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4E1EE" w14:textId="77777777" w:rsidR="008417C7" w:rsidRPr="00875160" w:rsidRDefault="008417C7" w:rsidP="00875160">
      <w:pPr>
        <w:pStyle w:val="NormalWeb"/>
        <w:tabs>
          <w:tab w:val="left" w:pos="1607"/>
        </w:tabs>
        <w:rPr>
          <w:rFonts w:ascii="Sylfaen" w:eastAsiaTheme="minorHAnsi" w:hAnsi="Sylfaen" w:cstheme="minorBidi"/>
          <w:b/>
          <w:sz w:val="26"/>
          <w:szCs w:val="26"/>
          <w:lang w:val="ka-GE"/>
        </w:rPr>
      </w:pPr>
      <w:r w:rsidRPr="00875160">
        <w:rPr>
          <w:rFonts w:ascii="Sylfaen" w:eastAsiaTheme="minorHAnsi" w:hAnsi="Sylfaen" w:cstheme="minorBidi"/>
          <w:b/>
          <w:sz w:val="26"/>
          <w:szCs w:val="26"/>
          <w:lang w:val="ka-GE"/>
        </w:rPr>
        <w:t>მისალმება</w:t>
      </w:r>
      <w:r w:rsidR="00875160" w:rsidRPr="00875160">
        <w:rPr>
          <w:rFonts w:ascii="Sylfaen" w:eastAsiaTheme="minorHAnsi" w:hAnsi="Sylfaen" w:cstheme="minorBidi"/>
          <w:b/>
          <w:sz w:val="26"/>
          <w:szCs w:val="26"/>
          <w:lang w:val="ka-GE"/>
        </w:rPr>
        <w:tab/>
      </w:r>
    </w:p>
    <w:p w14:paraId="0C4C38D6" w14:textId="77777777" w:rsidR="00134792" w:rsidRPr="00875160" w:rsidRDefault="00EC773A" w:rsidP="00134792">
      <w:pPr>
        <w:pStyle w:val="NormalWeb"/>
        <w:rPr>
          <w:rFonts w:ascii="Sylfaen" w:eastAsiaTheme="minorHAnsi" w:hAnsi="Sylfaen" w:cstheme="minorBidi"/>
          <w:sz w:val="22"/>
          <w:szCs w:val="22"/>
          <w:lang w:val="ka-GE"/>
        </w:rPr>
      </w:pPr>
      <w:r w:rsidRPr="00875160">
        <w:rPr>
          <w:rFonts w:ascii="Sylfaen" w:eastAsiaTheme="minorHAnsi" w:hAnsi="Sylfaen" w:cstheme="minorBidi"/>
          <w:sz w:val="22"/>
          <w:szCs w:val="22"/>
          <w:lang w:val="ka-GE"/>
        </w:rPr>
        <w:t>გამარჯობა, ჩვენ ვართ Mission: Knowledge Rocket</w:t>
      </w:r>
      <w:r w:rsidR="008417C7" w:rsidRPr="00875160">
        <w:rPr>
          <w:rFonts w:ascii="Sylfaen" w:eastAsiaTheme="minorHAnsi" w:hAnsi="Sylfaen" w:cstheme="minorBidi"/>
          <w:sz w:val="22"/>
          <w:szCs w:val="22"/>
          <w:lang w:val="ka-GE"/>
        </w:rPr>
        <w:t xml:space="preserve"> მე ვარ ემი თაქთაქიძე, მე კი ქეთა ბერაია.  </w:t>
      </w:r>
    </w:p>
    <w:p w14:paraId="632D2742" w14:textId="77777777" w:rsidR="008417C7" w:rsidRPr="00875160" w:rsidRDefault="008417C7" w:rsidP="00875160">
      <w:pPr>
        <w:pStyle w:val="NormalWeb"/>
        <w:tabs>
          <w:tab w:val="left" w:pos="1607"/>
        </w:tabs>
        <w:rPr>
          <w:rFonts w:ascii="Sylfaen" w:eastAsiaTheme="minorHAnsi" w:hAnsi="Sylfaen" w:cstheme="minorBidi"/>
          <w:b/>
          <w:sz w:val="26"/>
          <w:szCs w:val="26"/>
          <w:lang w:val="ka-GE"/>
        </w:rPr>
      </w:pPr>
      <w:r w:rsidRPr="00875160">
        <w:rPr>
          <w:rFonts w:ascii="Sylfaen" w:eastAsiaTheme="minorHAnsi" w:hAnsi="Sylfaen" w:cstheme="minorBidi"/>
          <w:b/>
          <w:sz w:val="26"/>
          <w:szCs w:val="26"/>
          <w:lang w:val="ka-GE"/>
        </w:rPr>
        <w:t>პრობლემა/გამოწვევები</w:t>
      </w:r>
    </w:p>
    <w:p w14:paraId="5647EDAF" w14:textId="1B840D17" w:rsidR="00134792" w:rsidRPr="00875160" w:rsidRDefault="00750794" w:rsidP="008417C7">
      <w:pPr>
        <w:pStyle w:val="NormalWeb"/>
        <w:rPr>
          <w:rFonts w:ascii="Sylfaen" w:eastAsiaTheme="minorHAnsi" w:hAnsi="Sylfaen" w:cstheme="minorBidi"/>
          <w:sz w:val="22"/>
          <w:szCs w:val="22"/>
          <w:lang w:val="ka-GE"/>
        </w:rPr>
      </w:pPr>
      <w:r>
        <w:rPr>
          <w:rFonts w:ascii="Sylfaen" w:eastAsiaTheme="minorHAnsi" w:hAnsi="Sylfaen" w:cstheme="minorBidi"/>
          <w:sz w:val="22"/>
          <w:szCs w:val="22"/>
          <w:lang w:val="ka-GE"/>
        </w:rPr>
        <w:t xml:space="preserve">ემი: </w:t>
      </w:r>
      <w:r w:rsidR="008417C7" w:rsidRPr="00875160">
        <w:rPr>
          <w:rFonts w:ascii="Sylfaen" w:eastAsiaTheme="minorHAnsi" w:hAnsi="Sylfaen" w:cstheme="minorBidi"/>
          <w:sz w:val="22"/>
          <w:szCs w:val="22"/>
          <w:lang w:val="ka-GE"/>
        </w:rPr>
        <w:t xml:space="preserve">როგორც ვიცით მთელ მსოფლიოში არის </w:t>
      </w:r>
      <w:r w:rsidR="00134792" w:rsidRPr="00875160">
        <w:rPr>
          <w:rFonts w:ascii="Sylfaen" w:eastAsiaTheme="minorHAnsi" w:hAnsi="Sylfaen" w:cstheme="minorBidi"/>
          <w:sz w:val="22"/>
          <w:szCs w:val="22"/>
          <w:lang w:val="ka-GE"/>
        </w:rPr>
        <w:t xml:space="preserve">საზოგადოებრივი ჩართულობისა და მეცნიერების გაგების ნაკლებობა: ბევრ ადამიანს, განსაკუთრებით ახალგაზრდებს, არ აინტერესებთ კოსმოსური კვლევები, სტიმ საგნები, გარემოსდაცვითი მეცნიერებები. საზოგადოებას არ აქვს ინფორმაცია ნასას გამოწვევების შესახებ აქედან გამომდინარე არ იციან რა არის კოსმოსური კვლევისა და გარემოსდაცვითი მეცნიერების მნიშვნელობა. </w:t>
      </w:r>
    </w:p>
    <w:p w14:paraId="20764332" w14:textId="0024B6C3" w:rsidR="00134792" w:rsidRPr="00875160" w:rsidRDefault="00750794" w:rsidP="00134792">
      <w:pPr>
        <w:rPr>
          <w:rFonts w:ascii="Sylfaen" w:hAnsi="Sylfaen"/>
          <w:lang w:val="ka-GE"/>
        </w:rPr>
      </w:pPr>
      <w:r>
        <w:rPr>
          <w:rFonts w:ascii="Sylfaen" w:hAnsi="Sylfaen"/>
          <w:lang w:val="ka-GE"/>
        </w:rPr>
        <w:t xml:space="preserve">ქეთა: </w:t>
      </w:r>
      <w:r w:rsidR="00134792" w:rsidRPr="00875160">
        <w:rPr>
          <w:rFonts w:ascii="Sylfaen" w:hAnsi="Sylfaen"/>
          <w:lang w:val="ka-GE"/>
        </w:rPr>
        <w:t>ეს პრობლემა არამარტო თინეიჯერებს არამედ ზრდასრულ ადამიანებსაც აქვთ ამ მოტივაციის ნაკლებობის ინფომაციის სიმწირის, და რესურსების ნაკლებობის პრობლემა. მათ უჭირთ გააზრება რესურსების, პრაქტიკული სავარჯიშოების და აქტივობების სიწირის გამო. მასწავლებლები ეძებენ ინოვაციურ გზებს, რათა მოსწავლეები ჩართონ აქტივობებში და წაახალისონ ისინი.</w:t>
      </w:r>
    </w:p>
    <w:p w14:paraId="73FC88DD" w14:textId="77777777" w:rsidR="00875160" w:rsidRPr="00875160" w:rsidRDefault="008417C7" w:rsidP="00875160">
      <w:pPr>
        <w:pStyle w:val="NormalWeb"/>
        <w:tabs>
          <w:tab w:val="left" w:pos="1607"/>
        </w:tabs>
        <w:rPr>
          <w:rFonts w:ascii="Sylfaen" w:eastAsiaTheme="minorHAnsi" w:hAnsi="Sylfaen" w:cstheme="minorBidi"/>
          <w:b/>
          <w:sz w:val="26"/>
          <w:szCs w:val="26"/>
          <w:lang w:val="ka-GE"/>
        </w:rPr>
      </w:pPr>
      <w:r w:rsidRPr="00875160">
        <w:rPr>
          <w:rFonts w:ascii="Sylfaen" w:eastAsiaTheme="minorHAnsi" w:hAnsi="Sylfaen" w:cstheme="minorBidi"/>
          <w:b/>
          <w:sz w:val="26"/>
          <w:szCs w:val="26"/>
          <w:lang w:val="ka-GE"/>
        </w:rPr>
        <w:t>საშუალო მაჩვენებლები</w:t>
      </w:r>
    </w:p>
    <w:p w14:paraId="3A1B6CDD" w14:textId="5F8A2494" w:rsidR="00134792" w:rsidRPr="00875160" w:rsidRDefault="0098369E" w:rsidP="00134792">
      <w:pPr>
        <w:rPr>
          <w:rFonts w:ascii="Sylfaen" w:hAnsi="Sylfaen"/>
          <w:b/>
          <w:sz w:val="28"/>
          <w:lang w:val="ka-GE"/>
        </w:rPr>
      </w:pPr>
      <w:r>
        <w:rPr>
          <w:rFonts w:ascii="Sylfaen" w:hAnsi="Sylfaen"/>
          <w:lang w:val="ka-GE"/>
        </w:rPr>
        <w:t xml:space="preserve">ემი: </w:t>
      </w:r>
      <w:r w:rsidR="00134792" w:rsidRPr="00875160">
        <w:rPr>
          <w:rFonts w:ascii="Sylfaen" w:hAnsi="Sylfaen"/>
          <w:lang w:val="ka-GE"/>
        </w:rPr>
        <w:t>განათლების სტატისტიკის ეროვნული ცენტრის მოხსენების თანახმად, უფროსკლასელების მხოლოდ 18%-მა გამოხატა ინტერესი steam საგნების მიმართ.</w:t>
      </w:r>
    </w:p>
    <w:p w14:paraId="6C3373DD" w14:textId="0CF0DF7F" w:rsidR="0098369E" w:rsidRDefault="00134792" w:rsidP="00134792">
      <w:pPr>
        <w:rPr>
          <w:rFonts w:ascii="Sylfaen" w:hAnsi="Sylfaen"/>
          <w:lang w:val="ka-GE"/>
        </w:rPr>
      </w:pPr>
      <w:r w:rsidRPr="00875160">
        <w:rPr>
          <w:rFonts w:ascii="Sylfaen" w:hAnsi="Sylfaen"/>
          <w:lang w:val="ka-GE"/>
        </w:rPr>
        <w:t xml:space="preserve"> ამერიკელთა 26%-მა სწორად უპასუხა საბაზისო მეცნიერების კითხვებს ეროვნული სამეცნიერო ფონდის გამოკითხვაში, რაც მიუთითებს მეცნიერული წიგნიერების </w:t>
      </w:r>
      <w:r w:rsidR="008417C7" w:rsidRPr="00875160">
        <w:rPr>
          <w:rFonts w:ascii="Sylfaen" w:hAnsi="Sylfaen"/>
          <w:lang w:val="ka-GE"/>
        </w:rPr>
        <w:t xml:space="preserve"> არ არსებობაზე.</w:t>
      </w:r>
      <w:r w:rsidRPr="00875160">
        <w:rPr>
          <w:rFonts w:ascii="Sylfaen" w:hAnsi="Sylfaen"/>
          <w:lang w:val="ka-GE"/>
        </w:rPr>
        <w:t xml:space="preserve"> აშშ-ს შრომის სტატისტიკის ბიურო ამტკიცებს, რომ მომდევნო ათწლეულში სამუშაოების **80%**-ზე მეტი ტექნოლოგიის უნარ-ჩვევებს მოითხოვს, მაგრამ ამჟამად აშშ-ს ბაკალავრის ხარისხების მხოლოდ **16%** არის STEM სფეროებში</w:t>
      </w:r>
      <w:r w:rsidR="008417C7" w:rsidRPr="00875160">
        <w:rPr>
          <w:rFonts w:ascii="Sylfaen" w:hAnsi="Sylfaen"/>
          <w:lang w:val="ka-GE"/>
        </w:rPr>
        <w:t>.</w:t>
      </w:r>
    </w:p>
    <w:p w14:paraId="3DEFD748" w14:textId="31DF44EA" w:rsidR="00875160" w:rsidRPr="00875160" w:rsidRDefault="0098369E" w:rsidP="00134792">
      <w:pPr>
        <w:rPr>
          <w:rFonts w:ascii="Sylfaen" w:hAnsi="Sylfaen"/>
          <w:lang w:val="ka-GE"/>
        </w:rPr>
      </w:pPr>
      <w:r>
        <w:rPr>
          <w:rFonts w:ascii="Sylfaen" w:hAnsi="Sylfaen"/>
          <w:lang w:val="ka-GE"/>
        </w:rPr>
        <w:t xml:space="preserve">ქეთა: </w:t>
      </w:r>
      <w:r w:rsidR="00134792" w:rsidRPr="00875160">
        <w:rPr>
          <w:rFonts w:ascii="Sylfaen" w:hAnsi="Sylfaen"/>
          <w:lang w:val="ka-GE"/>
        </w:rPr>
        <w:t>ეს პროცენტები ასახავს ინტერესის, გაგებისა და რესურსების მნიშვნელოვან ხარვეზებს მეცნიერებისა და ტექნოლოგიების სფეროში, რაც აძლიერებს საგანმანათლებლო ინსტრუმენტების ჩართვის აუცილებლობას, როგორიცაა სამაგიდო თამაში, რომელიც დაფუძნებულია NASA-ს გამოწვევებზე.</w:t>
      </w:r>
    </w:p>
    <w:p w14:paraId="3522C896" w14:textId="210CEDA8" w:rsidR="00875160" w:rsidRPr="00875160" w:rsidRDefault="0098369E" w:rsidP="00875160">
      <w:pPr>
        <w:pStyle w:val="NormalWeb"/>
        <w:tabs>
          <w:tab w:val="left" w:pos="1607"/>
        </w:tabs>
        <w:rPr>
          <w:rFonts w:ascii="Sylfaen" w:eastAsiaTheme="minorHAnsi" w:hAnsi="Sylfaen" w:cstheme="minorBidi"/>
          <w:b/>
          <w:sz w:val="26"/>
          <w:szCs w:val="26"/>
          <w:lang w:val="ka-GE"/>
        </w:rPr>
      </w:pPr>
      <w:r>
        <w:rPr>
          <w:rFonts w:ascii="Sylfaen" w:eastAsiaTheme="minorHAnsi" w:hAnsi="Sylfaen" w:cstheme="minorBidi"/>
          <w:b/>
          <w:sz w:val="26"/>
          <w:szCs w:val="26"/>
          <w:lang w:val="ka-GE"/>
        </w:rPr>
        <w:t xml:space="preserve"> </w:t>
      </w:r>
      <w:r w:rsidR="00875160">
        <w:rPr>
          <w:rFonts w:ascii="Sylfaen" w:eastAsiaTheme="minorHAnsi" w:hAnsi="Sylfaen" w:cstheme="minorBidi"/>
          <w:b/>
          <w:sz w:val="26"/>
          <w:szCs w:val="26"/>
          <w:lang w:val="ka-GE"/>
        </w:rPr>
        <w:t>გადაწყვეტა/გადაჭრა</w:t>
      </w:r>
    </w:p>
    <w:p w14:paraId="722808EE" w14:textId="447319BA" w:rsidR="00750794" w:rsidRDefault="00750794" w:rsidP="00134792">
      <w:pPr>
        <w:rPr>
          <w:rFonts w:ascii="Sylfaen" w:hAnsi="Sylfaen"/>
          <w:lang w:val="ka-GE"/>
        </w:rPr>
      </w:pPr>
      <w:r>
        <w:rPr>
          <w:rFonts w:ascii="Sylfaen" w:hAnsi="Sylfaen"/>
          <w:lang w:val="ka-GE"/>
        </w:rPr>
        <w:t xml:space="preserve">ქეთა: </w:t>
      </w:r>
      <w:r w:rsidR="00875160">
        <w:rPr>
          <w:rFonts w:ascii="Sylfaen" w:hAnsi="Sylfaen"/>
          <w:lang w:val="ka-GE"/>
        </w:rPr>
        <w:t xml:space="preserve">ამ პრობლემის გადასაჭრელად ჩვენ გადავწყვიტეთ შეგვექმნა სამაგიდო თამაში და </w:t>
      </w:r>
      <w:r w:rsidR="0098369E">
        <w:rPr>
          <w:rFonts w:ascii="Sylfaen" w:hAnsi="Sylfaen"/>
          <w:lang w:val="ka-GE"/>
        </w:rPr>
        <w:t xml:space="preserve">ამავე პროდუქტისთვის განკუთვნილი </w:t>
      </w:r>
      <w:r w:rsidR="00875160">
        <w:rPr>
          <w:rFonts w:ascii="Sylfaen" w:hAnsi="Sylfaen"/>
          <w:lang w:val="ka-GE"/>
        </w:rPr>
        <w:t xml:space="preserve">ვებ საიტი. მოსწავლე სწავლის სწორი მეთოდების გსამოყენებით შეძლებს საჭირო ინფორმაციის გაგებას მის გააზრებას და რაც მთავარია იგი უმრავლესობისთვის ხელმისაწვდომი იქნება. </w:t>
      </w:r>
    </w:p>
    <w:p w14:paraId="1275FDC2" w14:textId="5EFE901C" w:rsidR="00134792" w:rsidRDefault="00750794" w:rsidP="00134792">
      <w:pPr>
        <w:rPr>
          <w:rFonts w:ascii="Sylfaen" w:hAnsi="Sylfaen"/>
          <w:lang w:val="ka-GE"/>
        </w:rPr>
      </w:pPr>
      <w:r>
        <w:rPr>
          <w:rFonts w:ascii="Sylfaen" w:hAnsi="Sylfaen"/>
          <w:lang w:val="ka-GE"/>
        </w:rPr>
        <w:t>ემი:</w:t>
      </w:r>
      <w:r w:rsidR="00134792" w:rsidRPr="00875160">
        <w:rPr>
          <w:rFonts w:ascii="Sylfaen" w:hAnsi="Sylfaen"/>
          <w:lang w:val="ka-GE"/>
        </w:rPr>
        <w:t xml:space="preserve">სამაგიდო თამაში </w:t>
      </w:r>
      <w:r w:rsidR="008417C7" w:rsidRPr="00875160">
        <w:rPr>
          <w:rFonts w:ascii="Sylfaen" w:hAnsi="Sylfaen"/>
          <w:lang w:val="ka-GE"/>
        </w:rPr>
        <w:t>საგანმანათლებლო დანიშნულებისა</w:t>
      </w:r>
      <w:r w:rsidR="00875160">
        <w:rPr>
          <w:rFonts w:ascii="Sylfaen" w:hAnsi="Sylfaen"/>
          <w:lang w:val="ka-GE"/>
        </w:rPr>
        <w:t>ა. ხოლო საიტში მოცემულია ის ყველა საჭირო ინფორმაცია რაც ეხება სამაგიდო თამაშს.</w:t>
      </w:r>
    </w:p>
    <w:p w14:paraId="5394B818" w14:textId="77777777" w:rsidR="00875160" w:rsidRPr="00A71E88" w:rsidRDefault="00875160" w:rsidP="00134792">
      <w:pPr>
        <w:rPr>
          <w:rFonts w:ascii="Sylfaen" w:hAnsi="Sylfaen"/>
          <w:b/>
          <w:sz w:val="26"/>
          <w:szCs w:val="26"/>
          <w:lang w:val="ka-GE"/>
        </w:rPr>
      </w:pPr>
      <w:r w:rsidRPr="00A71E88">
        <w:rPr>
          <w:rFonts w:ascii="Sylfaen" w:hAnsi="Sylfaen"/>
          <w:b/>
          <w:sz w:val="26"/>
          <w:szCs w:val="26"/>
          <w:lang w:val="ka-GE"/>
        </w:rPr>
        <w:lastRenderedPageBreak/>
        <w:t>როგორ მუშაობს იდეა:</w:t>
      </w:r>
    </w:p>
    <w:p w14:paraId="72F193E4" w14:textId="029974C3" w:rsidR="0098369E" w:rsidRDefault="0098369E" w:rsidP="00875160">
      <w:pPr>
        <w:rPr>
          <w:rFonts w:ascii="Sylfaen" w:hAnsi="Sylfaen"/>
          <w:lang w:val="ka-GE"/>
        </w:rPr>
      </w:pPr>
      <w:r>
        <w:rPr>
          <w:rFonts w:ascii="Sylfaen" w:hAnsi="Sylfaen"/>
          <w:lang w:val="ka-GE"/>
        </w:rPr>
        <w:t xml:space="preserve"> ემი:</w:t>
      </w:r>
      <w:r w:rsidR="00875160">
        <w:rPr>
          <w:rFonts w:ascii="Sylfaen" w:hAnsi="Sylfaen"/>
          <w:lang w:val="ka-GE"/>
        </w:rPr>
        <w:t xml:space="preserve">როგორც უკვე ვახსენეთ სამაგიდო თამაში საგანმანათლებლო დანიშნულებისაა, </w:t>
      </w:r>
      <w:r w:rsidR="00875160" w:rsidRPr="00875160">
        <w:rPr>
          <w:rFonts w:ascii="Sylfaen" w:hAnsi="Sylfaen"/>
          <w:lang w:val="ka-GE"/>
        </w:rPr>
        <w:t>რომელიც იწვევს ინტერესს კოსმოსური მეცნიერების, ასტრონომიისა და გარემოსდაცვითი საკითხების მიმართ 8+ ასაკის ადამიანებში.ჩვენი თამაში ხელს უწყობს თანამშრომლობას და გუნდურ მუშაობას.თამაშს შეუძლია აამაღლოს ცნობიერება ისეთი აქტუალური საკითხების შესახებ, როგორიცაა კლიმატის ცვლილება, ბიომრავალფეროვნება და კოსმოსის კვლევის მნიშვნელობა.</w:t>
      </w:r>
      <w:r w:rsidR="00875160">
        <w:rPr>
          <w:rFonts w:ascii="Sylfaen" w:hAnsi="Sylfaen"/>
          <w:lang w:val="ka-GE"/>
        </w:rPr>
        <w:t xml:space="preserve"> </w:t>
      </w:r>
    </w:p>
    <w:p w14:paraId="5A81AA29" w14:textId="3448074A" w:rsidR="0098369E" w:rsidRDefault="0098369E" w:rsidP="00875160">
      <w:pPr>
        <w:rPr>
          <w:rFonts w:ascii="Sylfaen" w:hAnsi="Sylfaen"/>
          <w:lang w:val="ka-GE"/>
        </w:rPr>
      </w:pPr>
      <w:r>
        <w:rPr>
          <w:rFonts w:ascii="Sylfaen" w:hAnsi="Sylfaen"/>
          <w:lang w:val="ka-GE"/>
        </w:rPr>
        <w:t xml:space="preserve">ქეთა: </w:t>
      </w:r>
      <w:r w:rsidR="00875160">
        <w:rPr>
          <w:rFonts w:ascii="Sylfaen" w:hAnsi="Sylfaen"/>
          <w:lang w:val="ka-GE"/>
        </w:rPr>
        <w:t>ამ სამაგიდო თამაშში მოცემული გვაქვს კითხვარები რასაც უნდა უპასუხოს თითოეულმა მონაწილემ,</w:t>
      </w:r>
      <w:r w:rsidR="00C54F40">
        <w:rPr>
          <w:rFonts w:ascii="Sylfaen" w:hAnsi="Sylfaen"/>
          <w:lang w:val="ka-GE"/>
        </w:rPr>
        <w:t xml:space="preserve"> ამ სამაგიდო თამაშს თან ახლავს ინსტუქციის ბუკლეტი სადაც არა მარტიო სამაგიდო თამაშის განმარტება არამედ კითხვებზე ვრცელი, დასაბუთებული პასუხებიც არის მოცემული.</w:t>
      </w:r>
    </w:p>
    <w:p w14:paraId="15505006" w14:textId="48F60BB5" w:rsidR="0098369E" w:rsidRDefault="0098369E" w:rsidP="00875160">
      <w:pPr>
        <w:rPr>
          <w:rFonts w:ascii="Sylfaen" w:hAnsi="Sylfaen"/>
          <w:lang w:val="ka-GE"/>
        </w:rPr>
      </w:pPr>
      <w:r>
        <w:rPr>
          <w:rFonts w:ascii="Sylfaen" w:hAnsi="Sylfaen"/>
          <w:lang w:val="ka-GE"/>
        </w:rPr>
        <w:t xml:space="preserve">ემი: </w:t>
      </w:r>
      <w:r w:rsidR="00C54F40">
        <w:rPr>
          <w:rFonts w:ascii="Sylfaen" w:hAnsi="Sylfaen"/>
          <w:lang w:val="ka-GE"/>
        </w:rPr>
        <w:t xml:space="preserve">სამაგიდო თამაშთან ერთად შევქმენით საიტი, სადაც წარმოდგენილი გვაქვს საიტის გვერდები(ჩვენს შესახებ, ისტრუქცია, საინფორმაციო გვერდი, დაგვიკავშირდით). ეს საიტიც საინფრომაციო დანიშნულებისაა, თუმცა ამ საიტზე ჩვენ წარმოდგენილი გვაქვს ყველა ის ინფორმაცია რაც ეხება ნასას გამოწვევებს, სწორედ ამ ინფორმაციის განობის შემდეგ შეეძლებათ ითამაშოთ ეს სამაგიდო თამაში, რადგან კითხვები ამ ინფორმაციიდან არის გამომდინარე, </w:t>
      </w:r>
    </w:p>
    <w:p w14:paraId="0B67488A" w14:textId="33CCD9CB" w:rsidR="00875160" w:rsidRDefault="0098369E" w:rsidP="00875160">
      <w:pPr>
        <w:rPr>
          <w:rFonts w:ascii="Sylfaen" w:hAnsi="Sylfaen"/>
          <w:lang w:val="ka-GE"/>
        </w:rPr>
      </w:pPr>
      <w:r>
        <w:rPr>
          <w:rFonts w:ascii="Sylfaen" w:hAnsi="Sylfaen"/>
          <w:lang w:val="ka-GE"/>
        </w:rPr>
        <w:t xml:space="preserve">ქეთა: </w:t>
      </w:r>
      <w:r w:rsidR="00C54F40">
        <w:rPr>
          <w:rFonts w:ascii="Sylfaen" w:hAnsi="Sylfaen"/>
          <w:lang w:val="ka-GE"/>
        </w:rPr>
        <w:t xml:space="preserve">აგრეთვე ჩვენი საიტი იქნება ყველასათვის ხემლმისაწვდომი, რადგან 21 საუკუნეა და არსებობს სოციალური ქსელები, </w:t>
      </w:r>
      <w:r w:rsidR="00A71E88">
        <w:rPr>
          <w:rFonts w:ascii="Sylfaen" w:hAnsi="Sylfaen"/>
          <w:lang w:val="ka-GE"/>
        </w:rPr>
        <w:t>აგრეთვე გვსურს ონლაინ მაღაზიის გვერდიც რომ ჯქონდეს ამ საინტს რათა უფრო ფართო მაშტაბით მოხტეს ამ სამაგიდო თამაშს გავცელება და გაყიდვა.</w:t>
      </w:r>
    </w:p>
    <w:p w14:paraId="1456851E" w14:textId="77777777" w:rsidR="00A71E88" w:rsidRPr="00A71E88" w:rsidRDefault="00A71E88" w:rsidP="00875160">
      <w:pPr>
        <w:rPr>
          <w:rFonts w:ascii="Sylfaen" w:hAnsi="Sylfaen"/>
          <w:b/>
          <w:sz w:val="26"/>
          <w:szCs w:val="26"/>
          <w:lang w:val="ka-GE"/>
        </w:rPr>
      </w:pPr>
      <w:r w:rsidRPr="00A71E88">
        <w:rPr>
          <w:rFonts w:ascii="Sylfaen" w:hAnsi="Sylfaen"/>
          <w:b/>
          <w:sz w:val="26"/>
          <w:szCs w:val="26"/>
          <w:lang w:val="ka-GE"/>
        </w:rPr>
        <w:t>ბაზარი/მომხმარებელი</w:t>
      </w:r>
    </w:p>
    <w:p w14:paraId="563D7F1A" w14:textId="4A2C293D" w:rsidR="00A71E88" w:rsidRDefault="0098369E" w:rsidP="00875160">
      <w:pPr>
        <w:rPr>
          <w:rFonts w:ascii="Sylfaen" w:hAnsi="Sylfaen"/>
          <w:lang w:val="ka-GE"/>
        </w:rPr>
      </w:pPr>
      <w:r>
        <w:rPr>
          <w:rFonts w:ascii="Sylfaen" w:hAnsi="Sylfaen"/>
          <w:lang w:val="ka-GE"/>
        </w:rPr>
        <w:t xml:space="preserve">ემი: </w:t>
      </w:r>
      <w:r w:rsidR="00A71E88">
        <w:rPr>
          <w:rFonts w:ascii="Sylfaen" w:hAnsi="Sylfaen"/>
          <w:lang w:val="ka-GE"/>
        </w:rPr>
        <w:t>ჩვენი სამიზნე ბაზარს წამოადგენს ყველა ასაკის ადამიანი რომელიც დაინტერესებულია ნასას გამოწვევებით(განსაკუთრებით ახალგაზრდები, თინეიჯერები, სკოლის მოსწავლეები და დაწყებითი კლასები).</w:t>
      </w:r>
    </w:p>
    <w:p w14:paraId="1041F2EC" w14:textId="77777777" w:rsidR="00A71E88" w:rsidRDefault="00A71E88" w:rsidP="00875160">
      <w:pPr>
        <w:rPr>
          <w:rFonts w:ascii="Sylfaen" w:hAnsi="Sylfaen"/>
          <w:b/>
          <w:sz w:val="26"/>
          <w:szCs w:val="26"/>
          <w:lang w:val="ka-GE"/>
        </w:rPr>
      </w:pPr>
      <w:r w:rsidRPr="00A71E88">
        <w:rPr>
          <w:rFonts w:ascii="Sylfaen" w:hAnsi="Sylfaen"/>
          <w:b/>
          <w:sz w:val="26"/>
          <w:szCs w:val="26"/>
          <w:lang w:val="ka-GE"/>
        </w:rPr>
        <w:t>სამომავლო პერსპექტივები</w:t>
      </w:r>
    </w:p>
    <w:p w14:paraId="3203C269" w14:textId="50D7AA4F" w:rsidR="00750794" w:rsidRDefault="00750794" w:rsidP="00A71E88">
      <w:pPr>
        <w:rPr>
          <w:rFonts w:ascii="Sylfaen" w:hAnsi="Sylfaen"/>
          <w:lang w:val="ka-GE"/>
        </w:rPr>
      </w:pPr>
      <w:r>
        <w:rPr>
          <w:rFonts w:ascii="Sylfaen" w:hAnsi="Sylfaen"/>
          <w:lang w:val="ka-GE"/>
        </w:rPr>
        <w:t xml:space="preserve">ქეთა: </w:t>
      </w:r>
      <w:r w:rsidR="00A71E88">
        <w:rPr>
          <w:rFonts w:ascii="Sylfaen" w:hAnsi="Sylfaen"/>
          <w:lang w:val="ka-GE"/>
        </w:rPr>
        <w:t xml:space="preserve">სამომავლოდ ჩვენ ვაპირებთ შევქმნათ არა სამაგიდო თამაშის პროტოტიპი არამედ უკვე </w:t>
      </w:r>
      <w:r w:rsidR="00874952">
        <w:rPr>
          <w:rFonts w:ascii="Sylfaen" w:hAnsi="Sylfaen"/>
          <w:lang w:val="ka-GE"/>
        </w:rPr>
        <w:t>ფა</w:t>
      </w:r>
      <w:r w:rsidR="00A71E88">
        <w:rPr>
          <w:rFonts w:ascii="Sylfaen" w:hAnsi="Sylfaen"/>
          <w:lang w:val="ka-GE"/>
        </w:rPr>
        <w:t xml:space="preserve">რთო მაშტაბიანი 120 შეკითხვიანი სმაგიდო თამაში და ეს უკვე ეხებოდეს ნასას გამოწვევებსად და ამასათან ერთად სტიმ საკითხებს. სამომავლოდ ვაპირებთ ამ საიტზე წარმოვადგინოთ სიახლეები, ესენია </w:t>
      </w:r>
      <w:r w:rsidR="00A71E88">
        <w:rPr>
          <w:rFonts w:ascii="Sylfaen" w:hAnsi="Sylfaen"/>
        </w:rPr>
        <w:t>ai</w:t>
      </w:r>
      <w:r w:rsidR="00A71E88">
        <w:rPr>
          <w:rFonts w:ascii="Sylfaen" w:hAnsi="Sylfaen"/>
          <w:lang w:val="ka-GE"/>
        </w:rPr>
        <w:t xml:space="preserve"> ბოტის დამატება საიტში რომელიც იქნება მომხმარებლის ასისტენტი,</w:t>
      </w:r>
    </w:p>
    <w:p w14:paraId="4D10FF7B" w14:textId="523ED076" w:rsidR="00A71E88" w:rsidRDefault="00750794" w:rsidP="00A71E88">
      <w:pPr>
        <w:rPr>
          <w:rFonts w:ascii="Sylfaen" w:hAnsi="Sylfaen"/>
          <w:lang w:val="ka-GE"/>
        </w:rPr>
      </w:pPr>
      <w:r>
        <w:rPr>
          <w:rFonts w:ascii="Sylfaen" w:hAnsi="Sylfaen"/>
          <w:lang w:val="ka-GE"/>
        </w:rPr>
        <w:t xml:space="preserve">ემი: </w:t>
      </w:r>
      <w:r w:rsidR="00A71E88">
        <w:rPr>
          <w:rFonts w:ascii="Sylfaen" w:hAnsi="Sylfaen"/>
          <w:lang w:val="ka-GE"/>
        </w:rPr>
        <w:t xml:space="preserve"> აგრეთვე ეს სატი შესაძლებელია მომხმაებებლს სთავაზობდეს არამარტო საინფორმაციო გვერდს არამედ ცოდნის განსამტკიცებლად წარმოგენილი გვქონდეს ქუზები, სახალისო თამაშები და აქტივობები, დაემატოს ზოგადი განათელბის საკითხები ან თუნდაც სტემ საგნების შესწავლა, უფრომ მოთხოვნადი და საინტერესო რომ იყოს თანდაპირველად ამ საიტის ღირებულება თვიურად 10 ლარი ხოლო პირველი ორი კვირა უფასო იქნება.</w:t>
      </w:r>
    </w:p>
    <w:p w14:paraId="73BF63B4" w14:textId="71CB338D" w:rsidR="00750794" w:rsidRDefault="00750794" w:rsidP="00A71E88">
      <w:pPr>
        <w:rPr>
          <w:rFonts w:ascii="Sylfaen" w:hAnsi="Sylfaen"/>
          <w:lang w:val="ka-GE"/>
        </w:rPr>
      </w:pPr>
      <w:r>
        <w:rPr>
          <w:rFonts w:ascii="Sylfaen" w:hAnsi="Sylfaen"/>
          <w:lang w:val="ka-GE"/>
        </w:rPr>
        <w:t xml:space="preserve">ქეთა: ამრიგად, ჩვენ შევქმენით საიტი და სამაგიდო თამაშის პროტოტიპი, რითაც შევძლებთ ავამაღლოთ ცნობიერება, გავზარდოთ ინტერესი, მოტივაცია, არამარტო დაწყებით კლასებში არამედ თინეიჯერებშიც ზრდასრულებშიც და ყველა იმ ადამიანისთვის რომელიც პოტენციურად დაინტერესდებიან ამ საკითხით. </w:t>
      </w:r>
    </w:p>
    <w:p w14:paraId="252BD7A3" w14:textId="3DCB130B" w:rsidR="0098369E" w:rsidRPr="00A71E88" w:rsidRDefault="00750794" w:rsidP="00A71E88">
      <w:pPr>
        <w:rPr>
          <w:rFonts w:ascii="Sylfaen" w:hAnsi="Sylfaen"/>
          <w:lang w:val="ka-GE"/>
        </w:rPr>
      </w:pPr>
      <w:r>
        <w:rPr>
          <w:rFonts w:ascii="Sylfaen" w:hAnsi="Sylfaen"/>
          <w:lang w:val="ka-GE"/>
        </w:rPr>
        <w:t xml:space="preserve">ემი: </w:t>
      </w:r>
      <w:r w:rsidR="0098369E">
        <w:rPr>
          <w:rFonts w:ascii="Sylfaen" w:hAnsi="Sylfaen"/>
          <w:lang w:val="ka-GE"/>
        </w:rPr>
        <w:t>მადლობა ყურადღებისათვის.</w:t>
      </w:r>
    </w:p>
    <w:p w14:paraId="2025F0EB" w14:textId="77777777" w:rsidR="00A71E88" w:rsidRDefault="00A71E88" w:rsidP="00875160">
      <w:pPr>
        <w:rPr>
          <w:rFonts w:ascii="Sylfaen" w:hAnsi="Sylfaen"/>
          <w:b/>
          <w:sz w:val="26"/>
          <w:szCs w:val="26"/>
          <w:lang w:val="ka-GE"/>
        </w:rPr>
      </w:pPr>
    </w:p>
    <w:p w14:paraId="6A983C0A" w14:textId="77777777" w:rsidR="00A71E88" w:rsidRPr="00A71E88" w:rsidRDefault="00A71E88" w:rsidP="00875160">
      <w:pPr>
        <w:rPr>
          <w:rFonts w:ascii="Sylfaen" w:hAnsi="Sylfaen"/>
          <w:b/>
          <w:sz w:val="26"/>
          <w:szCs w:val="26"/>
          <w:lang w:val="ka-GE"/>
        </w:rPr>
      </w:pPr>
    </w:p>
    <w:p w14:paraId="6D442F36" w14:textId="77777777" w:rsidR="00875160" w:rsidRPr="00875160" w:rsidRDefault="00875160" w:rsidP="00875160">
      <w:pPr>
        <w:rPr>
          <w:rFonts w:ascii="Sylfaen" w:hAnsi="Sylfaen"/>
          <w:lang w:val="ka-GE"/>
        </w:rPr>
      </w:pPr>
    </w:p>
    <w:p w14:paraId="6BD413D0" w14:textId="77777777" w:rsidR="00875160" w:rsidRPr="00EC773A" w:rsidRDefault="00875160" w:rsidP="00134792">
      <w:pPr>
        <w:rPr>
          <w:lang w:val="ka-GE"/>
        </w:rPr>
      </w:pPr>
    </w:p>
    <w:sectPr w:rsidR="00875160" w:rsidRPr="00EC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1628A"/>
    <w:multiLevelType w:val="hybridMultilevel"/>
    <w:tmpl w:val="0A409AD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 w15:restartNumberingAfterBreak="0">
    <w:nsid w:val="221379D4"/>
    <w:multiLevelType w:val="hybridMultilevel"/>
    <w:tmpl w:val="3E60771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7C6E612A"/>
    <w:multiLevelType w:val="hybridMultilevel"/>
    <w:tmpl w:val="78AE1A9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16cid:durableId="1893494654">
    <w:abstractNumId w:val="2"/>
  </w:num>
  <w:num w:numId="2" w16cid:durableId="1958294987">
    <w:abstractNumId w:val="1"/>
  </w:num>
  <w:num w:numId="3" w16cid:durableId="768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3A"/>
    <w:rsid w:val="00134792"/>
    <w:rsid w:val="00425FAD"/>
    <w:rsid w:val="00733C07"/>
    <w:rsid w:val="00750794"/>
    <w:rsid w:val="008417C7"/>
    <w:rsid w:val="00874952"/>
    <w:rsid w:val="00875160"/>
    <w:rsid w:val="0098369E"/>
    <w:rsid w:val="00A71E88"/>
    <w:rsid w:val="00BB5203"/>
    <w:rsid w:val="00C54F40"/>
    <w:rsid w:val="00D0625F"/>
    <w:rsid w:val="00EC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3965"/>
  <w15:chartTrackingRefBased/>
  <w15:docId w15:val="{D68A0099-EBEA-408C-B82A-E69A928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7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688859">
      <w:bodyDiv w:val="1"/>
      <w:marLeft w:val="0"/>
      <w:marRight w:val="0"/>
      <w:marTop w:val="0"/>
      <w:marBottom w:val="0"/>
      <w:divBdr>
        <w:top w:val="none" w:sz="0" w:space="0" w:color="auto"/>
        <w:left w:val="none" w:sz="0" w:space="0" w:color="auto"/>
        <w:bottom w:val="none" w:sz="0" w:space="0" w:color="auto"/>
        <w:right w:val="none" w:sz="0" w:space="0" w:color="auto"/>
      </w:divBdr>
      <w:divsChild>
        <w:div w:id="94962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X515</dc:creator>
  <cp:keywords/>
  <dc:description/>
  <cp:lastModifiedBy>Keta Beraia</cp:lastModifiedBy>
  <cp:revision>2</cp:revision>
  <dcterms:created xsi:type="dcterms:W3CDTF">2024-10-06T06:57:00Z</dcterms:created>
  <dcterms:modified xsi:type="dcterms:W3CDTF">2024-10-06T06:57:00Z</dcterms:modified>
</cp:coreProperties>
</file>