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F8" w:rsidRPr="00307F23" w:rsidRDefault="0028623B" w:rsidP="0028623B">
      <w:pPr>
        <w:pStyle w:val="Title"/>
        <w:jc w:val="both"/>
        <w:rPr>
          <w:sz w:val="48"/>
          <w:szCs w:val="48"/>
          <w:lang w:val="es-CL"/>
        </w:rPr>
      </w:pPr>
      <w:r w:rsidRPr="00307F23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BFD98" wp14:editId="6FAC9119">
                <wp:simplePos x="0" y="0"/>
                <wp:positionH relativeFrom="column">
                  <wp:posOffset>2329815</wp:posOffset>
                </wp:positionH>
                <wp:positionV relativeFrom="paragraph">
                  <wp:posOffset>5080</wp:posOffset>
                </wp:positionV>
                <wp:extent cx="2851150" cy="14046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23B" w:rsidRPr="00D66A4E" w:rsidRDefault="0028623B" w:rsidP="0028623B">
                            <w:pPr>
                              <w:spacing w:after="0" w:line="276" w:lineRule="auto"/>
                              <w:jc w:val="right"/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66A4E"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Pasaje El Salvador 4057</w:t>
                            </w:r>
                          </w:p>
                          <w:p w:rsidR="0028623B" w:rsidRPr="00D66A4E" w:rsidRDefault="00B258EA" w:rsidP="0028623B">
                            <w:pPr>
                              <w:spacing w:after="0" w:line="276" w:lineRule="auto"/>
                              <w:jc w:val="right"/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Conchalí, Santiago</w:t>
                            </w:r>
                          </w:p>
                          <w:p w:rsidR="0028623B" w:rsidRPr="00B258EA" w:rsidRDefault="0028623B" w:rsidP="0028623B">
                            <w:pPr>
                              <w:spacing w:after="0" w:line="276" w:lineRule="auto"/>
                              <w:jc w:val="right"/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258EA"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+56 9 815 653 90</w:t>
                            </w:r>
                          </w:p>
                          <w:p w:rsidR="0028623B" w:rsidRPr="00B258EA" w:rsidRDefault="00D04194" w:rsidP="0028623B">
                            <w:pPr>
                              <w:spacing w:after="0" w:line="276" w:lineRule="auto"/>
                              <w:jc w:val="right"/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hyperlink r:id="rId5" w:history="1">
                              <w:r w:rsidR="00B258EA" w:rsidRPr="00B258EA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  <w:lang w:val="es-ES"/>
                                </w:rPr>
                                <w:t>anggelo.urso@gmail.com</w:t>
                              </w:r>
                            </w:hyperlink>
                          </w:p>
                          <w:p w:rsidR="00B258EA" w:rsidRPr="00B258EA" w:rsidRDefault="00B258EA" w:rsidP="0028623B">
                            <w:pPr>
                              <w:spacing w:after="0" w:line="276" w:lineRule="auto"/>
                              <w:jc w:val="right"/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258EA">
                              <w:rPr>
                                <w:color w:val="2E74B5" w:themeColor="accent1" w:themeShade="BF"/>
                                <w:sz w:val="24"/>
                                <w:szCs w:val="24"/>
                                <w:lang w:val="es-ES"/>
                              </w:rPr>
                              <w:t>https://www.linkedin.com/in/anggelourso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2BFD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45pt;margin-top:.4pt;width:22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TmIA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" stroked="f">
                <v:textbox style="mso-fit-shape-to-text:t">
                  <w:txbxContent>
                    <w:p w:rsidR="0028623B" w:rsidRPr="00D66A4E" w:rsidRDefault="0028623B" w:rsidP="0028623B">
                      <w:pPr>
                        <w:spacing w:after="0" w:line="276" w:lineRule="auto"/>
                        <w:jc w:val="right"/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D66A4E"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Pasaje El Salvador 4057</w:t>
                      </w:r>
                    </w:p>
                    <w:p w:rsidR="0028623B" w:rsidRPr="00D66A4E" w:rsidRDefault="00B258EA" w:rsidP="0028623B">
                      <w:pPr>
                        <w:spacing w:after="0" w:line="276" w:lineRule="auto"/>
                        <w:jc w:val="right"/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Conchalí, Santiago</w:t>
                      </w:r>
                    </w:p>
                    <w:p w:rsidR="0028623B" w:rsidRPr="00B258EA" w:rsidRDefault="0028623B" w:rsidP="0028623B">
                      <w:pPr>
                        <w:spacing w:after="0" w:line="276" w:lineRule="auto"/>
                        <w:jc w:val="right"/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B258EA"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+56 9 815 653 90</w:t>
                      </w:r>
                    </w:p>
                    <w:p w:rsidR="0028623B" w:rsidRPr="00B258EA" w:rsidRDefault="00B258EA" w:rsidP="0028623B">
                      <w:pPr>
                        <w:spacing w:after="0" w:line="276" w:lineRule="auto"/>
                        <w:jc w:val="right"/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hyperlink r:id="rId6" w:history="1">
                        <w:r w:rsidRPr="00B258EA">
                          <w:rPr>
                            <w:rStyle w:val="Hyperlink"/>
                            <w:sz w:val="24"/>
                            <w:szCs w:val="24"/>
                            <w:u w:val="none"/>
                            <w:lang w:val="es-ES"/>
                          </w:rPr>
                          <w:t>anggelo.urso@gmail.com</w:t>
                        </w:r>
                      </w:hyperlink>
                    </w:p>
                    <w:p w:rsidR="00B258EA" w:rsidRPr="00B258EA" w:rsidRDefault="00B258EA" w:rsidP="0028623B">
                      <w:pPr>
                        <w:spacing w:after="0" w:line="276" w:lineRule="auto"/>
                        <w:jc w:val="right"/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B258EA">
                        <w:rPr>
                          <w:color w:val="2E74B5" w:themeColor="accent1" w:themeShade="BF"/>
                          <w:sz w:val="24"/>
                          <w:szCs w:val="24"/>
                          <w:lang w:val="es-ES"/>
                        </w:rPr>
                        <w:t>https://www.linkedin.com/in/anggelourso</w:t>
                      </w:r>
                    </w:p>
                  </w:txbxContent>
                </v:textbox>
              </v:shape>
            </w:pict>
          </mc:Fallback>
        </mc:AlternateContent>
      </w:r>
      <w:r w:rsidRPr="00307F23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1" locked="0" layoutInCell="1" allowOverlap="1" wp14:anchorId="635F3A7B" wp14:editId="57536B88">
            <wp:simplePos x="0" y="0"/>
            <wp:positionH relativeFrom="column">
              <wp:posOffset>5215890</wp:posOffset>
            </wp:positionH>
            <wp:positionV relativeFrom="paragraph">
              <wp:posOffset>-4445</wp:posOffset>
            </wp:positionV>
            <wp:extent cx="1076325" cy="1133475"/>
            <wp:effectExtent l="0" t="0" r="9525" b="9525"/>
            <wp:wrapNone/>
            <wp:docPr id="1" name="Picture 1" descr="C:\Users\hp\Dropbox\CV\fotoA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ropbox\CV\fotoAU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7F23">
        <w:rPr>
          <w:sz w:val="48"/>
          <w:szCs w:val="48"/>
          <w:lang w:val="es-CL"/>
        </w:rPr>
        <w:t>Anggelo</w:t>
      </w:r>
      <w:proofErr w:type="spellEnd"/>
      <w:r w:rsidRPr="00307F23">
        <w:rPr>
          <w:sz w:val="48"/>
          <w:szCs w:val="48"/>
          <w:lang w:val="es-CL"/>
        </w:rPr>
        <w:t xml:space="preserve"> </w:t>
      </w:r>
      <w:proofErr w:type="spellStart"/>
      <w:r w:rsidRPr="00307F23">
        <w:rPr>
          <w:sz w:val="48"/>
          <w:szCs w:val="48"/>
          <w:lang w:val="es-CL"/>
        </w:rPr>
        <w:t>Marccelo</w:t>
      </w:r>
      <w:proofErr w:type="spellEnd"/>
    </w:p>
    <w:p w:rsidR="0028623B" w:rsidRPr="00307F23" w:rsidRDefault="0028623B" w:rsidP="00D66A4E">
      <w:pPr>
        <w:pStyle w:val="Title"/>
        <w:jc w:val="both"/>
        <w:rPr>
          <w:sz w:val="48"/>
          <w:szCs w:val="48"/>
          <w:lang w:val="es-CL"/>
        </w:rPr>
      </w:pPr>
      <w:proofErr w:type="spellStart"/>
      <w:r w:rsidRPr="00307F23">
        <w:rPr>
          <w:sz w:val="48"/>
          <w:szCs w:val="48"/>
          <w:lang w:val="es-CL"/>
        </w:rPr>
        <w:t>Urso</w:t>
      </w:r>
      <w:proofErr w:type="spellEnd"/>
      <w:r w:rsidRPr="00307F23">
        <w:rPr>
          <w:sz w:val="48"/>
          <w:szCs w:val="48"/>
          <w:lang w:val="es-CL"/>
        </w:rPr>
        <w:t xml:space="preserve"> </w:t>
      </w:r>
      <w:proofErr w:type="spellStart"/>
      <w:r w:rsidRPr="00307F23">
        <w:rPr>
          <w:sz w:val="48"/>
          <w:szCs w:val="48"/>
          <w:lang w:val="es-CL"/>
        </w:rPr>
        <w:t>Goddard</w:t>
      </w:r>
      <w:proofErr w:type="spellEnd"/>
    </w:p>
    <w:p w:rsidR="00D66A4E" w:rsidRPr="00307F23" w:rsidRDefault="00D66A4E" w:rsidP="00D66A4E">
      <w:pPr>
        <w:rPr>
          <w:lang w:val="es-CL"/>
        </w:rPr>
      </w:pPr>
    </w:p>
    <w:p w:rsidR="0028623B" w:rsidRPr="00307F23" w:rsidRDefault="0028623B" w:rsidP="0028623B">
      <w:pPr>
        <w:jc w:val="both"/>
        <w:rPr>
          <w:lang w:val="es-CL"/>
        </w:rPr>
      </w:pPr>
    </w:p>
    <w:p w:rsidR="0028623B" w:rsidRPr="00307F23" w:rsidRDefault="00B258EA" w:rsidP="00DF431E">
      <w:pPr>
        <w:pStyle w:val="Heading1"/>
        <w:spacing w:line="360" w:lineRule="auto"/>
        <w:rPr>
          <w:lang w:val="es-CL"/>
        </w:rPr>
      </w:pPr>
      <w:r w:rsidRPr="00307F23">
        <w:rPr>
          <w:b/>
          <w:lang w:val="es-CL"/>
        </w:rPr>
        <w:t>Perfil profesional</w:t>
      </w:r>
    </w:p>
    <w:p w:rsidR="00DF431E" w:rsidRPr="00307F23" w:rsidRDefault="00307F23" w:rsidP="00B81B3C">
      <w:pPr>
        <w:jc w:val="both"/>
        <w:rPr>
          <w:lang w:val="es-CL"/>
        </w:rPr>
      </w:pPr>
      <w:r>
        <w:rPr>
          <w:lang w:val="es-CL"/>
        </w:rPr>
        <w:t>Soy un ingeniero altamente responsable, ordenado, creativo y con iniciativa. Asumo con dedicación los retos y metas a los cuales me enfrento. Poseo alta adaptabilidad al cambio y facilidad para trabajar en condiciones adversas y de alta presión</w:t>
      </w:r>
      <w:r w:rsidR="00B81B3C" w:rsidRPr="00307F23">
        <w:rPr>
          <w:lang w:val="es-CL"/>
        </w:rPr>
        <w:t>.</w:t>
      </w:r>
      <w:r>
        <w:rPr>
          <w:lang w:val="es-CL"/>
        </w:rPr>
        <w:t xml:space="preserve"> Poseo un dominio elevado en diversos sistemas operativos (Linux/Windows), además poseo conocimiento en lenguaje unificado de modelos (UML) y en diseño e implementación de planificaciones a través de cartas Gantt. He trabajado utilizando metodología SCRUM, además de contar con experiencia trabajando bajo norma ISO-9001:2008.</w:t>
      </w:r>
    </w:p>
    <w:p w:rsidR="0028623B" w:rsidRPr="00307F23" w:rsidRDefault="0028623B" w:rsidP="0028623B">
      <w:pPr>
        <w:jc w:val="both"/>
        <w:rPr>
          <w:lang w:val="es-CL"/>
        </w:rPr>
      </w:pPr>
    </w:p>
    <w:p w:rsidR="00DF431E" w:rsidRPr="00307F23" w:rsidRDefault="00307F23" w:rsidP="00AC6794">
      <w:pPr>
        <w:pStyle w:val="Heading1"/>
        <w:spacing w:line="360" w:lineRule="auto"/>
        <w:rPr>
          <w:lang w:val="es-CL"/>
        </w:rPr>
      </w:pPr>
      <w:r>
        <w:rPr>
          <w:b/>
          <w:lang w:val="es-CL"/>
        </w:rPr>
        <w:t>Información personal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701"/>
      </w:tblGrid>
      <w:tr w:rsidR="00AC6794" w:rsidRPr="00307F23" w:rsidTr="00653C8E">
        <w:tc>
          <w:tcPr>
            <w:tcW w:w="2127" w:type="dxa"/>
          </w:tcPr>
          <w:p w:rsidR="00AC6794" w:rsidRPr="00307F23" w:rsidRDefault="00307F23" w:rsidP="00AC6794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RUT</w:t>
            </w:r>
          </w:p>
        </w:tc>
        <w:tc>
          <w:tcPr>
            <w:tcW w:w="6701" w:type="dxa"/>
          </w:tcPr>
          <w:p w:rsidR="00AC6794" w:rsidRPr="00307F23" w:rsidRDefault="00AC6794" w:rsidP="00AC6794">
            <w:pPr>
              <w:rPr>
                <w:lang w:val="es-CL"/>
              </w:rPr>
            </w:pPr>
            <w:r w:rsidRPr="00307F23">
              <w:rPr>
                <w:lang w:val="es-CL"/>
              </w:rPr>
              <w:t>16.381.456-0</w:t>
            </w:r>
          </w:p>
        </w:tc>
      </w:tr>
      <w:tr w:rsidR="00AC6794" w:rsidRPr="00307F23" w:rsidTr="00653C8E">
        <w:tc>
          <w:tcPr>
            <w:tcW w:w="2127" w:type="dxa"/>
          </w:tcPr>
          <w:p w:rsidR="00AC6794" w:rsidRPr="00307F23" w:rsidRDefault="00307F23" w:rsidP="00AC6794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 de nacimiento</w:t>
            </w:r>
          </w:p>
        </w:tc>
        <w:tc>
          <w:tcPr>
            <w:tcW w:w="6701" w:type="dxa"/>
          </w:tcPr>
          <w:p w:rsidR="00AC6794" w:rsidRPr="00307F23" w:rsidRDefault="00653C8E" w:rsidP="00AC6794">
            <w:pPr>
              <w:rPr>
                <w:lang w:val="es-CL"/>
              </w:rPr>
            </w:pPr>
            <w:r>
              <w:rPr>
                <w:lang w:val="es-CL"/>
              </w:rPr>
              <w:t>22 de Junio de 1986</w:t>
            </w:r>
          </w:p>
        </w:tc>
      </w:tr>
      <w:tr w:rsidR="00AC6794" w:rsidRPr="00307F23" w:rsidTr="00653C8E">
        <w:tc>
          <w:tcPr>
            <w:tcW w:w="2127" w:type="dxa"/>
          </w:tcPr>
          <w:p w:rsidR="00AC6794" w:rsidRPr="00307F23" w:rsidRDefault="00653C8E" w:rsidP="00AC6794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Estado civil</w:t>
            </w:r>
          </w:p>
        </w:tc>
        <w:tc>
          <w:tcPr>
            <w:tcW w:w="6701" w:type="dxa"/>
          </w:tcPr>
          <w:p w:rsidR="00AC6794" w:rsidRPr="00307F23" w:rsidRDefault="00653C8E" w:rsidP="00AC6794">
            <w:pPr>
              <w:rPr>
                <w:lang w:val="es-CL"/>
              </w:rPr>
            </w:pPr>
            <w:r>
              <w:rPr>
                <w:lang w:val="es-CL"/>
              </w:rPr>
              <w:t>Casado, 1 hijo</w:t>
            </w:r>
            <w:r w:rsidR="00AC6794" w:rsidRPr="00307F23">
              <w:rPr>
                <w:lang w:val="es-CL"/>
              </w:rPr>
              <w:t>.</w:t>
            </w:r>
          </w:p>
        </w:tc>
      </w:tr>
    </w:tbl>
    <w:p w:rsidR="00AC6794" w:rsidRPr="00307F23" w:rsidRDefault="00AC6794" w:rsidP="00AC6794">
      <w:pPr>
        <w:rPr>
          <w:lang w:val="es-CL"/>
        </w:rPr>
      </w:pPr>
    </w:p>
    <w:p w:rsidR="00DF431E" w:rsidRPr="00307F23" w:rsidRDefault="00653C8E" w:rsidP="00021D1F">
      <w:pPr>
        <w:pStyle w:val="Heading1"/>
        <w:spacing w:line="360" w:lineRule="auto"/>
        <w:rPr>
          <w:lang w:val="es-CL"/>
        </w:rPr>
      </w:pPr>
      <w:r>
        <w:rPr>
          <w:b/>
          <w:lang w:val="es-CL"/>
        </w:rPr>
        <w:t>Formación educacional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557"/>
      </w:tblGrid>
      <w:tr w:rsidR="00021D1F" w:rsidRPr="00307F23" w:rsidTr="00021D1F">
        <w:tc>
          <w:tcPr>
            <w:tcW w:w="1271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2014</w:t>
            </w:r>
          </w:p>
        </w:tc>
        <w:tc>
          <w:tcPr>
            <w:tcW w:w="7557" w:type="dxa"/>
          </w:tcPr>
          <w:p w:rsidR="00021D1F" w:rsidRPr="00307F23" w:rsidRDefault="00653C8E" w:rsidP="00653C8E">
            <w:pPr>
              <w:rPr>
                <w:lang w:val="es-CL"/>
              </w:rPr>
            </w:pPr>
            <w:r>
              <w:rPr>
                <w:b/>
                <w:lang w:val="es-CL"/>
              </w:rPr>
              <w:t>Estudios de Ingeniería Civil Industrial,</w:t>
            </w:r>
            <w:r>
              <w:rPr>
                <w:lang w:val="es-CL"/>
              </w:rPr>
              <w:t xml:space="preserve"> Universidad de las </w:t>
            </w:r>
            <w:proofErr w:type="spellStart"/>
            <w:r>
              <w:rPr>
                <w:lang w:val="es-CL"/>
              </w:rPr>
              <w:t>Americas</w:t>
            </w:r>
            <w:proofErr w:type="spellEnd"/>
            <w:r>
              <w:rPr>
                <w:lang w:val="es-CL"/>
              </w:rPr>
              <w:t>, Santiago</w:t>
            </w:r>
          </w:p>
        </w:tc>
      </w:tr>
      <w:tr w:rsidR="00021D1F" w:rsidRPr="00307F23" w:rsidTr="00021D1F">
        <w:tc>
          <w:tcPr>
            <w:tcW w:w="1271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2005-2012</w:t>
            </w:r>
          </w:p>
        </w:tc>
        <w:tc>
          <w:tcPr>
            <w:tcW w:w="7557" w:type="dxa"/>
          </w:tcPr>
          <w:p w:rsidR="00021D1F" w:rsidRPr="00307F23" w:rsidRDefault="00653C8E" w:rsidP="00653C8E">
            <w:pPr>
              <w:rPr>
                <w:lang w:val="es-CL"/>
              </w:rPr>
            </w:pPr>
            <w:r>
              <w:rPr>
                <w:b/>
                <w:lang w:val="es-CL"/>
              </w:rPr>
              <w:t>Titulado Ingeniería Ejecución Informática</w:t>
            </w:r>
            <w:r w:rsidR="00021D1F" w:rsidRPr="00307F23">
              <w:rPr>
                <w:lang w:val="es-CL"/>
              </w:rPr>
              <w:t xml:space="preserve">, </w:t>
            </w:r>
            <w:r>
              <w:rPr>
                <w:lang w:val="es-CL"/>
              </w:rPr>
              <w:t>Universidad Técnica Federico Santa María, Valparaíso</w:t>
            </w:r>
          </w:p>
        </w:tc>
      </w:tr>
      <w:tr w:rsidR="00653C8E" w:rsidRPr="00307F23" w:rsidTr="00021D1F">
        <w:tc>
          <w:tcPr>
            <w:tcW w:w="1271" w:type="dxa"/>
          </w:tcPr>
          <w:p w:rsidR="00653C8E" w:rsidRDefault="00653C8E" w:rsidP="00653C8E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2001-2004</w:t>
            </w:r>
          </w:p>
        </w:tc>
        <w:tc>
          <w:tcPr>
            <w:tcW w:w="7557" w:type="dxa"/>
          </w:tcPr>
          <w:p w:rsidR="00653C8E" w:rsidRDefault="00653C8E" w:rsidP="00653C8E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Educación Media, </w:t>
            </w:r>
            <w:r w:rsidRPr="00653C8E">
              <w:rPr>
                <w:lang w:val="es-CL"/>
              </w:rPr>
              <w:t xml:space="preserve">Liceo </w:t>
            </w:r>
            <w:r>
              <w:rPr>
                <w:lang w:val="es-CL"/>
              </w:rPr>
              <w:t>Santa María, Santiago</w:t>
            </w:r>
          </w:p>
        </w:tc>
      </w:tr>
    </w:tbl>
    <w:p w:rsidR="00021D1F" w:rsidRPr="00307F23" w:rsidRDefault="00021D1F" w:rsidP="00021D1F">
      <w:pPr>
        <w:rPr>
          <w:lang w:val="es-CL"/>
        </w:rPr>
      </w:pPr>
    </w:p>
    <w:p w:rsidR="00021D1F" w:rsidRPr="00307F23" w:rsidRDefault="00653C8E" w:rsidP="00021D1F">
      <w:pPr>
        <w:pStyle w:val="Heading1"/>
        <w:spacing w:line="360" w:lineRule="auto"/>
        <w:rPr>
          <w:b/>
          <w:lang w:val="es-CL"/>
        </w:rPr>
      </w:pPr>
      <w:r>
        <w:rPr>
          <w:b/>
          <w:lang w:val="es-CL"/>
        </w:rPr>
        <w:t>Conocimientos</w:t>
      </w:r>
    </w:p>
    <w:tbl>
      <w:tblPr>
        <w:tblStyle w:val="TableGridLight"/>
        <w:tblW w:w="1063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2127"/>
        <w:gridCol w:w="3260"/>
      </w:tblGrid>
      <w:tr w:rsidR="00021D1F" w:rsidRPr="00653C8E" w:rsidTr="00633827">
        <w:tc>
          <w:tcPr>
            <w:tcW w:w="2127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Sistemas operativos</w:t>
            </w:r>
          </w:p>
        </w:tc>
        <w:tc>
          <w:tcPr>
            <w:tcW w:w="3118" w:type="dxa"/>
          </w:tcPr>
          <w:p w:rsidR="00021D1F" w:rsidRPr="00653C8E" w:rsidRDefault="00021D1F" w:rsidP="00021D1F">
            <w:r w:rsidRPr="00653C8E">
              <w:t>GNU/Linux, Microsoft Windows</w:t>
            </w:r>
            <w:r w:rsidR="00653C8E" w:rsidRPr="00653C8E">
              <w:t xml:space="preserve"> Server</w:t>
            </w:r>
            <w:r w:rsidRPr="00653C8E">
              <w:t xml:space="preserve">, Citrix </w:t>
            </w:r>
            <w:proofErr w:type="spellStart"/>
            <w:r w:rsidRPr="00653C8E">
              <w:t>XenServer</w:t>
            </w:r>
            <w:proofErr w:type="spellEnd"/>
          </w:p>
        </w:tc>
        <w:tc>
          <w:tcPr>
            <w:tcW w:w="2127" w:type="dxa"/>
          </w:tcPr>
          <w:p w:rsidR="00021D1F" w:rsidRPr="00307F23" w:rsidRDefault="00653C8E" w:rsidP="00653C8E">
            <w:pPr>
              <w:rPr>
                <w:b/>
                <w:lang w:val="es-CL"/>
              </w:rPr>
            </w:pPr>
            <w:proofErr w:type="spellStart"/>
            <w:r>
              <w:rPr>
                <w:b/>
                <w:lang w:val="es-CL"/>
              </w:rPr>
              <w:t>Dessarrollo</w:t>
            </w:r>
            <w:proofErr w:type="spellEnd"/>
            <w:r>
              <w:rPr>
                <w:b/>
                <w:lang w:val="es-CL"/>
              </w:rPr>
              <w:t xml:space="preserve"> web</w:t>
            </w:r>
          </w:p>
        </w:tc>
        <w:tc>
          <w:tcPr>
            <w:tcW w:w="3260" w:type="dxa"/>
          </w:tcPr>
          <w:p w:rsidR="00021D1F" w:rsidRPr="00653C8E" w:rsidRDefault="00021D1F" w:rsidP="00653C8E">
            <w:r w:rsidRPr="00653C8E">
              <w:t>HTML, JavaScript, CSS, JQuery, Bootstrap</w:t>
            </w:r>
          </w:p>
        </w:tc>
      </w:tr>
      <w:tr w:rsidR="00021D1F" w:rsidRPr="00653C8E" w:rsidTr="00633827">
        <w:tc>
          <w:tcPr>
            <w:tcW w:w="2127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Administración</w:t>
            </w:r>
          </w:p>
        </w:tc>
        <w:tc>
          <w:tcPr>
            <w:tcW w:w="3118" w:type="dxa"/>
          </w:tcPr>
          <w:p w:rsidR="00021D1F" w:rsidRPr="00653C8E" w:rsidRDefault="00021D1F" w:rsidP="00021D1F">
            <w:r w:rsidRPr="00653C8E">
              <w:t xml:space="preserve">DHCP, Bind9/DNS, Apache, </w:t>
            </w:r>
            <w:proofErr w:type="spellStart"/>
            <w:r w:rsidRPr="00653C8E">
              <w:t>OpenLDAP</w:t>
            </w:r>
            <w:proofErr w:type="spellEnd"/>
            <w:r w:rsidR="00653C8E" w:rsidRPr="00653C8E">
              <w:t>, Kerberos</w:t>
            </w:r>
          </w:p>
        </w:tc>
        <w:tc>
          <w:tcPr>
            <w:tcW w:w="2127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Bases de datos</w:t>
            </w:r>
          </w:p>
        </w:tc>
        <w:tc>
          <w:tcPr>
            <w:tcW w:w="3260" w:type="dxa"/>
          </w:tcPr>
          <w:p w:rsidR="00021D1F" w:rsidRPr="00653C8E" w:rsidRDefault="00021D1F" w:rsidP="00021D1F">
            <w:r w:rsidRPr="00653C8E">
              <w:t>MySQL, PostgreSQL, SQL Server</w:t>
            </w:r>
            <w:r w:rsidR="00653C8E" w:rsidRPr="00653C8E">
              <w:t>, Oracle</w:t>
            </w:r>
          </w:p>
        </w:tc>
      </w:tr>
      <w:tr w:rsidR="00021D1F" w:rsidRPr="00653C8E" w:rsidTr="00633827">
        <w:tc>
          <w:tcPr>
            <w:tcW w:w="2127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Lenguajes</w:t>
            </w:r>
          </w:p>
        </w:tc>
        <w:tc>
          <w:tcPr>
            <w:tcW w:w="3118" w:type="dxa"/>
          </w:tcPr>
          <w:p w:rsidR="00021D1F" w:rsidRPr="00307F23" w:rsidRDefault="00653C8E" w:rsidP="00021D1F">
            <w:pPr>
              <w:rPr>
                <w:lang w:val="es-CL"/>
              </w:rPr>
            </w:pPr>
            <w:r>
              <w:rPr>
                <w:lang w:val="es-CL"/>
              </w:rPr>
              <w:t>C/</w:t>
            </w:r>
            <w:r w:rsidR="00021D1F" w:rsidRPr="00307F23">
              <w:rPr>
                <w:lang w:val="es-CL"/>
              </w:rPr>
              <w:t>C++</w:t>
            </w:r>
            <w:r w:rsidR="001770AB" w:rsidRPr="00307F23">
              <w:rPr>
                <w:lang w:val="es-CL"/>
              </w:rPr>
              <w:t>, Java, .NET</w:t>
            </w:r>
          </w:p>
        </w:tc>
        <w:tc>
          <w:tcPr>
            <w:tcW w:w="2127" w:type="dxa"/>
          </w:tcPr>
          <w:p w:rsidR="00021D1F" w:rsidRPr="00307F23" w:rsidRDefault="00021D1F" w:rsidP="00653C8E">
            <w:pPr>
              <w:rPr>
                <w:b/>
                <w:lang w:val="es-CL"/>
              </w:rPr>
            </w:pPr>
            <w:r w:rsidRPr="00307F23">
              <w:rPr>
                <w:b/>
                <w:lang w:val="es-CL"/>
              </w:rPr>
              <w:t>Utili</w:t>
            </w:r>
            <w:r w:rsidR="00653C8E">
              <w:rPr>
                <w:b/>
                <w:lang w:val="es-CL"/>
              </w:rPr>
              <w:t>dades</w:t>
            </w:r>
          </w:p>
        </w:tc>
        <w:tc>
          <w:tcPr>
            <w:tcW w:w="3260" w:type="dxa"/>
          </w:tcPr>
          <w:p w:rsidR="00021D1F" w:rsidRPr="00653C8E" w:rsidRDefault="00021D1F" w:rsidP="00021D1F">
            <w:r w:rsidRPr="00653C8E">
              <w:t xml:space="preserve">VI, </w:t>
            </w:r>
            <w:proofErr w:type="spellStart"/>
            <w:r w:rsidRPr="00653C8E">
              <w:t>SublimeText</w:t>
            </w:r>
            <w:proofErr w:type="spellEnd"/>
            <w:r w:rsidRPr="00653C8E">
              <w:t>, Gantt Project</w:t>
            </w:r>
            <w:r w:rsidR="001770AB" w:rsidRPr="00653C8E">
              <w:t>, MS Project</w:t>
            </w:r>
          </w:p>
        </w:tc>
      </w:tr>
      <w:tr w:rsidR="00021D1F" w:rsidRPr="00307F23" w:rsidTr="00633827">
        <w:tc>
          <w:tcPr>
            <w:tcW w:w="2127" w:type="dxa"/>
          </w:tcPr>
          <w:p w:rsidR="00021D1F" w:rsidRPr="00307F23" w:rsidRDefault="00021D1F" w:rsidP="00021D1F">
            <w:pPr>
              <w:rPr>
                <w:b/>
                <w:lang w:val="es-CL"/>
              </w:rPr>
            </w:pPr>
            <w:r w:rsidRPr="00307F23">
              <w:rPr>
                <w:b/>
                <w:lang w:val="es-CL"/>
              </w:rPr>
              <w:t>Scripting</w:t>
            </w:r>
          </w:p>
        </w:tc>
        <w:tc>
          <w:tcPr>
            <w:tcW w:w="3118" w:type="dxa"/>
          </w:tcPr>
          <w:p w:rsidR="00021D1F" w:rsidRPr="00307F23" w:rsidRDefault="00021D1F" w:rsidP="00021D1F">
            <w:pPr>
              <w:rPr>
                <w:lang w:val="es-CL"/>
              </w:rPr>
            </w:pPr>
            <w:r w:rsidRPr="00307F23">
              <w:rPr>
                <w:lang w:val="es-CL"/>
              </w:rPr>
              <w:t xml:space="preserve">Python, </w:t>
            </w:r>
            <w:proofErr w:type="spellStart"/>
            <w:r w:rsidRPr="00307F23">
              <w:rPr>
                <w:lang w:val="es-CL"/>
              </w:rPr>
              <w:t>Bash</w:t>
            </w:r>
            <w:proofErr w:type="spellEnd"/>
            <w:r w:rsidRPr="00307F23">
              <w:rPr>
                <w:lang w:val="es-CL"/>
              </w:rPr>
              <w:t>, Perl</w:t>
            </w:r>
            <w:r w:rsidR="00653C8E">
              <w:rPr>
                <w:lang w:val="es-CL"/>
              </w:rPr>
              <w:t>, PHP</w:t>
            </w:r>
          </w:p>
        </w:tc>
        <w:tc>
          <w:tcPr>
            <w:tcW w:w="2127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Gestión de versiones</w:t>
            </w:r>
          </w:p>
        </w:tc>
        <w:tc>
          <w:tcPr>
            <w:tcW w:w="3260" w:type="dxa"/>
          </w:tcPr>
          <w:p w:rsidR="00021D1F" w:rsidRPr="00307F23" w:rsidRDefault="001770AB" w:rsidP="00021D1F">
            <w:pPr>
              <w:rPr>
                <w:lang w:val="es-CL"/>
              </w:rPr>
            </w:pPr>
            <w:r w:rsidRPr="00307F23">
              <w:rPr>
                <w:lang w:val="es-CL"/>
              </w:rPr>
              <w:t>SVN, GIT</w:t>
            </w:r>
          </w:p>
        </w:tc>
      </w:tr>
      <w:tr w:rsidR="00021D1F" w:rsidRPr="00653C8E" w:rsidTr="00633827">
        <w:tc>
          <w:tcPr>
            <w:tcW w:w="2127" w:type="dxa"/>
          </w:tcPr>
          <w:p w:rsidR="00021D1F" w:rsidRPr="00307F23" w:rsidRDefault="00653C8E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Maquetación</w:t>
            </w:r>
          </w:p>
        </w:tc>
        <w:tc>
          <w:tcPr>
            <w:tcW w:w="3118" w:type="dxa"/>
          </w:tcPr>
          <w:p w:rsidR="00021D1F" w:rsidRPr="00307F23" w:rsidRDefault="00021D1F" w:rsidP="00021D1F">
            <w:pPr>
              <w:rPr>
                <w:lang w:val="es-CL"/>
              </w:rPr>
            </w:pPr>
            <w:proofErr w:type="spellStart"/>
            <w:r w:rsidRPr="00307F23">
              <w:rPr>
                <w:lang w:val="es-CL"/>
              </w:rPr>
              <w:t>Latex</w:t>
            </w:r>
            <w:proofErr w:type="spellEnd"/>
            <w:r w:rsidR="00653C8E">
              <w:rPr>
                <w:lang w:val="es-CL"/>
              </w:rPr>
              <w:t>, XML</w:t>
            </w:r>
          </w:p>
        </w:tc>
        <w:tc>
          <w:tcPr>
            <w:tcW w:w="2127" w:type="dxa"/>
          </w:tcPr>
          <w:p w:rsidR="00021D1F" w:rsidRPr="00307F23" w:rsidRDefault="00021D1F" w:rsidP="00021D1F">
            <w:pPr>
              <w:rPr>
                <w:b/>
                <w:lang w:val="es-CL"/>
              </w:rPr>
            </w:pPr>
            <w:r w:rsidRPr="00307F23">
              <w:rPr>
                <w:b/>
                <w:lang w:val="es-CL"/>
              </w:rPr>
              <w:t>Framework</w:t>
            </w:r>
          </w:p>
        </w:tc>
        <w:tc>
          <w:tcPr>
            <w:tcW w:w="3260" w:type="dxa"/>
          </w:tcPr>
          <w:p w:rsidR="00021D1F" w:rsidRPr="00653C8E" w:rsidRDefault="001770AB" w:rsidP="00021D1F">
            <w:proofErr w:type="spellStart"/>
            <w:r w:rsidRPr="00653C8E">
              <w:t>Zend</w:t>
            </w:r>
            <w:proofErr w:type="spellEnd"/>
            <w:r w:rsidRPr="00653C8E">
              <w:t xml:space="preserve"> Framework, </w:t>
            </w:r>
            <w:proofErr w:type="spellStart"/>
            <w:r w:rsidRPr="00653C8E">
              <w:t>Phalcon</w:t>
            </w:r>
            <w:proofErr w:type="spellEnd"/>
            <w:r w:rsidRPr="00653C8E">
              <w:t xml:space="preserve"> Framework, </w:t>
            </w:r>
            <w:proofErr w:type="spellStart"/>
            <w:r w:rsidRPr="00653C8E">
              <w:t>Yii</w:t>
            </w:r>
            <w:proofErr w:type="spellEnd"/>
            <w:r w:rsidRPr="00653C8E">
              <w:t xml:space="preserve"> Framework</w:t>
            </w:r>
          </w:p>
        </w:tc>
      </w:tr>
      <w:tr w:rsidR="00633827" w:rsidRPr="00307F23" w:rsidTr="00633827">
        <w:tc>
          <w:tcPr>
            <w:tcW w:w="2127" w:type="dxa"/>
          </w:tcPr>
          <w:p w:rsidR="00633827" w:rsidRPr="00307F23" w:rsidRDefault="00633827" w:rsidP="00021D1F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Modelado</w:t>
            </w:r>
          </w:p>
        </w:tc>
        <w:tc>
          <w:tcPr>
            <w:tcW w:w="5245" w:type="dxa"/>
            <w:gridSpan w:val="2"/>
          </w:tcPr>
          <w:p w:rsidR="00633827" w:rsidRPr="00307F23" w:rsidRDefault="00633827" w:rsidP="00021D1F">
            <w:pPr>
              <w:rPr>
                <w:b/>
                <w:lang w:val="es-CL"/>
              </w:rPr>
            </w:pPr>
            <w:r w:rsidRPr="00633827">
              <w:t xml:space="preserve">UML, Power Architect, </w:t>
            </w:r>
            <w:proofErr w:type="spellStart"/>
            <w:r w:rsidRPr="00633827">
              <w:t>PowerDesign</w:t>
            </w:r>
            <w:proofErr w:type="spellEnd"/>
            <w:r w:rsidRPr="00633827">
              <w:t>, Visual Paradigm</w:t>
            </w:r>
            <w:r>
              <w:t xml:space="preserve">, </w:t>
            </w:r>
            <w:proofErr w:type="spellStart"/>
            <w:r>
              <w:t>Cacoo</w:t>
            </w:r>
            <w:proofErr w:type="spellEnd"/>
            <w:r>
              <w:t xml:space="preserve">, </w:t>
            </w:r>
            <w:proofErr w:type="spellStart"/>
            <w:r>
              <w:t>Balsamiq</w:t>
            </w:r>
            <w:proofErr w:type="spellEnd"/>
            <w:r>
              <w:t xml:space="preserve"> Mockups</w:t>
            </w:r>
          </w:p>
        </w:tc>
        <w:tc>
          <w:tcPr>
            <w:tcW w:w="3260" w:type="dxa"/>
          </w:tcPr>
          <w:p w:rsidR="00633827" w:rsidRPr="00307F23" w:rsidRDefault="00633827" w:rsidP="00021D1F">
            <w:pPr>
              <w:rPr>
                <w:lang w:val="es-CL"/>
              </w:rPr>
            </w:pPr>
          </w:p>
        </w:tc>
      </w:tr>
    </w:tbl>
    <w:p w:rsidR="005211EF" w:rsidRPr="00DE54A6" w:rsidRDefault="005211EF" w:rsidP="00DE54A6">
      <w:pPr>
        <w:pStyle w:val="Heading1"/>
        <w:rPr>
          <w:b/>
          <w:lang w:val="es-CL"/>
        </w:rPr>
      </w:pPr>
      <w:r w:rsidRPr="00DE54A6">
        <w:rPr>
          <w:b/>
          <w:lang w:val="es-CL"/>
        </w:rPr>
        <w:lastRenderedPageBreak/>
        <w:t>Manejo de idiomas</w:t>
      </w:r>
    </w:p>
    <w:p w:rsidR="005211EF" w:rsidRDefault="005211EF" w:rsidP="005211EF">
      <w:pPr>
        <w:rPr>
          <w:lang w:val="es-CL"/>
        </w:rPr>
      </w:pPr>
      <w:r>
        <w:rPr>
          <w:lang w:val="es-CL"/>
        </w:rPr>
        <w:t>Curso de inglés Instituto Chileno Norteamericano – Nivel hablado y escrito, intermedio</w:t>
      </w:r>
    </w:p>
    <w:p w:rsidR="00DE54A6" w:rsidRPr="005211EF" w:rsidRDefault="00DE54A6" w:rsidP="005211EF">
      <w:pPr>
        <w:rPr>
          <w:lang w:val="es-CL"/>
        </w:rPr>
      </w:pPr>
    </w:p>
    <w:p w:rsidR="001770AB" w:rsidRPr="00DE54A6" w:rsidRDefault="00633827" w:rsidP="001770AB">
      <w:pPr>
        <w:pStyle w:val="Heading1"/>
        <w:spacing w:line="360" w:lineRule="auto"/>
        <w:rPr>
          <w:b/>
          <w:lang w:val="es-CL"/>
        </w:rPr>
      </w:pPr>
      <w:r w:rsidRPr="00DE54A6">
        <w:rPr>
          <w:b/>
          <w:lang w:val="es-CL"/>
        </w:rPr>
        <w:t>Experiencia</w:t>
      </w:r>
      <w:r w:rsidR="00DE54A6" w:rsidRPr="00DE54A6">
        <w:rPr>
          <w:b/>
          <w:lang w:val="es-CL"/>
        </w:rPr>
        <w:t xml:space="preserve"> profesional</w:t>
      </w:r>
    </w:p>
    <w:tbl>
      <w:tblPr>
        <w:tblStyle w:val="TableGrid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1770AB" w:rsidRPr="00307F23" w:rsidTr="00914D6A">
        <w:tc>
          <w:tcPr>
            <w:tcW w:w="2127" w:type="dxa"/>
          </w:tcPr>
          <w:p w:rsidR="001770AB" w:rsidRPr="00307F23" w:rsidRDefault="00633827" w:rsidP="00633827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Junio</w:t>
            </w:r>
            <w:r w:rsidR="001770AB" w:rsidRPr="00307F23">
              <w:rPr>
                <w:b/>
                <w:lang w:val="es-CL"/>
              </w:rPr>
              <w:t xml:space="preserve"> 2013 – </w:t>
            </w:r>
            <w:r>
              <w:rPr>
                <w:b/>
                <w:lang w:val="es-CL"/>
              </w:rPr>
              <w:t>a la fecha</w:t>
            </w:r>
          </w:p>
        </w:tc>
        <w:tc>
          <w:tcPr>
            <w:tcW w:w="7938" w:type="dxa"/>
          </w:tcPr>
          <w:p w:rsidR="001770AB" w:rsidRPr="00307F23" w:rsidRDefault="00633827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>Ingeniero de desarrollo</w:t>
            </w:r>
            <w:r w:rsidR="001770AB" w:rsidRPr="00307F23">
              <w:rPr>
                <w:lang w:val="es-CL"/>
              </w:rPr>
              <w:t xml:space="preserve">, </w:t>
            </w:r>
            <w:proofErr w:type="spellStart"/>
            <w:r w:rsidR="001770AB" w:rsidRPr="00307F23">
              <w:rPr>
                <w:lang w:val="es-CL"/>
              </w:rPr>
              <w:t>Napsis</w:t>
            </w:r>
            <w:proofErr w:type="spellEnd"/>
            <w:r w:rsidR="001770AB" w:rsidRPr="00307F23">
              <w:rPr>
                <w:lang w:val="es-CL"/>
              </w:rPr>
              <w:t xml:space="preserve"> S.A. </w:t>
            </w:r>
          </w:p>
          <w:p w:rsidR="00633827" w:rsidRPr="00307F23" w:rsidRDefault="00633827" w:rsidP="00633827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Desarrollo de nuevas funcionalidades a plataformas existentes, además del desarrollo de nuevas plataformas y servicios. Apoyo en la administración de servidores </w:t>
            </w:r>
            <w:proofErr w:type="spellStart"/>
            <w:r>
              <w:rPr>
                <w:lang w:val="es-CL"/>
              </w:rPr>
              <w:t>CentOS</w:t>
            </w:r>
            <w:proofErr w:type="spellEnd"/>
            <w:r>
              <w:rPr>
                <w:lang w:val="es-CL"/>
              </w:rPr>
              <w:t xml:space="preserve"> de producción y desarrollo, gestionando bases de datos, servidores web apache, servicios de </w:t>
            </w:r>
            <w:proofErr w:type="spellStart"/>
            <w:r>
              <w:rPr>
                <w:lang w:val="es-CL"/>
              </w:rPr>
              <w:t>memcache</w:t>
            </w:r>
            <w:proofErr w:type="spellEnd"/>
            <w:r>
              <w:rPr>
                <w:lang w:val="es-CL"/>
              </w:rPr>
              <w:t xml:space="preserve"> y repositorios</w:t>
            </w:r>
          </w:p>
        </w:tc>
      </w:tr>
      <w:tr w:rsidR="00633827" w:rsidRPr="00307F23" w:rsidTr="00914D6A">
        <w:tc>
          <w:tcPr>
            <w:tcW w:w="2127" w:type="dxa"/>
          </w:tcPr>
          <w:p w:rsidR="00633827" w:rsidRDefault="00012758" w:rsidP="00633827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Septiembre 2014 – Noviembre 2014</w:t>
            </w:r>
          </w:p>
        </w:tc>
        <w:tc>
          <w:tcPr>
            <w:tcW w:w="7938" w:type="dxa"/>
          </w:tcPr>
          <w:p w:rsidR="00633827" w:rsidRDefault="005211EF" w:rsidP="00012758">
            <w:pPr>
              <w:rPr>
                <w:lang w:val="es-CL"/>
              </w:rPr>
            </w:pPr>
            <w:r>
              <w:rPr>
                <w:b/>
                <w:lang w:val="es-CL"/>
              </w:rPr>
              <w:t>Consultor externo</w:t>
            </w:r>
            <w:r w:rsidR="00012758">
              <w:rPr>
                <w:b/>
                <w:lang w:val="es-CL"/>
              </w:rPr>
              <w:t xml:space="preserve">, </w:t>
            </w:r>
            <w:proofErr w:type="spellStart"/>
            <w:r w:rsidR="00012758" w:rsidRPr="00012758">
              <w:rPr>
                <w:lang w:val="es-CL"/>
              </w:rPr>
              <w:t>Iluste</w:t>
            </w:r>
            <w:proofErr w:type="spellEnd"/>
            <w:r w:rsidR="00012758" w:rsidRPr="00012758">
              <w:rPr>
                <w:lang w:val="es-CL"/>
              </w:rPr>
              <w:t xml:space="preserve"> </w:t>
            </w:r>
            <w:proofErr w:type="spellStart"/>
            <w:r w:rsidR="00012758" w:rsidRPr="00012758">
              <w:rPr>
                <w:lang w:val="es-CL"/>
              </w:rPr>
              <w:t>Municipalida</w:t>
            </w:r>
            <w:proofErr w:type="spellEnd"/>
            <w:r w:rsidR="00012758" w:rsidRPr="00012758">
              <w:rPr>
                <w:lang w:val="es-CL"/>
              </w:rPr>
              <w:t xml:space="preserve"> de Rego</w:t>
            </w:r>
          </w:p>
          <w:p w:rsidR="00012758" w:rsidRDefault="005211EF" w:rsidP="005211EF">
            <w:pPr>
              <w:jc w:val="both"/>
              <w:rPr>
                <w:b/>
                <w:lang w:val="es-CL"/>
              </w:rPr>
            </w:pPr>
            <w:r>
              <w:rPr>
                <w:lang w:val="es-CL"/>
              </w:rPr>
              <w:t>Proyecto de i</w:t>
            </w:r>
            <w:r w:rsidR="00012758">
              <w:rPr>
                <w:lang w:val="es-CL"/>
              </w:rPr>
              <w:t>mplementación de servidores Microsoft Windows Server, entre las labores realizadas se detalla: Instalación y puesta en producción de servidor DNS, configuración y puesta en producción de firewall Barracuda, configuración y puesta en producción de servidor de correo Exchange, auditoria y mejoras en diseño de servidor DHCP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012758" w:rsidP="00012758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Marzo</w:t>
            </w:r>
            <w:r w:rsidR="008C5725" w:rsidRPr="00307F23">
              <w:rPr>
                <w:b/>
                <w:lang w:val="es-CL"/>
              </w:rPr>
              <w:t xml:space="preserve"> 2013 – J</w:t>
            </w:r>
            <w:r>
              <w:rPr>
                <w:b/>
                <w:lang w:val="es-CL"/>
              </w:rPr>
              <w:t>unio</w:t>
            </w:r>
            <w:r w:rsidR="008C5725" w:rsidRPr="00307F23">
              <w:rPr>
                <w:b/>
                <w:lang w:val="es-CL"/>
              </w:rPr>
              <w:t xml:space="preserve"> 2013</w:t>
            </w:r>
          </w:p>
        </w:tc>
        <w:tc>
          <w:tcPr>
            <w:tcW w:w="7938" w:type="dxa"/>
          </w:tcPr>
          <w:p w:rsidR="001770AB" w:rsidRPr="00307F23" w:rsidRDefault="00012758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 xml:space="preserve">Consultor </w:t>
            </w:r>
            <w:r w:rsidR="008C5725" w:rsidRPr="00307F23">
              <w:rPr>
                <w:b/>
                <w:lang w:val="es-CL"/>
              </w:rPr>
              <w:t xml:space="preserve">Meta4 </w:t>
            </w:r>
            <w:proofErr w:type="spellStart"/>
            <w:r w:rsidR="008C5725" w:rsidRPr="00307F23">
              <w:rPr>
                <w:b/>
                <w:lang w:val="es-CL"/>
              </w:rPr>
              <w:t>PeopleNet</w:t>
            </w:r>
            <w:proofErr w:type="spellEnd"/>
            <w:r w:rsidR="008C5725" w:rsidRPr="00307F23">
              <w:rPr>
                <w:lang w:val="es-CL"/>
              </w:rPr>
              <w:t>, SCM Consultores</w:t>
            </w:r>
          </w:p>
          <w:p w:rsidR="008C5725" w:rsidRPr="00307F23" w:rsidRDefault="00536887" w:rsidP="00536887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Contrato por p</w:t>
            </w:r>
            <w:r w:rsidR="00012758">
              <w:rPr>
                <w:lang w:val="es-CL"/>
              </w:rPr>
              <w:t xml:space="preserve">royecto </w:t>
            </w:r>
            <w:r>
              <w:rPr>
                <w:lang w:val="es-CL"/>
              </w:rPr>
              <w:t>para</w:t>
            </w:r>
            <w:r w:rsidR="00012758">
              <w:rPr>
                <w:lang w:val="es-CL"/>
              </w:rPr>
              <w:t xml:space="preserve"> implementación de Meta4 </w:t>
            </w:r>
            <w:proofErr w:type="spellStart"/>
            <w:r w:rsidR="00012758">
              <w:rPr>
                <w:lang w:val="es-CL"/>
              </w:rPr>
              <w:t>PeopleNet</w:t>
            </w:r>
            <w:proofErr w:type="spellEnd"/>
            <w:r w:rsidR="00012758">
              <w:rPr>
                <w:lang w:val="es-CL"/>
              </w:rPr>
              <w:t xml:space="preserve"> en cliente SURA. Se realizan labores de implementación de módulo de capacitaciones y ajustes en sistema de producción de Meta4 </w:t>
            </w:r>
            <w:proofErr w:type="spellStart"/>
            <w:r w:rsidR="00012758">
              <w:rPr>
                <w:lang w:val="es-CL"/>
              </w:rPr>
              <w:t>PeopleNet</w:t>
            </w:r>
            <w:proofErr w:type="spellEnd"/>
            <w:r w:rsidR="00012758">
              <w:rPr>
                <w:lang w:val="es-CL"/>
              </w:rPr>
              <w:t>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012758" w:rsidP="001770A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Diciembre 2012 – Marzo</w:t>
            </w:r>
            <w:r w:rsidR="008C5725" w:rsidRPr="00307F23">
              <w:rPr>
                <w:b/>
                <w:lang w:val="es-CL"/>
              </w:rPr>
              <w:t xml:space="preserve"> 2013</w:t>
            </w:r>
          </w:p>
        </w:tc>
        <w:tc>
          <w:tcPr>
            <w:tcW w:w="7938" w:type="dxa"/>
          </w:tcPr>
          <w:p w:rsidR="001770AB" w:rsidRPr="00012758" w:rsidRDefault="00012758" w:rsidP="001770AB">
            <w:pPr>
              <w:rPr>
                <w:lang w:val="es-CL"/>
              </w:rPr>
            </w:pPr>
            <w:r w:rsidRPr="00012758">
              <w:rPr>
                <w:b/>
                <w:lang w:val="es-CL"/>
              </w:rPr>
              <w:t xml:space="preserve">Ingeniero de </w:t>
            </w:r>
            <w:r w:rsidR="008C5725" w:rsidRPr="00012758">
              <w:rPr>
                <w:b/>
                <w:lang w:val="es-CL"/>
              </w:rPr>
              <w:t>Pro</w:t>
            </w:r>
            <w:r w:rsidRPr="00012758">
              <w:rPr>
                <w:b/>
                <w:lang w:val="es-CL"/>
              </w:rPr>
              <w:t>yectos</w:t>
            </w:r>
            <w:r w:rsidR="008C5725" w:rsidRPr="00012758">
              <w:rPr>
                <w:lang w:val="es-CL"/>
              </w:rPr>
              <w:t xml:space="preserve">, Data </w:t>
            </w:r>
            <w:proofErr w:type="spellStart"/>
            <w:r w:rsidR="008C5725" w:rsidRPr="00012758">
              <w:rPr>
                <w:lang w:val="es-CL"/>
              </w:rPr>
              <w:t>Conversion</w:t>
            </w:r>
            <w:proofErr w:type="spellEnd"/>
            <w:r w:rsidR="008C5725" w:rsidRPr="00012758">
              <w:rPr>
                <w:lang w:val="es-CL"/>
              </w:rPr>
              <w:t xml:space="preserve"> </w:t>
            </w:r>
            <w:proofErr w:type="spellStart"/>
            <w:r w:rsidR="008C5725" w:rsidRPr="00012758">
              <w:rPr>
                <w:lang w:val="es-CL"/>
              </w:rPr>
              <w:t>Service</w:t>
            </w:r>
            <w:proofErr w:type="spellEnd"/>
            <w:r w:rsidR="008C5725" w:rsidRPr="00012758">
              <w:rPr>
                <w:lang w:val="es-CL"/>
              </w:rPr>
              <w:t xml:space="preserve"> Chile</w:t>
            </w:r>
          </w:p>
          <w:p w:rsidR="008C5725" w:rsidRPr="00307F23" w:rsidRDefault="00536887" w:rsidP="00536887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Contrato por p</w:t>
            </w:r>
            <w:r w:rsidR="00012758">
              <w:rPr>
                <w:lang w:val="es-CL"/>
              </w:rPr>
              <w:t xml:space="preserve">royecto </w:t>
            </w:r>
            <w:r>
              <w:rPr>
                <w:lang w:val="es-CL"/>
              </w:rPr>
              <w:t>para el</w:t>
            </w:r>
            <w:r w:rsidR="00012758">
              <w:rPr>
                <w:lang w:val="es-CL"/>
              </w:rPr>
              <w:t xml:space="preserve"> desarrollo de sistema ERP web para cliente </w:t>
            </w:r>
            <w:proofErr w:type="spellStart"/>
            <w:r w:rsidR="00012758">
              <w:rPr>
                <w:lang w:val="es-CL"/>
              </w:rPr>
              <w:t>VitaClinic</w:t>
            </w:r>
            <w:proofErr w:type="spellEnd"/>
            <w:r w:rsidR="00012758">
              <w:rPr>
                <w:lang w:val="es-CL"/>
              </w:rPr>
              <w:t xml:space="preserve">. Se utiliza </w:t>
            </w:r>
            <w:r>
              <w:rPr>
                <w:lang w:val="es-CL"/>
              </w:rPr>
              <w:t>en el desarrollo</w:t>
            </w:r>
            <w:r w:rsidR="00012758">
              <w:rPr>
                <w:lang w:val="es-CL"/>
              </w:rPr>
              <w:t xml:space="preserve"> lenguaje PHP, </w:t>
            </w:r>
            <w:r>
              <w:rPr>
                <w:lang w:val="es-CL"/>
              </w:rPr>
              <w:t>sobre</w:t>
            </w:r>
            <w:r w:rsidR="00012758">
              <w:rPr>
                <w:lang w:val="es-CL"/>
              </w:rPr>
              <w:t xml:space="preserve"> </w:t>
            </w:r>
            <w:proofErr w:type="spellStart"/>
            <w:r w:rsidR="00012758">
              <w:rPr>
                <w:lang w:val="es-CL"/>
              </w:rPr>
              <w:t>Yii</w:t>
            </w:r>
            <w:proofErr w:type="spellEnd"/>
            <w:r w:rsidR="00012758">
              <w:rPr>
                <w:lang w:val="es-CL"/>
              </w:rPr>
              <w:t xml:space="preserve"> Framework en una base de datos </w:t>
            </w:r>
            <w:proofErr w:type="spellStart"/>
            <w:r w:rsidR="00012758">
              <w:rPr>
                <w:lang w:val="es-CL"/>
              </w:rPr>
              <w:t>PostgreSQL</w:t>
            </w:r>
            <w:proofErr w:type="spellEnd"/>
            <w:r>
              <w:rPr>
                <w:lang w:val="es-CL"/>
              </w:rPr>
              <w:t>, utilizando SVN como manejador de versiones.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536887" w:rsidP="00536887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Septiembre</w:t>
            </w:r>
            <w:r w:rsidR="008C5725" w:rsidRPr="00307F23">
              <w:rPr>
                <w:b/>
                <w:lang w:val="es-CL"/>
              </w:rPr>
              <w:t xml:space="preserve"> 2011 – No</w:t>
            </w:r>
            <w:r>
              <w:rPr>
                <w:b/>
                <w:lang w:val="es-CL"/>
              </w:rPr>
              <w:t>viembre</w:t>
            </w:r>
            <w:r w:rsidR="008C5725" w:rsidRPr="00307F23">
              <w:rPr>
                <w:b/>
                <w:lang w:val="es-CL"/>
              </w:rPr>
              <w:t xml:space="preserve"> 2012</w:t>
            </w:r>
          </w:p>
        </w:tc>
        <w:tc>
          <w:tcPr>
            <w:tcW w:w="7938" w:type="dxa"/>
          </w:tcPr>
          <w:p w:rsidR="001770AB" w:rsidRPr="00307F23" w:rsidRDefault="00536887" w:rsidP="00BD0F96">
            <w:pPr>
              <w:rPr>
                <w:lang w:val="es-CL"/>
              </w:rPr>
            </w:pPr>
            <w:r>
              <w:rPr>
                <w:b/>
                <w:lang w:val="es-CL"/>
              </w:rPr>
              <w:t>Jefe de área de sistemas computacionales</w:t>
            </w:r>
            <w:r w:rsidR="00BD0F96" w:rsidRPr="00307F23">
              <w:rPr>
                <w:lang w:val="es-CL"/>
              </w:rPr>
              <w:t xml:space="preserve">, </w:t>
            </w:r>
            <w:r>
              <w:rPr>
                <w:lang w:val="es-CL"/>
              </w:rPr>
              <w:t>Departamento de Matemáticas</w:t>
            </w:r>
            <w:r w:rsidR="00BD0F96" w:rsidRPr="00307F23">
              <w:rPr>
                <w:lang w:val="es-CL"/>
              </w:rPr>
              <w:t>, UTFSM</w:t>
            </w:r>
          </w:p>
          <w:p w:rsidR="00BD0F96" w:rsidRPr="00307F23" w:rsidRDefault="00536887" w:rsidP="002B75F8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Administración de servidores Linux, Citrix </w:t>
            </w:r>
            <w:proofErr w:type="spellStart"/>
            <w:r>
              <w:rPr>
                <w:lang w:val="es-CL"/>
              </w:rPr>
              <w:t>XenServer</w:t>
            </w:r>
            <w:proofErr w:type="spellEnd"/>
            <w:r>
              <w:rPr>
                <w:lang w:val="es-CL"/>
              </w:rPr>
              <w:t xml:space="preserve"> y Microsoft Windows Server; los cuales se utilizaban para</w:t>
            </w:r>
            <w:r w:rsidR="002B75F8"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proveer servicios de Apache, </w:t>
            </w:r>
            <w:proofErr w:type="spellStart"/>
            <w:r>
              <w:rPr>
                <w:lang w:val="es-CL"/>
              </w:rPr>
              <w:t>MySQL</w:t>
            </w:r>
            <w:proofErr w:type="spellEnd"/>
            <w:r>
              <w:rPr>
                <w:lang w:val="es-CL"/>
              </w:rPr>
              <w:t xml:space="preserve">, </w:t>
            </w:r>
            <w:proofErr w:type="spellStart"/>
            <w:r>
              <w:rPr>
                <w:lang w:val="es-CL"/>
              </w:rPr>
              <w:t>PostgreSQL</w:t>
            </w:r>
            <w:proofErr w:type="spellEnd"/>
            <w:r>
              <w:rPr>
                <w:lang w:val="es-CL"/>
              </w:rPr>
              <w:t>, DNS, DHCP, LDAP</w:t>
            </w:r>
            <w:r w:rsidR="002B75F8">
              <w:rPr>
                <w:lang w:val="es-CL"/>
              </w:rPr>
              <w:t xml:space="preserve"> y repositorios GIT y SVN. Administración, implementación y mejoras de redes físicas y virtuales del departamento, así como la mantención de los servicios de firewall.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2B75F8" w:rsidP="002B75F8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Octubre</w:t>
            </w:r>
            <w:r w:rsidR="00BD0F96" w:rsidRPr="00307F23">
              <w:rPr>
                <w:b/>
                <w:lang w:val="es-CL"/>
              </w:rPr>
              <w:t xml:space="preserve"> 2011 – </w:t>
            </w:r>
            <w:r>
              <w:rPr>
                <w:b/>
                <w:lang w:val="es-CL"/>
              </w:rPr>
              <w:t>Mayo</w:t>
            </w:r>
            <w:r w:rsidR="00BD0F96" w:rsidRPr="00307F23">
              <w:rPr>
                <w:b/>
                <w:lang w:val="es-CL"/>
              </w:rPr>
              <w:t xml:space="preserve"> 2012</w:t>
            </w:r>
          </w:p>
        </w:tc>
        <w:tc>
          <w:tcPr>
            <w:tcW w:w="7938" w:type="dxa"/>
          </w:tcPr>
          <w:p w:rsidR="001770AB" w:rsidRPr="00307F23" w:rsidRDefault="002B75F8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 xml:space="preserve">Desarrollador </w:t>
            </w:r>
            <w:proofErr w:type="spellStart"/>
            <w:r>
              <w:rPr>
                <w:b/>
                <w:lang w:val="es-CL"/>
              </w:rPr>
              <w:t>Freelance</w:t>
            </w:r>
            <w:proofErr w:type="spellEnd"/>
            <w:r w:rsidR="00BD0F96" w:rsidRPr="00307F23">
              <w:rPr>
                <w:lang w:val="es-CL"/>
              </w:rPr>
              <w:t>, Grupo Diseño.</w:t>
            </w:r>
          </w:p>
          <w:p w:rsidR="00BD0F96" w:rsidRPr="00307F23" w:rsidRDefault="002B75F8" w:rsidP="002B75F8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Consultoría y desarrollo de diversos sistemas web para clientes de Grupo Diseño, tales como: Santa Augusta, Clínica Ciudad del Mar y Grupo </w:t>
            </w:r>
            <w:proofErr w:type="spellStart"/>
            <w:r>
              <w:rPr>
                <w:lang w:val="es-CL"/>
              </w:rPr>
              <w:t>Hexxa</w:t>
            </w:r>
            <w:proofErr w:type="spellEnd"/>
            <w:r>
              <w:rPr>
                <w:lang w:val="es-CL"/>
              </w:rPr>
              <w:t xml:space="preserve">. Se desarrolla utilizando </w:t>
            </w:r>
            <w:r w:rsidR="00BD0F96" w:rsidRPr="00307F23">
              <w:rPr>
                <w:lang w:val="es-CL"/>
              </w:rPr>
              <w:t xml:space="preserve">PHP, </w:t>
            </w:r>
            <w:proofErr w:type="spellStart"/>
            <w:r w:rsidR="00BD0F96" w:rsidRPr="00307F23">
              <w:rPr>
                <w:lang w:val="es-CL"/>
              </w:rPr>
              <w:t>Yii</w:t>
            </w:r>
            <w:proofErr w:type="spellEnd"/>
            <w:r w:rsidR="00BD0F96" w:rsidRPr="00307F23">
              <w:rPr>
                <w:lang w:val="es-CL"/>
              </w:rPr>
              <w:t xml:space="preserve"> Framework, </w:t>
            </w:r>
            <w:proofErr w:type="spellStart"/>
            <w:r w:rsidR="00BD0F96" w:rsidRPr="00307F23">
              <w:rPr>
                <w:lang w:val="es-CL"/>
              </w:rPr>
              <w:t>MySQL</w:t>
            </w:r>
            <w:proofErr w:type="spellEnd"/>
            <w:r w:rsidR="00BD0F96" w:rsidRPr="00307F23">
              <w:rPr>
                <w:lang w:val="es-CL"/>
              </w:rPr>
              <w:t>, SVN</w:t>
            </w:r>
            <w:r>
              <w:rPr>
                <w:lang w:val="es-CL"/>
              </w:rPr>
              <w:t xml:space="preserve"> como manejador de versiones.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2B75F8" w:rsidP="001770A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Julio 2010 – Diciembre</w:t>
            </w:r>
            <w:r w:rsidR="00BD0F96" w:rsidRPr="00307F23">
              <w:rPr>
                <w:b/>
                <w:lang w:val="es-CL"/>
              </w:rPr>
              <w:t xml:space="preserve"> 2012</w:t>
            </w:r>
          </w:p>
        </w:tc>
        <w:tc>
          <w:tcPr>
            <w:tcW w:w="7938" w:type="dxa"/>
          </w:tcPr>
          <w:p w:rsidR="001770AB" w:rsidRPr="00307F23" w:rsidRDefault="002B75F8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>Jefe de proyecto y administrador plataforma</w:t>
            </w:r>
            <w:r w:rsidR="00BD0F96" w:rsidRPr="00307F23">
              <w:rPr>
                <w:lang w:val="es-CL"/>
              </w:rPr>
              <w:t xml:space="preserve">, </w:t>
            </w:r>
            <w:r>
              <w:rPr>
                <w:lang w:val="es-CL"/>
              </w:rPr>
              <w:t>Departamento de Informática</w:t>
            </w:r>
            <w:r w:rsidR="00BD0F96" w:rsidRPr="00307F23">
              <w:rPr>
                <w:lang w:val="es-CL"/>
              </w:rPr>
              <w:t>, UTFSM</w:t>
            </w:r>
          </w:p>
          <w:p w:rsidR="00BD0F96" w:rsidRPr="00307F23" w:rsidRDefault="002B75F8" w:rsidP="002B75F8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Jefe de proyecto en el desarrollo del nuevo sistema de postulación a ayudantías docentes del Departamento de Informática, toma de requerimientos por parte del personal docente y paradocente, diseño de interfaces y modelos, gestión de equipo de desarrollo, capacitación y administración de la plataforma durante proceso de marcha blanca.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BD0F96" w:rsidP="001770AB">
            <w:pPr>
              <w:rPr>
                <w:b/>
                <w:lang w:val="es-CL"/>
              </w:rPr>
            </w:pPr>
            <w:r w:rsidRPr="00307F23">
              <w:rPr>
                <w:b/>
                <w:lang w:val="es-CL"/>
              </w:rPr>
              <w:t>May</w:t>
            </w:r>
            <w:r w:rsidR="002B75F8">
              <w:rPr>
                <w:b/>
                <w:lang w:val="es-CL"/>
              </w:rPr>
              <w:t>o</w:t>
            </w:r>
            <w:r w:rsidRPr="00307F23">
              <w:rPr>
                <w:b/>
                <w:lang w:val="es-CL"/>
              </w:rPr>
              <w:t xml:space="preserve"> 2011</w:t>
            </w:r>
          </w:p>
        </w:tc>
        <w:tc>
          <w:tcPr>
            <w:tcW w:w="7938" w:type="dxa"/>
          </w:tcPr>
          <w:p w:rsidR="001770AB" w:rsidRPr="002B75F8" w:rsidRDefault="002B75F8" w:rsidP="001770AB">
            <w:pPr>
              <w:rPr>
                <w:lang w:val="es-CL"/>
              </w:rPr>
            </w:pPr>
            <w:r w:rsidRPr="002B75F8">
              <w:rPr>
                <w:b/>
                <w:lang w:val="es-CL"/>
              </w:rPr>
              <w:t xml:space="preserve">Desarrollador </w:t>
            </w:r>
            <w:proofErr w:type="spellStart"/>
            <w:r w:rsidRPr="002B75F8">
              <w:rPr>
                <w:b/>
                <w:lang w:val="es-CL"/>
              </w:rPr>
              <w:t>Freelance</w:t>
            </w:r>
            <w:proofErr w:type="spellEnd"/>
            <w:r w:rsidR="00BD0F96" w:rsidRPr="002B75F8">
              <w:rPr>
                <w:lang w:val="es-CL"/>
              </w:rPr>
              <w:t xml:space="preserve">, </w:t>
            </w:r>
            <w:r w:rsidRPr="002B75F8">
              <w:rPr>
                <w:lang w:val="es-CL"/>
              </w:rPr>
              <w:t>Departamento de Matemáticas</w:t>
            </w:r>
            <w:r w:rsidR="00BD0F96" w:rsidRPr="002B75F8">
              <w:rPr>
                <w:lang w:val="es-CL"/>
              </w:rPr>
              <w:t>, UTFSM</w:t>
            </w:r>
          </w:p>
          <w:p w:rsidR="00BD0F96" w:rsidRPr="00307F23" w:rsidRDefault="002B75F8" w:rsidP="002B75F8">
            <w:pPr>
              <w:rPr>
                <w:lang w:val="es-CL"/>
              </w:rPr>
            </w:pPr>
            <w:r>
              <w:rPr>
                <w:lang w:val="es-CL"/>
              </w:rPr>
              <w:t xml:space="preserve">Desarrollo de mejoras y actualizaciones a portal web </w:t>
            </w:r>
            <w:proofErr w:type="spellStart"/>
            <w:r>
              <w:rPr>
                <w:lang w:val="es-CL"/>
              </w:rPr>
              <w:t>Joomla</w:t>
            </w:r>
            <w:proofErr w:type="spellEnd"/>
            <w:r>
              <w:rPr>
                <w:lang w:val="es-CL"/>
              </w:rPr>
              <w:t xml:space="preserve"> del grupo de investigación AM2V.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2B75F8" w:rsidP="001770A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Enero 2011 – Marzo</w:t>
            </w:r>
            <w:r w:rsidR="00BD0F96" w:rsidRPr="00307F23">
              <w:rPr>
                <w:b/>
                <w:lang w:val="es-CL"/>
              </w:rPr>
              <w:t xml:space="preserve"> 2011</w:t>
            </w:r>
          </w:p>
        </w:tc>
        <w:tc>
          <w:tcPr>
            <w:tcW w:w="7938" w:type="dxa"/>
          </w:tcPr>
          <w:p w:rsidR="001770AB" w:rsidRPr="00307F23" w:rsidRDefault="002B75F8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 xml:space="preserve">Ingeniero de desarrollo </w:t>
            </w:r>
            <w:proofErr w:type="spellStart"/>
            <w:r w:rsidR="00BD0F96" w:rsidRPr="00307F23">
              <w:rPr>
                <w:b/>
                <w:lang w:val="es-CL"/>
              </w:rPr>
              <w:t>Trainee</w:t>
            </w:r>
            <w:proofErr w:type="spellEnd"/>
            <w:r w:rsidR="00BD0F96" w:rsidRPr="00307F23">
              <w:rPr>
                <w:lang w:val="es-CL"/>
              </w:rPr>
              <w:t xml:space="preserve">, </w:t>
            </w:r>
            <w:proofErr w:type="spellStart"/>
            <w:r w:rsidR="00BD0F96" w:rsidRPr="00307F23">
              <w:rPr>
                <w:lang w:val="es-CL"/>
              </w:rPr>
              <w:t>Prosys</w:t>
            </w:r>
            <w:proofErr w:type="spellEnd"/>
            <w:r w:rsidR="00BD0F96" w:rsidRPr="00307F23">
              <w:rPr>
                <w:lang w:val="es-CL"/>
              </w:rPr>
              <w:t xml:space="preserve"> Ingeniería Limitada.</w:t>
            </w:r>
          </w:p>
          <w:p w:rsidR="00914D6A" w:rsidRPr="00307F23" w:rsidRDefault="002B75F8" w:rsidP="005211EF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Desarrollo de diversos sistemas web</w:t>
            </w:r>
            <w:r w:rsidR="005211EF">
              <w:rPr>
                <w:lang w:val="es-CL"/>
              </w:rPr>
              <w:t xml:space="preserve"> para</w:t>
            </w:r>
            <w:r>
              <w:rPr>
                <w:lang w:val="es-CL"/>
              </w:rPr>
              <w:t xml:space="preserve"> clientes de la compañía. Se utilizaba en el</w:t>
            </w:r>
            <w:r w:rsidR="005211EF">
              <w:rPr>
                <w:lang w:val="es-CL"/>
              </w:rPr>
              <w:t xml:space="preserve"> desarrollo, lenguaje PHP y motor de base</w:t>
            </w:r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de</w:t>
            </w:r>
            <w:proofErr w:type="spellEnd"/>
            <w:r>
              <w:rPr>
                <w:lang w:val="es-CL"/>
              </w:rPr>
              <w:t xml:space="preserve"> da</w:t>
            </w:r>
            <w:r w:rsidR="005211EF">
              <w:rPr>
                <w:lang w:val="es-CL"/>
              </w:rPr>
              <w:t xml:space="preserve">tos </w:t>
            </w:r>
            <w:proofErr w:type="spellStart"/>
            <w:r w:rsidR="005211EF">
              <w:rPr>
                <w:lang w:val="es-CL"/>
              </w:rPr>
              <w:t>MySQL</w:t>
            </w:r>
            <w:proofErr w:type="spellEnd"/>
            <w:r w:rsidR="005211EF">
              <w:rPr>
                <w:lang w:val="es-CL"/>
              </w:rPr>
              <w:t>, siendo SVN el manejador</w:t>
            </w:r>
            <w:r>
              <w:rPr>
                <w:lang w:val="es-CL"/>
              </w:rPr>
              <w:t xml:space="preserve"> de versiones.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5211EF" w:rsidP="001770A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lastRenderedPageBreak/>
              <w:t>Enero 2010 - Febrero</w:t>
            </w:r>
            <w:r w:rsidR="00914D6A" w:rsidRPr="00307F23">
              <w:rPr>
                <w:b/>
                <w:lang w:val="es-CL"/>
              </w:rPr>
              <w:t xml:space="preserve"> 2010</w:t>
            </w:r>
          </w:p>
        </w:tc>
        <w:tc>
          <w:tcPr>
            <w:tcW w:w="7938" w:type="dxa"/>
          </w:tcPr>
          <w:p w:rsidR="001770AB" w:rsidRPr="00307F23" w:rsidRDefault="005211EF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>Ingeniero de desarrollo</w:t>
            </w:r>
            <w:r w:rsidR="00914D6A" w:rsidRPr="00307F23">
              <w:rPr>
                <w:b/>
                <w:lang w:val="es-CL"/>
              </w:rPr>
              <w:t xml:space="preserve"> </w:t>
            </w:r>
            <w:proofErr w:type="spellStart"/>
            <w:r w:rsidR="00914D6A" w:rsidRPr="00307F23">
              <w:rPr>
                <w:b/>
                <w:lang w:val="es-CL"/>
              </w:rPr>
              <w:t>Trainee</w:t>
            </w:r>
            <w:proofErr w:type="spellEnd"/>
            <w:r w:rsidR="00914D6A" w:rsidRPr="00307F23">
              <w:rPr>
                <w:lang w:val="es-CL"/>
              </w:rPr>
              <w:t xml:space="preserve">, </w:t>
            </w:r>
            <w:proofErr w:type="spellStart"/>
            <w:r w:rsidR="00914D6A" w:rsidRPr="00307F23">
              <w:rPr>
                <w:lang w:val="es-CL"/>
              </w:rPr>
              <w:t>Prosys</w:t>
            </w:r>
            <w:proofErr w:type="spellEnd"/>
            <w:r w:rsidR="00914D6A" w:rsidRPr="00307F23">
              <w:rPr>
                <w:lang w:val="es-CL"/>
              </w:rPr>
              <w:t xml:space="preserve"> Ingeniería Limitada</w:t>
            </w:r>
          </w:p>
          <w:p w:rsidR="00914D6A" w:rsidRPr="00307F23" w:rsidRDefault="005211EF" w:rsidP="005211EF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Desarrollo de diversos sistemas web para clientes de la compañía</w:t>
            </w:r>
            <w:r w:rsidR="00914D6A" w:rsidRPr="00307F23">
              <w:rPr>
                <w:lang w:val="es-CL"/>
              </w:rPr>
              <w:t>.</w:t>
            </w:r>
            <w:r>
              <w:rPr>
                <w:lang w:val="es-CL"/>
              </w:rPr>
              <w:t xml:space="preserve"> Se utilizaba en el desarrollo, lenguaje PHP y motor de base de datos </w:t>
            </w:r>
            <w:proofErr w:type="spellStart"/>
            <w:r>
              <w:rPr>
                <w:lang w:val="es-CL"/>
              </w:rPr>
              <w:t>MySQL</w:t>
            </w:r>
            <w:proofErr w:type="spellEnd"/>
            <w:r>
              <w:rPr>
                <w:lang w:val="es-CL"/>
              </w:rPr>
              <w:t>, siendo SVN el manejador de versiones.</w:t>
            </w:r>
          </w:p>
        </w:tc>
      </w:tr>
      <w:tr w:rsidR="001770AB" w:rsidRPr="00307F23" w:rsidTr="00914D6A">
        <w:tc>
          <w:tcPr>
            <w:tcW w:w="2127" w:type="dxa"/>
          </w:tcPr>
          <w:p w:rsidR="001770AB" w:rsidRPr="00307F23" w:rsidRDefault="005211EF" w:rsidP="001770AB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Enero 2009 – Febrero</w:t>
            </w:r>
            <w:r w:rsidR="00914D6A" w:rsidRPr="00307F23">
              <w:rPr>
                <w:b/>
                <w:lang w:val="es-CL"/>
              </w:rPr>
              <w:t xml:space="preserve"> 2009</w:t>
            </w:r>
          </w:p>
        </w:tc>
        <w:tc>
          <w:tcPr>
            <w:tcW w:w="7938" w:type="dxa"/>
          </w:tcPr>
          <w:p w:rsidR="001770AB" w:rsidRPr="00307F23" w:rsidRDefault="005211EF" w:rsidP="001770AB">
            <w:pPr>
              <w:rPr>
                <w:lang w:val="es-CL"/>
              </w:rPr>
            </w:pPr>
            <w:r>
              <w:rPr>
                <w:b/>
                <w:lang w:val="es-CL"/>
              </w:rPr>
              <w:t>Ingeniero de desarrollo</w:t>
            </w:r>
            <w:r w:rsidR="00914D6A" w:rsidRPr="00307F23">
              <w:rPr>
                <w:b/>
                <w:lang w:val="es-CL"/>
              </w:rPr>
              <w:t xml:space="preserve"> </w:t>
            </w:r>
            <w:proofErr w:type="spellStart"/>
            <w:r w:rsidR="00914D6A" w:rsidRPr="00307F23">
              <w:rPr>
                <w:b/>
                <w:lang w:val="es-CL"/>
              </w:rPr>
              <w:t>Trainee</w:t>
            </w:r>
            <w:proofErr w:type="spellEnd"/>
            <w:r w:rsidR="00914D6A" w:rsidRPr="00307F23">
              <w:rPr>
                <w:lang w:val="es-CL"/>
              </w:rPr>
              <w:t xml:space="preserve">, Orange </w:t>
            </w:r>
            <w:proofErr w:type="spellStart"/>
            <w:r w:rsidR="00914D6A" w:rsidRPr="00307F23">
              <w:rPr>
                <w:lang w:val="es-CL"/>
              </w:rPr>
              <w:t>People</w:t>
            </w:r>
            <w:proofErr w:type="spellEnd"/>
            <w:r w:rsidR="00914D6A" w:rsidRPr="00307F23">
              <w:rPr>
                <w:lang w:val="es-CL"/>
              </w:rPr>
              <w:t xml:space="preserve"> Software Limitada</w:t>
            </w:r>
          </w:p>
          <w:p w:rsidR="00914D6A" w:rsidRPr="00307F23" w:rsidRDefault="005211EF" w:rsidP="005211EF">
            <w:pPr>
              <w:rPr>
                <w:lang w:val="es-CL"/>
              </w:rPr>
            </w:pPr>
            <w:r>
              <w:rPr>
                <w:lang w:val="es-CL"/>
              </w:rPr>
              <w:t>Desarrollo de un aplicativo para un POS sobre lenguaje C.</w:t>
            </w:r>
          </w:p>
        </w:tc>
      </w:tr>
      <w:tr w:rsidR="00914D6A" w:rsidRPr="00307F23" w:rsidTr="00914D6A">
        <w:tc>
          <w:tcPr>
            <w:tcW w:w="2127" w:type="dxa"/>
          </w:tcPr>
          <w:p w:rsidR="00914D6A" w:rsidRPr="00307F23" w:rsidRDefault="005211EF" w:rsidP="00914D6A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Febrero </w:t>
            </w:r>
            <w:r w:rsidR="00914D6A" w:rsidRPr="00307F23">
              <w:rPr>
                <w:b/>
                <w:lang w:val="es-CL"/>
              </w:rPr>
              <w:t>2008</w:t>
            </w:r>
          </w:p>
        </w:tc>
        <w:tc>
          <w:tcPr>
            <w:tcW w:w="7938" w:type="dxa"/>
          </w:tcPr>
          <w:p w:rsidR="00914D6A" w:rsidRPr="00307F23" w:rsidRDefault="005211EF" w:rsidP="00914D6A">
            <w:pPr>
              <w:rPr>
                <w:lang w:val="es-CL"/>
              </w:rPr>
            </w:pPr>
            <w:r>
              <w:rPr>
                <w:b/>
                <w:lang w:val="es-CL"/>
              </w:rPr>
              <w:t>Ingeniero de desarrollo</w:t>
            </w:r>
            <w:r w:rsidR="00914D6A" w:rsidRPr="00307F23">
              <w:rPr>
                <w:b/>
                <w:lang w:val="es-CL"/>
              </w:rPr>
              <w:t xml:space="preserve"> </w:t>
            </w:r>
            <w:proofErr w:type="spellStart"/>
            <w:r w:rsidR="00914D6A" w:rsidRPr="00307F23">
              <w:rPr>
                <w:b/>
                <w:lang w:val="es-CL"/>
              </w:rPr>
              <w:t>Trainee</w:t>
            </w:r>
            <w:proofErr w:type="spellEnd"/>
            <w:r w:rsidR="00914D6A" w:rsidRPr="00307F23">
              <w:rPr>
                <w:lang w:val="es-CL"/>
              </w:rPr>
              <w:t xml:space="preserve">, Orange </w:t>
            </w:r>
            <w:proofErr w:type="spellStart"/>
            <w:r w:rsidR="00914D6A" w:rsidRPr="00307F23">
              <w:rPr>
                <w:lang w:val="es-CL"/>
              </w:rPr>
              <w:t>People</w:t>
            </w:r>
            <w:proofErr w:type="spellEnd"/>
            <w:r w:rsidR="00914D6A" w:rsidRPr="00307F23">
              <w:rPr>
                <w:lang w:val="es-CL"/>
              </w:rPr>
              <w:t xml:space="preserve"> Software Limitada</w:t>
            </w:r>
          </w:p>
          <w:p w:rsidR="00914D6A" w:rsidRPr="00307F23" w:rsidRDefault="005211EF" w:rsidP="005211EF">
            <w:pPr>
              <w:rPr>
                <w:lang w:val="es-CL"/>
              </w:rPr>
            </w:pPr>
            <w:r>
              <w:rPr>
                <w:lang w:val="es-CL"/>
              </w:rPr>
              <w:t>Desarrollo de una CGI sobre lenguaje C, para gestión de contenido de las colas en un MQ Series de IBM instalado en una máquina Unix</w:t>
            </w:r>
            <w:r w:rsidR="00914D6A" w:rsidRPr="00307F23">
              <w:rPr>
                <w:lang w:val="es-CL"/>
              </w:rPr>
              <w:t>.</w:t>
            </w:r>
          </w:p>
        </w:tc>
      </w:tr>
    </w:tbl>
    <w:p w:rsidR="001770AB" w:rsidRDefault="001770AB" w:rsidP="001770AB">
      <w:pPr>
        <w:rPr>
          <w:lang w:val="es-CL"/>
        </w:rPr>
      </w:pPr>
    </w:p>
    <w:p w:rsidR="001A4780" w:rsidRPr="001A4780" w:rsidRDefault="001A4780" w:rsidP="001A4780">
      <w:pPr>
        <w:pStyle w:val="Heading1"/>
        <w:rPr>
          <w:b/>
          <w:lang w:val="es-CL"/>
        </w:rPr>
      </w:pPr>
      <w:r w:rsidRPr="001A4780">
        <w:rPr>
          <w:b/>
          <w:lang w:val="es-CL"/>
        </w:rPr>
        <w:t>Otras experiencias laborales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32"/>
      </w:tblGrid>
      <w:tr w:rsidR="001A4780" w:rsidTr="00D04194">
        <w:tc>
          <w:tcPr>
            <w:tcW w:w="1985" w:type="dxa"/>
          </w:tcPr>
          <w:p w:rsidR="001A4780" w:rsidRPr="001A4780" w:rsidRDefault="001A4780" w:rsidP="001A478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Agosto 2007</w:t>
            </w:r>
            <w:r w:rsidRPr="001A4780">
              <w:rPr>
                <w:b/>
                <w:lang w:val="es-CL"/>
              </w:rPr>
              <w:t xml:space="preserve"> – Noviembre </w:t>
            </w:r>
            <w:r>
              <w:rPr>
                <w:b/>
                <w:lang w:val="es-CL"/>
              </w:rPr>
              <w:t>2012</w:t>
            </w:r>
          </w:p>
        </w:tc>
        <w:tc>
          <w:tcPr>
            <w:tcW w:w="7132" w:type="dxa"/>
          </w:tcPr>
          <w:p w:rsidR="001A4780" w:rsidRDefault="001A4780" w:rsidP="001A4780">
            <w:pPr>
              <w:rPr>
                <w:lang w:val="es-CL"/>
              </w:rPr>
            </w:pPr>
            <w:r w:rsidRPr="001A4780">
              <w:rPr>
                <w:b/>
                <w:lang w:val="es-CL"/>
              </w:rPr>
              <w:t>Ayudante docente</w:t>
            </w:r>
            <w:r>
              <w:rPr>
                <w:lang w:val="es-CL"/>
              </w:rPr>
              <w:t>, UTFSM</w:t>
            </w:r>
          </w:p>
          <w:p w:rsidR="001A4780" w:rsidRDefault="00D04194" w:rsidP="00D04194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Ayudantías docentes en</w:t>
            </w:r>
            <w:r w:rsidR="001A4780">
              <w:rPr>
                <w:lang w:val="es-CL"/>
              </w:rPr>
              <w:t xml:space="preserve"> diversas asignaturas de la Universidad, entre las que se cuentan: Matemática nivelación, Programación de computadores en Pascal, C y Fortran</w:t>
            </w:r>
            <w:r>
              <w:rPr>
                <w:lang w:val="es-CL"/>
              </w:rPr>
              <w:t>, Estructura de datos en C y C++, Informática y Sociedad, Recuperación de la información e Introducción a la ingeniería.</w:t>
            </w:r>
          </w:p>
        </w:tc>
      </w:tr>
      <w:tr w:rsidR="001A4780" w:rsidTr="00D04194">
        <w:tc>
          <w:tcPr>
            <w:tcW w:w="1985" w:type="dxa"/>
          </w:tcPr>
          <w:p w:rsidR="001A4780" w:rsidRPr="001A4780" w:rsidRDefault="001A4780" w:rsidP="001A4780">
            <w:pPr>
              <w:rPr>
                <w:b/>
                <w:lang w:val="es-CL"/>
              </w:rPr>
            </w:pPr>
            <w:r w:rsidRPr="001A4780">
              <w:rPr>
                <w:b/>
                <w:lang w:val="es-CL"/>
              </w:rPr>
              <w:t>Marzo 2008 – Noviembre 2009</w:t>
            </w:r>
          </w:p>
        </w:tc>
        <w:tc>
          <w:tcPr>
            <w:tcW w:w="7132" w:type="dxa"/>
          </w:tcPr>
          <w:p w:rsidR="001A4780" w:rsidRDefault="001A4780" w:rsidP="001A4780">
            <w:pPr>
              <w:rPr>
                <w:lang w:val="es-CL"/>
              </w:rPr>
            </w:pPr>
            <w:r w:rsidRPr="001A4780">
              <w:rPr>
                <w:b/>
                <w:lang w:val="es-CL"/>
              </w:rPr>
              <w:t>Coordinador general</w:t>
            </w:r>
            <w:r>
              <w:rPr>
                <w:lang w:val="es-CL"/>
              </w:rPr>
              <w:t>, Proyecto social Escuela Santa María, UTFSM</w:t>
            </w:r>
          </w:p>
          <w:p w:rsidR="001A4780" w:rsidRDefault="001A4780" w:rsidP="00D04194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Coordinador general del proyecto Escuela Santa María, para el apoyo docente a profesores de educación media, en establecimientos con riesgo social. Coordinación de 30 personas en las áreas de matemática, lenguaje y comunicación, historia y taller de crecimiento personal.</w:t>
            </w:r>
          </w:p>
        </w:tc>
      </w:tr>
    </w:tbl>
    <w:p w:rsidR="001A4780" w:rsidRPr="00307F23" w:rsidRDefault="001A4780" w:rsidP="001770AB">
      <w:pPr>
        <w:rPr>
          <w:lang w:val="es-CL"/>
        </w:rPr>
      </w:pPr>
    </w:p>
    <w:p w:rsidR="00914D6A" w:rsidRPr="001A4780" w:rsidRDefault="00914D6A" w:rsidP="00914D6A">
      <w:pPr>
        <w:pStyle w:val="Heading1"/>
        <w:spacing w:line="360" w:lineRule="auto"/>
        <w:rPr>
          <w:b/>
          <w:lang w:val="es-CL"/>
        </w:rPr>
      </w:pPr>
      <w:r w:rsidRPr="001A4780">
        <w:rPr>
          <w:b/>
          <w:lang w:val="es-CL"/>
        </w:rPr>
        <w:t>C</w:t>
      </w:r>
      <w:r w:rsidR="005211EF" w:rsidRPr="001A4780">
        <w:rPr>
          <w:b/>
          <w:lang w:val="es-CL"/>
        </w:rPr>
        <w:t>ursos y seminarios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273"/>
      </w:tblGrid>
      <w:tr w:rsidR="00914D6A" w:rsidRPr="00307F23" w:rsidTr="00D00950">
        <w:tc>
          <w:tcPr>
            <w:tcW w:w="1555" w:type="dxa"/>
          </w:tcPr>
          <w:p w:rsidR="00914D6A" w:rsidRPr="00307F23" w:rsidRDefault="005211EF" w:rsidP="00914D6A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Octubre</w:t>
            </w:r>
            <w:r w:rsidR="00914D6A" w:rsidRPr="00307F23">
              <w:rPr>
                <w:b/>
                <w:lang w:val="es-CL"/>
              </w:rPr>
              <w:t xml:space="preserve"> 2009</w:t>
            </w:r>
          </w:p>
        </w:tc>
        <w:tc>
          <w:tcPr>
            <w:tcW w:w="7273" w:type="dxa"/>
          </w:tcPr>
          <w:p w:rsidR="00914D6A" w:rsidRPr="005211EF" w:rsidRDefault="005211EF" w:rsidP="00914D6A">
            <w:pPr>
              <w:rPr>
                <w:lang w:val="es-CL"/>
              </w:rPr>
            </w:pPr>
            <w:r w:rsidRPr="005211EF">
              <w:rPr>
                <w:b/>
                <w:lang w:val="es-CL"/>
              </w:rPr>
              <w:t xml:space="preserve">Feria de </w:t>
            </w:r>
            <w:r w:rsidR="00914D6A" w:rsidRPr="005211EF">
              <w:rPr>
                <w:b/>
                <w:lang w:val="es-CL"/>
              </w:rPr>
              <w:t>Software</w:t>
            </w:r>
            <w:r w:rsidR="00914D6A" w:rsidRPr="005211EF">
              <w:rPr>
                <w:lang w:val="es-CL"/>
              </w:rPr>
              <w:t xml:space="preserve">, </w:t>
            </w:r>
            <w:r w:rsidRPr="005211EF">
              <w:rPr>
                <w:lang w:val="es-CL"/>
              </w:rPr>
              <w:t>Departamento de Informática</w:t>
            </w:r>
            <w:r w:rsidR="00914D6A" w:rsidRPr="005211EF">
              <w:rPr>
                <w:lang w:val="es-CL"/>
              </w:rPr>
              <w:t>, UTFSM</w:t>
            </w:r>
          </w:p>
          <w:p w:rsidR="00914D6A" w:rsidRPr="00307F23" w:rsidRDefault="005211EF" w:rsidP="00914D6A">
            <w:pPr>
              <w:autoSpaceDE w:val="0"/>
              <w:autoSpaceDN w:val="0"/>
              <w:adjustRightInd w:val="0"/>
              <w:rPr>
                <w:lang w:val="es-CL"/>
              </w:rPr>
            </w:pPr>
            <w:r>
              <w:rPr>
                <w:rFonts w:cs="LMSans9-Regular"/>
                <w:lang w:val="es-CL"/>
              </w:rPr>
              <w:t>Participación en la XVIII versión de la feria de software del Departamento de Informática, obteniendo el reconocimiento al segundo lugar como mejor producto de la categoría</w:t>
            </w:r>
            <w:r w:rsidR="00914D6A" w:rsidRPr="00307F23">
              <w:rPr>
                <w:rFonts w:cs="LMSans9-Regular"/>
                <w:color w:val="4D4D4D"/>
                <w:sz w:val="18"/>
                <w:szCs w:val="18"/>
                <w:lang w:val="es-CL"/>
              </w:rPr>
              <w:t>.</w:t>
            </w:r>
          </w:p>
        </w:tc>
      </w:tr>
      <w:tr w:rsidR="00914D6A" w:rsidRPr="00307F23" w:rsidTr="00D00950">
        <w:tc>
          <w:tcPr>
            <w:tcW w:w="1555" w:type="dxa"/>
          </w:tcPr>
          <w:p w:rsidR="00914D6A" w:rsidRPr="00307F23" w:rsidRDefault="005211EF" w:rsidP="00914D6A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Enero</w:t>
            </w:r>
            <w:r w:rsidR="00914D6A" w:rsidRPr="00307F23">
              <w:rPr>
                <w:b/>
                <w:lang w:val="es-CL"/>
              </w:rPr>
              <w:t xml:space="preserve"> 2006</w:t>
            </w:r>
          </w:p>
        </w:tc>
        <w:tc>
          <w:tcPr>
            <w:tcW w:w="7273" w:type="dxa"/>
          </w:tcPr>
          <w:p w:rsidR="00914D6A" w:rsidRPr="00307F23" w:rsidRDefault="005211EF" w:rsidP="005211EF">
            <w:pPr>
              <w:rPr>
                <w:lang w:val="es-CL"/>
              </w:rPr>
            </w:pPr>
            <w:r>
              <w:rPr>
                <w:b/>
                <w:lang w:val="es-CL"/>
              </w:rPr>
              <w:t>Curso de administración de servidores Linux</w:t>
            </w:r>
            <w:r w:rsidR="00914D6A" w:rsidRPr="00307F23">
              <w:rPr>
                <w:lang w:val="es-CL"/>
              </w:rPr>
              <w:t>, Centro Linux</w:t>
            </w:r>
          </w:p>
        </w:tc>
      </w:tr>
      <w:tr w:rsidR="00914D6A" w:rsidRPr="00307F23" w:rsidTr="00D00950">
        <w:tc>
          <w:tcPr>
            <w:tcW w:w="1555" w:type="dxa"/>
          </w:tcPr>
          <w:p w:rsidR="00914D6A" w:rsidRPr="00307F23" w:rsidRDefault="005211EF" w:rsidP="00914D6A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Enero</w:t>
            </w:r>
            <w:r w:rsidR="00914D6A" w:rsidRPr="00307F23">
              <w:rPr>
                <w:b/>
                <w:lang w:val="es-CL"/>
              </w:rPr>
              <w:t xml:space="preserve"> 2004</w:t>
            </w:r>
          </w:p>
        </w:tc>
        <w:tc>
          <w:tcPr>
            <w:tcW w:w="7273" w:type="dxa"/>
          </w:tcPr>
          <w:p w:rsidR="00914D6A" w:rsidRPr="00307F23" w:rsidRDefault="005211EF" w:rsidP="005211EF">
            <w:pPr>
              <w:rPr>
                <w:lang w:val="es-CL"/>
              </w:rPr>
            </w:pPr>
            <w:r>
              <w:rPr>
                <w:b/>
                <w:lang w:val="es-CL"/>
              </w:rPr>
              <w:t>Escuela de verano</w:t>
            </w:r>
            <w:r w:rsidR="00914D6A" w:rsidRPr="00307F23">
              <w:rPr>
                <w:lang w:val="es-CL"/>
              </w:rPr>
              <w:t xml:space="preserve">, Universidad de Chile. </w:t>
            </w:r>
            <w:r>
              <w:rPr>
                <w:lang w:val="es-CL"/>
              </w:rPr>
              <w:t>Curso de astronomía</w:t>
            </w:r>
          </w:p>
        </w:tc>
      </w:tr>
    </w:tbl>
    <w:p w:rsidR="00914D6A" w:rsidRDefault="00914D6A" w:rsidP="00914D6A"/>
    <w:p w:rsidR="005211EF" w:rsidRPr="00D04194" w:rsidRDefault="00D04194" w:rsidP="00D04194">
      <w:pPr>
        <w:pStyle w:val="Heading1"/>
        <w:rPr>
          <w:b/>
        </w:rPr>
      </w:pPr>
      <w:proofErr w:type="spellStart"/>
      <w:r w:rsidRPr="00D04194">
        <w:rPr>
          <w:b/>
        </w:rPr>
        <w:t>Referencias</w:t>
      </w:r>
      <w:proofErr w:type="spellEnd"/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132"/>
      </w:tblGrid>
      <w:tr w:rsidR="00D04194" w:rsidTr="00385522">
        <w:tc>
          <w:tcPr>
            <w:tcW w:w="1985" w:type="dxa"/>
          </w:tcPr>
          <w:p w:rsidR="00D04194" w:rsidRPr="001A4780" w:rsidRDefault="00D04194" w:rsidP="00385522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Gilberto Campaña P.</w:t>
            </w:r>
          </w:p>
        </w:tc>
        <w:tc>
          <w:tcPr>
            <w:tcW w:w="7132" w:type="dxa"/>
          </w:tcPr>
          <w:p w:rsidR="00D04194" w:rsidRDefault="00D04194" w:rsidP="00385522">
            <w:pPr>
              <w:rPr>
                <w:lang w:val="es-CL"/>
              </w:rPr>
            </w:pPr>
            <w:r>
              <w:rPr>
                <w:b/>
                <w:lang w:val="es-CL"/>
              </w:rPr>
              <w:t>Departamento de Matemática</w:t>
            </w:r>
            <w:r>
              <w:rPr>
                <w:lang w:val="es-CL"/>
              </w:rPr>
              <w:t>, UTFSM</w:t>
            </w:r>
            <w:r>
              <w:rPr>
                <w:lang w:val="es-CL"/>
              </w:rPr>
              <w:t xml:space="preserve"> – Profesor departamento</w:t>
            </w:r>
          </w:p>
          <w:p w:rsidR="00D04194" w:rsidRPr="00D04194" w:rsidRDefault="00D04194" w:rsidP="00D04194">
            <w:pPr>
              <w:rPr>
                <w:lang w:val="es-CL"/>
              </w:rPr>
            </w:pPr>
            <w:r w:rsidRPr="00D04194">
              <w:rPr>
                <w:lang w:val="es-CL"/>
              </w:rPr>
              <w:t>g</w:t>
            </w:r>
            <w:hyperlink r:id="rId8" w:history="1">
              <w:r w:rsidRPr="00D04194">
                <w:rPr>
                  <w:rStyle w:val="Hyperlink"/>
                  <w:color w:val="auto"/>
                  <w:u w:val="none"/>
                  <w:lang w:val="es-CL"/>
                </w:rPr>
                <w:t>ilberto.campana@usm.cl</w:t>
              </w:r>
            </w:hyperlink>
          </w:p>
          <w:p w:rsidR="00D04194" w:rsidRDefault="00D04194" w:rsidP="00D04194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+56 9 8231 6197</w:t>
            </w:r>
          </w:p>
        </w:tc>
      </w:tr>
      <w:tr w:rsidR="00D04194" w:rsidTr="00385522">
        <w:tc>
          <w:tcPr>
            <w:tcW w:w="1985" w:type="dxa"/>
          </w:tcPr>
          <w:p w:rsidR="00D04194" w:rsidRDefault="00D04194" w:rsidP="00385522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Yin Wang Z</w:t>
            </w:r>
          </w:p>
        </w:tc>
        <w:tc>
          <w:tcPr>
            <w:tcW w:w="7132" w:type="dxa"/>
          </w:tcPr>
          <w:p w:rsidR="00D04194" w:rsidRDefault="00D04194" w:rsidP="00385522">
            <w:pPr>
              <w:rPr>
                <w:lang w:val="es-CL"/>
              </w:rPr>
            </w:pPr>
            <w:r>
              <w:rPr>
                <w:b/>
                <w:lang w:val="es-CL"/>
              </w:rPr>
              <w:t>Lumia,</w:t>
            </w:r>
            <w:r w:rsidRPr="00D04194">
              <w:rPr>
                <w:lang w:val="es-CL"/>
              </w:rPr>
              <w:t xml:space="preserve"> </w:t>
            </w:r>
            <w:r>
              <w:rPr>
                <w:lang w:val="es-CL"/>
              </w:rPr>
              <w:t>Encargado de Marketing</w:t>
            </w:r>
          </w:p>
          <w:p w:rsidR="00D04194" w:rsidRDefault="00D04194" w:rsidP="00385522">
            <w:pPr>
              <w:rPr>
                <w:b/>
                <w:lang w:val="es-CL"/>
              </w:rPr>
            </w:pPr>
            <w:r>
              <w:rPr>
                <w:lang w:val="es-CL"/>
              </w:rPr>
              <w:t>+56 9 6617 5470</w:t>
            </w:r>
            <w:bookmarkStart w:id="0" w:name="_GoBack"/>
            <w:bookmarkEnd w:id="0"/>
          </w:p>
        </w:tc>
      </w:tr>
    </w:tbl>
    <w:p w:rsidR="005211EF" w:rsidRPr="00D04194" w:rsidRDefault="005211EF" w:rsidP="00914D6A">
      <w:pPr>
        <w:rPr>
          <w:lang w:val="es-CL"/>
        </w:rPr>
      </w:pPr>
    </w:p>
    <w:sectPr w:rsidR="005211EF" w:rsidRPr="00D0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Sans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3B"/>
    <w:rsid w:val="00012758"/>
    <w:rsid w:val="00020D27"/>
    <w:rsid w:val="00021D1F"/>
    <w:rsid w:val="001770AB"/>
    <w:rsid w:val="001A4780"/>
    <w:rsid w:val="0028623B"/>
    <w:rsid w:val="002B75F8"/>
    <w:rsid w:val="00307F23"/>
    <w:rsid w:val="005211EF"/>
    <w:rsid w:val="00536887"/>
    <w:rsid w:val="0059502F"/>
    <w:rsid w:val="00633827"/>
    <w:rsid w:val="00653C8E"/>
    <w:rsid w:val="007155D0"/>
    <w:rsid w:val="007B5C86"/>
    <w:rsid w:val="008C5725"/>
    <w:rsid w:val="00914D6A"/>
    <w:rsid w:val="00AC6794"/>
    <w:rsid w:val="00B258EA"/>
    <w:rsid w:val="00B81B3C"/>
    <w:rsid w:val="00BD0F96"/>
    <w:rsid w:val="00CE1E14"/>
    <w:rsid w:val="00D00950"/>
    <w:rsid w:val="00D04194"/>
    <w:rsid w:val="00D66A4E"/>
    <w:rsid w:val="00DE54A6"/>
    <w:rsid w:val="00D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C67E8A-C369-482E-95CC-95CF5D9D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6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6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8EA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653C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berto.campana@usm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gelo.urso@gmail.com" TargetMode="External"/><Relationship Id="rId5" Type="http://schemas.openxmlformats.org/officeDocument/2006/relationships/hyperlink" Target="mailto:anggelo.urs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044D7-4925-4B03-9575-8A680810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</dc:creator>
  <cp:keywords/>
  <dc:description/>
  <cp:lastModifiedBy>Kratos</cp:lastModifiedBy>
  <cp:revision>5</cp:revision>
  <dcterms:created xsi:type="dcterms:W3CDTF">2015-04-29T01:07:00Z</dcterms:created>
  <dcterms:modified xsi:type="dcterms:W3CDTF">2015-04-29T02:55:00Z</dcterms:modified>
</cp:coreProperties>
</file>