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/>
  <w:body>
    <w:p w14:paraId="10CD2E5D" w14:textId="6827788B" w:rsidR="00FE477F" w:rsidRPr="001928A9" w:rsidRDefault="00A42EA9" w:rsidP="009829C4">
      <w:pPr>
        <w:pStyle w:val="Masthead"/>
        <w:jc w:val="center"/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</w:pP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Guía Formulación de P</w:t>
      </w:r>
      <w:r w:rsidR="0013605E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royecto</w:t>
      </w:r>
      <w:r w:rsidR="00D978DC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 </w:t>
      </w:r>
      <w:r w:rsid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3</w:t>
      </w:r>
    </w:p>
    <w:p w14:paraId="74A1CE33" w14:textId="5C853526" w:rsidR="007F1C75" w:rsidRPr="001928A9" w:rsidRDefault="009E4754" w:rsidP="009829C4">
      <w:pPr>
        <w:pStyle w:val="Masthead"/>
        <w:jc w:val="center"/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</w:pP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Etapa 3</w:t>
      </w:r>
      <w:r w:rsidR="00BA09B4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: </w:t>
      </w:r>
      <w:r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>Presentación y Defensa del Proyecto.</w:t>
      </w:r>
      <w:r w:rsidR="007F1C75" w:rsidRPr="001928A9">
        <w:rPr>
          <w:rFonts w:asciiTheme="minorHAnsi" w:hAnsiTheme="minorHAnsi" w:cs="Arial"/>
          <w:b/>
          <w:color w:val="000000" w:themeColor="text1"/>
          <w:sz w:val="40"/>
          <w:szCs w:val="24"/>
          <w:lang w:val="es-CL"/>
        </w:rPr>
        <w:t xml:space="preserve"> </w:t>
      </w:r>
    </w:p>
    <w:p w14:paraId="74A1CE34" w14:textId="7D54D435" w:rsidR="00635E0C" w:rsidRPr="001B55ED" w:rsidRDefault="006604E4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E4754">
        <w:rPr>
          <w:rFonts w:asciiTheme="minorHAnsi" w:hAnsiTheme="minorHAnsi" w:cs="Arial"/>
          <w:b/>
          <w:noProof/>
          <w:color w:val="595959" w:themeColor="text1" w:themeTint="A6"/>
          <w:sz w:val="40"/>
          <w:szCs w:val="24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0B4C1BB2">
                <wp:simplePos x="0" y="0"/>
                <wp:positionH relativeFrom="margin">
                  <wp:align>left</wp:align>
                </wp:positionH>
                <wp:positionV relativeFrom="margin">
                  <wp:posOffset>680085</wp:posOffset>
                </wp:positionV>
                <wp:extent cx="1981200" cy="2749550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61F3CBCD" w:rsidR="00193739" w:rsidRPr="001928A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U</w:t>
                            </w:r>
                            <w:r w:rsidR="00A53297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nidad de Aprendizaje 3</w:t>
                            </w: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3D8E07F6" w:rsidR="00193739" w:rsidRPr="001928A9" w:rsidRDefault="009E4754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Presentación de la solución</w:t>
                            </w:r>
                            <w:r w:rsidR="00FE477F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7164D760" w14:textId="77777777" w:rsidR="00FE477F" w:rsidRPr="001928A9" w:rsidRDefault="00FE477F" w:rsidP="00193739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4A76DBE" w14:textId="77777777" w:rsidR="00FE477F" w:rsidRPr="001928A9" w:rsidRDefault="00FE477F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193739" w:rsidRPr="001928A9" w:rsidRDefault="00193739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36243682" w14:textId="77777777" w:rsidR="007B0D92" w:rsidRPr="001928A9" w:rsidRDefault="007B0D92" w:rsidP="0019373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u w:val="single"/>
                              </w:rPr>
                            </w:pPr>
                          </w:p>
                          <w:p w14:paraId="2D110CBC" w14:textId="54818F3F" w:rsidR="009E4754" w:rsidRPr="001928A9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3.1.- En esta situación de desempeño el estudiante realizará la defensa de su proyecto mediante una presentación (SFIA: DESN, nivel 3; REQM, nivel 3; BUAN, nivel 3 PROG, Nivel 3, SINT, Nivel 3; DBDS, Nivel 3, DBAD, Nivel 3). (Integrada</w:t>
                            </w:r>
                          </w:p>
                          <w:p w14:paraId="7A38C01C" w14:textId="673D7749" w:rsidR="009E4754" w:rsidRPr="001928A9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Competencia Genérica Comunicación Oral y Escrita,</w:t>
                            </w:r>
                          </w:p>
                          <w:p w14:paraId="74A1CF3A" w14:textId="6E2EF3B9" w:rsidR="00193739" w:rsidRPr="007B0D92" w:rsidRDefault="009E4754" w:rsidP="009E4754">
                            <w:pPr>
                              <w:jc w:val="both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Pensamiento Crítico</w:t>
                            </w:r>
                            <w:r w:rsidRPr="009E475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4A1CEFF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6" type="#_x0000_t202" style="position:absolute;left:0;text-align:left;margin-left:0;margin-top:53.55pt;width:156pt;height:216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" filled="f" stroked="f" strokecolor="#c30">
                <v:textbox>
                  <w:txbxContent>
                    <w:p w14:paraId="74A1CF35" w14:textId="61F3CBCD" w:rsidR="00193739" w:rsidRPr="001928A9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U</w:t>
                      </w:r>
                      <w:r w:rsidR="00A53297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nidad de Aprendizaje 3</w:t>
                      </w: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3D8E07F6" w:rsidR="00193739" w:rsidRPr="001928A9" w:rsidRDefault="009E4754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Presentación de la solución</w:t>
                      </w:r>
                      <w:r w:rsidR="00FE477F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7164D760" w14:textId="77777777" w:rsidR="00FE477F" w:rsidRPr="001928A9" w:rsidRDefault="00FE477F" w:rsidP="00193739">
                      <w:pPr>
                        <w:rPr>
                          <w:rFonts w:asciiTheme="minorHAnsi" w:hAnsiTheme="minorHAnsi"/>
                          <w:color w:val="000000" w:themeColor="text1"/>
                          <w:sz w:val="20"/>
                        </w:rPr>
                      </w:pPr>
                    </w:p>
                    <w:p w14:paraId="44A76DBE" w14:textId="77777777" w:rsidR="00FE477F" w:rsidRPr="001928A9" w:rsidRDefault="00FE477F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</w:p>
                    <w:p w14:paraId="74A1CF38" w14:textId="77777777" w:rsidR="00193739" w:rsidRPr="001928A9" w:rsidRDefault="00193739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  <w:t>Aprendizaje esperado</w:t>
                      </w:r>
                    </w:p>
                    <w:p w14:paraId="36243682" w14:textId="77777777" w:rsidR="007B0D92" w:rsidRPr="001928A9" w:rsidRDefault="007B0D92" w:rsidP="0019373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u w:val="single"/>
                        </w:rPr>
                      </w:pPr>
                    </w:p>
                    <w:p w14:paraId="2D110CBC" w14:textId="54818F3F" w:rsidR="009E4754" w:rsidRPr="001928A9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3.1.- En esta situación de desempeño el estudiante realizará la defensa de su proyecto mediante una presentación (SFIA: DESN, nivel 3; REQM, nivel 3; BUAN, nivel 3 PROG, Nivel 3, SINT, Nivel 3; DBDS, Nivel 3, DBAD, Nivel 3). (Integrada</w:t>
                      </w:r>
                    </w:p>
                    <w:p w14:paraId="7A38C01C" w14:textId="673D7749" w:rsidR="009E4754" w:rsidRPr="001928A9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Competencia Genérica Comunicación Oral y Escrita,</w:t>
                      </w:r>
                    </w:p>
                    <w:p w14:paraId="74A1CF3A" w14:textId="6E2EF3B9" w:rsidR="00193739" w:rsidRPr="007B0D92" w:rsidRDefault="009E4754" w:rsidP="009E4754">
                      <w:pPr>
                        <w:jc w:val="both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Pensamiento Crítico</w:t>
                      </w:r>
                      <w:r w:rsidRPr="009E475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A1CE35" w14:textId="2F4EB1AF" w:rsidR="00E317C5" w:rsidRPr="001B55ED" w:rsidRDefault="00A76DEF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0E82F79E">
                <wp:simplePos x="0" y="0"/>
                <wp:positionH relativeFrom="page">
                  <wp:posOffset>2705100</wp:posOffset>
                </wp:positionH>
                <wp:positionV relativeFrom="page">
                  <wp:posOffset>1685925</wp:posOffset>
                </wp:positionV>
                <wp:extent cx="4349750" cy="745807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45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CB78DC" w:rsidRPr="001928A9" w:rsidRDefault="00CB78DC" w:rsidP="00C72922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1928A9">
                              <w:rPr>
                                <w:color w:val="000000" w:themeColor="text1"/>
                                <w:szCs w:val="24"/>
                              </w:rPr>
                              <w:t>Presentación</w:t>
                            </w:r>
                          </w:p>
                          <w:p w14:paraId="744390B0" w14:textId="1A43D99A" w:rsidR="00A125BA" w:rsidRPr="001928A9" w:rsidRDefault="00A125BA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03EA3BD6" w14:textId="6724FBA6" w:rsidR="00C35386" w:rsidRPr="001928A9" w:rsidRDefault="00C35386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En la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segunda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etapa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el grupo de trabajo desarrolló la funcionalidad del sistema, que valida los requerimientos funcionales del mismo, detallando las pruebas realizadas y los eventos detectados durante el proceso. </w:t>
                            </w:r>
                          </w:p>
                          <w:p w14:paraId="0F540420" w14:textId="77777777" w:rsidR="00C35386" w:rsidRPr="001928A9" w:rsidRDefault="00C35386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28E39984" w14:textId="0BA2B4DF" w:rsidR="009E4754" w:rsidRPr="001928A9" w:rsidRDefault="00C32EC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En esta 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tercera</w:t>
                            </w:r>
                            <w:r w:rsidR="00FE477F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etapa</w:t>
                            </w:r>
                            <w:r w:rsidR="00D978DC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tienen </w:t>
                            </w:r>
                            <w:r w:rsidR="006604E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que 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realizar una presentac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ión en un editor de presentaciones y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exponer los puntos más relevantes del estudio, desarrollo, codificación y pruebas realizadas a la aplicación según los requerimientos planteados.</w:t>
                            </w:r>
                          </w:p>
                          <w:p w14:paraId="1941423A" w14:textId="1D41026F" w:rsidR="009E4754" w:rsidRPr="001928A9" w:rsidRDefault="009E475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br/>
                              <w:t>Además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deberán </w:t>
                            </w:r>
                            <w:r w:rsidR="00B769F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atender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en forma </w:t>
                            </w:r>
                            <w:r w:rsidR="006604E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grupal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 consultas atingentes al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 xml:space="preserve"> tema planteadas por el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académico</w:t>
                            </w:r>
                            <w:r w:rsidR="00C35386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  <w:t>, respondiendo en forma individual según corresponda.</w:t>
                            </w:r>
                          </w:p>
                          <w:p w14:paraId="1EE5CBBF" w14:textId="77777777" w:rsidR="009E4754" w:rsidRPr="001928A9" w:rsidRDefault="009E4754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108C13E6" w14:textId="77777777" w:rsidR="00FE477F" w:rsidRPr="001928A9" w:rsidRDefault="00FE477F" w:rsidP="00C32EC4">
                            <w:pPr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2"/>
                                <w:szCs w:val="36"/>
                              </w:rPr>
                            </w:pPr>
                          </w:p>
                          <w:p w14:paraId="74A1CF2C" w14:textId="77777777" w:rsidR="003F6E37" w:rsidRPr="001928A9" w:rsidRDefault="003F6E37" w:rsidP="00C729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28A9">
                              <w:rPr>
                                <w:rFonts w:asciiTheme="minorHAnsi" w:hAnsiTheme="minorHAnsi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Criterios</w:t>
                            </w: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77777777" w:rsidR="00DC69F3" w:rsidRPr="001928A9" w:rsidRDefault="00DC69F3" w:rsidP="00DC69F3">
                            <w:pPr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</w:pPr>
                            <w:r w:rsidRPr="001928A9"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  <w:t>Las actividades consideran los siguientes criterios de evaluación:</w:t>
                            </w:r>
                          </w:p>
                          <w:p w14:paraId="31EA178A" w14:textId="77777777" w:rsidR="00C32EC4" w:rsidRPr="001928A9" w:rsidRDefault="00C32EC4" w:rsidP="00DC69F3">
                            <w:pPr>
                              <w:rPr>
                                <w:rFonts w:asciiTheme="minorHAnsi" w:hAnsiTheme="minorHAnsi" w:cs="Arial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22D6C60D" w14:textId="77777777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3.1.1.- Considerando el uso de editor de presentaciones.</w:t>
                            </w:r>
                          </w:p>
                          <w:p w14:paraId="46469BBC" w14:textId="6F7667B0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3.1.2.- Considerando documentación final del proyecto según formato.</w:t>
                            </w:r>
                          </w:p>
                          <w:p w14:paraId="03544A89" w14:textId="184B8E46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3.1.3.- Demostrando funcionalidad de la aplicación desarrollada en concordancia con los propósitos.</w:t>
                            </w:r>
                          </w:p>
                          <w:p w14:paraId="746CD808" w14:textId="30F8A30D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3.1.4.- Respondiendo a la consultas planteadas con argumentos.</w:t>
                            </w:r>
                          </w:p>
                          <w:p w14:paraId="4791F95C" w14:textId="0EA892D6" w:rsidR="00152299" w:rsidRPr="001928A9" w:rsidRDefault="00152299" w:rsidP="00152299">
                            <w:pPr>
                              <w:pStyle w:val="Estilo3"/>
                              <w:ind w:left="720"/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 w:rsidRPr="001928A9">
                              <w:rPr>
                                <w:rFonts w:cs="Arial"/>
                                <w:color w:val="000000" w:themeColor="text1"/>
                                <w:sz w:val="22"/>
                                <w:szCs w:val="21"/>
                              </w:rPr>
                              <w:t>3.1.5.- Expresando su posición sobre el tema.</w:t>
                            </w:r>
                          </w:p>
                          <w:p w14:paraId="1F06A61F" w14:textId="354083B2" w:rsidR="00D319C4" w:rsidRPr="001928A9" w:rsidRDefault="00D319C4" w:rsidP="00A651C8">
                            <w:pPr>
                              <w:pStyle w:val="Estilo3"/>
                              <w:rPr>
                                <w:rFonts w:eastAsiaTheme="minorHAnsi" w:cs="Arial"/>
                                <w:b/>
                                <w:color w:val="000000" w:themeColor="text1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  <w:p w14:paraId="74A1CF34" w14:textId="65484D02" w:rsidR="00900EB5" w:rsidRPr="001928A9" w:rsidRDefault="00900EB5" w:rsidP="00C32EC4">
                            <w:pPr>
                              <w:pStyle w:val="Estilo3"/>
                              <w:ind w:left="720"/>
                              <w:rPr>
                                <w:rFonts w:eastAsiaTheme="minorHAnsi" w:cs="Arial"/>
                                <w:b/>
                                <w:color w:val="000000" w:themeColor="text1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EFD" id="Text Box 14" o:spid="_x0000_s1027" type="#_x0000_t202" style="position:absolute;left:0;text-align:left;margin-left:213pt;margin-top:132.75pt;width:342.5pt;height:5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0ktwIAALg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" filled="f" stroked="f">
                <v:textbox inset="0,0,,0">
                  <w:txbxContent>
                    <w:p w14:paraId="74A1CF22" w14:textId="77777777" w:rsidR="00CB78DC" w:rsidRPr="001928A9" w:rsidRDefault="00CB78DC" w:rsidP="00C72922"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color w:val="000000" w:themeColor="text1"/>
                          <w:szCs w:val="24"/>
                        </w:rPr>
                      </w:pPr>
                      <w:r w:rsidRPr="001928A9">
                        <w:rPr>
                          <w:color w:val="000000" w:themeColor="text1"/>
                          <w:szCs w:val="24"/>
                        </w:rPr>
                        <w:t>Presentación</w:t>
                      </w:r>
                    </w:p>
                    <w:p w14:paraId="744390B0" w14:textId="1A43D99A" w:rsidR="00A125BA" w:rsidRPr="001928A9" w:rsidRDefault="00A125BA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03EA3BD6" w14:textId="6724FBA6" w:rsidR="00C35386" w:rsidRPr="001928A9" w:rsidRDefault="00C35386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En la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segunda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etapa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el grupo de trabajo desarrolló la funcionalidad del sistema, que valida los requerimientos funcionales del mismo, detallando las pruebas realizadas y los eventos detectados durante el proceso. </w:t>
                      </w:r>
                    </w:p>
                    <w:p w14:paraId="0F540420" w14:textId="77777777" w:rsidR="00C35386" w:rsidRPr="001928A9" w:rsidRDefault="00C35386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28E39984" w14:textId="0BA2B4DF" w:rsidR="009E4754" w:rsidRPr="001928A9" w:rsidRDefault="00C32EC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En esta 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tercera</w:t>
                      </w:r>
                      <w:r w:rsidR="00FE477F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etapa</w:t>
                      </w:r>
                      <w:r w:rsidR="00D978DC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tienen </w:t>
                      </w:r>
                      <w:r w:rsidR="006604E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que 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realizar una presentac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ión en un editor de presentaciones y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exponer los puntos más relevantes del estudio, desarrollo, codificación y pruebas realizadas a la aplicación según los requerimientos planteados.</w:t>
                      </w:r>
                    </w:p>
                    <w:p w14:paraId="1941423A" w14:textId="1D41026F" w:rsidR="009E4754" w:rsidRPr="001928A9" w:rsidRDefault="009E475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br/>
                        <w:t>Además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deberán </w:t>
                      </w:r>
                      <w:r w:rsidR="00B769F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atender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en forma </w:t>
                      </w:r>
                      <w:r w:rsidR="006604E4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grupal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 consultas atingentes al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 xml:space="preserve"> tema planteadas por el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académico</w:t>
                      </w:r>
                      <w:r w:rsidR="00C35386" w:rsidRPr="001928A9"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  <w:t>, respondiendo en forma individual según corresponda.</w:t>
                      </w:r>
                    </w:p>
                    <w:p w14:paraId="1EE5CBBF" w14:textId="77777777" w:rsidR="009E4754" w:rsidRPr="001928A9" w:rsidRDefault="009E4754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108C13E6" w14:textId="77777777" w:rsidR="00FE477F" w:rsidRPr="001928A9" w:rsidRDefault="00FE477F" w:rsidP="00C32EC4">
                      <w:pPr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2"/>
                          <w:szCs w:val="36"/>
                        </w:rPr>
                      </w:pPr>
                    </w:p>
                    <w:p w14:paraId="74A1CF2C" w14:textId="77777777" w:rsidR="003F6E37" w:rsidRPr="001928A9" w:rsidRDefault="003F6E37" w:rsidP="00C72922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928A9">
                        <w:rPr>
                          <w:rFonts w:asciiTheme="minorHAnsi" w:hAnsiTheme="minorHAnsi" w:cs="Arial"/>
                          <w:b/>
                          <w:color w:val="000000" w:themeColor="text1"/>
                          <w:sz w:val="28"/>
                          <w:szCs w:val="28"/>
                        </w:rPr>
                        <w:t>Criterios</w:t>
                      </w: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77777777" w:rsidR="00DC69F3" w:rsidRPr="001928A9" w:rsidRDefault="00DC69F3" w:rsidP="00DC69F3">
                      <w:pPr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</w:pPr>
                      <w:r w:rsidRPr="001928A9"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  <w:t>Las actividades consideran los siguientes criterios de evaluación:</w:t>
                      </w:r>
                    </w:p>
                    <w:p w14:paraId="31EA178A" w14:textId="77777777" w:rsidR="00C32EC4" w:rsidRPr="001928A9" w:rsidRDefault="00C32EC4" w:rsidP="00DC69F3">
                      <w:pPr>
                        <w:rPr>
                          <w:rFonts w:asciiTheme="minorHAnsi" w:hAnsiTheme="minorHAnsi" w:cs="Arial"/>
                          <w:color w:val="000000" w:themeColor="text1"/>
                          <w:sz w:val="22"/>
                        </w:rPr>
                      </w:pPr>
                    </w:p>
                    <w:p w14:paraId="22D6C60D" w14:textId="77777777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3.1.1.- Considerando el uso de editor de presentaciones.</w:t>
                      </w:r>
                    </w:p>
                    <w:p w14:paraId="46469BBC" w14:textId="6F7667B0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3.1.2.- Considerando documentación final del proyecto según formato.</w:t>
                      </w:r>
                    </w:p>
                    <w:p w14:paraId="03544A89" w14:textId="184B8E46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3.1.3.- Demostrando funcionalidad de la aplicación desarrollada en concordancia con los propósitos.</w:t>
                      </w:r>
                    </w:p>
                    <w:p w14:paraId="746CD808" w14:textId="30F8A30D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3.1.4.- Respondiendo a la consultas planteadas con argumentos.</w:t>
                      </w:r>
                    </w:p>
                    <w:p w14:paraId="4791F95C" w14:textId="0EA892D6" w:rsidR="00152299" w:rsidRPr="001928A9" w:rsidRDefault="00152299" w:rsidP="00152299">
                      <w:pPr>
                        <w:pStyle w:val="Estilo3"/>
                        <w:ind w:left="720"/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</w:pPr>
                      <w:r w:rsidRPr="001928A9">
                        <w:rPr>
                          <w:rFonts w:cs="Arial"/>
                          <w:color w:val="000000" w:themeColor="text1"/>
                          <w:sz w:val="22"/>
                          <w:szCs w:val="21"/>
                        </w:rPr>
                        <w:t>3.1.5.- Expresando su posición sobre el tema.</w:t>
                      </w:r>
                    </w:p>
                    <w:p w14:paraId="1F06A61F" w14:textId="354083B2" w:rsidR="00D319C4" w:rsidRPr="001928A9" w:rsidRDefault="00D319C4" w:rsidP="00A651C8">
                      <w:pPr>
                        <w:pStyle w:val="Estilo3"/>
                        <w:rPr>
                          <w:rFonts w:eastAsiaTheme="minorHAnsi" w:cs="Arial"/>
                          <w:b/>
                          <w:color w:val="000000" w:themeColor="text1"/>
                          <w:sz w:val="32"/>
                          <w:szCs w:val="24"/>
                          <w:lang w:eastAsia="en-US" w:bidi="ar-SA"/>
                        </w:rPr>
                      </w:pPr>
                    </w:p>
                    <w:p w14:paraId="74A1CF34" w14:textId="65484D02" w:rsidR="00900EB5" w:rsidRPr="001928A9" w:rsidRDefault="00900EB5" w:rsidP="00C32EC4">
                      <w:pPr>
                        <w:pStyle w:val="Estilo3"/>
                        <w:ind w:left="720"/>
                        <w:rPr>
                          <w:rFonts w:eastAsiaTheme="minorHAnsi" w:cs="Arial"/>
                          <w:b/>
                          <w:color w:val="000000" w:themeColor="text1"/>
                          <w:sz w:val="32"/>
                          <w:szCs w:val="24"/>
                          <w:lang w:eastAsia="en-US" w:bidi="ar-S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A1CE36" w14:textId="3D258C9F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7" w14:textId="36875340" w:rsidR="00CB78DC" w:rsidRPr="001B55ED" w:rsidRDefault="007B0D92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1E7F1058">
                <wp:simplePos x="0" y="0"/>
                <wp:positionH relativeFrom="margin">
                  <wp:posOffset>12065</wp:posOffset>
                </wp:positionH>
                <wp:positionV relativeFrom="page">
                  <wp:posOffset>4448175</wp:posOffset>
                </wp:positionV>
                <wp:extent cx="1924050" cy="248602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5E3509" w:rsidRPr="001928A9" w:rsidRDefault="005E3509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350DFB3F" w14:textId="77777777" w:rsidR="008976DD" w:rsidRPr="001928A9" w:rsidRDefault="008976DD" w:rsidP="005E3509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437EA512" w14:textId="77777777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Preparando una presentación en un editor de presentaciones.</w:t>
                            </w:r>
                          </w:p>
                          <w:p w14:paraId="6C8F8D7C" w14:textId="77777777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Presentando formalmente la propuesta desarrollada con el editor de presentaciones.</w:t>
                            </w:r>
                          </w:p>
                          <w:p w14:paraId="5A33C81B" w14:textId="5CABC7EA" w:rsidR="008976DD" w:rsidRPr="001928A9" w:rsidRDefault="008976DD" w:rsidP="008976D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Defendiendo con aportes técnicos, según las intervenciones del </w:t>
                            </w:r>
                            <w:r w:rsidR="00A125BA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académico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3BF9CD7B" w14:textId="77777777" w:rsidR="00C107DD" w:rsidRPr="001928A9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Revisión de rúbrica</w:t>
                            </w:r>
                          </w:p>
                          <w:p w14:paraId="67A6B61B" w14:textId="65891159" w:rsidR="00C107DD" w:rsidRPr="001928A9" w:rsidRDefault="00C107DD" w:rsidP="00FE4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Revisi</w:t>
                            </w:r>
                            <w:r w:rsidR="00F30FF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ón de bibliografía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A760A29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42A1396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6D3E37F5" w14:textId="77777777" w:rsid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6F5A360" w14:textId="77777777" w:rsidR="00FE477F" w:rsidRPr="00FE477F" w:rsidRDefault="00FE477F" w:rsidP="00FE477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6" w14:textId="77777777" w:rsidR="005E3509" w:rsidRPr="00B72649" w:rsidRDefault="005E350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5E3509" w:rsidRPr="00744308" w:rsidRDefault="005E3509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F03" id="_x0000_s1028" type="#_x0000_t202" style="position:absolute;margin-left:.95pt;margin-top:350.25pt;width:151.5pt;height:19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" filled="f" stroked="f" strokecolor="#c30">
                <v:textbox>
                  <w:txbxContent>
                    <w:p w14:paraId="74A1CF43" w14:textId="77777777" w:rsidR="005E3509" w:rsidRPr="001928A9" w:rsidRDefault="005E3509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  <w:r w:rsidRPr="001928A9"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350DFB3F" w14:textId="77777777" w:rsidR="008976DD" w:rsidRPr="001928A9" w:rsidRDefault="008976DD" w:rsidP="005E3509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0"/>
                          <w:szCs w:val="20"/>
                          <w:u w:val="double"/>
                        </w:rPr>
                      </w:pPr>
                    </w:p>
                    <w:p w14:paraId="437EA512" w14:textId="77777777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Preparando una presentación en un editor de presentaciones.</w:t>
                      </w:r>
                    </w:p>
                    <w:p w14:paraId="6C8F8D7C" w14:textId="77777777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Presentando formalmente la propuesta desarrollada con el editor de presentaciones.</w:t>
                      </w:r>
                    </w:p>
                    <w:p w14:paraId="5A33C81B" w14:textId="5CABC7EA" w:rsidR="008976DD" w:rsidRPr="001928A9" w:rsidRDefault="008976DD" w:rsidP="008976D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Defendiendo con aportes técnicos, según las intervenciones del </w:t>
                      </w:r>
                      <w:r w:rsidR="00A125BA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académico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3BF9CD7B" w14:textId="77777777" w:rsidR="00C107DD" w:rsidRPr="001928A9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Revisión de rúbrica</w:t>
                      </w:r>
                    </w:p>
                    <w:p w14:paraId="67A6B61B" w14:textId="65891159" w:rsidR="00C107DD" w:rsidRPr="001928A9" w:rsidRDefault="00C107DD" w:rsidP="00FE4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Revisi</w:t>
                      </w:r>
                      <w:r w:rsidR="00F30FF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ón de bibliografía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A760A29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42A1396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6D3E37F5" w14:textId="77777777" w:rsid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6F5A360" w14:textId="77777777" w:rsidR="00FE477F" w:rsidRPr="00FE477F" w:rsidRDefault="00FE477F" w:rsidP="00FE477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6" w14:textId="77777777" w:rsidR="005E3509" w:rsidRPr="00B72649" w:rsidRDefault="005E3509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5E3509" w:rsidRPr="00744308" w:rsidRDefault="005E3509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00919060">
                <wp:simplePos x="0" y="0"/>
                <wp:positionH relativeFrom="margin">
                  <wp:align>left</wp:align>
                </wp:positionH>
                <wp:positionV relativeFrom="page">
                  <wp:posOffset>6848475</wp:posOffset>
                </wp:positionV>
                <wp:extent cx="2179320" cy="206692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9469C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65669301" w14:textId="77777777" w:rsidR="00FE477F" w:rsidRDefault="00FE477F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77777777" w:rsidR="005E3509" w:rsidRDefault="005E3509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0EBE4D95" w14:textId="77777777" w:rsidR="007B0D92" w:rsidRPr="00555A44" w:rsidRDefault="007B0D92" w:rsidP="00C32EC4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F" w14:textId="0757EFDE" w:rsidR="005E3509" w:rsidRPr="001928A9" w:rsidRDefault="005E3509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con pre-entregas y </w:t>
                            </w:r>
                            <w:proofErr w:type="spellStart"/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sumativa</w:t>
                            </w:r>
                            <w:proofErr w:type="spellEnd"/>
                            <w:r w:rsidR="002A1E67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mbas </w:t>
                            </w: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 xml:space="preserve">con </w:t>
                            </w:r>
                            <w:r w:rsidR="00C32EC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rúbrica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4AEFDE3" w14:textId="21B186D5" w:rsidR="00C107DD" w:rsidRPr="001928A9" w:rsidRDefault="00C107DD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Presentación grupal con evaluación individual.</w:t>
                            </w:r>
                          </w:p>
                          <w:p w14:paraId="74A1CF40" w14:textId="36734E17" w:rsidR="00B72649" w:rsidRPr="001928A9" w:rsidRDefault="007B0D92" w:rsidP="007B0D9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Ponderación 3</w:t>
                            </w:r>
                            <w:r w:rsidR="009E4754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="00B72649" w:rsidRPr="001928A9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74A1CF41" w14:textId="77777777" w:rsidR="00B72649" w:rsidRPr="001928A9" w:rsidRDefault="00B72649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A1CF01" id="_x0000_s1029" type="#_x0000_t202" style="position:absolute;margin-left:0;margin-top:539.25pt;width:171.6pt;height:1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" filled="f" stroked="f" strokecolor="#c30">
                <v:textbox>
                  <w:txbxContent>
                    <w:p w14:paraId="1889469C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65669301" w14:textId="77777777" w:rsidR="00FE477F" w:rsidRDefault="00FE477F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77777777" w:rsidR="005E3509" w:rsidRDefault="005E3509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0EBE4D95" w14:textId="77777777" w:rsidR="007B0D92" w:rsidRPr="00555A44" w:rsidRDefault="007B0D92" w:rsidP="00C32EC4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F" w14:textId="0757EFDE" w:rsidR="005E3509" w:rsidRPr="001928A9" w:rsidRDefault="005E3509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Evaluación formativa 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con pre-entregas y sumativa</w:t>
                      </w:r>
                      <w:r w:rsidR="002A1E67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mbas </w:t>
                      </w: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 xml:space="preserve">con </w:t>
                      </w:r>
                      <w:r w:rsidR="00C32EC4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rúbrica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4AEFDE3" w14:textId="21B186D5" w:rsidR="00C107DD" w:rsidRPr="001928A9" w:rsidRDefault="00C107DD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Presentación grupal con evaluación individual.</w:t>
                      </w:r>
                    </w:p>
                    <w:p w14:paraId="74A1CF40" w14:textId="36734E17" w:rsidR="00B72649" w:rsidRPr="001928A9" w:rsidRDefault="007B0D92" w:rsidP="007B0D9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  <w:r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Ponderación 3</w:t>
                      </w:r>
                      <w:r w:rsidR="009E4754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="00B72649" w:rsidRPr="001928A9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74A1CF41" w14:textId="77777777" w:rsidR="00B72649" w:rsidRPr="001928A9" w:rsidRDefault="00B72649" w:rsidP="00B72649">
                      <w:pPr>
                        <w:ind w:left="284" w:hanging="284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3E9A0009" w:rsidR="00CB3560" w:rsidRPr="001928A9" w:rsidRDefault="00CB3560" w:rsidP="00C72922">
      <w:pPr>
        <w:pStyle w:val="TITULO1"/>
        <w:numPr>
          <w:ilvl w:val="0"/>
          <w:numId w:val="4"/>
        </w:numPr>
        <w:spacing w:before="0"/>
        <w:rPr>
          <w:color w:val="000000" w:themeColor="text1"/>
          <w:szCs w:val="24"/>
        </w:rPr>
      </w:pPr>
      <w:r w:rsidRPr="001928A9">
        <w:rPr>
          <w:color w:val="000000" w:themeColor="text1"/>
          <w:szCs w:val="24"/>
        </w:rPr>
        <w:lastRenderedPageBreak/>
        <w:t>Instrucciones</w:t>
      </w:r>
    </w:p>
    <w:p w14:paraId="74A1CE3A" w14:textId="1567EE91" w:rsidR="0044048B" w:rsidRPr="001928A9" w:rsidRDefault="00C107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50DCE6D9" w14:textId="07AB0108" w:rsidR="005740BA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En conjunto, el grupo deberá presentar el trabajo desarrollado durante el semestre, en el tiempo acotado por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>.</w:t>
      </w:r>
    </w:p>
    <w:p w14:paraId="0A085DD6" w14:textId="4F58A998" w:rsidR="00C35386" w:rsidRPr="001928A9" w:rsidRDefault="00C35386" w:rsidP="00BD527F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La presentación debe abordar introducción a la problemática detectada o la propuesta de valor ofrecida.</w:t>
      </w:r>
    </w:p>
    <w:p w14:paraId="09ED2EB2" w14:textId="3878252B" w:rsidR="00C35386" w:rsidRPr="001928A9" w:rsidRDefault="00C35386" w:rsidP="00C35386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Desarrollar los puntos clave que dan cuenta del estudio, análisis, recopilación, validación y documentación de los requerimientos. Además deberán describir los procesos más relevantes del sistema que son consistentes con los requerimientos implementados.</w:t>
      </w:r>
    </w:p>
    <w:p w14:paraId="12ACE2EC" w14:textId="02AEBF64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Durante la presentación es posible que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realice intervenciones referentes al tema, que le permita aclarar dudas e inquietudes respecto del mismo.</w:t>
      </w:r>
    </w:p>
    <w:p w14:paraId="6B2FAC60" w14:textId="3383AAA7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Exponer en forma breve </w:t>
      </w:r>
      <w:proofErr w:type="spellStart"/>
      <w:r w:rsidRPr="001928A9">
        <w:rPr>
          <w:color w:val="000000" w:themeColor="text1"/>
          <w:sz w:val="22"/>
          <w:szCs w:val="22"/>
          <w:lang w:eastAsia="es-CL"/>
        </w:rPr>
        <w:t>layouts</w:t>
      </w:r>
      <w:proofErr w:type="spellEnd"/>
      <w:r w:rsidRPr="001928A9">
        <w:rPr>
          <w:color w:val="000000" w:themeColor="text1"/>
          <w:sz w:val="22"/>
          <w:szCs w:val="22"/>
          <w:lang w:eastAsia="es-CL"/>
        </w:rPr>
        <w:t xml:space="preserve"> de interfaces principales y sus funciones asociadas</w:t>
      </w:r>
    </w:p>
    <w:p w14:paraId="5F149421" w14:textId="4F7DB7E5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Concluir en forma grupal y personal, indicando los aportes entregados como equipo al estudio y desarrollo de la aplicación y el aporte de cada integrante en forma personal al desarrollo de la misma.</w:t>
      </w:r>
    </w:p>
    <w:p w14:paraId="25049CE4" w14:textId="17CC0626" w:rsidR="00C35386" w:rsidRPr="001928A9" w:rsidRDefault="00C35386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Plantear alguna visión futura que se quiera implementar en la aplicación que por tiempo o alcance no haya podido ser abordada durante el desarrollo de la aplicación.</w:t>
      </w:r>
    </w:p>
    <w:p w14:paraId="0711FFF7" w14:textId="24367EE5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Utilice un leguaje adecuado que permita tener claridad de lo que el equipo ha desarrollado.</w:t>
      </w:r>
    </w:p>
    <w:p w14:paraId="31EE7620" w14:textId="2ED2E15E" w:rsidR="008976DD" w:rsidRPr="001928A9" w:rsidRDefault="008976DD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Al finalizar la presentación el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realizará preguntas dirigidas, para determinar la nota de cada participante del grupo.</w:t>
      </w:r>
    </w:p>
    <w:p w14:paraId="3D082208" w14:textId="42030B33" w:rsidR="007475AA" w:rsidRPr="001928A9" w:rsidRDefault="007475AA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>Revisar</w:t>
      </w:r>
      <w:r w:rsidR="00797AC2" w:rsidRPr="001928A9">
        <w:rPr>
          <w:color w:val="000000" w:themeColor="text1"/>
          <w:sz w:val="22"/>
          <w:szCs w:val="22"/>
          <w:lang w:eastAsia="es-CL"/>
        </w:rPr>
        <w:t xml:space="preserve"> junto al </w:t>
      </w:r>
      <w:r w:rsidR="00A125BA" w:rsidRPr="001928A9">
        <w:rPr>
          <w:color w:val="000000" w:themeColor="text1"/>
          <w:sz w:val="22"/>
          <w:szCs w:val="22"/>
          <w:lang w:eastAsia="es-CL"/>
        </w:rPr>
        <w:t>académico</w:t>
      </w:r>
      <w:r w:rsidRPr="001928A9">
        <w:rPr>
          <w:color w:val="000000" w:themeColor="text1"/>
          <w:sz w:val="22"/>
          <w:szCs w:val="22"/>
          <w:lang w:eastAsia="es-CL"/>
        </w:rPr>
        <w:t xml:space="preserve"> la rúbrica asociada a </w:t>
      </w:r>
      <w:r w:rsidR="008976DD" w:rsidRPr="001928A9">
        <w:rPr>
          <w:color w:val="000000" w:themeColor="text1"/>
          <w:sz w:val="22"/>
          <w:szCs w:val="22"/>
          <w:lang w:eastAsia="es-CL"/>
        </w:rPr>
        <w:t>la presentación.</w:t>
      </w:r>
    </w:p>
    <w:p w14:paraId="7A6CC822" w14:textId="6EE0AB8D" w:rsidR="008E77FA" w:rsidRPr="001928A9" w:rsidRDefault="008E77FA" w:rsidP="00C72922">
      <w:pPr>
        <w:pStyle w:val="Estilo3"/>
        <w:numPr>
          <w:ilvl w:val="0"/>
          <w:numId w:val="5"/>
        </w:numPr>
        <w:rPr>
          <w:color w:val="000000" w:themeColor="text1"/>
          <w:sz w:val="22"/>
          <w:szCs w:val="22"/>
          <w:lang w:eastAsia="es-CL"/>
        </w:rPr>
      </w:pPr>
      <w:r w:rsidRPr="001928A9">
        <w:rPr>
          <w:color w:val="000000" w:themeColor="text1"/>
          <w:sz w:val="22"/>
          <w:szCs w:val="22"/>
          <w:lang w:eastAsia="es-CL"/>
        </w:rPr>
        <w:t xml:space="preserve">Cuando corresponda, indique la(s) fuente(s) bibliográficas de acuerdo </w:t>
      </w:r>
      <w:r w:rsidR="00722EEA" w:rsidRPr="001928A9">
        <w:rPr>
          <w:color w:val="000000" w:themeColor="text1"/>
          <w:sz w:val="22"/>
          <w:szCs w:val="22"/>
          <w:lang w:eastAsia="es-CL"/>
        </w:rPr>
        <w:t xml:space="preserve">a </w:t>
      </w:r>
      <w:r w:rsidRPr="001928A9">
        <w:rPr>
          <w:color w:val="000000" w:themeColor="text1"/>
          <w:sz w:val="22"/>
          <w:szCs w:val="22"/>
          <w:lang w:eastAsia="es-CL"/>
        </w:rPr>
        <w:t>Norma APA.</w:t>
      </w:r>
    </w:p>
    <w:p w14:paraId="74A1CE55" w14:textId="77777777" w:rsidR="00431F28" w:rsidRPr="001928A9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74A1CE56" w14:textId="77777777" w:rsidR="009A1C40" w:rsidRPr="001928A9" w:rsidRDefault="009A1C40" w:rsidP="00E13DAA">
      <w:pPr>
        <w:spacing w:line="276" w:lineRule="auto"/>
        <w:ind w:left="360"/>
        <w:rPr>
          <w:rFonts w:asciiTheme="minorHAnsi" w:hAnsiTheme="minorHAnsi" w:cs="Arial"/>
          <w:color w:val="000000" w:themeColor="text1"/>
          <w:sz w:val="22"/>
        </w:rPr>
      </w:pPr>
    </w:p>
    <w:p w14:paraId="74A1CE57" w14:textId="77777777" w:rsidR="00E13DAA" w:rsidRPr="001928A9" w:rsidRDefault="00E13DAA" w:rsidP="00C72922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1928A9">
        <w:rPr>
          <w:rFonts w:cs="Arial"/>
          <w:b/>
          <w:color w:val="000000" w:themeColor="text1"/>
          <w:sz w:val="36"/>
        </w:rPr>
        <w:t>Actividades</w:t>
      </w:r>
    </w:p>
    <w:p w14:paraId="013D46C5" w14:textId="56414D37" w:rsidR="00241625" w:rsidRPr="001928A9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La etapa </w:t>
      </w:r>
      <w:r w:rsidR="008976DD" w:rsidRPr="001928A9">
        <w:rPr>
          <w:rFonts w:asciiTheme="minorHAnsi" w:hAnsiTheme="minorHAnsi"/>
          <w:color w:val="000000" w:themeColor="text1"/>
          <w:sz w:val="22"/>
          <w:szCs w:val="20"/>
        </w:rPr>
        <w:t>3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del desarrollo del proyecto deberá contemplar las siguientes actividades:</w:t>
      </w:r>
    </w:p>
    <w:p w14:paraId="26D09F2D" w14:textId="77777777" w:rsidR="00241625" w:rsidRPr="001928A9" w:rsidRDefault="00241625" w:rsidP="00241625">
      <w:pPr>
        <w:jc w:val="both"/>
        <w:rPr>
          <w:rFonts w:asciiTheme="minorHAnsi" w:hAnsiTheme="minorHAnsi"/>
          <w:color w:val="000000" w:themeColor="text1"/>
          <w:sz w:val="22"/>
          <w:szCs w:val="20"/>
        </w:rPr>
      </w:pPr>
    </w:p>
    <w:p w14:paraId="788ACF3B" w14:textId="0AFE8805" w:rsidR="004C5784" w:rsidRPr="001928A9" w:rsidRDefault="004C5784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Entregar documentación final del proyecto, que incluye las modificaciones pertinentes realizadas, según las observaciones hechas por el académico en las etapas anteriores.</w:t>
      </w:r>
    </w:p>
    <w:p w14:paraId="63436A39" w14:textId="12F36253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Prepar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>ar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una presentación en un editor de presentaciones.</w:t>
      </w:r>
    </w:p>
    <w:p w14:paraId="60AA9E18" w14:textId="5BC5685A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Presenta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>r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 formalmente la propuesta desarrollada con el editor de presentaciones.</w:t>
      </w:r>
    </w:p>
    <w:p w14:paraId="17D75CBE" w14:textId="45198CF1" w:rsidR="008976DD" w:rsidRPr="001928A9" w:rsidRDefault="008976DD" w:rsidP="00321654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color w:val="000000" w:themeColor="text1"/>
          <w:sz w:val="22"/>
          <w:szCs w:val="20"/>
        </w:rPr>
      </w:pPr>
      <w:r w:rsidRPr="001928A9">
        <w:rPr>
          <w:rFonts w:asciiTheme="minorHAnsi" w:hAnsiTheme="minorHAnsi"/>
          <w:color w:val="000000" w:themeColor="text1"/>
          <w:sz w:val="22"/>
          <w:szCs w:val="20"/>
        </w:rPr>
        <w:t>D</w:t>
      </w:r>
      <w:r w:rsidR="00EF0518"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efender el proyecto 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 xml:space="preserve">con aportes técnicos, según las intervenciones del </w:t>
      </w:r>
      <w:r w:rsidR="00A125BA" w:rsidRPr="001928A9">
        <w:rPr>
          <w:rFonts w:asciiTheme="minorHAnsi" w:hAnsiTheme="minorHAnsi"/>
          <w:color w:val="000000" w:themeColor="text1"/>
          <w:sz w:val="22"/>
          <w:szCs w:val="20"/>
        </w:rPr>
        <w:t>académico</w:t>
      </w:r>
      <w:r w:rsidRPr="001928A9">
        <w:rPr>
          <w:rFonts w:asciiTheme="minorHAnsi" w:hAnsiTheme="minorHAnsi"/>
          <w:color w:val="000000" w:themeColor="text1"/>
          <w:sz w:val="22"/>
          <w:szCs w:val="20"/>
        </w:rPr>
        <w:t>.</w:t>
      </w:r>
    </w:p>
    <w:p w14:paraId="32644B16" w14:textId="77777777" w:rsidR="00647FBF" w:rsidRPr="001928A9" w:rsidRDefault="00647FBF" w:rsidP="00647FBF">
      <w:pPr>
        <w:jc w:val="both"/>
        <w:rPr>
          <w:rFonts w:asciiTheme="minorHAnsi" w:hAnsiTheme="minorHAnsi"/>
          <w:b/>
          <w:color w:val="000000" w:themeColor="text1"/>
          <w:sz w:val="22"/>
          <w:szCs w:val="20"/>
        </w:rPr>
      </w:pPr>
    </w:p>
    <w:p w14:paraId="40472CF0" w14:textId="77777777" w:rsidR="008976DD" w:rsidRPr="001928A9" w:rsidRDefault="008976DD">
      <w:pPr>
        <w:rPr>
          <w:rFonts w:eastAsiaTheme="minorHAnsi" w:cs="Arial"/>
          <w:b/>
          <w:color w:val="000000" w:themeColor="text1"/>
          <w:sz w:val="28"/>
          <w:lang w:eastAsia="en-US" w:bidi="ar-SA"/>
        </w:rPr>
      </w:pPr>
    </w:p>
    <w:p w14:paraId="0593B787" w14:textId="77777777" w:rsidR="008976DD" w:rsidRPr="001928A9" w:rsidRDefault="008976DD">
      <w:pPr>
        <w:rPr>
          <w:rFonts w:eastAsiaTheme="minorHAnsi" w:cs="Arial"/>
          <w:b/>
          <w:color w:val="000000" w:themeColor="text1"/>
          <w:sz w:val="28"/>
          <w:lang w:eastAsia="en-US" w:bidi="ar-SA"/>
        </w:rPr>
      </w:pPr>
    </w:p>
    <w:p w14:paraId="0BB60375" w14:textId="77777777" w:rsidR="00923341" w:rsidRPr="001928A9" w:rsidRDefault="00923341">
      <w:pPr>
        <w:rPr>
          <w:rFonts w:asciiTheme="minorHAnsi" w:eastAsiaTheme="minorHAnsi" w:hAnsiTheme="minorHAnsi" w:cs="Arial"/>
          <w:b/>
          <w:color w:val="000000" w:themeColor="text1"/>
          <w:sz w:val="28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lang w:eastAsia="en-US" w:bidi="ar-SA"/>
        </w:rPr>
        <w:br w:type="page"/>
      </w:r>
    </w:p>
    <w:p w14:paraId="74A1CE5C" w14:textId="6CFAC5F6" w:rsidR="00BE7653" w:rsidRPr="001928A9" w:rsidRDefault="00241625" w:rsidP="00923341">
      <w:pPr>
        <w:pStyle w:val="Estilo3"/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lastRenderedPageBreak/>
        <w:t>Actividad</w:t>
      </w:r>
      <w:r w:rsidR="00BE7653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 xml:space="preserve"> 1: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>Preparar</w:t>
      </w:r>
      <w:r w:rsidR="008976DD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 xml:space="preserve"> una presentación en un editor de presentaciones</w:t>
      </w:r>
      <w:r w:rsidR="00A87CE1" w:rsidRPr="001928A9">
        <w:rPr>
          <w:rFonts w:eastAsiaTheme="minorHAnsi" w:cs="Arial"/>
          <w:b/>
          <w:color w:val="000000" w:themeColor="text1"/>
          <w:sz w:val="28"/>
          <w:szCs w:val="28"/>
          <w:lang w:eastAsia="en-US" w:bidi="ar-SA"/>
        </w:rPr>
        <w:t>.</w:t>
      </w:r>
    </w:p>
    <w:p w14:paraId="77415CD5" w14:textId="77777777" w:rsidR="00241625" w:rsidRPr="001928A9" w:rsidRDefault="0024162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10068E02" w14:textId="16909D96" w:rsidR="005B355B" w:rsidRPr="001928A9" w:rsidRDefault="00471AB5" w:rsidP="00923341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En esta </w:t>
      </w:r>
      <w:r w:rsidR="001928A9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actividad deberán</w:t>
      </w:r>
      <w:r w:rsidR="00241625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 xml:space="preserve"> </w:t>
      </w:r>
      <w:r w:rsidR="005B355B" w:rsidRPr="001928A9"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  <w:t>preparar una presentación teniendo presente las siguientes tareas:</w:t>
      </w:r>
    </w:p>
    <w:p w14:paraId="74A1CE61" w14:textId="77777777" w:rsidR="00BE7653" w:rsidRPr="001928A9" w:rsidRDefault="00BE7653" w:rsidP="00BE7653">
      <w:pPr>
        <w:pStyle w:val="Estilo3"/>
        <w:rPr>
          <w:rFonts w:eastAsiaTheme="minorHAnsi" w:cstheme="minorBidi"/>
          <w:color w:val="000000" w:themeColor="text1"/>
          <w:sz w:val="22"/>
          <w:szCs w:val="24"/>
          <w:lang w:eastAsia="en-US" w:bidi="ar-SA"/>
        </w:rPr>
      </w:pPr>
    </w:p>
    <w:p w14:paraId="3A494D65" w14:textId="6DFEAE66" w:rsidR="005B355B" w:rsidRPr="001928A9" w:rsidRDefault="005B355B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Usar un editor de presenta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ciones usando la plantilla adjunta de presentaciones</w:t>
      </w:r>
    </w:p>
    <w:p w14:paraId="6272ED18" w14:textId="36A66D1A" w:rsidR="00471AB5" w:rsidRPr="001928A9" w:rsidRDefault="00471AB5" w:rsidP="00C72922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Elaborar un índice temático que incluya a modo de ejemplo los siguientes ítems</w:t>
      </w:r>
    </w:p>
    <w:p w14:paraId="7B0CD724" w14:textId="68C42ECF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Introducción</w:t>
      </w:r>
    </w:p>
    <w:p w14:paraId="06403880" w14:textId="2A2D12F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Planteamiento del Problema o Propuesta de Valor</w:t>
      </w:r>
    </w:p>
    <w:p w14:paraId="0FAE3B7E" w14:textId="08F935B3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Modelo </w:t>
      </w:r>
      <w:proofErr w:type="spellStart"/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Canvas</w:t>
      </w:r>
      <w:proofErr w:type="spellEnd"/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 (cuando corresponda)</w:t>
      </w:r>
    </w:p>
    <w:p w14:paraId="6B3E0274" w14:textId="5A1F7F5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Recopilación de la información</w:t>
      </w:r>
    </w:p>
    <w:p w14:paraId="782C64AF" w14:textId="551E77E6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Problemas detectados durante el levantamiento de la información</w:t>
      </w:r>
    </w:p>
    <w:p w14:paraId="31D8616E" w14:textId="15A94210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Método utilizado para la selección de requerimientos funcionales</w:t>
      </w:r>
    </w:p>
    <w:p w14:paraId="4CB8ED8C" w14:textId="212EC64D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Metodología de trabajo utilizada</w:t>
      </w:r>
    </w:p>
    <w:p w14:paraId="1A7A3E1C" w14:textId="601D6CB1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Diagramas de casos de uso, clase, secuencia asociados ( los más representativos)</w:t>
      </w:r>
    </w:p>
    <w:p w14:paraId="51C535DC" w14:textId="5F7CEFB7" w:rsidR="00471AB5" w:rsidRPr="001928A9" w:rsidRDefault="003C2086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nterfaces de la aplicación</w:t>
      </w:r>
    </w:p>
    <w:p w14:paraId="44D760CC" w14:textId="7D358797" w:rsidR="00471AB5" w:rsidRPr="001928A9" w:rsidRDefault="003C2086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M</w:t>
      </w:r>
      <w:r w:rsidR="00471AB5" w:rsidRPr="001928A9">
        <w:rPr>
          <w:rFonts w:eastAsiaTheme="minorHAnsi" w:cs="Arial"/>
          <w:color w:val="000000" w:themeColor="text1"/>
          <w:sz w:val="22"/>
          <w:lang w:eastAsia="en-US" w:bidi="ar-SA"/>
        </w:rPr>
        <w:t>ódulos de la aplicación</w:t>
      </w:r>
    </w:p>
    <w:p w14:paraId="5B8DB897" w14:textId="4ECF90C5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Pruebas funcionales</w:t>
      </w:r>
    </w:p>
    <w:p w14:paraId="09F31DEC" w14:textId="13A7F51C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Conclusiones</w:t>
      </w:r>
    </w:p>
    <w:p w14:paraId="5150610C" w14:textId="2D72EE4B" w:rsidR="00471AB5" w:rsidRPr="001928A9" w:rsidRDefault="00471AB5" w:rsidP="00471AB5">
      <w:pPr>
        <w:pStyle w:val="Estilo3"/>
        <w:numPr>
          <w:ilvl w:val="1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Aportes Personales</w:t>
      </w:r>
    </w:p>
    <w:p w14:paraId="63DFA37B" w14:textId="037A71A6" w:rsidR="00471AB5" w:rsidRPr="001928A9" w:rsidRDefault="00471AB5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Incluir los elementos más representativos de cada etapa desarrollada, de tal manera que tengan tiempo de poder exponer y explicar lo desarrollado por el grupo.</w:t>
      </w:r>
    </w:p>
    <w:p w14:paraId="07989435" w14:textId="3B4AC34F" w:rsidR="00471AB5" w:rsidRPr="001928A9" w:rsidRDefault="00471AB5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El índice puede variar según las necesidades del grupo de trabajo, pero es lo mínimo que debe ser </w:t>
      </w:r>
      <w:r w:rsidR="003C2086" w:rsidRPr="001928A9">
        <w:rPr>
          <w:rFonts w:eastAsiaTheme="minorHAnsi" w:cs="Arial"/>
          <w:color w:val="000000" w:themeColor="text1"/>
          <w:sz w:val="22"/>
          <w:lang w:eastAsia="en-US" w:bidi="ar-SA"/>
        </w:rPr>
        <w:t>incluido</w:t>
      </w: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>.</w:t>
      </w:r>
    </w:p>
    <w:p w14:paraId="3E338DC2" w14:textId="50A18485" w:rsidR="003C2086" w:rsidRPr="001928A9" w:rsidRDefault="003C2086" w:rsidP="00471AB5">
      <w:pPr>
        <w:pStyle w:val="Estilo3"/>
        <w:numPr>
          <w:ilvl w:val="0"/>
          <w:numId w:val="6"/>
        </w:numPr>
        <w:rPr>
          <w:rFonts w:eastAsiaTheme="minorHAnsi" w:cs="Arial"/>
          <w:color w:val="000000" w:themeColor="text1"/>
          <w:sz w:val="2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Durante el desarrollo de la presentación el </w:t>
      </w:r>
      <w:r w:rsidR="00A125BA" w:rsidRPr="001928A9">
        <w:rPr>
          <w:rFonts w:eastAsiaTheme="minorHAnsi" w:cs="Arial"/>
          <w:color w:val="000000" w:themeColor="text1"/>
          <w:sz w:val="22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lang w:eastAsia="en-US" w:bidi="ar-SA"/>
        </w:rPr>
        <w:t xml:space="preserve"> guiará al grupo para incluir los temas necesarios según la naturaleza del proyecto, para acotar los tempos necesarios para realizar la presentación.</w:t>
      </w:r>
    </w:p>
    <w:p w14:paraId="77C0586A" w14:textId="3B220101" w:rsidR="003F27FA" w:rsidRPr="001928A9" w:rsidRDefault="003F27FA" w:rsidP="00BE7653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228D5D21" w14:textId="77777777" w:rsidR="00E656A8" w:rsidRPr="001928A9" w:rsidRDefault="00E656A8" w:rsidP="009A2D88">
      <w:pPr>
        <w:pStyle w:val="Estilo3"/>
        <w:rPr>
          <w:rFonts w:eastAsiaTheme="minorHAnsi" w:cs="Arial"/>
          <w:b/>
          <w:color w:val="000000" w:themeColor="text1"/>
          <w:szCs w:val="24"/>
          <w:lang w:eastAsia="en-US" w:bidi="ar-SA"/>
        </w:rPr>
      </w:pPr>
    </w:p>
    <w:p w14:paraId="73391E43" w14:textId="1A778E5B" w:rsidR="006B356B" w:rsidRPr="001928A9" w:rsidRDefault="00E3601B" w:rsidP="009A2D88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6B356B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2: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Presentar formalmente la propuesta desarrollada con el editor de presentaciones.</w:t>
      </w:r>
    </w:p>
    <w:p w14:paraId="60A21158" w14:textId="2F7E113C" w:rsidR="006B356B" w:rsidRPr="001928A9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1268052A" w14:textId="3DCD1BA7" w:rsidR="00E3601B" w:rsidRPr="001928A9" w:rsidRDefault="00E3601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En esta activid</w:t>
      </w:r>
      <w:r w:rsidR="00471AB5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ad deberán realizar una presentación formar que contemple las siguientes tareas</w:t>
      </w:r>
      <w:r w:rsidR="00653ECD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:</w:t>
      </w:r>
    </w:p>
    <w:p w14:paraId="2815E2C2" w14:textId="7259D4C3" w:rsidR="00653ECD" w:rsidRPr="001928A9" w:rsidRDefault="00653ECD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21A5BD7C" w14:textId="0EDAA930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Exposición grupal del tema desarrollado.</w:t>
      </w:r>
      <w:r w:rsidR="009A2D88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(deberá vestir adecuadamente para tal efecto)</w:t>
      </w:r>
    </w:p>
    <w:p w14:paraId="57CF7D13" w14:textId="6B154616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Cada integrante del grupo deberá abordar uno o más temas desarrollados durante el semestre.</w:t>
      </w:r>
    </w:p>
    <w:p w14:paraId="5C84BB60" w14:textId="56DED639" w:rsidR="00471AB5" w:rsidRPr="001928A9" w:rsidRDefault="00471AB5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La información entregada puede ser de manera individual o con apoyo de otro integrante según corresponda.</w:t>
      </w:r>
    </w:p>
    <w:p w14:paraId="7D6FBD9C" w14:textId="5C3DF29B" w:rsidR="009A2D88" w:rsidRPr="001928A9" w:rsidRDefault="003C2086" w:rsidP="00C72922">
      <w:pPr>
        <w:pStyle w:val="Estilo3"/>
        <w:numPr>
          <w:ilvl w:val="0"/>
          <w:numId w:val="13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El desarrollo del tema podrá incluir intervenciones del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si es necesario.</w:t>
      </w:r>
    </w:p>
    <w:p w14:paraId="68F0EAE2" w14:textId="30B8EA37" w:rsidR="009A2D88" w:rsidRPr="001928A9" w:rsidRDefault="009A2D88" w:rsidP="003C2086">
      <w:pPr>
        <w:pStyle w:val="Estilo3"/>
        <w:ind w:left="360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6E03F9BF" w14:textId="77777777" w:rsidR="00E656A8" w:rsidRPr="001928A9" w:rsidRDefault="00E656A8" w:rsidP="00305970">
      <w:pPr>
        <w:pStyle w:val="Estilo3"/>
        <w:rPr>
          <w:rFonts w:eastAsiaTheme="minorHAnsi" w:cs="Arial"/>
          <w:color w:val="000000" w:themeColor="text1"/>
          <w:szCs w:val="24"/>
          <w:lang w:eastAsia="en-US" w:bidi="ar-SA"/>
        </w:rPr>
      </w:pPr>
    </w:p>
    <w:p w14:paraId="2161B1E2" w14:textId="0B7526D2" w:rsidR="006B356B" w:rsidRPr="001928A9" w:rsidRDefault="003C2086" w:rsidP="00653ECD">
      <w:pPr>
        <w:pStyle w:val="Estilo3"/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</w:pPr>
      <w:r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Actividad</w:t>
      </w:r>
      <w:r w:rsidR="008976DD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 3: 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 xml:space="preserve">Defender el proyecto con aportes técnicos, según las intervenciones del </w:t>
      </w:r>
      <w:r w:rsidR="00A125BA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académico</w:t>
      </w:r>
      <w:r w:rsidR="00EF0518" w:rsidRPr="001928A9">
        <w:rPr>
          <w:rFonts w:eastAsiaTheme="minorHAnsi" w:cs="Arial"/>
          <w:b/>
          <w:color w:val="000000" w:themeColor="text1"/>
          <w:sz w:val="28"/>
          <w:szCs w:val="24"/>
          <w:lang w:eastAsia="en-US" w:bidi="ar-SA"/>
        </w:rPr>
        <w:t>.</w:t>
      </w:r>
    </w:p>
    <w:p w14:paraId="0B8B2484" w14:textId="42B1BDF4" w:rsidR="006B356B" w:rsidRPr="001928A9" w:rsidRDefault="006B356B" w:rsidP="006B356B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37D10FBC" w14:textId="1C5E6D4F" w:rsidR="00927582" w:rsidRPr="001928A9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En esta actividad </w:t>
      </w:r>
      <w:r w:rsidR="003C2086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cada integrante del grupo deberá atender consultas del </w:t>
      </w:r>
      <w:r w:rsidR="00484656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="003C2086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referidas al tema expuesto teniendo presente los siguientes elementos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:</w:t>
      </w:r>
    </w:p>
    <w:p w14:paraId="18209149" w14:textId="77777777" w:rsidR="00927582" w:rsidRPr="001928A9" w:rsidRDefault="00927582" w:rsidP="00927582">
      <w:pPr>
        <w:pStyle w:val="Estilo3"/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</w:p>
    <w:p w14:paraId="2A020258" w14:textId="5FC5D8AF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Responder a preguntas realizadas por 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, conforme a una pregunta específica o general referida al proyecto</w:t>
      </w:r>
    </w:p>
    <w:p w14:paraId="05A014BD" w14:textId="3DA15D3E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lastRenderedPageBreak/>
        <w:t>Cada integrante podrá responder como apoyo a uno de sus compañeros, según amerite para reforzar ideas o complementar la respuesta dada con anterioridad.</w:t>
      </w:r>
    </w:p>
    <w:p w14:paraId="2049A375" w14:textId="40900041" w:rsidR="003C2086" w:rsidRPr="001928A9" w:rsidRDefault="003C2086" w:rsidP="00C72922">
      <w:pPr>
        <w:pStyle w:val="Estilo3"/>
        <w:numPr>
          <w:ilvl w:val="0"/>
          <w:numId w:val="14"/>
        </w:numPr>
        <w:rPr>
          <w:rFonts w:eastAsiaTheme="minorHAnsi" w:cs="Arial"/>
          <w:color w:val="000000" w:themeColor="text1"/>
          <w:sz w:val="22"/>
          <w:szCs w:val="24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Cada integrante del grupo será evaluado por la consistencia de su respuesta referida al desarrollo del proyecto o la experiencia personal ganada con el desarrollo del mismo.</w:t>
      </w:r>
    </w:p>
    <w:p w14:paraId="7CA8F534" w14:textId="301D311D" w:rsidR="00653ECD" w:rsidRPr="001928A9" w:rsidRDefault="003C2086" w:rsidP="00D3503D">
      <w:pPr>
        <w:pStyle w:val="Estilo3"/>
        <w:numPr>
          <w:ilvl w:val="0"/>
          <w:numId w:val="14"/>
        </w:numPr>
        <w:rPr>
          <w:rFonts w:eastAsiaTheme="minorHAnsi" w:cs="Arial"/>
          <w:b/>
          <w:color w:val="000000" w:themeColor="text1"/>
          <w:sz w:val="32"/>
          <w:lang w:eastAsia="en-US" w:bidi="ar-SA"/>
        </w:rPr>
      </w:pP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El </w:t>
      </w:r>
      <w:r w:rsidR="00A125BA"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>académico</w:t>
      </w:r>
      <w:r w:rsidRPr="001928A9">
        <w:rPr>
          <w:rFonts w:eastAsiaTheme="minorHAnsi" w:cs="Arial"/>
          <w:color w:val="000000" w:themeColor="text1"/>
          <w:sz w:val="22"/>
          <w:szCs w:val="24"/>
          <w:lang w:eastAsia="en-US" w:bidi="ar-SA"/>
        </w:rPr>
        <w:t xml:space="preserve"> indicará según la rúbrica la evaluación individual de cada integrante del grupo.</w:t>
      </w:r>
    </w:p>
    <w:p w14:paraId="2F43EF45" w14:textId="77777777" w:rsidR="003C2086" w:rsidRPr="001928A9" w:rsidRDefault="003C2086" w:rsidP="003C2086">
      <w:pPr>
        <w:pStyle w:val="Estilo3"/>
        <w:ind w:left="360"/>
        <w:rPr>
          <w:rFonts w:eastAsiaTheme="minorHAnsi" w:cs="Arial"/>
          <w:b/>
          <w:color w:val="000000" w:themeColor="text1"/>
          <w:sz w:val="32"/>
          <w:lang w:eastAsia="en-US" w:bidi="ar-SA"/>
        </w:rPr>
      </w:pPr>
    </w:p>
    <w:p w14:paraId="34BFBA53" w14:textId="1DD9CFDE" w:rsidR="003F27FA" w:rsidRPr="001928A9" w:rsidRDefault="003F27FA" w:rsidP="00C72922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000000" w:themeColor="text1"/>
          <w:sz w:val="36"/>
        </w:rPr>
      </w:pPr>
      <w:r w:rsidRPr="001928A9">
        <w:rPr>
          <w:rFonts w:cs="Arial"/>
          <w:b/>
          <w:color w:val="000000" w:themeColor="text1"/>
          <w:sz w:val="36"/>
        </w:rPr>
        <w:t>Recursos e instrumentos de evaluación</w:t>
      </w:r>
      <w:r w:rsidR="00AB6112" w:rsidRPr="001928A9">
        <w:rPr>
          <w:rFonts w:cs="Arial"/>
          <w:b/>
          <w:color w:val="000000" w:themeColor="text1"/>
          <w:sz w:val="36"/>
        </w:rPr>
        <w:t xml:space="preserve"> del aprendizaje</w:t>
      </w:r>
    </w:p>
    <w:p w14:paraId="1E841FC7" w14:textId="77777777" w:rsidR="003F27FA" w:rsidRPr="001928A9" w:rsidRDefault="003F27FA" w:rsidP="0038061A">
      <w:pPr>
        <w:spacing w:line="276" w:lineRule="auto"/>
        <w:rPr>
          <w:rFonts w:asciiTheme="minorHAnsi" w:hAnsiTheme="minorHAnsi" w:cs="Arial"/>
          <w:color w:val="000000" w:themeColor="text1"/>
          <w:sz w:val="22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3519"/>
      </w:tblGrid>
      <w:tr w:rsidR="00774C31" w:rsidRPr="00774C31" w14:paraId="74A1CE6F" w14:textId="0E79E13A" w:rsidTr="00152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shd w:val="clear" w:color="auto" w:fill="F2F2F2" w:themeFill="background1" w:themeFillShade="F2"/>
          </w:tcPr>
          <w:p w14:paraId="74A1CE6D" w14:textId="77777777" w:rsidR="00152299" w:rsidRPr="001928A9" w:rsidRDefault="00152299" w:rsidP="005A7932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000000" w:themeColor="text1"/>
                <w:szCs w:val="36"/>
              </w:rPr>
            </w:pPr>
            <w:r w:rsidRPr="001928A9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3519" w:type="dxa"/>
            <w:shd w:val="clear" w:color="auto" w:fill="F2F2F2" w:themeFill="background1" w:themeFillShade="F2"/>
          </w:tcPr>
          <w:p w14:paraId="74A1CE6E" w14:textId="77777777" w:rsidR="00152299" w:rsidRPr="001928A9" w:rsidRDefault="00152299" w:rsidP="005A7932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Cs w:val="36"/>
              </w:rPr>
            </w:pPr>
            <w:r w:rsidRPr="001928A9">
              <w:rPr>
                <w:rFonts w:asciiTheme="minorHAnsi" w:hAnsiTheme="minorHAnsi"/>
                <w:color w:val="000000" w:themeColor="text1"/>
                <w:sz w:val="28"/>
                <w:lang w:val="es-ES"/>
              </w:rPr>
              <w:t>Instrumento(s) de evaluación</w:t>
            </w:r>
          </w:p>
        </w:tc>
      </w:tr>
      <w:tr w:rsidR="00774C31" w:rsidRPr="00774C31" w14:paraId="74A1CE7B" w14:textId="6B264802" w:rsidTr="001522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74A1CE70" w14:textId="77777777" w:rsidR="00152299" w:rsidRPr="001928A9" w:rsidRDefault="00152299" w:rsidP="00913F7F">
            <w:pPr>
              <w:pStyle w:val="Estilo1"/>
              <w:jc w:val="center"/>
              <w:rPr>
                <w:color w:val="000000" w:themeColor="text1"/>
                <w:sz w:val="28"/>
              </w:rPr>
            </w:pPr>
          </w:p>
          <w:p w14:paraId="74A1CE71" w14:textId="1BE3EAE5" w:rsidR="00152299" w:rsidRPr="001928A9" w:rsidRDefault="0047205B" w:rsidP="00913F7F">
            <w:pPr>
              <w:pStyle w:val="Estilo1"/>
              <w:jc w:val="center"/>
              <w:rPr>
                <w:b/>
                <w:color w:val="000000" w:themeColor="text1"/>
                <w:sz w:val="28"/>
              </w:rPr>
            </w:pPr>
            <w:r w:rsidRPr="001928A9">
              <w:rPr>
                <w:color w:val="000000" w:themeColor="text1"/>
                <w:sz w:val="28"/>
              </w:rPr>
              <w:t>Plantilla Exposición</w:t>
            </w:r>
          </w:p>
          <w:p w14:paraId="74A1CE72" w14:textId="736FB13E" w:rsidR="00152299" w:rsidRPr="001928A9" w:rsidRDefault="00152299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000000" w:themeColor="text1"/>
                <w:sz w:val="28"/>
                <w:lang w:val="es-ES" w:eastAsia="es-ES"/>
              </w:rPr>
            </w:pPr>
          </w:p>
          <w:bookmarkStart w:id="0" w:name="_MON_1568631230"/>
          <w:bookmarkEnd w:id="0"/>
          <w:p w14:paraId="1EEF9CD3" w14:textId="766D6147" w:rsidR="00152299" w:rsidRPr="001928A9" w:rsidRDefault="0069324C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000000" w:themeColor="text1"/>
                <w:sz w:val="28"/>
                <w:lang w:val="es-ES"/>
              </w:rPr>
            </w:pPr>
            <w:r w:rsidRPr="00641B10">
              <w:rPr>
                <w:rFonts w:asciiTheme="minorHAnsi" w:eastAsia="Times New Roman" w:hAnsiTheme="minorHAnsi"/>
                <w:b w:val="0"/>
                <w:bCs w:val="0"/>
                <w:color w:val="000000" w:themeColor="text1"/>
                <w:sz w:val="28"/>
                <w:lang w:val="es-ES" w:eastAsia="es-ES"/>
              </w:rPr>
              <w:object w:dxaOrig="1534" w:dyaOrig="991" w14:anchorId="359522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11" o:title=""/>
                </v:shape>
                <o:OLEObject Type="Embed" ProgID="PowerPoint.Show.12" ShapeID="_x0000_i1025" DrawAspect="Icon" ObjectID="_1575894143" r:id="rId12"/>
              </w:object>
            </w:r>
          </w:p>
          <w:p w14:paraId="74A1CE73" w14:textId="77777777" w:rsidR="00152299" w:rsidRPr="001928A9" w:rsidRDefault="00152299" w:rsidP="009C4007">
            <w:pPr>
              <w:spacing w:line="276" w:lineRule="auto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  <w:p w14:paraId="74A1CE76" w14:textId="7EA0A1E4" w:rsidR="00152299" w:rsidRPr="001928A9" w:rsidRDefault="00152299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000000" w:themeColor="text1"/>
                <w:sz w:val="22"/>
              </w:rPr>
            </w:pPr>
          </w:p>
        </w:tc>
        <w:tc>
          <w:tcPr>
            <w:tcW w:w="3519" w:type="dxa"/>
          </w:tcPr>
          <w:p w14:paraId="74A1CE77" w14:textId="77777777" w:rsidR="00152299" w:rsidRPr="001928A9" w:rsidRDefault="00152299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</w:rPr>
            </w:pPr>
          </w:p>
          <w:p w14:paraId="74A1CE78" w14:textId="43388EA2" w:rsidR="00152299" w:rsidRPr="001928A9" w:rsidRDefault="00152299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</w:rPr>
            </w:pPr>
            <w:r w:rsidRPr="001928A9">
              <w:rPr>
                <w:color w:val="000000" w:themeColor="text1"/>
                <w:sz w:val="28"/>
              </w:rPr>
              <w:t xml:space="preserve">Rúbrica 3: </w:t>
            </w:r>
            <w:r w:rsidR="00A87CE1" w:rsidRPr="001928A9">
              <w:rPr>
                <w:color w:val="000000" w:themeColor="text1"/>
                <w:sz w:val="28"/>
              </w:rPr>
              <w:t>Presentación y Defensa del Proyecto</w:t>
            </w:r>
            <w:r w:rsidRPr="001928A9">
              <w:rPr>
                <w:color w:val="000000" w:themeColor="text1"/>
                <w:sz w:val="28"/>
              </w:rPr>
              <w:t>.</w:t>
            </w:r>
          </w:p>
          <w:p w14:paraId="74A1CE79" w14:textId="6D7429C2" w:rsidR="00152299" w:rsidRPr="001928A9" w:rsidRDefault="00152299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74A1CE7A" w14:textId="0650D6B3" w:rsidR="00152299" w:rsidRPr="001928A9" w:rsidRDefault="00086C43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hAnsiTheme="minorHAnsi"/>
                <w:color w:val="000000" w:themeColor="text1"/>
                <w:sz w:val="28"/>
              </w:rPr>
              <w:object w:dxaOrig="1543" w:dyaOrig="991" w14:anchorId="66493D3C">
                <v:shape id="_x0000_i1026" type="#_x0000_t75" style="width:77pt;height:49.45pt" o:ole="">
                  <v:imagedata r:id="rId13" o:title=""/>
                </v:shape>
                <o:OLEObject Type="Embed" ProgID="Excel.Sheet.12" ShapeID="_x0000_i1026" DrawAspect="Icon" ObjectID="_1575894144" r:id="rId14"/>
              </w:object>
            </w:r>
            <w:bookmarkStart w:id="1" w:name="_GoBack"/>
            <w:bookmarkEnd w:id="1"/>
          </w:p>
        </w:tc>
      </w:tr>
    </w:tbl>
    <w:p w14:paraId="74A1CE7C" w14:textId="77777777" w:rsidR="009A1C40" w:rsidRPr="001928A9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000000" w:themeColor="text1"/>
          <w:sz w:val="22"/>
        </w:rPr>
      </w:pPr>
    </w:p>
    <w:p w14:paraId="74A1CE7D" w14:textId="77777777" w:rsidR="00431F28" w:rsidRPr="001928A9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000000" w:themeColor="text1"/>
          <w:sz w:val="22"/>
        </w:rPr>
      </w:pPr>
    </w:p>
    <w:p w14:paraId="6AAC0374" w14:textId="77777777" w:rsidR="007475AA" w:rsidRPr="001928A9" w:rsidRDefault="007475AA">
      <w:pPr>
        <w:rPr>
          <w:rFonts w:cs="Arial"/>
          <w:b/>
          <w:color w:val="000000" w:themeColor="text1"/>
          <w:sz w:val="36"/>
          <w:szCs w:val="21"/>
        </w:rPr>
      </w:pPr>
      <w:r w:rsidRPr="001928A9">
        <w:rPr>
          <w:rFonts w:cs="Arial"/>
          <w:b/>
          <w:color w:val="000000" w:themeColor="text1"/>
          <w:sz w:val="36"/>
        </w:rPr>
        <w:br w:type="page"/>
      </w:r>
    </w:p>
    <w:p w14:paraId="0A3734DC" w14:textId="507D6CA8" w:rsidR="006228B6" w:rsidRPr="00F30FF9" w:rsidRDefault="00F30FF9" w:rsidP="00C614D1">
      <w:pPr>
        <w:pStyle w:val="Prrafodelista"/>
        <w:numPr>
          <w:ilvl w:val="0"/>
          <w:numId w:val="9"/>
        </w:numPr>
        <w:spacing w:after="120" w:line="480" w:lineRule="auto"/>
        <w:rPr>
          <w:rFonts w:cs="Arial"/>
          <w:b/>
          <w:color w:val="000000" w:themeColor="text1"/>
          <w:sz w:val="36"/>
        </w:rPr>
      </w:pPr>
      <w:r>
        <w:rPr>
          <w:rFonts w:cs="Arial"/>
          <w:b/>
          <w:color w:val="000000" w:themeColor="text1"/>
          <w:sz w:val="36"/>
        </w:rPr>
        <w:lastRenderedPageBreak/>
        <w:t>Bi</w:t>
      </w:r>
      <w:r w:rsidR="006228B6" w:rsidRPr="00F30FF9">
        <w:rPr>
          <w:rFonts w:cs="Arial"/>
          <w:b/>
          <w:color w:val="000000" w:themeColor="text1"/>
          <w:sz w:val="36"/>
        </w:rPr>
        <w:t>bliografía</w:t>
      </w:r>
    </w:p>
    <w:p w14:paraId="5615DF1D" w14:textId="77777777" w:rsidR="006228B6" w:rsidRPr="00585221" w:rsidRDefault="006228B6" w:rsidP="006228B6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Bennett, S. (2006).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 xml:space="preserve">Análisis y diseño orientado a objetos de sistemas usando UML. 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Madrid, España: McGraw Hill.</w:t>
      </w:r>
    </w:p>
    <w:p w14:paraId="201D2F9C" w14:textId="77777777" w:rsidR="006228B6" w:rsidRPr="00585221" w:rsidRDefault="006228B6" w:rsidP="006228B6">
      <w:pPr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Casas, J. (2014).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Diseño conceptual de bases de datos en UML.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UOC.</w:t>
      </w:r>
    </w:p>
    <w:p w14:paraId="1AB83683" w14:textId="77777777" w:rsidR="006228B6" w:rsidRPr="00585221" w:rsidRDefault="006228B6" w:rsidP="006228B6">
      <w:pPr>
        <w:autoSpaceDE w:val="0"/>
        <w:autoSpaceDN w:val="0"/>
        <w:adjustRightInd w:val="0"/>
        <w:spacing w:line="480" w:lineRule="auto"/>
        <w:jc w:val="both"/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</w:pP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Gutiérrez, C. (2011).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Casos prácticos de UML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. Madrid, España</w:t>
      </w:r>
      <w:proofErr w:type="gramStart"/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:  Editorial</w:t>
      </w:r>
      <w:proofErr w:type="gramEnd"/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Complutense.</w:t>
      </w:r>
    </w:p>
    <w:p w14:paraId="280FF3F7" w14:textId="77777777" w:rsidR="006228B6" w:rsidRPr="00585221" w:rsidRDefault="006228B6" w:rsidP="006228B6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proofErr w:type="spellStart"/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>Pressman</w:t>
      </w:r>
      <w:proofErr w:type="spellEnd"/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, R. (2010). </w:t>
      </w:r>
      <w:r w:rsidRPr="00585221">
        <w:rPr>
          <w:rFonts w:asciiTheme="minorHAnsi" w:hAnsiTheme="minorHAnsi" w:cstheme="minorHAnsi"/>
          <w:i/>
          <w:color w:val="404040" w:themeColor="text1" w:themeTint="BF"/>
          <w:sz w:val="22"/>
          <w:szCs w:val="22"/>
          <w:lang w:eastAsia="es-CL"/>
        </w:rPr>
        <w:t>Ingeniería del software: Un enfoque práctico.</w:t>
      </w:r>
      <w:r w:rsidRPr="00585221">
        <w:rPr>
          <w:rFonts w:asciiTheme="minorHAnsi" w:hAnsiTheme="minorHAnsi" w:cstheme="minorHAnsi"/>
          <w:color w:val="404040" w:themeColor="text1" w:themeTint="BF"/>
          <w:sz w:val="22"/>
          <w:szCs w:val="22"/>
          <w:lang w:eastAsia="es-CL"/>
        </w:rPr>
        <w:t xml:space="preserve"> España. McGraw Hill Interamericana.</w:t>
      </w:r>
    </w:p>
    <w:p w14:paraId="414E33EB" w14:textId="3B639EB3" w:rsidR="006228B6" w:rsidRDefault="006228B6" w:rsidP="000112E1">
      <w:pPr>
        <w:pStyle w:val="Estilo3"/>
        <w:spacing w:line="480" w:lineRule="auto"/>
        <w:rPr>
          <w:color w:val="000000" w:themeColor="text1"/>
          <w:sz w:val="22"/>
          <w:lang w:val="es-ES"/>
        </w:rPr>
      </w:pPr>
    </w:p>
    <w:p w14:paraId="77CBFC16" w14:textId="1D625E7E" w:rsidR="006228B6" w:rsidRPr="001928A9" w:rsidRDefault="006228B6" w:rsidP="006228B6">
      <w:pPr>
        <w:pStyle w:val="Textocomentario"/>
        <w:rPr>
          <w:color w:val="000000" w:themeColor="text1"/>
          <w:sz w:val="22"/>
          <w:lang w:val="es-ES"/>
        </w:rPr>
      </w:pPr>
      <w:r>
        <w:t xml:space="preserve"> </w:t>
      </w:r>
    </w:p>
    <w:p w14:paraId="4A42B537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252E30DC" w14:textId="77777777" w:rsidR="005C3FF8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p w14:paraId="7C2EDE70" w14:textId="77777777" w:rsidR="005C3FF8" w:rsidRPr="00AB6112" w:rsidRDefault="005C3FF8" w:rsidP="005C3FF8">
      <w:pPr>
        <w:spacing w:after="200" w:line="276" w:lineRule="auto"/>
        <w:rPr>
          <w:rFonts w:asciiTheme="minorHAnsi" w:eastAsiaTheme="minorHAnsi" w:hAnsiTheme="minorHAnsi" w:cstheme="minorBidi"/>
          <w:i/>
          <w:color w:val="FF0000"/>
          <w:sz w:val="22"/>
          <w:szCs w:val="20"/>
          <w:lang w:eastAsia="en-US" w:bidi="ar-SA"/>
        </w:rPr>
      </w:pPr>
    </w:p>
    <w:sectPr w:rsidR="005C3FF8" w:rsidRPr="00AB6112" w:rsidSect="0069798B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813E8" w14:textId="77777777" w:rsidR="006D70CA" w:rsidRDefault="006D70CA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716934DE" w14:textId="77777777" w:rsidR="006D70CA" w:rsidRDefault="006D70CA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1228146886"/>
      <w:docPartObj>
        <w:docPartGallery w:val="Page Numbers (Bottom of Page)"/>
        <w:docPartUnique/>
      </w:docPartObj>
    </w:sdtPr>
    <w:sdtEndPr/>
    <w:sdtContent>
      <w:p w14:paraId="74A1CF0E" w14:textId="003EAC0B" w:rsidR="00CB78DC" w:rsidRPr="001928A9" w:rsidRDefault="001928A9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1928A9">
          <w:rPr>
            <w:rFonts w:asciiTheme="minorHAnsi" w:hAnsiTheme="minorHAnsi"/>
            <w:b/>
            <w:sz w:val="20"/>
          </w:rPr>
          <w:t>Taller de Integración de Software</w:t>
        </w:r>
        <w:r w:rsidR="00CB78DC" w:rsidRPr="001928A9">
          <w:rPr>
            <w:rFonts w:asciiTheme="minorHAnsi" w:hAnsiTheme="minorHAnsi"/>
            <w:b/>
            <w:sz w:val="20"/>
          </w:rPr>
          <w:t xml:space="preserve"> </w:t>
        </w:r>
        <w:r w:rsidR="0069798B" w:rsidRPr="001928A9">
          <w:rPr>
            <w:rFonts w:asciiTheme="minorHAnsi" w:hAnsiTheme="minorHAnsi"/>
            <w:b/>
            <w:sz w:val="20"/>
          </w:rPr>
          <w:t>–</w:t>
        </w:r>
        <w:r w:rsidR="00CB78DC" w:rsidRPr="001928A9">
          <w:rPr>
            <w:rFonts w:asciiTheme="minorHAnsi" w:hAnsiTheme="minorHAnsi"/>
            <w:b/>
            <w:sz w:val="20"/>
          </w:rPr>
          <w:t xml:space="preserve"> </w:t>
        </w:r>
        <w:r w:rsidR="007475AA" w:rsidRPr="001928A9">
          <w:rPr>
            <w:rFonts w:asciiTheme="minorHAnsi" w:hAnsiTheme="minorHAnsi"/>
            <w:b/>
            <w:sz w:val="20"/>
          </w:rPr>
          <w:t>TIHI14</w:t>
        </w:r>
      </w:p>
      <w:p w14:paraId="74A1CF0F" w14:textId="6A435D6B" w:rsidR="0069798B" w:rsidRPr="001928A9" w:rsidRDefault="009032A0" w:rsidP="00CB78DC">
        <w:pPr>
          <w:pStyle w:val="Piedepgina"/>
          <w:jc w:val="center"/>
          <w:rPr>
            <w:rFonts w:asciiTheme="minorHAnsi" w:hAnsiTheme="minorHAnsi"/>
            <w:b/>
            <w:sz w:val="20"/>
          </w:rPr>
        </w:pPr>
        <w:r w:rsidRPr="001928A9">
          <w:rPr>
            <w:rFonts w:asciiTheme="minorHAnsi" w:hAnsiTheme="minorHAnsi"/>
            <w:b/>
            <w:sz w:val="20"/>
          </w:rPr>
          <w:t>Otoño 2018</w:t>
        </w:r>
      </w:p>
      <w:p w14:paraId="74A1CF10" w14:textId="1B5AAC50" w:rsidR="004C3522" w:rsidRPr="001928A9" w:rsidRDefault="004C3522" w:rsidP="00CB78DC">
        <w:pPr>
          <w:pStyle w:val="Piedepgina"/>
          <w:jc w:val="right"/>
          <w:rPr>
            <w:rFonts w:asciiTheme="minorHAnsi" w:hAnsiTheme="minorHAnsi"/>
            <w:b/>
            <w:sz w:val="22"/>
            <w:szCs w:val="22"/>
          </w:rPr>
        </w:pPr>
        <w:r w:rsidRPr="001928A9">
          <w:rPr>
            <w:rFonts w:asciiTheme="minorHAnsi" w:hAnsiTheme="minorHAnsi"/>
            <w:b/>
            <w:sz w:val="22"/>
            <w:szCs w:val="22"/>
          </w:rPr>
          <w:fldChar w:fldCharType="begin"/>
        </w:r>
        <w:r w:rsidRPr="001928A9">
          <w:rPr>
            <w:rFonts w:asciiTheme="minorHAnsi" w:hAnsiTheme="minorHAnsi"/>
            <w:b/>
            <w:sz w:val="22"/>
            <w:szCs w:val="22"/>
          </w:rPr>
          <w:instrText>PAGE   \* MERGEFORMAT</w:instrText>
        </w:r>
        <w:r w:rsidRPr="001928A9">
          <w:rPr>
            <w:rFonts w:asciiTheme="minorHAnsi" w:hAnsiTheme="minorHAnsi"/>
            <w:b/>
            <w:sz w:val="22"/>
            <w:szCs w:val="22"/>
          </w:rPr>
          <w:fldChar w:fldCharType="separate"/>
        </w:r>
        <w:r w:rsidR="00086C43" w:rsidRPr="00086C43">
          <w:rPr>
            <w:rFonts w:asciiTheme="minorHAnsi" w:hAnsiTheme="minorHAnsi"/>
            <w:b/>
            <w:noProof/>
            <w:sz w:val="22"/>
            <w:szCs w:val="22"/>
            <w:lang w:val="es-ES"/>
          </w:rPr>
          <w:t>5</w:t>
        </w:r>
        <w:r w:rsidRPr="001928A9">
          <w:rPr>
            <w:rFonts w:asciiTheme="minorHAnsi" w:hAnsiTheme="minorHAnsi"/>
            <w:b/>
            <w:sz w:val="22"/>
            <w:szCs w:val="22"/>
          </w:rPr>
          <w:fldChar w:fldCharType="end"/>
        </w:r>
      </w:p>
    </w:sdtContent>
  </w:sdt>
  <w:p w14:paraId="74A1CF11" w14:textId="77777777" w:rsidR="00C70EAC" w:rsidRPr="00E84964" w:rsidRDefault="00CB78DC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13" w14:textId="77777777" w:rsidR="0069798B" w:rsidRDefault="006D70CA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69798B" w:rsidRPr="005E6B7B" w:rsidRDefault="00697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62C73" w14:textId="77777777" w:rsidR="006D70CA" w:rsidRDefault="006D70CA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540AA1B9" w14:textId="77777777" w:rsidR="006D70CA" w:rsidRDefault="006D70CA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0B" w14:textId="77777777" w:rsidR="00203253" w:rsidRDefault="0069798B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68C9B248" w:rsidR="004C3522" w:rsidRPr="001928A9" w:rsidRDefault="001928A9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1928A9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3B202BE8" w:rsidR="004C3522" w:rsidRPr="001928A9" w:rsidRDefault="00C32EC4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1928A9">
                            <w:rPr>
                              <w:rFonts w:ascii="Calibri" w:hAnsi="Calibr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68C9B248" w:rsidR="004C3522" w:rsidRPr="001928A9" w:rsidRDefault="001928A9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1928A9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3B202BE8" w:rsidR="004C3522" w:rsidRPr="001928A9" w:rsidRDefault="00C32EC4" w:rsidP="004C3522">
                    <w:pPr>
                      <w:ind w:right="2"/>
                      <w:jc w:val="center"/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</w:pPr>
                    <w:r w:rsidRPr="001928A9">
                      <w:rPr>
                        <w:rFonts w:ascii="Calibri" w:hAnsi="Calibri"/>
                        <w:b/>
                        <w:color w:val="000000" w:themeColor="text1"/>
                        <w:sz w:val="20"/>
                        <w:szCs w:val="20"/>
                      </w:rPr>
                      <w:t>Analista Programador – Ingeniería en Informática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203253" w:rsidRDefault="00CB78DC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C70EAC" w:rsidRPr="001928A9" w:rsidRDefault="00C70EAC">
    <w:pPr>
      <w:pStyle w:val="Encabezado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CF12" w14:textId="77777777" w:rsidR="00CB78DC" w:rsidRDefault="00CB78DC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CB78DC" w:rsidRPr="000929F8" w:rsidRDefault="00CB78DC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CB78DC" w:rsidRPr="000929F8" w:rsidRDefault="00CB78DC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473E9D"/>
    <w:multiLevelType w:val="hybridMultilevel"/>
    <w:tmpl w:val="805E1B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09B5A6F"/>
    <w:multiLevelType w:val="hybridMultilevel"/>
    <w:tmpl w:val="24ECB474"/>
    <w:lvl w:ilvl="0" w:tplc="340A0017">
      <w:start w:val="1"/>
      <w:numFmt w:val="lowerLetter"/>
      <w:lvlText w:val="%1)"/>
      <w:lvlJc w:val="left"/>
      <w:pPr>
        <w:ind w:left="1125" w:hanging="360"/>
      </w:pPr>
    </w:lvl>
    <w:lvl w:ilvl="1" w:tplc="340A0019" w:tentative="1">
      <w:start w:val="1"/>
      <w:numFmt w:val="lowerLetter"/>
      <w:lvlText w:val="%2."/>
      <w:lvlJc w:val="left"/>
      <w:pPr>
        <w:ind w:left="1845" w:hanging="360"/>
      </w:pPr>
    </w:lvl>
    <w:lvl w:ilvl="2" w:tplc="340A001B" w:tentative="1">
      <w:start w:val="1"/>
      <w:numFmt w:val="lowerRoman"/>
      <w:lvlText w:val="%3."/>
      <w:lvlJc w:val="right"/>
      <w:pPr>
        <w:ind w:left="2565" w:hanging="180"/>
      </w:pPr>
    </w:lvl>
    <w:lvl w:ilvl="3" w:tplc="340A000F" w:tentative="1">
      <w:start w:val="1"/>
      <w:numFmt w:val="decimal"/>
      <w:lvlText w:val="%4."/>
      <w:lvlJc w:val="left"/>
      <w:pPr>
        <w:ind w:left="3285" w:hanging="360"/>
      </w:pPr>
    </w:lvl>
    <w:lvl w:ilvl="4" w:tplc="340A0019" w:tentative="1">
      <w:start w:val="1"/>
      <w:numFmt w:val="lowerLetter"/>
      <w:lvlText w:val="%5."/>
      <w:lvlJc w:val="left"/>
      <w:pPr>
        <w:ind w:left="4005" w:hanging="360"/>
      </w:pPr>
    </w:lvl>
    <w:lvl w:ilvl="5" w:tplc="340A001B" w:tentative="1">
      <w:start w:val="1"/>
      <w:numFmt w:val="lowerRoman"/>
      <w:lvlText w:val="%6."/>
      <w:lvlJc w:val="right"/>
      <w:pPr>
        <w:ind w:left="4725" w:hanging="180"/>
      </w:pPr>
    </w:lvl>
    <w:lvl w:ilvl="6" w:tplc="340A000F" w:tentative="1">
      <w:start w:val="1"/>
      <w:numFmt w:val="decimal"/>
      <w:lvlText w:val="%7."/>
      <w:lvlJc w:val="left"/>
      <w:pPr>
        <w:ind w:left="5445" w:hanging="360"/>
      </w:pPr>
    </w:lvl>
    <w:lvl w:ilvl="7" w:tplc="340A0019" w:tentative="1">
      <w:start w:val="1"/>
      <w:numFmt w:val="lowerLetter"/>
      <w:lvlText w:val="%8."/>
      <w:lvlJc w:val="left"/>
      <w:pPr>
        <w:ind w:left="6165" w:hanging="360"/>
      </w:pPr>
    </w:lvl>
    <w:lvl w:ilvl="8" w:tplc="3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09E3901"/>
    <w:multiLevelType w:val="hybridMultilevel"/>
    <w:tmpl w:val="7E3C64A8"/>
    <w:lvl w:ilvl="0" w:tplc="0B0081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6A6A6" w:themeColor="background1" w:themeShade="A6"/>
        <w:sz w:val="22"/>
        <w:szCs w:val="22"/>
      </w:r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8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5B1F77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75CC73A3"/>
    <w:multiLevelType w:val="hybridMultilevel"/>
    <w:tmpl w:val="ED7412F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13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12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27"/>
    <w:rsid w:val="000112E1"/>
    <w:rsid w:val="00012FDF"/>
    <w:rsid w:val="00023DB7"/>
    <w:rsid w:val="0002573C"/>
    <w:rsid w:val="00034AE8"/>
    <w:rsid w:val="000350CD"/>
    <w:rsid w:val="0004305E"/>
    <w:rsid w:val="00043165"/>
    <w:rsid w:val="000432F7"/>
    <w:rsid w:val="00050C9A"/>
    <w:rsid w:val="00052337"/>
    <w:rsid w:val="000606F9"/>
    <w:rsid w:val="0006699F"/>
    <w:rsid w:val="00071E92"/>
    <w:rsid w:val="000733A0"/>
    <w:rsid w:val="000739B3"/>
    <w:rsid w:val="000813E5"/>
    <w:rsid w:val="00086C43"/>
    <w:rsid w:val="000A0792"/>
    <w:rsid w:val="000A2CA4"/>
    <w:rsid w:val="000A2E63"/>
    <w:rsid w:val="000B3D9B"/>
    <w:rsid w:val="000B5C13"/>
    <w:rsid w:val="000B764E"/>
    <w:rsid w:val="000D3575"/>
    <w:rsid w:val="000E128A"/>
    <w:rsid w:val="000E6BEC"/>
    <w:rsid w:val="000F16FD"/>
    <w:rsid w:val="00103C87"/>
    <w:rsid w:val="001059A4"/>
    <w:rsid w:val="001059F5"/>
    <w:rsid w:val="001211C0"/>
    <w:rsid w:val="00126315"/>
    <w:rsid w:val="00132C28"/>
    <w:rsid w:val="00132D2E"/>
    <w:rsid w:val="0013605E"/>
    <w:rsid w:val="00140DAA"/>
    <w:rsid w:val="00147E8F"/>
    <w:rsid w:val="0015192B"/>
    <w:rsid w:val="00152299"/>
    <w:rsid w:val="001631B4"/>
    <w:rsid w:val="00167B65"/>
    <w:rsid w:val="00171B35"/>
    <w:rsid w:val="001721FF"/>
    <w:rsid w:val="0018125A"/>
    <w:rsid w:val="001836C2"/>
    <w:rsid w:val="00191CBE"/>
    <w:rsid w:val="001928A9"/>
    <w:rsid w:val="0019294E"/>
    <w:rsid w:val="00193739"/>
    <w:rsid w:val="001940CD"/>
    <w:rsid w:val="001969BC"/>
    <w:rsid w:val="001971DF"/>
    <w:rsid w:val="001A07A6"/>
    <w:rsid w:val="001A61FB"/>
    <w:rsid w:val="001B2005"/>
    <w:rsid w:val="001B2633"/>
    <w:rsid w:val="001B55ED"/>
    <w:rsid w:val="001E1A12"/>
    <w:rsid w:val="001F2495"/>
    <w:rsid w:val="001F2E5B"/>
    <w:rsid w:val="001F6DD0"/>
    <w:rsid w:val="00201246"/>
    <w:rsid w:val="00202620"/>
    <w:rsid w:val="00203253"/>
    <w:rsid w:val="0020548B"/>
    <w:rsid w:val="00206A5B"/>
    <w:rsid w:val="00212EBC"/>
    <w:rsid w:val="00214769"/>
    <w:rsid w:val="00220FD6"/>
    <w:rsid w:val="00221A8A"/>
    <w:rsid w:val="00221E78"/>
    <w:rsid w:val="00232873"/>
    <w:rsid w:val="002403BD"/>
    <w:rsid w:val="00241625"/>
    <w:rsid w:val="002478A6"/>
    <w:rsid w:val="0025233C"/>
    <w:rsid w:val="002524E2"/>
    <w:rsid w:val="00261C2F"/>
    <w:rsid w:val="00271944"/>
    <w:rsid w:val="002754A1"/>
    <w:rsid w:val="00275EA6"/>
    <w:rsid w:val="00276C9C"/>
    <w:rsid w:val="00277520"/>
    <w:rsid w:val="00281C27"/>
    <w:rsid w:val="00281C2D"/>
    <w:rsid w:val="00290A03"/>
    <w:rsid w:val="002A1E67"/>
    <w:rsid w:val="002A27CE"/>
    <w:rsid w:val="002A3E7A"/>
    <w:rsid w:val="002A510A"/>
    <w:rsid w:val="002B01E0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4FF3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891"/>
    <w:rsid w:val="003B484B"/>
    <w:rsid w:val="003B7BB1"/>
    <w:rsid w:val="003C2086"/>
    <w:rsid w:val="003C535A"/>
    <w:rsid w:val="003D1E79"/>
    <w:rsid w:val="003D323C"/>
    <w:rsid w:val="003E17B2"/>
    <w:rsid w:val="003E2501"/>
    <w:rsid w:val="003E4F5A"/>
    <w:rsid w:val="003F1FFC"/>
    <w:rsid w:val="003F27FA"/>
    <w:rsid w:val="003F3C9A"/>
    <w:rsid w:val="003F4085"/>
    <w:rsid w:val="003F6632"/>
    <w:rsid w:val="003F6E37"/>
    <w:rsid w:val="004053EC"/>
    <w:rsid w:val="00406248"/>
    <w:rsid w:val="00406559"/>
    <w:rsid w:val="004128D3"/>
    <w:rsid w:val="00420A3B"/>
    <w:rsid w:val="00427F61"/>
    <w:rsid w:val="00431F28"/>
    <w:rsid w:val="0043691E"/>
    <w:rsid w:val="004400F9"/>
    <w:rsid w:val="0044048B"/>
    <w:rsid w:val="00444C66"/>
    <w:rsid w:val="00452D2C"/>
    <w:rsid w:val="00454743"/>
    <w:rsid w:val="00471AB5"/>
    <w:rsid w:val="0047205B"/>
    <w:rsid w:val="00484656"/>
    <w:rsid w:val="00490CE3"/>
    <w:rsid w:val="00494320"/>
    <w:rsid w:val="004951B8"/>
    <w:rsid w:val="0049706C"/>
    <w:rsid w:val="004B0062"/>
    <w:rsid w:val="004B32B8"/>
    <w:rsid w:val="004C3522"/>
    <w:rsid w:val="004C534B"/>
    <w:rsid w:val="004C5784"/>
    <w:rsid w:val="004C58E3"/>
    <w:rsid w:val="004D1E1D"/>
    <w:rsid w:val="004D2CB1"/>
    <w:rsid w:val="004D60C5"/>
    <w:rsid w:val="004E17CF"/>
    <w:rsid w:val="004E3FEE"/>
    <w:rsid w:val="004F07C5"/>
    <w:rsid w:val="00501D71"/>
    <w:rsid w:val="005122FA"/>
    <w:rsid w:val="00513C64"/>
    <w:rsid w:val="005159E9"/>
    <w:rsid w:val="00535C68"/>
    <w:rsid w:val="00543DDE"/>
    <w:rsid w:val="005466FF"/>
    <w:rsid w:val="00555A44"/>
    <w:rsid w:val="005627E4"/>
    <w:rsid w:val="005740BA"/>
    <w:rsid w:val="00577C25"/>
    <w:rsid w:val="00580610"/>
    <w:rsid w:val="00583CC2"/>
    <w:rsid w:val="0058698E"/>
    <w:rsid w:val="005A4B0A"/>
    <w:rsid w:val="005A5E0B"/>
    <w:rsid w:val="005B355B"/>
    <w:rsid w:val="005C1D86"/>
    <w:rsid w:val="005C3FF8"/>
    <w:rsid w:val="005C7770"/>
    <w:rsid w:val="005C7C2E"/>
    <w:rsid w:val="005E134F"/>
    <w:rsid w:val="005E344F"/>
    <w:rsid w:val="005E3509"/>
    <w:rsid w:val="005E6B7B"/>
    <w:rsid w:val="005F5DD6"/>
    <w:rsid w:val="00603995"/>
    <w:rsid w:val="006066A0"/>
    <w:rsid w:val="00607AB5"/>
    <w:rsid w:val="00621095"/>
    <w:rsid w:val="006228B6"/>
    <w:rsid w:val="006322BE"/>
    <w:rsid w:val="00635E0C"/>
    <w:rsid w:val="00641B10"/>
    <w:rsid w:val="00647FBF"/>
    <w:rsid w:val="0065201C"/>
    <w:rsid w:val="006530E6"/>
    <w:rsid w:val="00653ECD"/>
    <w:rsid w:val="006604E4"/>
    <w:rsid w:val="00664579"/>
    <w:rsid w:val="00670DF2"/>
    <w:rsid w:val="006716DA"/>
    <w:rsid w:val="006746EE"/>
    <w:rsid w:val="00675FF9"/>
    <w:rsid w:val="00680925"/>
    <w:rsid w:val="00682766"/>
    <w:rsid w:val="0069324C"/>
    <w:rsid w:val="006947A3"/>
    <w:rsid w:val="00694BB5"/>
    <w:rsid w:val="0069798B"/>
    <w:rsid w:val="006A053C"/>
    <w:rsid w:val="006A5E79"/>
    <w:rsid w:val="006B1A1A"/>
    <w:rsid w:val="006B28DD"/>
    <w:rsid w:val="006B356B"/>
    <w:rsid w:val="006B3EBB"/>
    <w:rsid w:val="006B7590"/>
    <w:rsid w:val="006C3500"/>
    <w:rsid w:val="006C48EB"/>
    <w:rsid w:val="006D059C"/>
    <w:rsid w:val="006D10D3"/>
    <w:rsid w:val="006D508A"/>
    <w:rsid w:val="006D70CA"/>
    <w:rsid w:val="006E55B4"/>
    <w:rsid w:val="006E65E4"/>
    <w:rsid w:val="006F3B2C"/>
    <w:rsid w:val="00700B74"/>
    <w:rsid w:val="00702107"/>
    <w:rsid w:val="007105D8"/>
    <w:rsid w:val="00713BCA"/>
    <w:rsid w:val="00722EEA"/>
    <w:rsid w:val="00725B44"/>
    <w:rsid w:val="00725DB6"/>
    <w:rsid w:val="00731E5F"/>
    <w:rsid w:val="00741523"/>
    <w:rsid w:val="00743ADE"/>
    <w:rsid w:val="007475AA"/>
    <w:rsid w:val="00752F53"/>
    <w:rsid w:val="00754519"/>
    <w:rsid w:val="00763271"/>
    <w:rsid w:val="00763DE1"/>
    <w:rsid w:val="00764615"/>
    <w:rsid w:val="00764D31"/>
    <w:rsid w:val="00772531"/>
    <w:rsid w:val="0077370C"/>
    <w:rsid w:val="00774929"/>
    <w:rsid w:val="00774C31"/>
    <w:rsid w:val="0077644F"/>
    <w:rsid w:val="00781FDB"/>
    <w:rsid w:val="00790227"/>
    <w:rsid w:val="007912DD"/>
    <w:rsid w:val="00797AC2"/>
    <w:rsid w:val="007A23C9"/>
    <w:rsid w:val="007A4D2D"/>
    <w:rsid w:val="007A6F6A"/>
    <w:rsid w:val="007B0D92"/>
    <w:rsid w:val="007B1D7B"/>
    <w:rsid w:val="007B3DF5"/>
    <w:rsid w:val="007B6FF6"/>
    <w:rsid w:val="007C27CE"/>
    <w:rsid w:val="007D09F1"/>
    <w:rsid w:val="007D3492"/>
    <w:rsid w:val="007D4626"/>
    <w:rsid w:val="007E2062"/>
    <w:rsid w:val="007E5CB5"/>
    <w:rsid w:val="007F1C75"/>
    <w:rsid w:val="007F2849"/>
    <w:rsid w:val="007F2A0E"/>
    <w:rsid w:val="007F7B2A"/>
    <w:rsid w:val="008112E0"/>
    <w:rsid w:val="00817FB3"/>
    <w:rsid w:val="0082125D"/>
    <w:rsid w:val="00822FD6"/>
    <w:rsid w:val="00824BCE"/>
    <w:rsid w:val="0083223E"/>
    <w:rsid w:val="00833A91"/>
    <w:rsid w:val="00835691"/>
    <w:rsid w:val="00835F43"/>
    <w:rsid w:val="0084006C"/>
    <w:rsid w:val="00844B17"/>
    <w:rsid w:val="00845189"/>
    <w:rsid w:val="00845D2E"/>
    <w:rsid w:val="00863D96"/>
    <w:rsid w:val="0087270E"/>
    <w:rsid w:val="00874CF8"/>
    <w:rsid w:val="00876AED"/>
    <w:rsid w:val="008834FA"/>
    <w:rsid w:val="008857E5"/>
    <w:rsid w:val="00885BD8"/>
    <w:rsid w:val="008874E3"/>
    <w:rsid w:val="00890E61"/>
    <w:rsid w:val="00892A6E"/>
    <w:rsid w:val="0089749C"/>
    <w:rsid w:val="008976DD"/>
    <w:rsid w:val="00897CD9"/>
    <w:rsid w:val="008A30CA"/>
    <w:rsid w:val="008A36D9"/>
    <w:rsid w:val="008B5471"/>
    <w:rsid w:val="008B5BF0"/>
    <w:rsid w:val="008B7AB4"/>
    <w:rsid w:val="008C1DAF"/>
    <w:rsid w:val="008C1FF1"/>
    <w:rsid w:val="008D7377"/>
    <w:rsid w:val="008E0C56"/>
    <w:rsid w:val="008E2F80"/>
    <w:rsid w:val="008E5C75"/>
    <w:rsid w:val="008E77FA"/>
    <w:rsid w:val="00900EB5"/>
    <w:rsid w:val="00902D5B"/>
    <w:rsid w:val="009032A0"/>
    <w:rsid w:val="00903D3B"/>
    <w:rsid w:val="00913BC6"/>
    <w:rsid w:val="00913F7F"/>
    <w:rsid w:val="0092188F"/>
    <w:rsid w:val="00923341"/>
    <w:rsid w:val="00926D2F"/>
    <w:rsid w:val="00927465"/>
    <w:rsid w:val="00927582"/>
    <w:rsid w:val="00932780"/>
    <w:rsid w:val="0093773A"/>
    <w:rsid w:val="0094679E"/>
    <w:rsid w:val="00952A1B"/>
    <w:rsid w:val="00954FCD"/>
    <w:rsid w:val="00967160"/>
    <w:rsid w:val="00967778"/>
    <w:rsid w:val="00976227"/>
    <w:rsid w:val="009829C4"/>
    <w:rsid w:val="009852B6"/>
    <w:rsid w:val="009960CA"/>
    <w:rsid w:val="009977F8"/>
    <w:rsid w:val="009A1C40"/>
    <w:rsid w:val="009A2D88"/>
    <w:rsid w:val="009A54EB"/>
    <w:rsid w:val="009A5966"/>
    <w:rsid w:val="009A5DF0"/>
    <w:rsid w:val="009B024E"/>
    <w:rsid w:val="009B1706"/>
    <w:rsid w:val="009B71B8"/>
    <w:rsid w:val="009C3FF4"/>
    <w:rsid w:val="009C4007"/>
    <w:rsid w:val="009C5625"/>
    <w:rsid w:val="009C653E"/>
    <w:rsid w:val="009D118B"/>
    <w:rsid w:val="009D1485"/>
    <w:rsid w:val="009D2231"/>
    <w:rsid w:val="009D485B"/>
    <w:rsid w:val="009E048C"/>
    <w:rsid w:val="009E14D9"/>
    <w:rsid w:val="009E4754"/>
    <w:rsid w:val="00A0047F"/>
    <w:rsid w:val="00A029ED"/>
    <w:rsid w:val="00A04848"/>
    <w:rsid w:val="00A0676B"/>
    <w:rsid w:val="00A125BA"/>
    <w:rsid w:val="00A13959"/>
    <w:rsid w:val="00A16ED4"/>
    <w:rsid w:val="00A17079"/>
    <w:rsid w:val="00A17221"/>
    <w:rsid w:val="00A3067C"/>
    <w:rsid w:val="00A34435"/>
    <w:rsid w:val="00A34AE4"/>
    <w:rsid w:val="00A41D53"/>
    <w:rsid w:val="00A42EA9"/>
    <w:rsid w:val="00A46DD3"/>
    <w:rsid w:val="00A51CCD"/>
    <w:rsid w:val="00A53297"/>
    <w:rsid w:val="00A53801"/>
    <w:rsid w:val="00A53E45"/>
    <w:rsid w:val="00A5667D"/>
    <w:rsid w:val="00A571AB"/>
    <w:rsid w:val="00A576D5"/>
    <w:rsid w:val="00A651C8"/>
    <w:rsid w:val="00A65A60"/>
    <w:rsid w:val="00A76DC2"/>
    <w:rsid w:val="00A76DEF"/>
    <w:rsid w:val="00A84640"/>
    <w:rsid w:val="00A87CE1"/>
    <w:rsid w:val="00A94B67"/>
    <w:rsid w:val="00A95382"/>
    <w:rsid w:val="00A962B4"/>
    <w:rsid w:val="00A97C31"/>
    <w:rsid w:val="00AA1F2B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AF5CBC"/>
    <w:rsid w:val="00AF66AE"/>
    <w:rsid w:val="00B00198"/>
    <w:rsid w:val="00B01225"/>
    <w:rsid w:val="00B121C4"/>
    <w:rsid w:val="00B1760C"/>
    <w:rsid w:val="00B23613"/>
    <w:rsid w:val="00B270B5"/>
    <w:rsid w:val="00B27D39"/>
    <w:rsid w:val="00B31D02"/>
    <w:rsid w:val="00B4440F"/>
    <w:rsid w:val="00B621E7"/>
    <w:rsid w:val="00B66C0A"/>
    <w:rsid w:val="00B72649"/>
    <w:rsid w:val="00B75A9B"/>
    <w:rsid w:val="00B769F4"/>
    <w:rsid w:val="00B85268"/>
    <w:rsid w:val="00B87AA4"/>
    <w:rsid w:val="00BA09B4"/>
    <w:rsid w:val="00BA39F3"/>
    <w:rsid w:val="00BA7B5B"/>
    <w:rsid w:val="00BB7455"/>
    <w:rsid w:val="00BD3513"/>
    <w:rsid w:val="00BD4F29"/>
    <w:rsid w:val="00BE7653"/>
    <w:rsid w:val="00BE773C"/>
    <w:rsid w:val="00BF0E5C"/>
    <w:rsid w:val="00C06BEC"/>
    <w:rsid w:val="00C107DD"/>
    <w:rsid w:val="00C1209B"/>
    <w:rsid w:val="00C2259E"/>
    <w:rsid w:val="00C32255"/>
    <w:rsid w:val="00C32EC4"/>
    <w:rsid w:val="00C35386"/>
    <w:rsid w:val="00C41F5B"/>
    <w:rsid w:val="00C50BAE"/>
    <w:rsid w:val="00C51F71"/>
    <w:rsid w:val="00C57F70"/>
    <w:rsid w:val="00C60448"/>
    <w:rsid w:val="00C622E1"/>
    <w:rsid w:val="00C70EAC"/>
    <w:rsid w:val="00C7198A"/>
    <w:rsid w:val="00C725E1"/>
    <w:rsid w:val="00C72922"/>
    <w:rsid w:val="00C73F0A"/>
    <w:rsid w:val="00C74120"/>
    <w:rsid w:val="00C809BF"/>
    <w:rsid w:val="00C80A62"/>
    <w:rsid w:val="00C82490"/>
    <w:rsid w:val="00C90403"/>
    <w:rsid w:val="00C90B55"/>
    <w:rsid w:val="00C910BB"/>
    <w:rsid w:val="00C95958"/>
    <w:rsid w:val="00CB16BB"/>
    <w:rsid w:val="00CB3560"/>
    <w:rsid w:val="00CB6A49"/>
    <w:rsid w:val="00CB78DC"/>
    <w:rsid w:val="00CC1503"/>
    <w:rsid w:val="00CC4DA5"/>
    <w:rsid w:val="00CD1BD0"/>
    <w:rsid w:val="00CE3A3D"/>
    <w:rsid w:val="00CE6F98"/>
    <w:rsid w:val="00CF1921"/>
    <w:rsid w:val="00CF46C6"/>
    <w:rsid w:val="00CF68F8"/>
    <w:rsid w:val="00D07843"/>
    <w:rsid w:val="00D2394D"/>
    <w:rsid w:val="00D249C2"/>
    <w:rsid w:val="00D319C4"/>
    <w:rsid w:val="00D33351"/>
    <w:rsid w:val="00D34169"/>
    <w:rsid w:val="00D37024"/>
    <w:rsid w:val="00D44200"/>
    <w:rsid w:val="00D65228"/>
    <w:rsid w:val="00D70F8B"/>
    <w:rsid w:val="00D71311"/>
    <w:rsid w:val="00D763FD"/>
    <w:rsid w:val="00D80EE6"/>
    <w:rsid w:val="00D87449"/>
    <w:rsid w:val="00D94092"/>
    <w:rsid w:val="00D956FE"/>
    <w:rsid w:val="00D978DC"/>
    <w:rsid w:val="00DA1801"/>
    <w:rsid w:val="00DA6C5B"/>
    <w:rsid w:val="00DA7249"/>
    <w:rsid w:val="00DB6E5E"/>
    <w:rsid w:val="00DC02ED"/>
    <w:rsid w:val="00DC08E1"/>
    <w:rsid w:val="00DC1AAD"/>
    <w:rsid w:val="00DC5A11"/>
    <w:rsid w:val="00DC69F3"/>
    <w:rsid w:val="00DD1D15"/>
    <w:rsid w:val="00DE23C8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3601B"/>
    <w:rsid w:val="00E453E8"/>
    <w:rsid w:val="00E47562"/>
    <w:rsid w:val="00E54905"/>
    <w:rsid w:val="00E55F9A"/>
    <w:rsid w:val="00E57EBD"/>
    <w:rsid w:val="00E62943"/>
    <w:rsid w:val="00E62E31"/>
    <w:rsid w:val="00E656A8"/>
    <w:rsid w:val="00E70F64"/>
    <w:rsid w:val="00E71CFE"/>
    <w:rsid w:val="00E84964"/>
    <w:rsid w:val="00E93E39"/>
    <w:rsid w:val="00EA2357"/>
    <w:rsid w:val="00EA297B"/>
    <w:rsid w:val="00EB2537"/>
    <w:rsid w:val="00EB41CE"/>
    <w:rsid w:val="00EC7DF9"/>
    <w:rsid w:val="00ED10E5"/>
    <w:rsid w:val="00ED19D8"/>
    <w:rsid w:val="00ED24EA"/>
    <w:rsid w:val="00ED5DF2"/>
    <w:rsid w:val="00ED6650"/>
    <w:rsid w:val="00EE0FAC"/>
    <w:rsid w:val="00EE3294"/>
    <w:rsid w:val="00EE6FDA"/>
    <w:rsid w:val="00EF0518"/>
    <w:rsid w:val="00EF44D9"/>
    <w:rsid w:val="00EF7178"/>
    <w:rsid w:val="00F006B1"/>
    <w:rsid w:val="00F0529F"/>
    <w:rsid w:val="00F0790D"/>
    <w:rsid w:val="00F22296"/>
    <w:rsid w:val="00F2235D"/>
    <w:rsid w:val="00F30FF9"/>
    <w:rsid w:val="00F32B97"/>
    <w:rsid w:val="00F33BC9"/>
    <w:rsid w:val="00F413B1"/>
    <w:rsid w:val="00F4428F"/>
    <w:rsid w:val="00F45786"/>
    <w:rsid w:val="00F61D5E"/>
    <w:rsid w:val="00F6714D"/>
    <w:rsid w:val="00F705F2"/>
    <w:rsid w:val="00F7341C"/>
    <w:rsid w:val="00F8763C"/>
    <w:rsid w:val="00F87C2F"/>
    <w:rsid w:val="00F90875"/>
    <w:rsid w:val="00F95FB7"/>
    <w:rsid w:val="00FA3FDE"/>
    <w:rsid w:val="00FA4A20"/>
    <w:rsid w:val="00FB2CA0"/>
    <w:rsid w:val="00FB50D2"/>
    <w:rsid w:val="00FB6BFA"/>
    <w:rsid w:val="00FB7511"/>
    <w:rsid w:val="00FC61EE"/>
    <w:rsid w:val="00FD1334"/>
    <w:rsid w:val="00FD7F50"/>
    <w:rsid w:val="00FE477F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Puesto">
    <w:name w:val="Title"/>
    <w:basedOn w:val="Normal"/>
    <w:next w:val="Normal"/>
    <w:link w:val="Puest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PuestoCar">
    <w:name w:val="Puesto Car"/>
    <w:basedOn w:val="Fuentedeprrafopredeter"/>
    <w:link w:val="Puest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de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Presentaci_n_de_Microsoft_PowerPoint1.ppt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Hoja_de_c_lculo_de_Microsoft_Excel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89BB6-B9D1-4D39-BC85-7A912F2C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05EF12-EFCE-4D1A-8220-32DF962A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837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Carlos Dides Far</cp:lastModifiedBy>
  <cp:revision>43</cp:revision>
  <cp:lastPrinted>2016-06-30T20:25:00Z</cp:lastPrinted>
  <dcterms:created xsi:type="dcterms:W3CDTF">2017-09-01T20:47:00Z</dcterms:created>
  <dcterms:modified xsi:type="dcterms:W3CDTF">2017-12-27T18:36:00Z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0x0101000F4758918AE592448477A0AA5DA5229B</vt:lpwstr>
  </property>
</Properties>
</file>