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7C8E" w:rsidRDefault="00F37C8E" w:rsidP="00487717">
      <w:pPr>
        <w:jc w:val="center"/>
        <w:rPr>
          <w:b/>
          <w:spacing w:val="100"/>
          <w:sz w:val="36"/>
        </w:rPr>
      </w:pPr>
    </w:p>
    <w:p w:rsidR="00F37C8E" w:rsidRDefault="00F37C8E">
      <w:pPr>
        <w:rPr>
          <w:b/>
          <w:spacing w:val="100"/>
          <w:sz w:val="36"/>
        </w:rPr>
      </w:pPr>
      <w:r>
        <w:rPr>
          <w:b/>
          <w:spacing w:val="100"/>
          <w:sz w:val="36"/>
        </w:rPr>
        <w:br w:type="page"/>
      </w:r>
    </w:p>
    <w:p w:rsidR="00F37C8E" w:rsidRDefault="00F37C8E" w:rsidP="00487717">
      <w:pPr>
        <w:jc w:val="center"/>
        <w:rPr>
          <w:b/>
          <w:spacing w:val="100"/>
          <w:sz w:val="36"/>
        </w:rPr>
      </w:pPr>
    </w:p>
    <w:p w:rsidR="00F37C8E" w:rsidRDefault="00F37C8E">
      <w:pPr>
        <w:rPr>
          <w:b/>
          <w:spacing w:val="100"/>
          <w:sz w:val="36"/>
        </w:rPr>
      </w:pPr>
      <w:r>
        <w:rPr>
          <w:b/>
          <w:spacing w:val="100"/>
          <w:sz w:val="36"/>
        </w:rPr>
        <w:br w:type="page"/>
      </w:r>
    </w:p>
    <w:p w:rsidR="00F37C8E" w:rsidRDefault="00F37C8E" w:rsidP="00487717">
      <w:pPr>
        <w:jc w:val="center"/>
        <w:rPr>
          <w:b/>
          <w:spacing w:val="100"/>
          <w:sz w:val="36"/>
        </w:rPr>
      </w:pPr>
    </w:p>
    <w:p w:rsidR="00F37C8E" w:rsidRDefault="00F37C8E">
      <w:pPr>
        <w:rPr>
          <w:b/>
          <w:spacing w:val="100"/>
          <w:sz w:val="36"/>
        </w:rPr>
      </w:pPr>
      <w:r>
        <w:rPr>
          <w:b/>
          <w:spacing w:val="100"/>
          <w:sz w:val="36"/>
        </w:rPr>
        <w:br w:type="page"/>
      </w:r>
    </w:p>
    <w:p w:rsidR="00F37C8E" w:rsidRDefault="00F37C8E">
      <w:pPr>
        <w:rPr>
          <w:b/>
          <w:spacing w:val="100"/>
          <w:sz w:val="36"/>
        </w:rPr>
      </w:pPr>
      <w:r>
        <w:rPr>
          <w:b/>
          <w:spacing w:val="100"/>
          <w:sz w:val="36"/>
        </w:rPr>
        <w:lastRenderedPageBreak/>
        <w:br w:type="page"/>
      </w:r>
    </w:p>
    <w:p w:rsidR="00F37C8E" w:rsidRDefault="00F37C8E">
      <w:pPr>
        <w:rPr>
          <w:b/>
          <w:spacing w:val="100"/>
          <w:sz w:val="36"/>
        </w:rPr>
      </w:pPr>
    </w:p>
    <w:bookmarkStart w:id="0" w:name="_Toc296366679" w:displacedByCustomXml="next"/>
    <w:bookmarkStart w:id="1" w:name="_Toc296365723" w:displacedByCustomXml="next"/>
    <w:sdt>
      <w:sdtPr>
        <w:id w:val="44165674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sz w:val="20"/>
          <w:szCs w:val="20"/>
        </w:rPr>
      </w:sdtEndPr>
      <w:sdtContent>
        <w:p w:rsidR="00F37C8E" w:rsidRDefault="00F37C8E">
          <w:pPr>
            <w:pStyle w:val="af0"/>
          </w:pPr>
          <w:r>
            <w:t>Оглавление</w:t>
          </w:r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924013" w:history="1">
            <w:r w:rsidRPr="00945FFD">
              <w:rPr>
                <w:rStyle w:val="af1"/>
                <w:noProof/>
              </w:rPr>
              <w:t>РЕФЕРАТ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14" w:history="1">
            <w:r w:rsidRPr="00945FFD">
              <w:rPr>
                <w:rStyle w:val="af1"/>
                <w:noProof/>
              </w:rPr>
              <w:t>ПЕРЕЧЕНЬ СОКРАЩЕНИЙ, СИМВОЛОВ И СПЕЦИАЛЬНЫХ ТЕРМИНОВ С ИХ ОПРЕДЕЛЕНИЕМ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15" w:history="1">
            <w:r w:rsidRPr="00945FFD">
              <w:rPr>
                <w:rStyle w:val="af1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16" w:history="1">
            <w:r w:rsidRPr="00945FFD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НАУЧНО-ИССЛЕДОВАТЕЛЬСКАЯ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17" w:history="1">
            <w:r w:rsidRPr="00945FFD">
              <w:rPr>
                <w:rStyle w:val="af1"/>
                <w:noProof/>
              </w:rPr>
              <w:t>2.1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Основные архитектуры распределенных систем.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18" w:history="1">
            <w:r w:rsidRPr="00945FFD">
              <w:rPr>
                <w:rStyle w:val="af1"/>
                <w:noProof/>
              </w:rPr>
              <w:t>2.2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Способы взаимодействия в распределенных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19" w:history="1">
            <w:r w:rsidRPr="00945FFD">
              <w:rPr>
                <w:rStyle w:val="af1"/>
                <w:noProof/>
              </w:rPr>
              <w:t>2.3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Основные механизмы в распределенных системах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20" w:history="1">
            <w:r w:rsidRPr="00945FFD">
              <w:rPr>
                <w:rStyle w:val="af1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bCs/>
                <w:noProof/>
              </w:rPr>
              <w:t>Передача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21" w:history="1">
            <w:r w:rsidRPr="00945FFD">
              <w:rPr>
                <w:rStyle w:val="af1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Общая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22" w:history="1">
            <w:r w:rsidRPr="00945FFD">
              <w:rPr>
                <w:rStyle w:val="af1"/>
                <w:noProof/>
              </w:rPr>
              <w:t>2.3.3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Удаленный вызов процедур.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23" w:history="1">
            <w:r w:rsidRPr="00945FFD">
              <w:rPr>
                <w:rStyle w:val="af1"/>
                <w:bCs/>
                <w:noProof/>
              </w:rPr>
              <w:t>2.3.4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bCs/>
                <w:noProof/>
              </w:rPr>
              <w:t>Асинхронный обмен сообщениями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24" w:history="1">
            <w:r w:rsidRPr="00945FFD">
              <w:rPr>
                <w:rStyle w:val="af1"/>
                <w:noProof/>
              </w:rPr>
              <w:t>2.4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Описание предметной области.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25" w:history="1">
            <w:r w:rsidRPr="00945FFD">
              <w:rPr>
                <w:rStyle w:val="af1"/>
                <w:noProof/>
              </w:rPr>
              <w:t>2.5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Построение различных архитектур ИС применительно к сфере банковской автоматизации.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26" w:history="1">
            <w:r w:rsidRPr="00945FFD">
              <w:rPr>
                <w:rStyle w:val="af1"/>
                <w:noProof/>
              </w:rPr>
              <w:t>2.6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Описание задачи интеграции 2-х систем.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27" w:history="1">
            <w:r w:rsidRPr="00945FFD">
              <w:rPr>
                <w:rStyle w:val="af1"/>
                <w:noProof/>
              </w:rPr>
              <w:t>2.7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Выводы по научно-исследовательскому этапу.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28" w:history="1">
            <w:r w:rsidRPr="00945FFD">
              <w:rPr>
                <w:rStyle w:val="af1"/>
                <w:noProof/>
                <w:lang w:eastAsia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29" w:history="1">
            <w:r w:rsidRPr="00945FFD">
              <w:rPr>
                <w:rStyle w:val="af1"/>
                <w:noProof/>
                <w:lang w:val="en-US"/>
              </w:rPr>
              <w:t>3.1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Цели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30" w:history="1">
            <w:r w:rsidRPr="00945FFD">
              <w:rPr>
                <w:rStyle w:val="af1"/>
                <w:noProof/>
              </w:rPr>
              <w:t>3.2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Условия.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31" w:history="1">
            <w:r w:rsidRPr="00945FFD">
              <w:rPr>
                <w:rStyle w:val="af1"/>
                <w:noProof/>
              </w:rPr>
              <w:t>3.3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Компоненты системы интеграции.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32" w:history="1">
            <w:r w:rsidRPr="00945FFD">
              <w:rPr>
                <w:rStyle w:val="af1"/>
                <w:noProof/>
              </w:rPr>
              <w:t>3.4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Физические компоненты развертывания системы «ЭПОС»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33" w:history="1">
            <w:r w:rsidRPr="00945FFD">
              <w:rPr>
                <w:rStyle w:val="af1"/>
                <w:noProof/>
              </w:rPr>
              <w:t>3.5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Архитектура подсистемы взаимодействия с ПС «Рапида»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34" w:history="1">
            <w:r w:rsidRPr="00945FFD">
              <w:rPr>
                <w:rStyle w:val="af1"/>
                <w:noProof/>
              </w:rPr>
              <w:t>3.6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Рефакторинг подсистемы обработки платежей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35" w:history="1">
            <w:r w:rsidRPr="00945FFD">
              <w:rPr>
                <w:rStyle w:val="af1"/>
                <w:noProof/>
              </w:rPr>
              <w:t>3.7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</w:rPr>
              <w:t>Техническое задание на систему.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36" w:history="1">
            <w:r w:rsidRPr="00945FFD">
              <w:rPr>
                <w:rStyle w:val="af1"/>
                <w:noProof/>
              </w:rPr>
              <w:t>3.7.1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Полное наименование работы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37" w:history="1">
            <w:r w:rsidRPr="00945FFD">
              <w:rPr>
                <w:rStyle w:val="af1"/>
                <w:noProof/>
              </w:rPr>
              <w:t>3.7.2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Основания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38" w:history="1">
            <w:r w:rsidRPr="00945FFD">
              <w:rPr>
                <w:rStyle w:val="af1"/>
                <w:noProof/>
              </w:rPr>
              <w:t>3.7.3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39" w:history="1">
            <w:r w:rsidRPr="00945FFD">
              <w:rPr>
                <w:rStyle w:val="af1"/>
                <w:noProof/>
              </w:rPr>
              <w:t>3.7.4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</w:rPr>
              <w:t>Цели и эффекты от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0" w:history="1">
            <w:r w:rsidRPr="00945FFD">
              <w:rPr>
                <w:rStyle w:val="af1"/>
                <w:noProof/>
                <w:lang w:eastAsia="en-US"/>
              </w:rPr>
              <w:t>3.7.5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Характеристика объектов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1" w:history="1">
            <w:r w:rsidRPr="00945FFD">
              <w:rPr>
                <w:rStyle w:val="af1"/>
                <w:noProof/>
                <w:lang w:eastAsia="en-US"/>
              </w:rPr>
              <w:t>3.7.6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Общее описание автоматизируемых 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2" w:history="1">
            <w:r w:rsidRPr="00945FFD">
              <w:rPr>
                <w:rStyle w:val="af1"/>
                <w:noProof/>
              </w:rPr>
              <w:t>3.7.7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Требования к подсистеме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3" w:history="1">
            <w:r w:rsidRPr="00945FFD">
              <w:rPr>
                <w:rStyle w:val="af1"/>
                <w:noProof/>
                <w:lang w:eastAsia="en-US"/>
              </w:rPr>
              <w:t>3.7.8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Порядок контроля и приемки подсистемы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4" w:history="1">
            <w:r w:rsidRPr="00945FFD">
              <w:rPr>
                <w:rStyle w:val="af1"/>
                <w:noProof/>
                <w:lang w:eastAsia="en-US"/>
              </w:rPr>
              <w:t>3.7.9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Требования к составу и содержанию работ по подготовке объекта автоматизации к вводу подсистемы в действие.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5" w:history="1">
            <w:r w:rsidRPr="00945FFD">
              <w:rPr>
                <w:rStyle w:val="af1"/>
                <w:noProof/>
                <w:lang w:eastAsia="en-US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ТЕХНИЧЕСКОЕ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46" w:history="1">
            <w:r w:rsidRPr="00945FFD">
              <w:rPr>
                <w:rStyle w:val="af1"/>
                <w:noProof/>
                <w:lang w:eastAsia="en-US"/>
              </w:rPr>
              <w:t>4.1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Типы запросов к платежной системе «Рапида»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47" w:history="1">
            <w:r w:rsidRPr="00945FFD">
              <w:rPr>
                <w:rStyle w:val="af1"/>
                <w:noProof/>
                <w:lang w:eastAsia="en-US"/>
              </w:rPr>
              <w:t>4.2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Шифрование запроса в ПС «Рапида».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48" w:history="1">
            <w:r w:rsidRPr="00945FFD">
              <w:rPr>
                <w:rStyle w:val="af1"/>
                <w:noProof/>
                <w:lang w:eastAsia="en-US"/>
              </w:rPr>
              <w:t>4.3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архитектуры подсистемы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49" w:history="1">
            <w:r w:rsidRPr="00945FFD">
              <w:rPr>
                <w:rStyle w:val="af1"/>
                <w:noProof/>
                <w:lang w:eastAsia="en-US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РАБОЧЕЕ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50" w:history="1">
            <w:r w:rsidRPr="00945FFD">
              <w:rPr>
                <w:rStyle w:val="af1"/>
                <w:noProof/>
                <w:lang w:eastAsia="en-US"/>
              </w:rPr>
              <w:t>5.1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запросов к ПС «Рапида»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1" w:history="1">
            <w:r w:rsidRPr="00945FFD">
              <w:rPr>
                <w:rStyle w:val="af1"/>
                <w:noProof/>
                <w:lang w:eastAsia="en-US"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запроса на загрузку каталога услуг.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2" w:history="1">
            <w:r w:rsidRPr="00945FFD">
              <w:rPr>
                <w:rStyle w:val="af1"/>
                <w:noProof/>
                <w:lang w:eastAsia="en-US"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запроса на проверку реквизитов платежа.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3" w:history="1">
            <w:r w:rsidRPr="00945FFD">
              <w:rPr>
                <w:rStyle w:val="af1"/>
                <w:noProof/>
                <w:lang w:eastAsia="en-US"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запроса на исполнение платежа.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4" w:history="1">
            <w:r w:rsidRPr="00945FFD">
              <w:rPr>
                <w:rStyle w:val="af1"/>
                <w:noProof/>
                <w:lang w:eastAsia="en-US"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запроса на отмену платежа.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55" w:history="1">
            <w:r w:rsidRPr="00945FFD">
              <w:rPr>
                <w:rStyle w:val="af1"/>
                <w:noProof/>
                <w:lang w:eastAsia="en-US"/>
              </w:rPr>
              <w:t>5.2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защищенного взаимодействия с ПС «Рапида»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56" w:history="1">
            <w:r w:rsidRPr="00945FFD">
              <w:rPr>
                <w:rStyle w:val="af1"/>
                <w:noProof/>
                <w:lang w:eastAsia="en-US"/>
              </w:rPr>
              <w:t>5.3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верхнего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7" w:history="1">
            <w:r w:rsidRPr="00945FFD">
              <w:rPr>
                <w:rStyle w:val="af1"/>
                <w:noProof/>
                <w:lang w:eastAsia="en-US"/>
              </w:rPr>
              <w:t>5.3.1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логики загрузки каталога.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35"/>
            <w:tabs>
              <w:tab w:val="left" w:pos="1100"/>
              <w:tab w:val="right" w:leader="hyphen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8" w:history="1">
            <w:r w:rsidRPr="00945FFD">
              <w:rPr>
                <w:rStyle w:val="af1"/>
                <w:noProof/>
                <w:lang w:eastAsia="en-US"/>
              </w:rPr>
              <w:t>5.3.2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Реализация логики обработки платежа.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59" w:history="1">
            <w:r w:rsidRPr="00945FFD">
              <w:rPr>
                <w:rStyle w:val="af1"/>
                <w:noProof/>
                <w:lang w:eastAsia="en-US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ИССЛЕДОВАТЕЛЬСКАЯ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60" w:history="1">
            <w:r w:rsidRPr="00945FFD">
              <w:rPr>
                <w:rStyle w:val="af1"/>
                <w:noProof/>
                <w:lang w:eastAsia="en-US"/>
              </w:rPr>
              <w:t>6.1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Сравнение альтернативных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61" w:history="1">
            <w:r w:rsidRPr="00945FFD">
              <w:rPr>
                <w:rStyle w:val="af1"/>
                <w:noProof/>
                <w:lang w:eastAsia="en-US"/>
              </w:rPr>
              <w:t>6.2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Основной критерий сравнения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62" w:history="1">
            <w:r w:rsidRPr="00945FFD">
              <w:rPr>
                <w:rStyle w:val="af1"/>
                <w:noProof/>
                <w:lang w:eastAsia="en-US"/>
              </w:rPr>
              <w:t>6.3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Тестирование подходов и сравнение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25"/>
            <w:tabs>
              <w:tab w:val="left" w:pos="880"/>
              <w:tab w:val="right" w:leader="hyphen" w:pos="9060"/>
            </w:tabs>
            <w:rPr>
              <w:noProof/>
            </w:rPr>
          </w:pPr>
          <w:hyperlink w:anchor="_Toc358924063" w:history="1">
            <w:r w:rsidRPr="00945FFD">
              <w:rPr>
                <w:rStyle w:val="af1"/>
                <w:noProof/>
                <w:lang w:eastAsia="en-US"/>
              </w:rPr>
              <w:t>6.4</w:t>
            </w:r>
            <w:r>
              <w:rPr>
                <w:noProof/>
              </w:rPr>
              <w:tab/>
            </w:r>
            <w:r w:rsidRPr="00945FFD">
              <w:rPr>
                <w:rStyle w:val="af1"/>
                <w:noProof/>
                <w:lang w:eastAsia="en-US"/>
              </w:rPr>
              <w:t>Выводы по исследовательскому этапу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64" w:history="1">
            <w:r w:rsidRPr="00945FFD">
              <w:rPr>
                <w:rStyle w:val="af1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65" w:history="1">
            <w:r w:rsidRPr="00945FFD">
              <w:rPr>
                <w:rStyle w:val="af1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66" w:history="1">
            <w:r w:rsidRPr="00945FFD">
              <w:rPr>
                <w:rStyle w:val="af1"/>
                <w:noProof/>
                <w:lang w:eastAsia="en-US"/>
              </w:rPr>
              <w:t>ПРИЛОЖЕНИЕ 1. Листинг класса-клиента к платежной системе «Рапида».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67" w:history="1">
            <w:r w:rsidRPr="00945FFD">
              <w:rPr>
                <w:rStyle w:val="af1"/>
                <w:noProof/>
                <w:lang w:eastAsia="en-US"/>
              </w:rPr>
              <w:t>ПРИЛОЖЕНИЕ 2. Листинг класса веб-сервиса, осуществляющего загрузку каталога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pPr>
            <w:pStyle w:val="1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924068" w:history="1">
            <w:r w:rsidRPr="00945FFD">
              <w:rPr>
                <w:rStyle w:val="af1"/>
                <w:noProof/>
                <w:lang w:eastAsia="en-US"/>
              </w:rPr>
              <w:t>ПРИЛОЖЕНИЕ 3. Листинг класса, осуществляющего обработку платежей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_Toc358924068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7C8E" w:rsidRDefault="00F37C8E">
          <w:r>
            <w:rPr>
              <w:b/>
              <w:bCs/>
            </w:rPr>
            <w:fldChar w:fldCharType="end"/>
          </w:r>
        </w:p>
      </w:sdtContent>
    </w:sdt>
    <w:p w:rsidR="007439C2" w:rsidRPr="00BE6AE0" w:rsidRDefault="007439C2" w:rsidP="00BE6AE0">
      <w:pPr>
        <w:pStyle w:val="11"/>
        <w:numPr>
          <w:ilvl w:val="0"/>
          <w:numId w:val="0"/>
        </w:numPr>
      </w:pPr>
      <w:bookmarkStart w:id="2" w:name="_Toc358924013"/>
      <w:r w:rsidRPr="00BE6AE0">
        <w:lastRenderedPageBreak/>
        <w:t>Р</w:t>
      </w:r>
      <w:r w:rsidR="008D3B99" w:rsidRPr="00BE6AE0">
        <w:t>ЕФЕРАТ</w:t>
      </w:r>
      <w:bookmarkEnd w:id="1"/>
      <w:bookmarkEnd w:id="0"/>
      <w:bookmarkEnd w:id="2"/>
    </w:p>
    <w:p w:rsidR="007439C2" w:rsidRPr="002E2D56" w:rsidRDefault="007439C2" w:rsidP="00255AD7">
      <w:pPr>
        <w:pStyle w:val="simpleText"/>
        <w:rPr>
          <w:lang w:val="ru-RU" w:eastAsia="en-US"/>
        </w:rPr>
      </w:pPr>
      <w:r w:rsidRPr="00663BE2">
        <w:rPr>
          <w:lang w:val="ru-RU" w:eastAsia="en-US"/>
        </w:rPr>
        <w:t xml:space="preserve">Отчет </w:t>
      </w:r>
      <w:r w:rsidR="00B402A6">
        <w:rPr>
          <w:lang w:val="ru-RU" w:eastAsia="en-US"/>
        </w:rPr>
        <w:t>121</w:t>
      </w:r>
      <w:r w:rsidRPr="00663BE2">
        <w:rPr>
          <w:lang w:val="ru-RU" w:eastAsia="en-US"/>
        </w:rPr>
        <w:t xml:space="preserve"> с., </w:t>
      </w:r>
      <w:r w:rsidR="00826A84">
        <w:rPr>
          <w:lang w:val="ru-RU" w:eastAsia="en-US"/>
        </w:rPr>
        <w:t>12</w:t>
      </w:r>
      <w:r w:rsidRPr="00663BE2">
        <w:rPr>
          <w:lang w:val="ru-RU" w:eastAsia="en-US"/>
        </w:rPr>
        <w:t xml:space="preserve"> рис., </w:t>
      </w:r>
      <w:r w:rsidR="00826A84">
        <w:rPr>
          <w:lang w:val="ru-RU" w:eastAsia="en-US"/>
        </w:rPr>
        <w:t>14</w:t>
      </w:r>
      <w:r w:rsidRPr="00663BE2">
        <w:rPr>
          <w:lang w:val="ru-RU" w:eastAsia="en-US"/>
        </w:rPr>
        <w:t xml:space="preserve"> табл., </w:t>
      </w:r>
      <w:r w:rsidR="00826A84">
        <w:rPr>
          <w:lang w:val="ru-RU" w:eastAsia="en-US"/>
        </w:rPr>
        <w:t>12</w:t>
      </w:r>
      <w:r w:rsidRPr="00663BE2">
        <w:rPr>
          <w:lang w:val="ru-RU" w:eastAsia="en-US"/>
        </w:rPr>
        <w:t xml:space="preserve"> источников, </w:t>
      </w:r>
      <w:r w:rsidR="00826A84">
        <w:rPr>
          <w:lang w:val="ru-RU" w:eastAsia="en-US"/>
        </w:rPr>
        <w:t>2</w:t>
      </w:r>
      <w:r w:rsidRPr="00663BE2">
        <w:rPr>
          <w:lang w:val="ru-RU" w:eastAsia="en-US"/>
        </w:rPr>
        <w:t xml:space="preserve"> прил.</w:t>
      </w:r>
    </w:p>
    <w:p w:rsidR="007439C2" w:rsidRPr="00663BE2" w:rsidRDefault="009D19E0" w:rsidP="00255AD7">
      <w:pPr>
        <w:pStyle w:val="simpleText"/>
        <w:rPr>
          <w:lang w:val="ru-RU" w:eastAsia="en-US"/>
        </w:rPr>
      </w:pPr>
      <w:r>
        <w:rPr>
          <w:lang w:val="ru-RU" w:eastAsia="en-US"/>
        </w:rPr>
        <w:t>БАНКОВСКАЯ АВТОМАТИЗАЦИЯ</w:t>
      </w:r>
      <w:r w:rsidR="00BC27DE">
        <w:rPr>
          <w:lang w:val="ru-RU" w:eastAsia="en-US"/>
        </w:rPr>
        <w:t xml:space="preserve">, </w:t>
      </w:r>
      <w:r>
        <w:rPr>
          <w:lang w:eastAsia="en-US"/>
        </w:rPr>
        <w:t>SOA</w:t>
      </w:r>
      <w:r w:rsidR="00BC27DE">
        <w:rPr>
          <w:lang w:val="ru-RU" w:eastAsia="en-US"/>
        </w:rPr>
        <w:t xml:space="preserve">, </w:t>
      </w:r>
      <w:r>
        <w:rPr>
          <w:lang w:val="ru-RU" w:eastAsia="en-US"/>
        </w:rPr>
        <w:t>СИСТЕМЫ ИНТЕГРАЦИИ</w:t>
      </w:r>
      <w:r w:rsidR="00BC27DE">
        <w:rPr>
          <w:lang w:val="ru-RU" w:eastAsia="en-US"/>
        </w:rPr>
        <w:t>,</w:t>
      </w:r>
      <w:r w:rsidR="00E63210">
        <w:rPr>
          <w:lang w:val="ru-RU" w:eastAsia="en-US"/>
        </w:rPr>
        <w:t xml:space="preserve"> </w:t>
      </w:r>
      <w:proofErr w:type="gramStart"/>
      <w:r>
        <w:rPr>
          <w:lang w:val="ru-RU" w:eastAsia="en-US"/>
        </w:rPr>
        <w:t>СЕРВИС-ОРИЕНТИРОВАННАЯ</w:t>
      </w:r>
      <w:proofErr w:type="gramEnd"/>
      <w:r>
        <w:rPr>
          <w:lang w:val="ru-RU" w:eastAsia="en-US"/>
        </w:rPr>
        <w:t xml:space="preserve"> АРХИТЕКТУРА</w:t>
      </w:r>
      <w:r w:rsidR="00E63210">
        <w:rPr>
          <w:lang w:val="ru-RU" w:eastAsia="en-US"/>
        </w:rPr>
        <w:t xml:space="preserve">, </w:t>
      </w:r>
      <w:r>
        <w:rPr>
          <w:lang w:val="ru-RU" w:eastAsia="en-US"/>
        </w:rPr>
        <w:t>РАСПРЕДЕЛЕННЫЕ СИСТЕМЫ</w:t>
      </w:r>
      <w:r w:rsidR="00BC27DE">
        <w:rPr>
          <w:lang w:val="ru-RU" w:eastAsia="en-US"/>
        </w:rPr>
        <w:t xml:space="preserve">, </w:t>
      </w:r>
      <w:r>
        <w:rPr>
          <w:lang w:val="ru-RU" w:eastAsia="en-US"/>
        </w:rPr>
        <w:t>ДИСТАНЦИОННОЕ БАНКОВСКОЕ ОБСЛУЖИВАНИЕ</w:t>
      </w:r>
      <w:r w:rsidR="00BC27DE">
        <w:rPr>
          <w:lang w:val="ru-RU" w:eastAsia="en-US"/>
        </w:rPr>
        <w:t xml:space="preserve">, </w:t>
      </w:r>
      <w:r>
        <w:rPr>
          <w:lang w:val="ru-RU" w:eastAsia="en-US"/>
        </w:rPr>
        <w:t>СЕРВИС-ШИНА ПРЕДПРИЯТИЯ</w:t>
      </w:r>
      <w:r w:rsidR="00BC27DE">
        <w:rPr>
          <w:lang w:val="ru-RU" w:eastAsia="en-US"/>
        </w:rPr>
        <w:t>.</w:t>
      </w:r>
    </w:p>
    <w:p w:rsidR="009D19E0" w:rsidRPr="009D19E0" w:rsidRDefault="007439C2" w:rsidP="00255AD7">
      <w:pPr>
        <w:pStyle w:val="simpleText"/>
        <w:rPr>
          <w:lang w:val="ru-RU" w:eastAsia="en-US"/>
        </w:rPr>
      </w:pPr>
      <w:r w:rsidRPr="00663BE2">
        <w:rPr>
          <w:lang w:val="ru-RU" w:eastAsia="en-US"/>
        </w:rPr>
        <w:t>Объектом раз</w:t>
      </w:r>
      <w:r w:rsidR="00602CA4" w:rsidRPr="00663BE2">
        <w:rPr>
          <w:lang w:val="ru-RU" w:eastAsia="en-US"/>
        </w:rPr>
        <w:t xml:space="preserve">работки </w:t>
      </w:r>
      <w:r w:rsidR="009D19E0">
        <w:rPr>
          <w:lang w:val="ru-RU" w:eastAsia="en-US"/>
        </w:rPr>
        <w:t>модуль взаимодействия системы дистанционного банковского обслуживания ДБО «Частный клиент» и платежной системы «Рапида»</w:t>
      </w:r>
      <w:r w:rsidRPr="00663BE2">
        <w:rPr>
          <w:lang w:val="ru-RU" w:eastAsia="en-US"/>
        </w:rPr>
        <w:t>.</w:t>
      </w:r>
      <w:r w:rsidR="00602CA4" w:rsidRPr="00663BE2">
        <w:rPr>
          <w:lang w:val="ru-RU" w:eastAsia="en-US"/>
        </w:rPr>
        <w:t xml:space="preserve"> </w:t>
      </w:r>
      <w:r w:rsidR="009D19E0">
        <w:rPr>
          <w:lang w:val="ru-RU" w:eastAsia="en-US"/>
        </w:rPr>
        <w:t xml:space="preserve">Модуль разработан на базе интеграционной информационной системы «ЭПОС» с использованием концепции </w:t>
      </w:r>
      <w:r w:rsidR="009D19E0">
        <w:rPr>
          <w:lang w:eastAsia="en-US"/>
        </w:rPr>
        <w:t>SOA</w:t>
      </w:r>
      <w:r w:rsidR="009D19E0" w:rsidRPr="009D19E0">
        <w:rPr>
          <w:lang w:val="ru-RU" w:eastAsia="en-US"/>
        </w:rPr>
        <w:t xml:space="preserve"> </w:t>
      </w:r>
      <w:r w:rsidR="009D19E0">
        <w:rPr>
          <w:lang w:val="ru-RU" w:eastAsia="en-US"/>
        </w:rPr>
        <w:t>и распределенных информационных систем</w:t>
      </w:r>
    </w:p>
    <w:p w:rsidR="00602CA4" w:rsidRPr="00663BE2" w:rsidRDefault="007439C2" w:rsidP="00255AD7">
      <w:pPr>
        <w:pStyle w:val="simpleText"/>
        <w:rPr>
          <w:lang w:val="ru-RU" w:eastAsia="en-US"/>
        </w:rPr>
      </w:pPr>
      <w:r w:rsidRPr="00663BE2">
        <w:rPr>
          <w:lang w:val="ru-RU" w:eastAsia="en-US"/>
        </w:rPr>
        <w:t xml:space="preserve">Цель работы – </w:t>
      </w:r>
      <w:r w:rsidR="009D19E0">
        <w:rPr>
          <w:lang w:val="ru-RU" w:eastAsia="en-US"/>
        </w:rPr>
        <w:t>и</w:t>
      </w:r>
      <w:r w:rsidR="009D19E0" w:rsidRPr="009D19E0">
        <w:rPr>
          <w:lang w:val="ru-RU" w:eastAsia="en-US"/>
        </w:rPr>
        <w:t>сследование архитектур распределенных систем применительно к области банковской автоматизации и разработка модуля для интеграции системы дистанционного банковского обслуживания и платежного сервиса</w:t>
      </w:r>
      <w:r w:rsidRPr="00663BE2">
        <w:rPr>
          <w:lang w:val="ru-RU" w:eastAsia="en-US"/>
        </w:rPr>
        <w:t>.</w:t>
      </w:r>
    </w:p>
    <w:p w:rsidR="009D19E0" w:rsidRDefault="007439C2" w:rsidP="00255AD7">
      <w:pPr>
        <w:pStyle w:val="simpleText"/>
        <w:rPr>
          <w:lang w:val="ru-RU" w:eastAsia="en-US"/>
        </w:rPr>
      </w:pPr>
      <w:r w:rsidRPr="00663BE2">
        <w:rPr>
          <w:lang w:val="ru-RU" w:eastAsia="en-US"/>
        </w:rPr>
        <w:t xml:space="preserve">При создании </w:t>
      </w:r>
      <w:r w:rsidR="009D19E0">
        <w:rPr>
          <w:lang w:val="ru-RU" w:eastAsia="en-US"/>
        </w:rPr>
        <w:t>модуля</w:t>
      </w:r>
      <w:r w:rsidRPr="00663BE2">
        <w:rPr>
          <w:lang w:val="ru-RU" w:eastAsia="en-US"/>
        </w:rPr>
        <w:t xml:space="preserve"> проведены исследования, целью которых</w:t>
      </w:r>
      <w:r w:rsidR="00602CA4" w:rsidRPr="00663BE2">
        <w:rPr>
          <w:lang w:val="ru-RU" w:eastAsia="en-US"/>
        </w:rPr>
        <w:t xml:space="preserve"> </w:t>
      </w:r>
      <w:r w:rsidR="009D19E0">
        <w:rPr>
          <w:lang w:val="ru-RU" w:eastAsia="en-US"/>
        </w:rPr>
        <w:t>являлся анализ архитектур существующих информационных систем и оценка оптимальности выбранного решения применительно к области банковской автоматизации.</w:t>
      </w:r>
    </w:p>
    <w:p w:rsidR="009D19E0" w:rsidRDefault="00DC791B" w:rsidP="00255AD7">
      <w:pPr>
        <w:pStyle w:val="simpleText"/>
        <w:rPr>
          <w:lang w:val="ru-RU" w:eastAsia="en-US"/>
        </w:rPr>
      </w:pPr>
      <w:r>
        <w:rPr>
          <w:lang w:val="ru-RU" w:eastAsia="en-US"/>
        </w:rPr>
        <w:t>В результате работы произведен</w:t>
      </w:r>
      <w:r w:rsidR="009D19E0">
        <w:rPr>
          <w:lang w:val="ru-RU" w:eastAsia="en-US"/>
        </w:rPr>
        <w:t xml:space="preserve"> анализ существующих архитектур, выбор оптимальной и разработка модуля взаимодействия с платежной системой.</w:t>
      </w:r>
    </w:p>
    <w:p w:rsidR="009D19E0" w:rsidRDefault="009D19E0" w:rsidP="00255AD7">
      <w:pPr>
        <w:pStyle w:val="simpleText"/>
        <w:rPr>
          <w:lang w:val="ru-RU" w:eastAsia="en-US"/>
        </w:rPr>
      </w:pPr>
      <w:r>
        <w:rPr>
          <w:lang w:val="ru-RU" w:eastAsia="en-US"/>
        </w:rPr>
        <w:t>Результаты данной дипломной работы успешно используются при взаимодействии и дальнейшем развитии системы. В настоящее время разработанный модуль проходит бета-тестирование.</w:t>
      </w:r>
    </w:p>
    <w:p w:rsidR="002E2D56" w:rsidRDefault="008D3B99" w:rsidP="00BE6AE0">
      <w:pPr>
        <w:pStyle w:val="11"/>
        <w:numPr>
          <w:ilvl w:val="0"/>
          <w:numId w:val="0"/>
        </w:numPr>
      </w:pPr>
      <w:bookmarkStart w:id="3" w:name="_Toc296365724"/>
      <w:bookmarkStart w:id="4" w:name="_Toc296366680"/>
      <w:bookmarkStart w:id="5" w:name="_Toc358924014"/>
      <w:r w:rsidRPr="00BE6AE0">
        <w:lastRenderedPageBreak/>
        <w:t>ПЕРЕЧЕНЬ</w:t>
      </w:r>
      <w:r w:rsidR="002E2D56" w:rsidRPr="00BE6AE0">
        <w:t xml:space="preserve"> </w:t>
      </w:r>
      <w:r w:rsidRPr="00BE6AE0">
        <w:t>СОКРАЩЕНИЙ</w:t>
      </w:r>
      <w:r w:rsidR="002E2D56" w:rsidRPr="00BE6AE0">
        <w:t xml:space="preserve">, </w:t>
      </w:r>
      <w:r w:rsidRPr="00BE6AE0">
        <w:t>СИМВОЛОВ</w:t>
      </w:r>
      <w:r w:rsidR="002F7525" w:rsidRPr="00BE6AE0">
        <w:t xml:space="preserve"> </w:t>
      </w:r>
      <w:r w:rsidRPr="00BE6AE0">
        <w:t>И</w:t>
      </w:r>
      <w:r w:rsidR="002E2D56" w:rsidRPr="00BE6AE0">
        <w:t xml:space="preserve"> </w:t>
      </w:r>
      <w:r w:rsidRPr="00BE6AE0">
        <w:t>СПЕЦИАЛЬНЫХ</w:t>
      </w:r>
      <w:r w:rsidR="002E2D56" w:rsidRPr="00BE6AE0">
        <w:t xml:space="preserve"> </w:t>
      </w:r>
      <w:r w:rsidRPr="00BE6AE0">
        <w:t>ТЕРМИНОВ</w:t>
      </w:r>
      <w:r w:rsidR="002E2D56" w:rsidRPr="00BE6AE0">
        <w:t xml:space="preserve"> </w:t>
      </w:r>
      <w:r w:rsidRPr="00BE6AE0">
        <w:t>С</w:t>
      </w:r>
      <w:r w:rsidR="002E2D56" w:rsidRPr="00BE6AE0">
        <w:t xml:space="preserve"> </w:t>
      </w:r>
      <w:r w:rsidRPr="00BE6AE0">
        <w:t>ИХ</w:t>
      </w:r>
      <w:r w:rsidR="002E2D56" w:rsidRPr="00BE6AE0">
        <w:t xml:space="preserve"> </w:t>
      </w:r>
      <w:r w:rsidRPr="00BE6AE0">
        <w:t>ОПРЕДЕЛЕНИЕМ</w:t>
      </w:r>
      <w:bookmarkEnd w:id="3"/>
      <w:bookmarkEnd w:id="4"/>
      <w:bookmarkEnd w:id="5"/>
    </w:p>
    <w:tbl>
      <w:tblPr>
        <w:tblW w:w="9535" w:type="dxa"/>
        <w:tblLook w:val="04A0" w:firstRow="1" w:lastRow="0" w:firstColumn="1" w:lastColumn="0" w:noHBand="0" w:noVBand="1"/>
      </w:tblPr>
      <w:tblGrid>
        <w:gridCol w:w="3050"/>
        <w:gridCol w:w="310"/>
        <w:gridCol w:w="6175"/>
      </w:tblGrid>
      <w:tr w:rsidR="00130D94" w:rsidRPr="00130D94" w:rsidTr="00130D94"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ЧТЗ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rFonts w:eastAsia="Batang"/>
                <w:sz w:val="28"/>
                <w:szCs w:val="28"/>
              </w:rPr>
            </w:pPr>
            <w:r w:rsidRPr="00130D94">
              <w:rPr>
                <w:rFonts w:eastAsia="Batang"/>
                <w:sz w:val="28"/>
                <w:szCs w:val="28"/>
              </w:rPr>
              <w:t>Частное техническое задание</w:t>
            </w:r>
          </w:p>
        </w:tc>
      </w:tr>
      <w:tr w:rsidR="00130D94" w:rsidRPr="00130D94" w:rsidTr="00130D94"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rFonts w:eastAsia="Batang"/>
                <w:sz w:val="28"/>
                <w:szCs w:val="28"/>
              </w:rPr>
              <w:t>ЭД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rFonts w:eastAsia="Batang"/>
                <w:sz w:val="28"/>
                <w:szCs w:val="28"/>
              </w:rPr>
              <w:t xml:space="preserve">Электронный документ 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ЭПС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Электронная платежная система</w:t>
            </w:r>
          </w:p>
        </w:tc>
      </w:tr>
      <w:tr w:rsidR="00130D94" w:rsidRPr="00130D94" w:rsidTr="00130D94">
        <w:tc>
          <w:tcPr>
            <w:tcW w:w="3050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rFonts w:eastAsia="Batang"/>
                <w:sz w:val="28"/>
                <w:szCs w:val="28"/>
              </w:rPr>
              <w:t>ЭЦП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  <w:tcBorders>
              <w:top w:val="nil"/>
              <w:left w:val="nil"/>
              <w:bottom w:val="nil"/>
              <w:right w:val="nil"/>
            </w:tcBorders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rFonts w:eastAsia="Batang"/>
                <w:sz w:val="28"/>
                <w:szCs w:val="28"/>
              </w:rPr>
              <w:t xml:space="preserve">Электронная цифровая подпись 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EBPP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Процедура электронного выставления и оплаты счетов (electronic bill presentment and payment)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Java EE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Набор спецификаций и соответствующей документации для языка Java, описывающей архитектуру серверной платформы для задач средних и крупных предприятий (</w:t>
            </w:r>
            <w:r w:rsidRPr="00130D94">
              <w:rPr>
                <w:sz w:val="28"/>
                <w:szCs w:val="28"/>
                <w:lang w:val="en-US"/>
              </w:rPr>
              <w:t>j</w:t>
            </w:r>
            <w:r w:rsidRPr="00130D94">
              <w:rPr>
                <w:sz w:val="28"/>
                <w:szCs w:val="28"/>
              </w:rPr>
              <w:t xml:space="preserve">ava </w:t>
            </w:r>
            <w:r w:rsidRPr="00130D94">
              <w:rPr>
                <w:sz w:val="28"/>
                <w:szCs w:val="28"/>
                <w:lang w:val="en-US"/>
              </w:rPr>
              <w:t>p</w:t>
            </w:r>
            <w:r w:rsidRPr="00130D94">
              <w:rPr>
                <w:sz w:val="28"/>
                <w:szCs w:val="28"/>
              </w:rPr>
              <w:t xml:space="preserve">latform, </w:t>
            </w:r>
            <w:r w:rsidRPr="00130D94">
              <w:rPr>
                <w:sz w:val="28"/>
                <w:szCs w:val="28"/>
                <w:lang w:val="en-US"/>
              </w:rPr>
              <w:t>e</w:t>
            </w:r>
            <w:r w:rsidRPr="00130D94">
              <w:rPr>
                <w:sz w:val="28"/>
                <w:szCs w:val="28"/>
              </w:rPr>
              <w:t xml:space="preserve">nterprise </w:t>
            </w:r>
            <w:r w:rsidRPr="00130D94">
              <w:rPr>
                <w:sz w:val="28"/>
                <w:szCs w:val="28"/>
                <w:lang w:val="en-US"/>
              </w:rPr>
              <w:t>e</w:t>
            </w:r>
            <w:r w:rsidRPr="00130D94">
              <w:rPr>
                <w:sz w:val="28"/>
                <w:szCs w:val="28"/>
              </w:rPr>
              <w:t>dition)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JMS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  <w:lang w:val="en-US"/>
              </w:rPr>
              <w:t>Java</w:t>
            </w:r>
            <w:r w:rsidRPr="00130D94">
              <w:rPr>
                <w:sz w:val="28"/>
                <w:szCs w:val="28"/>
              </w:rPr>
              <w:t> - сервис сообщений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MOM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Программное обеспечение среднего слоя, ориентированное на обработку сообщений (message-oriented middleware)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PKI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Инфраструктура открытых ключей (public key infrastructure)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SSL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Протокол безопасных соединений (</w:t>
            </w:r>
            <w:r w:rsidRPr="00130D94">
              <w:rPr>
                <w:sz w:val="28"/>
                <w:szCs w:val="28"/>
                <w:lang w:val="en-US"/>
              </w:rPr>
              <w:t>s</w:t>
            </w:r>
            <w:r w:rsidRPr="00130D94">
              <w:rPr>
                <w:sz w:val="28"/>
                <w:szCs w:val="28"/>
              </w:rPr>
              <w:t xml:space="preserve">ecure </w:t>
            </w:r>
            <w:r w:rsidRPr="00130D94">
              <w:rPr>
                <w:sz w:val="28"/>
                <w:szCs w:val="28"/>
                <w:lang w:val="en-US"/>
              </w:rPr>
              <w:t>s</w:t>
            </w:r>
            <w:r w:rsidRPr="00130D94">
              <w:rPr>
                <w:sz w:val="28"/>
                <w:szCs w:val="28"/>
              </w:rPr>
              <w:t xml:space="preserve">ocket </w:t>
            </w:r>
            <w:r w:rsidRPr="00130D94">
              <w:rPr>
                <w:sz w:val="28"/>
                <w:szCs w:val="28"/>
                <w:lang w:val="en-US"/>
              </w:rPr>
              <w:t>l</w:t>
            </w:r>
            <w:r w:rsidRPr="00130D94">
              <w:rPr>
                <w:sz w:val="28"/>
                <w:szCs w:val="28"/>
              </w:rPr>
              <w:t>ayer)</w:t>
            </w:r>
          </w:p>
        </w:tc>
      </w:tr>
      <w:tr w:rsidR="00130D94" w:rsidRPr="00130D94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SOA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Архитектура, ориентированная на сервисы (</w:t>
            </w:r>
            <w:r w:rsidRPr="00130D94">
              <w:rPr>
                <w:sz w:val="28"/>
                <w:szCs w:val="28"/>
                <w:lang w:val="en-US"/>
              </w:rPr>
              <w:t>s</w:t>
            </w:r>
            <w:r w:rsidRPr="00130D94">
              <w:rPr>
                <w:sz w:val="28"/>
                <w:szCs w:val="28"/>
              </w:rPr>
              <w:t>ervice-</w:t>
            </w:r>
            <w:r w:rsidRPr="00130D94">
              <w:rPr>
                <w:sz w:val="28"/>
                <w:szCs w:val="28"/>
                <w:lang w:val="en-US"/>
              </w:rPr>
              <w:t>o</w:t>
            </w:r>
            <w:r w:rsidRPr="00130D94">
              <w:rPr>
                <w:sz w:val="28"/>
                <w:szCs w:val="28"/>
              </w:rPr>
              <w:t xml:space="preserve">riented </w:t>
            </w:r>
            <w:r w:rsidRPr="00130D94">
              <w:rPr>
                <w:sz w:val="28"/>
                <w:szCs w:val="28"/>
                <w:lang w:val="en-US"/>
              </w:rPr>
              <w:t>a</w:t>
            </w:r>
            <w:r w:rsidRPr="00130D94">
              <w:rPr>
                <w:sz w:val="28"/>
                <w:szCs w:val="28"/>
              </w:rPr>
              <w:t>rchitecture)</w:t>
            </w:r>
          </w:p>
        </w:tc>
      </w:tr>
      <w:tr w:rsidR="00130D94" w:rsidRPr="00EC5A6F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TCP/IP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</w:rPr>
              <w:t>Стек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протоколов</w:t>
            </w:r>
            <w:r w:rsidRPr="00130D94">
              <w:rPr>
                <w:sz w:val="28"/>
                <w:szCs w:val="28"/>
                <w:lang w:val="en-US"/>
              </w:rPr>
              <w:t xml:space="preserve">, </w:t>
            </w:r>
            <w:r w:rsidRPr="00130D94">
              <w:rPr>
                <w:sz w:val="28"/>
                <w:szCs w:val="28"/>
              </w:rPr>
              <w:t>описанный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в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стандартах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и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рекомендациях</w:t>
            </w:r>
            <w:r w:rsidRPr="00130D94">
              <w:rPr>
                <w:sz w:val="28"/>
                <w:szCs w:val="28"/>
                <w:lang w:val="en-US"/>
              </w:rPr>
              <w:t xml:space="preserve"> Internet Engineering Task Force (transmission control protocol/internet protocol)</w:t>
            </w:r>
          </w:p>
        </w:tc>
      </w:tr>
      <w:tr w:rsidR="00130D94" w:rsidRPr="00EC5A6F" w:rsidTr="00130D94">
        <w:tc>
          <w:tcPr>
            <w:tcW w:w="305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  <w:lang w:val="en-US"/>
              </w:rPr>
              <w:t>WSDL</w:t>
            </w:r>
          </w:p>
        </w:tc>
        <w:tc>
          <w:tcPr>
            <w:tcW w:w="310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D1730B">
            <w:pPr>
              <w:spacing w:before="60" w:after="60"/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</w:rPr>
              <w:t>Язык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определения</w:t>
            </w:r>
            <w:r w:rsidRPr="00130D94">
              <w:rPr>
                <w:sz w:val="28"/>
                <w:szCs w:val="28"/>
                <w:lang w:val="en-US"/>
              </w:rPr>
              <w:t xml:space="preserve"> </w:t>
            </w:r>
            <w:r w:rsidRPr="00130D94">
              <w:rPr>
                <w:sz w:val="28"/>
                <w:szCs w:val="28"/>
              </w:rPr>
              <w:t>веб</w:t>
            </w:r>
            <w:r w:rsidRPr="00130D94">
              <w:rPr>
                <w:sz w:val="28"/>
                <w:szCs w:val="28"/>
                <w:lang w:val="en-US"/>
              </w:rPr>
              <w:t> – </w:t>
            </w:r>
            <w:r w:rsidRPr="00130D94">
              <w:rPr>
                <w:sz w:val="28"/>
                <w:szCs w:val="28"/>
              </w:rPr>
              <w:t>сервисов</w:t>
            </w:r>
            <w:r w:rsidRPr="00130D94">
              <w:rPr>
                <w:sz w:val="28"/>
                <w:szCs w:val="28"/>
                <w:lang w:val="en-US"/>
              </w:rPr>
              <w:t xml:space="preserve"> (web service definition language)</w:t>
            </w:r>
          </w:p>
        </w:tc>
      </w:tr>
      <w:tr w:rsidR="00130D94" w:rsidRPr="00EC5A6F" w:rsidTr="00130D94">
        <w:tc>
          <w:tcPr>
            <w:tcW w:w="3050" w:type="dxa"/>
          </w:tcPr>
          <w:p w:rsidR="00130D94" w:rsidRPr="00130D94" w:rsidRDefault="00130D94" w:rsidP="00D1730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310" w:type="dxa"/>
          </w:tcPr>
          <w:p w:rsidR="00130D94" w:rsidRPr="00130D94" w:rsidRDefault="00130D94" w:rsidP="00D1730B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6175" w:type="dxa"/>
          </w:tcPr>
          <w:p w:rsidR="00130D94" w:rsidRPr="00130D94" w:rsidRDefault="00130D94" w:rsidP="00D1730B">
            <w:pPr>
              <w:rPr>
                <w:sz w:val="28"/>
                <w:szCs w:val="28"/>
                <w:lang w:val="en-US"/>
              </w:rPr>
            </w:pP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Автоматизированная система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Система, состоящая из взаимосвязанной совокупности подразделений организации (или коллектива специалистов) и комплекса средств автоматизации деятельности, реализующая автоматизированные функции по отдельным видам деятельности-исследованию, управлению, </w:t>
            </w:r>
            <w:r w:rsidRPr="00130D94">
              <w:rPr>
                <w:sz w:val="28"/>
                <w:szCs w:val="28"/>
              </w:rPr>
              <w:lastRenderedPageBreak/>
              <w:t xml:space="preserve">испытаниям и др., или по их сочетаниям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2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RPr="00A4416F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lastRenderedPageBreak/>
              <w:t>Архитектура, ориентированная на сервисы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Архитектура, в которой система строится из набора слабосвязанных гетерогенных компонентов (сервисов) (</w:t>
            </w:r>
            <w:r w:rsidRPr="00130D94">
              <w:rPr>
                <w:sz w:val="28"/>
                <w:szCs w:val="28"/>
                <w:lang w:val="en-US"/>
              </w:rPr>
              <w:t>service</w:t>
            </w:r>
            <w:r w:rsidRPr="00130D94">
              <w:rPr>
                <w:sz w:val="28"/>
                <w:szCs w:val="28"/>
              </w:rPr>
              <w:t>-</w:t>
            </w:r>
            <w:r w:rsidRPr="00130D94">
              <w:rPr>
                <w:sz w:val="28"/>
                <w:szCs w:val="28"/>
                <w:lang w:val="en-US"/>
              </w:rPr>
              <w:t>oriented</w:t>
            </w:r>
            <w:r w:rsidRPr="00130D94">
              <w:rPr>
                <w:sz w:val="28"/>
                <w:szCs w:val="28"/>
              </w:rPr>
              <w:t xml:space="preserve"> </w:t>
            </w:r>
            <w:r w:rsidRPr="00130D94">
              <w:rPr>
                <w:sz w:val="28"/>
                <w:szCs w:val="28"/>
                <w:lang w:val="en-US"/>
              </w:rPr>
              <w:t>architecture</w:t>
            </w:r>
            <w:r w:rsidRPr="00130D94">
              <w:rPr>
                <w:sz w:val="28"/>
                <w:szCs w:val="28"/>
              </w:rPr>
              <w:t>)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Банковская система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</w:rPr>
              <w:t xml:space="preserve">Все финансовые учреждения, которые, в частности, принимают депозиты, предоставляют кредиты и/или предлагают платежные услуги непосредственно пользователям в качестве одной из своих ключевых бизнес-функций. </w:t>
            </w:r>
            <w:r w:rsidRPr="00130D94">
              <w:rPr>
                <w:sz w:val="28"/>
                <w:szCs w:val="28"/>
                <w:lang w:val="en-US"/>
              </w:rPr>
              <w:t>Включает также центральный банк (banking system) [ </w:t>
            </w:r>
            <w:r w:rsidR="00CE44BE">
              <w:rPr>
                <w:sz w:val="28"/>
                <w:szCs w:val="28"/>
              </w:rPr>
              <w:t>3</w:t>
            </w:r>
            <w:r w:rsidRPr="00130D94">
              <w:rPr>
                <w:sz w:val="28"/>
                <w:szCs w:val="28"/>
                <w:lang w:val="en-US"/>
              </w:rPr>
              <w:t> 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Владелец сертификата ключа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Физическое лицо, на имя которого удостоверяющим центром выдан сертификат ключа подписи и которое владеет соответствующим закрытым ключом электронной цифровой подписи, позволяющим с помощью средств электронной цифровой подписи создавать свою электронную цифровую подпись в электронных документах (подписывать электронные документы)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Доступ к информации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Возможность получения информации и ее использования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Закрытый ключ электронной цифровой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Уникальная последовательность символов, известная владельцу сертификата ключа подписи и предназначенная для создания в электронных документах электронной цифровой подписи с использованием средств электронной цифровой подписи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Информационная система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Совокупность содержащейся в базах данных информации и обеспечивающих ее обработку информационных технологий и технических средств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1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Kонечный пользователь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  <w:lang w:val="en-US"/>
              </w:rPr>
              <w:t>K</w:t>
            </w:r>
            <w:r w:rsidRPr="00130D94">
              <w:rPr>
                <w:sz w:val="28"/>
                <w:szCs w:val="28"/>
              </w:rPr>
              <w:t>лиент финансового учреждения, которому финансовое учреждение предоставляет платежные инструменты и услуги с целью способствовать завершению его коммерческих или финансовых операций (</w:t>
            </w:r>
            <w:r w:rsidRPr="00130D94">
              <w:rPr>
                <w:sz w:val="28"/>
                <w:szCs w:val="28"/>
                <w:lang w:val="en-US"/>
              </w:rPr>
              <w:t>end</w:t>
            </w:r>
            <w:r w:rsidRPr="00130D94">
              <w:rPr>
                <w:sz w:val="28"/>
                <w:szCs w:val="28"/>
              </w:rPr>
              <w:t xml:space="preserve"> </w:t>
            </w:r>
            <w:r w:rsidRPr="00130D94">
              <w:rPr>
                <w:sz w:val="28"/>
                <w:szCs w:val="28"/>
                <w:lang w:val="en-US"/>
              </w:rPr>
              <w:t>user</w:t>
            </w:r>
            <w:r w:rsidRPr="00130D94">
              <w:rPr>
                <w:sz w:val="28"/>
                <w:szCs w:val="28"/>
              </w:rPr>
              <w:t>) 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="00CE44BE">
              <w:rPr>
                <w:sz w:val="28"/>
                <w:szCs w:val="28"/>
              </w:rPr>
              <w:t>2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Конфиденциальность информации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Обязательное для выполнения лицом, получившим доступ к определенной информации, требование не передавать такую информацию третьим лицам без согласия ее обладателя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lastRenderedPageBreak/>
              <w:t>Оператор платежной системы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Организация, определяющая правила платежной системы, а также выполняющая иные обязанности, предусмотренные Федеральным законом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Открытый ключ электронной цифровой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Уникальная последовательность символов, соответствующая закрытому ключу электронной цифровой подписи, доступная любому пользователю информационной системы и предназначенная для подтверждения с использованием средств электронной цифровой подписи подлинности электронной цифровой подписи в электронном документе 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Платежная инфраструктура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Инфраструктура платежной системы, представляющая собой совокупность операторов услуг платежной инфраструктуры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].</w:t>
            </w:r>
          </w:p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Совокупность сетевого оборудования, технологий и процедур для осуществления доступа и операций с платежными инструментами, а также для обработки, клиринга и расчета по соответствующим платежам (</w:t>
            </w:r>
            <w:r w:rsidRPr="00130D94">
              <w:rPr>
                <w:sz w:val="28"/>
                <w:szCs w:val="28"/>
                <w:lang w:val="en-US"/>
              </w:rPr>
              <w:t>payment</w:t>
            </w:r>
            <w:r w:rsidRPr="00130D94">
              <w:rPr>
                <w:sz w:val="28"/>
                <w:szCs w:val="28"/>
              </w:rPr>
              <w:t xml:space="preserve"> </w:t>
            </w:r>
            <w:r w:rsidRPr="00130D94">
              <w:rPr>
                <w:sz w:val="28"/>
                <w:szCs w:val="28"/>
                <w:lang w:val="en-US"/>
              </w:rPr>
              <w:t>infrastructure</w:t>
            </w:r>
            <w:r w:rsidRPr="00130D94">
              <w:rPr>
                <w:sz w:val="28"/>
                <w:szCs w:val="28"/>
              </w:rPr>
              <w:t xml:space="preserve">)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Платежная система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proofErr w:type="gramStart"/>
            <w:r w:rsidRPr="00130D94">
              <w:rPr>
                <w:sz w:val="28"/>
                <w:szCs w:val="28"/>
              </w:rPr>
              <w:t>Совокупность организаций, взаимодействующих по правилам платежной системы в целях осуществления перевода денежных средств, включающая оператора платежной системы, участников платежной системы, из которых, как минимум, три организации являются операторами по переводу денежных средств и (или) участниками финансовых рынков (в случае переводов денежных средств в целях расчета по сделкам с ценными бумагами и (или) сделок, совершенных на организованном рынке), а также операторов</w:t>
            </w:r>
            <w:proofErr w:type="gramEnd"/>
            <w:r w:rsidRPr="00130D94">
              <w:rPr>
                <w:sz w:val="28"/>
                <w:szCs w:val="28"/>
              </w:rPr>
              <w:t xml:space="preserve"> услуг платежной инфраструктуры [</w:t>
            </w:r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</w:rPr>
              <w:t>]</w:t>
            </w:r>
          </w:p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Определенный ряд инструментов, банковских процедур и систем межбанковского перевода денежных средств (например, клиринговых и расчетных), который обеспечивает денежное обращение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Совокупность инструментов, банковских процедур и, как правило, систем межбанковского перевода денежных средств, которые обеспечивают денежное обращение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lastRenderedPageBreak/>
              <w:t>Платежное распоряжение (инструкция)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</w:rPr>
              <w:t xml:space="preserve">Распоряжение или сообщение с требованием о переводе денежных средств (в форме денежного требования к какой-либо стороне) по распоряжению получателя денежных средств. </w:t>
            </w:r>
            <w:proofErr w:type="gramStart"/>
            <w:r w:rsidRPr="00130D94">
              <w:rPr>
                <w:sz w:val="28"/>
                <w:szCs w:val="28"/>
              </w:rPr>
              <w:t>Распоряжение может относиться либо к кредитовому, либо к дебетовому переводу.</w:t>
            </w:r>
            <w:proofErr w:type="gramEnd"/>
            <w:r w:rsidRPr="00130D94">
              <w:rPr>
                <w:sz w:val="28"/>
                <w:szCs w:val="28"/>
              </w:rPr>
              <w:t xml:space="preserve"> </w:t>
            </w:r>
            <w:r w:rsidRPr="00130D94">
              <w:rPr>
                <w:sz w:val="28"/>
                <w:szCs w:val="28"/>
                <w:lang w:val="en-US"/>
              </w:rPr>
              <w:t>Называется также платежной инструкцией (payment order (instruction) [ </w:t>
            </w:r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Плательщик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Физическое лицо, осуществляющее внесение платежному агенту денежных средств в целях исполнения денежных обязательств физического лица перед поставщиком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Платежный агент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Юридическое лицо или индивидуальный предприниматель, привлекаемые оператором по переводу денежных средств, являющимся кредитной организацией, для принятия от физического лица наличных денежных средств в целях их последующего перевода без открытия банковского счета оператором по переводу денежных средств, а также для осуществления иных операций, предусмотренных Федеральным законом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Pr="00130D94">
              <w:rPr>
                <w:sz w:val="28"/>
                <w:szCs w:val="28"/>
                <w:lang w:val="en-US"/>
              </w:rPr>
              <w:fldChar w:fldCharType="begin"/>
            </w:r>
            <w:r w:rsidRPr="00130D94">
              <w:rPr>
                <w:sz w:val="28"/>
                <w:szCs w:val="28"/>
              </w:rPr>
              <w:instrText xml:space="preserve"> </w:instrText>
            </w:r>
            <w:r w:rsidRPr="00130D94">
              <w:rPr>
                <w:sz w:val="28"/>
                <w:szCs w:val="28"/>
                <w:lang w:val="en-US"/>
              </w:rPr>
              <w:instrText>REF</w:instrText>
            </w:r>
            <w:r w:rsidRPr="00130D94">
              <w:rPr>
                <w:sz w:val="28"/>
                <w:szCs w:val="28"/>
              </w:rPr>
              <w:instrText xml:space="preserve">  </w:instrText>
            </w:r>
            <w:r w:rsidRPr="00130D94">
              <w:rPr>
                <w:sz w:val="28"/>
                <w:szCs w:val="28"/>
                <w:lang w:val="en-US"/>
              </w:rPr>
              <w:instrText>Glossary</w:instrText>
            </w:r>
            <w:r w:rsidRPr="00130D94">
              <w:rPr>
                <w:sz w:val="28"/>
                <w:szCs w:val="28"/>
              </w:rPr>
              <w:instrText>4 \</w:instrText>
            </w:r>
            <w:r w:rsidRPr="00130D94">
              <w:rPr>
                <w:sz w:val="28"/>
                <w:szCs w:val="28"/>
                <w:lang w:val="en-US"/>
              </w:rPr>
              <w:instrText>h</w:instrText>
            </w:r>
            <w:r w:rsidRPr="00130D94">
              <w:rPr>
                <w:sz w:val="28"/>
                <w:szCs w:val="28"/>
              </w:rPr>
              <w:instrText xml:space="preserve"> \</w:instrText>
            </w:r>
            <w:r w:rsidRPr="00130D94">
              <w:rPr>
                <w:sz w:val="28"/>
                <w:szCs w:val="28"/>
                <w:lang w:val="en-US"/>
              </w:rPr>
              <w:instrText>r</w:instrText>
            </w:r>
            <w:r w:rsidRPr="00130D94">
              <w:rPr>
                <w:sz w:val="28"/>
                <w:szCs w:val="28"/>
              </w:rPr>
              <w:instrText xml:space="preserve">  \* </w:instrText>
            </w:r>
            <w:r w:rsidRPr="00130D94">
              <w:rPr>
                <w:sz w:val="28"/>
                <w:szCs w:val="28"/>
                <w:lang w:val="en-US"/>
              </w:rPr>
              <w:instrText>MERGEFORMAT</w:instrText>
            </w:r>
            <w:r w:rsidRPr="00130D94">
              <w:rPr>
                <w:sz w:val="28"/>
                <w:szCs w:val="28"/>
              </w:rPr>
              <w:instrText xml:space="preserve"> </w:instrText>
            </w:r>
            <w:r w:rsidRPr="00130D94">
              <w:rPr>
                <w:sz w:val="28"/>
                <w:szCs w:val="28"/>
                <w:lang w:val="en-US"/>
              </w:rPr>
            </w:r>
            <w:r w:rsidRPr="00130D94">
              <w:rPr>
                <w:sz w:val="28"/>
                <w:szCs w:val="28"/>
                <w:lang w:val="en-US"/>
              </w:rPr>
              <w:fldChar w:fldCharType="separate"/>
            </w:r>
            <w:r w:rsidRPr="00130D94">
              <w:rPr>
                <w:sz w:val="28"/>
                <w:szCs w:val="28"/>
              </w:rPr>
              <w:t>27</w:t>
            </w:r>
            <w:r w:rsidRPr="00130D94">
              <w:rPr>
                <w:sz w:val="28"/>
                <w:szCs w:val="28"/>
                <w:lang w:val="en-US"/>
              </w:rPr>
              <w:fldChar w:fldCharType="end"/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Юридическое лицо или индивидуальный предприниматель, </w:t>
            </w:r>
            <w:proofErr w:type="gramStart"/>
            <w:r w:rsidRPr="00130D94">
              <w:rPr>
                <w:sz w:val="28"/>
                <w:szCs w:val="28"/>
              </w:rPr>
              <w:t>осуществляющие</w:t>
            </w:r>
            <w:proofErr w:type="gramEnd"/>
            <w:r w:rsidRPr="00130D94">
              <w:rPr>
                <w:sz w:val="28"/>
                <w:szCs w:val="28"/>
              </w:rPr>
              <w:t xml:space="preserve"> деятельность по приему платежей физических лиц. Платежным агентом является оператор по приему платежей либо платежный субагент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Pr="00130D94">
              <w:rPr>
                <w:sz w:val="28"/>
                <w:szCs w:val="28"/>
                <w:lang w:val="en-US"/>
              </w:rPr>
              <w:fldChar w:fldCharType="begin"/>
            </w:r>
            <w:r w:rsidRPr="00130D94">
              <w:rPr>
                <w:sz w:val="28"/>
                <w:szCs w:val="28"/>
              </w:rPr>
              <w:instrText xml:space="preserve"> </w:instrText>
            </w:r>
            <w:r w:rsidRPr="00130D94">
              <w:rPr>
                <w:sz w:val="28"/>
                <w:szCs w:val="28"/>
                <w:lang w:val="en-US"/>
              </w:rPr>
              <w:instrText>REF</w:instrText>
            </w:r>
            <w:r w:rsidRPr="00130D94">
              <w:rPr>
                <w:sz w:val="28"/>
                <w:szCs w:val="28"/>
              </w:rPr>
              <w:instrText xml:space="preserve">  </w:instrText>
            </w:r>
            <w:r w:rsidRPr="00130D94">
              <w:rPr>
                <w:sz w:val="28"/>
                <w:szCs w:val="28"/>
                <w:lang w:val="en-US"/>
              </w:rPr>
              <w:instrText>Glossary</w:instrText>
            </w:r>
            <w:r w:rsidRPr="00130D94">
              <w:rPr>
                <w:sz w:val="28"/>
                <w:szCs w:val="28"/>
              </w:rPr>
              <w:instrText>6 \</w:instrText>
            </w:r>
            <w:r w:rsidRPr="00130D94">
              <w:rPr>
                <w:sz w:val="28"/>
                <w:szCs w:val="28"/>
                <w:lang w:val="en-US"/>
              </w:rPr>
              <w:instrText>h</w:instrText>
            </w:r>
            <w:r w:rsidRPr="00130D94">
              <w:rPr>
                <w:sz w:val="28"/>
                <w:szCs w:val="28"/>
              </w:rPr>
              <w:instrText xml:space="preserve"> \</w:instrText>
            </w:r>
            <w:r w:rsidRPr="00130D94">
              <w:rPr>
                <w:sz w:val="28"/>
                <w:szCs w:val="28"/>
                <w:lang w:val="en-US"/>
              </w:rPr>
              <w:instrText>r</w:instrText>
            </w:r>
            <w:r w:rsidRPr="00130D94">
              <w:rPr>
                <w:sz w:val="28"/>
                <w:szCs w:val="28"/>
              </w:rPr>
              <w:instrText xml:space="preserve"> </w:instrText>
            </w:r>
            <w:r w:rsidRPr="00130D94">
              <w:rPr>
                <w:sz w:val="28"/>
                <w:szCs w:val="28"/>
                <w:lang w:val="en-US"/>
              </w:rPr>
            </w:r>
            <w:r w:rsidRPr="00130D94">
              <w:rPr>
                <w:sz w:val="28"/>
                <w:szCs w:val="28"/>
                <w:lang w:val="en-US"/>
              </w:rPr>
              <w:fldChar w:fldCharType="separate"/>
            </w:r>
            <w:r w:rsidRPr="00130D94">
              <w:rPr>
                <w:sz w:val="28"/>
                <w:szCs w:val="28"/>
              </w:rPr>
              <w:t>7</w:t>
            </w:r>
            <w:r w:rsidRPr="00130D94">
              <w:rPr>
                <w:sz w:val="28"/>
                <w:szCs w:val="28"/>
                <w:lang w:val="en-US"/>
              </w:rPr>
              <w:fldChar w:fldCharType="end"/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Платежный агент - юридическое лицо или индивидуальный предприниматель, заключившие с оператором по приему платежей договор об осуществлении деятельности по приему платежей физических лиц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Платежный терминал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Устройство для приема платежным агентом от плательщика денежных средств, функционирующее в автоматическом режиме без участия уполномоченного лица платежного агента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Pr="00130D94">
              <w:rPr>
                <w:sz w:val="28"/>
                <w:szCs w:val="28"/>
                <w:lang w:val="en-US"/>
              </w:rPr>
              <w:fldChar w:fldCharType="begin"/>
            </w:r>
            <w:r w:rsidRPr="00130D94">
              <w:rPr>
                <w:sz w:val="28"/>
                <w:szCs w:val="28"/>
              </w:rPr>
              <w:instrText xml:space="preserve"> </w:instrText>
            </w:r>
            <w:r w:rsidRPr="00130D94">
              <w:rPr>
                <w:sz w:val="28"/>
                <w:szCs w:val="28"/>
                <w:lang w:val="en-US"/>
              </w:rPr>
              <w:instrText>REF</w:instrText>
            </w:r>
            <w:r w:rsidRPr="00130D94">
              <w:rPr>
                <w:sz w:val="28"/>
                <w:szCs w:val="28"/>
              </w:rPr>
              <w:instrText xml:space="preserve">  </w:instrText>
            </w:r>
            <w:r w:rsidRPr="00130D94">
              <w:rPr>
                <w:sz w:val="28"/>
                <w:szCs w:val="28"/>
                <w:lang w:val="en-US"/>
              </w:rPr>
              <w:instrText>Glossary</w:instrText>
            </w:r>
            <w:r w:rsidRPr="00130D94">
              <w:rPr>
                <w:sz w:val="28"/>
                <w:szCs w:val="28"/>
              </w:rPr>
              <w:instrText>6 \</w:instrText>
            </w:r>
            <w:r w:rsidRPr="00130D94">
              <w:rPr>
                <w:sz w:val="28"/>
                <w:szCs w:val="28"/>
                <w:lang w:val="en-US"/>
              </w:rPr>
              <w:instrText>h</w:instrText>
            </w:r>
            <w:r w:rsidRPr="00130D94">
              <w:rPr>
                <w:sz w:val="28"/>
                <w:szCs w:val="28"/>
              </w:rPr>
              <w:instrText xml:space="preserve"> \</w:instrText>
            </w:r>
            <w:r w:rsidRPr="00130D94">
              <w:rPr>
                <w:sz w:val="28"/>
                <w:szCs w:val="28"/>
                <w:lang w:val="en-US"/>
              </w:rPr>
              <w:instrText>r</w:instrText>
            </w:r>
            <w:r w:rsidRPr="00130D94">
              <w:rPr>
                <w:sz w:val="28"/>
                <w:szCs w:val="28"/>
              </w:rPr>
              <w:instrText xml:space="preserve"> </w:instrText>
            </w:r>
            <w:r w:rsidRPr="00130D94">
              <w:rPr>
                <w:sz w:val="28"/>
                <w:szCs w:val="28"/>
                <w:lang w:val="en-US"/>
              </w:rPr>
            </w:r>
            <w:r w:rsidRPr="00130D94">
              <w:rPr>
                <w:sz w:val="28"/>
                <w:szCs w:val="28"/>
                <w:lang w:val="en-US"/>
              </w:rPr>
              <w:fldChar w:fldCharType="separate"/>
            </w:r>
            <w:r w:rsidRPr="00130D94">
              <w:rPr>
                <w:sz w:val="28"/>
                <w:szCs w:val="28"/>
              </w:rPr>
              <w:t>7</w:t>
            </w:r>
            <w:r w:rsidRPr="00130D94">
              <w:rPr>
                <w:sz w:val="28"/>
                <w:szCs w:val="28"/>
                <w:lang w:val="en-US"/>
              </w:rPr>
              <w:fldChar w:fldCharType="end"/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Подтверждение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Процесс, в соответствии с которым участник рынка уведомляет своих контрагентов или клиентов о деталях сделки и, как правило, предоставляет им время, чтобы подтвердить или оспорить сделку (</w:t>
            </w:r>
            <w:r w:rsidRPr="00130D94">
              <w:rPr>
                <w:sz w:val="28"/>
                <w:szCs w:val="28"/>
                <w:lang w:val="en-US"/>
              </w:rPr>
              <w:t>confirmation</w:t>
            </w:r>
            <w:r w:rsidRPr="00130D94">
              <w:rPr>
                <w:sz w:val="28"/>
                <w:szCs w:val="28"/>
              </w:rPr>
              <w:t xml:space="preserve">)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lastRenderedPageBreak/>
              <w:t>Подтверждение подлинности электронной цифровой подписи в электронном документе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Положительный результат проверки соответствующим сертифицированным средством электронной цифровой подписи с использованием сертификата ключа подписи принадлежности электронной цифровой подписи в электронном документе владельцу сертификата ключа подписи и отсутствия искажений в подписанном данной электронной цифровой подписью электронном документе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Пользователь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Пользователями платежной системы являются организации, включающие в себя как институциональных участников инфраструктурных сетей, так и их клиентов на рынках конечных пользователей, которые приобретают и используют различные платежные услуги (</w:t>
            </w:r>
            <w:r w:rsidRPr="00130D94">
              <w:rPr>
                <w:sz w:val="28"/>
                <w:szCs w:val="28"/>
                <w:lang w:val="en-US"/>
              </w:rPr>
              <w:t>user</w:t>
            </w:r>
            <w:r w:rsidRPr="00130D94">
              <w:rPr>
                <w:sz w:val="28"/>
                <w:szCs w:val="28"/>
              </w:rPr>
              <w:t xml:space="preserve">)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3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Пользователь сертификата ключа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Физическое лицо, использующее полученные в удостоверяющем центре сведения о сертификате ключа подписи для проверки принадлежности электронной цифровой подписи владельцу сертификата ключа подписи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3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Поставщик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proofErr w:type="gramStart"/>
            <w:r w:rsidRPr="00130D94">
              <w:rPr>
                <w:sz w:val="28"/>
                <w:szCs w:val="28"/>
              </w:rPr>
              <w:t>Юридическое лицо, за исключением кредитной организации, или индивидуальный предприниматель, получающие денежные средства плательщика за реализуемые товары (выполняемые работы, оказываемые услуги) в соответствии с настоящим Федеральным законом, а также юридическое лицо или индивидуальный предприниматель, которым вносится плата за жилое помещение и коммунальные услуги в соответствии с Жилищным кодексом Российской Федерации, а также органы государственной власти и органы местного самоуправления, бюджетные учреждения</w:t>
            </w:r>
            <w:proofErr w:type="gramEnd"/>
            <w:r w:rsidRPr="00130D94">
              <w:rPr>
                <w:sz w:val="28"/>
                <w:szCs w:val="28"/>
              </w:rPr>
              <w:t xml:space="preserve">, находящиеся в их ведении, получающие денежные средства плательщика в рамках выполнения ими функций, установленных законодательством Российской Федерации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Правила платежной системы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Условия участия в платежной системе, осуществления перевода денежных средств, оказания услуг платежной инфраструктуры и </w:t>
            </w:r>
            <w:r w:rsidRPr="00130D94">
              <w:rPr>
                <w:sz w:val="28"/>
                <w:szCs w:val="28"/>
              </w:rPr>
              <w:lastRenderedPageBreak/>
              <w:t xml:space="preserve">иные условия, определяемые оператором платежной системы в соответствии с Федеральным законом и принимаемые участниками платежной системы только путем присоединения к указанным условиям в целом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lastRenderedPageBreak/>
              <w:t>Сертификат ключа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Документ на бумажном носителе или электронный документ с электронной цифровой подписью уполномоченного лица удостоверяющего центра, которые включают в себя открытый ключ электронной цифровой подписи и которые выдаются удостоверяющим центром участнику информационной системы для подтверждения подлинности электронной цифровой подписи и идентификации владельца сертификата ключа подписи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Сертификат средств электронной цифровой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Документ на бумажном носителе, выданный в соответствии с правилами системы сертификации для подтверждения соответствия средств электронной цифровой подписи установленным требованиям </w:t>
            </w:r>
            <w:r w:rsidR="00CE44BE">
              <w:rPr>
                <w:sz w:val="28"/>
                <w:szCs w:val="28"/>
              </w:rPr>
              <w:t xml:space="preserve">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="00CE44BE">
              <w:rPr>
                <w:sz w:val="28"/>
                <w:szCs w:val="28"/>
              </w:rPr>
              <w:t xml:space="preserve"> 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Средства электронной цифровой подписи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Аппаратные и (или) программные средства, обеспечивающие реализацию хотя бы одной из следующих функций - создание электронной цифровой подписи в электронном документе с использованием закрытого ключа электронной цифровой подписи, подтверждение с использованием открытого ключа электронной цифровой подписи подлинности электронной цифровой подписи в электронном документе, создание закрытых и открытых ключей электронных цифровых подписей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Транзакция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>Операция, инициируемая держателем карточки, которая выражается в последовательности сообщений, вырабатываемых и передаваемых друг другу участниками системы для обслуживания держателей карточек (</w:t>
            </w:r>
            <w:r w:rsidRPr="00130D94">
              <w:rPr>
                <w:sz w:val="28"/>
                <w:szCs w:val="28"/>
                <w:lang w:val="en-US"/>
              </w:rPr>
              <w:t>transaction</w:t>
            </w:r>
            <w:r w:rsidRPr="00130D94">
              <w:rPr>
                <w:sz w:val="28"/>
                <w:szCs w:val="28"/>
              </w:rPr>
              <w:t>)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Участники платежной системы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организации, присоединившиеся к правилам платежной системы, определенным в соответствии с Федеральным законом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="00CE44BE">
              <w:rPr>
                <w:sz w:val="28"/>
                <w:szCs w:val="28"/>
              </w:rPr>
              <w:t xml:space="preserve"> </w:t>
            </w:r>
            <w:proofErr w:type="gramEnd"/>
            <w:r w:rsidR="00CE44BE">
              <w:rPr>
                <w:sz w:val="28"/>
                <w:szCs w:val="28"/>
              </w:rPr>
              <w:t>3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Электронная платёжная система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130D94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Система безналичных расчётов, заключения контрактов и перевода денег между продавцами </w:t>
            </w:r>
            <w:r w:rsidRPr="00130D94">
              <w:rPr>
                <w:sz w:val="28"/>
                <w:szCs w:val="28"/>
              </w:rPr>
              <w:lastRenderedPageBreak/>
              <w:t>и покупателями, банками и их клиентами с помощью средств электронной коммуникации с применением средств кодирования информац</w:t>
            </w:r>
            <w:proofErr w:type="gramStart"/>
            <w:r w:rsidRPr="00130D94">
              <w:rPr>
                <w:sz w:val="28"/>
                <w:szCs w:val="28"/>
              </w:rPr>
              <w:t>ии и её</w:t>
            </w:r>
            <w:proofErr w:type="gramEnd"/>
            <w:r w:rsidRPr="00130D94">
              <w:rPr>
                <w:sz w:val="28"/>
                <w:szCs w:val="28"/>
              </w:rPr>
              <w:t xml:space="preserve"> автоматической обработки</w:t>
            </w:r>
          </w:p>
        </w:tc>
      </w:tr>
      <w:tr w:rsidR="00130D94" w:rsidTr="00130D94">
        <w:tc>
          <w:tcPr>
            <w:tcW w:w="305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lastRenderedPageBreak/>
              <w:t>Электронный документ</w:t>
            </w:r>
          </w:p>
        </w:tc>
        <w:tc>
          <w:tcPr>
            <w:tcW w:w="310" w:type="dxa"/>
          </w:tcPr>
          <w:p w:rsidR="00130D94" w:rsidRPr="00130D94" w:rsidRDefault="00130D94" w:rsidP="00130D94">
            <w:pPr>
              <w:rPr>
                <w:sz w:val="28"/>
                <w:szCs w:val="28"/>
                <w:lang w:val="en-US"/>
              </w:rPr>
            </w:pPr>
            <w:r w:rsidRPr="00130D94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6175" w:type="dxa"/>
          </w:tcPr>
          <w:p w:rsidR="00130D94" w:rsidRPr="00130D94" w:rsidRDefault="00130D94" w:rsidP="00CE44BE">
            <w:pPr>
              <w:rPr>
                <w:sz w:val="28"/>
                <w:szCs w:val="28"/>
              </w:rPr>
            </w:pPr>
            <w:r w:rsidRPr="00130D94">
              <w:rPr>
                <w:sz w:val="28"/>
                <w:szCs w:val="28"/>
              </w:rPr>
              <w:t xml:space="preserve">Документ, в котором информация представлена в электронно-цифровой форме </w:t>
            </w:r>
            <w:proofErr w:type="gramStart"/>
            <w:r w:rsidRPr="00130D94">
              <w:rPr>
                <w:sz w:val="28"/>
                <w:szCs w:val="28"/>
              </w:rPr>
              <w:t>[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proofErr w:type="gramEnd"/>
            <w:r w:rsidR="00CE44BE">
              <w:rPr>
                <w:sz w:val="28"/>
                <w:szCs w:val="28"/>
              </w:rPr>
              <w:t>4</w:t>
            </w:r>
            <w:r w:rsidRPr="00130D94">
              <w:rPr>
                <w:sz w:val="28"/>
                <w:szCs w:val="28"/>
                <w:lang w:val="en-US"/>
              </w:rPr>
              <w:t> </w:t>
            </w:r>
            <w:r w:rsidRPr="00130D94">
              <w:rPr>
                <w:sz w:val="28"/>
                <w:szCs w:val="28"/>
              </w:rPr>
              <w:t>]</w:t>
            </w:r>
          </w:p>
        </w:tc>
      </w:tr>
    </w:tbl>
    <w:p w:rsidR="00130D94" w:rsidRPr="00130D94" w:rsidRDefault="00130D94" w:rsidP="00130D94"/>
    <w:p w:rsidR="00EF2DB2" w:rsidRPr="00BE6AE0" w:rsidRDefault="00EF2DB2" w:rsidP="00BE6AE0">
      <w:pPr>
        <w:pStyle w:val="11"/>
        <w:numPr>
          <w:ilvl w:val="0"/>
          <w:numId w:val="0"/>
        </w:numPr>
      </w:pPr>
      <w:bookmarkStart w:id="6" w:name="_Toc296365725"/>
      <w:bookmarkStart w:id="7" w:name="_Toc296366681"/>
      <w:bookmarkStart w:id="8" w:name="_Toc358924015"/>
      <w:r w:rsidRPr="00BE6AE0">
        <w:lastRenderedPageBreak/>
        <w:t>В</w:t>
      </w:r>
      <w:r w:rsidR="008D3B99" w:rsidRPr="00BE6AE0">
        <w:t>ВЕДЕНИЕ</w:t>
      </w:r>
      <w:bookmarkEnd w:id="6"/>
      <w:bookmarkEnd w:id="7"/>
      <w:bookmarkEnd w:id="8"/>
    </w:p>
    <w:p w:rsidR="001B52A9" w:rsidRPr="00923AAA" w:rsidRDefault="001B52A9" w:rsidP="00923AAA">
      <w:pPr>
        <w:spacing w:after="150" w:line="360" w:lineRule="auto"/>
        <w:jc w:val="both"/>
        <w:textAlignment w:val="top"/>
        <w:rPr>
          <w:sz w:val="28"/>
          <w:szCs w:val="28"/>
        </w:rPr>
      </w:pPr>
      <w:bookmarkStart w:id="9" w:name="_Toc296365726"/>
      <w:bookmarkStart w:id="10" w:name="_Toc296366682"/>
      <w:r w:rsidRPr="00923AAA">
        <w:rPr>
          <w:sz w:val="28"/>
          <w:szCs w:val="28"/>
        </w:rPr>
        <w:t>Сегодня платежи от физических лиц являются объектом особого внимания со стороны банковского розничного бизнеса, в особенности это касается платежей в адрес торгово-сервисных предприятий или поставщиков товаров и/или услуг.</w:t>
      </w:r>
    </w:p>
    <w:p w:rsidR="001B52A9" w:rsidRPr="00923AAA" w:rsidRDefault="001B52A9" w:rsidP="00923AAA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923AAA">
        <w:rPr>
          <w:sz w:val="28"/>
          <w:szCs w:val="28"/>
        </w:rPr>
        <w:t>Платежи совершаются частными лицами различными способами и по разнообразным каналам — наличными и безналичными средствами, через платежные системы и системы электронных денег, через банкоматы и операционные кассы банков, узлы почтовой связи и т. д. и т. п.</w:t>
      </w:r>
    </w:p>
    <w:p w:rsidR="001B52A9" w:rsidRPr="00923AAA" w:rsidRDefault="001B52A9" w:rsidP="00923AAA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923AAA">
        <w:rPr>
          <w:sz w:val="28"/>
          <w:szCs w:val="28"/>
        </w:rPr>
        <w:t>По различным оценкам, совокупный оборот крупнейших платежных систем, систем электронных денег и </w:t>
      </w:r>
      <w:proofErr w:type="gramStart"/>
      <w:r w:rsidRPr="00923AAA">
        <w:rPr>
          <w:sz w:val="28"/>
          <w:szCs w:val="28"/>
        </w:rPr>
        <w:t>интернет-платежей</w:t>
      </w:r>
      <w:proofErr w:type="gramEnd"/>
      <w:r w:rsidRPr="00923AAA">
        <w:rPr>
          <w:sz w:val="28"/>
          <w:szCs w:val="28"/>
        </w:rPr>
        <w:t xml:space="preserve"> в 2009 году превышал 1 триллион рублей, и в последующие годы он будет только расти.</w:t>
      </w:r>
    </w:p>
    <w:p w:rsidR="001B52A9" w:rsidRPr="00923AAA" w:rsidRDefault="001B52A9" w:rsidP="00923AAA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923AAA">
        <w:rPr>
          <w:sz w:val="28"/>
          <w:szCs w:val="28"/>
        </w:rPr>
        <w:t xml:space="preserve">Не секрет, что львиная доля этих платежей вносится наличными. </w:t>
      </w:r>
      <w:proofErr w:type="gramStart"/>
      <w:r w:rsidRPr="00923AAA">
        <w:rPr>
          <w:sz w:val="28"/>
          <w:szCs w:val="28"/>
        </w:rPr>
        <w:t>Обычным сценарием оплаты услуг физическим лицом является следующий: дважды в месяц наличные деньги изымаются из банкомата зарплатного банка.</w:t>
      </w:r>
      <w:proofErr w:type="gramEnd"/>
      <w:r w:rsidRPr="00923AAA">
        <w:rPr>
          <w:sz w:val="28"/>
          <w:szCs w:val="28"/>
        </w:rPr>
        <w:t xml:space="preserve"> Далее, оплата той или иной услуги производится наличными, либо через платежные терминалы (сотовые операторы, реже — интернет-провайдеры, совсем редко — другие платежи), либо через операционные отделения тех банков, в которых открыты расчетные счета получателей платежей. Парадокс заключается в том, что даже если товар приобретается в онлайн режиме через тот или иной интернет-магазин, то в подавляющем большинстве случаев оплата производится наличными курьеру! Описанная ситуация требует от участников расчетов огромных затрат и предоставляет серьезные неудобства плательщикам.</w:t>
      </w:r>
    </w:p>
    <w:p w:rsidR="001B52A9" w:rsidRPr="00923AAA" w:rsidRDefault="001B52A9" w:rsidP="00923AAA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923AAA">
        <w:rPr>
          <w:sz w:val="28"/>
          <w:szCs w:val="28"/>
        </w:rPr>
        <w:lastRenderedPageBreak/>
        <w:t>Проблема может быть решена банковским сообществом путем предоставления физическим лицам удобного и защищенного инструмента для проведения оплат необходимых товаров и/или услуг безналичным способом в онлайн режиме.</w:t>
      </w:r>
    </w:p>
    <w:p w:rsidR="001B52A9" w:rsidRPr="00923AAA" w:rsidRDefault="001B52A9" w:rsidP="00923AAA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923AAA">
        <w:rPr>
          <w:sz w:val="28"/>
          <w:szCs w:val="28"/>
        </w:rPr>
        <w:t>Такой инструмент существует на рынке достаточно давно — это системы дистанционного банковского обслуживания (ДБО). Использование сервисов ДБО на порядок удобнее и безопаснее, но и на этом пути, существуют сложности, которые в настоящее время не позволяют перенести значительную часть платежей в онлайн.</w:t>
      </w:r>
    </w:p>
    <w:p w:rsidR="0071025C" w:rsidRPr="00BE6AE0" w:rsidRDefault="007C18AE" w:rsidP="00BE6AE0">
      <w:pPr>
        <w:pStyle w:val="11"/>
      </w:pPr>
      <w:bookmarkStart w:id="11" w:name="_Toc358924016"/>
      <w:bookmarkEnd w:id="9"/>
      <w:bookmarkEnd w:id="10"/>
      <w:r>
        <w:lastRenderedPageBreak/>
        <w:t>НАУЧНО-ИССЛЕДОВАТЕЛЬСКАЯ ЧАСТЬ</w:t>
      </w:r>
      <w:bookmarkEnd w:id="11"/>
    </w:p>
    <w:p w:rsidR="00B15D9B" w:rsidRDefault="00F21C45" w:rsidP="00BE6AE0">
      <w:pPr>
        <w:pStyle w:val="2"/>
      </w:pPr>
      <w:bookmarkStart w:id="12" w:name="_Toc358924017"/>
      <w:r>
        <w:t>Основные архитектуры распределенных систем.</w:t>
      </w:r>
      <w:bookmarkEnd w:id="12"/>
    </w:p>
    <w:p w:rsidR="00F21C45" w:rsidRPr="00F21C45" w:rsidRDefault="00F21C45" w:rsidP="00F21C45">
      <w:pPr>
        <w:spacing w:line="360" w:lineRule="auto"/>
        <w:jc w:val="both"/>
        <w:rPr>
          <w:sz w:val="28"/>
          <w:szCs w:val="28"/>
        </w:rPr>
      </w:pPr>
      <w:r w:rsidRPr="00F21C45">
        <w:rPr>
          <w:b/>
          <w:sz w:val="28"/>
          <w:szCs w:val="28"/>
        </w:rPr>
        <w:t>Распределенная система</w:t>
      </w:r>
      <w:r w:rsidRPr="00F21C45">
        <w:rPr>
          <w:sz w:val="28"/>
          <w:szCs w:val="28"/>
        </w:rPr>
        <w:t xml:space="preserve"> - это набор независимых компьютеров, представляющихся их пользователям единой объединенной системой</w:t>
      </w:r>
      <w:r w:rsidR="007C18AE">
        <w:rPr>
          <w:sz w:val="28"/>
          <w:szCs w:val="28"/>
        </w:rPr>
        <w:t>.</w:t>
      </w:r>
    </w:p>
    <w:p w:rsidR="00F21C45" w:rsidRDefault="00F21C45" w:rsidP="00F21C45">
      <w:pPr>
        <w:spacing w:line="360" w:lineRule="auto"/>
        <w:jc w:val="both"/>
        <w:rPr>
          <w:sz w:val="28"/>
          <w:szCs w:val="28"/>
        </w:rPr>
      </w:pPr>
      <w:r w:rsidRPr="00F21C45">
        <w:rPr>
          <w:sz w:val="28"/>
          <w:szCs w:val="28"/>
        </w:rPr>
        <w:t>Основная задача распределенных систем программного обеспечения - облегчить их пользователям доступ к удаленным ресурсам, а также контролировать совместное использование этих ресурсов. Ресурсы могут быть виртуальными, но могут быть и традиционными - компьютерами, принтерами, устройствами хранения файлов, файлами и данными.</w:t>
      </w:r>
    </w:p>
    <w:p w:rsidR="00F21C45" w:rsidRDefault="00F21C45" w:rsidP="00F21C45">
      <w:pPr>
        <w:spacing w:line="360" w:lineRule="auto"/>
        <w:jc w:val="both"/>
        <w:rPr>
          <w:sz w:val="28"/>
          <w:szCs w:val="28"/>
        </w:rPr>
      </w:pPr>
    </w:p>
    <w:p w:rsidR="00F21C45" w:rsidRPr="00D42882" w:rsidRDefault="00F21C45" w:rsidP="00D42882">
      <w:pPr>
        <w:spacing w:line="360" w:lineRule="auto"/>
        <w:jc w:val="both"/>
        <w:rPr>
          <w:sz w:val="28"/>
          <w:szCs w:val="28"/>
        </w:rPr>
      </w:pPr>
      <w:r w:rsidRPr="00F21C45">
        <w:rPr>
          <w:sz w:val="28"/>
          <w:szCs w:val="28"/>
        </w:rPr>
        <w:t>В качестве основного требования к распределенным системам</w:t>
      </w:r>
      <w:r w:rsidR="00D42882">
        <w:rPr>
          <w:sz w:val="28"/>
          <w:szCs w:val="28"/>
        </w:rPr>
        <w:t xml:space="preserve"> </w:t>
      </w:r>
      <w:r w:rsidRPr="00F21C45">
        <w:rPr>
          <w:sz w:val="28"/>
          <w:szCs w:val="28"/>
        </w:rPr>
        <w:t>предъявляется</w:t>
      </w:r>
      <w:r w:rsidR="00D42882">
        <w:rPr>
          <w:sz w:val="28"/>
          <w:szCs w:val="28"/>
        </w:rPr>
        <w:t xml:space="preserve"> </w:t>
      </w:r>
      <w:r w:rsidRPr="00F21C45">
        <w:rPr>
          <w:sz w:val="28"/>
          <w:szCs w:val="28"/>
        </w:rPr>
        <w:t>достижение их прозрачности, открытости и</w:t>
      </w:r>
      <w:r w:rsidR="00D42882">
        <w:rPr>
          <w:sz w:val="28"/>
          <w:szCs w:val="28"/>
        </w:rPr>
        <w:t xml:space="preserve"> </w:t>
      </w:r>
      <w:r w:rsidRPr="00F21C45">
        <w:rPr>
          <w:sz w:val="28"/>
          <w:szCs w:val="28"/>
        </w:rPr>
        <w:t>масштабируемости</w:t>
      </w:r>
      <w:r w:rsidR="00D42882">
        <w:rPr>
          <w:sz w:val="28"/>
          <w:szCs w:val="28"/>
        </w:rPr>
        <w:t>.</w:t>
      </w:r>
    </w:p>
    <w:p w:rsidR="009F2B0B" w:rsidRDefault="00D42882" w:rsidP="004B2FAE">
      <w:pPr>
        <w:pStyle w:val="2"/>
      </w:pPr>
      <w:bookmarkStart w:id="13" w:name="_Toc358924018"/>
      <w:r w:rsidRPr="00D42882">
        <w:t>Способы взаимодействия в распределенных системах</w:t>
      </w:r>
      <w:bookmarkEnd w:id="13"/>
    </w:p>
    <w:p w:rsidR="00D42882" w:rsidRDefault="00D42882" w:rsidP="00D42882"/>
    <w:p w:rsidR="00D42882" w:rsidRDefault="00D42882" w:rsidP="00D42882">
      <w:pPr>
        <w:spacing w:line="360" w:lineRule="auto"/>
        <w:jc w:val="both"/>
        <w:rPr>
          <w:sz w:val="28"/>
          <w:szCs w:val="28"/>
        </w:rPr>
      </w:pPr>
      <w:r w:rsidRPr="00D42882">
        <w:rPr>
          <w:sz w:val="28"/>
          <w:szCs w:val="28"/>
        </w:rPr>
        <w:t>Основной характеристикой способа взаимодействия подсистем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распределенной системы является его синхронность или асинхронность.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По отношению к исследуемым системам точнее говорить о блокирующем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или неблокирующем взаимодействии. Блокирующим называется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взаимодействие, если вовлеченные стороны прежде, чем переходить к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следующим работам, должны дожидаться окончания взаимодействия.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Следует понимать, что параллельная работа фрагментов систем не имеет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никакого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отношения к асинхронности и неблокирующем</w:t>
      </w:r>
      <w:r>
        <w:rPr>
          <w:sz w:val="28"/>
          <w:szCs w:val="28"/>
        </w:rPr>
        <w:t xml:space="preserve">у </w:t>
      </w:r>
      <w:r w:rsidRPr="00D42882">
        <w:rPr>
          <w:sz w:val="28"/>
          <w:szCs w:val="28"/>
        </w:rPr>
        <w:t>взаимодействию. Сервер, получив запрос от одного из своих клиентов,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может, обрабатывая запрос, работать параллельно другим своим клиентам,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синхронность же относится к работе запрашивающего обслуживания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клиента и того процесса в сервере, который этот запрос обрабатывает.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lastRenderedPageBreak/>
        <w:t>Если работа клиента на время обработки запроса сервером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приостанавливается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- это синхронное взаимодействие. Если вместо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 xml:space="preserve">блокировки клиент после выдачи запроса выполняет другие действия </w:t>
      </w:r>
      <w:r>
        <w:rPr>
          <w:sz w:val="28"/>
          <w:szCs w:val="28"/>
        </w:rPr>
        <w:t>–</w:t>
      </w:r>
      <w:r w:rsidRPr="00D42882">
        <w:rPr>
          <w:sz w:val="28"/>
          <w:szCs w:val="28"/>
        </w:rPr>
        <w:t xml:space="preserve"> это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взаимодействие асинхронное</w:t>
      </w:r>
      <w:r>
        <w:rPr>
          <w:sz w:val="28"/>
          <w:szCs w:val="28"/>
        </w:rPr>
        <w:t>:</w:t>
      </w:r>
    </w:p>
    <w:p w:rsidR="00D42882" w:rsidRPr="00D42882" w:rsidRDefault="00D42882" w:rsidP="00D42882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1B03FE" wp14:editId="0F74CDDD">
            <wp:extent cx="5343525" cy="2581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8AE" w:rsidRPr="00905642" w:rsidRDefault="007C18AE" w:rsidP="007C18AE">
      <w:pPr>
        <w:spacing w:line="360" w:lineRule="auto"/>
        <w:jc w:val="center"/>
        <w:rPr>
          <w:b/>
          <w:sz w:val="28"/>
          <w:szCs w:val="24"/>
        </w:rPr>
      </w:pPr>
      <w:r w:rsidRPr="00905642">
        <w:rPr>
          <w:b/>
          <w:sz w:val="28"/>
          <w:szCs w:val="24"/>
        </w:rPr>
        <w:t>Рис.1. Синхронное взаимодействие.</w:t>
      </w:r>
    </w:p>
    <w:p w:rsidR="00D42882" w:rsidRPr="00D42882" w:rsidRDefault="00D42882" w:rsidP="00D42882">
      <w:pPr>
        <w:spacing w:line="360" w:lineRule="auto"/>
        <w:jc w:val="both"/>
        <w:rPr>
          <w:sz w:val="28"/>
          <w:szCs w:val="28"/>
        </w:rPr>
      </w:pPr>
      <w:r w:rsidRPr="00D42882">
        <w:rPr>
          <w:sz w:val="28"/>
          <w:szCs w:val="28"/>
        </w:rPr>
        <w:t>Синхронное взаимодействие</w:t>
      </w:r>
      <w:r>
        <w:rPr>
          <w:sz w:val="28"/>
          <w:szCs w:val="28"/>
        </w:rPr>
        <w:t xml:space="preserve"> </w:t>
      </w:r>
      <w:r w:rsidR="007C18AE">
        <w:rPr>
          <w:sz w:val="28"/>
          <w:szCs w:val="28"/>
        </w:rPr>
        <w:t>(Рис.1</w:t>
      </w:r>
      <w:r w:rsidRPr="00D42882">
        <w:rPr>
          <w:sz w:val="28"/>
          <w:szCs w:val="28"/>
        </w:rPr>
        <w:t>) обладает преимуществом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простоты. Обрабатывая запрос, сервер может быть уверен, что состояние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клиента во время этой обработки не изменится. В результате синхронное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взаимодействие применяется в подавляющем большинстве систем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промежуточного слоя. Эти преимущества являются одновременно и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недостатками. Синхронное взаимодействие приводит к существенным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потерям времени, а значит и производительности. Ожидающий процесс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может, вообще, быть удален из оперативной памяти, что приведет к еще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большим потерям времени.</w:t>
      </w:r>
    </w:p>
    <w:p w:rsidR="00D42882" w:rsidRPr="00D42882" w:rsidRDefault="00D42882" w:rsidP="00D42882">
      <w:pPr>
        <w:spacing w:line="360" w:lineRule="auto"/>
        <w:jc w:val="both"/>
        <w:rPr>
          <w:sz w:val="28"/>
          <w:szCs w:val="28"/>
        </w:rPr>
      </w:pPr>
      <w:r w:rsidRPr="00D42882">
        <w:rPr>
          <w:sz w:val="28"/>
          <w:szCs w:val="28"/>
        </w:rPr>
        <w:t>Однако не всегда требуется работать синхронно. Один из примеров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асинхронной связи - электронная почта. Асинхронные распределенные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системы строятся аналогичным образом. Вместо вызова и ожидания ответа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выполняется отправка сообщения (Рис. 1.4), а через некоторое время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программа может проверить, прибыл ли ответ. Это позволяет программе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lastRenderedPageBreak/>
        <w:t>выполнять другие работы и делает ненужной какую-либо координацию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между сторонами взаимодействия</w:t>
      </w:r>
    </w:p>
    <w:p w:rsidR="00D42882" w:rsidRDefault="00D42882" w:rsidP="00D42882">
      <w:pPr>
        <w:jc w:val="center"/>
      </w:pPr>
      <w:r>
        <w:rPr>
          <w:noProof/>
        </w:rPr>
        <w:drawing>
          <wp:inline distT="0" distB="0" distL="0" distR="0" wp14:anchorId="0F0A5FAB" wp14:editId="1C04E86F">
            <wp:extent cx="5305425" cy="2581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882" w:rsidRPr="00905642" w:rsidRDefault="007C18AE" w:rsidP="007C18AE">
      <w:pPr>
        <w:spacing w:line="360" w:lineRule="auto"/>
        <w:jc w:val="center"/>
        <w:rPr>
          <w:b/>
          <w:sz w:val="28"/>
          <w:szCs w:val="24"/>
        </w:rPr>
      </w:pPr>
      <w:r w:rsidRPr="00905642">
        <w:rPr>
          <w:b/>
          <w:sz w:val="28"/>
          <w:szCs w:val="24"/>
        </w:rPr>
        <w:t>Рис.2. Асинхронное взаимодействие.</w:t>
      </w:r>
    </w:p>
    <w:p w:rsidR="00D42882" w:rsidRPr="00D42882" w:rsidRDefault="00D42882" w:rsidP="00D42882">
      <w:pPr>
        <w:spacing w:line="360" w:lineRule="auto"/>
        <w:jc w:val="both"/>
        <w:rPr>
          <w:sz w:val="28"/>
          <w:szCs w:val="28"/>
        </w:rPr>
      </w:pPr>
      <w:r w:rsidRPr="00D42882">
        <w:rPr>
          <w:sz w:val="28"/>
          <w:szCs w:val="28"/>
        </w:rPr>
        <w:t>Для асинхронного взаимодействия сообщения должны запоминаться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в некотором промежуточном месте, откуда они впоследствии могут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извлекаться сервером. Эта промежуточная память открывает возможности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для новой функциональности, которую больше не требуется делать частью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отдельных компонентов. Такие системы очередей теперь превратились в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брокеры сообщений, которые фильтруют их и управляют потоком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сообщений. Тем самым появляется возможность менять способы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фильтрации, преобразования и доставки сообщений без изменения самих</w:t>
      </w:r>
      <w:r>
        <w:rPr>
          <w:sz w:val="28"/>
          <w:szCs w:val="28"/>
        </w:rPr>
        <w:t xml:space="preserve"> </w:t>
      </w:r>
      <w:r w:rsidRPr="00D42882">
        <w:rPr>
          <w:sz w:val="28"/>
          <w:szCs w:val="28"/>
        </w:rPr>
        <w:t>компонентов, генерирующих и получающих эти сообщения.</w:t>
      </w:r>
    </w:p>
    <w:p w:rsidR="00D42882" w:rsidRPr="00D42882" w:rsidRDefault="00D42882" w:rsidP="00D42882">
      <w:pPr>
        <w:jc w:val="center"/>
      </w:pPr>
    </w:p>
    <w:p w:rsidR="00DD50D5" w:rsidRDefault="00D42882" w:rsidP="004B2FAE">
      <w:pPr>
        <w:pStyle w:val="2"/>
      </w:pPr>
      <w:bookmarkStart w:id="14" w:name="_Toc358924019"/>
      <w:r w:rsidRPr="00A958E4">
        <w:t>Основные механизмы в распределенных системах</w:t>
      </w:r>
      <w:bookmarkEnd w:id="14"/>
    </w:p>
    <w:p w:rsidR="001B52A9" w:rsidRPr="001B52A9" w:rsidRDefault="001B52A9" w:rsidP="001B52A9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  <w:r w:rsidRPr="001B52A9">
        <w:rPr>
          <w:color w:val="auto"/>
          <w:sz w:val="28"/>
          <w:szCs w:val="28"/>
          <w:lang w:eastAsia="ru-RU"/>
        </w:rPr>
        <w:t xml:space="preserve">Согласно [2], ключевые различия ИС определяются тремя их архитектурными компонентами: </w:t>
      </w:r>
    </w:p>
    <w:p w:rsidR="001B52A9" w:rsidRPr="001B52A9" w:rsidRDefault="001B52A9" w:rsidP="001B52A9">
      <w:pPr>
        <w:pStyle w:val="Default"/>
        <w:numPr>
          <w:ilvl w:val="0"/>
          <w:numId w:val="28"/>
        </w:numPr>
        <w:spacing w:line="360" w:lineRule="auto"/>
        <w:jc w:val="both"/>
        <w:rPr>
          <w:color w:val="auto"/>
          <w:sz w:val="28"/>
          <w:szCs w:val="28"/>
          <w:lang w:eastAsia="ru-RU"/>
        </w:rPr>
      </w:pPr>
      <w:proofErr w:type="gramStart"/>
      <w:r w:rsidRPr="001B52A9">
        <w:rPr>
          <w:color w:val="auto"/>
          <w:sz w:val="28"/>
          <w:szCs w:val="28"/>
          <w:lang w:eastAsia="ru-RU"/>
        </w:rPr>
        <w:t>C</w:t>
      </w:r>
      <w:proofErr w:type="gramEnd"/>
      <w:r w:rsidRPr="001B52A9">
        <w:rPr>
          <w:color w:val="auto"/>
          <w:sz w:val="28"/>
          <w:szCs w:val="28"/>
          <w:lang w:eastAsia="ru-RU"/>
        </w:rPr>
        <w:t xml:space="preserve">хема или модель данных, которая лежит в их основе; </w:t>
      </w:r>
    </w:p>
    <w:p w:rsidR="001B52A9" w:rsidRPr="001B52A9" w:rsidRDefault="001B52A9" w:rsidP="001B52A9">
      <w:pPr>
        <w:pStyle w:val="Default"/>
        <w:numPr>
          <w:ilvl w:val="0"/>
          <w:numId w:val="28"/>
        </w:numPr>
        <w:spacing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Т</w:t>
      </w:r>
      <w:r w:rsidRPr="001B52A9">
        <w:rPr>
          <w:color w:val="auto"/>
          <w:sz w:val="28"/>
          <w:szCs w:val="28"/>
          <w:lang w:eastAsia="ru-RU"/>
        </w:rPr>
        <w:t xml:space="preserve">ехнологический стек, на котором реализовано приложение (базовое программное обеспечение – среда времени исполнения, то есть СУБД, сервер приложений и т. д.); </w:t>
      </w:r>
    </w:p>
    <w:p w:rsidR="001B52A9" w:rsidRDefault="001B52A9" w:rsidP="001B52A9">
      <w:pPr>
        <w:pStyle w:val="Default"/>
        <w:numPr>
          <w:ilvl w:val="0"/>
          <w:numId w:val="28"/>
        </w:numPr>
        <w:spacing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lastRenderedPageBreak/>
        <w:t>М</w:t>
      </w:r>
      <w:r w:rsidRPr="001B52A9">
        <w:rPr>
          <w:color w:val="auto"/>
          <w:sz w:val="28"/>
          <w:szCs w:val="28"/>
          <w:lang w:eastAsia="ru-RU"/>
        </w:rPr>
        <w:t>одель бизнес-процессов. Различие в моделях бизнес-процессов и в механизмах их реализации является главным препятствием для того, чтобы приложения стали частью  единой области деятельности.</w:t>
      </w:r>
    </w:p>
    <w:p w:rsidR="007C18AE" w:rsidRPr="007C18AE" w:rsidRDefault="007C18AE" w:rsidP="007C18AE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</w:p>
    <w:p w:rsidR="001B52A9" w:rsidRPr="001B52A9" w:rsidRDefault="001B52A9" w:rsidP="00EC5A6F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  <w:r w:rsidRPr="001B52A9">
        <w:rPr>
          <w:color w:val="auto"/>
          <w:sz w:val="28"/>
          <w:szCs w:val="28"/>
          <w:lang w:eastAsia="ru-RU"/>
        </w:rPr>
        <w:t xml:space="preserve">Кроме концептуальной стороны вопроса о сопряжении ИС следует также определить технические средства для решения данной задачи. На основании анализа работ [2–4] можно выделить несколько наиболее популярных на сегодня методов интеграции приложений: </w:t>
      </w:r>
    </w:p>
    <w:p w:rsidR="00EC5A6F" w:rsidRPr="00EC5A6F" w:rsidRDefault="00EC5A6F" w:rsidP="00EC5A6F">
      <w:pPr>
        <w:numPr>
          <w:ilvl w:val="0"/>
          <w:numId w:val="41"/>
        </w:numPr>
        <w:shd w:val="clear" w:color="auto" w:fill="FFFFFF"/>
        <w:spacing w:line="360" w:lineRule="auto"/>
        <w:ind w:left="0" w:firstLine="0"/>
        <w:jc w:val="both"/>
        <w:rPr>
          <w:sz w:val="28"/>
          <w:szCs w:val="28"/>
        </w:rPr>
      </w:pPr>
      <w:r w:rsidRPr="00EC5A6F">
        <w:rPr>
          <w:b/>
          <w:sz w:val="28"/>
          <w:szCs w:val="28"/>
        </w:rPr>
        <w:t>Передача файл</w:t>
      </w:r>
      <w:r>
        <w:rPr>
          <w:b/>
          <w:sz w:val="28"/>
          <w:szCs w:val="28"/>
        </w:rPr>
        <w:t>ов</w:t>
      </w:r>
      <w:r w:rsidRPr="00EC5A6F">
        <w:rPr>
          <w:b/>
          <w:sz w:val="28"/>
          <w:szCs w:val="28"/>
        </w:rPr>
        <w:t>.</w:t>
      </w:r>
      <w:r w:rsidRPr="00EC5A6F">
        <w:rPr>
          <w:sz w:val="28"/>
          <w:szCs w:val="28"/>
        </w:rPr>
        <w:t xml:space="preserve"> Взаимодействие между приложениями осуще</w:t>
      </w:r>
      <w:r w:rsidRPr="00EC5A6F">
        <w:rPr>
          <w:sz w:val="28"/>
          <w:szCs w:val="28"/>
        </w:rPr>
        <w:softHyphen/>
        <w:t>ствляется с помощью файлов, в которые помещаются общие данные.</w:t>
      </w:r>
    </w:p>
    <w:p w:rsidR="00EC5A6F" w:rsidRPr="00EC5A6F" w:rsidRDefault="00EC5A6F" w:rsidP="00EC5A6F">
      <w:pPr>
        <w:pStyle w:val="af3"/>
        <w:numPr>
          <w:ilvl w:val="0"/>
          <w:numId w:val="42"/>
        </w:numPr>
        <w:shd w:val="clear" w:color="auto" w:fill="FFFFFF"/>
        <w:tabs>
          <w:tab w:val="clear" w:pos="720"/>
          <w:tab w:val="num" w:pos="0"/>
        </w:tabs>
        <w:spacing w:after="36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C5A6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Общая база данных.</w:t>
      </w:r>
      <w:r w:rsidRPr="00EC5A6F">
        <w:rPr>
          <w:sz w:val="28"/>
          <w:szCs w:val="28"/>
        </w:rPr>
        <w:t xml:space="preserve"> Взаимодействие между приложениями осу</w:t>
      </w:r>
      <w:r w:rsidRPr="00EC5A6F">
        <w:rPr>
          <w:sz w:val="28"/>
          <w:szCs w:val="28"/>
        </w:rPr>
        <w:softHyphen/>
        <w:t>ществляется с помощью базы данных, в которой сохраняется общая информация.</w:t>
      </w:r>
    </w:p>
    <w:p w:rsidR="00EC5A6F" w:rsidRPr="00EC5A6F" w:rsidRDefault="00EC5A6F" w:rsidP="007C18AE">
      <w:pPr>
        <w:pStyle w:val="af3"/>
        <w:numPr>
          <w:ilvl w:val="0"/>
          <w:numId w:val="42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EC5A6F">
        <w:rPr>
          <w:rFonts w:ascii="Times New Roman" w:hAnsi="Times New Roman" w:cs="Times New Roman"/>
          <w:b/>
          <w:sz w:val="28"/>
          <w:szCs w:val="28"/>
        </w:rPr>
        <w:t>Удаленный вызов процедуры.</w:t>
      </w:r>
      <w:r w:rsidRPr="00EC5A6F">
        <w:rPr>
          <w:rFonts w:ascii="Times New Roman" w:hAnsi="Times New Roman" w:cs="Times New Roman"/>
          <w:sz w:val="28"/>
          <w:szCs w:val="28"/>
        </w:rPr>
        <w:t xml:space="preserve"> Взаимодействие между приложениями осуществляется с помощью удаленного вызова процедур, использующихся для выполнения действий или обмена данными.</w:t>
      </w:r>
    </w:p>
    <w:p w:rsidR="00EC5A6F" w:rsidRDefault="00EC5A6F" w:rsidP="00EC5A6F">
      <w:pPr>
        <w:numPr>
          <w:ilvl w:val="0"/>
          <w:numId w:val="42"/>
        </w:numPr>
        <w:shd w:val="clear" w:color="auto" w:fill="FFFFFF"/>
        <w:spacing w:line="360" w:lineRule="auto"/>
        <w:ind w:left="0" w:firstLine="0"/>
        <w:jc w:val="both"/>
        <w:rPr>
          <w:sz w:val="28"/>
          <w:szCs w:val="28"/>
        </w:rPr>
      </w:pPr>
      <w:r w:rsidRPr="00EC5A6F">
        <w:rPr>
          <w:b/>
          <w:sz w:val="28"/>
          <w:szCs w:val="28"/>
        </w:rPr>
        <w:t>Обмен сообщениями.</w:t>
      </w:r>
      <w:r w:rsidRPr="00EC5A6F">
        <w:rPr>
          <w:sz w:val="28"/>
          <w:szCs w:val="28"/>
        </w:rPr>
        <w:t xml:space="preserve"> Взаимодействие между приложениями осу</w:t>
      </w:r>
      <w:r w:rsidRPr="00EC5A6F">
        <w:rPr>
          <w:sz w:val="28"/>
          <w:szCs w:val="28"/>
        </w:rPr>
        <w:softHyphen/>
        <w:t>ществляется с помощью системы обмена сообщениями, которые используются для обмена данными и выполнения действий.</w:t>
      </w:r>
    </w:p>
    <w:p w:rsidR="00EC5A6F" w:rsidRPr="00F37C8E" w:rsidRDefault="00EC5A6F" w:rsidP="007C18AE">
      <w:pPr>
        <w:pStyle w:val="3"/>
        <w:shd w:val="clear" w:color="auto" w:fill="FFFFFF"/>
        <w:spacing w:before="60" w:after="60"/>
        <w:rPr>
          <w:rFonts w:ascii="Times New Roman" w:hAnsi="Times New Roman"/>
          <w:color w:val="000000"/>
          <w:szCs w:val="32"/>
        </w:rPr>
      </w:pPr>
      <w:bookmarkStart w:id="15" w:name="_Toc358924020"/>
      <w:r w:rsidRPr="00F37C8E">
        <w:rPr>
          <w:rFonts w:ascii="Times New Roman" w:hAnsi="Times New Roman"/>
          <w:bCs/>
          <w:color w:val="000000"/>
          <w:szCs w:val="32"/>
        </w:rPr>
        <w:t>Передача файлов</w:t>
      </w:r>
      <w:bookmarkEnd w:id="15"/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Это, пожалуй, единственный из перечисленных подходов, который создавался специально для интеграции информационных систем. Идея концептуально проста и напоминает работу электронной почты. Когда приложению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необходимо вызвать какое-то действие в приложении Б, оно формирует соответствующее сообщение с данными и инструкциями и отправляет его посредством системы доставки сообщений. Слово «асинхронный» означает, что приложение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не должно ждать, пока сообщение дойдет до Б, будет обработано, сформирован ответ и т.п. Сообщение гарантированно доставляется благодаря механизму очередей сообщений, которые снимают с взаимодействующих систем заботу о надежности сети передачи данных, работоспособности взаимодействующих систем в конкретные моменты времени и т.д.</w:t>
      </w:r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Недостаток данного подхода — высокая цена. Система гарантированной доставки на основе очередей сообщений обычно сама по себе недешева; единственным известным мне исключением является Microsoft Message Queue (MSMQ), компонент серверных операционных систем семейства Windows. Правда, есть и свободно распространяемые бесплатные (например, ActiveMQ), которые, тем не менее, нужно развернуть, обучить специалистов, поддерживать, написать адаптеры между системой доставки и приложениями и т.д.</w:t>
      </w:r>
    </w:p>
    <w:p w:rsidR="00EC5A6F" w:rsidRPr="00EC5A6F" w:rsidRDefault="00EC5A6F" w:rsidP="007C18AE">
      <w:pPr>
        <w:pStyle w:val="afe"/>
        <w:shd w:val="clear" w:color="auto" w:fill="FFFFFF"/>
        <w:spacing w:before="0" w:beforeAutospacing="0" w:after="120" w:afterAutospacing="0" w:line="360" w:lineRule="auto"/>
        <w:jc w:val="both"/>
        <w:rPr>
          <w:sz w:val="28"/>
          <w:szCs w:val="28"/>
        </w:rPr>
      </w:pPr>
      <w:r w:rsidRPr="00EC5A6F">
        <w:rPr>
          <w:sz w:val="28"/>
          <w:szCs w:val="28"/>
        </w:rPr>
        <w:t xml:space="preserve">Файлы— </w:t>
      </w:r>
      <w:proofErr w:type="gramStart"/>
      <w:r w:rsidRPr="00EC5A6F">
        <w:rPr>
          <w:sz w:val="28"/>
          <w:szCs w:val="28"/>
        </w:rPr>
        <w:t>эт</w:t>
      </w:r>
      <w:proofErr w:type="gramEnd"/>
      <w:r w:rsidRPr="00EC5A6F">
        <w:rPr>
          <w:sz w:val="28"/>
          <w:szCs w:val="28"/>
        </w:rPr>
        <w:t>о универсальный механизм хранения данных, встроенный в любую опе</w:t>
      </w:r>
      <w:r w:rsidRPr="00EC5A6F">
        <w:rPr>
          <w:sz w:val="28"/>
          <w:szCs w:val="28"/>
        </w:rPr>
        <w:softHyphen/>
        <w:t>рационную систему и поддерживающийся любым языком программирования. Таким об</w:t>
      </w:r>
      <w:r w:rsidRPr="00EC5A6F">
        <w:rPr>
          <w:sz w:val="28"/>
          <w:szCs w:val="28"/>
        </w:rPr>
        <w:softHyphen/>
        <w:t>разом, один из самых простых способов интеграции приложений может быть основан на использовании файлов.</w:t>
      </w:r>
    </w:p>
    <w:p w:rsidR="00EC5A6F" w:rsidRPr="00EC5A6F" w:rsidRDefault="00EC5A6F" w:rsidP="00EC5A6F">
      <w:pPr>
        <w:pStyle w:val="afe"/>
        <w:shd w:val="clear" w:color="auto" w:fill="FFFFFF"/>
        <w:spacing w:before="0" w:beforeAutospacing="0" w:after="360" w:afterAutospacing="0" w:line="360" w:lineRule="auto"/>
        <w:jc w:val="both"/>
        <w:rPr>
          <w:sz w:val="28"/>
          <w:szCs w:val="28"/>
        </w:rPr>
      </w:pPr>
      <w:r w:rsidRPr="00EC5A6F">
        <w:rPr>
          <w:sz w:val="28"/>
          <w:szCs w:val="28"/>
        </w:rPr>
        <w:t>Одним из наиболее важных решений является выбор общего формата файлов. До не</w:t>
      </w:r>
      <w:r w:rsidRPr="00EC5A6F">
        <w:rPr>
          <w:sz w:val="28"/>
          <w:szCs w:val="28"/>
        </w:rPr>
        <w:softHyphen/>
        <w:t>давнего времени наиболее распространенным стандартным форматом файлов считался простой текстовый файл. Современные интеграционные решения основываются на ис</w:t>
      </w:r>
      <w:r w:rsidRPr="00EC5A6F">
        <w:rPr>
          <w:sz w:val="28"/>
          <w:szCs w:val="28"/>
        </w:rPr>
        <w:softHyphen/>
        <w:t>пользовании формата XML.</w:t>
      </w:r>
    </w:p>
    <w:p w:rsidR="00EC5A6F" w:rsidRPr="00EC5A6F" w:rsidRDefault="00EC5A6F" w:rsidP="00EC5A6F">
      <w:pPr>
        <w:pStyle w:val="afe"/>
        <w:shd w:val="clear" w:color="auto" w:fill="FFFFFF"/>
        <w:spacing w:before="0" w:beforeAutospacing="0" w:after="360" w:afterAutospacing="0" w:line="360" w:lineRule="auto"/>
        <w:jc w:val="both"/>
        <w:rPr>
          <w:sz w:val="28"/>
          <w:szCs w:val="28"/>
        </w:rPr>
      </w:pPr>
      <w:r w:rsidRPr="00EC5A6F">
        <w:rPr>
          <w:sz w:val="28"/>
          <w:szCs w:val="28"/>
        </w:rPr>
        <w:lastRenderedPageBreak/>
        <w:t xml:space="preserve">Приложение, которому требуется передать данные другому приложению, сохраняет их в файле. Ответственность за преобразование форматов файлов ложится на плечи разработчиков интеграционного решения. Частота создания файлов зависит от характера </w:t>
      </w:r>
      <w:proofErr w:type="gramStart"/>
      <w:r w:rsidRPr="00EC5A6F">
        <w:rPr>
          <w:sz w:val="28"/>
          <w:szCs w:val="28"/>
        </w:rPr>
        <w:t>бизнес-логики</w:t>
      </w:r>
      <w:proofErr w:type="gramEnd"/>
      <w:r w:rsidRPr="00EC5A6F">
        <w:rPr>
          <w:sz w:val="28"/>
          <w:szCs w:val="28"/>
        </w:rPr>
        <w:t xml:space="preserve"> компании.</w:t>
      </w:r>
    </w:p>
    <w:p w:rsidR="00EC5A6F" w:rsidRPr="00EC5A6F" w:rsidRDefault="00EC5A6F" w:rsidP="007C18AE">
      <w:pPr>
        <w:pStyle w:val="afe"/>
        <w:shd w:val="clear" w:color="auto" w:fill="FFFFFF"/>
        <w:spacing w:before="0" w:beforeAutospacing="0" w:after="120" w:afterAutospacing="0" w:line="360" w:lineRule="auto"/>
        <w:jc w:val="both"/>
        <w:rPr>
          <w:sz w:val="28"/>
          <w:szCs w:val="28"/>
        </w:rPr>
      </w:pPr>
      <w:r w:rsidRPr="00EC5A6F">
        <w:rPr>
          <w:sz w:val="28"/>
          <w:szCs w:val="28"/>
        </w:rPr>
        <w:t>Наиболее существенное преимущество файлов заключается в том, что разработчики интеграционного решения не нуждаются в дополнительных сведениях о внутренней реализации интегрируемых приложений. Основная задача интеграторов заключается в пре</w:t>
      </w:r>
      <w:r w:rsidRPr="00EC5A6F">
        <w:rPr>
          <w:sz w:val="28"/>
          <w:szCs w:val="28"/>
        </w:rPr>
        <w:softHyphen/>
        <w:t>образовании форматов файлов (если это необходимо). Результатом подобного подхода является слабое связывание интегрируемых приложений. Единственными общедоступ</w:t>
      </w:r>
      <w:r w:rsidRPr="00EC5A6F">
        <w:rPr>
          <w:sz w:val="28"/>
          <w:szCs w:val="28"/>
        </w:rPr>
        <w:softHyphen/>
        <w:t>ными интерфейсами приложений являются создаваемые этими приложениями файлы.</w:t>
      </w:r>
    </w:p>
    <w:p w:rsidR="00EC5A6F" w:rsidRDefault="00EC5A6F" w:rsidP="007C18AE">
      <w:pPr>
        <w:pStyle w:val="afe"/>
        <w:shd w:val="clear" w:color="auto" w:fill="FFFFFF"/>
        <w:spacing w:before="0" w:beforeAutospacing="0" w:after="120" w:afterAutospacing="0" w:line="360" w:lineRule="auto"/>
        <w:jc w:val="both"/>
        <w:rPr>
          <w:sz w:val="28"/>
          <w:szCs w:val="28"/>
        </w:rPr>
      </w:pPr>
      <w:r w:rsidRPr="00EC5A6F">
        <w:rPr>
          <w:sz w:val="28"/>
          <w:szCs w:val="28"/>
        </w:rPr>
        <w:t>Один из наиболее существенных недостатков передачи файла заключается в возможно</w:t>
      </w:r>
      <w:r w:rsidRPr="00EC5A6F">
        <w:rPr>
          <w:sz w:val="28"/>
          <w:szCs w:val="28"/>
        </w:rPr>
        <w:softHyphen/>
        <w:t>сти рассинхронизации интегрируемых систем вследствие низкой частоты обмена информацией. Таким образом, при определении частоты создания файлов следует всегда исходить из потребностей в наличии актуальной информации считывающих эти файлы приложений.</w:t>
      </w:r>
    </w:p>
    <w:p w:rsidR="00EC5A6F" w:rsidRPr="00F37C8E" w:rsidRDefault="00EC5A6F" w:rsidP="00EC5A6F">
      <w:pPr>
        <w:pStyle w:val="3"/>
        <w:rPr>
          <w:rFonts w:ascii="Times New Roman" w:hAnsi="Times New Roman"/>
        </w:rPr>
      </w:pPr>
      <w:bookmarkStart w:id="16" w:name="_Toc358924021"/>
      <w:r w:rsidRPr="00F37C8E">
        <w:rPr>
          <w:rFonts w:ascii="Times New Roman" w:hAnsi="Times New Roman"/>
        </w:rPr>
        <w:t>Общая база данных</w:t>
      </w:r>
      <w:bookmarkEnd w:id="16"/>
    </w:p>
    <w:p w:rsidR="00EC5A6F" w:rsidRDefault="00EC5A6F" w:rsidP="001B52A9">
      <w:pPr>
        <w:pStyle w:val="Default"/>
        <w:spacing w:line="360" w:lineRule="auto"/>
        <w:jc w:val="both"/>
        <w:rPr>
          <w:color w:val="auto"/>
          <w:sz w:val="28"/>
          <w:szCs w:val="28"/>
          <w:shd w:val="clear" w:color="auto" w:fill="FFFFFF"/>
        </w:rPr>
      </w:pPr>
      <w:r w:rsidRPr="00EC5A6F">
        <w:rPr>
          <w:color w:val="auto"/>
          <w:sz w:val="28"/>
          <w:szCs w:val="28"/>
          <w:shd w:val="clear" w:color="auto" w:fill="FFFFFF"/>
        </w:rPr>
        <w:t xml:space="preserve">Данный подход концептуально очень прост — несколько информационных систем или приложений используют одну базу данных. Главный его недостаток — связь между интегрированными приложениями настолько тесная, что иногда невозможно заметить границу между ними (обычно так интегрируются продукты одного производителя). Примером такого подхода могут служить большинство ERP-систем, где различные модули системы используют одну базу. Однако слишком тесная связь превращает конгломерат интегрированных приложений в монолит, в «суперсистему», отдельные части которой с трудом поддаются </w:t>
      </w:r>
      <w:r w:rsidRPr="00EC5A6F">
        <w:rPr>
          <w:color w:val="auto"/>
          <w:sz w:val="28"/>
          <w:szCs w:val="28"/>
          <w:shd w:val="clear" w:color="auto" w:fill="FFFFFF"/>
        </w:rPr>
        <w:lastRenderedPageBreak/>
        <w:t>самостоятельной модернизации и замене. С этим борются, используя механизмы серверов баз данных (представления данных, промежуточные таблицы и т.п.), но далеко не всегда эффективно.</w:t>
      </w:r>
    </w:p>
    <w:p w:rsidR="00C10362" w:rsidRPr="00F37C8E" w:rsidRDefault="00C10362" w:rsidP="00C10362">
      <w:pPr>
        <w:pStyle w:val="3"/>
        <w:rPr>
          <w:rFonts w:ascii="Times New Roman" w:hAnsi="Times New Roman"/>
        </w:rPr>
      </w:pPr>
      <w:bookmarkStart w:id="17" w:name="_Toc358924022"/>
      <w:r w:rsidRPr="00F37C8E">
        <w:rPr>
          <w:rFonts w:ascii="Times New Roman" w:hAnsi="Times New Roman"/>
        </w:rPr>
        <w:t>Удаленный вызов процедур.</w:t>
      </w:r>
      <w:bookmarkEnd w:id="17"/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 xml:space="preserve">Стандарты на удаленный вызов процедур возникли два десятка лет назад, позволяя программному коду, который выполняется на одном компьютере, вызывать код на другом. Стандарты появлялись, развивались и угасали: RPC, CORBA, DCOM, RMI… последним в этом ряду стал протокол SOAP, основа </w:t>
      </w:r>
      <w:proofErr w:type="gramStart"/>
      <w:r>
        <w:rPr>
          <w:rFonts w:ascii="Arial" w:hAnsi="Arial" w:cs="Arial"/>
          <w:color w:val="FFFFFF"/>
          <w:sz w:val="2"/>
          <w:szCs w:val="2"/>
        </w:rPr>
        <w:t>современных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Web-сервисов. Собственно в подходе к интеграции с использованием удаленных вызовов за эти годы ничего принципиально не изменилось — если приложению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что-то нужно от приложения Б, то А одним из перечисленных способов вызывает функцию приложения Б.</w:t>
      </w:r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Основной недостаток удаленного вызова — требование работоспособности всех задействованных приложений в момент взаимодействия. Представьте себе систему ведения справочников, изменения из которой каждую ночь распространяются в десятки корпоративных систем. Вероятность того, что, скажем, в два часа ночи все корпоративные системы находятся в состоянии полной боеготовности, невелика. На этом «погорели» и мы, реализовав с помощью технологий Web-сервисов распространение справочников по корпоративным системам; все пришлось переписать.</w:t>
      </w:r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Опыт показывает, что подход, основанный на удаленном вызове, приемлем только в тех случаях, когда взаимодействие приложений инициируется пользователем, который сам контролирует результат. Для автоматического взаимодействия без участия человека данный подход практически неприменим. В этом нет ничего удивительного: удаленные вызовы изначально были придуманы не для интеграции разных приложений, а для создания распределенных систем, когда компоненты одной системы могут работать на разных компьютерах.</w:t>
      </w:r>
    </w:p>
    <w:p w:rsidR="001B52A9" w:rsidRDefault="001B52A9" w:rsidP="001B52A9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  <w:r w:rsidRPr="001B52A9">
        <w:rPr>
          <w:color w:val="auto"/>
          <w:sz w:val="28"/>
          <w:szCs w:val="28"/>
          <w:lang w:eastAsia="ru-RU"/>
        </w:rPr>
        <w:t xml:space="preserve">Выбор определенного метода и технологии из данного списка зависит от специфики </w:t>
      </w:r>
      <w:r w:rsidR="00EC5A6F">
        <w:rPr>
          <w:color w:val="auto"/>
          <w:sz w:val="28"/>
          <w:szCs w:val="28"/>
          <w:lang w:eastAsia="ru-RU"/>
        </w:rPr>
        <w:t xml:space="preserve"> </w:t>
      </w:r>
      <w:r w:rsidRPr="001B52A9">
        <w:rPr>
          <w:color w:val="auto"/>
          <w:sz w:val="28"/>
          <w:szCs w:val="28"/>
          <w:lang w:eastAsia="ru-RU"/>
        </w:rPr>
        <w:t>связываемых ИС. Согласно [3, 4], наибольшая эффективность использования метода удалённого вызова процедур достигается в тех приложениях, в которых существует интерактивная связь между удалёнными компонентами с небольшим временем ответов и относительно малым количеством передаваемых данных</w:t>
      </w:r>
      <w:r>
        <w:rPr>
          <w:color w:val="auto"/>
          <w:sz w:val="28"/>
          <w:szCs w:val="28"/>
          <w:lang w:eastAsia="ru-RU"/>
        </w:rPr>
        <w:t>.</w:t>
      </w:r>
    </w:p>
    <w:p w:rsidR="001B52A9" w:rsidRPr="001B52A9" w:rsidRDefault="001B52A9" w:rsidP="001B52A9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  <w:r w:rsidRPr="001B52A9">
        <w:rPr>
          <w:color w:val="auto"/>
          <w:sz w:val="28"/>
          <w:szCs w:val="28"/>
          <w:lang w:eastAsia="ru-RU"/>
        </w:rPr>
        <w:t>Распределённые системы доступа к объектам и удалённого вызова процедур называют системами обмена сообщениями. Сообщение реализуется путём посылки пакетов информации получателю (приложению, процессу, потоку, сокету и т. д.).</w:t>
      </w:r>
      <w:r w:rsidR="00EC5A6F">
        <w:rPr>
          <w:color w:val="auto"/>
          <w:sz w:val="28"/>
          <w:szCs w:val="28"/>
          <w:lang w:eastAsia="ru-RU"/>
        </w:rPr>
        <w:t xml:space="preserve"> При этом передаваемой информа</w:t>
      </w:r>
      <w:r w:rsidRPr="001B52A9">
        <w:rPr>
          <w:color w:val="auto"/>
          <w:sz w:val="28"/>
          <w:szCs w:val="28"/>
          <w:lang w:eastAsia="ru-RU"/>
        </w:rPr>
        <w:t xml:space="preserve">цией могут являться сигналы, данные, а также удаленные вызовы процедур. </w:t>
      </w:r>
    </w:p>
    <w:p w:rsidR="001B52A9" w:rsidRPr="001B52A9" w:rsidRDefault="001B52A9" w:rsidP="001B52A9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  <w:r w:rsidRPr="001B52A9">
        <w:rPr>
          <w:color w:val="auto"/>
          <w:sz w:val="28"/>
          <w:szCs w:val="28"/>
          <w:lang w:eastAsia="ru-RU"/>
        </w:rPr>
        <w:t>В настоящее время выделяют следующие наиболее распространенные технологии реализации мето</w:t>
      </w:r>
      <w:r w:rsidR="007C18AE">
        <w:rPr>
          <w:color w:val="auto"/>
          <w:sz w:val="28"/>
          <w:szCs w:val="28"/>
          <w:lang w:eastAsia="ru-RU"/>
        </w:rPr>
        <w:t>да удаленный вызов процедур:</w:t>
      </w:r>
    </w:p>
    <w:p w:rsidR="001B52A9" w:rsidRPr="001B52A9" w:rsidRDefault="007C18AE" w:rsidP="001B52A9">
      <w:pPr>
        <w:pStyle w:val="Default"/>
        <w:numPr>
          <w:ilvl w:val="0"/>
          <w:numId w:val="30"/>
        </w:numPr>
        <w:spacing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К</w:t>
      </w:r>
      <w:r w:rsidR="001B52A9" w:rsidRPr="001B52A9">
        <w:rPr>
          <w:color w:val="auto"/>
          <w:sz w:val="28"/>
          <w:szCs w:val="28"/>
          <w:lang w:eastAsia="ru-RU"/>
        </w:rPr>
        <w:t xml:space="preserve">омпонентная объектная модель Component Object Model (COM), разработанная корпорацией Microsoft; </w:t>
      </w:r>
    </w:p>
    <w:p w:rsidR="001B52A9" w:rsidRPr="00EA3DD2" w:rsidRDefault="007C18AE" w:rsidP="001B52A9">
      <w:pPr>
        <w:pStyle w:val="Default"/>
        <w:numPr>
          <w:ilvl w:val="0"/>
          <w:numId w:val="30"/>
        </w:numPr>
        <w:spacing w:line="360" w:lineRule="auto"/>
        <w:jc w:val="both"/>
        <w:rPr>
          <w:color w:val="auto"/>
          <w:sz w:val="28"/>
          <w:szCs w:val="28"/>
          <w:lang w:val="en-US" w:eastAsia="ru-RU"/>
        </w:rPr>
      </w:pPr>
      <w:r>
        <w:rPr>
          <w:color w:val="auto"/>
          <w:sz w:val="28"/>
          <w:szCs w:val="28"/>
          <w:lang w:eastAsia="ru-RU"/>
        </w:rPr>
        <w:t>О</w:t>
      </w:r>
      <w:r w:rsidR="001B52A9" w:rsidRPr="001B52A9">
        <w:rPr>
          <w:color w:val="auto"/>
          <w:sz w:val="28"/>
          <w:szCs w:val="28"/>
          <w:lang w:eastAsia="ru-RU"/>
        </w:rPr>
        <w:t>бщая</w:t>
      </w:r>
      <w:r w:rsidR="001B52A9" w:rsidRPr="00EA3DD2">
        <w:rPr>
          <w:color w:val="auto"/>
          <w:sz w:val="28"/>
          <w:szCs w:val="28"/>
          <w:lang w:val="en-US" w:eastAsia="ru-RU"/>
        </w:rPr>
        <w:t xml:space="preserve"> </w:t>
      </w:r>
      <w:r w:rsidR="001B52A9" w:rsidRPr="001B52A9">
        <w:rPr>
          <w:color w:val="auto"/>
          <w:sz w:val="28"/>
          <w:szCs w:val="28"/>
          <w:lang w:eastAsia="ru-RU"/>
        </w:rPr>
        <w:t>архитектура</w:t>
      </w:r>
      <w:r w:rsidR="001B52A9" w:rsidRPr="00EA3DD2">
        <w:rPr>
          <w:color w:val="auto"/>
          <w:sz w:val="28"/>
          <w:szCs w:val="28"/>
          <w:lang w:val="en-US" w:eastAsia="ru-RU"/>
        </w:rPr>
        <w:t xml:space="preserve"> </w:t>
      </w:r>
      <w:r w:rsidR="001B52A9" w:rsidRPr="001B52A9">
        <w:rPr>
          <w:color w:val="auto"/>
          <w:sz w:val="28"/>
          <w:szCs w:val="28"/>
          <w:lang w:eastAsia="ru-RU"/>
        </w:rPr>
        <w:t>брокеров</w:t>
      </w:r>
      <w:r w:rsidR="001B52A9" w:rsidRPr="00EA3DD2">
        <w:rPr>
          <w:color w:val="auto"/>
          <w:sz w:val="28"/>
          <w:szCs w:val="28"/>
          <w:lang w:val="en-US" w:eastAsia="ru-RU"/>
        </w:rPr>
        <w:t xml:space="preserve"> </w:t>
      </w:r>
      <w:r w:rsidR="001B52A9" w:rsidRPr="001B52A9">
        <w:rPr>
          <w:color w:val="auto"/>
          <w:sz w:val="28"/>
          <w:szCs w:val="28"/>
          <w:lang w:eastAsia="ru-RU"/>
        </w:rPr>
        <w:t>объектных</w:t>
      </w:r>
      <w:r w:rsidR="001B52A9" w:rsidRPr="00EA3DD2">
        <w:rPr>
          <w:color w:val="auto"/>
          <w:sz w:val="28"/>
          <w:szCs w:val="28"/>
          <w:lang w:val="en-US" w:eastAsia="ru-RU"/>
        </w:rPr>
        <w:t xml:space="preserve"> </w:t>
      </w:r>
      <w:r w:rsidR="001B52A9" w:rsidRPr="001B52A9">
        <w:rPr>
          <w:color w:val="auto"/>
          <w:sz w:val="28"/>
          <w:szCs w:val="28"/>
          <w:lang w:eastAsia="ru-RU"/>
        </w:rPr>
        <w:t>запросов</w:t>
      </w:r>
      <w:r w:rsidR="001B52A9" w:rsidRPr="00EA3DD2">
        <w:rPr>
          <w:color w:val="auto"/>
          <w:sz w:val="28"/>
          <w:szCs w:val="28"/>
          <w:lang w:val="en-US" w:eastAsia="ru-RU"/>
        </w:rPr>
        <w:t xml:space="preserve"> Common Object Request Broker Architecture (CORBA); </w:t>
      </w:r>
    </w:p>
    <w:p w:rsidR="001B52A9" w:rsidRDefault="007C18AE" w:rsidP="001B52A9">
      <w:pPr>
        <w:pStyle w:val="Default"/>
        <w:numPr>
          <w:ilvl w:val="0"/>
          <w:numId w:val="30"/>
        </w:numPr>
        <w:spacing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>В</w:t>
      </w:r>
      <w:r w:rsidR="001B52A9" w:rsidRPr="001B52A9">
        <w:rPr>
          <w:color w:val="auto"/>
          <w:sz w:val="28"/>
          <w:szCs w:val="28"/>
          <w:lang w:eastAsia="ru-RU"/>
        </w:rPr>
        <w:t xml:space="preserve">еб-сервисы, в том числе, ESB и SOAP. </w:t>
      </w:r>
    </w:p>
    <w:p w:rsidR="00EC5A6F" w:rsidRPr="00F37C8E" w:rsidRDefault="00EC5A6F" w:rsidP="00EC5A6F">
      <w:pPr>
        <w:pStyle w:val="3"/>
        <w:shd w:val="clear" w:color="auto" w:fill="FFFFFF"/>
        <w:spacing w:before="0" w:after="0"/>
        <w:rPr>
          <w:rFonts w:ascii="Times New Roman" w:hAnsi="Times New Roman"/>
          <w:bCs/>
          <w:color w:val="000000"/>
          <w:szCs w:val="32"/>
        </w:rPr>
      </w:pPr>
      <w:bookmarkStart w:id="18" w:name="_Toc358924023"/>
      <w:r w:rsidRPr="00F37C8E">
        <w:rPr>
          <w:rFonts w:ascii="Times New Roman" w:hAnsi="Times New Roman"/>
          <w:bCs/>
          <w:color w:val="000000"/>
          <w:szCs w:val="32"/>
        </w:rPr>
        <w:t>Асинхронный обмен сообщениями</w:t>
      </w:r>
      <w:bookmarkEnd w:id="18"/>
    </w:p>
    <w:p w:rsidR="00EC5A6F" w:rsidRPr="00EC5A6F" w:rsidRDefault="00EC5A6F" w:rsidP="00EC5A6F"/>
    <w:p w:rsidR="00EC5A6F" w:rsidRPr="007C18AE" w:rsidRDefault="00EC5A6F" w:rsidP="00EC5A6F">
      <w:pPr>
        <w:pStyle w:val="afe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C18AE">
        <w:rPr>
          <w:sz w:val="28"/>
          <w:szCs w:val="28"/>
        </w:rPr>
        <w:t>Это, пожалуй, единственный из перечисленных подходов, который создавался специально для интеграции информационных систем. Идея концептуально проста и напоминает работу электронной почты. Когда приложению</w:t>
      </w:r>
      <w:proofErr w:type="gramStart"/>
      <w:r w:rsidRPr="007C18AE">
        <w:rPr>
          <w:sz w:val="28"/>
          <w:szCs w:val="28"/>
        </w:rPr>
        <w:t xml:space="preserve"> А</w:t>
      </w:r>
      <w:proofErr w:type="gramEnd"/>
      <w:r w:rsidRPr="007C18AE">
        <w:rPr>
          <w:sz w:val="28"/>
          <w:szCs w:val="28"/>
        </w:rPr>
        <w:t xml:space="preserve"> необходимо вызвать какое-то действие в приложении Б, </w:t>
      </w:r>
      <w:r w:rsidRPr="007C18AE">
        <w:rPr>
          <w:sz w:val="28"/>
          <w:szCs w:val="28"/>
        </w:rPr>
        <w:lastRenderedPageBreak/>
        <w:t>оно формирует соответствующее сообщение с данными и инструкциями и отправляет его посредством системы доставки сообщений. Слово «асинхронный» означает, что приложение</w:t>
      </w:r>
      <w:proofErr w:type="gramStart"/>
      <w:r w:rsidRPr="007C18AE">
        <w:rPr>
          <w:sz w:val="28"/>
          <w:szCs w:val="28"/>
        </w:rPr>
        <w:t xml:space="preserve"> А</w:t>
      </w:r>
      <w:proofErr w:type="gramEnd"/>
      <w:r w:rsidRPr="007C18AE">
        <w:rPr>
          <w:sz w:val="28"/>
          <w:szCs w:val="28"/>
        </w:rPr>
        <w:t xml:space="preserve"> не должно ждать, пока сообщение дойдет до Б, будет обработано, сформирован ответ и т.п. Сообщение гарантированно доставляется благодаря механизму очередей сообщений, которые снимают с взаимодействующих систем заботу о надежности сети передачи данных, работоспособности взаимодействующих систем в конкретные моменты времени и т.д.</w:t>
      </w:r>
    </w:p>
    <w:p w:rsidR="00EC5A6F" w:rsidRPr="007C18AE" w:rsidRDefault="00EC5A6F" w:rsidP="00EC5A6F">
      <w:pPr>
        <w:pStyle w:val="afe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C18AE">
        <w:rPr>
          <w:sz w:val="28"/>
          <w:szCs w:val="28"/>
        </w:rPr>
        <w:t>Недостаток данного подхода — высокая цена. Система гарантированной доставки на основе очередей сообщений обычно сама по себе недешева; единственным известным мне исключением является Microsoft Message Queue (MSMQ), компонент серверных операционных систем семейства Windows. Правда, есть и свободно распространяемые бесплатные (например, ActiveMQ), которые, тем не менее, нужно развернуть, обучить специалистов, поддерживать, написать адаптеры между системой доставки и приложениями и т.д.</w:t>
      </w:r>
    </w:p>
    <w:p w:rsidR="00EC5A6F" w:rsidRPr="00EC5A6F" w:rsidRDefault="00EC5A6F" w:rsidP="00EC5A6F"/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Это, пожалуй, единственный из перечисленных подходов, который создавался специально для интеграции информационных систем. Идея концептуально проста и напоминает работу электронной почты. Когда приложению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необходимо вызвать какое-то действие в приложении Б, оно формирует соответствующее сообщение с данными и инструкциями и отправляет его посредством системы доставки сообщений. Слово «асинхронный» означает, что приложение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не должно ждать, пока сообщение дойдет до Б, будет обработано, сформирован ответ и т.п. Сообщение гарантированно доставляется благодаря механизму очередей сообщений, которые снимают с взаимодействующих систем заботу о надежности сети передачи данных, работоспособности взаимодействующих систем в конкретные моменты времени и т.д.</w:t>
      </w:r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Недостаток данного подхода — высокая цена. Система гарантированной доставки на основе очередей сообщений обычно сама по себе недешева; единственным известным мне исключением является Microsoft Message Queue (MSMQ), компонент серверных операционных систем семейства Windows. Правда, есть и свободно распространяемые бесплатные (например, ActiveMQ), которые, тем не менее, нужно развернуть, обучить специалистов, поддерживать, написать адаптеры между системой доставки и приложениями и т.д.</w:t>
      </w:r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Это, пожалуй, единственный из перечисленных подходов, который создавался специально для интеграции информационных систем. Идея концептуально проста и напоминает работу электронной почты. Когда приложению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необходимо вызвать какое-то действие в приложении Б, оно формирует соответствующее сообщение с данными и инструкциями и отправляет его посредством системы доставки сообщений. Слово «асинхронный» означает, что приложение</w:t>
      </w:r>
      <w:proofErr w:type="gramStart"/>
      <w:r>
        <w:rPr>
          <w:rFonts w:ascii="Arial" w:hAnsi="Arial" w:cs="Arial"/>
          <w:color w:val="FFFFFF"/>
          <w:sz w:val="2"/>
          <w:szCs w:val="2"/>
        </w:rPr>
        <w:t xml:space="preserve"> А</w:t>
      </w:r>
      <w:proofErr w:type="gramEnd"/>
      <w:r>
        <w:rPr>
          <w:rFonts w:ascii="Arial" w:hAnsi="Arial" w:cs="Arial"/>
          <w:color w:val="FFFFFF"/>
          <w:sz w:val="2"/>
          <w:szCs w:val="2"/>
        </w:rPr>
        <w:t xml:space="preserve"> не должно ждать, пока сообщение дойдет до Б, будет обработано, сформирован ответ и т.п. Сообщение гарантированно доставляется благодаря механизму очередей сообщений, которые снимают с взаимодействующих систем заботу о надежности сети передачи данных, работоспособности взаимодействующих систем в конкретные моменты времени и т.д.</w:t>
      </w:r>
    </w:p>
    <w:p w:rsidR="00EC5A6F" w:rsidRDefault="00EC5A6F" w:rsidP="00EC5A6F">
      <w:pPr>
        <w:pStyle w:val="afe"/>
        <w:shd w:val="clear" w:color="auto" w:fill="FFFFFF"/>
        <w:spacing w:before="0" w:beforeAutospacing="0" w:after="0" w:afterAutospacing="0" w:line="0" w:lineRule="atLeast"/>
        <w:rPr>
          <w:rFonts w:ascii="Arial" w:hAnsi="Arial" w:cs="Arial"/>
          <w:color w:val="FFFFFF"/>
          <w:sz w:val="2"/>
          <w:szCs w:val="2"/>
        </w:rPr>
      </w:pPr>
      <w:r>
        <w:rPr>
          <w:rFonts w:ascii="Arial" w:hAnsi="Arial" w:cs="Arial"/>
          <w:color w:val="FFFFFF"/>
          <w:sz w:val="2"/>
          <w:szCs w:val="2"/>
        </w:rPr>
        <w:t>Недостаток данного подхода — высокая цена. Система гарантированной доставки на основе очередей сообщений обычно сама по себе недешева; единственным известным мне исключением является Microsoft Message Queue (MSMQ), компонент серверных операционных систем семейства Windows. Правда, есть и свободно распространяемые бесплатные (например, ActiveMQ), которые, тем не менее, нужно развернуть, обучить специалистов, поддерживать, написать адаптеры между системой доставки и приложениями и т.д.</w:t>
      </w:r>
    </w:p>
    <w:p w:rsidR="007D5D2E" w:rsidRDefault="001B52A9" w:rsidP="00B04A09">
      <w:pPr>
        <w:pStyle w:val="Default"/>
        <w:spacing w:line="360" w:lineRule="auto"/>
        <w:jc w:val="both"/>
        <w:rPr>
          <w:color w:val="auto"/>
          <w:sz w:val="28"/>
          <w:szCs w:val="28"/>
          <w:lang w:eastAsia="ru-RU"/>
        </w:rPr>
      </w:pPr>
      <w:r w:rsidRPr="001B52A9">
        <w:rPr>
          <w:color w:val="auto"/>
          <w:sz w:val="28"/>
          <w:szCs w:val="28"/>
          <w:lang w:eastAsia="ru-RU"/>
        </w:rPr>
        <w:t>Выбор конкретной архитектуры завис</w:t>
      </w:r>
      <w:r w:rsidR="007C18AE">
        <w:rPr>
          <w:color w:val="auto"/>
          <w:sz w:val="28"/>
          <w:szCs w:val="28"/>
          <w:lang w:eastAsia="ru-RU"/>
        </w:rPr>
        <w:t>ит от специфики связываемых ИС.</w:t>
      </w:r>
    </w:p>
    <w:p w:rsidR="00B04A09" w:rsidRDefault="00B04A09" w:rsidP="00B04A09">
      <w:pPr>
        <w:pStyle w:val="2"/>
      </w:pPr>
      <w:bookmarkStart w:id="19" w:name="_Toc358924024"/>
      <w:r>
        <w:t>Описание предметной области.</w:t>
      </w:r>
      <w:bookmarkEnd w:id="19"/>
    </w:p>
    <w:p w:rsidR="00B04A09" w:rsidRDefault="00B04A09" w:rsidP="00B04A09">
      <w:pPr>
        <w:spacing w:line="360" w:lineRule="auto"/>
        <w:ind w:firstLine="709"/>
        <w:jc w:val="both"/>
        <w:rPr>
          <w:sz w:val="28"/>
          <w:szCs w:val="28"/>
        </w:rPr>
      </w:pPr>
      <w:r w:rsidRPr="00B04A09">
        <w:rPr>
          <w:b/>
          <w:sz w:val="28"/>
          <w:szCs w:val="28"/>
        </w:rPr>
        <w:t>Дистанционное банковское обслуживание (ДБО)</w:t>
      </w:r>
      <w:r>
        <w:rPr>
          <w:sz w:val="28"/>
          <w:szCs w:val="28"/>
        </w:rPr>
        <w:t xml:space="preserve"> — общий термин для технологий предоставления банковских услуг на основании распоряжений, передаваемых клиентом удаленным образом (то есть без его визита в банк), чаще всего с использованием компьютерных и телефонных сетей. Для описания технологий ДБО используются различные в ряде случаев пересекающиеся по значению термины: Клиент-Банк, Банк-Клиент, Интернет-Банк, Система ДБО, Электронный банк, Интернет-Банкинг, on-line banking, remote banking, direct banking, home </w:t>
      </w:r>
      <w:r>
        <w:rPr>
          <w:sz w:val="28"/>
          <w:szCs w:val="28"/>
        </w:rPr>
        <w:lastRenderedPageBreak/>
        <w:t>banking, internet banking, PC banking, phone banking, mobile-banking, WAP-banking, SMS-banking, GSM-banking, TV-banking.</w:t>
      </w:r>
    </w:p>
    <w:p w:rsidR="00B04A09" w:rsidRDefault="00B04A09" w:rsidP="00B04A0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Необходимость выживания в условиях жесткой конкуренции в банковском секторе диктует банкам свои условия, особенно на фоне возросшей культуры потребления физических лиц. Клиентам уже мало просто иметь возможность получить тот или иной продукт – сейчас их интересует качество предоставляемой услуги и временные затраты на ее получение. Разумеется, необходимость при совершении каждой банковской операции выбирать время для личного посещения отделения банка, негативно оценивается клиентами. В данной ситуации конкурентное преимущество получают банки, предоставляющие своим розничным клиентам услугу по дистанционному банковскому обслуживанию (ДБО).</w:t>
      </w:r>
    </w:p>
    <w:p w:rsidR="00B04A09" w:rsidRDefault="00B04A09" w:rsidP="00B04A0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Важно отметить, что многие банки, предоставив, например, клиенту возможность получать sms-сообщения на мобильный телефон о проведенных операциях с его банковской картой, во всеуслышание заявляют о действующей в банке системе ДБО. Подобными действиями формируется абсолютно неверное представление у клиента о реальных возможностях системы ДБО, которые намного шире. По </w:t>
      </w:r>
      <w:proofErr w:type="gramStart"/>
      <w:r>
        <w:rPr>
          <w:sz w:val="28"/>
          <w:szCs w:val="28"/>
        </w:rPr>
        <w:t>сути</w:t>
      </w:r>
      <w:proofErr w:type="gramEnd"/>
      <w:r>
        <w:rPr>
          <w:sz w:val="28"/>
          <w:szCs w:val="28"/>
        </w:rPr>
        <w:t xml:space="preserve"> система дистанционного банковского обслуживания подразумевает предоставление клиенту практически полного спектра банковских услуг, включая и телефонный, и интернет-банкинг. </w:t>
      </w:r>
    </w:p>
    <w:p w:rsidR="00B04A09" w:rsidRPr="00EA3DD2" w:rsidRDefault="00B04A09" w:rsidP="00B04A09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Сегодня платежи от физических лиц являются объектом особого внимания со стороны банковского розничного бизнеса, в особенности это касается платежей в адрес торгово-сервисных предприятий или поставщиков товаров и/или услуг.</w:t>
      </w:r>
    </w:p>
    <w:p w:rsidR="00B04A09" w:rsidRPr="00EA3DD2" w:rsidRDefault="00B04A09" w:rsidP="00B04A09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Платежи совершаются частными лицами различными способами и по разнообразным каналам — наличными и безналичными средствами, </w:t>
      </w:r>
      <w:r w:rsidRPr="00EA3DD2">
        <w:rPr>
          <w:sz w:val="28"/>
          <w:szCs w:val="28"/>
        </w:rPr>
        <w:lastRenderedPageBreak/>
        <w:t>через платежные системы и системы электронных денег, через банкоматы и операционные кассы банков, узлы почтовой связи и т. д. и т. п.</w:t>
      </w:r>
    </w:p>
    <w:p w:rsidR="00B04A09" w:rsidRPr="00EA3DD2" w:rsidRDefault="00B04A09" w:rsidP="00B04A09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По различным оценкам, совокупный оборот крупнейших платежных систем, систем электронных денег и </w:t>
      </w:r>
      <w:proofErr w:type="gramStart"/>
      <w:r w:rsidRPr="00EA3DD2">
        <w:rPr>
          <w:sz w:val="28"/>
          <w:szCs w:val="28"/>
        </w:rPr>
        <w:t>интернет-платежей</w:t>
      </w:r>
      <w:proofErr w:type="gramEnd"/>
      <w:r w:rsidRPr="00EA3DD2">
        <w:rPr>
          <w:sz w:val="28"/>
          <w:szCs w:val="28"/>
        </w:rPr>
        <w:t xml:space="preserve"> в 2009 году превышал 1 триллион рублей, и в последующие годы он будет только расти.</w:t>
      </w:r>
    </w:p>
    <w:p w:rsidR="00B04A09" w:rsidRPr="00EA3DD2" w:rsidRDefault="00B04A09" w:rsidP="00B04A09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Не секрет, что львиная доля этих платежей вносится наличными. </w:t>
      </w:r>
      <w:proofErr w:type="gramStart"/>
      <w:r w:rsidRPr="00EA3DD2">
        <w:rPr>
          <w:sz w:val="28"/>
          <w:szCs w:val="28"/>
        </w:rPr>
        <w:t>Обычным сценарием оплаты услуг физическим лицом является следующий: дважды в месяц наличные деньги изымаются из банкомата зарплатного банка.</w:t>
      </w:r>
      <w:proofErr w:type="gramEnd"/>
      <w:r w:rsidRPr="00EA3DD2">
        <w:rPr>
          <w:sz w:val="28"/>
          <w:szCs w:val="28"/>
        </w:rPr>
        <w:t xml:space="preserve"> Далее, оплата той или иной услуги производится наличными, либо через платежные терминалы (сотовые операторы, реже — интернет-провайдеры, совсем редко — другие платежи), либо через операционные отделения тех банков, в которых открыты расчетные счета получателей платежей. Парадокс заключается в том, что даже если товар приобретается в онлайн режиме через тот или иной интернет-магазин, то в подавляющем большинстве случаев оплата производится наличными курьеру! Описанная ситуация требует от участников расчетов огромных затрат и предоставляет серьезные неудобства плательщикам.</w:t>
      </w:r>
    </w:p>
    <w:p w:rsidR="00B04A09" w:rsidRDefault="00B04A09" w:rsidP="00B04A09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Проблема может быть решена банковским сообществом путем предоставления физическим лицам удобного и защищенного инструмента для проведения оплат необходимых товаров и/или услуг безналичным способом в онлайн режиме.</w:t>
      </w:r>
    </w:p>
    <w:p w:rsidR="00B04A09" w:rsidRDefault="00B04A09" w:rsidP="00B04A09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>
        <w:rPr>
          <w:sz w:val="28"/>
          <w:szCs w:val="28"/>
        </w:rPr>
        <w:t>Специфика банковского взаимодействия определяет то, что при интеграции систем дистанционного обслуживания с различными внешними системами критически важно обеспечить следующие условия:</w:t>
      </w:r>
    </w:p>
    <w:p w:rsidR="00B04A09" w:rsidRDefault="00B04A09" w:rsidP="00B04A09">
      <w:pPr>
        <w:pStyle w:val="afe"/>
        <w:numPr>
          <w:ilvl w:val="1"/>
          <w:numId w:val="42"/>
        </w:numPr>
        <w:spacing w:before="0" w:beforeAutospacing="0" w:after="150" w:afterAutospacing="0" w:line="360" w:lineRule="auto"/>
        <w:ind w:left="0" w:firstLine="567"/>
        <w:jc w:val="both"/>
        <w:textAlignment w:val="top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Непрерывность и изолированность работы модулей систем (в случае неправильной работы одного из модулей не должны останавливатся остальные – то есть система должна быть </w:t>
      </w:r>
      <w:r w:rsidRPr="007D5D2E">
        <w:rPr>
          <w:b/>
          <w:sz w:val="28"/>
          <w:szCs w:val="28"/>
        </w:rPr>
        <w:t>слабосвязанной</w:t>
      </w:r>
      <w:r>
        <w:rPr>
          <w:sz w:val="28"/>
          <w:szCs w:val="28"/>
        </w:rPr>
        <w:t>).</w:t>
      </w:r>
    </w:p>
    <w:p w:rsidR="00B04A09" w:rsidRDefault="00B04A09" w:rsidP="00B04A09">
      <w:pPr>
        <w:pStyle w:val="afe"/>
        <w:numPr>
          <w:ilvl w:val="1"/>
          <w:numId w:val="42"/>
        </w:numPr>
        <w:spacing w:before="0" w:beforeAutospacing="0" w:after="150" w:afterAutospacing="0" w:line="360" w:lineRule="auto"/>
        <w:ind w:left="0" w:firstLine="567"/>
        <w:jc w:val="both"/>
        <w:textAlignment w:val="top"/>
        <w:rPr>
          <w:sz w:val="28"/>
          <w:szCs w:val="28"/>
        </w:rPr>
      </w:pPr>
      <w:r>
        <w:rPr>
          <w:sz w:val="28"/>
          <w:szCs w:val="28"/>
        </w:rPr>
        <w:t>То, что интеграция идет с системой, через которую проходят сотни транзакций в минуту, требует того, чтобы обмен информацией между системами был как можно более частым.</w:t>
      </w:r>
    </w:p>
    <w:p w:rsidR="00B04A09" w:rsidRPr="00B04A09" w:rsidRDefault="00B04A09" w:rsidP="00B04A09">
      <w:pPr>
        <w:pStyle w:val="afe"/>
        <w:numPr>
          <w:ilvl w:val="1"/>
          <w:numId w:val="42"/>
        </w:numPr>
        <w:spacing w:before="0" w:beforeAutospacing="0" w:after="150" w:afterAutospacing="0" w:line="360" w:lineRule="auto"/>
        <w:ind w:left="0" w:firstLine="567"/>
        <w:jc w:val="both"/>
        <w:textAlignment w:val="top"/>
        <w:rPr>
          <w:sz w:val="28"/>
          <w:szCs w:val="28"/>
        </w:rPr>
      </w:pPr>
      <w:r>
        <w:rPr>
          <w:sz w:val="28"/>
          <w:szCs w:val="28"/>
        </w:rPr>
        <w:t>То, что взаимодействие идет с платежным сервисом, требует от архитектуры и построения приложения обеспечения транзакционности обработки запроса (в случае проблем со связью, оборудованием и т.д. системы должны откатиться к прежнему состоянию).</w:t>
      </w:r>
    </w:p>
    <w:p w:rsidR="00EA3DD2" w:rsidRDefault="00B04A09" w:rsidP="00EA3DD2">
      <w:pPr>
        <w:pStyle w:val="2"/>
      </w:pPr>
      <w:bookmarkStart w:id="20" w:name="_Toc358924025"/>
      <w:r>
        <w:t>Построение р</w:t>
      </w:r>
      <w:r w:rsidR="00EA3DD2">
        <w:t>азличных архитектур ИС</w:t>
      </w:r>
      <w:r>
        <w:t xml:space="preserve"> применительно к сфере банковской автоматизации</w:t>
      </w:r>
      <w:r w:rsidR="00EA3DD2">
        <w:t>.</w:t>
      </w:r>
      <w:bookmarkEnd w:id="20"/>
    </w:p>
    <w:p w:rsidR="00EA3DD2" w:rsidRDefault="00EA3DD2" w:rsidP="00EA3DD2"/>
    <w:p w:rsidR="00EA3DD2" w:rsidRDefault="00EA3DD2" w:rsidP="00EA3DD2">
      <w:pPr>
        <w:pStyle w:val="afe"/>
        <w:spacing w:before="0" w:beforeAutospacing="0" w:after="150" w:afterAutospacing="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Для организации дистанционного банковского обслуживания, как правило, требуется обеспечить интеграцию системы ДБО с другими информационными системами банка. Архитектура решения и подход к реализации проекта в каждом случае могут быть различным. Как минимум, требуется интеграция системы ДБО с АБС банка, зачастую — с десятком распределенных информационных систем.</w:t>
      </w:r>
    </w:p>
    <w:p w:rsidR="00EA3DD2" w:rsidRPr="00EA3DD2" w:rsidRDefault="00EA3DD2" w:rsidP="00EA3DD2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На первый взгляд, технология взаимодействия систем не влияет на функциональность систем, однако несоблюдение принципов слабосвязанности приводит к вполне конкретным проблемам:</w:t>
      </w:r>
    </w:p>
    <w:p w:rsidR="00EA3DD2" w:rsidRPr="00EA3DD2" w:rsidRDefault="00EA3DD2" w:rsidP="00EA3DD2">
      <w:pPr>
        <w:numPr>
          <w:ilvl w:val="0"/>
          <w:numId w:val="31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Вместо одного стандартного интерфейса для каждой системы разрабатывается и поддерживается несколько «связок», каждая из которых предназначена для интеграции с одной внешней системой. При этом один и тот же функционал (например, функционал обращения к внешней системе по специфичному протоколу), </w:t>
      </w:r>
      <w:r w:rsidRPr="00EA3DD2">
        <w:rPr>
          <w:sz w:val="28"/>
          <w:szCs w:val="28"/>
        </w:rPr>
        <w:lastRenderedPageBreak/>
        <w:t>приходится повторно реализовывать в каждой из интегрируемых систем.</w:t>
      </w:r>
    </w:p>
    <w:p w:rsidR="00EA3DD2" w:rsidRPr="00EA3DD2" w:rsidRDefault="00EA3DD2" w:rsidP="00EA3DD2">
      <w:pPr>
        <w:numPr>
          <w:ilvl w:val="0"/>
          <w:numId w:val="31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Из-за большого числа связок, а также ввиду узкой специализации каждой из них, не все они поддерживаются должным образом. В частности, поддержка связки в принципе невозможна, если в качестве интерфейса одной из систем используются внутренние объекты этой системы (процедуры, таблицы и т. п.).</w:t>
      </w:r>
    </w:p>
    <w:p w:rsidR="00EA3DD2" w:rsidRPr="00EA3DD2" w:rsidRDefault="00EA3DD2" w:rsidP="00EA3DD2">
      <w:pPr>
        <w:numPr>
          <w:ilvl w:val="0"/>
          <w:numId w:val="31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Изменения в одной системе (например, при смене версии) непредсказуемо влияют на работоспособность связанных систем. Для того</w:t>
      </w:r>
      <w:proofErr w:type="gramStart"/>
      <w:r w:rsidRPr="00EA3DD2">
        <w:rPr>
          <w:sz w:val="28"/>
          <w:szCs w:val="28"/>
        </w:rPr>
        <w:t>,</w:t>
      </w:r>
      <w:proofErr w:type="gramEnd"/>
      <w:r w:rsidRPr="00EA3DD2">
        <w:rPr>
          <w:sz w:val="28"/>
          <w:szCs w:val="28"/>
        </w:rPr>
        <w:t xml:space="preserve"> чтобы отследить эти изменения, необходимо интеграционное тестирование — т. е. одновременное тестирование всех систем с привлечением специалистов по каждой из них. Причем такое тестирование нужно производить при любых изменениях в любой из взаимодействующих систем.</w:t>
      </w:r>
    </w:p>
    <w:p w:rsidR="00EA3DD2" w:rsidRPr="00EA3DD2" w:rsidRDefault="00EA3DD2" w:rsidP="00EA3DD2">
      <w:pPr>
        <w:numPr>
          <w:ilvl w:val="0"/>
          <w:numId w:val="31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При внедрении новых систем/замене одних систем на другие/изменении технологии интеграции/смены версий систем — т. е. практически при любом изменении IT-инфраструктуры заказчик вынужден привлекать разработчиков прикладных систем, даже если изменений прикладной логики не требуется. Причем из-за недостатка документации требуется привлечение уникальных специалистов, обладающих уникальными знаниями по конкретным связкам. Это часто оказывается сдерживающим фактором при реализации планов заказчика. Более того, отсутствие открытого интерфейса позволяет разработчику </w:t>
      </w:r>
      <w:proofErr w:type="gramStart"/>
      <w:r w:rsidRPr="00EA3DD2">
        <w:rPr>
          <w:sz w:val="28"/>
          <w:szCs w:val="28"/>
        </w:rPr>
        <w:t>ПО блокировать</w:t>
      </w:r>
      <w:proofErr w:type="gramEnd"/>
      <w:r w:rsidRPr="00EA3DD2">
        <w:rPr>
          <w:sz w:val="28"/>
          <w:szCs w:val="28"/>
        </w:rPr>
        <w:t xml:space="preserve"> определенные инициативы заказчика (за счет отказа интегрироваться с системами конкурентов).</w:t>
      </w:r>
    </w:p>
    <w:p w:rsidR="00EA3DD2" w:rsidRPr="00EA3DD2" w:rsidRDefault="00EA3DD2" w:rsidP="00EA3DD2">
      <w:pPr>
        <w:numPr>
          <w:ilvl w:val="0"/>
          <w:numId w:val="31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При возникновении сбоя на стыке двух систем сложно определить причину и виновника сбоя. Форматы взаимодействия жестко не зафиксированы, ответственности за неизменность внутренних </w:t>
      </w:r>
      <w:r w:rsidRPr="00EA3DD2">
        <w:rPr>
          <w:sz w:val="28"/>
          <w:szCs w:val="28"/>
        </w:rPr>
        <w:lastRenderedPageBreak/>
        <w:t xml:space="preserve">объектов системы разработчик </w:t>
      </w:r>
      <w:proofErr w:type="gramStart"/>
      <w:r w:rsidRPr="00EA3DD2">
        <w:rPr>
          <w:sz w:val="28"/>
          <w:szCs w:val="28"/>
        </w:rPr>
        <w:t>ПО</w:t>
      </w:r>
      <w:proofErr w:type="gramEnd"/>
      <w:r w:rsidRPr="00EA3DD2">
        <w:rPr>
          <w:sz w:val="28"/>
          <w:szCs w:val="28"/>
        </w:rPr>
        <w:t xml:space="preserve"> не несет. Таким образом, ответственных за сбой связок при изменении прикладных систем нет.</w:t>
      </w:r>
    </w:p>
    <w:p w:rsidR="00EA3DD2" w:rsidRDefault="00EA3DD2" w:rsidP="00923AAA">
      <w:pPr>
        <w:jc w:val="both"/>
        <w:textAlignment w:val="top"/>
        <w:rPr>
          <w:b/>
          <w:sz w:val="28"/>
          <w:szCs w:val="28"/>
        </w:rPr>
      </w:pPr>
      <w:r w:rsidRPr="00923AAA">
        <w:rPr>
          <w:b/>
          <w:sz w:val="28"/>
          <w:szCs w:val="28"/>
        </w:rPr>
        <w:t>Решение проблемы</w:t>
      </w:r>
      <w:r w:rsidR="00923AAA">
        <w:rPr>
          <w:b/>
          <w:sz w:val="28"/>
          <w:szCs w:val="28"/>
        </w:rPr>
        <w:t>:</w:t>
      </w:r>
    </w:p>
    <w:p w:rsidR="00923AAA" w:rsidRPr="00EA3DD2" w:rsidRDefault="00923AAA" w:rsidP="00B04A07">
      <w:pPr>
        <w:spacing w:line="360" w:lineRule="auto"/>
        <w:jc w:val="both"/>
        <w:textAlignment w:val="top"/>
        <w:rPr>
          <w:b/>
          <w:sz w:val="28"/>
          <w:szCs w:val="28"/>
        </w:rPr>
      </w:pPr>
    </w:p>
    <w:p w:rsidR="00EA3DD2" w:rsidRPr="00EA3DD2" w:rsidRDefault="00EA3DD2" w:rsidP="00B04A07">
      <w:pPr>
        <w:spacing w:after="150"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Для решения описанных выше проблем достаточно придерживаться простого принципа: у каждой прикладной системы должен существовать поддерживаемый внешний интерфейс, изолирующий прикладную логику от логики интеграционной.</w:t>
      </w:r>
    </w:p>
    <w:p w:rsidR="00EA3DD2" w:rsidRPr="00EA3DD2" w:rsidRDefault="00EA3DD2" w:rsidP="00B04A07">
      <w:pPr>
        <w:spacing w:after="150" w:line="360" w:lineRule="auto"/>
        <w:jc w:val="both"/>
        <w:textAlignment w:val="top"/>
        <w:rPr>
          <w:sz w:val="28"/>
          <w:szCs w:val="28"/>
        </w:rPr>
      </w:pPr>
      <w:proofErr w:type="gramStart"/>
      <w:r w:rsidRPr="00EA3DD2">
        <w:rPr>
          <w:sz w:val="28"/>
          <w:szCs w:val="28"/>
        </w:rPr>
        <w:t>Изоляция интеграционной логики от прикладной обеспечит следующие преимущества:</w:t>
      </w:r>
      <w:proofErr w:type="gramEnd"/>
    </w:p>
    <w:p w:rsidR="00EA3DD2" w:rsidRPr="00EA3DD2" w:rsidRDefault="00EA3DD2" w:rsidP="00B04A07">
      <w:pPr>
        <w:numPr>
          <w:ilvl w:val="0"/>
          <w:numId w:val="32"/>
        </w:numPr>
        <w:spacing w:line="360" w:lineRule="auto"/>
        <w:ind w:left="67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Формализация взаимного влияния систем. При изменениях прикладной системы легко отследить влияние этих изменений на другие системы: </w:t>
      </w:r>
      <w:r w:rsidRPr="00EA3DD2">
        <w:rPr>
          <w:sz w:val="28"/>
          <w:szCs w:val="28"/>
        </w:rPr>
        <w:br/>
        <w:t>— если интерфейс не изменился, нет необходимости изменять другие, интегрированные с ней, системы; </w:t>
      </w:r>
      <w:r w:rsidRPr="00EA3DD2">
        <w:rPr>
          <w:sz w:val="28"/>
          <w:szCs w:val="28"/>
        </w:rPr>
        <w:br/>
        <w:t>— если интерфейс изменился, то сделанное изменение легко отследить, описать и адаптировать остальные системы под это изменение.</w:t>
      </w:r>
    </w:p>
    <w:p w:rsidR="00EA3DD2" w:rsidRPr="00EA3DD2" w:rsidRDefault="00EA3DD2" w:rsidP="00B04A07">
      <w:pPr>
        <w:numPr>
          <w:ilvl w:val="0"/>
          <w:numId w:val="32"/>
        </w:numPr>
        <w:spacing w:line="360" w:lineRule="auto"/>
        <w:ind w:left="67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Локализация ошибок. Четко определенный формат взаимодействия позволяет однозначно локализовать ошибки, возникающие в процессе эксплуатации, определить их причину (нарушение формата взаимодействия или внутренний сбой одной из систем) и ответственность за их исправление.</w:t>
      </w:r>
    </w:p>
    <w:p w:rsidR="00EA3DD2" w:rsidRPr="00EA3DD2" w:rsidRDefault="00EA3DD2" w:rsidP="00B04A07">
      <w:pPr>
        <w:numPr>
          <w:ilvl w:val="0"/>
          <w:numId w:val="32"/>
        </w:numPr>
        <w:spacing w:line="360" w:lineRule="auto"/>
        <w:ind w:left="67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Снятие интеграционных задач с разработчиков прикладных систем. При наличии стандартных интерфейсов к прикладным системам нет необходимости привлекать разработчиков прикладных систем для решения интеграционных задач при внедрении и сопровождении. Кроме этого, появляется возможность выполнять </w:t>
      </w:r>
      <w:r w:rsidRPr="00EA3DD2">
        <w:rPr>
          <w:sz w:val="28"/>
          <w:szCs w:val="28"/>
        </w:rPr>
        <w:lastRenderedPageBreak/>
        <w:t>интеграционные и прикладные задачи одновременно и параллельно, что особенно актуально при внедрении системы.</w:t>
      </w:r>
    </w:p>
    <w:p w:rsidR="00EA3DD2" w:rsidRPr="00EA3DD2" w:rsidRDefault="00EA3DD2" w:rsidP="00B04A07">
      <w:pPr>
        <w:numPr>
          <w:ilvl w:val="0"/>
          <w:numId w:val="32"/>
        </w:numPr>
        <w:spacing w:line="360" w:lineRule="auto"/>
        <w:ind w:left="67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Повторное использование интерфейсов. Наличие у прикладной системы стандартного интерфейса позволяет использовать один и тот же интерфейс разным внешним системам для различных задач без доработки интерфейса.</w:t>
      </w:r>
    </w:p>
    <w:p w:rsidR="00EA3DD2" w:rsidRPr="00EA3DD2" w:rsidRDefault="00EA3DD2" w:rsidP="00B04A07">
      <w:pPr>
        <w:numPr>
          <w:ilvl w:val="0"/>
          <w:numId w:val="32"/>
        </w:numPr>
        <w:spacing w:line="360" w:lineRule="auto"/>
        <w:ind w:left="67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Использование специальных интеграционных инструментов. Для решения технологических интеграционных задач используются не средства прикладной системы, а специализированные инструменты, в частности, интеграционные шины.</w:t>
      </w:r>
    </w:p>
    <w:p w:rsidR="00EA3DD2" w:rsidRPr="00EA3DD2" w:rsidRDefault="00EA3DD2" w:rsidP="00B04A07">
      <w:pPr>
        <w:spacing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За счет формализации взаимного влияния систем (т. е., по сути, наличия качественной документации на программный интерфейс, </w:t>
      </w:r>
      <w:proofErr w:type="gramStart"/>
      <w:r w:rsidRPr="00EA3DD2">
        <w:rPr>
          <w:sz w:val="28"/>
          <w:szCs w:val="28"/>
        </w:rPr>
        <w:t>описывающей</w:t>
      </w:r>
      <w:proofErr w:type="gramEnd"/>
      <w:r w:rsidRPr="00EA3DD2">
        <w:rPr>
          <w:sz w:val="28"/>
          <w:szCs w:val="28"/>
        </w:rPr>
        <w:t xml:space="preserve"> в том числе и его изменения):</w:t>
      </w:r>
    </w:p>
    <w:p w:rsidR="00EA3DD2" w:rsidRPr="00EA3DD2" w:rsidRDefault="00EA3DD2" w:rsidP="00B04A07">
      <w:pPr>
        <w:numPr>
          <w:ilvl w:val="0"/>
          <w:numId w:val="33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Существенно уменьшается риск сбоя систем в промышленной эксплуатации из-за изменений одной из систем. Для критичных к времени простоя систем это является наиболее значимым фактором.</w:t>
      </w:r>
    </w:p>
    <w:p w:rsidR="00EA3DD2" w:rsidRPr="00EA3DD2" w:rsidRDefault="00EA3DD2" w:rsidP="00B04A07">
      <w:pPr>
        <w:spacing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За счет локализации ошибок:</w:t>
      </w:r>
    </w:p>
    <w:p w:rsidR="00EA3DD2" w:rsidRPr="00EA3DD2" w:rsidRDefault="00EA3DD2" w:rsidP="00B04A07">
      <w:pPr>
        <w:numPr>
          <w:ilvl w:val="0"/>
          <w:numId w:val="34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Сокращается время на обнаружение сбоя.</w:t>
      </w:r>
    </w:p>
    <w:p w:rsidR="00EA3DD2" w:rsidRPr="00EA3DD2" w:rsidRDefault="00EA3DD2" w:rsidP="00B04A07">
      <w:pPr>
        <w:numPr>
          <w:ilvl w:val="0"/>
          <w:numId w:val="34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Уменьшаются трудозатраты при локализации сбоя.</w:t>
      </w:r>
    </w:p>
    <w:p w:rsidR="00EA3DD2" w:rsidRPr="00EA3DD2" w:rsidRDefault="00EA3DD2" w:rsidP="00B04A07">
      <w:pPr>
        <w:numPr>
          <w:ilvl w:val="0"/>
          <w:numId w:val="34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 xml:space="preserve">Во многих случаях устраняется необходимость привлечения разработчиков </w:t>
      </w:r>
      <w:proofErr w:type="gramStart"/>
      <w:r w:rsidRPr="00EA3DD2">
        <w:rPr>
          <w:sz w:val="28"/>
          <w:szCs w:val="28"/>
        </w:rPr>
        <w:t>ПО</w:t>
      </w:r>
      <w:proofErr w:type="gramEnd"/>
      <w:r w:rsidRPr="00EA3DD2">
        <w:rPr>
          <w:sz w:val="28"/>
          <w:szCs w:val="28"/>
        </w:rPr>
        <w:t xml:space="preserve"> для обнаружения сбоя.</w:t>
      </w:r>
    </w:p>
    <w:p w:rsidR="00EA3DD2" w:rsidRPr="00EA3DD2" w:rsidRDefault="00EA3DD2" w:rsidP="00B04A07">
      <w:pPr>
        <w:numPr>
          <w:ilvl w:val="0"/>
          <w:numId w:val="34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Увеличивается прозрачность при определении ответственности за сбой программного комплекса.</w:t>
      </w:r>
    </w:p>
    <w:p w:rsidR="00EA3DD2" w:rsidRPr="00EA3DD2" w:rsidRDefault="00EA3DD2" w:rsidP="00B04A07">
      <w:pPr>
        <w:spacing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За счет снятия интеграционных задач с разработчиков прикладных систем:</w:t>
      </w:r>
    </w:p>
    <w:p w:rsidR="00EA3DD2" w:rsidRPr="00EA3DD2" w:rsidRDefault="00EA3DD2" w:rsidP="00B04A07">
      <w:pPr>
        <w:numPr>
          <w:ilvl w:val="0"/>
          <w:numId w:val="35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Недоступность уникальных ресурсов у разработчика прикладной системы не является ограничителем для заказчика при реализации его планов: банк может внедрять и интегрировать прикладные системы самостоятельно или используя сторонних разработчиков.</w:t>
      </w:r>
    </w:p>
    <w:p w:rsidR="00EA3DD2" w:rsidRPr="00EA3DD2" w:rsidRDefault="00EA3DD2" w:rsidP="00B04A07">
      <w:pPr>
        <w:numPr>
          <w:ilvl w:val="0"/>
          <w:numId w:val="35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lastRenderedPageBreak/>
        <w:t>При внедрении прикладной системы разработчик в меньшей степени зависит от готовности и доступности других прикладных систем. Доработку каждой прикладной системы, ее тестирование и даже приемку можно выполнить, не дожидаясь, пока все системы, входящие в программный комплекс, будут доработаны и установлены в единой тестовой среде.</w:t>
      </w:r>
    </w:p>
    <w:p w:rsidR="00EA3DD2" w:rsidRPr="00EA3DD2" w:rsidRDefault="00EA3DD2" w:rsidP="00B04A07">
      <w:pPr>
        <w:numPr>
          <w:ilvl w:val="0"/>
          <w:numId w:val="35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При решении банка изменить способ интеграции (например, при вводе жестких правил по безопасности взаимодействия) банк может выполнить необходимые изменения самостоятельно — без привлечения разработчиков прикладных систем.</w:t>
      </w:r>
    </w:p>
    <w:p w:rsidR="00EA3DD2" w:rsidRPr="00EA3DD2" w:rsidRDefault="00EA3DD2" w:rsidP="00B04A07">
      <w:pPr>
        <w:numPr>
          <w:ilvl w:val="0"/>
          <w:numId w:val="35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Уменьшается время внедрения системы за счет того, что доработка всех интегрируемых систем и разработка интеграционного функционала может происходить одновременно и независимо.</w:t>
      </w:r>
    </w:p>
    <w:p w:rsidR="00EA3DD2" w:rsidRPr="00EA3DD2" w:rsidRDefault="00EA3DD2" w:rsidP="00B04A07">
      <w:pPr>
        <w:spacing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За счет повторного использования интерфейсов:</w:t>
      </w:r>
    </w:p>
    <w:p w:rsidR="00EA3DD2" w:rsidRPr="00EA3DD2" w:rsidRDefault="00EA3DD2" w:rsidP="00B04A07">
      <w:pPr>
        <w:numPr>
          <w:ilvl w:val="0"/>
          <w:numId w:val="36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Если у сторонней системы возникает необходимость в обмене данными, который уже реализован в существующем интерфейсе, — нет необходимости в доработке прикладной системы, в которой этот интерфейс реализован.</w:t>
      </w:r>
    </w:p>
    <w:p w:rsidR="00EA3DD2" w:rsidRPr="00EA3DD2" w:rsidRDefault="00EA3DD2" w:rsidP="00B04A07">
      <w:pPr>
        <w:spacing w:line="360" w:lineRule="auto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За счет использования специальных интеграционных инструментов:</w:t>
      </w:r>
    </w:p>
    <w:p w:rsidR="00EA3DD2" w:rsidRPr="00EA3DD2" w:rsidRDefault="00EA3DD2" w:rsidP="00B04A07">
      <w:pPr>
        <w:numPr>
          <w:ilvl w:val="0"/>
          <w:numId w:val="37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Уменьшается трудоемкость разработки и сопровождения сложных интеграционных решений.</w:t>
      </w:r>
    </w:p>
    <w:p w:rsidR="00EA3DD2" w:rsidRPr="00EA3DD2" w:rsidRDefault="00EA3DD2" w:rsidP="00B04A07">
      <w:pPr>
        <w:numPr>
          <w:ilvl w:val="0"/>
          <w:numId w:val="37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С прикладной системы снимается нагрузка по решению интеграционных задач.</w:t>
      </w:r>
    </w:p>
    <w:p w:rsidR="00EA3DD2" w:rsidRPr="00EA3DD2" w:rsidRDefault="00EA3DD2" w:rsidP="00B04A07">
      <w:pPr>
        <w:numPr>
          <w:ilvl w:val="0"/>
          <w:numId w:val="37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t>Возможности интеграции прикладных систем не зависят от того, обладают ли они развитой интеграционной функциональностью (взаимодействие по специфическим протоколам, поддержка распределенных транзакций и длительных процессов и т. д.).</w:t>
      </w:r>
    </w:p>
    <w:p w:rsidR="00B04A09" w:rsidRPr="00B04A09" w:rsidRDefault="00EA3DD2" w:rsidP="00B04A09">
      <w:pPr>
        <w:numPr>
          <w:ilvl w:val="0"/>
          <w:numId w:val="37"/>
        </w:numPr>
        <w:spacing w:line="360" w:lineRule="auto"/>
        <w:ind w:left="615"/>
        <w:jc w:val="both"/>
        <w:textAlignment w:val="top"/>
        <w:rPr>
          <w:sz w:val="28"/>
          <w:szCs w:val="28"/>
        </w:rPr>
      </w:pPr>
      <w:r w:rsidRPr="00EA3DD2">
        <w:rPr>
          <w:sz w:val="28"/>
          <w:szCs w:val="28"/>
        </w:rPr>
        <w:lastRenderedPageBreak/>
        <w:t>Снимается необходимость повторной реализации сложных интеграционных механизмов в каждой из систем.</w:t>
      </w:r>
    </w:p>
    <w:p w:rsidR="00EA3DD2" w:rsidRDefault="00EA3DD2" w:rsidP="00EA3DD2">
      <w:pPr>
        <w:pStyle w:val="2"/>
        <w:spacing w:line="360" w:lineRule="auto"/>
      </w:pPr>
      <w:bookmarkStart w:id="21" w:name="_Toc358924026"/>
      <w:r>
        <w:t>Описание задачи интеграции 2-х систем.</w:t>
      </w:r>
      <w:bookmarkEnd w:id="21"/>
    </w:p>
    <w:p w:rsidR="00BD47F0" w:rsidRDefault="00BD47F0" w:rsidP="00BD47F0">
      <w:pPr>
        <w:pStyle w:val="simpleText"/>
        <w:rPr>
          <w:lang w:val="ru-RU" w:eastAsia="en-US"/>
        </w:rPr>
      </w:pPr>
      <w:r>
        <w:rPr>
          <w:lang w:val="ru-RU" w:eastAsia="en-US"/>
        </w:rPr>
        <w:t>В настоящей работе требуется провести интеграцию 2-х систем: системы Дистанционного банковского обслуживания ДБО-ЧК и платежного сервиса «Рапида». Платежный сервис имеет специфический протокол взаимодействия, приведенный в приложении. При решении задачи интеграции требуется выбрать способ взаимодействия распределенных систем (сравнивая их по степени адекватности к поставленной задаче) и реализовать сервис обмена между платежными системами.</w:t>
      </w:r>
    </w:p>
    <w:p w:rsidR="00BD47F0" w:rsidRPr="00BD47F0" w:rsidRDefault="00BD47F0" w:rsidP="00BD47F0"/>
    <w:p w:rsidR="00B04A09" w:rsidRDefault="00B04A09" w:rsidP="00B04A09">
      <w:pPr>
        <w:pStyle w:val="2"/>
        <w:spacing w:line="360" w:lineRule="auto"/>
      </w:pPr>
      <w:bookmarkStart w:id="22" w:name="_Toc296365727"/>
      <w:bookmarkStart w:id="23" w:name="_Toc296366687"/>
      <w:bookmarkStart w:id="24" w:name="_Toc358924027"/>
      <w:r>
        <w:t>Выводы по научно-исследовательскому этапу.</w:t>
      </w:r>
      <w:bookmarkEnd w:id="24"/>
    </w:p>
    <w:p w:rsidR="00B04A09" w:rsidRPr="00B04A09" w:rsidRDefault="00B04A09" w:rsidP="00B04A09">
      <w:pPr>
        <w:spacing w:line="360" w:lineRule="auto"/>
        <w:ind w:left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После исследования существующих методов интеграции распределенных приложений и специфики сферы банковской автоматизации было принято решение использовать для интеграции банковских сервисов 2 технологии: удаленный вызов процедур (реализация через </w:t>
      </w:r>
      <w:r>
        <w:rPr>
          <w:sz w:val="28"/>
          <w:szCs w:val="28"/>
          <w:lang w:val="en-US" w:eastAsia="en-US"/>
        </w:rPr>
        <w:t>SOA</w:t>
      </w:r>
      <w:r w:rsidRPr="00B04A09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 xml:space="preserve">сервисы) и асинхронный обмен сообщениями (реализация через технологию </w:t>
      </w:r>
      <w:r>
        <w:rPr>
          <w:sz w:val="28"/>
          <w:szCs w:val="28"/>
          <w:lang w:val="en-US" w:eastAsia="en-US"/>
        </w:rPr>
        <w:t>JMS</w:t>
      </w:r>
      <w:r>
        <w:rPr>
          <w:sz w:val="28"/>
          <w:szCs w:val="28"/>
          <w:lang w:eastAsia="en-US"/>
        </w:rPr>
        <w:t xml:space="preserve"> – </w:t>
      </w:r>
      <w:r>
        <w:rPr>
          <w:sz w:val="28"/>
          <w:szCs w:val="28"/>
          <w:lang w:val="en-US" w:eastAsia="en-US"/>
        </w:rPr>
        <w:t>java</w:t>
      </w:r>
      <w:r w:rsidRPr="00B04A0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message</w:t>
      </w:r>
      <w:r w:rsidRPr="00B04A0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service</w:t>
      </w:r>
      <w:r>
        <w:rPr>
          <w:sz w:val="28"/>
          <w:szCs w:val="28"/>
          <w:lang w:eastAsia="en-US"/>
        </w:rPr>
        <w:t>)</w:t>
      </w:r>
      <w:r w:rsidRPr="00B04A0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для</w:t>
      </w:r>
      <w:r w:rsidRPr="00B04A0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взаимодействия с платежной системой. Исследование показывает, что концепция </w:t>
      </w:r>
      <w:r>
        <w:rPr>
          <w:sz w:val="28"/>
          <w:szCs w:val="28"/>
          <w:lang w:val="en-US" w:eastAsia="en-US"/>
        </w:rPr>
        <w:t>SOA</w:t>
      </w:r>
      <w:r w:rsidRPr="00B04A0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наиболее оптимально ложится на область банковской автоматизации, а специфика взаимодействия с платежными системами требует внедрения более совершенных технологий обмена сообщениями. Таким образом, итогом моего исследования стало то, что в архитектуре разрабатываемого модуля соединено 2 различных подхода к интеграции распределенных систем.</w:t>
      </w:r>
    </w:p>
    <w:p w:rsidR="00B04A09" w:rsidRPr="00B04A09" w:rsidRDefault="00B04A09" w:rsidP="00B04A09"/>
    <w:p w:rsidR="002F287F" w:rsidRDefault="002F287F" w:rsidP="004B2FAE">
      <w:pPr>
        <w:pStyle w:val="11"/>
        <w:rPr>
          <w:lang w:eastAsia="en-US"/>
        </w:rPr>
      </w:pPr>
      <w:bookmarkStart w:id="25" w:name="_Toc358924028"/>
      <w:r>
        <w:rPr>
          <w:lang w:eastAsia="en-US"/>
        </w:rPr>
        <w:lastRenderedPageBreak/>
        <w:t>К</w:t>
      </w:r>
      <w:r w:rsidR="00E12B9E">
        <w:rPr>
          <w:lang w:eastAsia="en-US"/>
        </w:rPr>
        <w:t>ОНЦЕПТУАЛЬНОЕ ПРОЕКТИРОВАНИЕ</w:t>
      </w:r>
      <w:bookmarkEnd w:id="22"/>
      <w:bookmarkEnd w:id="23"/>
      <w:bookmarkEnd w:id="25"/>
    </w:p>
    <w:p w:rsidR="00140549" w:rsidRDefault="00423F19" w:rsidP="00211541">
      <w:pPr>
        <w:pStyle w:val="2"/>
        <w:spacing w:line="360" w:lineRule="auto"/>
        <w:rPr>
          <w:lang w:val="en-US"/>
        </w:rPr>
      </w:pPr>
      <w:bookmarkStart w:id="26" w:name="_Toc296366688"/>
      <w:bookmarkStart w:id="27" w:name="_Toc358924029"/>
      <w:r>
        <w:t>Цели разработки системы</w:t>
      </w:r>
      <w:bookmarkEnd w:id="27"/>
    </w:p>
    <w:p w:rsidR="00526511" w:rsidRDefault="00526511" w:rsidP="00211541">
      <w:pPr>
        <w:spacing w:line="360" w:lineRule="auto"/>
        <w:jc w:val="both"/>
        <w:rPr>
          <w:sz w:val="28"/>
          <w:szCs w:val="28"/>
        </w:rPr>
      </w:pPr>
      <w:r w:rsidRPr="00526511">
        <w:rPr>
          <w:sz w:val="28"/>
          <w:szCs w:val="28"/>
        </w:rPr>
        <w:t xml:space="preserve">Основнной </w:t>
      </w:r>
      <w:r>
        <w:rPr>
          <w:sz w:val="28"/>
          <w:szCs w:val="28"/>
        </w:rPr>
        <w:t>целью разработки подсистемы является создание инструмента для интеграции скрупным поставщиком товаров и услуг. Целью системы т</w:t>
      </w:r>
      <w:r w:rsidR="001661D0">
        <w:rPr>
          <w:sz w:val="28"/>
          <w:szCs w:val="28"/>
        </w:rPr>
        <w:t xml:space="preserve">акже является обеспечение клиентов банков возможностью оплачивать услуги через свой «Личный кабинет» в банке и как следствие – повышения уровня сервиса, предоставляемого банком. Также как цель ставится повышение быстродействия и надежности разрабатываемого модуля по сравнению с </w:t>
      </w:r>
      <w:proofErr w:type="gramStart"/>
      <w:r w:rsidR="001661D0">
        <w:rPr>
          <w:sz w:val="28"/>
          <w:szCs w:val="28"/>
        </w:rPr>
        <w:t>существующими</w:t>
      </w:r>
      <w:proofErr w:type="gramEnd"/>
      <w:r w:rsidR="001661D0">
        <w:rPr>
          <w:sz w:val="28"/>
          <w:szCs w:val="28"/>
        </w:rPr>
        <w:t xml:space="preserve"> и как следствие повышение общей надежности системы.</w:t>
      </w:r>
    </w:p>
    <w:p w:rsidR="00905642" w:rsidRPr="00EA3DD2" w:rsidRDefault="00905642" w:rsidP="00905642">
      <w:pPr>
        <w:pStyle w:val="2"/>
        <w:spacing w:line="360" w:lineRule="auto"/>
      </w:pPr>
      <w:bookmarkStart w:id="28" w:name="_Toc358924030"/>
      <w:r>
        <w:t>Условия.</w:t>
      </w:r>
      <w:bookmarkEnd w:id="28"/>
    </w:p>
    <w:p w:rsidR="00905642" w:rsidRPr="00BD47F0" w:rsidRDefault="00905642" w:rsidP="00905642">
      <w:pPr>
        <w:numPr>
          <w:ilvl w:val="0"/>
          <w:numId w:val="38"/>
        </w:numPr>
        <w:spacing w:line="360" w:lineRule="auto"/>
        <w:rPr>
          <w:sz w:val="28"/>
          <w:szCs w:val="28"/>
          <w:lang w:eastAsia="en-US"/>
        </w:rPr>
      </w:pPr>
      <w:r w:rsidRPr="00BD47F0">
        <w:rPr>
          <w:sz w:val="28"/>
          <w:szCs w:val="28"/>
          <w:lang w:eastAsia="en-US"/>
        </w:rPr>
        <w:t xml:space="preserve">Слабосвязанная архитектура исходных ИС.  </w:t>
      </w:r>
    </w:p>
    <w:p w:rsidR="00905642" w:rsidRPr="00BD47F0" w:rsidRDefault="00905642" w:rsidP="00905642">
      <w:pPr>
        <w:numPr>
          <w:ilvl w:val="0"/>
          <w:numId w:val="38"/>
        </w:numPr>
        <w:spacing w:line="360" w:lineRule="auto"/>
        <w:rPr>
          <w:sz w:val="28"/>
          <w:szCs w:val="28"/>
          <w:lang w:eastAsia="en-US"/>
        </w:rPr>
      </w:pPr>
      <w:r w:rsidRPr="00BD47F0">
        <w:rPr>
          <w:sz w:val="28"/>
          <w:szCs w:val="28"/>
          <w:lang w:eastAsia="en-US"/>
        </w:rPr>
        <w:t>Решение в рамках интеграционной системы на базе концепции SOA (ИС «ЭПОС»).</w:t>
      </w:r>
    </w:p>
    <w:p w:rsidR="00905642" w:rsidRPr="00905642" w:rsidRDefault="00905642" w:rsidP="00211541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  <w:lang w:eastAsia="en-US"/>
        </w:rPr>
      </w:pPr>
      <w:r w:rsidRPr="00BD47F0">
        <w:rPr>
          <w:sz w:val="28"/>
          <w:szCs w:val="28"/>
          <w:lang w:eastAsia="en-US"/>
        </w:rPr>
        <w:t>Стандартизированный протокол взаимодействия с системой дистанционного обслуживания</w:t>
      </w:r>
      <w:r>
        <w:rPr>
          <w:sz w:val="28"/>
          <w:szCs w:val="28"/>
          <w:lang w:eastAsia="en-US"/>
        </w:rPr>
        <w:t>.</w:t>
      </w:r>
    </w:p>
    <w:p w:rsidR="00273B99" w:rsidRDefault="003B0646" w:rsidP="00211541">
      <w:pPr>
        <w:pStyle w:val="2"/>
        <w:spacing w:line="360" w:lineRule="auto"/>
        <w:jc w:val="both"/>
      </w:pPr>
      <w:bookmarkStart w:id="29" w:name="_Toc358924031"/>
      <w:r>
        <w:t>Компоненты</w:t>
      </w:r>
      <w:r w:rsidR="00273B99">
        <w:t xml:space="preserve"> </w:t>
      </w:r>
      <w:r w:rsidR="001661D0">
        <w:t>системы интеграции.</w:t>
      </w:r>
      <w:bookmarkEnd w:id="29"/>
    </w:p>
    <w:p w:rsidR="001661D0" w:rsidRDefault="001661D0" w:rsidP="0021154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 подсистема является частью сложной и распрелеленной системы интеграции, содержащей в себе множество взаимодействующих модулей. Основными компонентами системы «Эпос» являются:</w:t>
      </w:r>
    </w:p>
    <w:p w:rsidR="001661D0" w:rsidRDefault="00E15EB9" w:rsidP="0097789C">
      <w:pPr>
        <w:pStyle w:val="af3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211541">
        <w:rPr>
          <w:b/>
          <w:i/>
          <w:sz w:val="28"/>
          <w:szCs w:val="28"/>
        </w:rPr>
        <w:t xml:space="preserve">База </w:t>
      </w:r>
      <w:proofErr w:type="gramStart"/>
      <w:r w:rsidRPr="00211541">
        <w:rPr>
          <w:b/>
          <w:i/>
          <w:sz w:val="28"/>
          <w:szCs w:val="28"/>
        </w:rPr>
        <w:t>данных</w:t>
      </w:r>
      <w:proofErr w:type="gramEnd"/>
      <w:r>
        <w:rPr>
          <w:sz w:val="28"/>
          <w:szCs w:val="28"/>
        </w:rPr>
        <w:t xml:space="preserve"> в которой хранится информация о поставщиках и кредитных организациях.</w:t>
      </w:r>
    </w:p>
    <w:p w:rsidR="00F37C74" w:rsidRPr="00211541" w:rsidRDefault="00E15EB9" w:rsidP="0097789C">
      <w:pPr>
        <w:pStyle w:val="af3"/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 w:rsidRPr="00211541">
        <w:rPr>
          <w:b/>
          <w:i/>
          <w:sz w:val="28"/>
          <w:szCs w:val="28"/>
        </w:rPr>
        <w:t>Сервер приложений</w:t>
      </w:r>
      <w:r>
        <w:rPr>
          <w:sz w:val="28"/>
          <w:szCs w:val="28"/>
        </w:rPr>
        <w:t>, включающий модули:</w:t>
      </w:r>
    </w:p>
    <w:p w:rsidR="00E15EB9" w:rsidRDefault="00E15EB9" w:rsidP="0097789C">
      <w:pPr>
        <w:pStyle w:val="af3"/>
        <w:numPr>
          <w:ilvl w:val="1"/>
          <w:numId w:val="10"/>
        </w:numPr>
        <w:spacing w:line="360" w:lineRule="auto"/>
        <w:ind w:left="709" w:firstLine="0"/>
        <w:jc w:val="both"/>
        <w:rPr>
          <w:sz w:val="28"/>
          <w:szCs w:val="28"/>
        </w:rPr>
      </w:pPr>
      <w:r w:rsidRPr="00211541">
        <w:rPr>
          <w:i/>
          <w:sz w:val="28"/>
          <w:szCs w:val="28"/>
          <w:lang w:val="en-US"/>
        </w:rPr>
        <w:lastRenderedPageBreak/>
        <w:t>Subsystems</w:t>
      </w:r>
      <w:r w:rsidRPr="00211541">
        <w:rPr>
          <w:i/>
          <w:sz w:val="28"/>
          <w:szCs w:val="28"/>
        </w:rPr>
        <w:t>.</w:t>
      </w:r>
      <w:r w:rsidRPr="00211541">
        <w:rPr>
          <w:i/>
          <w:sz w:val="28"/>
          <w:szCs w:val="28"/>
          <w:lang w:val="en-US"/>
        </w:rPr>
        <w:t>ear</w:t>
      </w:r>
      <w:r w:rsidRPr="00E15EB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включает </w:t>
      </w:r>
      <w:r w:rsidR="00F37C74">
        <w:rPr>
          <w:sz w:val="28"/>
          <w:szCs w:val="28"/>
        </w:rPr>
        <w:t xml:space="preserve">в себя основные компоненты </w:t>
      </w:r>
      <w:r>
        <w:rPr>
          <w:sz w:val="28"/>
          <w:szCs w:val="28"/>
        </w:rPr>
        <w:t xml:space="preserve">взаимодействующие с базой данных, классы </w:t>
      </w:r>
      <w:r>
        <w:rPr>
          <w:sz w:val="28"/>
          <w:szCs w:val="28"/>
          <w:lang w:val="en-US"/>
        </w:rPr>
        <w:t>ORM</w:t>
      </w:r>
      <w:r w:rsidRPr="00E15EB9">
        <w:rPr>
          <w:sz w:val="28"/>
          <w:szCs w:val="28"/>
        </w:rPr>
        <w:t>-</w:t>
      </w:r>
      <w:r>
        <w:rPr>
          <w:sz w:val="28"/>
          <w:szCs w:val="28"/>
        </w:rPr>
        <w:t>преобразования, модули загрузки и компоненту интеграции с системой ДБО.</w:t>
      </w:r>
    </w:p>
    <w:p w:rsidR="00E15EB9" w:rsidRDefault="00E15EB9" w:rsidP="00211541">
      <w:pPr>
        <w:pStyle w:val="af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Данный архив состоит из нескольких компонент, отвечающих за различные задачи:</w:t>
      </w:r>
    </w:p>
    <w:p w:rsidR="00E15EB9" w:rsidRPr="00E15EB9" w:rsidRDefault="00E15EB9" w:rsidP="00211541">
      <w:pPr>
        <w:pStyle w:val="af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</w:t>
      </w:r>
      <w:r w:rsidRPr="00211541">
        <w:rPr>
          <w:i/>
          <w:sz w:val="28"/>
          <w:szCs w:val="28"/>
          <w:lang w:val="en-US"/>
        </w:rPr>
        <w:t>BillService</w:t>
      </w:r>
      <w:r w:rsidRPr="00211541">
        <w:rPr>
          <w:i/>
          <w:sz w:val="28"/>
          <w:szCs w:val="28"/>
        </w:rPr>
        <w:t>.</w:t>
      </w:r>
      <w:r w:rsidRPr="00211541">
        <w:rPr>
          <w:i/>
          <w:sz w:val="28"/>
          <w:szCs w:val="28"/>
          <w:lang w:val="en-US"/>
        </w:rPr>
        <w:t>war</w:t>
      </w:r>
      <w:r w:rsidRPr="00E15EB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веб-сервис, </w:t>
      </w:r>
      <w:proofErr w:type="gramStart"/>
      <w:r>
        <w:rPr>
          <w:sz w:val="28"/>
          <w:szCs w:val="28"/>
        </w:rPr>
        <w:t>осуществляющий</w:t>
      </w:r>
      <w:proofErr w:type="gramEnd"/>
      <w:r>
        <w:rPr>
          <w:sz w:val="28"/>
          <w:szCs w:val="28"/>
        </w:rPr>
        <w:t xml:space="preserve"> обработку платежей. </w:t>
      </w:r>
    </w:p>
    <w:p w:rsidR="00E15EB9" w:rsidRDefault="00E15EB9" w:rsidP="00211541">
      <w:pPr>
        <w:pStyle w:val="af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211541">
        <w:rPr>
          <w:i/>
          <w:sz w:val="28"/>
          <w:szCs w:val="28"/>
        </w:rPr>
        <w:t>-</w:t>
      </w:r>
      <w:r w:rsidRPr="00211541">
        <w:rPr>
          <w:i/>
          <w:sz w:val="28"/>
          <w:szCs w:val="28"/>
          <w:lang w:val="en-US"/>
        </w:rPr>
        <w:t>CatalogService</w:t>
      </w:r>
      <w:r w:rsidRPr="00211541">
        <w:rPr>
          <w:sz w:val="28"/>
          <w:szCs w:val="28"/>
        </w:rPr>
        <w:t>.</w:t>
      </w:r>
      <w:r w:rsidRPr="00211541">
        <w:rPr>
          <w:sz w:val="28"/>
          <w:szCs w:val="28"/>
          <w:lang w:val="en-US"/>
        </w:rPr>
        <w:t>war</w:t>
      </w:r>
      <w:r w:rsidRPr="00E15EB9">
        <w:rPr>
          <w:sz w:val="28"/>
          <w:szCs w:val="28"/>
        </w:rPr>
        <w:t xml:space="preserve"> – </w:t>
      </w:r>
      <w:r>
        <w:rPr>
          <w:sz w:val="28"/>
          <w:szCs w:val="28"/>
        </w:rPr>
        <w:t>веб-сервис, осуществляющий загрузку каталога услуг у поставщиков и формирующий каталоги для банков.</w:t>
      </w:r>
    </w:p>
    <w:p w:rsidR="00E15EB9" w:rsidRPr="00E15EB9" w:rsidRDefault="00211541" w:rsidP="00211541">
      <w:pPr>
        <w:pStyle w:val="af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-</w:t>
      </w:r>
      <w:r w:rsidR="00E15EB9" w:rsidRPr="00211541">
        <w:rPr>
          <w:i/>
          <w:sz w:val="28"/>
          <w:szCs w:val="28"/>
          <w:lang w:val="en-US"/>
        </w:rPr>
        <w:t>DataModel</w:t>
      </w:r>
      <w:r w:rsidR="00E15EB9" w:rsidRPr="00211541">
        <w:rPr>
          <w:i/>
          <w:sz w:val="28"/>
          <w:szCs w:val="28"/>
        </w:rPr>
        <w:t>.</w:t>
      </w:r>
      <w:r w:rsidR="00E15EB9" w:rsidRPr="00211541">
        <w:rPr>
          <w:i/>
          <w:sz w:val="28"/>
          <w:szCs w:val="28"/>
          <w:lang w:val="en-US"/>
        </w:rPr>
        <w:t>jar</w:t>
      </w:r>
      <w:r w:rsidR="00E15EB9" w:rsidRPr="00E15EB9">
        <w:rPr>
          <w:sz w:val="28"/>
          <w:szCs w:val="28"/>
        </w:rPr>
        <w:t xml:space="preserve"> – </w:t>
      </w:r>
      <w:r w:rsidR="00E15EB9">
        <w:rPr>
          <w:sz w:val="28"/>
          <w:szCs w:val="28"/>
        </w:rPr>
        <w:t xml:space="preserve">компонент, осуществляющий </w:t>
      </w:r>
      <w:r w:rsidR="00E15EB9">
        <w:rPr>
          <w:sz w:val="28"/>
          <w:szCs w:val="28"/>
          <w:lang w:val="en-US"/>
        </w:rPr>
        <w:t>ORM</w:t>
      </w:r>
      <w:r w:rsidR="00E15EB9" w:rsidRPr="00E15EB9">
        <w:rPr>
          <w:sz w:val="28"/>
          <w:szCs w:val="28"/>
        </w:rPr>
        <w:t>-</w:t>
      </w:r>
      <w:r w:rsidR="00E15EB9">
        <w:rPr>
          <w:sz w:val="28"/>
          <w:szCs w:val="28"/>
        </w:rPr>
        <w:t xml:space="preserve">преобразование таблиц БД в объекты для дальнейшей работы с ними как с сущностями. Как </w:t>
      </w:r>
      <w:r w:rsidR="00E15EB9">
        <w:rPr>
          <w:sz w:val="28"/>
          <w:szCs w:val="28"/>
          <w:lang w:val="en-US"/>
        </w:rPr>
        <w:t>JPA</w:t>
      </w:r>
      <w:r w:rsidR="00E15EB9" w:rsidRPr="00E15EB9">
        <w:rPr>
          <w:sz w:val="28"/>
          <w:szCs w:val="28"/>
        </w:rPr>
        <w:t xml:space="preserve"> </w:t>
      </w:r>
      <w:r w:rsidR="00E15EB9">
        <w:rPr>
          <w:sz w:val="28"/>
          <w:szCs w:val="28"/>
        </w:rPr>
        <w:t xml:space="preserve">провайдер используется </w:t>
      </w:r>
      <w:r w:rsidR="00E15EB9">
        <w:rPr>
          <w:sz w:val="28"/>
          <w:szCs w:val="28"/>
          <w:lang w:val="en-US"/>
        </w:rPr>
        <w:t>EclipseLink</w:t>
      </w:r>
      <w:r w:rsidR="00E15EB9">
        <w:rPr>
          <w:sz w:val="28"/>
          <w:szCs w:val="28"/>
        </w:rPr>
        <w:t xml:space="preserve">, поставляемый вместе с сервером приложений </w:t>
      </w:r>
      <w:r w:rsidR="00E15EB9">
        <w:rPr>
          <w:sz w:val="28"/>
          <w:szCs w:val="28"/>
          <w:lang w:val="en-US"/>
        </w:rPr>
        <w:t>WebLogic</w:t>
      </w:r>
      <w:r w:rsidR="00E15EB9" w:rsidRPr="00E15EB9">
        <w:rPr>
          <w:sz w:val="28"/>
          <w:szCs w:val="28"/>
        </w:rPr>
        <w:t xml:space="preserve"> 10.3.3.</w:t>
      </w:r>
    </w:p>
    <w:p w:rsidR="00E15EB9" w:rsidRDefault="00E15EB9" w:rsidP="00211541">
      <w:pPr>
        <w:pStyle w:val="af3"/>
        <w:spacing w:line="360" w:lineRule="auto"/>
        <w:jc w:val="both"/>
        <w:rPr>
          <w:sz w:val="28"/>
          <w:szCs w:val="28"/>
        </w:rPr>
      </w:pPr>
      <w:r w:rsidRPr="00E15EB9">
        <w:rPr>
          <w:sz w:val="28"/>
          <w:szCs w:val="28"/>
        </w:rPr>
        <w:t xml:space="preserve"> </w:t>
      </w:r>
      <w:r w:rsidRPr="00211541">
        <w:rPr>
          <w:i/>
          <w:sz w:val="28"/>
          <w:szCs w:val="28"/>
        </w:rPr>
        <w:t xml:space="preserve">- </w:t>
      </w:r>
      <w:r w:rsidRPr="00211541">
        <w:rPr>
          <w:i/>
          <w:sz w:val="28"/>
          <w:szCs w:val="28"/>
          <w:lang w:val="en-US"/>
        </w:rPr>
        <w:t>DocTransfer</w:t>
      </w:r>
      <w:r w:rsidRPr="00211541">
        <w:rPr>
          <w:i/>
          <w:sz w:val="28"/>
          <w:szCs w:val="28"/>
        </w:rPr>
        <w:t>.</w:t>
      </w:r>
      <w:r w:rsidRPr="00211541">
        <w:rPr>
          <w:i/>
          <w:sz w:val="28"/>
          <w:szCs w:val="28"/>
          <w:lang w:val="en-US"/>
        </w:rPr>
        <w:t>war</w:t>
      </w:r>
      <w:r>
        <w:rPr>
          <w:sz w:val="28"/>
          <w:szCs w:val="28"/>
        </w:rPr>
        <w:t xml:space="preserve"> – общий модуль, отвечающий за преобразование запросов.</w:t>
      </w:r>
    </w:p>
    <w:p w:rsidR="00E15EB9" w:rsidRPr="00211541" w:rsidRDefault="00211541" w:rsidP="00211541">
      <w:pPr>
        <w:pStyle w:val="af3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E15EB9" w:rsidRPr="002115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QuittanceService.war</w:t>
      </w:r>
      <w:r w:rsidR="00E15EB9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веб-сервис, </w:t>
      </w:r>
      <w:proofErr w:type="gramStart"/>
      <w:r w:rsidR="00E15EB9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отвечающий</w:t>
      </w:r>
      <w:proofErr w:type="gramEnd"/>
      <w:r w:rsidR="00E15EB9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предоставление отчетов и реестров платежей для кредитных организаций и поставщиков услуг.</w:t>
      </w:r>
    </w:p>
    <w:p w:rsidR="00F37C74" w:rsidRPr="00211541" w:rsidRDefault="00211541" w:rsidP="00211541">
      <w:pPr>
        <w:pStyle w:val="af3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="00F5305E" w:rsidRPr="00211541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RegistrationService.war</w:t>
      </w:r>
      <w:r w:rsidR="00F5305E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веб-сервис, </w:t>
      </w:r>
      <w:proofErr w:type="gramStart"/>
      <w:r w:rsidR="00F5305E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отвечающий</w:t>
      </w:r>
      <w:proofErr w:type="gramEnd"/>
      <w:r w:rsidR="00F5305E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регистрацию и автоматическое создание каталога для вновь по</w:t>
      </w:r>
      <w:r w:rsidR="00352CA5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>дключенного банка.</w:t>
      </w:r>
    </w:p>
    <w:p w:rsidR="00E15EB9" w:rsidRPr="00211541" w:rsidRDefault="00352CA5" w:rsidP="0097789C">
      <w:pPr>
        <w:pStyle w:val="af3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115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Сервис-шина</w:t>
      </w:r>
      <w:r w:rsidR="002115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 xml:space="preserve"> </w:t>
      </w:r>
      <w:r w:rsidR="00211541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OSB</w:t>
      </w:r>
      <w:r w:rsidRPr="0021154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.</w:t>
      </w:r>
    </w:p>
    <w:p w:rsidR="00352CA5" w:rsidRPr="00211541" w:rsidRDefault="00352CA5" w:rsidP="00211541">
      <w:pPr>
        <w:spacing w:line="360" w:lineRule="auto"/>
        <w:ind w:left="720"/>
        <w:jc w:val="both"/>
        <w:rPr>
          <w:sz w:val="28"/>
          <w:szCs w:val="28"/>
        </w:rPr>
      </w:pPr>
      <w:r w:rsidRPr="00211541">
        <w:rPr>
          <w:sz w:val="28"/>
          <w:szCs w:val="28"/>
        </w:rPr>
        <w:t xml:space="preserve">Сервис-шина Oracle Service Bus – компонент служащий для интеграции различных SOA-приложений. OSB выполняет трансформацию запроса (xslt-преобразования при необходимости), маршрутизацию запроса </w:t>
      </w:r>
      <w:proofErr w:type="gramStart"/>
      <w:r w:rsidRPr="00211541">
        <w:rPr>
          <w:sz w:val="28"/>
          <w:szCs w:val="28"/>
        </w:rPr>
        <w:t>по</w:t>
      </w:r>
      <w:proofErr w:type="gramEnd"/>
      <w:r w:rsidRPr="00211541">
        <w:rPr>
          <w:sz w:val="28"/>
          <w:szCs w:val="28"/>
        </w:rPr>
        <w:t xml:space="preserve"> различным веб-сервисам, и является точкой входа для SOAP-запроса.</w:t>
      </w:r>
      <w:r w:rsidR="008F3D07" w:rsidRPr="00211541">
        <w:rPr>
          <w:sz w:val="28"/>
          <w:szCs w:val="28"/>
        </w:rPr>
        <w:t xml:space="preserve"> </w:t>
      </w:r>
      <w:proofErr w:type="gramStart"/>
      <w:r w:rsidR="008F3D07" w:rsidRPr="00211541">
        <w:rPr>
          <w:sz w:val="28"/>
          <w:szCs w:val="28"/>
        </w:rPr>
        <w:t>Модуль, разработанный  в данном дипломном проекте использует</w:t>
      </w:r>
      <w:proofErr w:type="gramEnd"/>
      <w:r w:rsidR="008F3D07" w:rsidRPr="00211541">
        <w:rPr>
          <w:sz w:val="28"/>
          <w:szCs w:val="28"/>
        </w:rPr>
        <w:t xml:space="preserve"> сервис-шину только для загрузки </w:t>
      </w:r>
      <w:r w:rsidR="008F3D07" w:rsidRPr="00211541">
        <w:rPr>
          <w:sz w:val="28"/>
          <w:szCs w:val="28"/>
        </w:rPr>
        <w:lastRenderedPageBreak/>
        <w:t>каталога, что приводит к повышению производительности и уменьшению времени обработки запроса.</w:t>
      </w:r>
    </w:p>
    <w:p w:rsidR="008F3D07" w:rsidRDefault="008F3D07" w:rsidP="0097789C">
      <w:pPr>
        <w:pStyle w:val="af3"/>
        <w:numPr>
          <w:ilvl w:val="1"/>
          <w:numId w:val="10"/>
        </w:numPr>
        <w:spacing w:line="360" w:lineRule="auto"/>
        <w:ind w:left="709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PaymentService.ear  - в этот модуль входят шлюзы к основным платежным системам, таким как QIWI (ОСМП),  A3, </w:t>
      </w:r>
      <w:r w:rsidR="00037DC9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>ПС ФСГ, Робокасса и др.</w:t>
      </w:r>
      <w:r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37DC9" w:rsidRPr="00211541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дипломном проекте в основном изменения затрагивают этот модуль – добавляется подсистема интеграции с ПС «Рапида».</w:t>
      </w:r>
    </w:p>
    <w:p w:rsidR="00813814" w:rsidRDefault="00813814" w:rsidP="00813814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В общем виде логическая схема системы представлена на рисунке:</w:t>
      </w:r>
    </w:p>
    <w:p w:rsidR="00813814" w:rsidRDefault="00813814" w:rsidP="00905642">
      <w:pPr>
        <w:spacing w:before="120" w:line="360" w:lineRule="auto"/>
        <w:ind w:left="709"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sz w:val="24"/>
          <w:szCs w:val="24"/>
          <w:lang w:eastAsia="en-US"/>
        </w:rPr>
        <w:object w:dxaOrig="8475" w:dyaOrig="51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65pt;height:255.35pt" o:ole="">
            <v:imagedata r:id="rId11" o:title=""/>
          </v:shape>
          <o:OLEObject Type="Embed" ProgID="Msxml2.SAXXMLReader.5.0" ShapeID="_x0000_i1025" DrawAspect="Content" ObjectID="_1432666165" r:id="rId12"/>
        </w:object>
      </w:r>
      <w:r w:rsidR="00905642" w:rsidRPr="00905642">
        <w:rPr>
          <w:rFonts w:eastAsia="Calibri"/>
          <w:b/>
          <w:sz w:val="28"/>
          <w:szCs w:val="24"/>
          <w:lang w:eastAsia="en-US"/>
        </w:rPr>
        <w:t>Рис.3</w:t>
      </w:r>
      <w:r w:rsidRPr="00905642">
        <w:rPr>
          <w:rFonts w:eastAsia="Calibri"/>
          <w:b/>
          <w:sz w:val="28"/>
          <w:szCs w:val="24"/>
          <w:lang w:eastAsia="en-US"/>
        </w:rPr>
        <w:t xml:space="preserve">. </w:t>
      </w:r>
      <w:r w:rsidR="00905642" w:rsidRPr="00905642">
        <w:rPr>
          <w:rFonts w:eastAsia="Calibri"/>
          <w:b/>
          <w:sz w:val="28"/>
          <w:szCs w:val="24"/>
          <w:lang w:eastAsia="en-US"/>
        </w:rPr>
        <w:t xml:space="preserve">Логическая </w:t>
      </w:r>
      <w:r w:rsidRPr="00905642">
        <w:rPr>
          <w:rFonts w:eastAsia="Calibri"/>
          <w:b/>
          <w:sz w:val="28"/>
          <w:szCs w:val="24"/>
          <w:lang w:eastAsia="en-US"/>
        </w:rPr>
        <w:t>архитектура системы.</w:t>
      </w:r>
    </w:p>
    <w:p w:rsidR="00F64951" w:rsidRDefault="00F64951" w:rsidP="00905642">
      <w:pPr>
        <w:pStyle w:val="2"/>
        <w:spacing w:before="120" w:after="120" w:line="360" w:lineRule="auto"/>
        <w:jc w:val="both"/>
      </w:pPr>
      <w:bookmarkStart w:id="30" w:name="_Toc358924032"/>
      <w:r>
        <w:t>Физические компоненты развертывания системы «ЭПОС»</w:t>
      </w:r>
      <w:bookmarkEnd w:id="30"/>
    </w:p>
    <w:p w:rsidR="00F64951" w:rsidRDefault="00F64951" w:rsidP="008602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Система является распределенной и состоит из нескольких физических серверов, расположенных в разных серверных стойках.</w:t>
      </w:r>
    </w:p>
    <w:p w:rsidR="00860272" w:rsidRDefault="00860272" w:rsidP="008602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Связь с участниками взаимодействия может осуществляться по 2 основным путям:</w:t>
      </w:r>
    </w:p>
    <w:p w:rsidR="00860272" w:rsidRDefault="00860272" w:rsidP="0097789C">
      <w:pPr>
        <w:pStyle w:val="af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Использование защищенного канала на сетевом уровне – </w:t>
      </w:r>
      <w:r>
        <w:rPr>
          <w:sz w:val="28"/>
          <w:szCs w:val="28"/>
          <w:lang w:val="en-US"/>
        </w:rPr>
        <w:t>IPSec</w:t>
      </w:r>
      <w:r w:rsidRPr="00860272">
        <w:rPr>
          <w:sz w:val="28"/>
          <w:szCs w:val="28"/>
        </w:rPr>
        <w:t>-</w:t>
      </w:r>
      <w:r>
        <w:rPr>
          <w:sz w:val="28"/>
          <w:szCs w:val="28"/>
        </w:rPr>
        <w:t xml:space="preserve">туннель. Реализуется настройкой маршрутизаторов на </w:t>
      </w:r>
      <w:proofErr w:type="gramStart"/>
      <w:r>
        <w:rPr>
          <w:sz w:val="28"/>
          <w:szCs w:val="28"/>
        </w:rPr>
        <w:t>обеих</w:t>
      </w:r>
      <w:proofErr w:type="gramEnd"/>
      <w:r>
        <w:rPr>
          <w:sz w:val="28"/>
          <w:szCs w:val="28"/>
        </w:rPr>
        <w:t xml:space="preserve"> концах взаимодействия.</w:t>
      </w:r>
    </w:p>
    <w:p w:rsidR="00860272" w:rsidRPr="00860272" w:rsidRDefault="00860272" w:rsidP="0097789C">
      <w:pPr>
        <w:pStyle w:val="af3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Испольлзование шифрования пакета на прикладном уровне – </w:t>
      </w:r>
      <w:r>
        <w:rPr>
          <w:sz w:val="28"/>
          <w:szCs w:val="28"/>
          <w:lang w:val="en-US"/>
        </w:rPr>
        <w:t>SSL</w:t>
      </w:r>
      <w:r w:rsidRPr="00860272">
        <w:rPr>
          <w:sz w:val="28"/>
          <w:szCs w:val="28"/>
        </w:rPr>
        <w:t>-</w:t>
      </w:r>
      <w:r>
        <w:rPr>
          <w:sz w:val="28"/>
          <w:szCs w:val="28"/>
        </w:rPr>
        <w:t>соединение с использованием клиентского сертификата.</w:t>
      </w:r>
    </w:p>
    <w:p w:rsidR="00860272" w:rsidRDefault="00F64951" w:rsidP="0014172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 как связь с интегрируемыми системами осуществляется через сеть Интернет</w:t>
      </w:r>
      <w:r w:rsidR="00860272">
        <w:rPr>
          <w:sz w:val="28"/>
          <w:szCs w:val="28"/>
        </w:rPr>
        <w:t xml:space="preserve"> по протоколу </w:t>
      </w:r>
      <w:r w:rsidR="00860272">
        <w:rPr>
          <w:sz w:val="28"/>
          <w:szCs w:val="28"/>
          <w:lang w:val="en-US"/>
        </w:rPr>
        <w:t>TCP</w:t>
      </w:r>
      <w:r w:rsidR="00860272" w:rsidRPr="00860272">
        <w:rPr>
          <w:sz w:val="28"/>
          <w:szCs w:val="28"/>
        </w:rPr>
        <w:t>/</w:t>
      </w:r>
      <w:r w:rsidR="00860272"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, на границе подсети расположен маршрутизатор</w:t>
      </w:r>
      <w:r w:rsidRPr="00F6495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Cisco</w:t>
      </w:r>
      <w:r w:rsidRPr="00F64951">
        <w:rPr>
          <w:sz w:val="28"/>
          <w:szCs w:val="28"/>
        </w:rPr>
        <w:t xml:space="preserve"> 2821 </w:t>
      </w:r>
      <w:r>
        <w:rPr>
          <w:sz w:val="28"/>
          <w:szCs w:val="28"/>
          <w:lang w:val="en-US"/>
        </w:rPr>
        <w:t>c</w:t>
      </w:r>
      <w:r w:rsidRPr="00F649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белым </w:t>
      </w:r>
      <w:r>
        <w:rPr>
          <w:sz w:val="28"/>
          <w:szCs w:val="28"/>
          <w:lang w:val="en-US"/>
        </w:rPr>
        <w:t>IP</w:t>
      </w:r>
      <w:r w:rsidRPr="00F64951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адресом, на который приходят запросы от участников взаимодействия. </w:t>
      </w:r>
      <w:r w:rsidR="00860272">
        <w:rPr>
          <w:sz w:val="28"/>
          <w:szCs w:val="28"/>
        </w:rPr>
        <w:t xml:space="preserve">На этом этапе выполняется маршрутизация и фильтрация </w:t>
      </w:r>
      <w:r>
        <w:rPr>
          <w:sz w:val="28"/>
          <w:szCs w:val="28"/>
        </w:rPr>
        <w:t xml:space="preserve"> </w:t>
      </w:r>
      <w:r w:rsidR="00860272">
        <w:rPr>
          <w:sz w:val="28"/>
          <w:szCs w:val="28"/>
        </w:rPr>
        <w:t xml:space="preserve">по </w:t>
      </w:r>
      <w:proofErr w:type="gramStart"/>
      <w:r>
        <w:rPr>
          <w:sz w:val="28"/>
          <w:szCs w:val="28"/>
        </w:rPr>
        <w:t>статическим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F64951">
        <w:rPr>
          <w:sz w:val="28"/>
          <w:szCs w:val="28"/>
        </w:rPr>
        <w:t>-</w:t>
      </w:r>
      <w:r>
        <w:rPr>
          <w:sz w:val="28"/>
          <w:szCs w:val="28"/>
        </w:rPr>
        <w:t>адресам участников.  Далее запрос попадает в демилитаризованную зону (ДМЗ), где на границе стоит еще один</w:t>
      </w:r>
      <w:r w:rsidR="00860272">
        <w:rPr>
          <w:sz w:val="28"/>
          <w:szCs w:val="28"/>
        </w:rPr>
        <w:t xml:space="preserve"> маршрутизатор, который анализирует пакет и в зависимости от порта</w:t>
      </w:r>
      <w:r w:rsidR="00860272" w:rsidRPr="00860272">
        <w:rPr>
          <w:sz w:val="28"/>
          <w:szCs w:val="28"/>
        </w:rPr>
        <w:t xml:space="preserve"> </w:t>
      </w:r>
      <w:r w:rsidR="00860272">
        <w:rPr>
          <w:sz w:val="28"/>
          <w:szCs w:val="28"/>
        </w:rPr>
        <w:t>перенаправляет запрос на требуемый сервис. Подробная схема взаимодействия указана ниже:</w:t>
      </w:r>
    </w:p>
    <w:p w:rsidR="00860272" w:rsidRDefault="00860272" w:rsidP="00F64951">
      <w:pPr>
        <w:spacing w:line="360" w:lineRule="auto"/>
        <w:rPr>
          <w:sz w:val="28"/>
          <w:szCs w:val="28"/>
        </w:rPr>
      </w:pPr>
    </w:p>
    <w:p w:rsidR="00860272" w:rsidRDefault="0094566C" w:rsidP="00F64951">
      <w:pPr>
        <w:spacing w:line="360" w:lineRule="auto"/>
        <w:rPr>
          <w:sz w:val="28"/>
          <w:szCs w:val="28"/>
        </w:rPr>
      </w:pPr>
      <w:r w:rsidRPr="0094566C">
        <w:rPr>
          <w:sz w:val="28"/>
          <w:szCs w:val="28"/>
          <w:highlight w:val="yellow"/>
        </w:rPr>
        <w:lastRenderedPageBreak/>
        <w:drawing>
          <wp:inline distT="0" distB="0" distL="0" distR="0" wp14:anchorId="03559E7A" wp14:editId="06AD71FC">
            <wp:extent cx="5759450" cy="4026681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2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4566C" w:rsidRPr="00446E92" w:rsidRDefault="0094566C" w:rsidP="00905642">
      <w:pPr>
        <w:spacing w:line="360" w:lineRule="auto"/>
        <w:jc w:val="center"/>
        <w:rPr>
          <w:b/>
          <w:sz w:val="28"/>
          <w:szCs w:val="24"/>
        </w:rPr>
      </w:pPr>
      <w:bookmarkStart w:id="31" w:name="_GoBack"/>
      <w:r w:rsidRPr="00446E92">
        <w:rPr>
          <w:b/>
          <w:sz w:val="28"/>
          <w:szCs w:val="24"/>
        </w:rPr>
        <w:t>Рис.</w:t>
      </w:r>
      <w:r w:rsidR="00905642" w:rsidRPr="00446E92">
        <w:rPr>
          <w:b/>
          <w:sz w:val="28"/>
          <w:szCs w:val="24"/>
        </w:rPr>
        <w:t xml:space="preserve"> 4. Физическая архитектура системы</w:t>
      </w:r>
    </w:p>
    <w:bookmarkEnd w:id="31"/>
    <w:p w:rsidR="00860272" w:rsidRDefault="00860272" w:rsidP="0014172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имеются некоторые различия в обработке запроса, в зависимости от того, по какому пути пришел запрос. В случае </w:t>
      </w:r>
      <w:r>
        <w:rPr>
          <w:sz w:val="28"/>
          <w:szCs w:val="28"/>
          <w:lang w:val="en-US"/>
        </w:rPr>
        <w:t>IPSec</w:t>
      </w:r>
      <w:r w:rsidRPr="00860272">
        <w:rPr>
          <w:sz w:val="28"/>
          <w:szCs w:val="28"/>
        </w:rPr>
        <w:t>-</w:t>
      </w:r>
      <w:r>
        <w:rPr>
          <w:sz w:val="28"/>
          <w:szCs w:val="28"/>
        </w:rPr>
        <w:t xml:space="preserve">туннеля запрос сразу попадает на сервер приложений, где осуществляется его дальнейшая обработка. В случае соединения по </w:t>
      </w:r>
      <w:r>
        <w:rPr>
          <w:sz w:val="28"/>
          <w:szCs w:val="28"/>
          <w:lang w:val="en-US"/>
        </w:rPr>
        <w:t>SSL</w:t>
      </w:r>
      <w:r w:rsidRPr="00860272">
        <w:rPr>
          <w:sz w:val="28"/>
          <w:szCs w:val="28"/>
        </w:rPr>
        <w:t xml:space="preserve"> </w:t>
      </w:r>
      <w:r>
        <w:rPr>
          <w:sz w:val="28"/>
          <w:szCs w:val="28"/>
        </w:rPr>
        <w:t>на границе сети, после маршрутизатора стоит сервер, который расшифровывает входящий пакет и отправляет его далее на балансировщик нагрузки.</w:t>
      </w:r>
    </w:p>
    <w:p w:rsidR="00141726" w:rsidRDefault="00860272" w:rsidP="0014172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Физическая архитектура системы на боевой среде состоит из кластера, на котором </w:t>
      </w:r>
      <w:r w:rsidR="00141726">
        <w:rPr>
          <w:sz w:val="28"/>
          <w:szCs w:val="28"/>
        </w:rPr>
        <w:t xml:space="preserve">развернута сервис шина и </w:t>
      </w:r>
      <w:r>
        <w:rPr>
          <w:sz w:val="28"/>
          <w:szCs w:val="28"/>
        </w:rPr>
        <w:t xml:space="preserve"> сервер приложений </w:t>
      </w:r>
      <w:r w:rsidR="00141726">
        <w:rPr>
          <w:sz w:val="28"/>
          <w:szCs w:val="28"/>
        </w:rPr>
        <w:t>(</w:t>
      </w:r>
      <w:r w:rsidR="00141726" w:rsidRPr="00141726">
        <w:rPr>
          <w:sz w:val="28"/>
          <w:szCs w:val="28"/>
        </w:rPr>
        <w:t>OSB 11.1.1.3</w:t>
      </w:r>
      <w:r w:rsidR="00141726">
        <w:rPr>
          <w:sz w:val="28"/>
          <w:szCs w:val="28"/>
        </w:rPr>
        <w:t xml:space="preserve"> +</w:t>
      </w:r>
      <w:r w:rsidR="00141726" w:rsidRPr="00141726">
        <w:rPr>
          <w:sz w:val="28"/>
          <w:szCs w:val="28"/>
        </w:rPr>
        <w:t xml:space="preserve"> WebLogic</w:t>
      </w:r>
      <w:r w:rsidR="00141726">
        <w:rPr>
          <w:sz w:val="28"/>
          <w:szCs w:val="28"/>
        </w:rPr>
        <w:t xml:space="preserve"> 10.3.3)</w:t>
      </w:r>
      <w:r>
        <w:rPr>
          <w:sz w:val="28"/>
          <w:szCs w:val="28"/>
        </w:rPr>
        <w:t>, с балансировщиком нагрузки</w:t>
      </w:r>
      <w:r w:rsidR="00141726">
        <w:rPr>
          <w:sz w:val="28"/>
          <w:szCs w:val="28"/>
        </w:rPr>
        <w:t xml:space="preserve"> на базе </w:t>
      </w:r>
      <w:r w:rsidR="00141726"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>.</w:t>
      </w:r>
      <w:r w:rsidR="00141726">
        <w:rPr>
          <w:sz w:val="28"/>
          <w:szCs w:val="28"/>
        </w:rPr>
        <w:t xml:space="preserve"> В качестве операционной системы используется </w:t>
      </w:r>
      <w:r w:rsidR="00141726" w:rsidRPr="00141726">
        <w:rPr>
          <w:sz w:val="28"/>
          <w:szCs w:val="28"/>
        </w:rPr>
        <w:t>Win2008 R2 x64</w:t>
      </w:r>
      <w:r w:rsidR="0014172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41726">
        <w:rPr>
          <w:sz w:val="28"/>
          <w:szCs w:val="28"/>
        </w:rPr>
        <w:t>В зависимости от загруженности нод кластера запрос попадает либо на один сервер, либо на другой.</w:t>
      </w:r>
    </w:p>
    <w:p w:rsidR="00141726" w:rsidRDefault="00141726" w:rsidP="00141726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Сервер</w:t>
      </w:r>
      <w:r w:rsidRPr="0014172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Pr="00141726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работает</w:t>
      </w:r>
      <w:r w:rsidRPr="00141726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141726">
        <w:rPr>
          <w:sz w:val="28"/>
          <w:szCs w:val="28"/>
        </w:rPr>
        <w:t xml:space="preserve"> </w:t>
      </w:r>
      <w:r>
        <w:rPr>
          <w:sz w:val="28"/>
          <w:szCs w:val="28"/>
        </w:rPr>
        <w:t>базой</w:t>
      </w:r>
      <w:r w:rsidRPr="0014172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141726">
        <w:rPr>
          <w:sz w:val="28"/>
          <w:szCs w:val="28"/>
        </w:rPr>
        <w:t xml:space="preserve"> </w:t>
      </w:r>
      <w:r w:rsidRPr="00141726">
        <w:rPr>
          <w:sz w:val="28"/>
          <w:szCs w:val="28"/>
          <w:lang w:val="en-US"/>
        </w:rPr>
        <w:t>Oracle</w:t>
      </w:r>
      <w:r w:rsidRPr="00141726">
        <w:rPr>
          <w:sz w:val="28"/>
          <w:szCs w:val="28"/>
        </w:rPr>
        <w:t xml:space="preserve"> </w:t>
      </w:r>
      <w:r w:rsidRPr="00141726">
        <w:rPr>
          <w:sz w:val="28"/>
          <w:szCs w:val="28"/>
          <w:lang w:val="en-US"/>
        </w:rPr>
        <w:t>Database</w:t>
      </w:r>
      <w:r w:rsidRPr="00141726">
        <w:rPr>
          <w:sz w:val="28"/>
          <w:szCs w:val="28"/>
        </w:rPr>
        <w:t xml:space="preserve"> 11</w:t>
      </w:r>
      <w:r w:rsidRPr="00141726">
        <w:rPr>
          <w:sz w:val="28"/>
          <w:szCs w:val="28"/>
          <w:lang w:val="en-US"/>
        </w:rPr>
        <w:t>g</w:t>
      </w:r>
      <w:r w:rsidRPr="00141726">
        <w:rPr>
          <w:sz w:val="28"/>
          <w:szCs w:val="28"/>
        </w:rPr>
        <w:t xml:space="preserve"> </w:t>
      </w:r>
      <w:r w:rsidRPr="00141726">
        <w:rPr>
          <w:sz w:val="28"/>
          <w:szCs w:val="28"/>
          <w:lang w:val="en-US"/>
        </w:rPr>
        <w:t>Enterprise</w:t>
      </w:r>
      <w:r w:rsidRPr="00141726">
        <w:rPr>
          <w:sz w:val="28"/>
          <w:szCs w:val="28"/>
        </w:rPr>
        <w:t xml:space="preserve"> </w:t>
      </w:r>
      <w:r w:rsidRPr="00141726">
        <w:rPr>
          <w:sz w:val="28"/>
          <w:szCs w:val="28"/>
          <w:lang w:val="en-US"/>
        </w:rPr>
        <w:t>Edition</w:t>
      </w:r>
      <w:r w:rsidRPr="00141726">
        <w:rPr>
          <w:sz w:val="28"/>
          <w:szCs w:val="28"/>
        </w:rPr>
        <w:t xml:space="preserve"> </w:t>
      </w:r>
      <w:r w:rsidRPr="00141726">
        <w:rPr>
          <w:sz w:val="28"/>
          <w:szCs w:val="28"/>
          <w:lang w:val="en-US"/>
        </w:rPr>
        <w:t>Release</w:t>
      </w:r>
      <w:r w:rsidRPr="00141726">
        <w:rPr>
          <w:sz w:val="28"/>
          <w:szCs w:val="28"/>
        </w:rPr>
        <w:t xml:space="preserve"> 11.2.0.1.0 - 64</w:t>
      </w:r>
      <w:r w:rsidRPr="00141726">
        <w:rPr>
          <w:sz w:val="28"/>
          <w:szCs w:val="28"/>
          <w:lang w:val="en-US"/>
        </w:rPr>
        <w:t>bit</w:t>
      </w:r>
      <w:r>
        <w:rPr>
          <w:sz w:val="28"/>
          <w:szCs w:val="28"/>
        </w:rPr>
        <w:t xml:space="preserve"> развернутой на другом кластере.</w:t>
      </w:r>
    </w:p>
    <w:p w:rsidR="00141726" w:rsidRDefault="00141726" w:rsidP="00141726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Тестовая архитектура системы повторяет </w:t>
      </w:r>
      <w:proofErr w:type="gramStart"/>
      <w:r>
        <w:rPr>
          <w:sz w:val="28"/>
          <w:szCs w:val="28"/>
        </w:rPr>
        <w:t>боевую</w:t>
      </w:r>
      <w:proofErr w:type="gramEnd"/>
      <w:r>
        <w:rPr>
          <w:sz w:val="28"/>
          <w:szCs w:val="28"/>
        </w:rPr>
        <w:t xml:space="preserve"> за исключением того, что на тестовой среде прикладное ПО развернуто не на кластере, а на единичных машинах.</w:t>
      </w:r>
    </w:p>
    <w:p w:rsidR="00D8297D" w:rsidRPr="00141726" w:rsidRDefault="00D8297D" w:rsidP="00141726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Тестовые модули системы дистанционного банковского обслуживания разных версий расположены на виртуальных машинах и доступны из любой машины подсети.</w:t>
      </w:r>
    </w:p>
    <w:p w:rsidR="00F64951" w:rsidRPr="00141726" w:rsidRDefault="00F64951" w:rsidP="00F64951">
      <w:pPr>
        <w:spacing w:line="360" w:lineRule="auto"/>
        <w:ind w:left="709"/>
        <w:jc w:val="both"/>
        <w:rPr>
          <w:sz w:val="28"/>
          <w:szCs w:val="28"/>
        </w:rPr>
      </w:pPr>
    </w:p>
    <w:p w:rsidR="00A6392D" w:rsidRDefault="00037DC9" w:rsidP="006C0210">
      <w:pPr>
        <w:pStyle w:val="2"/>
      </w:pPr>
      <w:bookmarkStart w:id="32" w:name="_Toc358924033"/>
      <w:r>
        <w:t>Архитектура подсистемы взаимодействия с ПС «Рапида»</w:t>
      </w:r>
      <w:bookmarkEnd w:id="32"/>
    </w:p>
    <w:p w:rsidR="00037DC9" w:rsidRDefault="008505B7" w:rsidP="00037DC9">
      <w:pPr>
        <w:pStyle w:val="simpleText"/>
        <w:rPr>
          <w:lang w:val="ru-RU"/>
        </w:rPr>
      </w:pPr>
      <w:r>
        <w:rPr>
          <w:lang w:val="ru-RU"/>
        </w:rPr>
        <w:t xml:space="preserve">После решения поставленной задачи в распоряжении </w:t>
      </w:r>
      <w:r w:rsidR="00037DC9">
        <w:rPr>
          <w:lang w:val="ru-RU"/>
        </w:rPr>
        <w:t>клиента банковского сервиса</w:t>
      </w:r>
      <w:r>
        <w:rPr>
          <w:lang w:val="ru-RU"/>
        </w:rPr>
        <w:t xml:space="preserve"> </w:t>
      </w:r>
      <w:r w:rsidR="00037DC9">
        <w:rPr>
          <w:lang w:val="ru-RU"/>
        </w:rPr>
        <w:t xml:space="preserve">должна появиться возможность оплачивать товары и услуги, предоставленные ПС «Рапида». Для этого необходимо добавить компоненты, отвечающие за запрос к платежной системе, выполняющие все необходимые преобразования над запросом, приходящим из системы </w:t>
      </w:r>
      <w:proofErr w:type="gramStart"/>
      <w:r w:rsidR="00037DC9">
        <w:rPr>
          <w:lang w:val="ru-RU"/>
        </w:rPr>
        <w:t>ДБО</w:t>
      </w:r>
      <w:proofErr w:type="gramEnd"/>
      <w:r w:rsidR="00037DC9">
        <w:rPr>
          <w:lang w:val="ru-RU"/>
        </w:rPr>
        <w:t xml:space="preserve"> чтобы трансформировать его в запрос по протоколу ПС «Рапида». Также в этом модуле необходимо осуществить шифрование и подпись запроса для осуществления безопасности платежей.</w:t>
      </w:r>
    </w:p>
    <w:p w:rsidR="00560436" w:rsidRDefault="00037DC9" w:rsidP="00037DC9">
      <w:pPr>
        <w:pStyle w:val="simpleText"/>
        <w:rPr>
          <w:lang w:val="ru-RU"/>
        </w:rPr>
      </w:pPr>
      <w:r>
        <w:rPr>
          <w:lang w:val="ru-RU"/>
        </w:rPr>
        <w:t xml:space="preserve">Поставленная задача решалась путем проектирования «снизу-вверх». </w:t>
      </w:r>
    </w:p>
    <w:p w:rsidR="00560436" w:rsidRPr="00560436" w:rsidRDefault="00560436" w:rsidP="00037DC9">
      <w:pPr>
        <w:pStyle w:val="simpleText"/>
        <w:rPr>
          <w:lang w:val="ru-RU"/>
        </w:rPr>
      </w:pPr>
      <w:r>
        <w:rPr>
          <w:lang w:val="ru-RU"/>
        </w:rPr>
        <w:t xml:space="preserve">Выбор способа взаимодействия был обусловлен спецификой запросов: согласно протоколу, первый запрос, который </w:t>
      </w:r>
      <w:proofErr w:type="gramStart"/>
      <w:r>
        <w:rPr>
          <w:lang w:val="ru-RU"/>
        </w:rPr>
        <w:t>отправляется в систему должен</w:t>
      </w:r>
      <w:proofErr w:type="gramEnd"/>
      <w:r>
        <w:rPr>
          <w:lang w:val="ru-RU"/>
        </w:rPr>
        <w:t xml:space="preserve"> быть синхронным, то есть выполняться с ожиданием пользователя ответа от сервиса. Для этого как нельзя лучше подходит способ удаленного вызова процедур </w:t>
      </w:r>
      <w:r>
        <w:t>RPC</w:t>
      </w:r>
      <w:r w:rsidRPr="00560436">
        <w:rPr>
          <w:lang w:val="ru-RU"/>
        </w:rPr>
        <w:t xml:space="preserve"> </w:t>
      </w:r>
    </w:p>
    <w:p w:rsidR="00037DC9" w:rsidRDefault="00037DC9" w:rsidP="00560436">
      <w:pPr>
        <w:pStyle w:val="simpleText"/>
        <w:ind w:firstLine="0"/>
        <w:rPr>
          <w:lang w:val="ru-RU"/>
        </w:rPr>
      </w:pPr>
      <w:r>
        <w:rPr>
          <w:lang w:val="ru-RU"/>
        </w:rPr>
        <w:t>Сначала был написан низкоуровневый класс, содержащий в себе статические методы</w:t>
      </w:r>
      <w:r w:rsidR="00C05089">
        <w:rPr>
          <w:lang w:val="ru-RU"/>
        </w:rPr>
        <w:t xml:space="preserve"> установления соединения с ПС, шифрования запроса и </w:t>
      </w:r>
      <w:r>
        <w:rPr>
          <w:lang w:val="ru-RU"/>
        </w:rPr>
        <w:t xml:space="preserve"> </w:t>
      </w:r>
      <w:r w:rsidR="00C05089">
        <w:rPr>
          <w:lang w:val="ru-RU"/>
        </w:rPr>
        <w:t xml:space="preserve">преобразования ответа в формат для дальнейшей обработки – </w:t>
      </w:r>
      <w:r w:rsidR="00C05089">
        <w:t>RapidaClient</w:t>
      </w:r>
      <w:r w:rsidR="00C05089" w:rsidRPr="00C05089">
        <w:rPr>
          <w:lang w:val="ru-RU"/>
        </w:rPr>
        <w:t>.</w:t>
      </w:r>
      <w:r w:rsidR="00C05089">
        <w:t>jar</w:t>
      </w:r>
      <w:r w:rsidR="00C05089">
        <w:rPr>
          <w:lang w:val="ru-RU"/>
        </w:rPr>
        <w:t xml:space="preserve">. </w:t>
      </w:r>
    </w:p>
    <w:p w:rsidR="00C05089" w:rsidRDefault="00C05089" w:rsidP="00037DC9">
      <w:pPr>
        <w:pStyle w:val="simpleText"/>
        <w:rPr>
          <w:lang w:val="ru-RU"/>
        </w:rPr>
      </w:pPr>
      <w:r>
        <w:rPr>
          <w:lang w:val="ru-RU"/>
        </w:rPr>
        <w:t>Далее над этим классом надстраивались еще несколько:</w:t>
      </w:r>
    </w:p>
    <w:p w:rsidR="00C05089" w:rsidRDefault="00C05089" w:rsidP="0097789C">
      <w:pPr>
        <w:pStyle w:val="simpleText"/>
        <w:numPr>
          <w:ilvl w:val="0"/>
          <w:numId w:val="11"/>
        </w:numPr>
        <w:ind w:left="709" w:firstLine="0"/>
        <w:rPr>
          <w:lang w:val="ru-RU"/>
        </w:rPr>
      </w:pPr>
      <w:r>
        <w:lastRenderedPageBreak/>
        <w:t>RapidaCatalogService</w:t>
      </w:r>
      <w:r w:rsidRPr="00C05089">
        <w:rPr>
          <w:lang w:val="ru-RU"/>
        </w:rPr>
        <w:t>.</w:t>
      </w:r>
      <w:r>
        <w:t>war</w:t>
      </w:r>
      <w:r w:rsidRPr="00C05089">
        <w:rPr>
          <w:lang w:val="ru-RU"/>
        </w:rPr>
        <w:t xml:space="preserve"> – </w:t>
      </w:r>
      <w:r>
        <w:rPr>
          <w:lang w:val="ru-RU"/>
        </w:rPr>
        <w:t>веб-сервис, отвечающий за загрузку каталога платежной системы. Данный сервис анализирует запрос на загрузку каталога, пришедший из системы ДБО, сохраняет запрос в БД, логирует его, а затем вызывает клиента к ПС. Далее данный сервис анализирует ответ ПС, выявляя ошибки и статусы, отличные от нормальной работы и подготавливает ответ для системы ДБО. В случае ошибок от платежной системы он выводит клиенту системы читаемое сообщение об ошибке.</w:t>
      </w:r>
    </w:p>
    <w:p w:rsidR="00C05089" w:rsidRDefault="00C05089" w:rsidP="0097789C">
      <w:pPr>
        <w:pStyle w:val="simpleText"/>
        <w:numPr>
          <w:ilvl w:val="0"/>
          <w:numId w:val="11"/>
        </w:numPr>
        <w:ind w:left="709" w:firstLine="0"/>
        <w:rPr>
          <w:lang w:val="ru-RU"/>
        </w:rPr>
      </w:pPr>
      <w:r>
        <w:t>PaymentService</w:t>
      </w:r>
      <w:r w:rsidRPr="00C05089">
        <w:rPr>
          <w:lang w:val="ru-RU"/>
        </w:rPr>
        <w:t>.</w:t>
      </w:r>
      <w:r>
        <w:t>war</w:t>
      </w:r>
      <w:r w:rsidRPr="00C05089">
        <w:rPr>
          <w:lang w:val="ru-RU"/>
        </w:rPr>
        <w:t xml:space="preserve"> – </w:t>
      </w:r>
      <w:r>
        <w:rPr>
          <w:lang w:val="ru-RU"/>
        </w:rPr>
        <w:t>веб-сервис, отвечающий за обработку платежей по протоколу ПС. Аналогично предыдущему, он принимает запрос на платеж от системы ДБО и выполняет полный цикл взаимодействия, от отправки запроса на проверку реквизитов платежа до запроса на подтверждение платежа.</w:t>
      </w:r>
    </w:p>
    <w:p w:rsidR="00C05089" w:rsidRDefault="00C05089" w:rsidP="0097789C">
      <w:pPr>
        <w:pStyle w:val="simpleText"/>
        <w:numPr>
          <w:ilvl w:val="0"/>
          <w:numId w:val="11"/>
        </w:numPr>
        <w:ind w:left="709" w:firstLine="0"/>
        <w:rPr>
          <w:lang w:val="ru-RU"/>
        </w:rPr>
      </w:pPr>
      <w:r>
        <w:t>PaymentBean</w:t>
      </w:r>
      <w:r w:rsidRPr="00C05089">
        <w:rPr>
          <w:lang w:val="ru-RU"/>
        </w:rPr>
        <w:t>.</w:t>
      </w:r>
      <w:r>
        <w:t>java</w:t>
      </w:r>
      <w:r w:rsidRPr="00C05089">
        <w:rPr>
          <w:lang w:val="ru-RU"/>
        </w:rPr>
        <w:t xml:space="preserve"> – </w:t>
      </w:r>
      <w:r>
        <w:rPr>
          <w:lang w:val="ru-RU"/>
        </w:rPr>
        <w:t>вспомогательная компонента, отвечающая за сохранение платежа в базе данных, валидирующая реквизиты и выполняющая асинхронное взаимодействие (для запросов проверки проведения платежа).</w:t>
      </w:r>
    </w:p>
    <w:p w:rsidR="00211541" w:rsidRPr="00211541" w:rsidRDefault="00211541" w:rsidP="00211541">
      <w:pPr>
        <w:pStyle w:val="simpleText"/>
        <w:ind w:firstLine="0"/>
        <w:rPr>
          <w:lang w:val="ru-RU"/>
        </w:rPr>
      </w:pPr>
      <w:r>
        <w:rPr>
          <w:lang w:val="ru-RU"/>
        </w:rPr>
        <w:t xml:space="preserve">При взаимодействии с ПС по протоколу «Рапиды» запросы приходят в формате </w:t>
      </w:r>
      <w:r>
        <w:t>xml</w:t>
      </w:r>
      <w:r>
        <w:rPr>
          <w:lang w:val="ru-RU"/>
        </w:rPr>
        <w:t xml:space="preserve">. Работа с этим форматом удобна с точки зрения объектно-ориентированного программирования тем, что запросы и ответы </w:t>
      </w:r>
      <w:r>
        <w:t>xml</w:t>
      </w:r>
      <w:r w:rsidRPr="00211541">
        <w:rPr>
          <w:lang w:val="ru-RU"/>
        </w:rPr>
        <w:t xml:space="preserve"> </w:t>
      </w:r>
      <w:r>
        <w:rPr>
          <w:lang w:val="ru-RU"/>
        </w:rPr>
        <w:t xml:space="preserve">можно представить объектами и работать дальше с ними как с сущностями. Поэтому для обработки ответов из ПС «Рапида» было добавлено несколько вспомогательных классов, которые реализуют технологию </w:t>
      </w:r>
      <w:r>
        <w:t>JAXB</w:t>
      </w:r>
      <w:r w:rsidRPr="00211541">
        <w:rPr>
          <w:lang w:val="ru-RU"/>
        </w:rPr>
        <w:t xml:space="preserve"> – </w:t>
      </w:r>
      <w:r>
        <w:rPr>
          <w:lang w:val="ru-RU"/>
        </w:rPr>
        <w:t xml:space="preserve">автоматическое преобразование (маршаллинг) </w:t>
      </w:r>
      <w:r>
        <w:t>xml</w:t>
      </w:r>
      <w:r w:rsidRPr="00211541">
        <w:rPr>
          <w:lang w:val="ru-RU"/>
        </w:rPr>
        <w:t>-</w:t>
      </w:r>
      <w:r>
        <w:rPr>
          <w:lang w:val="ru-RU"/>
        </w:rPr>
        <w:t xml:space="preserve">запросов в объекты. </w:t>
      </w:r>
      <w:proofErr w:type="gramStart"/>
      <w:r>
        <w:t>JAXB</w:t>
      </w:r>
      <w:r w:rsidRPr="00211541">
        <w:rPr>
          <w:lang w:val="ru-RU"/>
        </w:rPr>
        <w:t xml:space="preserve"> </w:t>
      </w:r>
      <w:r>
        <w:rPr>
          <w:lang w:val="ru-RU"/>
        </w:rPr>
        <w:t xml:space="preserve">предполагает использование специальных аннотаций над полями класса для обеспечения соответствия тегов </w:t>
      </w:r>
      <w:r>
        <w:t>xml</w:t>
      </w:r>
      <w:r w:rsidRPr="00211541">
        <w:rPr>
          <w:lang w:val="ru-RU"/>
        </w:rPr>
        <w:t xml:space="preserve"> </w:t>
      </w:r>
      <w:r>
        <w:rPr>
          <w:lang w:val="ru-RU"/>
        </w:rPr>
        <w:t>полям класса.</w:t>
      </w:r>
      <w:proofErr w:type="gramEnd"/>
      <w:r>
        <w:rPr>
          <w:lang w:val="ru-RU"/>
        </w:rPr>
        <w:t xml:space="preserve"> </w:t>
      </w:r>
    </w:p>
    <w:p w:rsidR="00273B99" w:rsidRDefault="006A6F0B" w:rsidP="006A6F0B">
      <w:pPr>
        <w:pStyle w:val="2"/>
        <w:spacing w:line="360" w:lineRule="auto"/>
      </w:pPr>
      <w:bookmarkStart w:id="33" w:name="_Toc358924034"/>
      <w:r>
        <w:lastRenderedPageBreak/>
        <w:t>Рефакторинг подсистемы обработки платежей</w:t>
      </w:r>
      <w:bookmarkEnd w:id="33"/>
    </w:p>
    <w:p w:rsidR="006A6F0B" w:rsidRPr="006A6F0B" w:rsidRDefault="006A6F0B" w:rsidP="006A6F0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Старая архитектура системы предполагала обработку запроса через сервис-шину. Это было сделано в связи с легкостью разработки и интеграции сервисов на </w:t>
      </w:r>
      <w:r>
        <w:rPr>
          <w:sz w:val="28"/>
          <w:szCs w:val="28"/>
          <w:lang w:val="en-US"/>
        </w:rPr>
        <w:t>OSB</w:t>
      </w:r>
      <w:r>
        <w:rPr>
          <w:sz w:val="28"/>
          <w:szCs w:val="28"/>
        </w:rPr>
        <w:t xml:space="preserve"> и малым временем от проектирования до внедрения. В настоящем проекте было принято решение отказаться от данного модуля и попробовать осуществить интеграцию с ПС «Рапида» используя технологию </w:t>
      </w:r>
      <w:r>
        <w:rPr>
          <w:sz w:val="28"/>
          <w:szCs w:val="28"/>
          <w:lang w:val="en-US"/>
        </w:rPr>
        <w:t>EJB</w:t>
      </w:r>
      <w:r w:rsidRPr="006A6F0B">
        <w:rPr>
          <w:sz w:val="28"/>
          <w:szCs w:val="28"/>
        </w:rPr>
        <w:t xml:space="preserve"> 3.0.</w:t>
      </w:r>
      <w:r>
        <w:rPr>
          <w:sz w:val="28"/>
          <w:szCs w:val="28"/>
        </w:rPr>
        <w:t xml:space="preserve"> Данная технология является стандартом в области разработки распределенных систем, и большая сложность ее освоения и реализации компенсируется надежностью и быстротой сервисов. Данная технология поддерживает транзакционность на уровне сервера приложений, что позволяет разработчику не думать об управлении своими транзакциями. Важно и то, что решения на базе </w:t>
      </w:r>
      <w:r>
        <w:rPr>
          <w:sz w:val="28"/>
          <w:szCs w:val="28"/>
          <w:lang w:val="en-US"/>
        </w:rPr>
        <w:t>EJB</w:t>
      </w:r>
      <w:r w:rsidRPr="006A6F0B">
        <w:rPr>
          <w:sz w:val="28"/>
          <w:szCs w:val="28"/>
        </w:rPr>
        <w:t xml:space="preserve"> 3.0 </w:t>
      </w:r>
      <w:r>
        <w:rPr>
          <w:sz w:val="28"/>
          <w:szCs w:val="28"/>
        </w:rPr>
        <w:t>намного более легкие и занимают в памяти гораздо меньше места. Таким образом, веб-сервис, отвечающий за разработку будет также осуществлять маршрутизацию запроса.</w:t>
      </w:r>
    </w:p>
    <w:p w:rsidR="002F287F" w:rsidRPr="00D1730B" w:rsidRDefault="006A6F0B" w:rsidP="004B2FAE">
      <w:pPr>
        <w:pStyle w:val="2"/>
      </w:pPr>
      <w:bookmarkStart w:id="34" w:name="_Toc358924035"/>
      <w:bookmarkEnd w:id="26"/>
      <w:r w:rsidRPr="00D1730B">
        <w:t>Техническое задание на систему.</w:t>
      </w:r>
      <w:bookmarkEnd w:id="34"/>
    </w:p>
    <w:p w:rsidR="00D1730B" w:rsidRPr="00DC2709" w:rsidRDefault="00D1730B" w:rsidP="00D1730B">
      <w:pPr>
        <w:pStyle w:val="3"/>
      </w:pPr>
      <w:bookmarkStart w:id="35" w:name="_Toc349937645"/>
      <w:bookmarkStart w:id="36" w:name="_Toc358924036"/>
      <w:r w:rsidRPr="00DC2709">
        <w:t xml:space="preserve">Полное наименование </w:t>
      </w:r>
      <w:r>
        <w:t>работы</w:t>
      </w:r>
      <w:r w:rsidRPr="00DC2709">
        <w:t xml:space="preserve"> и ее условное обозначение</w:t>
      </w:r>
      <w:bookmarkEnd w:id="35"/>
      <w:bookmarkEnd w:id="36"/>
    </w:p>
    <w:p w:rsidR="00D1730B" w:rsidRPr="00D1730B" w:rsidRDefault="00D1730B" w:rsidP="00D1730B">
      <w:pPr>
        <w:spacing w:line="360" w:lineRule="auto"/>
        <w:jc w:val="both"/>
        <w:rPr>
          <w:sz w:val="28"/>
          <w:szCs w:val="28"/>
        </w:rPr>
      </w:pPr>
      <w:r w:rsidRPr="00D1730B">
        <w:rPr>
          <w:b/>
          <w:sz w:val="28"/>
          <w:szCs w:val="28"/>
        </w:rPr>
        <w:t>Полное наименование работы:</w:t>
      </w:r>
      <w:r w:rsidRPr="00D1730B">
        <w:rPr>
          <w:sz w:val="28"/>
          <w:szCs w:val="28"/>
        </w:rPr>
        <w:t xml:space="preserve"> Интеграции системы «ДБО BS-Client. ЧК» с сервисами платежной системы Rapida с использованием сервисов Автоматизированной системы поддержки выставления и оплаты счетов за оказанные услуги и поставленные товары «Электронное предоставление и оплата счетов (ЭПОС)».</w:t>
      </w:r>
    </w:p>
    <w:p w:rsidR="00D1730B" w:rsidRPr="00D1730B" w:rsidRDefault="00D1730B" w:rsidP="00D1730B">
      <w:pPr>
        <w:spacing w:line="360" w:lineRule="auto"/>
        <w:jc w:val="both"/>
        <w:rPr>
          <w:sz w:val="28"/>
          <w:szCs w:val="28"/>
        </w:rPr>
      </w:pPr>
      <w:r w:rsidRPr="00D1730B">
        <w:rPr>
          <w:b/>
          <w:sz w:val="28"/>
          <w:szCs w:val="28"/>
        </w:rPr>
        <w:t>Условное обозначение работы:</w:t>
      </w:r>
      <w:r w:rsidRPr="00D1730B">
        <w:rPr>
          <w:sz w:val="28"/>
          <w:szCs w:val="28"/>
        </w:rPr>
        <w:t xml:space="preserve"> «Интеграция ЭПОС с </w:t>
      </w:r>
      <w:r>
        <w:rPr>
          <w:sz w:val="28"/>
          <w:szCs w:val="28"/>
        </w:rPr>
        <w:t>Рапида</w:t>
      </w:r>
      <w:r w:rsidRPr="00D1730B">
        <w:rPr>
          <w:sz w:val="28"/>
          <w:szCs w:val="28"/>
        </w:rPr>
        <w:t>-ДБО</w:t>
      </w:r>
      <w:proofErr w:type="gramStart"/>
      <w:r w:rsidRPr="00D1730B">
        <w:rPr>
          <w:sz w:val="28"/>
          <w:szCs w:val="28"/>
        </w:rPr>
        <w:t>.Ч</w:t>
      </w:r>
      <w:proofErr w:type="gramEnd"/>
      <w:r w:rsidRPr="00D1730B">
        <w:rPr>
          <w:sz w:val="28"/>
          <w:szCs w:val="28"/>
        </w:rPr>
        <w:t>К»</w:t>
      </w:r>
    </w:p>
    <w:p w:rsidR="00886112" w:rsidRPr="00D1730B" w:rsidRDefault="00D1730B" w:rsidP="00D1730B">
      <w:pPr>
        <w:pStyle w:val="simpleText"/>
        <w:ind w:firstLine="0"/>
        <w:rPr>
          <w:lang w:val="ru-RU" w:eastAsia="en-US"/>
        </w:rPr>
      </w:pPr>
      <w:r w:rsidRPr="00D1730B">
        <w:rPr>
          <w:lang w:val="ru-RU"/>
        </w:rPr>
        <w:t>Ввод в действие осуществляется в соответствии с «</w:t>
      </w:r>
      <w:r w:rsidRPr="00D1730B">
        <w:rPr>
          <w:szCs w:val="20"/>
          <w:lang w:val="ru-RU"/>
        </w:rPr>
        <w:t>ГОСТ</w:t>
      </w:r>
      <w:r>
        <w:rPr>
          <w:szCs w:val="20"/>
        </w:rPr>
        <w:t> </w:t>
      </w:r>
      <w:r w:rsidRPr="00D1730B">
        <w:rPr>
          <w:szCs w:val="20"/>
          <w:lang w:val="ru-RU"/>
        </w:rPr>
        <w:t>34.601-90. ГОСТ</w:t>
      </w:r>
      <w:r>
        <w:rPr>
          <w:szCs w:val="20"/>
        </w:rPr>
        <w:t> </w:t>
      </w:r>
      <w:r w:rsidRPr="00D1730B">
        <w:rPr>
          <w:szCs w:val="20"/>
          <w:lang w:val="ru-RU"/>
        </w:rPr>
        <w:t>24.601-86. Автоматизированные системы. Стадии создания»</w:t>
      </w:r>
      <w:r w:rsidRPr="00D1730B">
        <w:rPr>
          <w:lang w:val="ru-RU"/>
        </w:rPr>
        <w:t xml:space="preserve">. Порядок оформления и предъявления заказчику результатов работ по </w:t>
      </w:r>
      <w:r w:rsidRPr="00D1730B">
        <w:rPr>
          <w:lang w:val="ru-RU"/>
        </w:rPr>
        <w:lastRenderedPageBreak/>
        <w:t xml:space="preserve">«Интеграции ЭПОС с </w:t>
      </w:r>
      <w:r>
        <w:rPr>
          <w:lang w:val="ru-RU"/>
        </w:rPr>
        <w:t>Рапида</w:t>
      </w:r>
      <w:r w:rsidRPr="00D1730B">
        <w:rPr>
          <w:lang w:val="ru-RU"/>
        </w:rPr>
        <w:t>-ДБО</w:t>
      </w:r>
      <w:proofErr w:type="gramStart"/>
      <w:r w:rsidRPr="00D1730B">
        <w:rPr>
          <w:lang w:val="ru-RU"/>
        </w:rPr>
        <w:t>.Ч</w:t>
      </w:r>
      <w:proofErr w:type="gramEnd"/>
      <w:r w:rsidRPr="00D1730B">
        <w:rPr>
          <w:lang w:val="ru-RU"/>
        </w:rPr>
        <w:t>К» определяется контрактом (условиями договора).</w:t>
      </w:r>
    </w:p>
    <w:p w:rsidR="00000A6A" w:rsidRPr="0011323B" w:rsidRDefault="00000A6A" w:rsidP="004B2FAE">
      <w:pPr>
        <w:pStyle w:val="3"/>
      </w:pPr>
      <w:bookmarkStart w:id="37" w:name="_Toc358924037"/>
      <w:r w:rsidRPr="0011323B">
        <w:t>Основания для разработки</w:t>
      </w:r>
      <w:bookmarkEnd w:id="37"/>
    </w:p>
    <w:p w:rsidR="00000A6A" w:rsidRPr="0004163E" w:rsidRDefault="00000A6A" w:rsidP="00000A6A">
      <w:pPr>
        <w:pStyle w:val="simpleText"/>
        <w:rPr>
          <w:lang w:val="ru-RU" w:eastAsia="en-US"/>
        </w:rPr>
      </w:pPr>
      <w:r w:rsidRPr="0004163E">
        <w:rPr>
          <w:lang w:val="ru-RU" w:eastAsia="en-US"/>
        </w:rPr>
        <w:t>1) Разработка ведется на основании следующих документов:</w:t>
      </w:r>
    </w:p>
    <w:p w:rsidR="00000A6A" w:rsidRPr="0004163E" w:rsidRDefault="001E6F86" w:rsidP="00000A6A">
      <w:pPr>
        <w:pStyle w:val="simpleText"/>
        <w:rPr>
          <w:lang w:val="ru-RU" w:eastAsia="en-US"/>
        </w:rPr>
      </w:pPr>
      <w:r>
        <w:rPr>
          <w:lang w:val="ru-RU" w:eastAsia="en-US"/>
        </w:rPr>
        <w:t xml:space="preserve">- </w:t>
      </w:r>
      <w:r w:rsidR="00D1730B">
        <w:rPr>
          <w:lang w:val="ru-RU" w:eastAsia="en-US"/>
        </w:rPr>
        <w:t>Частное техническое задание на систему</w:t>
      </w:r>
      <w:r w:rsidR="00000A6A" w:rsidRPr="0004163E">
        <w:rPr>
          <w:lang w:val="ru-RU" w:eastAsia="en-US"/>
        </w:rPr>
        <w:t>.</w:t>
      </w:r>
    </w:p>
    <w:p w:rsidR="00000A6A" w:rsidRPr="0004163E" w:rsidRDefault="001E6F86" w:rsidP="00000A6A">
      <w:pPr>
        <w:pStyle w:val="simpleText"/>
        <w:rPr>
          <w:lang w:val="ru-RU" w:eastAsia="en-US"/>
        </w:rPr>
      </w:pPr>
      <w:r>
        <w:rPr>
          <w:lang w:val="ru-RU" w:eastAsia="en-US"/>
        </w:rPr>
        <w:t xml:space="preserve">- </w:t>
      </w:r>
      <w:r w:rsidR="00000A6A" w:rsidRPr="0004163E">
        <w:rPr>
          <w:lang w:val="ru-RU" w:eastAsia="en-US"/>
        </w:rPr>
        <w:t xml:space="preserve">Календарный план на выполнение </w:t>
      </w:r>
      <w:r w:rsidR="00D1730B">
        <w:rPr>
          <w:lang w:val="ru-RU" w:eastAsia="en-US"/>
        </w:rPr>
        <w:t>работ</w:t>
      </w:r>
      <w:r w:rsidR="00000A6A" w:rsidRPr="0004163E">
        <w:rPr>
          <w:lang w:val="ru-RU" w:eastAsia="en-US"/>
        </w:rPr>
        <w:t>.</w:t>
      </w:r>
    </w:p>
    <w:p w:rsidR="00000A6A" w:rsidRPr="0004163E" w:rsidRDefault="00D1730B" w:rsidP="00000A6A">
      <w:pPr>
        <w:pStyle w:val="simpleText"/>
        <w:rPr>
          <w:lang w:val="ru-RU" w:eastAsia="en-US"/>
        </w:rPr>
      </w:pPr>
      <w:r>
        <w:rPr>
          <w:lang w:val="ru-RU" w:eastAsia="en-US"/>
        </w:rPr>
        <w:t>2) Документы утверждены « 12</w:t>
      </w:r>
      <w:r w:rsidR="00000A6A" w:rsidRPr="0004163E">
        <w:rPr>
          <w:lang w:val="ru-RU" w:eastAsia="en-US"/>
        </w:rPr>
        <w:t xml:space="preserve"> » </w:t>
      </w:r>
      <w:r>
        <w:rPr>
          <w:lang w:val="ru-RU" w:eastAsia="en-US"/>
        </w:rPr>
        <w:t xml:space="preserve">декабря </w:t>
      </w:r>
      <w:r w:rsidR="00000A6A" w:rsidRPr="0004163E">
        <w:rPr>
          <w:lang w:val="ru-RU" w:eastAsia="en-US"/>
        </w:rPr>
        <w:t>20</w:t>
      </w:r>
      <w:r>
        <w:rPr>
          <w:lang w:val="ru-RU" w:eastAsia="en-US"/>
        </w:rPr>
        <w:t>12</w:t>
      </w:r>
      <w:r w:rsidR="00000A6A" w:rsidRPr="0004163E">
        <w:rPr>
          <w:lang w:val="ru-RU" w:eastAsia="en-US"/>
        </w:rPr>
        <w:t xml:space="preserve"> года.</w:t>
      </w:r>
    </w:p>
    <w:p w:rsidR="00000A6A" w:rsidRPr="0011323B" w:rsidRDefault="000E3DF0" w:rsidP="004B2FAE">
      <w:pPr>
        <w:pStyle w:val="3"/>
      </w:pPr>
      <w:bookmarkStart w:id="38" w:name="_Toc358924038"/>
      <w:r w:rsidRPr="0011323B">
        <w:t>Назначение разработки</w:t>
      </w:r>
      <w:bookmarkEnd w:id="38"/>
    </w:p>
    <w:p w:rsidR="00D1730B" w:rsidRDefault="00D1730B" w:rsidP="00D1730B">
      <w:pPr>
        <w:pStyle w:val="simpleText"/>
        <w:rPr>
          <w:lang w:val="ru-RU" w:eastAsia="en-US"/>
        </w:rPr>
      </w:pPr>
      <w:r w:rsidRPr="00D1730B">
        <w:rPr>
          <w:lang w:val="ru-RU" w:eastAsia="en-US"/>
        </w:rPr>
        <w:t xml:space="preserve">«Интеграция ЭПОС с </w:t>
      </w:r>
      <w:r>
        <w:rPr>
          <w:lang w:val="ru-RU" w:eastAsia="en-US"/>
        </w:rPr>
        <w:t>Рапида</w:t>
      </w:r>
      <w:r w:rsidRPr="00D1730B">
        <w:rPr>
          <w:lang w:val="ru-RU" w:eastAsia="en-US"/>
        </w:rPr>
        <w:t>-ДБО</w:t>
      </w:r>
      <w:proofErr w:type="gramStart"/>
      <w:r w:rsidRPr="00D1730B">
        <w:rPr>
          <w:lang w:val="ru-RU" w:eastAsia="en-US"/>
        </w:rPr>
        <w:t>.Ч</w:t>
      </w:r>
      <w:proofErr w:type="gramEnd"/>
      <w:r w:rsidRPr="00D1730B">
        <w:rPr>
          <w:lang w:val="ru-RU" w:eastAsia="en-US"/>
        </w:rPr>
        <w:t>К» предназначена для предоставления сервисов системы Rapida клиентам банков - пользователям системы «ДБО BS-Client. ЧК».</w:t>
      </w:r>
    </w:p>
    <w:p w:rsidR="00D1730B" w:rsidRDefault="00D1730B" w:rsidP="00D1730B">
      <w:pPr>
        <w:pStyle w:val="3"/>
      </w:pPr>
      <w:bookmarkStart w:id="39" w:name="_Toc358924039"/>
      <w:r>
        <w:t>Цели и эффекты от интеграции</w:t>
      </w:r>
      <w:bookmarkEnd w:id="39"/>
    </w:p>
    <w:p w:rsidR="00D1730B" w:rsidRPr="00D1730B" w:rsidRDefault="00D1730B" w:rsidP="00D1730B">
      <w:pPr>
        <w:spacing w:line="360" w:lineRule="auto"/>
        <w:jc w:val="both"/>
        <w:rPr>
          <w:sz w:val="28"/>
          <w:szCs w:val="28"/>
          <w:lang w:eastAsia="en-US"/>
        </w:rPr>
      </w:pPr>
      <w:r w:rsidRPr="00D1730B">
        <w:rPr>
          <w:b/>
          <w:sz w:val="28"/>
          <w:szCs w:val="28"/>
          <w:lang w:eastAsia="en-US"/>
        </w:rPr>
        <w:t>Целью</w:t>
      </w:r>
      <w:r w:rsidRPr="00D1730B">
        <w:rPr>
          <w:sz w:val="28"/>
          <w:szCs w:val="28"/>
          <w:lang w:eastAsia="en-US"/>
        </w:rPr>
        <w:t xml:space="preserve"> «Интеграции ЭПОС с </w:t>
      </w:r>
      <w:r>
        <w:rPr>
          <w:sz w:val="28"/>
          <w:szCs w:val="28"/>
          <w:lang w:eastAsia="en-US"/>
        </w:rPr>
        <w:t>Рапида</w:t>
      </w:r>
      <w:r w:rsidRPr="00D1730B">
        <w:rPr>
          <w:sz w:val="28"/>
          <w:szCs w:val="28"/>
          <w:lang w:eastAsia="en-US"/>
        </w:rPr>
        <w:t>-ДБО</w:t>
      </w:r>
      <w:proofErr w:type="gramStart"/>
      <w:r w:rsidRPr="00D1730B">
        <w:rPr>
          <w:sz w:val="28"/>
          <w:szCs w:val="28"/>
          <w:lang w:eastAsia="en-US"/>
        </w:rPr>
        <w:t>.Ч</w:t>
      </w:r>
      <w:proofErr w:type="gramEnd"/>
      <w:r w:rsidRPr="00D1730B">
        <w:rPr>
          <w:sz w:val="28"/>
          <w:szCs w:val="28"/>
          <w:lang w:eastAsia="en-US"/>
        </w:rPr>
        <w:t>К» является создание в рамках системы «ЭПОС» единого технического решения, предлагаемого существующим и потенциальным владельцам системы «ДБО BS-Client. ЧК» в качестве дополнительной опции.</w:t>
      </w:r>
    </w:p>
    <w:p w:rsidR="00D1730B" w:rsidRPr="00D1730B" w:rsidRDefault="00D1730B" w:rsidP="00D1730B">
      <w:pPr>
        <w:spacing w:line="360" w:lineRule="auto"/>
        <w:jc w:val="both"/>
        <w:rPr>
          <w:sz w:val="28"/>
          <w:szCs w:val="28"/>
          <w:lang w:eastAsia="en-US"/>
        </w:rPr>
      </w:pPr>
      <w:r w:rsidRPr="00D1730B">
        <w:rPr>
          <w:b/>
          <w:sz w:val="28"/>
          <w:szCs w:val="28"/>
          <w:lang w:eastAsia="en-US"/>
        </w:rPr>
        <w:t>Положительные эффекты</w:t>
      </w:r>
      <w:r w:rsidRPr="00D1730B">
        <w:rPr>
          <w:sz w:val="28"/>
          <w:szCs w:val="28"/>
          <w:lang w:eastAsia="en-US"/>
        </w:rPr>
        <w:t xml:space="preserve"> от «Интеграции ЭПОС с </w:t>
      </w:r>
      <w:r>
        <w:rPr>
          <w:sz w:val="28"/>
          <w:szCs w:val="28"/>
          <w:lang w:eastAsia="en-US"/>
        </w:rPr>
        <w:t>Рапида</w:t>
      </w:r>
      <w:r w:rsidRPr="00D1730B">
        <w:rPr>
          <w:sz w:val="28"/>
          <w:szCs w:val="28"/>
          <w:lang w:eastAsia="en-US"/>
        </w:rPr>
        <w:t>-ДБО</w:t>
      </w:r>
      <w:proofErr w:type="gramStart"/>
      <w:r w:rsidRPr="00D1730B">
        <w:rPr>
          <w:sz w:val="28"/>
          <w:szCs w:val="28"/>
          <w:lang w:eastAsia="en-US"/>
        </w:rPr>
        <w:t>.Ч</w:t>
      </w:r>
      <w:proofErr w:type="gramEnd"/>
      <w:r w:rsidRPr="00D1730B">
        <w:rPr>
          <w:sz w:val="28"/>
          <w:szCs w:val="28"/>
          <w:lang w:eastAsia="en-US"/>
        </w:rPr>
        <w:t>К» выражены в повышении конкурентоспособности системы «ЭПОС» за счет предложения банкам - пользователям системы «ЭПОС» дополнительных сервисов и, как следствие, возможности экономии средств, затрачиваемых банком на доработки собственных систем.</w:t>
      </w:r>
    </w:p>
    <w:p w:rsidR="00D1730B" w:rsidRPr="00D1730B" w:rsidRDefault="00D1730B" w:rsidP="00D1730B">
      <w:pPr>
        <w:spacing w:line="360" w:lineRule="auto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 xml:space="preserve">«Интеграция ЭПОС с </w:t>
      </w:r>
      <w:r>
        <w:rPr>
          <w:sz w:val="28"/>
          <w:szCs w:val="28"/>
          <w:lang w:eastAsia="en-US"/>
        </w:rPr>
        <w:t>Рапида</w:t>
      </w:r>
      <w:r w:rsidRPr="00D1730B">
        <w:rPr>
          <w:sz w:val="28"/>
          <w:szCs w:val="28"/>
          <w:lang w:eastAsia="en-US"/>
        </w:rPr>
        <w:t>-ДБО</w:t>
      </w:r>
      <w:proofErr w:type="gramStart"/>
      <w:r w:rsidRPr="00D1730B">
        <w:rPr>
          <w:sz w:val="28"/>
          <w:szCs w:val="28"/>
          <w:lang w:eastAsia="en-US"/>
        </w:rPr>
        <w:t>.Ч</w:t>
      </w:r>
      <w:proofErr w:type="gramEnd"/>
      <w:r w:rsidRPr="00D1730B">
        <w:rPr>
          <w:sz w:val="28"/>
          <w:szCs w:val="28"/>
          <w:lang w:eastAsia="en-US"/>
        </w:rPr>
        <w:t>К» дает банкам следующие преимущества:</w:t>
      </w:r>
    </w:p>
    <w:p w:rsidR="00D1730B" w:rsidRPr="00D1730B" w:rsidRDefault="00D1730B" w:rsidP="0097789C">
      <w:pPr>
        <w:pStyle w:val="af3"/>
        <w:numPr>
          <w:ilvl w:val="0"/>
          <w:numId w:val="2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30B">
        <w:rPr>
          <w:rFonts w:ascii="Times New Roman" w:eastAsia="Times New Roman" w:hAnsi="Times New Roman" w:cs="Times New Roman"/>
          <w:sz w:val="28"/>
          <w:szCs w:val="28"/>
        </w:rPr>
        <w:t>Увеличение количества сервисов системы «ДБО BS-Client. ЧК», предлагаемых клиентам банков, и как следствие усиление привлекательности банка для клиентов;</w:t>
      </w:r>
    </w:p>
    <w:p w:rsidR="00D1730B" w:rsidRPr="00D1730B" w:rsidRDefault="00D1730B" w:rsidP="0097789C">
      <w:pPr>
        <w:pStyle w:val="af3"/>
        <w:numPr>
          <w:ilvl w:val="0"/>
          <w:numId w:val="2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30B">
        <w:rPr>
          <w:rFonts w:ascii="Times New Roman" w:eastAsia="Times New Roman" w:hAnsi="Times New Roman" w:cs="Times New Roman"/>
          <w:sz w:val="28"/>
          <w:szCs w:val="28"/>
        </w:rPr>
        <w:lastRenderedPageBreak/>
        <w:t>Получение дополнительного комиссионного дохода от проведения клиентами банка операций с электронными кошельками.</w:t>
      </w:r>
    </w:p>
    <w:p w:rsidR="00D1730B" w:rsidRPr="00D1730B" w:rsidRDefault="00D1730B" w:rsidP="0097789C">
      <w:pPr>
        <w:pStyle w:val="af3"/>
        <w:numPr>
          <w:ilvl w:val="0"/>
          <w:numId w:val="2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30B">
        <w:rPr>
          <w:rFonts w:ascii="Times New Roman" w:eastAsia="Times New Roman" w:hAnsi="Times New Roman" w:cs="Times New Roman"/>
          <w:sz w:val="28"/>
          <w:szCs w:val="28"/>
        </w:rPr>
        <w:t>Увеличение пассивов банка за счет депозита компании-уполномоченного агента Rapida, открываемого в Банке для обеспечения операций с электронными кошельками.</w:t>
      </w:r>
    </w:p>
    <w:p w:rsidR="00D1730B" w:rsidRDefault="00D1730B" w:rsidP="0097789C">
      <w:pPr>
        <w:pStyle w:val="af3"/>
        <w:numPr>
          <w:ilvl w:val="0"/>
          <w:numId w:val="2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30B">
        <w:rPr>
          <w:rFonts w:ascii="Times New Roman" w:eastAsia="Times New Roman" w:hAnsi="Times New Roman" w:cs="Times New Roman"/>
          <w:sz w:val="28"/>
          <w:szCs w:val="28"/>
        </w:rPr>
        <w:t>Снижение расходов на KYC-мониторинг.</w:t>
      </w:r>
    </w:p>
    <w:p w:rsidR="00D1730B" w:rsidRDefault="00D1730B" w:rsidP="00D1730B">
      <w:pPr>
        <w:pStyle w:val="3"/>
        <w:rPr>
          <w:lang w:eastAsia="en-US"/>
        </w:rPr>
      </w:pPr>
      <w:bookmarkStart w:id="40" w:name="_Toc358924040"/>
      <w:r>
        <w:rPr>
          <w:lang w:eastAsia="en-US"/>
        </w:rPr>
        <w:t>Характеристика объектов автоматизации</w:t>
      </w:r>
      <w:bookmarkEnd w:id="40"/>
    </w:p>
    <w:p w:rsidR="00D1730B" w:rsidRPr="00D1730B" w:rsidRDefault="00D1730B" w:rsidP="00D1730B">
      <w:pPr>
        <w:spacing w:before="120" w:after="120" w:line="360" w:lineRule="auto"/>
        <w:jc w:val="both"/>
        <w:rPr>
          <w:sz w:val="28"/>
          <w:szCs w:val="28"/>
        </w:rPr>
      </w:pPr>
      <w:r w:rsidRPr="00D1730B">
        <w:rPr>
          <w:sz w:val="28"/>
          <w:szCs w:val="28"/>
        </w:rPr>
        <w:t xml:space="preserve">В соответствии с настоящим ЧТЗ объектами автоматизации являются: </w:t>
      </w:r>
    </w:p>
    <w:p w:rsidR="00D1730B" w:rsidRPr="00D1730B" w:rsidRDefault="00D1730B" w:rsidP="0097789C">
      <w:pPr>
        <w:pStyle w:val="af3"/>
        <w:numPr>
          <w:ilvl w:val="0"/>
          <w:numId w:val="26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30B">
        <w:rPr>
          <w:rFonts w:ascii="Times New Roman" w:eastAsia="Times New Roman" w:hAnsi="Times New Roman" w:cs="Times New Roman"/>
          <w:sz w:val="28"/>
          <w:szCs w:val="28"/>
        </w:rPr>
        <w:t>процесс предоставления следующих сервисов системами «ЭПОС» и «ДБО BS-Client. ЧК»:</w:t>
      </w:r>
    </w:p>
    <w:p w:rsidR="00D1730B" w:rsidRDefault="00D1730B" w:rsidP="0097789C">
      <w:pPr>
        <w:pStyle w:val="af3"/>
        <w:numPr>
          <w:ilvl w:val="0"/>
          <w:numId w:val="21"/>
        </w:numPr>
        <w:spacing w:before="120" w:after="12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730B">
        <w:rPr>
          <w:rFonts w:ascii="Times New Roman" w:eastAsia="Times New Roman" w:hAnsi="Times New Roman" w:cs="Times New Roman"/>
          <w:sz w:val="28"/>
          <w:szCs w:val="28"/>
        </w:rPr>
        <w:t>покупка услуг и товаров, номинированных в каталоге ПС «Рапида», с оплатой с клиентского счета в банке без использования электронного кошелька.</w:t>
      </w:r>
    </w:p>
    <w:p w:rsidR="00D1730B" w:rsidRDefault="00D1730B" w:rsidP="00D1730B">
      <w:pPr>
        <w:pStyle w:val="3"/>
        <w:rPr>
          <w:lang w:eastAsia="en-US"/>
        </w:rPr>
      </w:pPr>
      <w:bookmarkStart w:id="41" w:name="_Toc358924041"/>
      <w:r>
        <w:rPr>
          <w:lang w:eastAsia="en-US"/>
        </w:rPr>
        <w:t xml:space="preserve">Общее описание </w:t>
      </w:r>
      <w:proofErr w:type="gramStart"/>
      <w:r>
        <w:rPr>
          <w:lang w:eastAsia="en-US"/>
        </w:rPr>
        <w:t>автоматизируемых</w:t>
      </w:r>
      <w:proofErr w:type="gramEnd"/>
      <w:r>
        <w:rPr>
          <w:lang w:eastAsia="en-US"/>
        </w:rPr>
        <w:t xml:space="preserve"> сервисов</w:t>
      </w:r>
      <w:bookmarkEnd w:id="41"/>
    </w:p>
    <w:p w:rsidR="00D1730B" w:rsidRP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>Взаимодействие осуществляется путем взаимного вызова веб – служб (WS), размещенных на обеих сторонах. Канал взаимодействия защищен SSL.</w:t>
      </w:r>
      <w:r>
        <w:rPr>
          <w:sz w:val="28"/>
          <w:szCs w:val="28"/>
          <w:lang w:eastAsia="en-US"/>
        </w:rPr>
        <w:t xml:space="preserve"> </w:t>
      </w:r>
      <w:r w:rsidRPr="00D1730B">
        <w:rPr>
          <w:sz w:val="28"/>
          <w:szCs w:val="28"/>
          <w:lang w:eastAsia="en-US"/>
        </w:rPr>
        <w:t>Взаимодействие между системами основано на принципе «запрос-ответ».</w:t>
      </w:r>
      <w:r>
        <w:rPr>
          <w:sz w:val="28"/>
          <w:szCs w:val="28"/>
          <w:lang w:eastAsia="en-US"/>
        </w:rPr>
        <w:t xml:space="preserve"> </w:t>
      </w:r>
      <w:r w:rsidRPr="00D1730B">
        <w:rPr>
          <w:sz w:val="28"/>
          <w:szCs w:val="28"/>
          <w:lang w:eastAsia="en-US"/>
        </w:rPr>
        <w:t xml:space="preserve">Система-инициатор обращается с запросом на выполнение определенной операции к WS, </w:t>
      </w:r>
      <w:proofErr w:type="gramStart"/>
      <w:r w:rsidRPr="00D1730B">
        <w:rPr>
          <w:sz w:val="28"/>
          <w:szCs w:val="28"/>
          <w:lang w:eastAsia="en-US"/>
        </w:rPr>
        <w:t>расположенному</w:t>
      </w:r>
      <w:proofErr w:type="gramEnd"/>
      <w:r w:rsidRPr="00D1730B">
        <w:rPr>
          <w:sz w:val="28"/>
          <w:szCs w:val="28"/>
          <w:lang w:eastAsia="en-US"/>
        </w:rPr>
        <w:t xml:space="preserve"> на отвечающей стороне. </w:t>
      </w:r>
      <w:proofErr w:type="gramStart"/>
      <w:r w:rsidRPr="00D1730B">
        <w:rPr>
          <w:sz w:val="28"/>
          <w:szCs w:val="28"/>
          <w:lang w:eastAsia="en-US"/>
        </w:rPr>
        <w:t>Запрос передается по протоколам HTTP (для «ДБО BS-Client.</w:t>
      </w:r>
      <w:proofErr w:type="gramEnd"/>
      <w:r w:rsidRPr="00D1730B">
        <w:rPr>
          <w:sz w:val="28"/>
          <w:szCs w:val="28"/>
          <w:lang w:eastAsia="en-US"/>
        </w:rPr>
        <w:t xml:space="preserve"> </w:t>
      </w:r>
      <w:proofErr w:type="gramStart"/>
      <w:r w:rsidRPr="00D1730B">
        <w:rPr>
          <w:sz w:val="28"/>
          <w:szCs w:val="28"/>
          <w:lang w:eastAsia="en-US"/>
        </w:rPr>
        <w:t>ЧК») и SOAP.</w:t>
      </w:r>
      <w:proofErr w:type="gramEnd"/>
      <w:r w:rsidRPr="00D1730B">
        <w:rPr>
          <w:sz w:val="28"/>
          <w:szCs w:val="28"/>
          <w:lang w:eastAsia="en-US"/>
        </w:rPr>
        <w:t xml:space="preserve"> Канал взаимодействия </w:t>
      </w:r>
      <w:proofErr w:type="gramStart"/>
      <w:r w:rsidRPr="00D1730B">
        <w:rPr>
          <w:sz w:val="28"/>
          <w:szCs w:val="28"/>
          <w:lang w:eastAsia="en-US"/>
        </w:rPr>
        <w:t>между</w:t>
      </w:r>
      <w:proofErr w:type="gramEnd"/>
      <w:r w:rsidRPr="00D1730B">
        <w:rPr>
          <w:sz w:val="28"/>
          <w:szCs w:val="28"/>
          <w:lang w:eastAsia="en-US"/>
        </w:rPr>
        <w:t xml:space="preserve"> ЭПОС, «ДБО BS-Client. ЧК» и ПС «Рапида» </w:t>
      </w:r>
      <w:proofErr w:type="gramStart"/>
      <w:r w:rsidRPr="00D1730B">
        <w:rPr>
          <w:sz w:val="28"/>
          <w:szCs w:val="28"/>
          <w:lang w:eastAsia="en-US"/>
        </w:rPr>
        <w:t>защищен</w:t>
      </w:r>
      <w:proofErr w:type="gramEnd"/>
      <w:r w:rsidRPr="00D1730B">
        <w:rPr>
          <w:sz w:val="28"/>
          <w:szCs w:val="28"/>
          <w:lang w:eastAsia="en-US"/>
        </w:rPr>
        <w:t xml:space="preserve"> средствами SSL.</w:t>
      </w:r>
    </w:p>
    <w:p w:rsidR="00D1730B" w:rsidRP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>Сторона-инициатор взаимодействия после отправки запроса ждет результат обработки. Для сервисов «Рапида» устанавливается предельное время ожидания возврата результата (тайм-аут).</w:t>
      </w:r>
    </w:p>
    <w:p w:rsid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 xml:space="preserve">По результатам обработки запроса WS формирует </w:t>
      </w:r>
      <w:proofErr w:type="gramStart"/>
      <w:r w:rsidRPr="00D1730B">
        <w:rPr>
          <w:sz w:val="28"/>
          <w:szCs w:val="28"/>
          <w:lang w:eastAsia="en-US"/>
        </w:rPr>
        <w:t>выходное</w:t>
      </w:r>
      <w:proofErr w:type="gramEnd"/>
      <w:r w:rsidRPr="00D1730B">
        <w:rPr>
          <w:sz w:val="28"/>
          <w:szCs w:val="28"/>
          <w:lang w:eastAsia="en-US"/>
        </w:rPr>
        <w:t xml:space="preserve"> SOAP-соединение в виде набора данных, описанного в выходных параметрах для </w:t>
      </w:r>
      <w:r w:rsidRPr="00D1730B">
        <w:rPr>
          <w:sz w:val="28"/>
          <w:szCs w:val="28"/>
          <w:lang w:eastAsia="en-US"/>
        </w:rPr>
        <w:lastRenderedPageBreak/>
        <w:t>каждого поставщика услуг.</w:t>
      </w:r>
      <w:r>
        <w:rPr>
          <w:sz w:val="28"/>
          <w:szCs w:val="28"/>
          <w:lang w:eastAsia="en-US"/>
        </w:rPr>
        <w:t xml:space="preserve"> </w:t>
      </w:r>
      <w:r w:rsidRPr="00D1730B">
        <w:rPr>
          <w:sz w:val="28"/>
          <w:szCs w:val="28"/>
          <w:lang w:eastAsia="en-US"/>
        </w:rPr>
        <w:t>Отсутствие ответа поставщика, как и ошибки, возникающие в процессе обработки запроса, являются исключительными ситуациями, обрабатываемыми вызывающей стороной.</w:t>
      </w:r>
    </w:p>
    <w:p w:rsidR="00D1730B" w:rsidRP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>Предполагается, что отсутствует техническая возможность формировать запросы к системе «ДБО BS-Client. ЧК». Отсюда следует, что передача управления системе «ДБО BS-Client. ЧК» от системы «ЭПОС» должно строиться на механизме опросов со стороны системы «ДБО BS-Client. ЧК».</w:t>
      </w:r>
    </w:p>
    <w:p w:rsidR="00D1730B" w:rsidRP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>Предлагается этот механизм строить на основе двух типов запросов, формируемых системой «ДБО BS-Client. ЧК»:</w:t>
      </w:r>
    </w:p>
    <w:p w:rsidR="00D1730B" w:rsidRP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>Периодический запрос к системе «ЭПОС» на поставку ID и назначений существующих, но ранее непоставленных внешних вызовов к системе «ДБО BS-Client. ЧК»</w:t>
      </w:r>
    </w:p>
    <w:p w:rsidR="00D1730B" w:rsidRPr="00D1730B" w:rsidRDefault="00D1730B" w:rsidP="00D1730B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1730B">
        <w:rPr>
          <w:sz w:val="28"/>
          <w:szCs w:val="28"/>
          <w:lang w:eastAsia="en-US"/>
        </w:rPr>
        <w:t xml:space="preserve">Запрос к системе «ЭПОС» на поставку внешнего вызова </w:t>
      </w:r>
      <w:proofErr w:type="gramStart"/>
      <w:r w:rsidRPr="00D1730B">
        <w:rPr>
          <w:sz w:val="28"/>
          <w:szCs w:val="28"/>
          <w:lang w:eastAsia="en-US"/>
        </w:rPr>
        <w:t>с</w:t>
      </w:r>
      <w:proofErr w:type="gramEnd"/>
      <w:r w:rsidRPr="00D1730B">
        <w:rPr>
          <w:sz w:val="28"/>
          <w:szCs w:val="28"/>
          <w:lang w:eastAsia="en-US"/>
        </w:rPr>
        <w:t xml:space="preserve"> заданным ID. Формируется на основании анализа данных, полученных по первому запросу, в соответствии с внутренней логикой системы «ДБО BS-Client. ЧК» </w:t>
      </w:r>
    </w:p>
    <w:p w:rsidR="00C77CF6" w:rsidRPr="00110D61" w:rsidRDefault="00C77CF6" w:rsidP="004B2FAE">
      <w:pPr>
        <w:pStyle w:val="3"/>
      </w:pPr>
      <w:bookmarkStart w:id="42" w:name="_Toc358924042"/>
      <w:r w:rsidRPr="00110D61">
        <w:rPr>
          <w:lang w:eastAsia="en-US"/>
        </w:rPr>
        <w:t xml:space="preserve">Требования к </w:t>
      </w:r>
      <w:r w:rsidR="00D1730B">
        <w:rPr>
          <w:lang w:eastAsia="en-US"/>
        </w:rPr>
        <w:t>подсистеме</w:t>
      </w:r>
      <w:bookmarkEnd w:id="42"/>
    </w:p>
    <w:p w:rsidR="00C77CF6" w:rsidRDefault="00D1730B" w:rsidP="004B2FAE">
      <w:pPr>
        <w:pStyle w:val="4"/>
        <w:rPr>
          <w:lang w:eastAsia="en-US"/>
        </w:rPr>
      </w:pPr>
      <w:r>
        <w:rPr>
          <w:lang w:eastAsia="en-US"/>
        </w:rPr>
        <w:t>Общие требования к интегрирующим сервисам</w:t>
      </w:r>
    </w:p>
    <w:p w:rsidR="00DF6E58" w:rsidRPr="00DF6E58" w:rsidRDefault="00DF6E58" w:rsidP="00DF6E58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 xml:space="preserve">Поскольку интеграция с системой «Рапида» в существующей конфигурации невозможна без реализации реакции системы «ДБО BS-Client. ЧК» на запросы системы «Рапида», то с учетом невозможности на момент написания настоящего ЧТЗ внешних вызовов сервисов «ДБО BS-Client. ЧК», представляется целесообразным оснащение «ДБО BS-Client. ЧК» универсальным механизмом опроса системы ЭПОС на предмет наличия в ней сохраненных запросов к системе «ДБО BS-Client. ЧК» от внешних систем, включая </w:t>
      </w:r>
      <w:r>
        <w:rPr>
          <w:sz w:val="28"/>
          <w:szCs w:val="28"/>
          <w:lang w:eastAsia="en-US"/>
        </w:rPr>
        <w:t>Рапиду и сам</w:t>
      </w:r>
      <w:r w:rsidRPr="00DF6E58">
        <w:rPr>
          <w:sz w:val="28"/>
          <w:szCs w:val="28"/>
          <w:lang w:eastAsia="en-US"/>
        </w:rPr>
        <w:t xml:space="preserve"> ЭПОС.</w:t>
      </w:r>
    </w:p>
    <w:p w:rsidR="00DF6E58" w:rsidRPr="00DF6E58" w:rsidRDefault="00DF6E58" w:rsidP="00DF6E58">
      <w:pPr>
        <w:rPr>
          <w:lang w:eastAsia="en-US"/>
        </w:rPr>
      </w:pPr>
    </w:p>
    <w:p w:rsidR="00C77CF6" w:rsidRDefault="00C77CF6" w:rsidP="004B2FAE">
      <w:pPr>
        <w:pStyle w:val="4"/>
        <w:rPr>
          <w:lang w:eastAsia="en-US"/>
        </w:rPr>
      </w:pPr>
      <w:r w:rsidRPr="00C77CF6">
        <w:rPr>
          <w:lang w:eastAsia="en-US"/>
        </w:rPr>
        <w:lastRenderedPageBreak/>
        <w:t xml:space="preserve">Требования </w:t>
      </w:r>
      <w:r w:rsidR="007E2B5C">
        <w:rPr>
          <w:lang w:eastAsia="en-US"/>
        </w:rPr>
        <w:t xml:space="preserve">к </w:t>
      </w:r>
      <w:r w:rsidR="00DF6E58">
        <w:rPr>
          <w:lang w:eastAsia="en-US"/>
        </w:rPr>
        <w:t>интеграции</w:t>
      </w:r>
    </w:p>
    <w:p w:rsidR="00DF6E58" w:rsidRPr="00DF6E58" w:rsidRDefault="00DF6E58" w:rsidP="00DF6E58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 xml:space="preserve">Система ЭПОС должна поддерживать порядок взаимодействия систем «ДБО BS-Client. ЧК» и </w:t>
      </w:r>
      <w:r>
        <w:rPr>
          <w:sz w:val="28"/>
          <w:szCs w:val="28"/>
          <w:lang w:eastAsia="en-US"/>
        </w:rPr>
        <w:t>Рапида</w:t>
      </w:r>
      <w:r w:rsidRPr="00DF6E58">
        <w:rPr>
          <w:sz w:val="28"/>
          <w:szCs w:val="28"/>
          <w:lang w:eastAsia="en-US"/>
        </w:rPr>
        <w:t>.</w:t>
      </w:r>
    </w:p>
    <w:p w:rsidR="00DF6E58" w:rsidRDefault="00DF6E58" w:rsidP="00DF6E58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Должны быть разработаны интерфейсы системы ЭПОС и преобразователи форматов, обслуживающие следующие запросы:</w:t>
      </w:r>
    </w:p>
    <w:p w:rsidR="00DF6E58" w:rsidRPr="00DF6E58" w:rsidRDefault="00DF6E58" w:rsidP="00DF6E58">
      <w:pPr>
        <w:spacing w:line="360" w:lineRule="auto"/>
        <w:ind w:firstLine="567"/>
        <w:jc w:val="right"/>
        <w:rPr>
          <w:b/>
          <w:sz w:val="28"/>
          <w:szCs w:val="28"/>
          <w:lang w:eastAsia="en-US"/>
        </w:rPr>
      </w:pPr>
      <w:r w:rsidRPr="00DF6E58">
        <w:rPr>
          <w:b/>
          <w:sz w:val="28"/>
          <w:szCs w:val="28"/>
          <w:lang w:eastAsia="en-US"/>
        </w:rPr>
        <w:t>Таблица 1. Типы запросов к платежной системе</w:t>
      </w: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92"/>
        <w:gridCol w:w="2294"/>
        <w:gridCol w:w="2295"/>
        <w:gridCol w:w="2295"/>
        <w:gridCol w:w="2295"/>
      </w:tblGrid>
      <w:tr w:rsidR="00DF6E58" w:rsidRPr="00B31DEB" w:rsidTr="00D42882">
        <w:trPr>
          <w:tblHeader/>
        </w:trPr>
        <w:tc>
          <w:tcPr>
            <w:tcW w:w="392" w:type="dxa"/>
            <w:tcBorders>
              <w:top w:val="thinThickSmallGap" w:sz="24" w:space="0" w:color="auto"/>
              <w:bottom w:val="thickThinSmallGap" w:sz="24" w:space="0" w:color="auto"/>
            </w:tcBorders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4" w:type="dxa"/>
            <w:tcBorders>
              <w:top w:val="thinThickSmallGap" w:sz="24" w:space="0" w:color="auto"/>
              <w:bottom w:val="thickThinSmallGap" w:sz="24" w:space="0" w:color="auto"/>
            </w:tcBorders>
            <w:vAlign w:val="center"/>
          </w:tcPr>
          <w:p w:rsidR="00DF6E58" w:rsidRPr="00B31DEB" w:rsidRDefault="00DF6E58" w:rsidP="00D42882">
            <w:r w:rsidRPr="00B31DEB">
              <w:rPr>
                <w:i/>
                <w:lang w:val="en-US"/>
              </w:rPr>
              <w:t>HTTP</w:t>
            </w:r>
            <w:r w:rsidRPr="00B31DEB">
              <w:rPr>
                <w:i/>
              </w:rPr>
              <w:t xml:space="preserve"> запросы от «ДБО BS-Client. ЧК»</w:t>
            </w:r>
            <w:r w:rsidRPr="00B31DEB">
              <w:rPr>
                <w:i/>
                <w:lang w:val="en-US"/>
              </w:rPr>
              <w:t xml:space="preserve"> </w:t>
            </w:r>
            <w:r w:rsidRPr="00B31DEB">
              <w:rPr>
                <w:i/>
              </w:rPr>
              <w:t>к системе ЭПОС</w:t>
            </w:r>
          </w:p>
        </w:tc>
        <w:tc>
          <w:tcPr>
            <w:tcW w:w="2295" w:type="dxa"/>
            <w:tcBorders>
              <w:top w:val="thinThickSmallGap" w:sz="24" w:space="0" w:color="auto"/>
              <w:bottom w:val="thickThinSmallGap" w:sz="24" w:space="0" w:color="auto"/>
            </w:tcBorders>
            <w:vAlign w:val="center"/>
          </w:tcPr>
          <w:p w:rsidR="00DF6E58" w:rsidRPr="00B31DEB" w:rsidRDefault="00DF6E58" w:rsidP="00DF6E58">
            <w:r w:rsidRPr="00B31DEB">
              <w:rPr>
                <w:lang w:val="en-US"/>
              </w:rPr>
              <w:t>SOAP</w:t>
            </w:r>
            <w:r w:rsidRPr="00B31DEB">
              <w:t xml:space="preserve"> запросы от системы ЭПОС к системе </w:t>
            </w:r>
            <w:r>
              <w:rPr>
                <w:sz w:val="16"/>
                <w:szCs w:val="16"/>
              </w:rPr>
              <w:t>Рапида</w:t>
            </w:r>
          </w:p>
        </w:tc>
        <w:tc>
          <w:tcPr>
            <w:tcW w:w="2295" w:type="dxa"/>
            <w:tcBorders>
              <w:top w:val="thinThickSmallGap" w:sz="24" w:space="0" w:color="auto"/>
              <w:bottom w:val="thickThinSmallGap" w:sz="24" w:space="0" w:color="auto"/>
            </w:tcBorders>
            <w:vAlign w:val="center"/>
          </w:tcPr>
          <w:p w:rsidR="00DF6E58" w:rsidRPr="00B31DEB" w:rsidRDefault="00DF6E58" w:rsidP="00DF6E58">
            <w:r w:rsidRPr="00B31DEB">
              <w:rPr>
                <w:lang w:val="en-US"/>
              </w:rPr>
              <w:t>SOAP</w:t>
            </w:r>
            <w:r w:rsidRPr="00B31DEB">
              <w:t xml:space="preserve"> запросы от системы </w:t>
            </w:r>
            <w:r>
              <w:rPr>
                <w:sz w:val="16"/>
                <w:szCs w:val="16"/>
              </w:rPr>
              <w:t>Рапида</w:t>
            </w:r>
            <w:r w:rsidRPr="00DF6E58">
              <w:rPr>
                <w:sz w:val="16"/>
                <w:szCs w:val="16"/>
              </w:rPr>
              <w:t xml:space="preserve"> </w:t>
            </w:r>
            <w:r w:rsidRPr="00B31DEB">
              <w:t>к системе ЭПОС</w:t>
            </w:r>
          </w:p>
        </w:tc>
        <w:tc>
          <w:tcPr>
            <w:tcW w:w="2295" w:type="dxa"/>
            <w:tcBorders>
              <w:top w:val="thinThickSmallGap" w:sz="24" w:space="0" w:color="auto"/>
              <w:bottom w:val="thickThinSmallGap" w:sz="24" w:space="0" w:color="auto"/>
            </w:tcBorders>
            <w:vAlign w:val="center"/>
          </w:tcPr>
          <w:p w:rsidR="00DF6E58" w:rsidRPr="00B31DEB" w:rsidRDefault="00DF6E58" w:rsidP="00D42882">
            <w:r w:rsidRPr="00B31DEB">
              <w:t xml:space="preserve">Преобразователи </w:t>
            </w:r>
            <w:r w:rsidRPr="00B31DEB">
              <w:br/>
              <w:t>форматов сообщений в системе ЭПОС</w:t>
            </w:r>
          </w:p>
        </w:tc>
      </w:tr>
      <w:tr w:rsidR="00DF6E58" w:rsidRPr="00B31DEB" w:rsidTr="00D42882">
        <w:tc>
          <w:tcPr>
            <w:tcW w:w="392" w:type="dxa"/>
            <w:tcBorders>
              <w:top w:val="thickThinSmallGap" w:sz="24" w:space="0" w:color="auto"/>
            </w:tcBorders>
            <w:vAlign w:val="center"/>
          </w:tcPr>
          <w:p w:rsidR="00DF6E58" w:rsidRPr="00B31DEB" w:rsidRDefault="00DF6E58" w:rsidP="00D42882">
            <w:pPr>
              <w:rPr>
                <w:color w:val="5F497A"/>
                <w:sz w:val="16"/>
                <w:szCs w:val="16"/>
              </w:rPr>
            </w:pPr>
          </w:p>
        </w:tc>
        <w:tc>
          <w:tcPr>
            <w:tcW w:w="9179" w:type="dxa"/>
            <w:gridSpan w:val="4"/>
            <w:tcBorders>
              <w:top w:val="thickThinSmallGap" w:sz="24" w:space="0" w:color="auto"/>
            </w:tcBorders>
          </w:tcPr>
          <w:p w:rsidR="00DF6E58" w:rsidRPr="00B31DEB" w:rsidRDefault="00DF6E58" w:rsidP="00D42882">
            <w:pPr>
              <w:rPr>
                <w:color w:val="5F497A"/>
                <w:sz w:val="16"/>
                <w:szCs w:val="16"/>
              </w:rPr>
            </w:pPr>
            <w:r w:rsidRPr="00B31DEB">
              <w:rPr>
                <w:color w:val="5F497A"/>
                <w:sz w:val="16"/>
                <w:szCs w:val="16"/>
              </w:rPr>
              <w:t>Общие запросы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color w:val="31849B"/>
                <w:sz w:val="16"/>
                <w:szCs w:val="16"/>
              </w:rPr>
              <w:t xml:space="preserve">Запрос на поставку внешнего вызова </w:t>
            </w:r>
            <w:proofErr w:type="gramStart"/>
            <w:r w:rsidRPr="00B31DEB">
              <w:rPr>
                <w:color w:val="31849B"/>
                <w:sz w:val="16"/>
                <w:szCs w:val="16"/>
              </w:rPr>
              <w:t>с</w:t>
            </w:r>
            <w:proofErr w:type="gramEnd"/>
            <w:r w:rsidRPr="00B31DEB">
              <w:rPr>
                <w:color w:val="31849B"/>
                <w:sz w:val="16"/>
                <w:szCs w:val="16"/>
              </w:rPr>
              <w:t xml:space="preserve"> заданным </w:t>
            </w:r>
            <w:r w:rsidRPr="00B31DEB">
              <w:rPr>
                <w:color w:val="31849B"/>
                <w:sz w:val="16"/>
                <w:szCs w:val="16"/>
                <w:lang w:val="en-US"/>
              </w:rPr>
              <w:t>ID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Рапида</w:t>
            </w:r>
            <w:r w:rsidRPr="00B31DEB">
              <w:rPr>
                <w:sz w:val="16"/>
                <w:szCs w:val="16"/>
                <w:lang w:val="en-US"/>
              </w:rPr>
              <w:t xml:space="preserve"> XML -&gt; eBPP 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sz w:val="16"/>
                <w:szCs w:val="16"/>
              </w:rPr>
              <w:t xml:space="preserve">Запрос на поставку </w:t>
            </w:r>
            <w:r>
              <w:rPr>
                <w:sz w:val="16"/>
                <w:szCs w:val="16"/>
              </w:rPr>
              <w:t>Рапида</w:t>
            </w:r>
            <w:r w:rsidRPr="00DF6E58">
              <w:rPr>
                <w:sz w:val="16"/>
                <w:szCs w:val="16"/>
              </w:rPr>
              <w:t xml:space="preserve"> </w:t>
            </w:r>
            <w:proofErr w:type="gramStart"/>
            <w:r w:rsidRPr="00B31DEB">
              <w:rPr>
                <w:sz w:val="16"/>
                <w:szCs w:val="16"/>
              </w:rPr>
              <w:t>-и</w:t>
            </w:r>
            <w:proofErr w:type="gramEnd"/>
            <w:r w:rsidRPr="00B31DEB">
              <w:rPr>
                <w:sz w:val="16"/>
                <w:szCs w:val="16"/>
              </w:rPr>
              <w:t>нвойсов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  <w:lang w:val="en-US"/>
              </w:rPr>
            </w:pP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eBPP</w:t>
            </w:r>
            <w:r w:rsidRPr="00B31DEB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sz w:val="16"/>
                <w:szCs w:val="16"/>
              </w:rPr>
              <w:t xml:space="preserve">Запрос на подтверждение \ отмену </w:t>
            </w:r>
            <w:r>
              <w:rPr>
                <w:sz w:val="16"/>
                <w:szCs w:val="16"/>
              </w:rPr>
              <w:t>Рапида</w:t>
            </w:r>
            <w:r w:rsidRPr="00DF6E58">
              <w:rPr>
                <w:sz w:val="16"/>
                <w:szCs w:val="16"/>
              </w:rPr>
              <w:t xml:space="preserve"> </w:t>
            </w:r>
            <w:proofErr w:type="gramStart"/>
            <w:r w:rsidRPr="00B31DEB">
              <w:rPr>
                <w:sz w:val="16"/>
                <w:szCs w:val="16"/>
              </w:rPr>
              <w:t>-и</w:t>
            </w:r>
            <w:proofErr w:type="gramEnd"/>
            <w:r w:rsidRPr="00B31DEB">
              <w:rPr>
                <w:sz w:val="16"/>
                <w:szCs w:val="16"/>
              </w:rPr>
              <w:t>нвойсов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eBPP</w:t>
            </w:r>
            <w:r w:rsidRPr="00B31DEB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sz w:val="16"/>
                <w:szCs w:val="16"/>
              </w:rPr>
              <w:t xml:space="preserve">Запрос на подтверждение \ отмену </w:t>
            </w:r>
            <w:r>
              <w:rPr>
                <w:sz w:val="16"/>
                <w:szCs w:val="16"/>
              </w:rPr>
              <w:t>Рапида</w:t>
            </w:r>
            <w:r w:rsidRPr="00DF6E58">
              <w:rPr>
                <w:sz w:val="16"/>
                <w:szCs w:val="16"/>
              </w:rPr>
              <w:t xml:space="preserve"> </w:t>
            </w:r>
            <w:proofErr w:type="gramStart"/>
            <w:r w:rsidRPr="00B31DEB">
              <w:rPr>
                <w:sz w:val="16"/>
                <w:szCs w:val="16"/>
              </w:rPr>
              <w:t>-и</w:t>
            </w:r>
            <w:proofErr w:type="gramEnd"/>
            <w:r w:rsidRPr="00B31DEB">
              <w:rPr>
                <w:sz w:val="16"/>
                <w:szCs w:val="16"/>
              </w:rPr>
              <w:t>нвойсов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sz w:val="16"/>
                <w:szCs w:val="16"/>
                <w:lang w:val="en-US"/>
              </w:rPr>
              <w:t xml:space="preserve">eBPP XML -&gt; </w:t>
            </w:r>
            <w:r>
              <w:rPr>
                <w:sz w:val="16"/>
                <w:szCs w:val="16"/>
              </w:rPr>
              <w:t>Рапида</w:t>
            </w:r>
            <w:r w:rsidRPr="00B31DEB">
              <w:rPr>
                <w:sz w:val="16"/>
                <w:szCs w:val="16"/>
                <w:lang w:val="en-US"/>
              </w:rPr>
              <w:t xml:space="preserve"> 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</w:rPr>
              <w:t>Отмена</w:t>
            </w:r>
            <w:r>
              <w:rPr>
                <w:sz w:val="16"/>
                <w:szCs w:val="16"/>
              </w:rPr>
              <w:t xml:space="preserve"> Рапида</w:t>
            </w:r>
            <w:r w:rsidRPr="00B31DEB">
              <w:rPr>
                <w:sz w:val="16"/>
                <w:szCs w:val="16"/>
                <w:lang w:val="en-US"/>
              </w:rPr>
              <w:t xml:space="preserve"> </w:t>
            </w:r>
            <w:proofErr w:type="gramStart"/>
            <w:r w:rsidRPr="00B31DEB">
              <w:rPr>
                <w:rFonts w:cs="Arial"/>
                <w:color w:val="000000"/>
                <w:sz w:val="16"/>
                <w:szCs w:val="16"/>
              </w:rPr>
              <w:t>-и</w:t>
            </w:r>
            <w:proofErr w:type="gramEnd"/>
            <w:r w:rsidRPr="00B31DEB">
              <w:rPr>
                <w:rFonts w:cs="Arial"/>
                <w:color w:val="000000"/>
                <w:sz w:val="16"/>
                <w:szCs w:val="16"/>
              </w:rPr>
              <w:t>нвойса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sz w:val="16"/>
                <w:szCs w:val="16"/>
              </w:rPr>
              <w:t>Рапида</w:t>
            </w:r>
            <w:r w:rsidRPr="00B31DEB">
              <w:rPr>
                <w:sz w:val="16"/>
                <w:szCs w:val="16"/>
                <w:lang w:val="en-US"/>
              </w:rPr>
              <w:t xml:space="preserve"> XML -&gt; eBPP 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</w:rPr>
              <w:t>Подтверждение возможности платежа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</w:rPr>
              <w:t>Рапида</w:t>
            </w:r>
            <w:r w:rsidRPr="00B31DEB">
              <w:rPr>
                <w:sz w:val="16"/>
                <w:szCs w:val="16"/>
                <w:lang w:val="en-US"/>
              </w:rPr>
              <w:t xml:space="preserve"> XML -&gt; eBPP 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</w:rPr>
              <w:t>Запрос подтверждения возможности платежа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  <w:lang w:val="en-US"/>
              </w:rPr>
            </w:pP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eBPP</w:t>
            </w:r>
            <w:r w:rsidRPr="00B31DEB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</w:rPr>
              <w:t>Запрос-подтверждение платежа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eBPP</w:t>
            </w:r>
            <w:r w:rsidRPr="00B31DEB">
              <w:rPr>
                <w:rFonts w:cs="Arial"/>
                <w:color w:val="000000"/>
                <w:sz w:val="16"/>
                <w:szCs w:val="16"/>
              </w:rPr>
              <w:t xml:space="preserve"> </w:t>
            </w:r>
            <w:r w:rsidRPr="00B31DEB">
              <w:rPr>
                <w:rFonts w:cs="Arial"/>
                <w:color w:val="000000"/>
                <w:sz w:val="16"/>
                <w:szCs w:val="16"/>
                <w:lang w:val="en-US"/>
              </w:rPr>
              <w:t>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rFonts w:cs="Arial"/>
                <w:color w:val="000000"/>
                <w:sz w:val="16"/>
                <w:szCs w:val="16"/>
              </w:rPr>
              <w:t>Запрос-подтверждение платежа</w:t>
            </w: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  <w:r w:rsidRPr="00B31DEB">
              <w:rPr>
                <w:sz w:val="16"/>
                <w:szCs w:val="16"/>
                <w:lang w:val="en-US"/>
              </w:rPr>
              <w:t xml:space="preserve">eBPP XML -&gt; </w:t>
            </w:r>
            <w:r>
              <w:rPr>
                <w:sz w:val="16"/>
                <w:szCs w:val="16"/>
              </w:rPr>
              <w:t>Рапида</w:t>
            </w:r>
            <w:r w:rsidRPr="00B31DEB">
              <w:rPr>
                <w:sz w:val="16"/>
                <w:szCs w:val="16"/>
                <w:lang w:val="en-US"/>
              </w:rPr>
              <w:t xml:space="preserve"> XML</w:t>
            </w:r>
          </w:p>
        </w:tc>
      </w:tr>
      <w:tr w:rsidR="00DF6E58" w:rsidRPr="00B31DEB" w:rsidTr="00D42882">
        <w:tc>
          <w:tcPr>
            <w:tcW w:w="392" w:type="dxa"/>
            <w:vAlign w:val="center"/>
          </w:tcPr>
          <w:p w:rsidR="00DF6E58" w:rsidRPr="00B31DEB" w:rsidRDefault="00DF6E58" w:rsidP="0097789C">
            <w:pPr>
              <w:pStyle w:val="af3"/>
              <w:numPr>
                <w:ilvl w:val="0"/>
                <w:numId w:val="22"/>
              </w:numPr>
              <w:spacing w:before="120" w:after="120" w:line="240" w:lineRule="auto"/>
              <w:ind w:left="284" w:hanging="284"/>
              <w:rPr>
                <w:sz w:val="16"/>
                <w:szCs w:val="16"/>
              </w:rPr>
            </w:pPr>
          </w:p>
        </w:tc>
        <w:tc>
          <w:tcPr>
            <w:tcW w:w="2294" w:type="dxa"/>
            <w:vAlign w:val="center"/>
          </w:tcPr>
          <w:p w:rsidR="00DF6E58" w:rsidRPr="00B31DEB" w:rsidRDefault="00DF6E58" w:rsidP="00D42882">
            <w:pPr>
              <w:rPr>
                <w:rFonts w:cs="Arial"/>
                <w:color w:val="000000"/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  <w:tc>
          <w:tcPr>
            <w:tcW w:w="2295" w:type="dxa"/>
            <w:vAlign w:val="center"/>
          </w:tcPr>
          <w:p w:rsidR="00DF6E58" w:rsidRPr="00B31DEB" w:rsidRDefault="00DF6E58" w:rsidP="00D42882">
            <w:pPr>
              <w:rPr>
                <w:sz w:val="16"/>
                <w:szCs w:val="16"/>
              </w:rPr>
            </w:pPr>
          </w:p>
        </w:tc>
      </w:tr>
    </w:tbl>
    <w:p w:rsidR="00DF6E58" w:rsidRPr="00DF6E58" w:rsidRDefault="00DF6E58" w:rsidP="00DF6E58">
      <w:pPr>
        <w:rPr>
          <w:lang w:eastAsia="en-US"/>
        </w:rPr>
      </w:pPr>
    </w:p>
    <w:p w:rsidR="00C77CF6" w:rsidRDefault="00DF6E58" w:rsidP="004B2FAE">
      <w:pPr>
        <w:pStyle w:val="3"/>
        <w:rPr>
          <w:lang w:eastAsia="en-US"/>
        </w:rPr>
      </w:pPr>
      <w:bookmarkStart w:id="43" w:name="_Toc358924043"/>
      <w:r>
        <w:rPr>
          <w:lang w:eastAsia="en-US"/>
        </w:rPr>
        <w:t>Порядок контроля и приемки подсистемы</w:t>
      </w:r>
      <w:bookmarkEnd w:id="43"/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К сдаточным единицам системы относятся:</w:t>
      </w:r>
    </w:p>
    <w:p w:rsidR="00DF6E58" w:rsidRPr="00DF6E58" w:rsidRDefault="00DF6E58" w:rsidP="0097789C">
      <w:pPr>
        <w:pStyle w:val="af3"/>
        <w:numPr>
          <w:ilvl w:val="1"/>
          <w:numId w:val="23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Комплекс средств автоматизации, установленный на объекте внедрения.</w:t>
      </w:r>
    </w:p>
    <w:p w:rsidR="00DF6E58" w:rsidRPr="00DF6E58" w:rsidRDefault="00DF6E58" w:rsidP="0097789C">
      <w:pPr>
        <w:pStyle w:val="af3"/>
        <w:numPr>
          <w:ilvl w:val="1"/>
          <w:numId w:val="23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Комплекс средств автоматизации оператора системы.</w:t>
      </w:r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Сдача системы должна осуществляться на объектах внедрения согласно перечню объектов и план-графику внедрения, утвержденным заказчиком.</w:t>
      </w:r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Приемка должна осуществляться в виде проведения испытаний.</w:t>
      </w:r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К видам испытаний относятся:</w:t>
      </w:r>
    </w:p>
    <w:p w:rsidR="00DF6E58" w:rsidRPr="00DF6E58" w:rsidRDefault="00DF6E58" w:rsidP="0097789C">
      <w:pPr>
        <w:pStyle w:val="af3"/>
        <w:numPr>
          <w:ilvl w:val="1"/>
          <w:numId w:val="24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lastRenderedPageBreak/>
        <w:t>Опытная эксплуатация.</w:t>
      </w:r>
    </w:p>
    <w:p w:rsidR="00DF6E58" w:rsidRPr="00DF6E58" w:rsidRDefault="00DF6E58" w:rsidP="0097789C">
      <w:pPr>
        <w:pStyle w:val="af3"/>
        <w:numPr>
          <w:ilvl w:val="1"/>
          <w:numId w:val="24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Приемочные испытания.</w:t>
      </w:r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 xml:space="preserve">Состав, </w:t>
      </w:r>
      <w:proofErr w:type="gramStart"/>
      <w:r w:rsidRPr="00DF6E58">
        <w:rPr>
          <w:sz w:val="28"/>
          <w:szCs w:val="28"/>
          <w:lang w:eastAsia="en-US"/>
        </w:rPr>
        <w:t>объем</w:t>
      </w:r>
      <w:proofErr w:type="gramEnd"/>
      <w:r w:rsidRPr="00DF6E58">
        <w:rPr>
          <w:sz w:val="28"/>
          <w:szCs w:val="28"/>
          <w:lang w:eastAsia="en-US"/>
        </w:rPr>
        <w:t xml:space="preserve"> и методы испытаний должны быть определены в документах «Программа и методика испытаний», разрабатываемых для составных частей системы на этапе рабочей документации в соответствии с действующими нормами.</w:t>
      </w:r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Перечень участвующих предприятий, организаций, место и сроки проведения испытаний, порядок согласования и утверждения приемочной документации должны определяться в организационно-распорядительной документации (приказы).</w:t>
      </w:r>
    </w:p>
    <w:p w:rsidR="00DF6E58" w:rsidRPr="00DF6E58" w:rsidRDefault="00DF6E58" w:rsidP="00DF6E58">
      <w:pPr>
        <w:spacing w:line="360" w:lineRule="auto"/>
        <w:rPr>
          <w:sz w:val="28"/>
          <w:szCs w:val="28"/>
          <w:lang w:eastAsia="en-US"/>
        </w:rPr>
      </w:pPr>
      <w:r w:rsidRPr="00DF6E58">
        <w:rPr>
          <w:sz w:val="28"/>
          <w:szCs w:val="28"/>
          <w:lang w:eastAsia="en-US"/>
        </w:rPr>
        <w:t>Для проведения испытаний должны быть созданы приемочные комиссии: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 xml:space="preserve">для приемки системы в </w:t>
      </w:r>
      <w:proofErr w:type="gramStart"/>
      <w:r w:rsidRPr="00DF6E58">
        <w:rPr>
          <w:rFonts w:ascii="Times New Roman" w:eastAsia="Times New Roman" w:hAnsi="Times New Roman" w:cs="Times New Roman"/>
          <w:sz w:val="28"/>
          <w:szCs w:val="28"/>
        </w:rPr>
        <w:t>опытную</w:t>
      </w:r>
      <w:proofErr w:type="gramEnd"/>
      <w:r w:rsidRPr="00DF6E58">
        <w:rPr>
          <w:rFonts w:ascii="Times New Roman" w:eastAsia="Times New Roman" w:hAnsi="Times New Roman" w:cs="Times New Roman"/>
          <w:sz w:val="28"/>
          <w:szCs w:val="28"/>
        </w:rPr>
        <w:t xml:space="preserve"> эксплуатации составных частей системы,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для проведения приемочных испытаний составных частей системы,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для проведения испытаний системы.</w:t>
      </w:r>
    </w:p>
    <w:p w:rsidR="00DF6E58" w:rsidRPr="00DF6E58" w:rsidRDefault="00DF6E58" w:rsidP="00DF6E58">
      <w:pPr>
        <w:rPr>
          <w:lang w:eastAsia="en-US"/>
        </w:rPr>
      </w:pPr>
    </w:p>
    <w:p w:rsidR="00C77CF6" w:rsidRDefault="00DF6E58" w:rsidP="004B2FAE">
      <w:pPr>
        <w:pStyle w:val="3"/>
        <w:rPr>
          <w:lang w:eastAsia="en-US"/>
        </w:rPr>
      </w:pPr>
      <w:bookmarkStart w:id="44" w:name="_Toc358924044"/>
      <w:r>
        <w:rPr>
          <w:lang w:eastAsia="en-US"/>
        </w:rPr>
        <w:t>Требования к составу и содержанию работ по подготовке объекта автоматизации к вводу подсистемы в действие.</w:t>
      </w:r>
      <w:bookmarkEnd w:id="44"/>
    </w:p>
    <w:p w:rsidR="00DF6E58" w:rsidRPr="00DF6E58" w:rsidRDefault="00DF6E58" w:rsidP="00DF6E58">
      <w:pPr>
        <w:spacing w:before="120" w:after="120" w:line="360" w:lineRule="auto"/>
        <w:jc w:val="both"/>
        <w:rPr>
          <w:sz w:val="28"/>
          <w:szCs w:val="28"/>
        </w:rPr>
      </w:pPr>
      <w:r w:rsidRPr="00DF6E58">
        <w:rPr>
          <w:sz w:val="28"/>
          <w:szCs w:val="28"/>
        </w:rPr>
        <w:t>Состав работ должен включать: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работы по подготовке пилотных объектов (площадок) к вводу в опытную эксплуатацию опытных образцов ППО,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работы по подготовке объектов внедрения к вводу в действие системы.</w:t>
      </w:r>
    </w:p>
    <w:p w:rsidR="00DF6E58" w:rsidRPr="00DF6E58" w:rsidRDefault="00DF6E58" w:rsidP="00DF6E58">
      <w:pPr>
        <w:spacing w:before="120" w:after="120" w:line="360" w:lineRule="auto"/>
        <w:ind w:left="207"/>
        <w:jc w:val="both"/>
        <w:rPr>
          <w:sz w:val="28"/>
          <w:szCs w:val="28"/>
        </w:rPr>
      </w:pPr>
      <w:r w:rsidRPr="00DF6E58">
        <w:rPr>
          <w:sz w:val="28"/>
          <w:szCs w:val="28"/>
        </w:rPr>
        <w:t>Должно быть проведено обучение пользователей в соответствии с утвержденными программами проведения обучения и с обязательным контролем знаний.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lastRenderedPageBreak/>
        <w:t>На объекте внедрения должны быть проведены следующие мероприятия: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поступающая в систему информация должна быть приведена к виду, пригодному для обработки на ЭВМ,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должны быть созданы условия функционирования системы, при которых гарантируется соответствие создаваемой системы требованиям настоящего ТЗ,</w:t>
      </w:r>
    </w:p>
    <w:p w:rsidR="00DF6E58" w:rsidRPr="00DF6E58" w:rsidRDefault="00DF6E58" w:rsidP="0097789C">
      <w:pPr>
        <w:pStyle w:val="af3"/>
        <w:numPr>
          <w:ilvl w:val="1"/>
          <w:numId w:val="25"/>
        </w:numPr>
        <w:spacing w:before="120" w:after="120" w:line="360" w:lineRule="auto"/>
        <w:ind w:left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F6E58">
        <w:rPr>
          <w:rFonts w:ascii="Times New Roman" w:eastAsia="Times New Roman" w:hAnsi="Times New Roman" w:cs="Times New Roman"/>
          <w:sz w:val="28"/>
          <w:szCs w:val="28"/>
        </w:rPr>
        <w:t>должна быть обеспечена необходимая комплектация пользователями и обслуживающим персоналом.</w:t>
      </w:r>
    </w:p>
    <w:p w:rsidR="00DF6E58" w:rsidRPr="00DF6E58" w:rsidRDefault="00DF6E58" w:rsidP="00DF6E58">
      <w:pPr>
        <w:spacing w:before="120" w:after="120" w:line="360" w:lineRule="auto"/>
        <w:ind w:left="207"/>
        <w:jc w:val="both"/>
        <w:rPr>
          <w:sz w:val="28"/>
          <w:szCs w:val="28"/>
        </w:rPr>
      </w:pPr>
      <w:r w:rsidRPr="00DF6E58">
        <w:rPr>
          <w:sz w:val="28"/>
          <w:szCs w:val="28"/>
        </w:rPr>
        <w:t>Завершение работ по подготовке объекта внедрения к вводу в действие системы оформляется актом, подписываемым заказчиком, исполнителем, исполнителями работ по внедрению составных частей системы и организацией - объектом внедрения.</w:t>
      </w:r>
    </w:p>
    <w:p w:rsidR="00DF6E58" w:rsidRPr="00DF6E58" w:rsidRDefault="00DF6E58" w:rsidP="00DF6E58">
      <w:pPr>
        <w:rPr>
          <w:lang w:eastAsia="en-US"/>
        </w:rPr>
      </w:pPr>
    </w:p>
    <w:p w:rsidR="002F287F" w:rsidRDefault="002F287F" w:rsidP="004B2FAE">
      <w:pPr>
        <w:pStyle w:val="11"/>
        <w:rPr>
          <w:lang w:eastAsia="en-US"/>
        </w:rPr>
      </w:pPr>
      <w:bookmarkStart w:id="45" w:name="_Toc296365728"/>
      <w:bookmarkStart w:id="46" w:name="_Toc296366689"/>
      <w:bookmarkStart w:id="47" w:name="_Toc358924045"/>
      <w:r>
        <w:rPr>
          <w:lang w:eastAsia="en-US"/>
        </w:rPr>
        <w:lastRenderedPageBreak/>
        <w:t>Т</w:t>
      </w:r>
      <w:r w:rsidR="00E12B9E">
        <w:rPr>
          <w:lang w:eastAsia="en-US"/>
        </w:rPr>
        <w:t>ЕХНИЧЕСКОЕ</w:t>
      </w:r>
      <w:r>
        <w:rPr>
          <w:lang w:eastAsia="en-US"/>
        </w:rPr>
        <w:t xml:space="preserve"> </w:t>
      </w:r>
      <w:r w:rsidR="00E12B9E">
        <w:rPr>
          <w:lang w:eastAsia="en-US"/>
        </w:rPr>
        <w:t>ПРОЕКТИРОВАНИЕ</w:t>
      </w:r>
      <w:bookmarkEnd w:id="45"/>
      <w:bookmarkEnd w:id="46"/>
      <w:bookmarkEnd w:id="47"/>
    </w:p>
    <w:p w:rsidR="00CD0B2D" w:rsidRPr="00CD0B2D" w:rsidRDefault="0077562F" w:rsidP="00CD0B2D">
      <w:pPr>
        <w:pStyle w:val="2"/>
        <w:rPr>
          <w:lang w:eastAsia="en-US"/>
        </w:rPr>
      </w:pPr>
      <w:bookmarkStart w:id="48" w:name="_Toc358924046"/>
      <w:r>
        <w:rPr>
          <w:lang w:eastAsia="en-US"/>
        </w:rPr>
        <w:t>Типы запросов к платежной системе «Рапида»</w:t>
      </w:r>
      <w:bookmarkEnd w:id="48"/>
    </w:p>
    <w:p w:rsidR="00113A8F" w:rsidRDefault="00113A8F" w:rsidP="00896E8C">
      <w:pPr>
        <w:pStyle w:val="simpleText"/>
        <w:rPr>
          <w:lang w:val="ru-RU"/>
        </w:rPr>
      </w:pPr>
      <w:r>
        <w:rPr>
          <w:lang w:val="ru-RU"/>
        </w:rPr>
        <w:t>В рамках данного проекта к платежной системе «Рапида» выполняется 4 типа запросов:</w:t>
      </w:r>
    </w:p>
    <w:p w:rsidR="00113A8F" w:rsidRDefault="00113A8F" w:rsidP="0097789C">
      <w:pPr>
        <w:pStyle w:val="simpleText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Запрос на загрузку каталога услуг.</w:t>
      </w:r>
    </w:p>
    <w:p w:rsidR="00113A8F" w:rsidRDefault="00F41502" w:rsidP="00813814">
      <w:pPr>
        <w:pStyle w:val="simpleText"/>
        <w:ind w:firstLine="709"/>
        <w:rPr>
          <w:lang w:val="ru-RU"/>
        </w:rPr>
      </w:pPr>
      <w:r>
        <w:rPr>
          <w:lang w:val="ru-RU"/>
        </w:rPr>
        <w:t xml:space="preserve">Синхронный запрос. </w:t>
      </w:r>
      <w:r w:rsidR="00113A8F">
        <w:rPr>
          <w:lang w:val="ru-RU"/>
        </w:rPr>
        <w:t xml:space="preserve">Выполняется по протоколу ПС «Рапида», формат запроса имеет вид: </w:t>
      </w:r>
      <w:hyperlink w:history="1">
        <w:r w:rsidR="00113A8F" w:rsidRPr="00963E1F">
          <w:rPr>
            <w:rStyle w:val="af1"/>
          </w:rPr>
          <w:t>http</w:t>
        </w:r>
        <w:r w:rsidR="00113A8F" w:rsidRPr="00963E1F">
          <w:rPr>
            <w:rStyle w:val="af1"/>
            <w:lang w:val="ru-RU"/>
          </w:rPr>
          <w:t>://&lt;</w:t>
        </w:r>
        <w:r w:rsidR="00113A8F" w:rsidRPr="00963E1F">
          <w:rPr>
            <w:rStyle w:val="af1"/>
          </w:rPr>
          <w:t>URL</w:t>
        </w:r>
        <w:r w:rsidR="00113A8F" w:rsidRPr="00963E1F">
          <w:rPr>
            <w:rStyle w:val="af1"/>
            <w:lang w:val="ru-RU"/>
          </w:rPr>
          <w:t>_тестового_сервиса&gt;/?</w:t>
        </w:r>
        <w:r w:rsidR="00113A8F" w:rsidRPr="00963E1F">
          <w:rPr>
            <w:rStyle w:val="af1"/>
          </w:rPr>
          <w:t>function</w:t>
        </w:r>
        <w:r w:rsidR="00113A8F" w:rsidRPr="00963E1F">
          <w:rPr>
            <w:rStyle w:val="af1"/>
            <w:lang w:val="ru-RU"/>
          </w:rPr>
          <w:t>=</w:t>
        </w:r>
        <w:r w:rsidR="00113A8F" w:rsidRPr="00963E1F">
          <w:rPr>
            <w:rStyle w:val="af1"/>
          </w:rPr>
          <w:t>getfee</w:t>
        </w:r>
      </w:hyperlink>
      <w:r w:rsidR="00113A8F" w:rsidRPr="00113A8F">
        <w:rPr>
          <w:lang w:val="ru-RU"/>
        </w:rPr>
        <w:t xml:space="preserve">. </w:t>
      </w:r>
      <w:r w:rsidR="00113A8F">
        <w:rPr>
          <w:lang w:val="ru-RU"/>
        </w:rPr>
        <w:t xml:space="preserve">В ответ ПС «Рапида» возвращает </w:t>
      </w:r>
      <w:r w:rsidR="00113A8F">
        <w:t>XML</w:t>
      </w:r>
      <w:r w:rsidR="00113A8F" w:rsidRPr="00113A8F">
        <w:rPr>
          <w:lang w:val="ru-RU"/>
        </w:rPr>
        <w:t xml:space="preserve"> </w:t>
      </w:r>
      <w:r w:rsidR="00113A8F">
        <w:rPr>
          <w:lang w:val="ru-RU"/>
        </w:rPr>
        <w:t>файл со справочником получателей и их параметров, необходимых для проведения запросов на платежи.</w:t>
      </w:r>
    </w:p>
    <w:p w:rsidR="00113A8F" w:rsidRDefault="00113A8F" w:rsidP="00813814">
      <w:pPr>
        <w:pStyle w:val="simpleText"/>
        <w:ind w:firstLine="709"/>
        <w:rPr>
          <w:lang w:val="ru-RU"/>
        </w:rPr>
      </w:pPr>
      <w:r>
        <w:rPr>
          <w:lang w:val="ru-RU"/>
        </w:rPr>
        <w:t xml:space="preserve">Данный запрос ввиду большого размера возвращаемого файла парсится средствами </w:t>
      </w:r>
      <w:proofErr w:type="gramStart"/>
      <w:r>
        <w:rPr>
          <w:lang w:val="ru-RU"/>
        </w:rPr>
        <w:t>сервис-шины</w:t>
      </w:r>
      <w:proofErr w:type="gramEnd"/>
      <w:r>
        <w:rPr>
          <w:lang w:val="ru-RU"/>
        </w:rPr>
        <w:t xml:space="preserve"> и трансформируется в формат, понятный ПС «ЭПОС». После преобразования на </w:t>
      </w:r>
      <w:proofErr w:type="gramStart"/>
      <w:r>
        <w:rPr>
          <w:lang w:val="ru-RU"/>
        </w:rPr>
        <w:t>сервис-шине</w:t>
      </w:r>
      <w:proofErr w:type="gramEnd"/>
      <w:r>
        <w:rPr>
          <w:lang w:val="ru-RU"/>
        </w:rPr>
        <w:t xml:space="preserve"> запрос на загрузку с необходимыми параметрами передается в модуль взаимодействия с ПС «Рапида»</w:t>
      </w:r>
      <w:r w:rsidR="00F41502">
        <w:rPr>
          <w:lang w:val="ru-RU"/>
        </w:rPr>
        <w:t xml:space="preserve"> (</w:t>
      </w:r>
      <w:r w:rsidR="00F41502">
        <w:t>RapidaCatalogService</w:t>
      </w:r>
      <w:r w:rsidR="00F41502">
        <w:rPr>
          <w:lang w:val="ru-RU"/>
        </w:rPr>
        <w:t>)</w:t>
      </w:r>
      <w:r>
        <w:rPr>
          <w:lang w:val="ru-RU"/>
        </w:rPr>
        <w:t xml:space="preserve">, где осуществляется вызов сервиса. В ответ получается </w:t>
      </w:r>
      <w:r>
        <w:t>XML</w:t>
      </w:r>
      <w:r w:rsidRPr="00F41502">
        <w:rPr>
          <w:lang w:val="ru-RU"/>
        </w:rPr>
        <w:t>-</w:t>
      </w:r>
      <w:r>
        <w:rPr>
          <w:lang w:val="ru-RU"/>
        </w:rPr>
        <w:t xml:space="preserve">документ, содержащий </w:t>
      </w:r>
      <w:r w:rsidR="00F41502">
        <w:rPr>
          <w:lang w:val="ru-RU"/>
        </w:rPr>
        <w:t>получателей платежей и параметры, такие как номер телефона, аккаунта или квартиры. После этого полученный файл отправляется на сервис-шину и там выполняется его дальнейшее преобразование.</w:t>
      </w:r>
    </w:p>
    <w:p w:rsidR="00F41502" w:rsidRDefault="00F41502" w:rsidP="0097789C">
      <w:pPr>
        <w:pStyle w:val="simpleText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Запрос на проверку правильности реквизитов платежа.</w:t>
      </w:r>
    </w:p>
    <w:p w:rsidR="00F41502" w:rsidRDefault="00F41502" w:rsidP="00813814">
      <w:pPr>
        <w:pStyle w:val="simpleText"/>
        <w:ind w:firstLine="567"/>
        <w:rPr>
          <w:lang w:val="ru-RU"/>
        </w:rPr>
      </w:pPr>
      <w:r>
        <w:rPr>
          <w:lang w:val="ru-RU"/>
        </w:rPr>
        <w:t>Запрос является синхронным. Согласно протоколу платежной системы необходимо вызвать процедуру с 8 параметрами:</w:t>
      </w:r>
    </w:p>
    <w:p w:rsidR="007514CC" w:rsidRDefault="007514CC" w:rsidP="00813814">
      <w:pPr>
        <w:pStyle w:val="simpleText"/>
        <w:ind w:firstLine="567"/>
        <w:rPr>
          <w:lang w:val="ru-RU"/>
        </w:rPr>
      </w:pPr>
    </w:p>
    <w:p w:rsidR="007514CC" w:rsidRDefault="007514CC" w:rsidP="00813814">
      <w:pPr>
        <w:pStyle w:val="simpleText"/>
        <w:ind w:firstLine="567"/>
        <w:rPr>
          <w:lang w:val="ru-RU"/>
        </w:rPr>
      </w:pPr>
    </w:p>
    <w:p w:rsidR="007514CC" w:rsidRDefault="007514CC" w:rsidP="00813814">
      <w:pPr>
        <w:pStyle w:val="simpleText"/>
        <w:ind w:firstLine="567"/>
        <w:rPr>
          <w:lang w:val="ru-RU"/>
        </w:rPr>
      </w:pPr>
    </w:p>
    <w:p w:rsidR="007514CC" w:rsidRDefault="007514CC" w:rsidP="00813814">
      <w:pPr>
        <w:pStyle w:val="simpleText"/>
        <w:ind w:firstLine="567"/>
        <w:rPr>
          <w:lang w:val="ru-RU"/>
        </w:rPr>
      </w:pPr>
    </w:p>
    <w:p w:rsidR="007514CC" w:rsidRDefault="007514CC" w:rsidP="00813814">
      <w:pPr>
        <w:pStyle w:val="simpleText"/>
        <w:ind w:firstLine="567"/>
        <w:rPr>
          <w:lang w:val="ru-RU"/>
        </w:rPr>
      </w:pPr>
    </w:p>
    <w:p w:rsidR="00F41502" w:rsidRPr="00F41502" w:rsidRDefault="00905642" w:rsidP="00F41502">
      <w:pPr>
        <w:pStyle w:val="simpleText"/>
        <w:ind w:left="1080" w:firstLine="0"/>
        <w:jc w:val="right"/>
        <w:rPr>
          <w:b/>
          <w:lang w:val="ru-RU"/>
        </w:rPr>
      </w:pPr>
      <w:r>
        <w:rPr>
          <w:b/>
          <w:lang w:val="ru-RU"/>
        </w:rPr>
        <w:lastRenderedPageBreak/>
        <w:t>Таблица 2</w:t>
      </w:r>
      <w:r w:rsidR="00F41502" w:rsidRPr="00F41502">
        <w:rPr>
          <w:b/>
          <w:lang w:val="ru-RU"/>
        </w:rPr>
        <w:t>. Параметры запроса на проверку платежа</w:t>
      </w:r>
    </w:p>
    <w:p w:rsidR="00F41502" w:rsidRDefault="00F41502" w:rsidP="00F41502">
      <w:pPr>
        <w:pStyle w:val="simpleText"/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6FA84D9" wp14:editId="13C74A6F">
            <wp:extent cx="5759450" cy="56411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6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02" w:rsidRDefault="00F41502" w:rsidP="00F41502">
      <w:pPr>
        <w:pStyle w:val="simpleText"/>
        <w:ind w:firstLine="0"/>
        <w:rPr>
          <w:lang w:val="ru-RU"/>
        </w:rPr>
      </w:pPr>
      <w:r>
        <w:rPr>
          <w:lang w:val="ru-RU"/>
        </w:rPr>
        <w:t xml:space="preserve">Запрос выполняется из модуля PaymentService.war. Ответ системы возвращается сразу и выполняется маршаллинг его в объект. Далее с объектом ответа идет работа как с обычным компонентом: вызываются методы проверки полей, анализируется наличие ошибок / нестандартных статусов в объекте ответа. В зависимости от успешности / неуспешности проведения проверки модуль либо возвращает ошибку на этапе проверки, либо далее вызывает </w:t>
      </w:r>
      <w:r>
        <w:t>PaymentBean</w:t>
      </w:r>
      <w:r w:rsidRPr="00F41502">
        <w:rPr>
          <w:lang w:val="ru-RU"/>
        </w:rPr>
        <w:t xml:space="preserve"> </w:t>
      </w:r>
      <w:r>
        <w:rPr>
          <w:lang w:val="ru-RU"/>
        </w:rPr>
        <w:t>для сохранения платежа в базу данных и выполнения запроса на проверку платежа.</w:t>
      </w:r>
    </w:p>
    <w:p w:rsidR="00F41502" w:rsidRDefault="00F41502" w:rsidP="0097789C">
      <w:pPr>
        <w:pStyle w:val="simpleText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Запрос на исполнение плаетжа.</w:t>
      </w:r>
    </w:p>
    <w:p w:rsidR="00F41502" w:rsidRDefault="0077562F" w:rsidP="0077562F">
      <w:pPr>
        <w:pStyle w:val="simpleText"/>
        <w:ind w:firstLine="851"/>
        <w:rPr>
          <w:lang w:val="ru-RU"/>
        </w:rPr>
      </w:pPr>
      <w:r>
        <w:rPr>
          <w:lang w:val="ru-RU"/>
        </w:rPr>
        <w:lastRenderedPageBreak/>
        <w:t>Запрос может быть асинхронным, и выполняться несколько раз.</w:t>
      </w:r>
    </w:p>
    <w:p w:rsidR="0077562F" w:rsidRDefault="0077562F" w:rsidP="0077562F">
      <w:pPr>
        <w:pStyle w:val="simpleText"/>
        <w:ind w:firstLine="851"/>
        <w:rPr>
          <w:lang w:val="ru-RU"/>
        </w:rPr>
      </w:pPr>
      <w:r>
        <w:rPr>
          <w:lang w:val="ru-RU"/>
        </w:rPr>
        <w:t>Процедура вызывается с 8 параметрами:</w:t>
      </w:r>
    </w:p>
    <w:p w:rsidR="0077562F" w:rsidRPr="0077562F" w:rsidRDefault="00905642" w:rsidP="0077562F">
      <w:pPr>
        <w:pStyle w:val="simpleText"/>
        <w:ind w:firstLine="851"/>
        <w:jc w:val="right"/>
        <w:rPr>
          <w:b/>
          <w:lang w:val="ru-RU"/>
        </w:rPr>
      </w:pPr>
      <w:r>
        <w:rPr>
          <w:b/>
          <w:lang w:val="ru-RU"/>
        </w:rPr>
        <w:t>Таблица 3</w:t>
      </w:r>
      <w:r w:rsidR="0077562F" w:rsidRPr="0077562F">
        <w:rPr>
          <w:b/>
          <w:lang w:val="ru-RU"/>
        </w:rPr>
        <w:t>. Параметры запроса на исполнение платежа</w:t>
      </w:r>
    </w:p>
    <w:p w:rsidR="0077562F" w:rsidRDefault="0077562F" w:rsidP="00F41502">
      <w:pPr>
        <w:pStyle w:val="simpleText"/>
        <w:ind w:firstLine="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7F3061" wp14:editId="2D6FF1F3">
            <wp:extent cx="5759450" cy="622392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2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2F" w:rsidRPr="00680775" w:rsidRDefault="0077562F" w:rsidP="00F41502">
      <w:pPr>
        <w:pStyle w:val="simpleText"/>
        <w:ind w:firstLine="0"/>
        <w:rPr>
          <w:lang w:val="ru-RU"/>
        </w:rPr>
      </w:pPr>
      <w:r>
        <w:rPr>
          <w:lang w:val="ru-RU"/>
        </w:rPr>
        <w:t xml:space="preserve">Данный запрос служит и для исполнения, и для последующей проверки успешности проведения платежа. В зависимости от статуса ответа из ПС «Рапида» запрос либо прекращает выполнение, либо повторяется с периодичностью раз в 2 минуты. Это достигается путем применения технологии </w:t>
      </w:r>
      <w:r>
        <w:t>JMS</w:t>
      </w:r>
      <w:r>
        <w:rPr>
          <w:lang w:val="ru-RU"/>
        </w:rPr>
        <w:t xml:space="preserve">. Данная технология предполагает наличие очередей </w:t>
      </w:r>
      <w:r>
        <w:rPr>
          <w:lang w:val="ru-RU"/>
        </w:rPr>
        <w:lastRenderedPageBreak/>
        <w:t xml:space="preserve">сообщений, в которые отправляется запрос. В случае недоступности получателя, или ошибочного статуса сервер приложений будет отправлять данное сообщение несколько раз с заданной периодичностью, пока сообщение не попадет в очередь ошибок (настраиваемая). Также все действия выполняются в транзакции. За выполнение указанной функции отвечает модуль </w:t>
      </w:r>
      <w:r>
        <w:t>PaymentBean</w:t>
      </w:r>
      <w:r>
        <w:rPr>
          <w:lang w:val="ru-RU"/>
        </w:rPr>
        <w:t xml:space="preserve">. </w:t>
      </w:r>
    </w:p>
    <w:p w:rsidR="00C6461C" w:rsidRPr="00501ADE" w:rsidRDefault="00C6461C" w:rsidP="0097789C">
      <w:pPr>
        <w:pStyle w:val="simpleText"/>
        <w:numPr>
          <w:ilvl w:val="0"/>
          <w:numId w:val="12"/>
        </w:numPr>
      </w:pPr>
      <w:r>
        <w:rPr>
          <w:lang w:val="ru-RU"/>
        </w:rPr>
        <w:t>Запрос на отмену платежа</w:t>
      </w:r>
    </w:p>
    <w:p w:rsidR="00501ADE" w:rsidRDefault="00501ADE" w:rsidP="00501ADE">
      <w:pPr>
        <w:pStyle w:val="simpleText"/>
        <w:ind w:left="720" w:firstLine="0"/>
        <w:rPr>
          <w:lang w:val="ru-RU"/>
        </w:rPr>
      </w:pPr>
      <w:r>
        <w:rPr>
          <w:lang w:val="ru-RU"/>
        </w:rPr>
        <w:t>Запрос является синхронным и включает 2 параметра:</w:t>
      </w:r>
    </w:p>
    <w:p w:rsidR="00501ADE" w:rsidRDefault="00905642" w:rsidP="00501ADE">
      <w:pPr>
        <w:pStyle w:val="simpleText"/>
        <w:ind w:left="720" w:firstLine="0"/>
        <w:jc w:val="right"/>
        <w:rPr>
          <w:b/>
          <w:lang w:val="ru-RU"/>
        </w:rPr>
      </w:pPr>
      <w:r>
        <w:rPr>
          <w:b/>
          <w:lang w:val="ru-RU"/>
        </w:rPr>
        <w:t>Таблица 4</w:t>
      </w:r>
      <w:r w:rsidR="00501ADE" w:rsidRPr="00501ADE">
        <w:rPr>
          <w:b/>
          <w:lang w:val="ru-RU"/>
        </w:rPr>
        <w:t>. Параметры запроса на отмену платежа.</w:t>
      </w:r>
    </w:p>
    <w:p w:rsidR="00501ADE" w:rsidRPr="00501ADE" w:rsidRDefault="00501ADE" w:rsidP="00501ADE">
      <w:pPr>
        <w:pStyle w:val="simpleText"/>
        <w:ind w:left="142" w:firstLine="0"/>
        <w:jc w:val="right"/>
        <w:rPr>
          <w:b/>
          <w:lang w:val="ru-RU"/>
        </w:rPr>
      </w:pPr>
      <w:r>
        <w:rPr>
          <w:noProof/>
          <w:lang w:val="ru-RU"/>
        </w:rPr>
        <w:drawing>
          <wp:inline distT="0" distB="0" distL="0" distR="0" wp14:anchorId="3AA1C2A8" wp14:editId="6AB57687">
            <wp:extent cx="5715000" cy="1143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D4" w:rsidRDefault="009A5AD4" w:rsidP="00C6461C">
      <w:pPr>
        <w:pStyle w:val="2"/>
        <w:rPr>
          <w:lang w:eastAsia="en-US"/>
        </w:rPr>
      </w:pPr>
      <w:bookmarkStart w:id="49" w:name="_Toc358924047"/>
      <w:r>
        <w:rPr>
          <w:lang w:eastAsia="en-US"/>
        </w:rPr>
        <w:t>Шифрование запроса в ПС «Рапида».</w:t>
      </w:r>
      <w:bookmarkEnd w:id="49"/>
    </w:p>
    <w:p w:rsidR="009A5AD4" w:rsidRDefault="009A5AD4" w:rsidP="009A5AD4">
      <w:pPr>
        <w:pStyle w:val="simpleText"/>
        <w:ind w:firstLine="851"/>
        <w:rPr>
          <w:lang w:val="ru-RU"/>
        </w:rPr>
      </w:pPr>
      <w:r>
        <w:rPr>
          <w:lang w:val="ru-RU"/>
        </w:rPr>
        <w:t>Взаимодействие с любой платежной системой должно осуществляться с применением сре</w:t>
      </w:r>
      <w:proofErr w:type="gramStart"/>
      <w:r>
        <w:rPr>
          <w:lang w:val="ru-RU"/>
        </w:rPr>
        <w:t>дств кр</w:t>
      </w:r>
      <w:proofErr w:type="gramEnd"/>
      <w:r>
        <w:rPr>
          <w:lang w:val="ru-RU"/>
        </w:rPr>
        <w:t xml:space="preserve">иптографической защиты информации. В ПС «Рапида» для обеспечения конфиденциальности, целостности и доступности информации применяется соединение по протоколу </w:t>
      </w:r>
      <w:r>
        <w:t>https</w:t>
      </w:r>
      <w:r w:rsidRPr="009A5AD4">
        <w:rPr>
          <w:lang w:val="ru-RU"/>
        </w:rPr>
        <w:t xml:space="preserve"> </w:t>
      </w:r>
      <w:r>
        <w:rPr>
          <w:lang w:val="ru-RU"/>
        </w:rPr>
        <w:t xml:space="preserve">с авторизацией по клиентскому сертификату. Это означает, что клиент ПС «Рапида» должен сгененрировать ключ для шифрования и цифровой подписи запроса и получить на него сертификат, выпущенный данной ПС. Далее запросы к ПС «Рапида» подписываются открытым ключом платежной системы и шифруются закрытым ключом банка-клиента. Запос на сертификат выполняется средствами утилиты </w:t>
      </w:r>
      <w:r>
        <w:t>OpenSSL</w:t>
      </w:r>
      <w:r>
        <w:rPr>
          <w:lang w:val="ru-RU"/>
        </w:rPr>
        <w:t xml:space="preserve">, также с ее помощью полученный сертификат преобразуется в формат </w:t>
      </w:r>
      <w:r>
        <w:t>PKCS</w:t>
      </w:r>
      <w:r w:rsidRPr="009A5AD4">
        <w:rPr>
          <w:lang w:val="ru-RU"/>
        </w:rPr>
        <w:t>12 (</w:t>
      </w:r>
      <w:r>
        <w:rPr>
          <w:lang w:val="ru-RU"/>
        </w:rPr>
        <w:t>хранилище</w:t>
      </w:r>
      <w:r w:rsidRPr="009A5AD4">
        <w:rPr>
          <w:lang w:val="ru-RU"/>
        </w:rPr>
        <w:t>)</w:t>
      </w:r>
      <w:r>
        <w:rPr>
          <w:lang w:val="ru-RU"/>
        </w:rPr>
        <w:t xml:space="preserve"> для того чтобы использоваться в запросах.</w:t>
      </w:r>
      <w:r w:rsidR="00C6461C">
        <w:rPr>
          <w:lang w:val="ru-RU"/>
        </w:rPr>
        <w:t xml:space="preserve"> </w:t>
      </w:r>
    </w:p>
    <w:p w:rsidR="00C6461C" w:rsidRPr="00C6461C" w:rsidRDefault="00C6461C" w:rsidP="009A5AD4">
      <w:pPr>
        <w:pStyle w:val="simpleText"/>
        <w:ind w:firstLine="851"/>
        <w:rPr>
          <w:lang w:val="ru-RU"/>
        </w:rPr>
      </w:pPr>
      <w:r>
        <w:rPr>
          <w:lang w:val="ru-RU"/>
        </w:rPr>
        <w:t xml:space="preserve">В данной работе данный функционал реализован с помощью библиотеки </w:t>
      </w:r>
      <w:r>
        <w:t>javax</w:t>
      </w:r>
      <w:r w:rsidRPr="00C6461C">
        <w:rPr>
          <w:lang w:val="ru-RU"/>
        </w:rPr>
        <w:t>.</w:t>
      </w:r>
      <w:r>
        <w:t>net</w:t>
      </w:r>
      <w:r w:rsidRPr="00C6461C">
        <w:rPr>
          <w:lang w:val="ru-RU"/>
        </w:rPr>
        <w:t>.</w:t>
      </w:r>
      <w:r>
        <w:t>ssl</w:t>
      </w:r>
      <w:r>
        <w:rPr>
          <w:lang w:val="ru-RU"/>
        </w:rPr>
        <w:t xml:space="preserve"> и находится в модуле </w:t>
      </w:r>
      <w:r>
        <w:t>RapidaClient</w:t>
      </w:r>
      <w:r w:rsidRPr="00C6461C">
        <w:rPr>
          <w:lang w:val="ru-RU"/>
        </w:rPr>
        <w:t>.</w:t>
      </w:r>
      <w:r>
        <w:t>java</w:t>
      </w:r>
      <w:r w:rsidRPr="00C6461C">
        <w:rPr>
          <w:lang w:val="ru-RU"/>
        </w:rPr>
        <w:t>.</w:t>
      </w:r>
    </w:p>
    <w:p w:rsidR="0077562F" w:rsidRPr="00C6461C" w:rsidRDefault="0077562F" w:rsidP="00C6461C">
      <w:pPr>
        <w:pStyle w:val="2"/>
        <w:rPr>
          <w:lang w:eastAsia="en-US"/>
        </w:rPr>
      </w:pPr>
      <w:r w:rsidRPr="00C6461C">
        <w:rPr>
          <w:lang w:eastAsia="en-US"/>
        </w:rPr>
        <w:lastRenderedPageBreak/>
        <w:t xml:space="preserve"> </w:t>
      </w:r>
      <w:bookmarkStart w:id="50" w:name="_Toc358924048"/>
      <w:r w:rsidRPr="00C6461C">
        <w:rPr>
          <w:lang w:eastAsia="en-US"/>
        </w:rPr>
        <w:t>Реализация архитектуры подсистемы</w:t>
      </w:r>
      <w:bookmarkEnd w:id="50"/>
    </w:p>
    <w:p w:rsidR="0077562F" w:rsidRDefault="0077562F" w:rsidP="0077562F">
      <w:pPr>
        <w:pStyle w:val="simpleText"/>
        <w:rPr>
          <w:lang w:val="ru-RU"/>
        </w:rPr>
      </w:pPr>
      <w:bookmarkStart w:id="51" w:name="_Toc296365729"/>
      <w:bookmarkStart w:id="52" w:name="_Toc296366690"/>
      <w:r>
        <w:rPr>
          <w:lang w:val="ru-RU"/>
        </w:rPr>
        <w:t>На концептуальном этапе проектирования был сделан вывод о необходимости разделения низкоуровневых функций, отвечающих за связь с базой данных и веб-сервисов, выполняющего маршрутизацию запроса.</w:t>
      </w:r>
    </w:p>
    <w:p w:rsidR="0077562F" w:rsidRDefault="0077562F" w:rsidP="0077562F">
      <w:pPr>
        <w:pStyle w:val="simpleText"/>
        <w:rPr>
          <w:lang w:val="ru-RU"/>
        </w:rPr>
      </w:pPr>
      <w:r>
        <w:rPr>
          <w:lang w:val="ru-RU"/>
        </w:rPr>
        <w:t xml:space="preserve">На этапе рабочего проектирования был сделан </w:t>
      </w:r>
      <w:proofErr w:type="gramStart"/>
      <w:r>
        <w:rPr>
          <w:lang w:val="ru-RU"/>
        </w:rPr>
        <w:t>модуль</w:t>
      </w:r>
      <w:proofErr w:type="gramEnd"/>
      <w:r>
        <w:rPr>
          <w:lang w:val="ru-RU"/>
        </w:rPr>
        <w:t xml:space="preserve"> отвечающий за связь системы с ПС «</w:t>
      </w:r>
      <w:r w:rsidR="009A5AD4">
        <w:rPr>
          <w:lang w:val="ru-RU"/>
        </w:rPr>
        <w:t>Рапида</w:t>
      </w:r>
      <w:r>
        <w:rPr>
          <w:lang w:val="ru-RU"/>
        </w:rPr>
        <w:t>»</w:t>
      </w:r>
      <w:r w:rsidR="009A5AD4">
        <w:rPr>
          <w:lang w:val="ru-RU"/>
        </w:rPr>
        <w:t xml:space="preserve"> - </w:t>
      </w:r>
      <w:r w:rsidR="009A5AD4">
        <w:t>RapidaClient</w:t>
      </w:r>
      <w:r w:rsidR="009A5AD4">
        <w:rPr>
          <w:lang w:val="ru-RU"/>
        </w:rPr>
        <w:t>.</w:t>
      </w:r>
      <w:r w:rsidR="009A5AD4" w:rsidRPr="009A5AD4">
        <w:rPr>
          <w:lang w:val="ru-RU"/>
        </w:rPr>
        <w:t xml:space="preserve"> </w:t>
      </w:r>
      <w:r w:rsidR="009A5AD4">
        <w:rPr>
          <w:lang w:val="ru-RU"/>
        </w:rPr>
        <w:t xml:space="preserve">Данный модуль получает на вход параметры соединений с ПС, а также параметры запросов и создает соединение с БД по протоколу </w:t>
      </w:r>
      <w:r w:rsidR="009A5AD4">
        <w:t>https</w:t>
      </w:r>
      <w:r w:rsidR="009A5AD4">
        <w:rPr>
          <w:lang w:val="ru-RU"/>
        </w:rPr>
        <w:t xml:space="preserve">. </w:t>
      </w:r>
      <w:r w:rsidR="00501ADE">
        <w:rPr>
          <w:lang w:val="ru-RU"/>
        </w:rPr>
        <w:t>Данный модуль должен вызываться всегда, когда выполняется взаимодействие с ПС «Рапида». В него также включены базовые операции, выполняемые с ответом из «Рапиды» - преобразование потока байт в текстовый объект для последующей обработки.</w:t>
      </w:r>
    </w:p>
    <w:p w:rsidR="00501ADE" w:rsidRDefault="00501ADE" w:rsidP="0077562F">
      <w:pPr>
        <w:pStyle w:val="simpleText"/>
        <w:rPr>
          <w:lang w:val="ru-RU"/>
        </w:rPr>
      </w:pPr>
      <w:r>
        <w:rPr>
          <w:lang w:val="ru-RU"/>
        </w:rPr>
        <w:t xml:space="preserve">На верхнем уровне существует несколько классов, отвечающих за маршрутизацию запроса и работу с </w:t>
      </w:r>
      <w:r>
        <w:t>JMS</w:t>
      </w:r>
      <w:r w:rsidRPr="00501ADE">
        <w:rPr>
          <w:lang w:val="ru-RU"/>
        </w:rPr>
        <w:t>-</w:t>
      </w:r>
      <w:r>
        <w:rPr>
          <w:lang w:val="ru-RU"/>
        </w:rPr>
        <w:t xml:space="preserve">очередями и базой данных. Элемент </w:t>
      </w:r>
      <w:r>
        <w:t>PaymentService</w:t>
      </w:r>
      <w:r w:rsidRPr="00501ADE">
        <w:rPr>
          <w:lang w:val="ru-RU"/>
        </w:rPr>
        <w:t>.</w:t>
      </w:r>
      <w:r>
        <w:t>war</w:t>
      </w:r>
      <w:r>
        <w:rPr>
          <w:lang w:val="ru-RU"/>
        </w:rPr>
        <w:t xml:space="preserve"> является точкой входа сервиса, и при получении запроса на платеж осуществляет вызов </w:t>
      </w:r>
      <w:r>
        <w:t>RapidaClient</w:t>
      </w:r>
      <w:r>
        <w:rPr>
          <w:lang w:val="ru-RU"/>
        </w:rPr>
        <w:t xml:space="preserve"> с нужными параметрами, проверку полей ответа и в зависимости от этого маршрутизацию запроса далее. В случае успешного ответа на запрос проверки реквизитов вызывается модуль </w:t>
      </w:r>
      <w:r w:rsidR="00F63C2D">
        <w:t>PaymentBean</w:t>
      </w:r>
      <w:r w:rsidR="00F63C2D">
        <w:rPr>
          <w:lang w:val="ru-RU"/>
        </w:rPr>
        <w:t xml:space="preserve">, выпоняющий схожие функции, но работающий с очередями сообщений. </w:t>
      </w:r>
      <w:proofErr w:type="gramStart"/>
      <w:r w:rsidR="00F63C2D">
        <w:t>PaymentBean</w:t>
      </w:r>
      <w:r w:rsidR="00F63C2D" w:rsidRPr="00F63C2D">
        <w:rPr>
          <w:lang w:val="ru-RU"/>
        </w:rPr>
        <w:t xml:space="preserve"> </w:t>
      </w:r>
      <w:r w:rsidR="00F63C2D">
        <w:rPr>
          <w:lang w:val="ru-RU"/>
        </w:rPr>
        <w:t xml:space="preserve">через механизм </w:t>
      </w:r>
      <w:r w:rsidR="00F63C2D">
        <w:t>ResourceInjection</w:t>
      </w:r>
      <w:r w:rsidR="00F63C2D" w:rsidRPr="00F63C2D">
        <w:rPr>
          <w:lang w:val="ru-RU"/>
        </w:rPr>
        <w:t xml:space="preserve"> </w:t>
      </w:r>
      <w:r w:rsidR="00F63C2D">
        <w:rPr>
          <w:lang w:val="ru-RU"/>
        </w:rPr>
        <w:t xml:space="preserve">получает </w:t>
      </w:r>
      <w:r w:rsidR="00F63C2D">
        <w:t>Factory</w:t>
      </w:r>
      <w:r w:rsidR="00F63C2D" w:rsidRPr="00F63C2D">
        <w:rPr>
          <w:lang w:val="ru-RU"/>
        </w:rPr>
        <w:t xml:space="preserve"> </w:t>
      </w:r>
      <w:r w:rsidR="00F63C2D">
        <w:rPr>
          <w:lang w:val="ru-RU"/>
        </w:rPr>
        <w:t>для взаимодействия с базой данных, а также названия очередей на сервере приложений.</w:t>
      </w:r>
      <w:proofErr w:type="gramEnd"/>
      <w:r w:rsidR="00F63C2D">
        <w:rPr>
          <w:lang w:val="ru-RU"/>
        </w:rPr>
        <w:t xml:space="preserve"> Как вспомогательные классы были спроектированы интерфейсы и классы ответов к ПС: </w:t>
      </w:r>
      <w:r w:rsidR="00F63C2D">
        <w:t>RapidaResponse</w:t>
      </w:r>
      <w:r w:rsidR="00F63C2D" w:rsidRPr="00F63C2D">
        <w:rPr>
          <w:lang w:val="ru-RU"/>
        </w:rPr>
        <w:t xml:space="preserve">, </w:t>
      </w:r>
      <w:r w:rsidR="00F63C2D">
        <w:t>RapidaPaymentStatus</w:t>
      </w:r>
      <w:r w:rsidR="00F63C2D">
        <w:rPr>
          <w:lang w:val="ru-RU"/>
        </w:rPr>
        <w:t xml:space="preserve">, </w:t>
      </w:r>
      <w:r w:rsidR="00F63C2D">
        <w:t>JaxbRapidaResponse</w:t>
      </w:r>
      <w:r w:rsidR="00F63C2D" w:rsidRPr="00F63C2D">
        <w:rPr>
          <w:lang w:val="ru-RU"/>
        </w:rPr>
        <w:t xml:space="preserve"> </w:t>
      </w:r>
      <w:r w:rsidR="00F63C2D">
        <w:rPr>
          <w:lang w:val="ru-RU"/>
        </w:rPr>
        <w:t>и др.</w:t>
      </w:r>
      <w:r w:rsidR="006B4A8B" w:rsidRPr="006B4A8B">
        <w:rPr>
          <w:lang w:val="ru-RU"/>
        </w:rPr>
        <w:t xml:space="preserve"> </w:t>
      </w:r>
      <w:r w:rsidR="006B4A8B">
        <w:rPr>
          <w:lang w:val="ru-RU"/>
        </w:rPr>
        <w:t xml:space="preserve">Для формирования из них объектов были применены аннотации, согласно технологии </w:t>
      </w:r>
      <w:r w:rsidR="006B4A8B">
        <w:t>Jaxb</w:t>
      </w:r>
      <w:r w:rsidR="006B4A8B">
        <w:rPr>
          <w:lang w:val="ru-RU"/>
        </w:rPr>
        <w:t>. Пример класса с аннотацией:</w:t>
      </w:r>
    </w:p>
    <w:p w:rsidR="00915148" w:rsidRDefault="00915148" w:rsidP="0077562F">
      <w:pPr>
        <w:pStyle w:val="simpleText"/>
        <w:rPr>
          <w:lang w:val="ru-RU"/>
        </w:rPr>
      </w:pPr>
    </w:p>
    <w:p w:rsidR="00915148" w:rsidRDefault="00915148" w:rsidP="0077562F">
      <w:pPr>
        <w:pStyle w:val="simpleText"/>
        <w:rPr>
          <w:lang w:val="ru-RU"/>
        </w:rPr>
      </w:pPr>
    </w:p>
    <w:p w:rsidR="00915148" w:rsidRPr="00F21C4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F21C45">
        <w:rPr>
          <w:rFonts w:ascii="Courier New" w:hAnsi="Courier New" w:cs="Courier New"/>
          <w:color w:val="000000"/>
        </w:rPr>
        <w:lastRenderedPageBreak/>
        <w:t>@</w:t>
      </w:r>
      <w:r w:rsidRPr="000E62E5">
        <w:rPr>
          <w:rFonts w:ascii="Courier New" w:hAnsi="Courier New" w:cs="Courier New"/>
          <w:color w:val="000000"/>
          <w:lang w:val="en-US"/>
        </w:rPr>
        <w:t>XmlRootElement</w:t>
      </w:r>
      <w:r w:rsidRPr="00F21C45">
        <w:rPr>
          <w:rFonts w:ascii="Courier New" w:hAnsi="Courier New" w:cs="Courier New"/>
          <w:color w:val="000000"/>
        </w:rPr>
        <w:t>(</w:t>
      </w:r>
      <w:r w:rsidRPr="000E62E5">
        <w:rPr>
          <w:rFonts w:ascii="Courier New" w:hAnsi="Courier New" w:cs="Courier New"/>
          <w:color w:val="000000"/>
          <w:lang w:val="en-US"/>
        </w:rPr>
        <w:t>name</w:t>
      </w:r>
      <w:r w:rsidRPr="00F21C45">
        <w:rPr>
          <w:rFonts w:ascii="Courier New" w:hAnsi="Courier New" w:cs="Courier New"/>
          <w:color w:val="000000"/>
        </w:rPr>
        <w:t xml:space="preserve"> = "</w:t>
      </w:r>
      <w:r w:rsidRPr="000E62E5">
        <w:rPr>
          <w:rFonts w:ascii="Courier New" w:hAnsi="Courier New" w:cs="Courier New"/>
          <w:color w:val="000000"/>
          <w:lang w:val="en-US"/>
        </w:rPr>
        <w:t>Response</w:t>
      </w:r>
      <w:r w:rsidRPr="00F21C45">
        <w:rPr>
          <w:rFonts w:ascii="Courier New" w:hAnsi="Courier New" w:cs="Courier New"/>
          <w:color w:val="000000"/>
        </w:rPr>
        <w:t>")</w:t>
      </w:r>
    </w:p>
    <w:p w:rsidR="00915148" w:rsidRPr="00F21C4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F21C45">
        <w:rPr>
          <w:rFonts w:ascii="Courier New" w:hAnsi="Courier New" w:cs="Courier New"/>
          <w:color w:val="000000"/>
        </w:rPr>
        <w:t>@</w:t>
      </w:r>
      <w:r w:rsidRPr="000E62E5">
        <w:rPr>
          <w:rFonts w:ascii="Courier New" w:hAnsi="Courier New" w:cs="Courier New"/>
          <w:color w:val="000000"/>
          <w:lang w:val="en-US"/>
        </w:rPr>
        <w:t>XmlAccessorType</w:t>
      </w:r>
      <w:r w:rsidRPr="00F21C45">
        <w:rPr>
          <w:rFonts w:ascii="Courier New" w:hAnsi="Courier New" w:cs="Courier New"/>
          <w:color w:val="000000"/>
        </w:rPr>
        <w:t>(</w:t>
      </w:r>
      <w:r w:rsidRPr="000E62E5">
        <w:rPr>
          <w:rFonts w:ascii="Courier New" w:hAnsi="Courier New" w:cs="Courier New"/>
          <w:color w:val="000000"/>
          <w:lang w:val="en-US"/>
        </w:rPr>
        <w:t>XmlAccessType</w:t>
      </w:r>
      <w:r w:rsidRPr="00F21C45">
        <w:rPr>
          <w:rFonts w:ascii="Courier New" w:hAnsi="Courier New" w:cs="Courier New"/>
          <w:color w:val="000000"/>
        </w:rPr>
        <w:t>.</w:t>
      </w:r>
      <w:r w:rsidRPr="000E62E5">
        <w:rPr>
          <w:rFonts w:ascii="Courier New" w:hAnsi="Courier New" w:cs="Courier New"/>
          <w:color w:val="000000"/>
          <w:lang w:val="en-US"/>
        </w:rPr>
        <w:t>FIELD</w:t>
      </w:r>
      <w:r w:rsidRPr="00F21C45">
        <w:rPr>
          <w:rFonts w:ascii="Courier New" w:hAnsi="Courier New" w:cs="Courier New"/>
          <w:color w:val="000000"/>
        </w:rPr>
        <w:t>)</w:t>
      </w: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0E62E5">
        <w:rPr>
          <w:rFonts w:ascii="Courier New" w:hAnsi="Courier New" w:cs="Courier New"/>
          <w:color w:val="000000"/>
          <w:lang w:val="en-US"/>
        </w:rPr>
        <w:t>public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class JaxbRapidaResponse implements RapidaResponse {</w:t>
      </w: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62E5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0E62E5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String Result;    </w:t>
      </w: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62E5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0E62E5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String PaymNumb = "-1";  </w:t>
      </w: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62E5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0E62E5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String PaymExtId; </w:t>
      </w: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62E5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0E62E5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String Balance; </w:t>
      </w:r>
    </w:p>
    <w:p w:rsidR="00915148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62E5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0E62E5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String ResCode = "-1"; </w:t>
      </w:r>
    </w:p>
    <w:p w:rsidR="006B4A8B" w:rsidRPr="000E62E5" w:rsidRDefault="00915148" w:rsidP="000E62E5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0E62E5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0E62E5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0E62E5">
        <w:rPr>
          <w:rFonts w:ascii="Courier New" w:hAnsi="Courier New" w:cs="Courier New"/>
          <w:color w:val="000000"/>
          <w:lang w:val="en-US"/>
        </w:rPr>
        <w:t xml:space="preserve"> String Description;</w:t>
      </w:r>
    </w:p>
    <w:p w:rsidR="00915148" w:rsidRPr="00680775" w:rsidRDefault="00915148" w:rsidP="00915148">
      <w:pPr>
        <w:pStyle w:val="simpleText"/>
        <w:rPr>
          <w:sz w:val="20"/>
          <w:szCs w:val="20"/>
        </w:rPr>
      </w:pPr>
    </w:p>
    <w:p w:rsidR="00915148" w:rsidRPr="00680775" w:rsidRDefault="00915148" w:rsidP="00915148">
      <w:pPr>
        <w:pStyle w:val="simpleText"/>
      </w:pPr>
    </w:p>
    <w:p w:rsidR="002F287F" w:rsidRDefault="002F287F" w:rsidP="004B2FAE">
      <w:pPr>
        <w:pStyle w:val="11"/>
        <w:rPr>
          <w:lang w:eastAsia="en-US"/>
        </w:rPr>
      </w:pPr>
      <w:bookmarkStart w:id="53" w:name="_Toc358924049"/>
      <w:r>
        <w:rPr>
          <w:lang w:eastAsia="en-US"/>
        </w:rPr>
        <w:lastRenderedPageBreak/>
        <w:t>Р</w:t>
      </w:r>
      <w:r w:rsidR="00E12B9E">
        <w:rPr>
          <w:lang w:eastAsia="en-US"/>
        </w:rPr>
        <w:t>АБОЧЕЕ</w:t>
      </w:r>
      <w:r>
        <w:rPr>
          <w:lang w:eastAsia="en-US"/>
        </w:rPr>
        <w:t xml:space="preserve"> </w:t>
      </w:r>
      <w:r w:rsidR="00E12B9E">
        <w:rPr>
          <w:lang w:eastAsia="en-US"/>
        </w:rPr>
        <w:t>ПРОЕКТИРОВАНИЕ</w:t>
      </w:r>
      <w:bookmarkEnd w:id="51"/>
      <w:bookmarkEnd w:id="52"/>
      <w:bookmarkEnd w:id="53"/>
    </w:p>
    <w:p w:rsidR="002F287F" w:rsidRDefault="00C546E1" w:rsidP="00E63210">
      <w:pPr>
        <w:pStyle w:val="2"/>
        <w:rPr>
          <w:lang w:eastAsia="en-US"/>
        </w:rPr>
      </w:pPr>
      <w:bookmarkStart w:id="54" w:name="_Toc358924050"/>
      <w:r>
        <w:rPr>
          <w:lang w:eastAsia="en-US"/>
        </w:rPr>
        <w:t xml:space="preserve">Реализация </w:t>
      </w:r>
      <w:r w:rsidR="00C33D69">
        <w:rPr>
          <w:lang w:eastAsia="en-US"/>
        </w:rPr>
        <w:t>запросов к ПС «Рапида»</w:t>
      </w:r>
      <w:bookmarkEnd w:id="54"/>
    </w:p>
    <w:p w:rsidR="00CA033E" w:rsidRPr="00680775" w:rsidRDefault="00C33D69" w:rsidP="00680775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Вызов платежной системы «Рапида» выполняется из модуля </w:t>
      </w:r>
      <w:r w:rsidR="00CA033E">
        <w:rPr>
          <w:sz w:val="28"/>
          <w:szCs w:val="28"/>
          <w:lang w:val="en-US" w:eastAsia="en-US"/>
        </w:rPr>
        <w:t>DefaultRapidaClient</w:t>
      </w:r>
      <w:r w:rsidR="00CA033E" w:rsidRPr="00CA033E">
        <w:rPr>
          <w:sz w:val="28"/>
          <w:szCs w:val="28"/>
          <w:lang w:eastAsia="en-US"/>
        </w:rPr>
        <w:t xml:space="preserve"> </w:t>
      </w:r>
      <w:r w:rsidR="00CA033E">
        <w:rPr>
          <w:sz w:val="28"/>
          <w:szCs w:val="28"/>
          <w:lang w:eastAsia="en-US"/>
        </w:rPr>
        <w:t>и осуществляется функцией</w:t>
      </w:r>
      <w:r w:rsidR="00CA033E" w:rsidRPr="00CA033E">
        <w:rPr>
          <w:sz w:val="28"/>
          <w:szCs w:val="28"/>
          <w:lang w:eastAsia="en-US"/>
        </w:rPr>
        <w:t xml:space="preserve"> </w:t>
      </w:r>
      <w:r w:rsidR="00CA033E" w:rsidRPr="00CA033E">
        <w:rPr>
          <w:sz w:val="28"/>
          <w:szCs w:val="28"/>
          <w:lang w:val="en-US" w:eastAsia="en-US"/>
        </w:rPr>
        <w:t>get</w:t>
      </w:r>
      <w:r>
        <w:rPr>
          <w:sz w:val="28"/>
          <w:szCs w:val="28"/>
          <w:lang w:val="en-US" w:eastAsia="en-US"/>
        </w:rPr>
        <w:t>RapidaResponse</w:t>
      </w:r>
      <w:r w:rsidRPr="00C33D6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 xml:space="preserve">объекта </w:t>
      </w:r>
      <w:r>
        <w:rPr>
          <w:sz w:val="28"/>
          <w:szCs w:val="28"/>
          <w:lang w:val="en-US" w:eastAsia="en-US"/>
        </w:rPr>
        <w:t>Request</w:t>
      </w:r>
      <w:r w:rsidR="00CA033E" w:rsidRPr="00CA033E">
        <w:rPr>
          <w:sz w:val="28"/>
          <w:szCs w:val="28"/>
          <w:lang w:eastAsia="en-US"/>
        </w:rPr>
        <w:t>:</w:t>
      </w:r>
    </w:p>
    <w:p w:rsidR="00C33D69" w:rsidRPr="00680775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680775">
        <w:rPr>
          <w:rFonts w:ascii="Courier New" w:hAnsi="Courier New" w:cs="Courier New"/>
          <w:color w:val="000000"/>
        </w:rPr>
        <w:t xml:space="preserve">        </w:t>
      </w:r>
      <w:r w:rsidRPr="00680775">
        <w:rPr>
          <w:rFonts w:ascii="Courier New" w:hAnsi="Courier New" w:cs="Courier New"/>
          <w:color w:val="000000"/>
        </w:rPr>
        <w:tab/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public</w:t>
      </w:r>
      <w:proofErr w:type="gramEnd"/>
      <w:r w:rsidRPr="00680775">
        <w:rPr>
          <w:rFonts w:ascii="Courier New" w:hAnsi="Courier New" w:cs="Courier New"/>
          <w:color w:val="000000"/>
        </w:rPr>
        <w:t xml:space="preserve"> </w:t>
      </w:r>
      <w:r w:rsidRPr="00782580">
        <w:rPr>
          <w:rFonts w:ascii="Courier New" w:hAnsi="Courier New" w:cs="Courier New"/>
          <w:color w:val="000000"/>
          <w:lang w:val="en-US"/>
        </w:rPr>
        <w:t>byte</w:t>
      </w:r>
      <w:r w:rsidRPr="00680775">
        <w:rPr>
          <w:rFonts w:ascii="Courier New" w:hAnsi="Courier New" w:cs="Courier New"/>
          <w:color w:val="000000"/>
        </w:rPr>
        <w:t xml:space="preserve">[] </w:t>
      </w:r>
      <w:r w:rsidRPr="00782580">
        <w:rPr>
          <w:rFonts w:ascii="Courier New" w:hAnsi="Courier New" w:cs="Courier New"/>
          <w:color w:val="000000"/>
          <w:lang w:val="en-US"/>
        </w:rPr>
        <w:t>getRapidaResponse</w:t>
      </w:r>
      <w:r w:rsidRPr="00680775">
        <w:rPr>
          <w:rFonts w:ascii="Courier New" w:hAnsi="Courier New" w:cs="Courier New"/>
          <w:color w:val="000000"/>
        </w:rPr>
        <w:t>();</w:t>
      </w:r>
    </w:p>
    <w:p w:rsidR="00C33D69" w:rsidRPr="00680775" w:rsidRDefault="00C33D69" w:rsidP="00C546E1">
      <w:pPr>
        <w:rPr>
          <w:lang w:eastAsia="en-US"/>
        </w:rPr>
      </w:pPr>
    </w:p>
    <w:p w:rsidR="00C33D69" w:rsidRDefault="00C33D69" w:rsidP="00680775">
      <w:pPr>
        <w:spacing w:line="360" w:lineRule="auto"/>
        <w:jc w:val="both"/>
        <w:rPr>
          <w:lang w:eastAsia="en-US"/>
        </w:rPr>
      </w:pPr>
      <w:r>
        <w:rPr>
          <w:sz w:val="28"/>
          <w:szCs w:val="28"/>
          <w:lang w:eastAsia="en-US"/>
        </w:rPr>
        <w:t xml:space="preserve">Данный метод вызывается каждый </w:t>
      </w:r>
      <w:proofErr w:type="gramStart"/>
      <w:r>
        <w:rPr>
          <w:sz w:val="28"/>
          <w:szCs w:val="28"/>
          <w:lang w:eastAsia="en-US"/>
        </w:rPr>
        <w:t>раз</w:t>
      </w:r>
      <w:proofErr w:type="gramEnd"/>
      <w:r>
        <w:rPr>
          <w:sz w:val="28"/>
          <w:szCs w:val="28"/>
          <w:lang w:eastAsia="en-US"/>
        </w:rPr>
        <w:t xml:space="preserve"> когда требуется обратиться к ПС. Метод формирует </w:t>
      </w:r>
      <w:r>
        <w:rPr>
          <w:sz w:val="28"/>
          <w:szCs w:val="28"/>
          <w:lang w:val="en-US" w:eastAsia="en-US"/>
        </w:rPr>
        <w:t>URL</w:t>
      </w:r>
      <w:r w:rsidRPr="00C33D69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для соединения с параметрами запроса</w:t>
      </w:r>
      <w:r w:rsidRPr="00C33D69">
        <w:rPr>
          <w:lang w:eastAsia="en-US"/>
        </w:rPr>
        <w:tab/>
      </w:r>
    </w:p>
    <w:p w:rsidR="00C33D69" w:rsidRDefault="00C33D69" w:rsidP="00C33D69">
      <w:pPr>
        <w:jc w:val="both"/>
        <w:rPr>
          <w:lang w:eastAsia="en-US"/>
        </w:rPr>
      </w:pPr>
    </w:p>
    <w:p w:rsidR="00C33D69" w:rsidRPr="00EC5A6F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EC5A6F">
        <w:rPr>
          <w:rFonts w:ascii="Courier New" w:hAnsi="Courier New" w:cs="Courier New"/>
          <w:color w:val="000000"/>
        </w:rPr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if</w:t>
      </w:r>
      <w:r w:rsidRPr="00EC5A6F">
        <w:rPr>
          <w:rFonts w:ascii="Courier New" w:hAnsi="Courier New" w:cs="Courier New"/>
          <w:color w:val="000000"/>
        </w:rPr>
        <w:t>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method</w:t>
      </w:r>
      <w:r w:rsidRPr="00EC5A6F">
        <w:rPr>
          <w:rFonts w:ascii="Courier New" w:hAnsi="Courier New" w:cs="Courier New"/>
          <w:color w:val="000000"/>
        </w:rPr>
        <w:t xml:space="preserve"> == </w:t>
      </w:r>
      <w:r w:rsidRPr="00782580">
        <w:rPr>
          <w:rFonts w:ascii="Courier New" w:hAnsi="Courier New" w:cs="Courier New"/>
          <w:color w:val="000000"/>
          <w:lang w:val="en-US"/>
        </w:rPr>
        <w:t>HTTP</w:t>
      </w:r>
      <w:r w:rsidRPr="00EC5A6F">
        <w:rPr>
          <w:rFonts w:ascii="Courier New" w:hAnsi="Courier New" w:cs="Courier New"/>
          <w:color w:val="000000"/>
        </w:rPr>
        <w:t>_</w:t>
      </w:r>
      <w:r w:rsidRPr="00782580">
        <w:rPr>
          <w:rFonts w:ascii="Courier New" w:hAnsi="Courier New" w:cs="Courier New"/>
          <w:color w:val="000000"/>
          <w:lang w:val="en-US"/>
        </w:rPr>
        <w:t>METHOD</w:t>
      </w:r>
      <w:r w:rsidRPr="00EC5A6F">
        <w:rPr>
          <w:rFonts w:ascii="Courier New" w:hAnsi="Courier New" w:cs="Courier New"/>
          <w:color w:val="000000"/>
        </w:rPr>
        <w:t>.</w:t>
      </w:r>
      <w:r w:rsidRPr="00782580">
        <w:rPr>
          <w:rFonts w:ascii="Courier New" w:hAnsi="Courier New" w:cs="Courier New"/>
          <w:color w:val="000000"/>
          <w:lang w:val="en-US"/>
        </w:rPr>
        <w:t>GET</w:t>
      </w:r>
      <w:r w:rsidRPr="00EC5A6F">
        <w:rPr>
          <w:rFonts w:ascii="Courier New" w:hAnsi="Courier New" w:cs="Courier New"/>
          <w:color w:val="000000"/>
        </w:rPr>
        <w:t>){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EC5A6F">
        <w:rPr>
          <w:rFonts w:ascii="Courier New" w:hAnsi="Courier New" w:cs="Courier New"/>
          <w:color w:val="000000"/>
        </w:rPr>
        <w:tab/>
        <w:t xml:space="preserve">    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urlStr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+= (urlStr.indexOf('?') == -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1 ?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"?": "&amp;") + paramsStr;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    }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    _url = new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URL(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null, urlStr, new sun.net.www.protocol.https.Handler());</w:t>
      </w:r>
    </w:p>
    <w:p w:rsidR="00C33D69" w:rsidRDefault="00C33D69" w:rsidP="00C33D69">
      <w:pPr>
        <w:jc w:val="both"/>
        <w:rPr>
          <w:lang w:val="en-US" w:eastAsia="en-US"/>
        </w:rPr>
      </w:pPr>
    </w:p>
    <w:p w:rsidR="00C33D69" w:rsidRDefault="00C33D69" w:rsidP="00680775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А также создает объект соединения, устанавливает метод запроса (</w:t>
      </w:r>
      <w:r>
        <w:rPr>
          <w:sz w:val="28"/>
          <w:szCs w:val="28"/>
          <w:lang w:val="en-US" w:eastAsia="en-US"/>
        </w:rPr>
        <w:t>GET</w:t>
      </w:r>
      <w:r>
        <w:rPr>
          <w:sz w:val="28"/>
          <w:szCs w:val="28"/>
          <w:lang w:eastAsia="en-US"/>
        </w:rPr>
        <w:t>), таймаут подключения и ожидания ответа:</w:t>
      </w:r>
    </w:p>
    <w:p w:rsidR="00C33D69" w:rsidRDefault="00C33D69" w:rsidP="00C33D69">
      <w:pPr>
        <w:jc w:val="both"/>
        <w:rPr>
          <w:sz w:val="28"/>
          <w:szCs w:val="28"/>
          <w:lang w:eastAsia="en-US"/>
        </w:rPr>
      </w:pP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680775">
        <w:rPr>
          <w:rFonts w:ascii="Courier New" w:hAnsi="Courier New" w:cs="Courier New"/>
          <w:color w:val="000000"/>
        </w:rPr>
        <w:tab/>
        <w:t xml:space="preserve">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try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{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conn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= (proxy==null?_url.openConnection():_url.openConnection(proxy));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if(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sslsf != null  &amp;&amp; conn instanceof HttpsURLConnection)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        ((HttpsURLConnection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)conn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).setSSLSocketFactory(sslsf);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} catch (Exception ex) {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throw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new RuntimeException(ex);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}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</w:t>
      </w:r>
    </w:p>
    <w:p w:rsidR="00C33D69" w:rsidRPr="00782580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conn.setReadTimeout(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100000);</w:t>
      </w:r>
    </w:p>
    <w:p w:rsidR="00C33D69" w:rsidRPr="00EC5A6F" w:rsidRDefault="00C33D6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conn</w:t>
      </w:r>
      <w:r w:rsidRPr="00EC5A6F">
        <w:rPr>
          <w:rFonts w:ascii="Courier New" w:hAnsi="Courier New" w:cs="Courier New"/>
          <w:color w:val="000000"/>
        </w:rPr>
        <w:t>.</w:t>
      </w:r>
      <w:r w:rsidRPr="00782580">
        <w:rPr>
          <w:rFonts w:ascii="Courier New" w:hAnsi="Courier New" w:cs="Courier New"/>
          <w:color w:val="000000"/>
          <w:lang w:val="en-US"/>
        </w:rPr>
        <w:t>setConnectTimeout</w:t>
      </w:r>
      <w:r w:rsidRPr="00EC5A6F">
        <w:rPr>
          <w:rFonts w:ascii="Courier New" w:hAnsi="Courier New" w:cs="Courier New"/>
          <w:color w:val="000000"/>
        </w:rPr>
        <w:t>(</w:t>
      </w:r>
      <w:proofErr w:type="gramEnd"/>
      <w:r w:rsidRPr="00EC5A6F">
        <w:rPr>
          <w:rFonts w:ascii="Courier New" w:hAnsi="Courier New" w:cs="Courier New"/>
          <w:color w:val="000000"/>
        </w:rPr>
        <w:t>100000);</w:t>
      </w:r>
    </w:p>
    <w:p w:rsidR="00C33D69" w:rsidRPr="00EC5A6F" w:rsidRDefault="00C33D69" w:rsidP="00C33D69">
      <w:pPr>
        <w:jc w:val="both"/>
        <w:rPr>
          <w:sz w:val="28"/>
          <w:szCs w:val="28"/>
          <w:lang w:eastAsia="en-US"/>
        </w:rPr>
      </w:pPr>
    </w:p>
    <w:p w:rsidR="00C33D69" w:rsidRDefault="00C33D69" w:rsidP="00680775">
      <w:pPr>
        <w:spacing w:line="360" w:lineRule="auto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Далее на основании данного метода осуществляются вызовы процедур ПС с параметрами согласно протоколу:</w:t>
      </w:r>
    </w:p>
    <w:p w:rsidR="00C33D69" w:rsidRDefault="00571A37" w:rsidP="00571A37">
      <w:pPr>
        <w:pStyle w:val="3"/>
        <w:rPr>
          <w:lang w:eastAsia="en-US"/>
        </w:rPr>
      </w:pPr>
      <w:bookmarkStart w:id="55" w:name="_Toc358924051"/>
      <w:r>
        <w:rPr>
          <w:lang w:eastAsia="en-US"/>
        </w:rPr>
        <w:lastRenderedPageBreak/>
        <w:t>Реализация запроса на загрузку каталога услуг.</w:t>
      </w:r>
      <w:bookmarkEnd w:id="55"/>
    </w:p>
    <w:p w:rsidR="00571A37" w:rsidRDefault="00571A37" w:rsidP="00680775">
      <w:pPr>
        <w:pStyle w:val="header3"/>
        <w:spacing w:line="360" w:lineRule="auto"/>
        <w:rPr>
          <w:lang w:val="ru-RU" w:eastAsia="en-US"/>
        </w:rPr>
      </w:pPr>
      <w:r>
        <w:rPr>
          <w:lang w:val="ru-RU" w:eastAsia="en-US"/>
        </w:rPr>
        <w:t xml:space="preserve">Запрос на загрузку каталога услуг выполняется из модуля </w:t>
      </w:r>
      <w:r>
        <w:rPr>
          <w:lang w:eastAsia="en-US"/>
        </w:rPr>
        <w:t>DefaultRapidaClient</w:t>
      </w:r>
      <w:r w:rsidRPr="00571A37">
        <w:rPr>
          <w:lang w:val="ru-RU" w:eastAsia="en-US"/>
        </w:rPr>
        <w:t xml:space="preserve"> </w:t>
      </w:r>
      <w:r>
        <w:rPr>
          <w:lang w:val="ru-RU" w:eastAsia="en-US"/>
        </w:rPr>
        <w:t xml:space="preserve">и осуществляется статической функцией </w:t>
      </w:r>
      <w:r>
        <w:rPr>
          <w:lang w:eastAsia="en-US"/>
        </w:rPr>
        <w:t>getFee</w:t>
      </w:r>
      <w:r w:rsidR="00050C49">
        <w:rPr>
          <w:lang w:val="ru-RU" w:eastAsia="en-US"/>
        </w:rPr>
        <w:t>:</w:t>
      </w:r>
    </w:p>
    <w:p w:rsidR="00050C49" w:rsidRPr="00680775" w:rsidRDefault="00050C49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680775">
        <w:rPr>
          <w:rFonts w:ascii="Courier New" w:hAnsi="Courier New" w:cs="Courier New"/>
          <w:color w:val="000000"/>
        </w:rPr>
        <w:tab/>
        <w:t xml:space="preserve">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public</w:t>
      </w:r>
      <w:proofErr w:type="gramEnd"/>
      <w:r w:rsidRPr="00680775">
        <w:rPr>
          <w:rFonts w:ascii="Courier New" w:hAnsi="Courier New" w:cs="Courier New"/>
          <w:color w:val="000000"/>
        </w:rPr>
        <w:t xml:space="preserve"> </w:t>
      </w:r>
      <w:r w:rsidRPr="00782580">
        <w:rPr>
          <w:rFonts w:ascii="Courier New" w:hAnsi="Courier New" w:cs="Courier New"/>
          <w:color w:val="000000"/>
          <w:lang w:val="en-US"/>
        </w:rPr>
        <w:t>String</w:t>
      </w:r>
      <w:r w:rsidRPr="00680775">
        <w:rPr>
          <w:rFonts w:ascii="Courier New" w:hAnsi="Courier New" w:cs="Courier New"/>
          <w:color w:val="000000"/>
        </w:rPr>
        <w:t xml:space="preserve"> </w:t>
      </w:r>
      <w:r w:rsidRPr="00782580">
        <w:rPr>
          <w:rFonts w:ascii="Courier New" w:hAnsi="Courier New" w:cs="Courier New"/>
          <w:color w:val="000000"/>
          <w:lang w:val="en-US"/>
        </w:rPr>
        <w:t>getFee</w:t>
      </w:r>
      <w:r w:rsidRPr="00680775">
        <w:rPr>
          <w:rFonts w:ascii="Courier New" w:hAnsi="Courier New" w:cs="Courier New"/>
          <w:color w:val="000000"/>
        </w:rPr>
        <w:t>()</w:t>
      </w:r>
    </w:p>
    <w:p w:rsidR="00050C49" w:rsidRDefault="00050C49" w:rsidP="00680775">
      <w:pPr>
        <w:pStyle w:val="header3"/>
        <w:spacing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Метод </w:t>
      </w:r>
      <w:r w:rsidR="009E4F57">
        <w:rPr>
          <w:rFonts w:ascii="Times New Roman" w:hAnsi="Times New Roman"/>
          <w:lang w:val="ru-RU" w:eastAsia="en-US"/>
        </w:rPr>
        <w:t xml:space="preserve">загружает параметры вызова процедуры ПС «Рапида» вызова справочника, а затем </w:t>
      </w:r>
      <w:r>
        <w:rPr>
          <w:rFonts w:ascii="Times New Roman" w:hAnsi="Times New Roman"/>
          <w:lang w:val="ru-RU" w:eastAsia="en-US"/>
        </w:rPr>
        <w:t xml:space="preserve">вызывает вышеуказанный метод </w:t>
      </w:r>
      <w:r>
        <w:rPr>
          <w:rFonts w:ascii="Times New Roman" w:hAnsi="Times New Roman"/>
          <w:lang w:eastAsia="en-US"/>
        </w:rPr>
        <w:t>getRapidaResponse</w:t>
      </w:r>
      <w:r w:rsidR="009E4F57">
        <w:rPr>
          <w:rFonts w:ascii="Times New Roman" w:hAnsi="Times New Roman"/>
          <w:lang w:val="ru-RU" w:eastAsia="en-US"/>
        </w:rPr>
        <w:t>: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>Map&lt;String, String&gt; reqParams = new LinkedHashMap&lt;String, String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&gt;(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);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reqParams.put(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"function", FUNCTION_GET_FEE);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Request r = new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Request(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url, Request.HTTP_METHOD.GET, reqParams, sslsf, proxy) {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@Override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protected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byte[] responseProcessor(byte[] data) {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return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data;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}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};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byte[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] fee = r.getRapidaResponse();</w:t>
      </w:r>
    </w:p>
    <w:p w:rsidR="009E4F57" w:rsidRPr="00680775" w:rsidRDefault="009E4F57" w:rsidP="009E4F57">
      <w:pPr>
        <w:pStyle w:val="header3"/>
        <w:spacing w:before="0" w:after="0"/>
        <w:ind w:firstLine="0"/>
        <w:rPr>
          <w:rFonts w:ascii="Times New Roman" w:hAnsi="Times New Roman"/>
          <w:sz w:val="20"/>
          <w:szCs w:val="20"/>
          <w:lang w:eastAsia="en-US"/>
        </w:rPr>
      </w:pPr>
    </w:p>
    <w:p w:rsidR="009E4F57" w:rsidRDefault="009E4F57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 w:rsidRPr="009E4F57">
        <w:rPr>
          <w:rFonts w:ascii="Times New Roman" w:hAnsi="Times New Roman"/>
          <w:lang w:val="ru-RU" w:eastAsia="en-US"/>
        </w:rPr>
        <w:t xml:space="preserve">Далее данный </w:t>
      </w:r>
      <w:r>
        <w:rPr>
          <w:rFonts w:ascii="Times New Roman" w:hAnsi="Times New Roman"/>
          <w:lang w:val="ru-RU" w:eastAsia="en-US"/>
        </w:rPr>
        <w:t xml:space="preserve">метод создает из потока байт ответа ПС «Рапида» объект типа </w:t>
      </w:r>
      <w:r>
        <w:rPr>
          <w:rFonts w:ascii="Times New Roman" w:hAnsi="Times New Roman"/>
          <w:lang w:eastAsia="en-US"/>
        </w:rPr>
        <w:t>Document</w:t>
      </w:r>
      <w:r>
        <w:rPr>
          <w:rFonts w:ascii="Times New Roman" w:hAnsi="Times New Roman"/>
          <w:lang w:val="ru-RU" w:eastAsia="en-US"/>
        </w:rPr>
        <w:t xml:space="preserve"> для последующего парсинга: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680775">
        <w:rPr>
          <w:rFonts w:ascii="Courier New" w:hAnsi="Courier New" w:cs="Courier New"/>
          <w:color w:val="000000"/>
        </w:rPr>
        <w:t xml:space="preserve">        </w:t>
      </w:r>
      <w:r w:rsidRPr="00782580">
        <w:rPr>
          <w:rFonts w:ascii="Courier New" w:hAnsi="Courier New" w:cs="Courier New"/>
          <w:color w:val="000000"/>
          <w:lang w:val="en-US"/>
        </w:rPr>
        <w:t>Document doc = null;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try{</w:t>
      </w:r>
      <w:proofErr w:type="gramEnd"/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Document doc1;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DocumentBuilder builder;</w:t>
      </w:r>
    </w:p>
    <w:p w:rsidR="009E4F57" w:rsidRPr="00782580" w:rsidRDefault="009E4F57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DocumentBuilderFactory factory =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DocumentBuilderFactory.newInstance(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);</w:t>
      </w:r>
    </w:p>
    <w:p w:rsidR="009E4F57" w:rsidRPr="00680775" w:rsidRDefault="009E4F57" w:rsidP="009E4F57">
      <w:pPr>
        <w:pStyle w:val="header3"/>
        <w:spacing w:before="0" w:after="0"/>
        <w:rPr>
          <w:rFonts w:ascii="Times New Roman" w:hAnsi="Times New Roman"/>
          <w:sz w:val="20"/>
          <w:szCs w:val="20"/>
          <w:lang w:eastAsia="en-US"/>
        </w:rPr>
      </w:pPr>
    </w:p>
    <w:p w:rsidR="009E4F57" w:rsidRPr="00EC5A6F" w:rsidRDefault="009E4F57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 w:rsidRPr="002B2B0A">
        <w:rPr>
          <w:rFonts w:ascii="Times New Roman" w:hAnsi="Times New Roman"/>
          <w:lang w:val="ru-RU" w:eastAsia="en-US"/>
        </w:rPr>
        <w:t>Метод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возвращает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строку</w:t>
      </w:r>
      <w:r w:rsidRPr="00EC5A6F">
        <w:rPr>
          <w:rFonts w:ascii="Times New Roman" w:hAnsi="Times New Roman"/>
          <w:lang w:val="ru-RU" w:eastAsia="en-US"/>
        </w:rPr>
        <w:t xml:space="preserve">, </w:t>
      </w:r>
      <w:r w:rsidRPr="002B2B0A">
        <w:rPr>
          <w:rFonts w:ascii="Times New Roman" w:hAnsi="Times New Roman"/>
          <w:lang w:val="ru-RU" w:eastAsia="en-US"/>
        </w:rPr>
        <w:t>соответствующую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ответу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Рапиды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в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кодировке</w:t>
      </w:r>
      <w:r w:rsidRPr="00EC5A6F">
        <w:rPr>
          <w:rFonts w:ascii="Times New Roman" w:hAnsi="Times New Roman"/>
          <w:lang w:val="ru-RU" w:eastAsia="en-US"/>
        </w:rPr>
        <w:t xml:space="preserve"> </w:t>
      </w:r>
      <w:r w:rsidRPr="00680775">
        <w:rPr>
          <w:rFonts w:ascii="Times New Roman" w:hAnsi="Times New Roman"/>
          <w:lang w:eastAsia="en-US"/>
        </w:rPr>
        <w:t>cp</w:t>
      </w:r>
      <w:r w:rsidRPr="00EC5A6F">
        <w:rPr>
          <w:rFonts w:ascii="Times New Roman" w:hAnsi="Times New Roman"/>
          <w:lang w:val="ru-RU" w:eastAsia="en-US"/>
        </w:rPr>
        <w:t>1251.</w:t>
      </w:r>
    </w:p>
    <w:p w:rsidR="002B2B0A" w:rsidRPr="00EC5A6F" w:rsidRDefault="002B2B0A" w:rsidP="009E4F57">
      <w:pPr>
        <w:pStyle w:val="header3"/>
        <w:spacing w:before="0" w:after="0"/>
        <w:ind w:firstLine="0"/>
        <w:rPr>
          <w:lang w:val="ru-RU" w:eastAsia="en-US"/>
        </w:rPr>
      </w:pPr>
    </w:p>
    <w:p w:rsidR="002B2B0A" w:rsidRDefault="002B2B0A" w:rsidP="002B2B0A">
      <w:pPr>
        <w:pStyle w:val="3"/>
        <w:rPr>
          <w:lang w:eastAsia="en-US"/>
        </w:rPr>
      </w:pPr>
      <w:bookmarkStart w:id="56" w:name="_Toc358924052"/>
      <w:r>
        <w:rPr>
          <w:lang w:eastAsia="en-US"/>
        </w:rPr>
        <w:t>Реализация запроса на проверку реквизитов платежа.</w:t>
      </w:r>
      <w:bookmarkEnd w:id="56"/>
    </w:p>
    <w:p w:rsidR="002B2B0A" w:rsidRPr="00680775" w:rsidRDefault="002B2B0A" w:rsidP="009E4F57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  <w:r w:rsidRPr="002B2B0A">
        <w:rPr>
          <w:rFonts w:ascii="Times New Roman" w:hAnsi="Times New Roman"/>
          <w:lang w:val="ru-RU" w:eastAsia="en-US"/>
        </w:rPr>
        <w:t>Запрос</w:t>
      </w:r>
      <w:r w:rsidRPr="00680775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на</w:t>
      </w:r>
      <w:r w:rsidRPr="00680775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проверку</w:t>
      </w:r>
      <w:r w:rsidRPr="00680775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параметра</w:t>
      </w:r>
      <w:r w:rsidRPr="00680775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платежа</w:t>
      </w:r>
      <w:r w:rsidRPr="00680775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производится</w:t>
      </w:r>
      <w:r w:rsidRPr="00680775">
        <w:rPr>
          <w:rFonts w:ascii="Times New Roman" w:hAnsi="Times New Roman"/>
          <w:lang w:val="ru-RU"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методом</w:t>
      </w:r>
      <w:r w:rsidRPr="00680775">
        <w:rPr>
          <w:rFonts w:ascii="Times New Roman" w:hAnsi="Times New Roman"/>
          <w:lang w:val="ru-RU" w:eastAsia="en-US"/>
        </w:rPr>
        <w:t xml:space="preserve"> </w:t>
      </w:r>
    </w:p>
    <w:p w:rsidR="002B2B0A" w:rsidRPr="00680775" w:rsidRDefault="002B2B0A" w:rsidP="009E4F57">
      <w:pPr>
        <w:pStyle w:val="header3"/>
        <w:spacing w:before="0" w:after="0"/>
        <w:ind w:firstLine="0"/>
        <w:rPr>
          <w:lang w:val="ru-RU" w:eastAsia="en-US"/>
        </w:rPr>
      </w:pPr>
    </w:p>
    <w:p w:rsidR="002B2B0A" w:rsidRPr="00782580" w:rsidRDefault="002B2B0A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782580">
        <w:rPr>
          <w:rFonts w:ascii="Courier New" w:hAnsi="Courier New" w:cs="Courier New"/>
          <w:color w:val="000000"/>
          <w:lang w:val="en-US"/>
        </w:rPr>
        <w:t>public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JaxbRapidaResponse check(String paymExtId, int paymSubjTp, List&lt;String&gt; params, int amount, int feeSum);</w:t>
      </w:r>
    </w:p>
    <w:p w:rsidR="002B2B0A" w:rsidRDefault="002B2B0A" w:rsidP="009E4F57">
      <w:pPr>
        <w:pStyle w:val="header3"/>
        <w:spacing w:before="0" w:after="0"/>
        <w:ind w:firstLine="0"/>
        <w:rPr>
          <w:lang w:eastAsia="en-US"/>
        </w:rPr>
      </w:pPr>
    </w:p>
    <w:p w:rsidR="002B2B0A" w:rsidRPr="00EC5A6F" w:rsidRDefault="002B2B0A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eastAsia="en-US"/>
        </w:rPr>
      </w:pPr>
      <w:r w:rsidRPr="002B2B0A">
        <w:rPr>
          <w:rFonts w:ascii="Times New Roman" w:hAnsi="Times New Roman"/>
          <w:lang w:val="ru-RU" w:eastAsia="en-US"/>
        </w:rPr>
        <w:t xml:space="preserve">Метод принимает на вход параметры для проверки платежа, такие как уникальный номер транзакции, тип вызова, параметры, сумма платежа и </w:t>
      </w:r>
      <w:r w:rsidRPr="002B2B0A">
        <w:rPr>
          <w:rFonts w:ascii="Times New Roman" w:hAnsi="Times New Roman"/>
          <w:lang w:val="ru-RU" w:eastAsia="en-US"/>
        </w:rPr>
        <w:lastRenderedPageBreak/>
        <w:t>комиссия за платеж. Далее</w:t>
      </w:r>
      <w:r w:rsidRPr="00EC5A6F">
        <w:rPr>
          <w:rFonts w:ascii="Times New Roman" w:hAnsi="Times New Roman"/>
          <w:lang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данный</w:t>
      </w:r>
      <w:r w:rsidRPr="00EC5A6F">
        <w:rPr>
          <w:rFonts w:ascii="Times New Roman" w:hAnsi="Times New Roman"/>
          <w:lang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метод</w:t>
      </w:r>
      <w:r w:rsidRPr="00EC5A6F">
        <w:rPr>
          <w:rFonts w:ascii="Times New Roman" w:hAnsi="Times New Roman"/>
          <w:lang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вызывает</w:t>
      </w:r>
      <w:r w:rsidRPr="00EC5A6F">
        <w:rPr>
          <w:rFonts w:ascii="Times New Roman" w:hAnsi="Times New Roman"/>
          <w:lang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метод</w:t>
      </w:r>
      <w:r w:rsidRPr="00EC5A6F">
        <w:rPr>
          <w:rFonts w:ascii="Times New Roman" w:hAnsi="Times New Roman"/>
          <w:lang w:eastAsia="en-US"/>
        </w:rPr>
        <w:t xml:space="preserve"> sendRapidaRequest() </w:t>
      </w:r>
      <w:r w:rsidRPr="002B2B0A">
        <w:rPr>
          <w:rFonts w:ascii="Times New Roman" w:hAnsi="Times New Roman"/>
          <w:lang w:val="ru-RU" w:eastAsia="en-US"/>
        </w:rPr>
        <w:t>с</w:t>
      </w:r>
      <w:r w:rsidRPr="00EC5A6F">
        <w:rPr>
          <w:rFonts w:ascii="Times New Roman" w:hAnsi="Times New Roman"/>
          <w:lang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указанными</w:t>
      </w:r>
      <w:r w:rsidRPr="00EC5A6F">
        <w:rPr>
          <w:rFonts w:ascii="Times New Roman" w:hAnsi="Times New Roman"/>
          <w:lang w:eastAsia="en-US"/>
        </w:rPr>
        <w:t xml:space="preserve"> </w:t>
      </w:r>
      <w:r w:rsidRPr="002B2B0A">
        <w:rPr>
          <w:rFonts w:ascii="Times New Roman" w:hAnsi="Times New Roman"/>
          <w:lang w:val="ru-RU" w:eastAsia="en-US"/>
        </w:rPr>
        <w:t>параметрами</w:t>
      </w:r>
      <w:r w:rsidRPr="00EC5A6F">
        <w:rPr>
          <w:rFonts w:ascii="Times New Roman" w:hAnsi="Times New Roman"/>
          <w:lang w:eastAsia="en-US"/>
        </w:rPr>
        <w:t>:</w:t>
      </w:r>
    </w:p>
    <w:p w:rsidR="002B2B0A" w:rsidRPr="00EC5A6F" w:rsidRDefault="002B2B0A" w:rsidP="009E4F57">
      <w:pPr>
        <w:pStyle w:val="header3"/>
        <w:spacing w:before="0" w:after="0"/>
        <w:ind w:firstLine="0"/>
        <w:rPr>
          <w:lang w:eastAsia="en-US"/>
        </w:rPr>
      </w:pPr>
    </w:p>
    <w:p w:rsidR="002B2B0A" w:rsidRPr="00782580" w:rsidRDefault="002B2B0A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782580">
        <w:rPr>
          <w:rFonts w:ascii="Courier New" w:hAnsi="Courier New" w:cs="Courier New"/>
          <w:color w:val="000000"/>
          <w:lang w:val="en-US"/>
        </w:rPr>
        <w:t>private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JaxbRapidaResponse sendRapidaRequest(String functionName, String paymExtId, int paymSubjTp, List&lt;String&gt; params, int amount, int feeSum);</w:t>
      </w:r>
    </w:p>
    <w:p w:rsidR="002B2B0A" w:rsidRDefault="002B2B0A" w:rsidP="009E4F57">
      <w:pPr>
        <w:pStyle w:val="header3"/>
        <w:spacing w:before="0" w:after="0"/>
        <w:ind w:firstLine="0"/>
        <w:rPr>
          <w:rFonts w:ascii="Times New Roman" w:hAnsi="Times New Roman"/>
          <w:lang w:eastAsia="en-US"/>
        </w:rPr>
      </w:pPr>
    </w:p>
    <w:p w:rsidR="005E5C7F" w:rsidRDefault="002B2B0A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Метод подставляет указанные параметры в запрос и вызывает </w:t>
      </w:r>
      <w:r>
        <w:rPr>
          <w:rFonts w:ascii="Times New Roman" w:hAnsi="Times New Roman"/>
          <w:lang w:eastAsia="en-US"/>
        </w:rPr>
        <w:t>getRapidaResponse</w:t>
      </w:r>
      <w:r w:rsidR="005E5C7F">
        <w:rPr>
          <w:rFonts w:ascii="Times New Roman" w:hAnsi="Times New Roman"/>
          <w:lang w:val="ru-RU" w:eastAsia="en-US"/>
        </w:rPr>
        <w:t>: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680775">
        <w:rPr>
          <w:rFonts w:ascii="Courier New" w:hAnsi="Courier New" w:cs="Courier New"/>
          <w:color w:val="000000"/>
        </w:rPr>
        <w:tab/>
        <w:t xml:space="preserve">        </w:t>
      </w:r>
      <w:r w:rsidRPr="00782580">
        <w:rPr>
          <w:rFonts w:ascii="Courier New" w:hAnsi="Courier New" w:cs="Courier New"/>
          <w:color w:val="000000"/>
          <w:lang w:val="en-US"/>
        </w:rPr>
        <w:t>Map&lt;String, String&gt; reqParams = new LinkedHashMap&lt;String, String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&gt;(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reqParams.put(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"function", functionName);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reqParams.put(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"PaymExtId", paymExtId);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reqParams.put(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"PaymSubjTp", String.valueOf(paymSubjTp));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reqParams.put(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"Amount", moneyFormat.format(amount));</w:t>
      </w:r>
    </w:p>
    <w:p w:rsidR="005E5C7F" w:rsidRPr="00680775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782580">
        <w:rPr>
          <w:rFonts w:ascii="Courier New" w:hAnsi="Courier New" w:cs="Courier New"/>
          <w:color w:val="000000"/>
          <w:lang w:val="en-US"/>
        </w:rPr>
        <w:tab/>
        <w:t xml:space="preserve">        String</w:t>
      </w:r>
      <w:r w:rsidRPr="00680775">
        <w:rPr>
          <w:rFonts w:ascii="Courier New" w:hAnsi="Courier New" w:cs="Courier New"/>
          <w:color w:val="000000"/>
        </w:rPr>
        <w:t xml:space="preserve"> </w:t>
      </w:r>
      <w:r w:rsidRPr="00782580">
        <w:rPr>
          <w:rFonts w:ascii="Courier New" w:hAnsi="Courier New" w:cs="Courier New"/>
          <w:color w:val="000000"/>
          <w:lang w:val="en-US"/>
        </w:rPr>
        <w:t>paramsStr</w:t>
      </w:r>
      <w:r w:rsidRPr="00680775">
        <w:rPr>
          <w:rFonts w:ascii="Courier New" w:hAnsi="Courier New" w:cs="Courier New"/>
          <w:color w:val="000000"/>
        </w:rPr>
        <w:t xml:space="preserve"> = "";</w:t>
      </w:r>
    </w:p>
    <w:p w:rsidR="005E5C7F" w:rsidRDefault="002B2B0A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 Далее с полученным потоком байт выполняется трансформация</w:t>
      </w:r>
      <w:r w:rsidR="005E5C7F">
        <w:rPr>
          <w:rFonts w:ascii="Times New Roman" w:hAnsi="Times New Roman"/>
          <w:lang w:val="ru-RU" w:eastAsia="en-US"/>
        </w:rPr>
        <w:t xml:space="preserve">, и создается возвращаемый </w:t>
      </w:r>
      <w:r w:rsidR="005E5C7F">
        <w:rPr>
          <w:rFonts w:ascii="Times New Roman" w:hAnsi="Times New Roman"/>
          <w:lang w:eastAsia="en-US"/>
        </w:rPr>
        <w:t>JAXB</w:t>
      </w:r>
      <w:r w:rsidR="005E5C7F" w:rsidRPr="005E5C7F">
        <w:rPr>
          <w:rFonts w:ascii="Times New Roman" w:hAnsi="Times New Roman"/>
          <w:lang w:val="ru-RU" w:eastAsia="en-US"/>
        </w:rPr>
        <w:t>-</w:t>
      </w:r>
      <w:r w:rsidR="005E5C7F">
        <w:rPr>
          <w:rFonts w:ascii="Times New Roman" w:hAnsi="Times New Roman"/>
          <w:lang w:val="ru-RU" w:eastAsia="en-US"/>
        </w:rPr>
        <w:t>объект</w:t>
      </w:r>
      <w:r>
        <w:rPr>
          <w:rFonts w:ascii="Times New Roman" w:hAnsi="Times New Roman"/>
          <w:lang w:val="ru-RU" w:eastAsia="en-US"/>
        </w:rPr>
        <w:t>: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680775">
        <w:rPr>
          <w:rFonts w:ascii="Courier New" w:hAnsi="Courier New" w:cs="Courier New"/>
          <w:color w:val="000000"/>
        </w:rPr>
        <w:t xml:space="preserve">            </w:t>
      </w:r>
      <w:r w:rsidRPr="00782580">
        <w:rPr>
          <w:rFonts w:ascii="Courier New" w:hAnsi="Courier New" w:cs="Courier New"/>
          <w:color w:val="000000"/>
          <w:lang w:val="en-US"/>
        </w:rPr>
        <w:t xml:space="preserve">InputSource is = new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InputSource(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new ByteArrayInputStream( byteRapidaResponse ) 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try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{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    doc1 =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builder.parse(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is 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//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System.out.println(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>"Message body: \n\t" + new String(byteRapidaResponse, Charset.forName("cp1251")).replace("\n", "\n\t"));</w:t>
      </w:r>
    </w:p>
    <w:p w:rsidR="005E5C7F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rapidaResponseJaxb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= rapidaPaymentHelper.getRapidaResponseJaxb(doc1);</w:t>
      </w:r>
    </w:p>
    <w:p w:rsidR="002B2B0A" w:rsidRPr="00782580" w:rsidRDefault="005E5C7F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              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return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rapidaResponseJaxb;</w:t>
      </w:r>
      <w:r w:rsidR="002B2B0A" w:rsidRPr="00782580">
        <w:rPr>
          <w:rFonts w:ascii="Courier New" w:hAnsi="Courier New" w:cs="Courier New"/>
          <w:color w:val="000000"/>
          <w:lang w:val="en-US"/>
        </w:rPr>
        <w:t xml:space="preserve"> </w:t>
      </w:r>
    </w:p>
    <w:p w:rsidR="005E5C7F" w:rsidRPr="00680775" w:rsidRDefault="005E5C7F" w:rsidP="005E5C7F">
      <w:pPr>
        <w:pStyle w:val="header3"/>
        <w:spacing w:before="0" w:after="0"/>
        <w:rPr>
          <w:rFonts w:ascii="Times New Roman" w:hAnsi="Times New Roman"/>
          <w:sz w:val="20"/>
          <w:szCs w:val="20"/>
          <w:lang w:eastAsia="en-US"/>
        </w:rPr>
      </w:pPr>
    </w:p>
    <w:p w:rsidR="005E5C7F" w:rsidRPr="00EC5A6F" w:rsidRDefault="005E5C7F" w:rsidP="005E5C7F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Метод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возвращает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eastAsia="en-US"/>
        </w:rPr>
        <w:t>JAXB</w:t>
      </w:r>
      <w:r w:rsidRPr="00EC5A6F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val="ru-RU" w:eastAsia="en-US"/>
        </w:rPr>
        <w:t>объект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для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дальнейшей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работы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ним</w:t>
      </w:r>
      <w:r w:rsidRPr="00EC5A6F">
        <w:rPr>
          <w:rFonts w:ascii="Times New Roman" w:hAnsi="Times New Roman"/>
          <w:lang w:val="ru-RU" w:eastAsia="en-US"/>
        </w:rPr>
        <w:t>.</w:t>
      </w:r>
    </w:p>
    <w:p w:rsidR="000222C1" w:rsidRDefault="000222C1" w:rsidP="000222C1">
      <w:pPr>
        <w:pStyle w:val="3"/>
        <w:rPr>
          <w:lang w:eastAsia="en-US"/>
        </w:rPr>
      </w:pPr>
      <w:bookmarkStart w:id="57" w:name="_Toc358924053"/>
      <w:r>
        <w:rPr>
          <w:lang w:eastAsia="en-US"/>
        </w:rPr>
        <w:t>Реализация запроса на исполнение платежа.</w:t>
      </w:r>
      <w:bookmarkEnd w:id="57"/>
    </w:p>
    <w:p w:rsidR="000222C1" w:rsidRDefault="005C4328" w:rsidP="005E5C7F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Запрос на исполнение платежа проводится методом </w:t>
      </w:r>
    </w:p>
    <w:p w:rsidR="005C4328" w:rsidRDefault="005C4328" w:rsidP="005E5C7F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</w:p>
    <w:p w:rsidR="005C4328" w:rsidRPr="00782580" w:rsidRDefault="005C4328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782580">
        <w:rPr>
          <w:rFonts w:ascii="Courier New" w:hAnsi="Courier New" w:cs="Courier New"/>
          <w:color w:val="000000"/>
          <w:lang w:val="en-US"/>
        </w:rPr>
        <w:t>public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JaxbRapidaResponse payment(String paymExtId, int paymSubjTp, List&lt;String&gt; params, int amount, int feeSum)</w:t>
      </w:r>
    </w:p>
    <w:p w:rsidR="005C4328" w:rsidRPr="00680775" w:rsidRDefault="005C4328" w:rsidP="00680775">
      <w:pPr>
        <w:pStyle w:val="header3"/>
        <w:spacing w:before="0" w:after="0" w:line="360" w:lineRule="auto"/>
        <w:rPr>
          <w:rFonts w:ascii="Times New Roman" w:hAnsi="Times New Roman"/>
          <w:sz w:val="20"/>
          <w:szCs w:val="20"/>
          <w:lang w:eastAsia="en-US"/>
        </w:rPr>
      </w:pPr>
    </w:p>
    <w:p w:rsidR="005C4328" w:rsidRDefault="005C4328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 w:rsidRPr="005C4328">
        <w:rPr>
          <w:rFonts w:ascii="Times New Roman" w:hAnsi="Times New Roman"/>
          <w:lang w:val="ru-RU" w:eastAsia="en-US"/>
        </w:rPr>
        <w:t>Метод принимает на вход параметры для проведения платежа (уникальный номер платежа, тип запроса к ПС «Рапида», параметры платежа, сумма и сумма комиссии)</w:t>
      </w:r>
      <w:r>
        <w:rPr>
          <w:rFonts w:ascii="Times New Roman" w:hAnsi="Times New Roman"/>
          <w:lang w:val="ru-RU" w:eastAsia="en-US"/>
        </w:rPr>
        <w:t xml:space="preserve">. Далее он вызывает метод </w:t>
      </w:r>
      <w:r>
        <w:rPr>
          <w:rFonts w:ascii="Times New Roman" w:hAnsi="Times New Roman"/>
          <w:lang w:eastAsia="en-US"/>
        </w:rPr>
        <w:t>sendRapidaRequest</w:t>
      </w:r>
      <w:r w:rsidRPr="00680775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 указанными параметрами.</w:t>
      </w:r>
    </w:p>
    <w:p w:rsidR="005C4328" w:rsidRDefault="005C4328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Возвращаемый </w:t>
      </w:r>
      <w:r>
        <w:rPr>
          <w:rFonts w:ascii="Times New Roman" w:hAnsi="Times New Roman"/>
          <w:lang w:eastAsia="en-US"/>
        </w:rPr>
        <w:t>JAXB</w:t>
      </w:r>
      <w:r w:rsidRPr="005C4328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объект дальше используется для обработки запроса.</w:t>
      </w:r>
    </w:p>
    <w:p w:rsidR="005C4328" w:rsidRDefault="005C4328" w:rsidP="005C4328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</w:p>
    <w:p w:rsidR="005C4328" w:rsidRDefault="005C4328" w:rsidP="005C4328">
      <w:pPr>
        <w:pStyle w:val="3"/>
        <w:rPr>
          <w:lang w:eastAsia="en-US"/>
        </w:rPr>
      </w:pPr>
      <w:bookmarkStart w:id="58" w:name="_Toc358924054"/>
      <w:r>
        <w:rPr>
          <w:lang w:eastAsia="en-US"/>
        </w:rPr>
        <w:t>Реализация запроса на отмену платежа.</w:t>
      </w:r>
      <w:bookmarkEnd w:id="58"/>
    </w:p>
    <w:p w:rsidR="005C4328" w:rsidRDefault="005C4328" w:rsidP="005C4328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Запрос на отмену платежа проводится методом</w:t>
      </w:r>
    </w:p>
    <w:p w:rsidR="005C4328" w:rsidRPr="005C4328" w:rsidRDefault="005C4328" w:rsidP="005C4328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</w:p>
    <w:p w:rsidR="005C4328" w:rsidRPr="00782580" w:rsidRDefault="005C4328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782580">
        <w:rPr>
          <w:rFonts w:ascii="Courier New" w:hAnsi="Courier New" w:cs="Courier New"/>
          <w:color w:val="000000"/>
          <w:lang w:val="en-US"/>
        </w:rPr>
        <w:t>public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JaxbRapidaResponse cancel(String paymExtId)</w:t>
      </w:r>
    </w:p>
    <w:p w:rsidR="005C4328" w:rsidRPr="005C4328" w:rsidRDefault="005C4328" w:rsidP="005C4328">
      <w:pPr>
        <w:pStyle w:val="header3"/>
        <w:spacing w:before="0" w:after="0"/>
        <w:ind w:firstLine="0"/>
        <w:rPr>
          <w:rFonts w:ascii="Times New Roman" w:hAnsi="Times New Roman"/>
          <w:sz w:val="20"/>
          <w:szCs w:val="20"/>
          <w:lang w:eastAsia="en-US"/>
        </w:rPr>
      </w:pPr>
    </w:p>
    <w:p w:rsidR="005C4328" w:rsidRDefault="005C4328" w:rsidP="005C4328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Метод принимает на вход уникальный номер платежа и вызывает метод </w:t>
      </w:r>
      <w:r>
        <w:rPr>
          <w:rFonts w:ascii="Times New Roman" w:hAnsi="Times New Roman"/>
          <w:lang w:eastAsia="en-US"/>
        </w:rPr>
        <w:t>sendRapidaRequest</w:t>
      </w:r>
      <w:r w:rsidRPr="005C4328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 указанным параметром. Далее, в зависимости от ответа платежной системы выполняется обработка ответа.</w:t>
      </w:r>
    </w:p>
    <w:p w:rsidR="005C4328" w:rsidRDefault="005C4328" w:rsidP="005C4328">
      <w:pPr>
        <w:pStyle w:val="2"/>
        <w:rPr>
          <w:lang w:eastAsia="en-US"/>
        </w:rPr>
      </w:pPr>
      <w:bookmarkStart w:id="59" w:name="_Toc358924055"/>
      <w:r>
        <w:rPr>
          <w:lang w:eastAsia="en-US"/>
        </w:rPr>
        <w:t>Реализация защищенного взаимодействия с ПС «Рапида»</w:t>
      </w:r>
      <w:bookmarkEnd w:id="59"/>
    </w:p>
    <w:p w:rsidR="005C4328" w:rsidRDefault="005C4328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Для защиты канала связи с платежной системой применяется взаимодействие по протоколу </w:t>
      </w:r>
      <w:r>
        <w:rPr>
          <w:rFonts w:ascii="Times New Roman" w:hAnsi="Times New Roman"/>
          <w:lang w:eastAsia="en-US"/>
        </w:rPr>
        <w:t>HTTPS</w:t>
      </w:r>
      <w:r w:rsidRPr="005C4328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 авторизацией по клиентскому сертификату. Для реализации взаимодействия были предприняти предварительные шаги:</w:t>
      </w:r>
    </w:p>
    <w:p w:rsidR="00782580" w:rsidRPr="00EC5A6F" w:rsidRDefault="005C4328" w:rsidP="00680775">
      <w:pPr>
        <w:pStyle w:val="header3"/>
        <w:spacing w:before="0" w:after="0" w:line="360" w:lineRule="auto"/>
        <w:ind w:firstLine="567"/>
        <w:rPr>
          <w:rFonts w:ascii="Times New Roman" w:hAnsi="Times New Roman"/>
          <w:lang w:eastAsia="en-US"/>
        </w:rPr>
      </w:pPr>
      <w:r>
        <w:rPr>
          <w:rFonts w:ascii="Times New Roman" w:hAnsi="Times New Roman"/>
          <w:lang w:val="ru-RU" w:eastAsia="en-US"/>
        </w:rPr>
        <w:t xml:space="preserve">а) С помощью утилиты </w:t>
      </w:r>
      <w:r>
        <w:rPr>
          <w:rFonts w:ascii="Times New Roman" w:hAnsi="Times New Roman"/>
          <w:lang w:eastAsia="en-US"/>
        </w:rPr>
        <w:t>OpenSSL</w:t>
      </w:r>
      <w:r w:rsidRPr="005C4328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был сг</w:t>
      </w:r>
      <w:r w:rsidR="00782580">
        <w:rPr>
          <w:rFonts w:ascii="Times New Roman" w:hAnsi="Times New Roman"/>
          <w:lang w:val="ru-RU" w:eastAsia="en-US"/>
        </w:rPr>
        <w:t>енерирован запрос на сертификат, отправляемый в ПС «Рапида». Запрос</w:t>
      </w:r>
      <w:r w:rsidR="00782580" w:rsidRPr="00782580">
        <w:rPr>
          <w:rFonts w:ascii="Times New Roman" w:hAnsi="Times New Roman"/>
          <w:lang w:eastAsia="en-US"/>
        </w:rPr>
        <w:t>:</w:t>
      </w:r>
    </w:p>
    <w:p w:rsidR="00782580" w:rsidRPr="00EC5A6F" w:rsidRDefault="00782580" w:rsidP="005C4328">
      <w:pPr>
        <w:pStyle w:val="header3"/>
        <w:spacing w:before="0" w:after="0"/>
        <w:ind w:firstLine="0"/>
        <w:rPr>
          <w:rFonts w:ascii="Times New Roman" w:hAnsi="Times New Roman"/>
          <w:lang w:eastAsia="en-US"/>
        </w:rPr>
      </w:pPr>
    </w:p>
    <w:p w:rsidR="00782580" w:rsidRPr="00782580" w:rsidRDefault="00782580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proofErr w:type="gramStart"/>
      <w:r w:rsidRPr="00782580">
        <w:rPr>
          <w:rFonts w:ascii="Courier New" w:hAnsi="Courier New" w:cs="Courier New"/>
          <w:color w:val="000000"/>
          <w:lang w:val="en-US"/>
        </w:rPr>
        <w:t>openssl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req \</w:t>
      </w:r>
    </w:p>
    <w:p w:rsidR="00782580" w:rsidRPr="00782580" w:rsidRDefault="00782580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-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new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-newkey rsa:1024 -nodes \</w:t>
      </w:r>
    </w:p>
    <w:p w:rsidR="00782580" w:rsidRPr="00782580" w:rsidRDefault="00782580" w:rsidP="00782580">
      <w:p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lang w:val="en-US"/>
        </w:rPr>
      </w:pPr>
      <w:r w:rsidRPr="00782580">
        <w:rPr>
          <w:rFonts w:ascii="Courier New" w:hAnsi="Courier New" w:cs="Courier New"/>
          <w:color w:val="000000"/>
          <w:lang w:val="en-US"/>
        </w:rPr>
        <w:t xml:space="preserve">  -</w:t>
      </w:r>
      <w:proofErr w:type="gramStart"/>
      <w:r w:rsidRPr="00782580">
        <w:rPr>
          <w:rFonts w:ascii="Courier New" w:hAnsi="Courier New" w:cs="Courier New"/>
          <w:color w:val="000000"/>
          <w:lang w:val="en-US"/>
        </w:rPr>
        <w:t>keyout</w:t>
      </w:r>
      <w:proofErr w:type="gramEnd"/>
      <w:r w:rsidRPr="00782580">
        <w:rPr>
          <w:rFonts w:ascii="Courier New" w:hAnsi="Courier New" w:cs="Courier New"/>
          <w:color w:val="000000"/>
          <w:lang w:val="en-US"/>
        </w:rPr>
        <w:t xml:space="preserve"> mykey.pem -out myreq.pem</w:t>
      </w:r>
    </w:p>
    <w:p w:rsidR="00782580" w:rsidRPr="00680775" w:rsidRDefault="00782580" w:rsidP="005C4328">
      <w:pPr>
        <w:pStyle w:val="header3"/>
        <w:spacing w:before="0" w:after="0"/>
        <w:ind w:firstLine="0"/>
        <w:rPr>
          <w:rFonts w:ascii="Times New Roman" w:hAnsi="Times New Roman"/>
          <w:lang w:eastAsia="en-US"/>
        </w:rPr>
      </w:pPr>
    </w:p>
    <w:p w:rsidR="00782580" w:rsidRDefault="00782580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Далее указанный запрос отправляется в ПС «Рапида» для подписи. В ответ возвращается сертификат клиента. Ключ, соответствующий данному сертификату хранится у клиента и используется для подписи запросов к ПС.</w:t>
      </w:r>
    </w:p>
    <w:p w:rsidR="00782580" w:rsidRDefault="00782580" w:rsidP="0068077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б</w:t>
      </w:r>
      <w:proofErr w:type="gramStart"/>
      <w:r>
        <w:rPr>
          <w:rFonts w:ascii="Times New Roman" w:hAnsi="Times New Roman"/>
          <w:lang w:val="ru-RU" w:eastAsia="en-US"/>
        </w:rPr>
        <w:t>)Д</w:t>
      </w:r>
      <w:proofErr w:type="gramEnd"/>
      <w:r>
        <w:rPr>
          <w:rFonts w:ascii="Times New Roman" w:hAnsi="Times New Roman"/>
          <w:lang w:val="ru-RU" w:eastAsia="en-US"/>
        </w:rPr>
        <w:t>ля использования в запросах ключ и сертификат необходимо преобразовать в формат хранилища сертификатов (</w:t>
      </w:r>
      <w:r>
        <w:rPr>
          <w:rFonts w:ascii="Times New Roman" w:hAnsi="Times New Roman"/>
          <w:lang w:eastAsia="en-US"/>
        </w:rPr>
        <w:t>keystore</w:t>
      </w:r>
      <w:r>
        <w:rPr>
          <w:rFonts w:ascii="Times New Roman" w:hAnsi="Times New Roman"/>
          <w:lang w:val="ru-RU" w:eastAsia="en-US"/>
        </w:rPr>
        <w:t xml:space="preserve">). Обычно используется 2 вида хранилища: </w:t>
      </w:r>
      <w:proofErr w:type="gramStart"/>
      <w:r>
        <w:rPr>
          <w:rFonts w:ascii="Times New Roman" w:hAnsi="Times New Roman"/>
          <w:lang w:eastAsia="en-US"/>
        </w:rPr>
        <w:t>PKCS</w:t>
      </w:r>
      <w:r w:rsidRPr="00782580">
        <w:rPr>
          <w:rFonts w:ascii="Times New Roman" w:hAnsi="Times New Roman"/>
          <w:lang w:val="ru-RU" w:eastAsia="en-US"/>
        </w:rPr>
        <w:t xml:space="preserve"> (</w:t>
      </w:r>
      <w:r>
        <w:rPr>
          <w:rFonts w:ascii="Times New Roman" w:hAnsi="Times New Roman"/>
          <w:lang w:val="ru-RU" w:eastAsia="en-US"/>
        </w:rPr>
        <w:t xml:space="preserve">стандарт </w:t>
      </w:r>
      <w:r>
        <w:rPr>
          <w:rFonts w:ascii="Times New Roman" w:hAnsi="Times New Roman"/>
          <w:lang w:eastAsia="en-US"/>
        </w:rPr>
        <w:t>PKCS</w:t>
      </w:r>
      <w:r w:rsidRPr="00782580">
        <w:rPr>
          <w:rFonts w:ascii="Times New Roman" w:hAnsi="Times New Roman"/>
          <w:lang w:val="ru-RU" w:eastAsia="en-US"/>
        </w:rPr>
        <w:t xml:space="preserve">12) </w:t>
      </w:r>
      <w:r>
        <w:rPr>
          <w:rFonts w:ascii="Times New Roman" w:hAnsi="Times New Roman"/>
          <w:lang w:val="ru-RU" w:eastAsia="en-US"/>
        </w:rPr>
        <w:t xml:space="preserve">и </w:t>
      </w:r>
      <w:r>
        <w:rPr>
          <w:rFonts w:ascii="Times New Roman" w:hAnsi="Times New Roman"/>
          <w:lang w:eastAsia="en-US"/>
        </w:rPr>
        <w:t>JKS</w:t>
      </w:r>
      <w:r w:rsidRPr="00782580">
        <w:rPr>
          <w:rFonts w:ascii="Times New Roman" w:hAnsi="Times New Roman"/>
          <w:lang w:val="ru-RU" w:eastAsia="en-US"/>
        </w:rPr>
        <w:t xml:space="preserve"> (</w:t>
      </w:r>
      <w:r>
        <w:rPr>
          <w:rFonts w:ascii="Times New Roman" w:hAnsi="Times New Roman"/>
          <w:lang w:eastAsia="en-US"/>
        </w:rPr>
        <w:t>java</w:t>
      </w:r>
      <w:r w:rsidRPr="00782580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val="ru-RU" w:eastAsia="en-US"/>
        </w:rPr>
        <w:t>хранилище сертификатов</w:t>
      </w:r>
      <w:r w:rsidRPr="00782580">
        <w:rPr>
          <w:rFonts w:ascii="Times New Roman" w:hAnsi="Times New Roman"/>
          <w:lang w:val="ru-RU" w:eastAsia="en-US"/>
        </w:rPr>
        <w:t>)</w:t>
      </w:r>
      <w:r>
        <w:rPr>
          <w:rFonts w:ascii="Times New Roman" w:hAnsi="Times New Roman"/>
          <w:lang w:val="ru-RU" w:eastAsia="en-US"/>
        </w:rPr>
        <w:t>.</w:t>
      </w:r>
      <w:proofErr w:type="gramEnd"/>
      <w:r>
        <w:rPr>
          <w:rFonts w:ascii="Times New Roman" w:hAnsi="Times New Roman"/>
          <w:lang w:val="ru-RU" w:eastAsia="en-US"/>
        </w:rPr>
        <w:t xml:space="preserve"> Преобразование выполняется с помощью утилиты </w:t>
      </w:r>
      <w:r>
        <w:rPr>
          <w:rFonts w:ascii="Times New Roman" w:hAnsi="Times New Roman"/>
          <w:lang w:eastAsia="en-US"/>
        </w:rPr>
        <w:t>OpenSSL</w:t>
      </w:r>
      <w:r w:rsidRPr="00EC5A6F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запросом вида:</w:t>
      </w:r>
    </w:p>
    <w:p w:rsidR="00782580" w:rsidRDefault="00782580" w:rsidP="005C4328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</w:p>
    <w:p w:rsidR="00782580" w:rsidRPr="00EC5A6F" w:rsidRDefault="00782580" w:rsidP="00782580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EC5A6F">
        <w:rPr>
          <w:color w:val="000000"/>
        </w:rPr>
        <w:lastRenderedPageBreak/>
        <w:t xml:space="preserve"># </w:t>
      </w:r>
      <w:r w:rsidRPr="00782580">
        <w:rPr>
          <w:color w:val="000000"/>
          <w:lang w:val="en-US"/>
        </w:rPr>
        <w:t>export</w:t>
      </w:r>
      <w:r w:rsidRPr="00EC5A6F">
        <w:rPr>
          <w:color w:val="000000"/>
        </w:rPr>
        <w:t xml:space="preserve"> </w:t>
      </w:r>
      <w:r w:rsidRPr="00782580">
        <w:rPr>
          <w:color w:val="000000"/>
          <w:lang w:val="en-US"/>
        </w:rPr>
        <w:t>mycert</w:t>
      </w:r>
      <w:r w:rsidRPr="00EC5A6F">
        <w:rPr>
          <w:color w:val="000000"/>
        </w:rPr>
        <w:t>.</w:t>
      </w:r>
      <w:r w:rsidRPr="00782580">
        <w:rPr>
          <w:color w:val="000000"/>
          <w:lang w:val="en-US"/>
        </w:rPr>
        <w:t>pem</w:t>
      </w:r>
      <w:r w:rsidRPr="00EC5A6F">
        <w:rPr>
          <w:color w:val="000000"/>
        </w:rPr>
        <w:t xml:space="preserve"> </w:t>
      </w:r>
      <w:r w:rsidRPr="00782580">
        <w:rPr>
          <w:color w:val="000000"/>
          <w:lang w:val="en-US"/>
        </w:rPr>
        <w:t>as</w:t>
      </w:r>
      <w:r w:rsidRPr="00EC5A6F">
        <w:rPr>
          <w:color w:val="000000"/>
        </w:rPr>
        <w:t xml:space="preserve"> </w:t>
      </w:r>
      <w:r w:rsidRPr="00782580">
        <w:rPr>
          <w:color w:val="000000"/>
          <w:lang w:val="en-US"/>
        </w:rPr>
        <w:t>PKCS</w:t>
      </w:r>
      <w:r w:rsidRPr="00EC5A6F">
        <w:rPr>
          <w:color w:val="000000"/>
        </w:rPr>
        <w:t xml:space="preserve">#12 </w:t>
      </w:r>
      <w:r w:rsidRPr="00782580">
        <w:rPr>
          <w:color w:val="000000"/>
          <w:lang w:val="en-US"/>
        </w:rPr>
        <w:t>file</w:t>
      </w:r>
      <w:r w:rsidRPr="00EC5A6F">
        <w:rPr>
          <w:color w:val="000000"/>
        </w:rPr>
        <w:t xml:space="preserve">, </w:t>
      </w:r>
      <w:r w:rsidRPr="00782580">
        <w:rPr>
          <w:color w:val="000000"/>
          <w:lang w:val="en-US"/>
        </w:rPr>
        <w:t>mycert</w:t>
      </w:r>
      <w:r w:rsidRPr="00EC5A6F">
        <w:rPr>
          <w:color w:val="000000"/>
        </w:rPr>
        <w:t>.</w:t>
      </w:r>
      <w:r w:rsidRPr="00782580">
        <w:rPr>
          <w:color w:val="000000"/>
          <w:lang w:val="en-US"/>
        </w:rPr>
        <w:t>pfx</w:t>
      </w:r>
    </w:p>
    <w:p w:rsidR="00782580" w:rsidRPr="00782580" w:rsidRDefault="00782580" w:rsidP="00782580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782580">
        <w:rPr>
          <w:color w:val="000000"/>
          <w:lang w:val="en-US"/>
        </w:rPr>
        <w:t>openssl</w:t>
      </w:r>
      <w:proofErr w:type="gramEnd"/>
      <w:r w:rsidRPr="00782580">
        <w:rPr>
          <w:color w:val="000000"/>
          <w:lang w:val="en-US"/>
        </w:rPr>
        <w:t xml:space="preserve"> pkcs12 -export \</w:t>
      </w:r>
    </w:p>
    <w:p w:rsidR="00782580" w:rsidRPr="00782580" w:rsidRDefault="00782580" w:rsidP="00782580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782580">
        <w:rPr>
          <w:color w:val="000000"/>
          <w:lang w:val="en-US"/>
        </w:rPr>
        <w:t xml:space="preserve">  -</w:t>
      </w:r>
      <w:proofErr w:type="gramStart"/>
      <w:r w:rsidRPr="00782580">
        <w:rPr>
          <w:color w:val="000000"/>
          <w:lang w:val="en-US"/>
        </w:rPr>
        <w:t>out</w:t>
      </w:r>
      <w:proofErr w:type="gramEnd"/>
      <w:r w:rsidRPr="00782580">
        <w:rPr>
          <w:color w:val="000000"/>
          <w:lang w:val="en-US"/>
        </w:rPr>
        <w:t xml:space="preserve"> mycert.pfx -in mycert.pem \</w:t>
      </w:r>
    </w:p>
    <w:p w:rsidR="00782580" w:rsidRDefault="00782580" w:rsidP="00782580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782580">
        <w:rPr>
          <w:color w:val="000000"/>
          <w:lang w:val="en-US"/>
        </w:rPr>
        <w:t xml:space="preserve">  </w:t>
      </w:r>
      <w:r>
        <w:rPr>
          <w:color w:val="000000"/>
        </w:rPr>
        <w:t>-name "My Certificate"</w:t>
      </w:r>
    </w:p>
    <w:p w:rsidR="00782580" w:rsidRDefault="00782580" w:rsidP="005C4328">
      <w:pPr>
        <w:pStyle w:val="header3"/>
        <w:spacing w:before="0" w:after="0"/>
        <w:ind w:firstLine="0"/>
        <w:rPr>
          <w:rFonts w:ascii="Times New Roman" w:hAnsi="Times New Roman"/>
          <w:lang w:val="ru-RU" w:eastAsia="en-US"/>
        </w:rPr>
      </w:pPr>
    </w:p>
    <w:p w:rsidR="00782580" w:rsidRDefault="00D95607" w:rsidP="00680775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Далее полученный файл формата </w:t>
      </w:r>
      <w:r w:rsidRPr="00D95607">
        <w:rPr>
          <w:rFonts w:ascii="Times New Roman" w:hAnsi="Times New Roman"/>
          <w:lang w:val="ru-RU" w:eastAsia="en-US"/>
        </w:rPr>
        <w:t>.</w:t>
      </w:r>
      <w:r>
        <w:rPr>
          <w:rFonts w:ascii="Times New Roman" w:hAnsi="Times New Roman"/>
          <w:lang w:eastAsia="en-US"/>
        </w:rPr>
        <w:t>pkcs</w:t>
      </w:r>
      <w:r w:rsidRPr="00D95607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можно использовать при шифровании / подписи запросов, выполняемых по протоколу </w:t>
      </w:r>
      <w:r>
        <w:rPr>
          <w:rFonts w:ascii="Times New Roman" w:hAnsi="Times New Roman"/>
          <w:lang w:eastAsia="en-US"/>
        </w:rPr>
        <w:t>SSL</w:t>
      </w:r>
      <w:r>
        <w:rPr>
          <w:rFonts w:ascii="Times New Roman" w:hAnsi="Times New Roman"/>
          <w:lang w:val="ru-RU" w:eastAsia="en-US"/>
        </w:rPr>
        <w:t>.</w:t>
      </w:r>
      <w:r w:rsidR="007F0935">
        <w:rPr>
          <w:rFonts w:ascii="Times New Roman" w:hAnsi="Times New Roman"/>
          <w:lang w:val="ru-RU" w:eastAsia="en-US"/>
        </w:rPr>
        <w:t xml:space="preserve"> Файл содержит зашифрованный закрытый ключ клиента и сертификат.</w:t>
      </w:r>
    </w:p>
    <w:p w:rsidR="007F0935" w:rsidRDefault="007F0935" w:rsidP="0068077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Параметры указанного хранилища (путь к файлу, пароль закрытого ключа) хранятся в базе данных. Это сделано с целью облегчения замены сертификата при истечении срока его действия.</w:t>
      </w:r>
    </w:p>
    <w:p w:rsidR="00680775" w:rsidRDefault="00680775" w:rsidP="007F0935">
      <w:pPr>
        <w:pStyle w:val="header3"/>
        <w:spacing w:before="0" w:after="0"/>
        <w:ind w:firstLine="567"/>
        <w:rPr>
          <w:rFonts w:ascii="Times New Roman" w:hAnsi="Times New Roman"/>
          <w:lang w:val="ru-RU" w:eastAsia="en-US"/>
        </w:rPr>
      </w:pPr>
    </w:p>
    <w:p w:rsidR="00680775" w:rsidRDefault="00680775" w:rsidP="00680775">
      <w:pPr>
        <w:pStyle w:val="2"/>
        <w:rPr>
          <w:lang w:eastAsia="en-US"/>
        </w:rPr>
      </w:pPr>
      <w:bookmarkStart w:id="60" w:name="_Toc358924056"/>
      <w:r>
        <w:rPr>
          <w:lang w:eastAsia="en-US"/>
        </w:rPr>
        <w:t>Реализация верхнего уровня</w:t>
      </w:r>
      <w:bookmarkEnd w:id="60"/>
    </w:p>
    <w:p w:rsidR="00680775" w:rsidRDefault="00680775" w:rsidP="00680775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включения </w:t>
      </w:r>
      <w:proofErr w:type="gramStart"/>
      <w:r>
        <w:rPr>
          <w:sz w:val="28"/>
          <w:szCs w:val="28"/>
          <w:lang w:eastAsia="en-US"/>
        </w:rPr>
        <w:t>бизнес-логики</w:t>
      </w:r>
      <w:proofErr w:type="gramEnd"/>
      <w:r>
        <w:rPr>
          <w:sz w:val="28"/>
          <w:szCs w:val="28"/>
          <w:lang w:eastAsia="en-US"/>
        </w:rPr>
        <w:t xml:space="preserve"> и верхнеуровневой обработки приходящего запроса от системы дистанционного банковского обслуживания были спроектированы классы, отвечающие за логику обработки запроса и маршрутизирующие запрос в зависимости от полей. </w:t>
      </w:r>
    </w:p>
    <w:p w:rsidR="00680775" w:rsidRDefault="00680775" w:rsidP="00680775">
      <w:pPr>
        <w:pStyle w:val="3"/>
        <w:rPr>
          <w:lang w:eastAsia="en-US"/>
        </w:rPr>
      </w:pPr>
      <w:bookmarkStart w:id="61" w:name="_Toc358924057"/>
      <w:r>
        <w:rPr>
          <w:lang w:eastAsia="en-US"/>
        </w:rPr>
        <w:t>Реализация логики загрузки каталога.</w:t>
      </w:r>
      <w:bookmarkEnd w:id="61"/>
    </w:p>
    <w:p w:rsidR="00680775" w:rsidRPr="00680775" w:rsidRDefault="00680775" w:rsidP="00680775">
      <w:pPr>
        <w:rPr>
          <w:lang w:eastAsia="en-US"/>
        </w:rPr>
      </w:pPr>
    </w:p>
    <w:p w:rsidR="00680775" w:rsidRDefault="00680775" w:rsidP="00680775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Запрос на загрузку каталога в систему поступает по таймеру, каждый день в 00.00. Каталог услуг, ввиду большого размера и сложности </w:t>
      </w:r>
      <w:r>
        <w:rPr>
          <w:sz w:val="28"/>
          <w:szCs w:val="28"/>
          <w:lang w:val="en-US" w:eastAsia="en-US"/>
        </w:rPr>
        <w:t>xml</w:t>
      </w:r>
      <w:r>
        <w:rPr>
          <w:sz w:val="28"/>
          <w:szCs w:val="28"/>
          <w:lang w:eastAsia="en-US"/>
        </w:rPr>
        <w:t xml:space="preserve">-файла загружается на </w:t>
      </w:r>
      <w:proofErr w:type="gramStart"/>
      <w:r>
        <w:rPr>
          <w:sz w:val="28"/>
          <w:szCs w:val="28"/>
          <w:lang w:eastAsia="en-US"/>
        </w:rPr>
        <w:t>сервис-шине</w:t>
      </w:r>
      <w:proofErr w:type="gramEnd"/>
      <w:r>
        <w:rPr>
          <w:sz w:val="28"/>
          <w:szCs w:val="28"/>
          <w:lang w:eastAsia="en-US"/>
        </w:rPr>
        <w:t xml:space="preserve">, вызывающей затем веб-сервис связи с ПС. При послуплении запроса на загрузку сначала на </w:t>
      </w:r>
      <w:proofErr w:type="gramStart"/>
      <w:r>
        <w:rPr>
          <w:sz w:val="28"/>
          <w:szCs w:val="28"/>
          <w:lang w:eastAsia="en-US"/>
        </w:rPr>
        <w:t>сервис-шине</w:t>
      </w:r>
      <w:proofErr w:type="gramEnd"/>
      <w:r>
        <w:rPr>
          <w:sz w:val="28"/>
          <w:szCs w:val="28"/>
          <w:lang w:eastAsia="en-US"/>
        </w:rPr>
        <w:t xml:space="preserve"> выполняется </w:t>
      </w:r>
      <w:r>
        <w:rPr>
          <w:sz w:val="28"/>
          <w:szCs w:val="28"/>
          <w:lang w:val="en-US" w:eastAsia="en-US"/>
        </w:rPr>
        <w:t>xslt</w:t>
      </w:r>
      <w:r w:rsidRPr="00680775">
        <w:rPr>
          <w:sz w:val="28"/>
          <w:szCs w:val="28"/>
          <w:lang w:eastAsia="en-US"/>
        </w:rPr>
        <w:t>-</w:t>
      </w:r>
      <w:r>
        <w:rPr>
          <w:sz w:val="28"/>
          <w:szCs w:val="28"/>
          <w:lang w:eastAsia="en-US"/>
        </w:rPr>
        <w:t>преобразование запроса:</w:t>
      </w:r>
    </w:p>
    <w:p w:rsidR="00680775" w:rsidRDefault="00680775" w:rsidP="00680775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E910E88" wp14:editId="2DE74A0E">
            <wp:extent cx="4695825" cy="4638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5" w:rsidRPr="00680775" w:rsidRDefault="00905642" w:rsidP="00837F05">
      <w:pPr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Рис. 5</w:t>
      </w:r>
      <w:r w:rsidR="00680775" w:rsidRPr="00680775">
        <w:rPr>
          <w:b/>
          <w:sz w:val="28"/>
          <w:szCs w:val="28"/>
          <w:lang w:eastAsia="en-US"/>
        </w:rPr>
        <w:t xml:space="preserve">. </w:t>
      </w:r>
      <w:proofErr w:type="gramStart"/>
      <w:r w:rsidR="00680775" w:rsidRPr="00680775">
        <w:rPr>
          <w:b/>
          <w:sz w:val="28"/>
          <w:szCs w:val="28"/>
          <w:lang w:val="en-US" w:eastAsia="en-US"/>
        </w:rPr>
        <w:t>Xslt</w:t>
      </w:r>
      <w:r w:rsidR="00680775" w:rsidRPr="00680775">
        <w:rPr>
          <w:b/>
          <w:sz w:val="28"/>
          <w:szCs w:val="28"/>
          <w:lang w:eastAsia="en-US"/>
        </w:rPr>
        <w:t>-преобразование запроса на загрузку каталога на сервис-шине.</w:t>
      </w:r>
      <w:proofErr w:type="gramEnd"/>
    </w:p>
    <w:p w:rsidR="00680775" w:rsidRDefault="00837F05" w:rsidP="00680775">
      <w:p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Затем из </w:t>
      </w:r>
      <w:proofErr w:type="gramStart"/>
      <w:r>
        <w:rPr>
          <w:sz w:val="28"/>
          <w:szCs w:val="28"/>
          <w:lang w:eastAsia="en-US"/>
        </w:rPr>
        <w:t>сервис-шины</w:t>
      </w:r>
      <w:proofErr w:type="gramEnd"/>
      <w:r>
        <w:rPr>
          <w:sz w:val="28"/>
          <w:szCs w:val="28"/>
          <w:lang w:eastAsia="en-US"/>
        </w:rPr>
        <w:t xml:space="preserve"> вызывается сервис </w:t>
      </w:r>
      <w:r w:rsidR="00680775">
        <w:rPr>
          <w:sz w:val="28"/>
          <w:szCs w:val="28"/>
          <w:lang w:val="en-US" w:eastAsia="en-US"/>
        </w:rPr>
        <w:t>RapidaCatalogRequest</w:t>
      </w:r>
      <w:r>
        <w:rPr>
          <w:sz w:val="28"/>
          <w:szCs w:val="28"/>
          <w:lang w:eastAsia="en-US"/>
        </w:rPr>
        <w:t>:</w:t>
      </w:r>
    </w:p>
    <w:p w:rsidR="00837F05" w:rsidRPr="00680775" w:rsidRDefault="00837F05" w:rsidP="00837F05">
      <w:pPr>
        <w:spacing w:line="360" w:lineRule="auto"/>
        <w:jc w:val="center"/>
        <w:rPr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D10BBFA" wp14:editId="260824D6">
            <wp:extent cx="2554163" cy="38808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9420" cy="38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35" w:rsidRDefault="00905642" w:rsidP="00837F05">
      <w:pPr>
        <w:pStyle w:val="header3"/>
        <w:spacing w:before="0" w:after="120"/>
        <w:ind w:firstLine="567"/>
        <w:rPr>
          <w:rFonts w:ascii="Times New Roman" w:hAnsi="Times New Roman"/>
          <w:b/>
          <w:lang w:val="ru-RU" w:eastAsia="en-US"/>
        </w:rPr>
      </w:pPr>
      <w:r>
        <w:rPr>
          <w:rFonts w:ascii="Times New Roman" w:hAnsi="Times New Roman"/>
          <w:b/>
          <w:lang w:val="ru-RU" w:eastAsia="en-US"/>
        </w:rPr>
        <w:t>Рис.6</w:t>
      </w:r>
      <w:r w:rsidR="00837F05" w:rsidRPr="00837F05">
        <w:rPr>
          <w:rFonts w:ascii="Times New Roman" w:hAnsi="Times New Roman"/>
          <w:b/>
          <w:lang w:val="ru-RU" w:eastAsia="en-US"/>
        </w:rPr>
        <w:t>. Запрос, вызывающий сервис загрузки каталога.</w:t>
      </w:r>
    </w:p>
    <w:p w:rsidR="00837F05" w:rsidRDefault="00837F05" w:rsidP="00837F0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Сервис </w:t>
      </w:r>
      <w:r>
        <w:rPr>
          <w:rFonts w:ascii="Times New Roman" w:hAnsi="Times New Roman"/>
          <w:lang w:eastAsia="en-US"/>
        </w:rPr>
        <w:t>RapidaCatalogRequest</w:t>
      </w:r>
      <w:r w:rsidRPr="00837F05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в свою очередь находит в базе данных реквизиты данного поставщика, создает для него </w:t>
      </w:r>
      <w:r>
        <w:rPr>
          <w:rFonts w:ascii="Times New Roman" w:hAnsi="Times New Roman"/>
          <w:lang w:eastAsia="en-US"/>
        </w:rPr>
        <w:t>SSL</w:t>
      </w:r>
      <w:r w:rsidRPr="00837F05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val="ru-RU" w:eastAsia="en-US"/>
        </w:rPr>
        <w:t xml:space="preserve">контекст и создает объект </w:t>
      </w:r>
      <w:proofErr w:type="gramStart"/>
      <w:r>
        <w:rPr>
          <w:rFonts w:ascii="Times New Roman" w:hAnsi="Times New Roman"/>
          <w:lang w:eastAsia="en-US"/>
        </w:rPr>
        <w:t>RapidaClient</w:t>
      </w:r>
      <w:proofErr w:type="gramEnd"/>
      <w:r w:rsidRPr="00837F05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чтобы загрузить каталог: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837F05">
        <w:rPr>
          <w:color w:val="000000"/>
          <w:lang w:val="en-US"/>
        </w:rPr>
        <w:t>final</w:t>
      </w:r>
      <w:proofErr w:type="gramEnd"/>
      <w:r w:rsidRPr="00837F05">
        <w:rPr>
          <w:color w:val="000000"/>
          <w:lang w:val="en-US"/>
        </w:rPr>
        <w:t xml:space="preserve"> List bspConnections = BspConnection.findByBspGuidCppGuid(em, bspGuid, cppGuid);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837F05">
        <w:rPr>
          <w:color w:val="000000"/>
          <w:lang w:val="en-US"/>
        </w:rPr>
        <w:t>private</w:t>
      </w:r>
      <w:proofErr w:type="gramEnd"/>
      <w:r w:rsidRPr="00837F05">
        <w:rPr>
          <w:color w:val="000000"/>
          <w:lang w:val="en-US"/>
        </w:rPr>
        <w:t xml:space="preserve"> String loadRapidaCatalog(BspConnection bspConnection){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</w:t>
      </w:r>
      <w:r w:rsidRPr="00837F05">
        <w:rPr>
          <w:color w:val="000000"/>
          <w:lang w:val="en-US"/>
        </w:rPr>
        <w:tab/>
        <w:t xml:space="preserve">EntityManager em = </w:t>
      </w:r>
      <w:proofErr w:type="gramStart"/>
      <w:r w:rsidRPr="00837F05">
        <w:rPr>
          <w:color w:val="000000"/>
          <w:lang w:val="en-US"/>
        </w:rPr>
        <w:t>emf.createEntityManager(</w:t>
      </w:r>
      <w:proofErr w:type="gramEnd"/>
      <w:r w:rsidRPr="00837F05">
        <w:rPr>
          <w:color w:val="000000"/>
          <w:lang w:val="en-US"/>
        </w:rPr>
        <w:t>);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</w:t>
      </w:r>
      <w:r w:rsidRPr="00837F05">
        <w:rPr>
          <w:color w:val="000000"/>
          <w:lang w:val="en-US"/>
        </w:rPr>
        <w:tab/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</w:t>
      </w:r>
      <w:r w:rsidRPr="00837F05">
        <w:rPr>
          <w:color w:val="000000"/>
          <w:lang w:val="en-US"/>
        </w:rPr>
        <w:tab/>
        <w:t xml:space="preserve">RapidaClientObjectFactory rcof = new </w:t>
      </w:r>
      <w:proofErr w:type="gramStart"/>
      <w:r w:rsidRPr="00837F05">
        <w:rPr>
          <w:color w:val="000000"/>
          <w:lang w:val="en-US"/>
        </w:rPr>
        <w:t>RapidaClientObjectFactory(</w:t>
      </w:r>
      <w:proofErr w:type="gramEnd"/>
      <w:r w:rsidRPr="00837F05">
        <w:rPr>
          <w:color w:val="000000"/>
          <w:lang w:val="en-US"/>
        </w:rPr>
        <w:t>);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</w:t>
      </w:r>
      <w:r w:rsidRPr="00837F05">
        <w:rPr>
          <w:color w:val="000000"/>
          <w:lang w:val="en-US"/>
        </w:rPr>
        <w:tab/>
        <w:t xml:space="preserve">        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    SSLSocketFactory sslsf = </w:t>
      </w:r>
      <w:proofErr w:type="gramStart"/>
      <w:r w:rsidRPr="00837F05">
        <w:rPr>
          <w:color w:val="000000"/>
          <w:lang w:val="en-US"/>
        </w:rPr>
        <w:t>rcof.createRapidaSslSocketFactory(</w:t>
      </w:r>
      <w:proofErr w:type="gramEnd"/>
      <w:r w:rsidRPr="00837F05">
        <w:rPr>
          <w:color w:val="000000"/>
          <w:lang w:val="en-US"/>
        </w:rPr>
        <w:t>KEYSTORE_PATH, KEYSTORE_PASS, TRUSTSTORE_PATH, TRUSTSTORE_PASS);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    RapidaClient rapidaClient = </w:t>
      </w:r>
      <w:proofErr w:type="gramStart"/>
      <w:r w:rsidRPr="00837F05">
        <w:rPr>
          <w:color w:val="000000"/>
          <w:lang w:val="en-US"/>
        </w:rPr>
        <w:t>rcof.createRapidaClient(</w:t>
      </w:r>
      <w:proofErr w:type="gramEnd"/>
      <w:r w:rsidRPr="00837F05">
        <w:rPr>
          <w:color w:val="000000"/>
          <w:lang w:val="en-US"/>
        </w:rPr>
        <w:t>bspConnection.getUri(),"003-10",  bspConnection.getSystemId(), sslsf, null);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    </w:t>
      </w:r>
      <w:r w:rsidRPr="00837F05">
        <w:rPr>
          <w:color w:val="000000"/>
          <w:lang w:val="en-US"/>
        </w:rPr>
        <w:tab/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    String rapidaResponse = </w:t>
      </w:r>
      <w:proofErr w:type="gramStart"/>
      <w:r w:rsidRPr="00837F05">
        <w:rPr>
          <w:color w:val="000000"/>
          <w:lang w:val="en-US"/>
        </w:rPr>
        <w:t>rapidaClient.getFee(</w:t>
      </w:r>
      <w:proofErr w:type="gramEnd"/>
      <w:r w:rsidRPr="00837F05">
        <w:rPr>
          <w:color w:val="000000"/>
          <w:lang w:val="en-US"/>
        </w:rPr>
        <w:t>); //getRapidaCatalog, dom parser</w:t>
      </w:r>
    </w:p>
    <w:p w:rsidR="00A0596C" w:rsidRPr="00837F05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37F05">
        <w:rPr>
          <w:color w:val="000000"/>
          <w:lang w:val="en-US"/>
        </w:rPr>
        <w:t xml:space="preserve">        </w:t>
      </w:r>
    </w:p>
    <w:p w:rsidR="00A0596C" w:rsidRPr="00A0596C" w:rsidRDefault="00A0596C" w:rsidP="00A0596C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837F05">
        <w:rPr>
          <w:color w:val="000000"/>
          <w:lang w:val="en-US"/>
        </w:rPr>
        <w:t xml:space="preserve">        </w:t>
      </w:r>
      <w:proofErr w:type="gramStart"/>
      <w:r w:rsidRPr="00837F05">
        <w:rPr>
          <w:color w:val="000000"/>
          <w:lang w:val="en-US"/>
        </w:rPr>
        <w:t>return</w:t>
      </w:r>
      <w:proofErr w:type="gramEnd"/>
      <w:r w:rsidRPr="00A0596C">
        <w:rPr>
          <w:color w:val="000000"/>
        </w:rPr>
        <w:t xml:space="preserve"> </w:t>
      </w:r>
      <w:r w:rsidRPr="00837F05">
        <w:rPr>
          <w:color w:val="000000"/>
          <w:lang w:val="en-US"/>
        </w:rPr>
        <w:t>rapidaResponse</w:t>
      </w:r>
      <w:r w:rsidRPr="00A0596C">
        <w:rPr>
          <w:color w:val="000000"/>
        </w:rPr>
        <w:t>;</w:t>
      </w:r>
    </w:p>
    <w:p w:rsidR="00A0596C" w:rsidRPr="00A0596C" w:rsidRDefault="00A0596C" w:rsidP="00A0596C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lastRenderedPageBreak/>
        <w:t xml:space="preserve">Далее полученный каталог в формате ПС Рапида подвергается преобразованию для загрузки его в БД и загружается в БД сервисом </w:t>
      </w:r>
      <w:r>
        <w:rPr>
          <w:rFonts w:ascii="Times New Roman" w:hAnsi="Times New Roman"/>
          <w:lang w:eastAsia="en-US"/>
        </w:rPr>
        <w:t>LoadCatalog</w:t>
      </w:r>
      <w:r w:rsidRPr="00A0596C">
        <w:rPr>
          <w:rFonts w:ascii="Times New Roman" w:hAnsi="Times New Roman"/>
          <w:lang w:val="ru-RU" w:eastAsia="en-US"/>
        </w:rPr>
        <w:t>:</w:t>
      </w:r>
    </w:p>
    <w:p w:rsidR="00A0596C" w:rsidRDefault="00A0596C" w:rsidP="00A0596C">
      <w:pPr>
        <w:pStyle w:val="header3"/>
        <w:spacing w:before="0" w:after="0" w:line="360" w:lineRule="auto"/>
        <w:ind w:firstLine="0"/>
        <w:jc w:val="center"/>
        <w:rPr>
          <w:rFonts w:ascii="Times New Roman" w:hAnsi="Times New Roman"/>
          <w:lang w:eastAsia="en-US"/>
        </w:rPr>
      </w:pPr>
      <w:r>
        <w:rPr>
          <w:noProof/>
          <w:lang w:val="ru-RU"/>
        </w:rPr>
        <w:drawing>
          <wp:inline distT="0" distB="0" distL="0" distR="0" wp14:anchorId="2179F65E" wp14:editId="5EED38B5">
            <wp:extent cx="2647950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6C" w:rsidRPr="00A0596C" w:rsidRDefault="00974ED2" w:rsidP="00A0596C">
      <w:pPr>
        <w:pStyle w:val="header3"/>
        <w:spacing w:before="0" w:after="0" w:line="360" w:lineRule="auto"/>
        <w:ind w:firstLine="0"/>
        <w:jc w:val="center"/>
        <w:rPr>
          <w:rFonts w:ascii="Times New Roman" w:hAnsi="Times New Roman"/>
          <w:b/>
          <w:lang w:val="ru-RU" w:eastAsia="en-US"/>
        </w:rPr>
      </w:pPr>
      <w:r>
        <w:rPr>
          <w:rFonts w:ascii="Times New Roman" w:hAnsi="Times New Roman"/>
          <w:b/>
          <w:lang w:val="ru-RU" w:eastAsia="en-US"/>
        </w:rPr>
        <w:t>Рис. 7</w:t>
      </w:r>
      <w:r w:rsidR="00A0596C" w:rsidRPr="00A0596C">
        <w:rPr>
          <w:rFonts w:ascii="Times New Roman" w:hAnsi="Times New Roman"/>
          <w:b/>
          <w:lang w:val="ru-RU" w:eastAsia="en-US"/>
        </w:rPr>
        <w:t>. Запрос сохранения в базу данных</w:t>
      </w:r>
    </w:p>
    <w:p w:rsidR="00AA0A07" w:rsidRDefault="00AA0A07" w:rsidP="00AA0A07">
      <w:pPr>
        <w:pStyle w:val="3"/>
        <w:rPr>
          <w:lang w:eastAsia="en-US"/>
        </w:rPr>
      </w:pPr>
      <w:bookmarkStart w:id="62" w:name="_Toc358924058"/>
      <w:r>
        <w:rPr>
          <w:lang w:eastAsia="en-US"/>
        </w:rPr>
        <w:t>Реализация логики обработки платежа.</w:t>
      </w:r>
      <w:bookmarkEnd w:id="62"/>
    </w:p>
    <w:p w:rsidR="00A0596C" w:rsidRDefault="00AA0A07" w:rsidP="00837F0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Прохождение платежа через сисему определяется веб-сервисом </w:t>
      </w:r>
      <w:r>
        <w:rPr>
          <w:rFonts w:ascii="Times New Roman" w:hAnsi="Times New Roman"/>
          <w:lang w:eastAsia="en-US"/>
        </w:rPr>
        <w:t>RapidaPaymentService</w:t>
      </w:r>
      <w:r>
        <w:rPr>
          <w:rFonts w:ascii="Times New Roman" w:hAnsi="Times New Roman"/>
          <w:lang w:val="ru-RU" w:eastAsia="en-US"/>
        </w:rPr>
        <w:t xml:space="preserve">, который является входной точкой для системы ДБО. </w:t>
      </w:r>
      <w:r w:rsidR="00666EEE">
        <w:rPr>
          <w:rFonts w:ascii="Times New Roman" w:hAnsi="Times New Roman"/>
          <w:lang w:val="ru-RU" w:eastAsia="en-US"/>
        </w:rPr>
        <w:t xml:space="preserve">Адрес </w:t>
      </w:r>
      <w:r w:rsidR="00666EEE">
        <w:rPr>
          <w:rFonts w:ascii="Times New Roman" w:hAnsi="Times New Roman"/>
          <w:lang w:eastAsia="en-US"/>
        </w:rPr>
        <w:t>WSDL</w:t>
      </w:r>
      <w:r w:rsidR="00666EEE" w:rsidRPr="00666EEE">
        <w:rPr>
          <w:rFonts w:ascii="Times New Roman" w:hAnsi="Times New Roman"/>
          <w:lang w:val="ru-RU" w:eastAsia="en-US"/>
        </w:rPr>
        <w:t>-</w:t>
      </w:r>
      <w:r w:rsidR="00666EEE">
        <w:rPr>
          <w:rFonts w:ascii="Times New Roman" w:hAnsi="Times New Roman"/>
          <w:lang w:val="ru-RU" w:eastAsia="en-US"/>
        </w:rPr>
        <w:t>описания</w:t>
      </w:r>
      <w:r>
        <w:rPr>
          <w:rFonts w:ascii="Times New Roman" w:hAnsi="Times New Roman"/>
          <w:lang w:val="ru-RU" w:eastAsia="en-US"/>
        </w:rPr>
        <w:t xml:space="preserve"> данного сервиса указывается в настройках системы дистанционного банковского обслуживания и исходящий запрос с меткой </w:t>
      </w:r>
      <w:r>
        <w:rPr>
          <w:rFonts w:ascii="Times New Roman" w:hAnsi="Times New Roman"/>
          <w:lang w:eastAsia="en-US"/>
        </w:rPr>
        <w:t>PAYMENT</w:t>
      </w:r>
      <w:r>
        <w:rPr>
          <w:rFonts w:ascii="Times New Roman" w:hAnsi="Times New Roman"/>
          <w:lang w:val="ru-RU" w:eastAsia="en-US"/>
        </w:rPr>
        <w:t xml:space="preserve"> уходит </w:t>
      </w:r>
      <w:proofErr w:type="gramStart"/>
      <w:r>
        <w:rPr>
          <w:rFonts w:ascii="Times New Roman" w:hAnsi="Times New Roman"/>
          <w:lang w:val="ru-RU" w:eastAsia="en-US"/>
        </w:rPr>
        <w:t>на</w:t>
      </w:r>
      <w:proofErr w:type="gramEnd"/>
      <w:r>
        <w:rPr>
          <w:rFonts w:ascii="Times New Roman" w:hAnsi="Times New Roman"/>
          <w:lang w:val="ru-RU" w:eastAsia="en-US"/>
        </w:rPr>
        <w:t xml:space="preserve"> данный веб-сервис.</w:t>
      </w:r>
    </w:p>
    <w:p w:rsidR="00AA0A07" w:rsidRDefault="00AA0A07" w:rsidP="00837F0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Обработка платежа в данном проекте сделана с использованием технологии </w:t>
      </w:r>
      <w:r>
        <w:rPr>
          <w:rFonts w:ascii="Times New Roman" w:hAnsi="Times New Roman"/>
          <w:lang w:eastAsia="en-US"/>
        </w:rPr>
        <w:t>EJB</w:t>
      </w:r>
      <w:r w:rsidRPr="00AA0A07">
        <w:rPr>
          <w:rFonts w:ascii="Times New Roman" w:hAnsi="Times New Roman"/>
          <w:lang w:val="ru-RU" w:eastAsia="en-US"/>
        </w:rPr>
        <w:t xml:space="preserve"> 3.0 </w:t>
      </w:r>
      <w:r>
        <w:rPr>
          <w:rFonts w:ascii="Times New Roman" w:hAnsi="Times New Roman"/>
          <w:lang w:val="ru-RU" w:eastAsia="en-US"/>
        </w:rPr>
        <w:t xml:space="preserve">в отличие от предыдущих подобных шлюзов, где маршрутизация и преобразование запроса выполнялось на </w:t>
      </w:r>
      <w:proofErr w:type="gramStart"/>
      <w:r>
        <w:rPr>
          <w:rFonts w:ascii="Times New Roman" w:hAnsi="Times New Roman"/>
          <w:lang w:val="ru-RU" w:eastAsia="en-US"/>
        </w:rPr>
        <w:t>сервис-шине</w:t>
      </w:r>
      <w:proofErr w:type="gramEnd"/>
      <w:r>
        <w:rPr>
          <w:rFonts w:ascii="Times New Roman" w:hAnsi="Times New Roman"/>
          <w:lang w:val="ru-RU" w:eastAsia="en-US"/>
        </w:rPr>
        <w:t>. Это сделано с целью повышения быстродействия и надежности системы.</w:t>
      </w:r>
    </w:p>
    <w:p w:rsidR="00AA0A07" w:rsidRDefault="00AA0A07" w:rsidP="00837F0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lastRenderedPageBreak/>
        <w:t xml:space="preserve">Веб-сервис является </w:t>
      </w:r>
      <w:r>
        <w:rPr>
          <w:rFonts w:ascii="Times New Roman" w:hAnsi="Times New Roman"/>
          <w:lang w:eastAsia="en-US"/>
        </w:rPr>
        <w:t>Stateless</w:t>
      </w:r>
      <w:r w:rsidRPr="00AA0A07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eastAsia="en-US"/>
        </w:rPr>
        <w:t>EJB</w:t>
      </w:r>
      <w:r w:rsidRPr="00AA0A07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компонентой. Это подразумевает создание данной компоненты при обращении к ней и не сохранение состояния при разрыве сессии. В качестве передаваемых в нее внешних компонентов используются </w:t>
      </w:r>
      <w:r>
        <w:rPr>
          <w:rFonts w:ascii="Times New Roman" w:hAnsi="Times New Roman"/>
          <w:lang w:eastAsia="en-US"/>
        </w:rPr>
        <w:t>jms</w:t>
      </w:r>
      <w:r w:rsidRPr="00AA0A07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val="ru-RU" w:eastAsia="en-US"/>
        </w:rPr>
        <w:t xml:space="preserve">очереди на сервере приложений (которые будут обрабатывать дальнейшие запросы), а также </w:t>
      </w:r>
      <w:r>
        <w:rPr>
          <w:rFonts w:ascii="Times New Roman" w:hAnsi="Times New Roman"/>
          <w:lang w:eastAsia="en-US"/>
        </w:rPr>
        <w:t>connectionFactory</w:t>
      </w:r>
      <w:r w:rsidRPr="00AA0A07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–</w:t>
      </w:r>
      <w:r w:rsidRPr="00AA0A07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также ресурс, определенный на сервере </w:t>
      </w:r>
      <w:r>
        <w:rPr>
          <w:rFonts w:ascii="Times New Roman" w:hAnsi="Times New Roman"/>
          <w:lang w:eastAsia="en-US"/>
        </w:rPr>
        <w:t>Weblogic</w:t>
      </w:r>
      <w:r>
        <w:rPr>
          <w:rFonts w:ascii="Times New Roman" w:hAnsi="Times New Roman"/>
          <w:lang w:val="ru-RU" w:eastAsia="en-US"/>
        </w:rPr>
        <w:t>:</w:t>
      </w:r>
    </w:p>
    <w:p w:rsidR="00AA0A07" w:rsidRPr="00AA0A07" w:rsidRDefault="00AA0A07" w:rsidP="00AA0A07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F21C45">
        <w:rPr>
          <w:color w:val="000000"/>
        </w:rPr>
        <w:t xml:space="preserve">    </w:t>
      </w:r>
      <w:proofErr w:type="gramStart"/>
      <w:r w:rsidRPr="00AA0A07">
        <w:rPr>
          <w:color w:val="000000"/>
          <w:lang w:val="en-US"/>
        </w:rPr>
        <w:t>@Resource(</w:t>
      </w:r>
      <w:proofErr w:type="gramEnd"/>
      <w:r w:rsidRPr="00AA0A07">
        <w:rPr>
          <w:color w:val="000000"/>
          <w:lang w:val="en-US"/>
        </w:rPr>
        <w:t xml:space="preserve">name = "jmsConnectionFactory")    </w:t>
      </w:r>
    </w:p>
    <w:p w:rsidR="00AA0A07" w:rsidRPr="00AA0A07" w:rsidRDefault="00AA0A07" w:rsidP="00AA0A07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A0A07">
        <w:rPr>
          <w:color w:val="000000"/>
          <w:lang w:val="en-US"/>
        </w:rPr>
        <w:t xml:space="preserve">    </w:t>
      </w:r>
      <w:proofErr w:type="gramStart"/>
      <w:r w:rsidRPr="00AA0A07">
        <w:rPr>
          <w:color w:val="000000"/>
          <w:lang w:val="en-US"/>
        </w:rPr>
        <w:t>private</w:t>
      </w:r>
      <w:proofErr w:type="gramEnd"/>
      <w:r w:rsidRPr="00AA0A07">
        <w:rPr>
          <w:color w:val="000000"/>
          <w:lang w:val="en-US"/>
        </w:rPr>
        <w:t xml:space="preserve"> ConnectionFactory jmsConnectionFactory;</w:t>
      </w:r>
    </w:p>
    <w:p w:rsidR="00AA0A07" w:rsidRPr="00AA0A07" w:rsidRDefault="00AA0A07" w:rsidP="00AA0A07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A0A07">
        <w:rPr>
          <w:color w:val="000000"/>
          <w:lang w:val="en-US"/>
        </w:rPr>
        <w:t xml:space="preserve">    </w:t>
      </w:r>
      <w:proofErr w:type="gramStart"/>
      <w:r w:rsidRPr="00AA0A07">
        <w:rPr>
          <w:color w:val="000000"/>
          <w:lang w:val="en-US"/>
        </w:rPr>
        <w:t>@Resource(</w:t>
      </w:r>
      <w:proofErr w:type="gramEnd"/>
      <w:r w:rsidRPr="00AA0A07">
        <w:rPr>
          <w:color w:val="000000"/>
          <w:lang w:val="en-US"/>
        </w:rPr>
        <w:t>name = "confirmPaymentInputQueue")</w:t>
      </w:r>
    </w:p>
    <w:p w:rsidR="00AA0A07" w:rsidRPr="00AA0A07" w:rsidRDefault="00AA0A07" w:rsidP="00AA0A07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A0A07">
        <w:rPr>
          <w:color w:val="000000"/>
          <w:lang w:val="en-US"/>
        </w:rPr>
        <w:t xml:space="preserve">    </w:t>
      </w:r>
      <w:proofErr w:type="gramStart"/>
      <w:r w:rsidRPr="00AA0A07">
        <w:rPr>
          <w:color w:val="000000"/>
          <w:lang w:val="en-US"/>
        </w:rPr>
        <w:t>private</w:t>
      </w:r>
      <w:proofErr w:type="gramEnd"/>
      <w:r w:rsidRPr="00AA0A07">
        <w:rPr>
          <w:color w:val="000000"/>
          <w:lang w:val="en-US"/>
        </w:rPr>
        <w:t xml:space="preserve"> Destination confirmPaymentInputQueue;</w:t>
      </w:r>
    </w:p>
    <w:p w:rsidR="00AA0A07" w:rsidRPr="00F21C45" w:rsidRDefault="00666EEE" w:rsidP="00837F0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Сначала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веб</w:t>
      </w:r>
      <w:r w:rsidRPr="00666EEE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val="ru-RU" w:eastAsia="en-US"/>
        </w:rPr>
        <w:t>сервис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проверяет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пришедший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к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нему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запрос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по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статусу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платежа</w:t>
      </w:r>
      <w:r w:rsidRPr="00666EEE">
        <w:rPr>
          <w:rFonts w:ascii="Times New Roman" w:hAnsi="Times New Roman"/>
          <w:lang w:val="ru-RU" w:eastAsia="en-US"/>
        </w:rPr>
        <w:t xml:space="preserve">: </w:t>
      </w:r>
      <w:r>
        <w:rPr>
          <w:rFonts w:ascii="Times New Roman" w:hAnsi="Times New Roman"/>
          <w:lang w:val="ru-RU" w:eastAsia="en-US"/>
        </w:rPr>
        <w:t>в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случае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нулевого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>статуса</w:t>
      </w:r>
      <w:r w:rsidRPr="00666EEE">
        <w:rPr>
          <w:rFonts w:ascii="Times New Roman" w:hAnsi="Times New Roman"/>
          <w:lang w:val="ru-RU" w:eastAsia="en-US"/>
        </w:rPr>
        <w:t xml:space="preserve"> (</w:t>
      </w:r>
      <w:r>
        <w:rPr>
          <w:rFonts w:ascii="Times New Roman" w:hAnsi="Times New Roman"/>
          <w:lang w:val="ru-RU" w:eastAsia="en-US"/>
        </w:rPr>
        <w:t>запрос только что создан</w:t>
      </w:r>
      <w:r w:rsidRPr="00666EEE">
        <w:rPr>
          <w:rFonts w:ascii="Times New Roman" w:hAnsi="Times New Roman"/>
          <w:lang w:val="ru-RU" w:eastAsia="en-US"/>
        </w:rPr>
        <w:t>)</w:t>
      </w:r>
      <w:r>
        <w:rPr>
          <w:rFonts w:ascii="Times New Roman" w:hAnsi="Times New Roman"/>
          <w:lang w:val="ru-RU" w:eastAsia="en-US"/>
        </w:rPr>
        <w:t xml:space="preserve">, он отправляется на проверку методом </w:t>
      </w:r>
      <w:r>
        <w:rPr>
          <w:rFonts w:ascii="Times New Roman" w:hAnsi="Times New Roman"/>
          <w:lang w:eastAsia="en-US"/>
        </w:rPr>
        <w:t>checkPayment</w:t>
      </w:r>
      <w:r w:rsidRPr="00666EEE">
        <w:rPr>
          <w:rFonts w:ascii="Times New Roman" w:hAnsi="Times New Roman"/>
          <w:lang w:val="ru-RU" w:eastAsia="en-US"/>
        </w:rPr>
        <w:t>: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F21C45">
        <w:rPr>
          <w:rFonts w:ascii="Times New Roman" w:hAnsi="Times New Roman"/>
          <w:lang w:eastAsia="en-US"/>
        </w:rPr>
        <w:t xml:space="preserve">                </w:t>
      </w:r>
      <w:proofErr w:type="gramStart"/>
      <w:r w:rsidRPr="00666EEE">
        <w:rPr>
          <w:color w:val="000000"/>
          <w:lang w:val="en-US"/>
        </w:rPr>
        <w:t>if(</w:t>
      </w:r>
      <w:proofErr w:type="gramEnd"/>
      <w:r w:rsidRPr="00666EEE">
        <w:rPr>
          <w:color w:val="000000"/>
          <w:lang w:val="en-US"/>
        </w:rPr>
        <w:t>PaymentState.valueOf(requestPaymentStatus).equals(PaymentState.NEW)){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</w:t>
      </w:r>
      <w:r w:rsidRPr="00666EEE">
        <w:rPr>
          <w:color w:val="000000"/>
          <w:lang w:val="en-US"/>
        </w:rPr>
        <w:tab/>
        <w:t>JaxbRapidaResponse rapidaResponse = (JaxbRapidaResponse</w:t>
      </w:r>
      <w:proofErr w:type="gramStart"/>
      <w:r w:rsidRPr="00666EEE">
        <w:rPr>
          <w:color w:val="000000"/>
          <w:lang w:val="en-US"/>
        </w:rPr>
        <w:t>)checkPayment</w:t>
      </w:r>
      <w:proofErr w:type="gramEnd"/>
      <w:r w:rsidRPr="00666EEE">
        <w:rPr>
          <w:color w:val="000000"/>
          <w:lang w:val="en-US"/>
        </w:rPr>
        <w:t>(pdInitial, bspConnection);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</w:t>
      </w:r>
      <w:r w:rsidRPr="00666EEE">
        <w:rPr>
          <w:color w:val="000000"/>
          <w:lang w:val="en-US"/>
        </w:rPr>
        <w:tab/>
        <w:t xml:space="preserve">                </w:t>
      </w:r>
      <w:r w:rsidRPr="00666EEE">
        <w:rPr>
          <w:color w:val="000000"/>
          <w:lang w:val="en-US"/>
        </w:rPr>
        <w:tab/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</w:t>
      </w:r>
      <w:r w:rsidRPr="00666EEE">
        <w:rPr>
          <w:color w:val="000000"/>
          <w:lang w:val="en-US"/>
        </w:rPr>
        <w:tab/>
      </w:r>
      <w:proofErr w:type="gramStart"/>
      <w:r w:rsidRPr="00666EEE">
        <w:rPr>
          <w:color w:val="000000"/>
          <w:lang w:val="en-US"/>
        </w:rPr>
        <w:t>if</w:t>
      </w:r>
      <w:proofErr w:type="gramEnd"/>
      <w:r w:rsidRPr="00666EEE">
        <w:rPr>
          <w:color w:val="000000"/>
          <w:lang w:val="en-US"/>
        </w:rPr>
        <w:t xml:space="preserve"> ((RapidaPaymentStatus.valueOf(rapidaResponse, "check").equals(RapidaPaymentStatus.CHECK_IN_PROGRESS)||(RapidaPaymentStatus.valueOf(rapidaResponse, "check").equals(RapidaPaymentStatus.CHECKED)))){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</w:t>
      </w:r>
      <w:r w:rsidRPr="00666EEE">
        <w:rPr>
          <w:color w:val="000000"/>
          <w:lang w:val="en-US"/>
        </w:rPr>
        <w:tab/>
      </w:r>
      <w:r w:rsidRPr="00666EEE">
        <w:rPr>
          <w:color w:val="000000"/>
          <w:lang w:val="en-US"/>
        </w:rPr>
        <w:tab/>
      </w:r>
      <w:proofErr w:type="gramStart"/>
      <w:r w:rsidRPr="00666EEE">
        <w:rPr>
          <w:color w:val="000000"/>
          <w:lang w:val="en-US"/>
        </w:rPr>
        <w:t>pmsgrq.getPaymentDetail(</w:t>
      </w:r>
      <w:proofErr w:type="gramEnd"/>
      <w:r w:rsidRPr="00666EEE">
        <w:rPr>
          <w:color w:val="000000"/>
          <w:lang w:val="en-US"/>
        </w:rPr>
        <w:t>).setStatus((BigInteger.valueOf(1)));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PaymentMsgRs paymentMsgRs = </w:t>
      </w:r>
      <w:proofErr w:type="gramStart"/>
      <w:r w:rsidRPr="00666EEE">
        <w:rPr>
          <w:color w:val="000000"/>
          <w:lang w:val="en-US"/>
        </w:rPr>
        <w:t>this.createPaymentMsgRs(</w:t>
      </w:r>
      <w:proofErr w:type="gramEnd"/>
      <w:r w:rsidRPr="00666EEE">
        <w:rPr>
          <w:color w:val="000000"/>
          <w:lang w:val="en-US"/>
        </w:rPr>
        <w:t>pmsgrq.getMsgHdr(), pdInitial, null);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</w:t>
      </w:r>
      <w:proofErr w:type="gramStart"/>
      <w:r w:rsidRPr="00666EEE">
        <w:rPr>
          <w:color w:val="000000"/>
          <w:lang w:val="en-US"/>
        </w:rPr>
        <w:t>log.info(</w:t>
      </w:r>
      <w:proofErr w:type="gramEnd"/>
      <w:r w:rsidRPr="00666EEE">
        <w:rPr>
          <w:color w:val="000000"/>
          <w:lang w:val="en-US"/>
        </w:rPr>
        <w:t>"Incoming request has been processed successfully");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</w:t>
      </w:r>
      <w:proofErr w:type="gramStart"/>
      <w:r w:rsidRPr="00666EEE">
        <w:rPr>
          <w:color w:val="000000"/>
          <w:lang w:val="en-US"/>
        </w:rPr>
        <w:t>return</w:t>
      </w:r>
      <w:proofErr w:type="gramEnd"/>
      <w:r w:rsidRPr="00666EEE">
        <w:rPr>
          <w:color w:val="000000"/>
          <w:lang w:val="en-US"/>
        </w:rPr>
        <w:t xml:space="preserve"> this.createHandlePaymentResponse(paymentMsgRs, null);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666EEE">
        <w:rPr>
          <w:color w:val="000000"/>
          <w:lang w:val="en-US"/>
        </w:rPr>
        <w:t xml:space="preserve">                </w:t>
      </w:r>
      <w:r w:rsidRPr="00666EEE">
        <w:rPr>
          <w:color w:val="000000"/>
          <w:lang w:val="en-US"/>
        </w:rPr>
        <w:tab/>
      </w:r>
      <w:r w:rsidRPr="00666EEE">
        <w:rPr>
          <w:color w:val="000000"/>
        </w:rPr>
        <w:t>}</w:t>
      </w:r>
    </w:p>
    <w:p w:rsidR="00666EEE" w:rsidRDefault="00666EEE" w:rsidP="00837F05">
      <w:pPr>
        <w:pStyle w:val="header3"/>
        <w:spacing w:before="0" w:after="0" w:line="360" w:lineRule="auto"/>
        <w:ind w:firstLine="567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Запрос </w:t>
      </w:r>
      <w:r>
        <w:rPr>
          <w:rFonts w:ascii="Times New Roman" w:hAnsi="Times New Roman"/>
          <w:lang w:eastAsia="en-US"/>
        </w:rPr>
        <w:t>checkPayment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вызывает </w:t>
      </w:r>
      <w:r>
        <w:rPr>
          <w:rFonts w:ascii="Times New Roman" w:hAnsi="Times New Roman"/>
          <w:lang w:eastAsia="en-US"/>
        </w:rPr>
        <w:t>RapidaPaymentClient</w:t>
      </w:r>
      <w:r w:rsidRPr="00666EEE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с параметрами проверки платежа и возвращает ответ </w:t>
      </w:r>
      <w:r>
        <w:rPr>
          <w:rFonts w:ascii="Times New Roman" w:hAnsi="Times New Roman"/>
          <w:lang w:eastAsia="en-US"/>
        </w:rPr>
        <w:t>Rapida</w:t>
      </w:r>
      <w:r>
        <w:rPr>
          <w:rFonts w:ascii="Times New Roman" w:hAnsi="Times New Roman"/>
          <w:lang w:val="ru-RU" w:eastAsia="en-US"/>
        </w:rPr>
        <w:t>, преобразованный к объекту. Далее, в зависимости от полей в ответе он либо отправляется дальше на проведение, либо выводится сообщение об ошибке: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F21C45">
        <w:rPr>
          <w:color w:val="000000"/>
        </w:rPr>
        <w:t xml:space="preserve">               </w:t>
      </w:r>
      <w:r w:rsidRPr="00F21C45">
        <w:rPr>
          <w:color w:val="000000"/>
        </w:rPr>
        <w:tab/>
      </w:r>
      <w:proofErr w:type="gramStart"/>
      <w:r w:rsidRPr="00666EEE">
        <w:rPr>
          <w:color w:val="000000"/>
          <w:lang w:val="en-US"/>
        </w:rPr>
        <w:t>else</w:t>
      </w:r>
      <w:proofErr w:type="gramEnd"/>
      <w:r w:rsidRPr="00666EEE">
        <w:rPr>
          <w:color w:val="000000"/>
          <w:lang w:val="en-US"/>
        </w:rPr>
        <w:t xml:space="preserve"> {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</w:t>
      </w:r>
      <w:r w:rsidRPr="00666EEE">
        <w:rPr>
          <w:color w:val="000000"/>
          <w:lang w:val="en-US"/>
        </w:rPr>
        <w:tab/>
      </w:r>
      <w:r w:rsidRPr="00666EEE">
        <w:rPr>
          <w:color w:val="000000"/>
          <w:lang w:val="en-US"/>
        </w:rPr>
        <w:tab/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</w:t>
      </w:r>
      <w:proofErr w:type="gramStart"/>
      <w:r w:rsidRPr="00666EEE">
        <w:rPr>
          <w:color w:val="000000"/>
          <w:lang w:val="en-US"/>
        </w:rPr>
        <w:t>log.error(</w:t>
      </w:r>
      <w:proofErr w:type="gramEnd"/>
      <w:r w:rsidRPr="00666EEE">
        <w:rPr>
          <w:color w:val="000000"/>
          <w:lang w:val="en-US"/>
        </w:rPr>
        <w:t>"Failed to process the incoming check request");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</w:t>
      </w:r>
      <w:proofErr w:type="gramStart"/>
      <w:r w:rsidRPr="00666EEE">
        <w:rPr>
          <w:color w:val="000000"/>
          <w:lang w:val="en-US"/>
        </w:rPr>
        <w:t>em</w:t>
      </w:r>
      <w:proofErr w:type="gramEnd"/>
      <w:r w:rsidRPr="00666EEE">
        <w:rPr>
          <w:color w:val="000000"/>
          <w:lang w:val="en-US"/>
        </w:rPr>
        <w:t xml:space="preserve"> = this.emf.createEntityManager();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String errorTextForUser = </w:t>
      </w:r>
      <w:proofErr w:type="gramStart"/>
      <w:r w:rsidRPr="00666EEE">
        <w:rPr>
          <w:color w:val="000000"/>
          <w:lang w:val="en-US"/>
        </w:rPr>
        <w:t>rapidaResponse.getDescription(</w:t>
      </w:r>
      <w:proofErr w:type="gramEnd"/>
      <w:r w:rsidRPr="00666EEE">
        <w:rPr>
          <w:color w:val="000000"/>
          <w:lang w:val="en-US"/>
        </w:rPr>
        <w:t>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</w:t>
      </w:r>
      <w:proofErr w:type="gramStart"/>
      <w:r w:rsidRPr="00666EEE">
        <w:rPr>
          <w:color w:val="000000"/>
          <w:lang w:val="en-US"/>
        </w:rPr>
        <w:t>em.close(</w:t>
      </w:r>
      <w:proofErr w:type="gramEnd"/>
      <w:r w:rsidRPr="00666EEE">
        <w:rPr>
          <w:color w:val="000000"/>
          <w:lang w:val="en-US"/>
        </w:rPr>
        <w:t>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lastRenderedPageBreak/>
        <w:t xml:space="preserve">                        </w:t>
      </w:r>
      <w:proofErr w:type="gramStart"/>
      <w:r w:rsidRPr="00666EEE">
        <w:rPr>
          <w:color w:val="000000"/>
          <w:lang w:val="en-US"/>
        </w:rPr>
        <w:t>pmsgrq.getPaymentDetail(</w:t>
      </w:r>
      <w:proofErr w:type="gramEnd"/>
      <w:r w:rsidRPr="00666EEE">
        <w:rPr>
          <w:color w:val="000000"/>
          <w:lang w:val="en-US"/>
        </w:rPr>
        <w:t>).setStatus((BigInteger.valueOf(5)));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ErrorType error = </w:t>
      </w:r>
      <w:proofErr w:type="gramStart"/>
      <w:r w:rsidRPr="00666EEE">
        <w:rPr>
          <w:color w:val="000000"/>
          <w:lang w:val="en-US"/>
        </w:rPr>
        <w:t>this.createErrorType(</w:t>
      </w:r>
      <w:proofErr w:type="gramEnd"/>
      <w:r w:rsidRPr="00666EEE">
        <w:rPr>
          <w:color w:val="000000"/>
          <w:lang w:val="en-US"/>
        </w:rPr>
        <w:t>null, errorTextForUser);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PaymentMsgRs pmsgrs = </w:t>
      </w:r>
      <w:proofErr w:type="gramStart"/>
      <w:r w:rsidRPr="00666EEE">
        <w:rPr>
          <w:color w:val="000000"/>
          <w:lang w:val="en-US"/>
        </w:rPr>
        <w:t>this.createPaymentMsgRs(</w:t>
      </w:r>
      <w:proofErr w:type="gramEnd"/>
      <w:r w:rsidRPr="00666EEE">
        <w:rPr>
          <w:color w:val="000000"/>
          <w:lang w:val="en-US"/>
        </w:rPr>
        <w:t>pmsgrq.getMsgHdr(), pdInitial, error);</w:t>
      </w:r>
    </w:p>
    <w:p w:rsidR="00666EEE" w:rsidRPr="00666EEE" w:rsidRDefault="00666EEE" w:rsidP="00666EE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666EEE">
        <w:rPr>
          <w:color w:val="000000"/>
          <w:lang w:val="en-US"/>
        </w:rPr>
        <w:t xml:space="preserve">                        </w:t>
      </w:r>
      <w:r w:rsidRPr="00666EEE">
        <w:rPr>
          <w:color w:val="000000"/>
          <w:lang w:val="en-US"/>
        </w:rPr>
        <w:tab/>
      </w:r>
      <w:proofErr w:type="gramStart"/>
      <w:r w:rsidRPr="00666EEE">
        <w:rPr>
          <w:color w:val="000000"/>
          <w:lang w:val="en-US"/>
        </w:rPr>
        <w:t>return</w:t>
      </w:r>
      <w:proofErr w:type="gramEnd"/>
      <w:r w:rsidRPr="00666EEE">
        <w:rPr>
          <w:color w:val="000000"/>
          <w:lang w:val="en-US"/>
        </w:rPr>
        <w:t xml:space="preserve"> this.createHandlePaymentResponse(pmsgrs, null);      </w:t>
      </w:r>
    </w:p>
    <w:p w:rsidR="00666EEE" w:rsidRDefault="00666EEE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При успешной проверке </w:t>
      </w:r>
      <w:r w:rsidR="00366BF1">
        <w:rPr>
          <w:rFonts w:ascii="Times New Roman" w:hAnsi="Times New Roman"/>
          <w:lang w:val="ru-RU" w:eastAsia="en-US"/>
        </w:rPr>
        <w:t>платежа в возвращаемом ответе меняется статус платежа на 1 (платеж проверен), и далее возвращается в систему ДБО.</w:t>
      </w:r>
    </w:p>
    <w:p w:rsidR="00366BF1" w:rsidRDefault="00366BF1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Клиенту в это время показывается окно с введенными реквизитами и предложением подтвердить оплату:</w:t>
      </w:r>
    </w:p>
    <w:p w:rsidR="00366BF1" w:rsidRDefault="00974ED2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noProof/>
        </w:rPr>
        <w:drawing>
          <wp:inline distT="0" distB="0" distL="0" distR="0" wp14:anchorId="5E6819DF" wp14:editId="7B0E08D0">
            <wp:extent cx="5257800" cy="4791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D2" w:rsidRPr="00974ED2" w:rsidRDefault="00974ED2" w:rsidP="00974ED2">
      <w:pPr>
        <w:pStyle w:val="header3"/>
        <w:spacing w:before="0" w:after="0" w:line="360" w:lineRule="auto"/>
        <w:ind w:firstLine="0"/>
        <w:jc w:val="center"/>
        <w:rPr>
          <w:rFonts w:ascii="Times New Roman" w:hAnsi="Times New Roman"/>
          <w:b/>
          <w:lang w:val="ru-RU" w:eastAsia="en-US"/>
        </w:rPr>
      </w:pPr>
      <w:r>
        <w:rPr>
          <w:rFonts w:ascii="Times New Roman" w:hAnsi="Times New Roman"/>
          <w:b/>
          <w:lang w:val="ru-RU" w:eastAsia="en-US"/>
        </w:rPr>
        <w:t>Рис. 8</w:t>
      </w:r>
      <w:r w:rsidRPr="00974ED2">
        <w:rPr>
          <w:rFonts w:ascii="Times New Roman" w:hAnsi="Times New Roman"/>
          <w:b/>
          <w:lang w:val="ru-RU" w:eastAsia="en-US"/>
        </w:rPr>
        <w:t>. Подтверждение оплаты.</w:t>
      </w:r>
    </w:p>
    <w:p w:rsidR="00366BF1" w:rsidRDefault="00366BF1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Далее при нажатии кнопки «Подтвердить» платеж отправляется опять в модуль обработки и теперь, при статусе 1 (проверен), отправляется на выполнение:</w:t>
      </w:r>
    </w:p>
    <w:p w:rsidR="00366BF1" w:rsidRPr="00366BF1" w:rsidRDefault="00366BF1" w:rsidP="00366BF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366BF1">
        <w:rPr>
          <w:color w:val="000000"/>
          <w:lang w:val="en-US"/>
        </w:rPr>
        <w:lastRenderedPageBreak/>
        <w:t>if(</w:t>
      </w:r>
      <w:proofErr w:type="gramEnd"/>
      <w:r w:rsidRPr="00366BF1">
        <w:rPr>
          <w:color w:val="000000"/>
          <w:lang w:val="en-US"/>
        </w:rPr>
        <w:t>PaymentState.valueOf(requestPaymentStatus).equals(PaymentState.CHECKED)){</w:t>
      </w:r>
    </w:p>
    <w:p w:rsidR="00366BF1" w:rsidRPr="00366BF1" w:rsidRDefault="00366BF1" w:rsidP="00366BF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366BF1">
        <w:rPr>
          <w:color w:val="000000"/>
          <w:lang w:val="en-US"/>
        </w:rPr>
        <w:t xml:space="preserve">                </w:t>
      </w:r>
      <w:r w:rsidRPr="00366BF1">
        <w:rPr>
          <w:color w:val="000000"/>
          <w:lang w:val="en-US"/>
        </w:rPr>
        <w:tab/>
      </w:r>
      <w:proofErr w:type="gramStart"/>
      <w:r w:rsidRPr="00366BF1">
        <w:rPr>
          <w:color w:val="000000"/>
          <w:lang w:val="en-US"/>
        </w:rPr>
        <w:t>userTransaction.begin(</w:t>
      </w:r>
      <w:proofErr w:type="gramEnd"/>
      <w:r w:rsidRPr="00366BF1">
        <w:rPr>
          <w:color w:val="000000"/>
          <w:lang w:val="en-US"/>
        </w:rPr>
        <w:t>);</w:t>
      </w:r>
    </w:p>
    <w:p w:rsidR="00366BF1" w:rsidRPr="00366BF1" w:rsidRDefault="00366BF1" w:rsidP="00366BF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366BF1">
        <w:rPr>
          <w:color w:val="000000"/>
          <w:lang w:val="en-US"/>
        </w:rPr>
        <w:t xml:space="preserve">                    </w:t>
      </w:r>
      <w:proofErr w:type="gramStart"/>
      <w:r w:rsidRPr="00366BF1">
        <w:rPr>
          <w:color w:val="000000"/>
          <w:lang w:val="en-US"/>
        </w:rPr>
        <w:t>this.executePayment(</w:t>
      </w:r>
      <w:proofErr w:type="gramEnd"/>
      <w:r w:rsidRPr="00366BF1">
        <w:rPr>
          <w:color w:val="000000"/>
          <w:lang w:val="en-US"/>
        </w:rPr>
        <w:t>parameters.getPaymentMsgRq());</w:t>
      </w:r>
    </w:p>
    <w:p w:rsidR="00366BF1" w:rsidRPr="00366BF1" w:rsidRDefault="00366BF1" w:rsidP="00366BF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366BF1">
        <w:rPr>
          <w:color w:val="000000"/>
          <w:lang w:val="en-US"/>
        </w:rPr>
        <w:t xml:space="preserve">                    </w:t>
      </w:r>
      <w:proofErr w:type="gramStart"/>
      <w:r w:rsidRPr="00366BF1">
        <w:rPr>
          <w:color w:val="000000"/>
          <w:lang w:val="en-US"/>
        </w:rPr>
        <w:t>userTransaction</w:t>
      </w:r>
      <w:r w:rsidRPr="00366BF1">
        <w:rPr>
          <w:color w:val="000000"/>
        </w:rPr>
        <w:t>.</w:t>
      </w:r>
      <w:r w:rsidRPr="00366BF1">
        <w:rPr>
          <w:color w:val="000000"/>
          <w:lang w:val="en-US"/>
        </w:rPr>
        <w:t>commit</w:t>
      </w:r>
      <w:r w:rsidRPr="00366BF1">
        <w:rPr>
          <w:color w:val="000000"/>
        </w:rPr>
        <w:t>(</w:t>
      </w:r>
      <w:proofErr w:type="gramEnd"/>
      <w:r w:rsidRPr="00366BF1">
        <w:rPr>
          <w:color w:val="000000"/>
        </w:rPr>
        <w:t>);</w:t>
      </w:r>
    </w:p>
    <w:p w:rsidR="00366BF1" w:rsidRDefault="00366BF1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Данная операция выполняется в транзакции.</w:t>
      </w:r>
    </w:p>
    <w:p w:rsidR="00366BF1" w:rsidRDefault="00366BF1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color w:val="000000"/>
          <w:lang w:val="ru-RU"/>
        </w:rPr>
      </w:pPr>
      <w:r>
        <w:rPr>
          <w:rFonts w:ascii="Times New Roman" w:hAnsi="Times New Roman"/>
          <w:lang w:val="ru-RU" w:eastAsia="en-US"/>
        </w:rPr>
        <w:t xml:space="preserve">Метод </w:t>
      </w:r>
      <w:r>
        <w:rPr>
          <w:rFonts w:ascii="Times New Roman" w:hAnsi="Times New Roman"/>
          <w:lang w:eastAsia="en-US"/>
        </w:rPr>
        <w:t>executePayment</w:t>
      </w:r>
      <w:r w:rsidRPr="00366BF1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выполняет сохранение запроса со статусом 1 в базу данных, перевод платежа из статуса 1 в 2 (в обработке), и затем отправляет в очередь сообщений </w:t>
      </w:r>
      <w:r w:rsidR="00BE587E" w:rsidRPr="00AA0A07">
        <w:rPr>
          <w:rFonts w:ascii="Courier New" w:hAnsi="Courier New"/>
          <w:color w:val="000000"/>
        </w:rPr>
        <w:t>confirmPaymentInputQueue</w:t>
      </w:r>
      <w:r w:rsidR="00BE587E">
        <w:rPr>
          <w:rFonts w:ascii="Courier New" w:hAnsi="Courier New"/>
          <w:color w:val="000000"/>
          <w:lang w:val="ru-RU"/>
        </w:rPr>
        <w:t xml:space="preserve"> </w:t>
      </w:r>
      <w:r w:rsidR="00BE587E">
        <w:rPr>
          <w:rFonts w:ascii="Times New Roman" w:hAnsi="Times New Roman"/>
          <w:color w:val="000000"/>
          <w:lang w:val="ru-RU"/>
        </w:rPr>
        <w:t>на сервере приложений: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BE587E">
        <w:rPr>
          <w:color w:val="000000"/>
          <w:lang w:val="en-US"/>
        </w:rPr>
        <w:t>private</w:t>
      </w:r>
      <w:proofErr w:type="gramEnd"/>
      <w:r w:rsidRPr="00BE587E">
        <w:rPr>
          <w:color w:val="000000"/>
          <w:lang w:val="en-US"/>
        </w:rPr>
        <w:t xml:space="preserve"> void executePayment(PaymentMsgRq paymentMsgRq) throws Exception{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</w:t>
      </w:r>
      <w:r w:rsidRPr="00BE587E">
        <w:rPr>
          <w:color w:val="000000"/>
          <w:lang w:val="en-US"/>
        </w:rPr>
        <w:tab/>
        <w:t xml:space="preserve">EntityManager em = </w:t>
      </w:r>
      <w:proofErr w:type="gramStart"/>
      <w:r w:rsidRPr="00BE587E">
        <w:rPr>
          <w:color w:val="000000"/>
          <w:lang w:val="en-US"/>
        </w:rPr>
        <w:t>emf.createEntityManager(</w:t>
      </w:r>
      <w:proofErr w:type="gramEnd"/>
      <w:r w:rsidRPr="00BE587E">
        <w:rPr>
          <w:color w:val="000000"/>
          <w:lang w:val="en-US"/>
        </w:rPr>
        <w:t>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PaymentBean paymentBean = new </w:t>
      </w:r>
      <w:proofErr w:type="gramStart"/>
      <w:r w:rsidRPr="00BE587E">
        <w:rPr>
          <w:color w:val="000000"/>
          <w:lang w:val="en-US"/>
        </w:rPr>
        <w:t>PaymentBean(</w:t>
      </w:r>
      <w:proofErr w:type="gramEnd"/>
      <w:r w:rsidRPr="00BE587E">
        <w:rPr>
          <w:color w:val="000000"/>
          <w:lang w:val="en-US"/>
        </w:rPr>
        <w:t>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paymentBean.acceptPayment(</w:t>
      </w:r>
      <w:proofErr w:type="gramEnd"/>
      <w:r w:rsidRPr="00BE587E">
        <w:rPr>
          <w:color w:val="000000"/>
          <w:lang w:val="en-US"/>
        </w:rPr>
        <w:t>paymentMsgRq, em);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paymentMsgRq.getPaymentDetail(</w:t>
      </w:r>
      <w:proofErr w:type="gramEnd"/>
      <w:r w:rsidRPr="00BE587E">
        <w:rPr>
          <w:color w:val="000000"/>
          <w:lang w:val="en-US"/>
        </w:rPr>
        <w:t>).setStatus(BigInteger.valueOf(PaymentState.PROCESSING.getCode()));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paymentBean.changePaymentStatus(</w:t>
      </w:r>
      <w:proofErr w:type="gramEnd"/>
      <w:r w:rsidRPr="00BE587E">
        <w:rPr>
          <w:color w:val="000000"/>
          <w:lang w:val="en-US"/>
        </w:rPr>
        <w:t>paymentMsgRq, null, em);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JAXBContext jaxbContext = </w:t>
      </w:r>
      <w:proofErr w:type="gramStart"/>
      <w:r w:rsidRPr="00BE587E">
        <w:rPr>
          <w:color w:val="000000"/>
          <w:lang w:val="en-US"/>
        </w:rPr>
        <w:t>JAXBContext.newInstance(</w:t>
      </w:r>
      <w:proofErr w:type="gramEnd"/>
      <w:r w:rsidRPr="00BE587E">
        <w:rPr>
          <w:color w:val="000000"/>
          <w:lang w:val="en-US"/>
        </w:rPr>
        <w:t>com.bssys.xsd.ebpp.PaymentMsgRq.class);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Marshaller marshaller = </w:t>
      </w:r>
      <w:proofErr w:type="gramStart"/>
      <w:r w:rsidRPr="00BE587E">
        <w:rPr>
          <w:color w:val="000000"/>
          <w:lang w:val="en-US"/>
        </w:rPr>
        <w:t>jaxbContext.createMarshaller(</w:t>
      </w:r>
      <w:proofErr w:type="gramEnd"/>
      <w:r w:rsidRPr="00BE587E">
        <w:rPr>
          <w:color w:val="000000"/>
          <w:lang w:val="en-US"/>
        </w:rPr>
        <w:t>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marshaller.setProperty(</w:t>
      </w:r>
      <w:proofErr w:type="gramEnd"/>
      <w:r w:rsidRPr="00BE587E">
        <w:rPr>
          <w:color w:val="000000"/>
          <w:lang w:val="en-US"/>
        </w:rPr>
        <w:t>Marshaller.JAXB_FORMATTED_OUTPUT, false);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marshaller.setProperty(</w:t>
      </w:r>
      <w:proofErr w:type="gramEnd"/>
      <w:r w:rsidRPr="00BE587E">
        <w:rPr>
          <w:color w:val="000000"/>
          <w:lang w:val="en-US"/>
        </w:rPr>
        <w:t>Marshaller.JAXB_ENCODING, ENCODING);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ByteArrayOutputStream byteArrayOutputStream = new </w:t>
      </w:r>
      <w:proofErr w:type="gramStart"/>
      <w:r w:rsidRPr="00BE587E">
        <w:rPr>
          <w:color w:val="000000"/>
          <w:lang w:val="en-US"/>
        </w:rPr>
        <w:t>ByteArrayOutputStream(</w:t>
      </w:r>
      <w:proofErr w:type="gramEnd"/>
      <w:r w:rsidRPr="00BE587E">
        <w:rPr>
          <w:color w:val="000000"/>
          <w:lang w:val="en-US"/>
        </w:rPr>
        <w:t>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marshaller.marshal(</w:t>
      </w:r>
      <w:proofErr w:type="gramEnd"/>
      <w:r w:rsidRPr="00BE587E">
        <w:rPr>
          <w:color w:val="000000"/>
          <w:lang w:val="en-US"/>
        </w:rPr>
        <w:t>paymentMsgRq, byteArrayOutputStream);</w:t>
      </w:r>
    </w:p>
    <w:p w:rsidR="00BE587E" w:rsidRPr="00BE587E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JmsUtils.sendMsgToDestination(</w:t>
      </w:r>
      <w:proofErr w:type="gramEnd"/>
      <w:r w:rsidRPr="00BE587E">
        <w:rPr>
          <w:color w:val="000000"/>
          <w:lang w:val="en-US"/>
        </w:rPr>
        <w:t>byteArrayOutputStream.toString(ENCODING), this.jmsConnectionFactory, this.confirmPaymentInputQueue);</w:t>
      </w:r>
    </w:p>
    <w:p w:rsidR="00BE587E" w:rsidRPr="00F21C45" w:rsidRDefault="00BE587E" w:rsidP="00BE587E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BE587E">
        <w:rPr>
          <w:color w:val="000000"/>
          <w:lang w:val="en-US"/>
        </w:rPr>
        <w:t xml:space="preserve">        </w:t>
      </w:r>
      <w:proofErr w:type="gramStart"/>
      <w:r w:rsidRPr="00BE587E">
        <w:rPr>
          <w:color w:val="000000"/>
          <w:lang w:val="en-US"/>
        </w:rPr>
        <w:t>em</w:t>
      </w:r>
      <w:r w:rsidRPr="00F21C45">
        <w:rPr>
          <w:color w:val="000000"/>
        </w:rPr>
        <w:t>.</w:t>
      </w:r>
      <w:r w:rsidRPr="00BE587E">
        <w:rPr>
          <w:color w:val="000000"/>
          <w:lang w:val="en-US"/>
        </w:rPr>
        <w:t>close</w:t>
      </w:r>
      <w:r w:rsidRPr="00F21C45">
        <w:rPr>
          <w:color w:val="000000"/>
        </w:rPr>
        <w:t>(</w:t>
      </w:r>
      <w:proofErr w:type="gramEnd"/>
      <w:r w:rsidRPr="00F21C45">
        <w:rPr>
          <w:color w:val="000000"/>
        </w:rPr>
        <w:t>);</w:t>
      </w:r>
    </w:p>
    <w:p w:rsidR="00BE587E" w:rsidRDefault="00BE587E" w:rsidP="00666EEE">
      <w:pPr>
        <w:pStyle w:val="header3"/>
        <w:spacing w:before="0" w:after="0" w:line="360" w:lineRule="auto"/>
        <w:ind w:firstLine="0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Теперь платеж находится в асинхронной обработке. Из очереди сообщений периодически (раз в 120 секунд отправляется запрос </w:t>
      </w:r>
      <w:proofErr w:type="gramStart"/>
      <w:r>
        <w:rPr>
          <w:rFonts w:ascii="Times New Roman" w:hAnsi="Times New Roman"/>
          <w:lang w:val="ru-RU" w:eastAsia="en-US"/>
        </w:rPr>
        <w:t>в</w:t>
      </w:r>
      <w:proofErr w:type="gramEnd"/>
      <w:r>
        <w:rPr>
          <w:rFonts w:ascii="Times New Roman" w:hAnsi="Times New Roman"/>
          <w:lang w:val="ru-RU" w:eastAsia="en-US"/>
        </w:rPr>
        <w:t xml:space="preserve"> Рапиду на проведение платежа). В случае ответа от ПС «В обработке» платеж повторно отправляется, до тех </w:t>
      </w:r>
      <w:proofErr w:type="gramStart"/>
      <w:r>
        <w:rPr>
          <w:rFonts w:ascii="Times New Roman" w:hAnsi="Times New Roman"/>
          <w:lang w:val="ru-RU" w:eastAsia="en-US"/>
        </w:rPr>
        <w:t>пор</w:t>
      </w:r>
      <w:proofErr w:type="gramEnd"/>
      <w:r>
        <w:rPr>
          <w:rFonts w:ascii="Times New Roman" w:hAnsi="Times New Roman"/>
          <w:lang w:val="ru-RU" w:eastAsia="en-US"/>
        </w:rPr>
        <w:t xml:space="preserve"> пока не будет получен финальный статус. Статусы 3 и 5 являются финальными, и означают:</w:t>
      </w:r>
    </w:p>
    <w:p w:rsidR="00BE587E" w:rsidRDefault="00BE587E" w:rsidP="00BE587E">
      <w:pPr>
        <w:pStyle w:val="header3"/>
        <w:spacing w:before="0" w:after="0" w:line="360" w:lineRule="auto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3 – платеж проведен;</w:t>
      </w:r>
    </w:p>
    <w:p w:rsidR="00BE587E" w:rsidRDefault="00BE587E" w:rsidP="00BE587E">
      <w:pPr>
        <w:pStyle w:val="header3"/>
        <w:spacing w:before="0" w:after="0" w:line="360" w:lineRule="auto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5 – плате</w:t>
      </w:r>
      <w:r w:rsidR="00A61F7A">
        <w:rPr>
          <w:rFonts w:ascii="Times New Roman" w:hAnsi="Times New Roman"/>
          <w:lang w:val="ru-RU" w:eastAsia="en-US"/>
        </w:rPr>
        <w:t>ж отвергнут по какой-то причине: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F21C45">
        <w:rPr>
          <w:color w:val="000000"/>
        </w:rPr>
        <w:tab/>
        <w:t xml:space="preserve">        </w:t>
      </w:r>
      <w:proofErr w:type="gramStart"/>
      <w:r w:rsidRPr="00A61F7A">
        <w:rPr>
          <w:color w:val="000000"/>
          <w:lang w:val="en-US"/>
        </w:rPr>
        <w:t>if</w:t>
      </w:r>
      <w:proofErr w:type="gramEnd"/>
      <w:r w:rsidRPr="00A61F7A">
        <w:rPr>
          <w:color w:val="000000"/>
          <w:lang w:val="en-US"/>
        </w:rPr>
        <w:t xml:space="preserve"> (RapidaPaymentStatus.CONFIRM_PAYMENT.equals(rapidaPaymentStatus)){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log.info(</w:t>
      </w:r>
      <w:proofErr w:type="gramEnd"/>
      <w:r w:rsidRPr="00A61F7A">
        <w:rPr>
          <w:color w:val="000000"/>
          <w:lang w:val="en-US"/>
        </w:rPr>
        <w:t>"Payment has been executed, changing payment status...");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PaymentBean paymentBean = new </w:t>
      </w:r>
      <w:proofErr w:type="gramStart"/>
      <w:r w:rsidRPr="00A61F7A">
        <w:rPr>
          <w:color w:val="000000"/>
          <w:lang w:val="en-US"/>
        </w:rPr>
        <w:t>PaymentBean(</w:t>
      </w:r>
      <w:proofErr w:type="gramEnd"/>
      <w:r w:rsidRPr="00A61F7A">
        <w:rPr>
          <w:color w:val="000000"/>
          <w:lang w:val="en-US"/>
        </w:rPr>
        <w:t>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lastRenderedPageBreak/>
        <w:tab/>
        <w:t xml:space="preserve">            </w:t>
      </w:r>
      <w:proofErr w:type="gramStart"/>
      <w:r w:rsidRPr="00A61F7A">
        <w:rPr>
          <w:color w:val="000000"/>
          <w:lang w:val="en-US"/>
        </w:rPr>
        <w:t>paymentMsgRq.getPaymentDetail(</w:t>
      </w:r>
      <w:proofErr w:type="gramEnd"/>
      <w:r w:rsidRPr="00A61F7A">
        <w:rPr>
          <w:color w:val="000000"/>
          <w:lang w:val="en-US"/>
        </w:rPr>
        <w:t>).setStatus(BigInteger.valueOf(PaymentState.EXECUTED.getCode()));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EntityManager entityManager = </w:t>
      </w:r>
      <w:proofErr w:type="gramStart"/>
      <w:r w:rsidRPr="00A61F7A">
        <w:rPr>
          <w:color w:val="000000"/>
          <w:lang w:val="en-US"/>
        </w:rPr>
        <w:t>this.emf.createEntityManager(</w:t>
      </w:r>
      <w:proofErr w:type="gramEnd"/>
      <w:r w:rsidRPr="00A61F7A">
        <w:rPr>
          <w:color w:val="000000"/>
          <w:lang w:val="en-US"/>
        </w:rPr>
        <w:t>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paymentBean.changePaymentStatus(</w:t>
      </w:r>
      <w:proofErr w:type="gramEnd"/>
      <w:r w:rsidRPr="00A61F7A">
        <w:rPr>
          <w:color w:val="000000"/>
          <w:lang w:val="en-US"/>
        </w:rPr>
        <w:t>paymentMsgRq, null, entityManager);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entityManager.close(</w:t>
      </w:r>
      <w:proofErr w:type="gramEnd"/>
      <w:r w:rsidRPr="00A61F7A">
        <w:rPr>
          <w:color w:val="000000"/>
          <w:lang w:val="en-US"/>
        </w:rPr>
        <w:t>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log.info(</w:t>
      </w:r>
      <w:proofErr w:type="gramEnd"/>
      <w:r w:rsidRPr="00A61F7A">
        <w:rPr>
          <w:color w:val="000000"/>
          <w:lang w:val="en-US"/>
        </w:rPr>
        <w:t>"Payment status has been changed");</w:t>
      </w:r>
      <w:r w:rsidRPr="00A61F7A">
        <w:rPr>
          <w:color w:val="000000"/>
          <w:lang w:val="en-US"/>
        </w:rPr>
        <w:tab/>
        <w:t xml:space="preserve">        </w:t>
      </w:r>
      <w:r w:rsidRPr="00A61F7A">
        <w:rPr>
          <w:color w:val="000000"/>
          <w:lang w:val="en-US"/>
        </w:rPr>
        <w:tab/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</w:t>
      </w:r>
      <w:r w:rsidRPr="00A61F7A">
        <w:rPr>
          <w:color w:val="000000"/>
          <w:lang w:val="en-US"/>
        </w:rPr>
        <w:tab/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} else </w:t>
      </w:r>
      <w:proofErr w:type="gramStart"/>
      <w:r w:rsidRPr="00A61F7A">
        <w:rPr>
          <w:color w:val="000000"/>
          <w:lang w:val="en-US"/>
        </w:rPr>
        <w:t>if(</w:t>
      </w:r>
      <w:proofErr w:type="gramEnd"/>
      <w:r w:rsidRPr="00A61F7A">
        <w:rPr>
          <w:color w:val="000000"/>
          <w:lang w:val="en-US"/>
        </w:rPr>
        <w:t>RapidaPaymentStatus.PAYMENT_IN_PROGRESS.equals(rapidaPaymentStatus)){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log.info(</w:t>
      </w:r>
      <w:proofErr w:type="gramEnd"/>
      <w:r w:rsidRPr="00A61F7A">
        <w:rPr>
          <w:color w:val="000000"/>
          <w:lang w:val="en-US"/>
        </w:rPr>
        <w:t>"Payment is still being executed by Rapida. Forcing the associated transaction to rollback");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context.setRollbackOnly(</w:t>
      </w:r>
      <w:proofErr w:type="gramEnd"/>
      <w:r w:rsidRPr="00A61F7A">
        <w:rPr>
          <w:color w:val="000000"/>
          <w:lang w:val="en-US"/>
        </w:rPr>
        <w:t>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} else if (RapidaPaymentStatus.EXECUTION_</w:t>
      </w:r>
      <w:proofErr w:type="gramStart"/>
      <w:r w:rsidRPr="00A61F7A">
        <w:rPr>
          <w:color w:val="000000"/>
          <w:lang w:val="en-US"/>
        </w:rPr>
        <w:t>ERROR.equals(</w:t>
      </w:r>
      <w:proofErr w:type="gramEnd"/>
      <w:r w:rsidRPr="00A61F7A">
        <w:rPr>
          <w:color w:val="000000"/>
          <w:lang w:val="en-US"/>
        </w:rPr>
        <w:t>rapidaPaymentStatus)){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log.warn(</w:t>
      </w:r>
      <w:proofErr w:type="gramEnd"/>
      <w:r w:rsidRPr="00A61F7A">
        <w:rPr>
          <w:color w:val="000000"/>
          <w:lang w:val="en-US"/>
        </w:rPr>
        <w:t>"Payment has been rejected by OSMP, changing payment status...");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EntityManager entityManager = </w:t>
      </w:r>
      <w:proofErr w:type="gramStart"/>
      <w:r w:rsidRPr="00A61F7A">
        <w:rPr>
          <w:color w:val="000000"/>
          <w:lang w:val="en-US"/>
        </w:rPr>
        <w:t>this.emf.createEntityManager(</w:t>
      </w:r>
      <w:proofErr w:type="gramEnd"/>
      <w:r w:rsidRPr="00A61F7A">
        <w:rPr>
          <w:color w:val="000000"/>
          <w:lang w:val="en-US"/>
        </w:rPr>
        <w:t>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PaymentBean paymentBean = new </w:t>
      </w:r>
      <w:proofErr w:type="gramStart"/>
      <w:r w:rsidRPr="00A61F7A">
        <w:rPr>
          <w:color w:val="000000"/>
          <w:lang w:val="en-US"/>
        </w:rPr>
        <w:t>PaymentBean(</w:t>
      </w:r>
      <w:proofErr w:type="gramEnd"/>
      <w:r w:rsidRPr="00A61F7A">
        <w:rPr>
          <w:color w:val="000000"/>
          <w:lang w:val="en-US"/>
        </w:rPr>
        <w:t>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paymentMsgRq.getPaymentDetail(</w:t>
      </w:r>
      <w:proofErr w:type="gramEnd"/>
      <w:r w:rsidRPr="00A61F7A">
        <w:rPr>
          <w:color w:val="000000"/>
          <w:lang w:val="en-US"/>
        </w:rPr>
        <w:t>).setStatus( BigInteger.valueOf(PaymentState.NOT_ACCEPTED.getCode()) );</w:t>
      </w:r>
    </w:p>
    <w:p w:rsidR="00A61F7A" w:rsidRPr="00A61F7A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paymentBean.changePaymentStatus(</w:t>
      </w:r>
      <w:proofErr w:type="gramEnd"/>
      <w:r w:rsidRPr="00A61F7A">
        <w:rPr>
          <w:color w:val="000000"/>
          <w:lang w:val="en-US"/>
        </w:rPr>
        <w:t>paymentMsgRq, null, entityManager);</w:t>
      </w:r>
    </w:p>
    <w:p w:rsidR="00A61F7A" w:rsidRPr="00EC5A6F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A61F7A">
        <w:rPr>
          <w:color w:val="000000"/>
          <w:lang w:val="en-US"/>
        </w:rPr>
        <w:tab/>
        <w:t xml:space="preserve">            </w:t>
      </w:r>
      <w:proofErr w:type="gramStart"/>
      <w:r w:rsidRPr="00A61F7A">
        <w:rPr>
          <w:color w:val="000000"/>
          <w:lang w:val="en-US"/>
        </w:rPr>
        <w:t>entityManager</w:t>
      </w:r>
      <w:r w:rsidRPr="00EC5A6F">
        <w:rPr>
          <w:color w:val="000000"/>
          <w:lang w:val="en-US"/>
        </w:rPr>
        <w:t>.</w:t>
      </w:r>
      <w:r w:rsidRPr="00A61F7A">
        <w:rPr>
          <w:color w:val="000000"/>
          <w:lang w:val="en-US"/>
        </w:rPr>
        <w:t>close</w:t>
      </w:r>
      <w:r w:rsidRPr="00EC5A6F">
        <w:rPr>
          <w:color w:val="000000"/>
          <w:lang w:val="en-US"/>
        </w:rPr>
        <w:t>(</w:t>
      </w:r>
      <w:proofErr w:type="gramEnd"/>
      <w:r w:rsidRPr="00EC5A6F">
        <w:rPr>
          <w:color w:val="000000"/>
          <w:lang w:val="en-US"/>
        </w:rPr>
        <w:t>);</w:t>
      </w:r>
    </w:p>
    <w:p w:rsidR="00A61F7A" w:rsidRPr="00EC5A6F" w:rsidRDefault="00A61F7A" w:rsidP="00A61F7A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EC5A6F">
        <w:rPr>
          <w:color w:val="000000"/>
          <w:lang w:val="en-US"/>
        </w:rPr>
        <w:tab/>
        <w:t xml:space="preserve">        }</w:t>
      </w:r>
    </w:p>
    <w:p w:rsidR="00A61F7A" w:rsidRDefault="00DF5771" w:rsidP="00BE587E">
      <w:pPr>
        <w:pStyle w:val="header3"/>
        <w:spacing w:before="0" w:after="0" w:line="360" w:lineRule="auto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>Указанная</w:t>
      </w:r>
      <w:r w:rsidRPr="00EC5A6F">
        <w:rPr>
          <w:rFonts w:ascii="Times New Roman" w:hAnsi="Times New Roman"/>
          <w:lang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логика</w:t>
      </w:r>
      <w:r w:rsidRPr="00EC5A6F">
        <w:rPr>
          <w:rFonts w:ascii="Times New Roman" w:hAnsi="Times New Roman"/>
          <w:lang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выполняется</w:t>
      </w:r>
      <w:r w:rsidRPr="00EC5A6F">
        <w:rPr>
          <w:rFonts w:ascii="Times New Roman" w:hAnsi="Times New Roman"/>
          <w:lang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в</w:t>
      </w:r>
      <w:r w:rsidRPr="00EC5A6F">
        <w:rPr>
          <w:rFonts w:ascii="Times New Roman" w:hAnsi="Times New Roman"/>
          <w:lang w:eastAsia="en-US"/>
        </w:rPr>
        <w:t xml:space="preserve"> </w:t>
      </w:r>
      <w:r>
        <w:rPr>
          <w:rFonts w:ascii="Times New Roman" w:hAnsi="Times New Roman"/>
          <w:lang w:val="ru-RU" w:eastAsia="en-US"/>
        </w:rPr>
        <w:t>модуле</w:t>
      </w:r>
      <w:r w:rsidRPr="00EC5A6F">
        <w:rPr>
          <w:rFonts w:ascii="Times New Roman" w:hAnsi="Times New Roman"/>
          <w:lang w:eastAsia="en-US"/>
        </w:rPr>
        <w:t xml:space="preserve"> </w:t>
      </w:r>
      <w:r>
        <w:rPr>
          <w:rFonts w:ascii="Times New Roman" w:hAnsi="Times New Roman"/>
          <w:lang w:eastAsia="en-US"/>
        </w:rPr>
        <w:t>PaymentBean</w:t>
      </w:r>
      <w:r w:rsidRPr="00EC5A6F">
        <w:rPr>
          <w:rFonts w:ascii="Times New Roman" w:hAnsi="Times New Roman"/>
          <w:lang w:eastAsia="en-US"/>
        </w:rPr>
        <w:t xml:space="preserve">. </w:t>
      </w:r>
      <w:r>
        <w:rPr>
          <w:rFonts w:ascii="Times New Roman" w:hAnsi="Times New Roman"/>
          <w:lang w:val="ru-RU" w:eastAsia="en-US"/>
        </w:rPr>
        <w:t xml:space="preserve">Данный модуль является </w:t>
      </w:r>
      <w:r>
        <w:rPr>
          <w:rFonts w:ascii="Times New Roman" w:hAnsi="Times New Roman"/>
          <w:lang w:eastAsia="en-US"/>
        </w:rPr>
        <w:t>MessageDriven</w:t>
      </w:r>
      <w:r w:rsidRPr="00DF5771">
        <w:rPr>
          <w:rFonts w:ascii="Times New Roman" w:hAnsi="Times New Roman"/>
          <w:lang w:val="ru-RU" w:eastAsia="en-US"/>
        </w:rPr>
        <w:t xml:space="preserve"> </w:t>
      </w:r>
      <w:r>
        <w:rPr>
          <w:rFonts w:ascii="Times New Roman" w:hAnsi="Times New Roman"/>
          <w:lang w:val="ru-RU" w:eastAsia="en-US"/>
        </w:rPr>
        <w:t xml:space="preserve">компонентом, который включается в работу при появлении сообщения в очереди </w:t>
      </w:r>
      <w:r>
        <w:rPr>
          <w:rFonts w:ascii="Times New Roman" w:hAnsi="Times New Roman"/>
          <w:lang w:eastAsia="en-US"/>
        </w:rPr>
        <w:t>Weblogic</w:t>
      </w:r>
      <w:r>
        <w:rPr>
          <w:rFonts w:ascii="Times New Roman" w:hAnsi="Times New Roman"/>
          <w:lang w:val="ru-RU" w:eastAsia="en-US"/>
        </w:rPr>
        <w:t>. Связь данного модуля и внешнего ресурс</w:t>
      </w:r>
      <w:proofErr w:type="gramStart"/>
      <w:r>
        <w:rPr>
          <w:rFonts w:ascii="Times New Roman" w:hAnsi="Times New Roman"/>
          <w:lang w:val="ru-RU" w:eastAsia="en-US"/>
        </w:rPr>
        <w:t>а(</w:t>
      </w:r>
      <w:proofErr w:type="gramEnd"/>
      <w:r>
        <w:rPr>
          <w:rFonts w:ascii="Times New Roman" w:hAnsi="Times New Roman"/>
          <w:lang w:val="ru-RU" w:eastAsia="en-US"/>
        </w:rPr>
        <w:t xml:space="preserve">очереди) выполняется через настройки, прописанные в </w:t>
      </w:r>
      <w:r>
        <w:rPr>
          <w:rFonts w:ascii="Times New Roman" w:hAnsi="Times New Roman"/>
          <w:lang w:eastAsia="en-US"/>
        </w:rPr>
        <w:t>weblogic</w:t>
      </w:r>
      <w:r w:rsidRPr="00DF5771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eastAsia="en-US"/>
        </w:rPr>
        <w:t>ejb</w:t>
      </w:r>
      <w:r w:rsidRPr="00DF5771">
        <w:rPr>
          <w:rFonts w:ascii="Times New Roman" w:hAnsi="Times New Roman"/>
          <w:lang w:val="ru-RU" w:eastAsia="en-US"/>
        </w:rPr>
        <w:t>-</w:t>
      </w:r>
      <w:r>
        <w:rPr>
          <w:rFonts w:ascii="Times New Roman" w:hAnsi="Times New Roman"/>
          <w:lang w:eastAsia="en-US"/>
        </w:rPr>
        <w:t>jar</w:t>
      </w:r>
      <w:r w:rsidRPr="00DF5771">
        <w:rPr>
          <w:rFonts w:ascii="Times New Roman" w:hAnsi="Times New Roman"/>
          <w:lang w:val="ru-RU" w:eastAsia="en-US"/>
        </w:rPr>
        <w:t>.</w:t>
      </w:r>
      <w:r>
        <w:rPr>
          <w:rFonts w:ascii="Times New Roman" w:hAnsi="Times New Roman"/>
          <w:lang w:eastAsia="en-US"/>
        </w:rPr>
        <w:t>xml</w:t>
      </w:r>
      <w:r>
        <w:rPr>
          <w:rFonts w:ascii="Times New Roman" w:hAnsi="Times New Roman"/>
          <w:lang w:val="ru-RU" w:eastAsia="en-US"/>
        </w:rPr>
        <w:t xml:space="preserve"> – файле конфигурации приложения: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F21C45">
        <w:rPr>
          <w:color w:val="000000"/>
        </w:rPr>
        <w:t xml:space="preserve">    </w:t>
      </w:r>
      <w:proofErr w:type="gramStart"/>
      <w:r w:rsidRPr="00DF5771">
        <w:rPr>
          <w:color w:val="000000"/>
          <w:lang w:val="en-US"/>
        </w:rPr>
        <w:t>&lt;!--</w:t>
      </w:r>
      <w:proofErr w:type="gramEnd"/>
      <w:r w:rsidRPr="00DF5771">
        <w:rPr>
          <w:color w:val="000000"/>
          <w:lang w:val="en-US"/>
        </w:rPr>
        <w:t xml:space="preserve"> Rapida adapter beans --&gt;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</w:t>
      </w:r>
      <w:proofErr w:type="gramStart"/>
      <w:r w:rsidRPr="00DF5771">
        <w:rPr>
          <w:color w:val="000000"/>
          <w:lang w:val="en-US"/>
        </w:rPr>
        <w:t>weblogic-enterprise-bean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&lt;ejb-name&gt;RapidaPaymentService&lt;/ejb-name&gt;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&lt;stateless-session-descriptor&gt;&lt;/stateless-session-descriptor&gt;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</w:t>
      </w:r>
      <w:proofErr w:type="gramStart"/>
      <w:r w:rsidRPr="00DF5771">
        <w:rPr>
          <w:color w:val="000000"/>
          <w:lang w:val="en-US"/>
        </w:rPr>
        <w:t>resource-description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&lt;res-ref-name&gt;jmsConnectionFactory&lt;/res-ref-name&gt;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&lt;jndi-name&gt;bss.ebpp.XAConnectionFactory&lt;/jndi-name&gt;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&lt;/resource-description&gt;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</w:t>
      </w:r>
      <w:proofErr w:type="gramStart"/>
      <w:r w:rsidRPr="00DF5771">
        <w:rPr>
          <w:color w:val="000000"/>
          <w:lang w:val="en-US"/>
        </w:rPr>
        <w:t>resource-env-description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&lt;resource-env-ref-name&gt;confirmPaymentInputQueue&lt;/resource-env-ref-name&gt;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&lt;jndi-name&gt;bss.ebpp.rapida.ConfirmPaymentInputQueue&lt;/jndi-name&gt;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&lt;/resource-env-description&gt;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&lt;/weblogic-enterprise-bean&gt;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</w:t>
      </w:r>
      <w:proofErr w:type="gramStart"/>
      <w:r w:rsidRPr="00DF5771">
        <w:rPr>
          <w:color w:val="000000"/>
          <w:lang w:val="en-US"/>
        </w:rPr>
        <w:t>weblogic-enterprise-bean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&lt;ejb-name&gt;RapidaPaymentConfirmationBean&lt;/ejb-name&gt;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</w:t>
      </w:r>
      <w:proofErr w:type="gramStart"/>
      <w:r w:rsidRPr="00DF5771">
        <w:rPr>
          <w:color w:val="000000"/>
          <w:lang w:val="en-US"/>
        </w:rPr>
        <w:t>message-driven-descriptor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lastRenderedPageBreak/>
        <w:t xml:space="preserve">            &lt;connection-factory-jndi-name&gt;bss.ebpp.XAConnectionFactory&lt;/connection-factory-jndi-name&gt;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    &lt;destination-jndi-name&gt;bss.ebpp.rapida.ConfirmPaymentInputQueue&lt;/destination-jndi-name&gt;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&lt;/message-driven-descriptor&gt;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</w:t>
      </w:r>
      <w:proofErr w:type="gramStart"/>
      <w:r w:rsidRPr="00DF5771">
        <w:rPr>
          <w:color w:val="000000"/>
          <w:lang w:val="en-US"/>
        </w:rPr>
        <w:t>transaction-descriptor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    &lt;trans-timeout-seconds&gt;120&lt;/trans-timeout-seconds&gt;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&lt;/transaction-descriptor&gt;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</w:t>
      </w:r>
      <w:proofErr w:type="gramStart"/>
      <w:r w:rsidRPr="00DF5771">
        <w:rPr>
          <w:color w:val="000000"/>
          <w:lang w:val="en-US"/>
        </w:rPr>
        <w:t>resource-description</w:t>
      </w:r>
      <w:proofErr w:type="gramEnd"/>
      <w:r w:rsidRPr="00DF5771">
        <w:rPr>
          <w:color w:val="000000"/>
          <w:lang w:val="en-US"/>
        </w:rPr>
        <w:t>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    &lt;res-ref-name&gt;jmsConnectionFactory&lt;/res-ref-name&gt;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    &lt;jndi-name&gt;bss.ebpp.XAConnectionFactory&lt;/jndi-name&gt;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    &lt;/resource-description&gt;</w:t>
      </w:r>
    </w:p>
    <w:p w:rsidR="00DF5771" w:rsidRPr="00DF5771" w:rsidRDefault="00DF5771" w:rsidP="00DF5771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DF5771">
        <w:rPr>
          <w:color w:val="000000"/>
          <w:lang w:val="en-US"/>
        </w:rPr>
        <w:t xml:space="preserve">    &lt;/weblogic-enterprise-bean&gt;</w:t>
      </w:r>
    </w:p>
    <w:p w:rsidR="003E47A9" w:rsidRPr="00BE587E" w:rsidRDefault="003237A3" w:rsidP="003E47A9">
      <w:pPr>
        <w:pStyle w:val="header3"/>
        <w:spacing w:before="0" w:after="0" w:line="360" w:lineRule="auto"/>
        <w:rPr>
          <w:rFonts w:ascii="Times New Roman" w:hAnsi="Times New Roman"/>
          <w:lang w:val="ru-RU" w:eastAsia="en-US"/>
        </w:rPr>
      </w:pPr>
      <w:r>
        <w:rPr>
          <w:rFonts w:ascii="Times New Roman" w:hAnsi="Times New Roman"/>
          <w:lang w:val="ru-RU" w:eastAsia="en-US"/>
        </w:rPr>
        <w:t xml:space="preserve">Согласно протоколу ПС «Рапида» и договоренности с программистами, ответственными за их модули, проверка платежа выполняется раз в 120 секунд. Предельное количество запросов к платежной системе составляет 10. По истечении этого количества запросов платежу присваивается статус 5 (Отказан платежной системой), и сохраняется в базу данных. В базу данных также сохраняются все платежи с финальными статусами 3 и 5. Далее по ним выполняется </w:t>
      </w:r>
      <w:r w:rsidR="003E47A9">
        <w:rPr>
          <w:rFonts w:ascii="Times New Roman" w:hAnsi="Times New Roman"/>
          <w:lang w:val="ru-RU" w:eastAsia="en-US"/>
        </w:rPr>
        <w:t>составление реестров для поставщиков услуг и банков.</w:t>
      </w:r>
    </w:p>
    <w:p w:rsidR="002F287F" w:rsidRDefault="002F287F" w:rsidP="004B2FAE">
      <w:pPr>
        <w:pStyle w:val="11"/>
        <w:rPr>
          <w:lang w:eastAsia="en-US"/>
        </w:rPr>
      </w:pPr>
      <w:bookmarkStart w:id="63" w:name="_Toc296365730"/>
      <w:bookmarkStart w:id="64" w:name="_Toc296366691"/>
      <w:bookmarkStart w:id="65" w:name="_Ref296592367"/>
      <w:bookmarkStart w:id="66" w:name="_Ref296592445"/>
      <w:bookmarkStart w:id="67" w:name="_Toc358924059"/>
      <w:r>
        <w:rPr>
          <w:lang w:eastAsia="en-US"/>
        </w:rPr>
        <w:lastRenderedPageBreak/>
        <w:t>И</w:t>
      </w:r>
      <w:r w:rsidR="00E12B9E">
        <w:rPr>
          <w:lang w:eastAsia="en-US"/>
        </w:rPr>
        <w:t>ССЛЕДОВАТЕЛЬСКАЯ</w:t>
      </w:r>
      <w:r>
        <w:rPr>
          <w:lang w:eastAsia="en-US"/>
        </w:rPr>
        <w:t xml:space="preserve"> </w:t>
      </w:r>
      <w:r w:rsidR="00E12B9E">
        <w:rPr>
          <w:lang w:eastAsia="en-US"/>
        </w:rPr>
        <w:t>ЧАСТЬ</w:t>
      </w:r>
      <w:bookmarkEnd w:id="63"/>
      <w:bookmarkEnd w:id="64"/>
      <w:bookmarkEnd w:id="65"/>
      <w:bookmarkEnd w:id="66"/>
      <w:bookmarkEnd w:id="67"/>
    </w:p>
    <w:p w:rsidR="008D7E0A" w:rsidRDefault="008D7E0A" w:rsidP="008D7E0A">
      <w:pPr>
        <w:pStyle w:val="2"/>
        <w:rPr>
          <w:lang w:eastAsia="en-US"/>
        </w:rPr>
      </w:pPr>
      <w:bookmarkStart w:id="68" w:name="_Toc358924060"/>
      <w:r>
        <w:rPr>
          <w:lang w:eastAsia="en-US"/>
        </w:rPr>
        <w:t>Сравнение альтернативных решений</w:t>
      </w:r>
      <w:bookmarkEnd w:id="68"/>
    </w:p>
    <w:p w:rsidR="007E36C2" w:rsidRDefault="007E36C2" w:rsidP="007E36C2">
      <w:pPr>
        <w:pStyle w:val="simpleText"/>
        <w:rPr>
          <w:lang w:val="ru-RU" w:eastAsia="en-US"/>
        </w:rPr>
      </w:pPr>
      <w:r>
        <w:rPr>
          <w:lang w:val="ru-RU" w:eastAsia="en-US"/>
        </w:rPr>
        <w:t xml:space="preserve">Основной задачей данного дипломного проекта было создание надежного, отказоустойчивого модуля, с адекватным временем разработки и улучшенным быстродействием. Таким </w:t>
      </w:r>
      <w:proofErr w:type="gramStart"/>
      <w:r>
        <w:rPr>
          <w:lang w:val="ru-RU" w:eastAsia="en-US"/>
        </w:rPr>
        <w:t>образом</w:t>
      </w:r>
      <w:proofErr w:type="gramEnd"/>
      <w:r>
        <w:rPr>
          <w:lang w:val="ru-RU" w:eastAsia="en-US"/>
        </w:rPr>
        <w:t xml:space="preserve"> в начале проектирования данной системы были исследованы несколько альтернативных подходов к созданию данного модуля, и выбран оптимальный по критерию улучшения производительности и быстродействия. </w:t>
      </w:r>
    </w:p>
    <w:p w:rsidR="00F45B25" w:rsidRDefault="007E36C2" w:rsidP="007E36C2">
      <w:pPr>
        <w:pStyle w:val="simpleText"/>
        <w:rPr>
          <w:lang w:val="ru-RU" w:eastAsia="en-US"/>
        </w:rPr>
      </w:pPr>
      <w:r>
        <w:rPr>
          <w:lang w:val="ru-RU" w:eastAsia="en-US"/>
        </w:rPr>
        <w:t xml:space="preserve">Первое из альтернативных решений предполагало использовать сервис-шину </w:t>
      </w:r>
      <w:r>
        <w:rPr>
          <w:lang w:eastAsia="en-US"/>
        </w:rPr>
        <w:t>OracleServiceBus</w:t>
      </w:r>
      <w:r w:rsidRPr="007E36C2">
        <w:rPr>
          <w:lang w:val="ru-RU" w:eastAsia="en-US"/>
        </w:rPr>
        <w:t xml:space="preserve"> </w:t>
      </w:r>
      <w:r>
        <w:rPr>
          <w:lang w:val="ru-RU" w:eastAsia="en-US"/>
        </w:rPr>
        <w:t xml:space="preserve">для маршрутизации запроса, а обработку платежа выполнять вызовом клиента к сервису, но на низком уровне. </w:t>
      </w:r>
    </w:p>
    <w:p w:rsidR="00F45B25" w:rsidRPr="00F45B25" w:rsidRDefault="00F45B25" w:rsidP="00F45B25">
      <w:pPr>
        <w:spacing w:line="360" w:lineRule="auto"/>
        <w:ind w:right="-1" w:firstLine="567"/>
        <w:jc w:val="both"/>
        <w:textAlignment w:val="baseline"/>
        <w:rPr>
          <w:sz w:val="28"/>
          <w:szCs w:val="28"/>
          <w:lang w:eastAsia="en-US"/>
        </w:rPr>
      </w:pPr>
      <w:r w:rsidRPr="00F45B25">
        <w:rPr>
          <w:sz w:val="28"/>
          <w:szCs w:val="28"/>
          <w:lang w:eastAsia="en-US"/>
        </w:rPr>
        <w:t xml:space="preserve">Корпоративная сервисная шина (EnterpriseServiceBus) или интеграционная шина является одним из ключевых элементов </w:t>
      </w:r>
      <w:proofErr w:type="gramStart"/>
      <w:r w:rsidRPr="00F45B25">
        <w:rPr>
          <w:sz w:val="28"/>
          <w:szCs w:val="28"/>
          <w:lang w:eastAsia="en-US"/>
        </w:rPr>
        <w:t>сервис-ориентированной</w:t>
      </w:r>
      <w:proofErr w:type="gramEnd"/>
      <w:r w:rsidRPr="00F45B25">
        <w:rPr>
          <w:sz w:val="28"/>
          <w:szCs w:val="28"/>
          <w:lang w:eastAsia="en-US"/>
        </w:rPr>
        <w:t xml:space="preserve"> архитектуры (SOA). Шина предоставляет инфраструктуру для объединения существующих приложений (независимо от их платформы) и позволяет организовать взаимодействие между системами на основе сервисов, включая их публикацию, объединение и использование. Это дает возможность получить большую отдачу от существующих систем (и инвестиций в них) и минимизировать стоимость интеграции новых приложений в существующую инфраструктуру. Обладая средствами подключения, как к стандартным системам, так и к приложениям собственной разработки, а также инструментами интеграции с другими источниками данных, корпоративная сервисная шина играет центральную роль в любой SOA-стратегии[1].</w:t>
      </w:r>
    </w:p>
    <w:p w:rsidR="007E36C2" w:rsidRDefault="007E36C2" w:rsidP="007E36C2">
      <w:pPr>
        <w:pStyle w:val="simpleText"/>
        <w:rPr>
          <w:lang w:val="ru-RU" w:eastAsia="en-US"/>
        </w:rPr>
      </w:pPr>
      <w:r>
        <w:rPr>
          <w:lang w:val="ru-RU" w:eastAsia="en-US"/>
        </w:rPr>
        <w:t>Данный подход реализован в ранее спроектированных модулях и успешно работает при небольшой загрузке и малом количестве платежей:</w:t>
      </w:r>
    </w:p>
    <w:p w:rsidR="007E36C2" w:rsidRDefault="005F0D59" w:rsidP="005F0D59">
      <w:pPr>
        <w:pStyle w:val="simpleText"/>
        <w:ind w:firstLine="0"/>
        <w:rPr>
          <w:lang w:val="ru-RU" w:eastAsia="en-US"/>
        </w:rPr>
      </w:pPr>
      <w:r>
        <w:rPr>
          <w:noProof/>
          <w:lang w:val="ru-RU"/>
        </w:rPr>
        <w:lastRenderedPageBreak/>
        <w:drawing>
          <wp:inline distT="0" distB="0" distL="0" distR="0" wp14:anchorId="4DA5594F" wp14:editId="5B601892">
            <wp:extent cx="5759450" cy="38299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59" w:rsidRDefault="002D6349" w:rsidP="005F0D59">
      <w:pPr>
        <w:pStyle w:val="simpleText"/>
        <w:ind w:firstLine="0"/>
        <w:jc w:val="center"/>
        <w:rPr>
          <w:b/>
          <w:lang w:val="ru-RU" w:eastAsia="en-US"/>
        </w:rPr>
      </w:pPr>
      <w:r>
        <w:rPr>
          <w:b/>
          <w:lang w:val="ru-RU" w:eastAsia="en-US"/>
        </w:rPr>
        <w:t>Рис.</w:t>
      </w:r>
      <w:r w:rsidRPr="00F37C8E">
        <w:rPr>
          <w:b/>
          <w:lang w:val="ru-RU" w:eastAsia="en-US"/>
        </w:rPr>
        <w:t>9</w:t>
      </w:r>
      <w:r w:rsidR="005F0D59" w:rsidRPr="005F0D59">
        <w:rPr>
          <w:b/>
          <w:lang w:val="ru-RU" w:eastAsia="en-US"/>
        </w:rPr>
        <w:t xml:space="preserve">. Прокси-сервис обработки платежа на </w:t>
      </w:r>
      <w:proofErr w:type="gramStart"/>
      <w:r w:rsidR="005F0D59" w:rsidRPr="005F0D59">
        <w:rPr>
          <w:b/>
          <w:lang w:val="ru-RU" w:eastAsia="en-US"/>
        </w:rPr>
        <w:t>сервис-шине</w:t>
      </w:r>
      <w:proofErr w:type="gramEnd"/>
      <w:r w:rsidR="005F0D59" w:rsidRPr="005F0D59">
        <w:rPr>
          <w:b/>
          <w:lang w:val="ru-RU" w:eastAsia="en-US"/>
        </w:rPr>
        <w:t>.</w:t>
      </w:r>
    </w:p>
    <w:p w:rsidR="00F45B25" w:rsidRPr="00F45B25" w:rsidRDefault="00F45B25" w:rsidP="00F45B25">
      <w:pPr>
        <w:spacing w:line="360" w:lineRule="auto"/>
        <w:ind w:right="-1" w:firstLine="567"/>
        <w:jc w:val="both"/>
        <w:rPr>
          <w:sz w:val="28"/>
          <w:szCs w:val="28"/>
          <w:lang w:eastAsia="en-US"/>
        </w:rPr>
      </w:pPr>
      <w:r w:rsidRPr="00F45B25">
        <w:rPr>
          <w:sz w:val="28"/>
          <w:szCs w:val="28"/>
          <w:lang w:eastAsia="en-US"/>
        </w:rPr>
        <w:t xml:space="preserve">К преимуществам разработки на основе </w:t>
      </w:r>
      <w:proofErr w:type="gramStart"/>
      <w:r w:rsidRPr="00F45B25">
        <w:rPr>
          <w:sz w:val="28"/>
          <w:szCs w:val="28"/>
          <w:lang w:eastAsia="en-US"/>
        </w:rPr>
        <w:t>сервис-шины</w:t>
      </w:r>
      <w:proofErr w:type="gramEnd"/>
      <w:r w:rsidRPr="00F45B25">
        <w:rPr>
          <w:sz w:val="28"/>
          <w:szCs w:val="28"/>
          <w:lang w:eastAsia="en-US"/>
        </w:rPr>
        <w:t xml:space="preserve"> можно отнести быстроту проектирования сервисов, богатый набор адаптеров к различным протоколам, полная поддержка SOAP- и REST- Web-сервисов, расширяемость решения и  ускоренное внедрение веб-сервисов.</w:t>
      </w:r>
    </w:p>
    <w:p w:rsidR="008D7E0A" w:rsidRDefault="008D7E0A" w:rsidP="005F0D59">
      <w:pPr>
        <w:pStyle w:val="simpleText"/>
        <w:ind w:firstLine="0"/>
        <w:rPr>
          <w:lang w:val="ru-RU" w:eastAsia="en-US"/>
        </w:rPr>
      </w:pPr>
      <w:r>
        <w:rPr>
          <w:lang w:val="ru-RU" w:eastAsia="en-US"/>
        </w:rPr>
        <w:t xml:space="preserve">Указанный подход легок в разработке и относительно прост для понимания, а время разработки шлюза при таком подходе значительно сокращается. Подход с использованием </w:t>
      </w:r>
      <w:proofErr w:type="gramStart"/>
      <w:r>
        <w:rPr>
          <w:lang w:val="ru-RU" w:eastAsia="en-US"/>
        </w:rPr>
        <w:t>сервис-шины</w:t>
      </w:r>
      <w:proofErr w:type="gramEnd"/>
      <w:r>
        <w:rPr>
          <w:lang w:val="ru-RU" w:eastAsia="en-US"/>
        </w:rPr>
        <w:t xml:space="preserve"> был реализован на этапе стартапа проекта для ускорения разработки и пилотных платежей.</w:t>
      </w:r>
    </w:p>
    <w:p w:rsidR="005F0D59" w:rsidRDefault="005F0D59" w:rsidP="005F0D59">
      <w:pPr>
        <w:pStyle w:val="simpleText"/>
        <w:ind w:firstLine="0"/>
        <w:rPr>
          <w:lang w:val="ru-RU" w:eastAsia="en-US"/>
        </w:rPr>
      </w:pPr>
      <w:r>
        <w:rPr>
          <w:lang w:val="ru-RU" w:eastAsia="en-US"/>
        </w:rPr>
        <w:t>При данном подходе есть несколько неудачных моментов:</w:t>
      </w:r>
    </w:p>
    <w:p w:rsidR="005F0D59" w:rsidRDefault="005F0D59" w:rsidP="0097789C">
      <w:pPr>
        <w:pStyle w:val="simpleText"/>
        <w:numPr>
          <w:ilvl w:val="0"/>
          <w:numId w:val="13"/>
        </w:numPr>
        <w:rPr>
          <w:lang w:val="ru-RU" w:eastAsia="en-US"/>
        </w:rPr>
      </w:pPr>
      <w:r>
        <w:rPr>
          <w:lang w:val="ru-RU" w:eastAsia="en-US"/>
        </w:rPr>
        <w:t xml:space="preserve">При сложной обработке запроса </w:t>
      </w:r>
      <w:proofErr w:type="gramStart"/>
      <w:r>
        <w:rPr>
          <w:lang w:val="ru-RU" w:eastAsia="en-US"/>
        </w:rPr>
        <w:t>данный</w:t>
      </w:r>
      <w:proofErr w:type="gramEnd"/>
      <w:r>
        <w:rPr>
          <w:lang w:val="ru-RU" w:eastAsia="en-US"/>
        </w:rPr>
        <w:t xml:space="preserve"> прокси-сервис также приобретает очень сложную структуру. Это отражается на последующем сопровождении кода и исправлении ошибок.</w:t>
      </w:r>
    </w:p>
    <w:p w:rsidR="005F0D59" w:rsidRDefault="005F0D59" w:rsidP="0097789C">
      <w:pPr>
        <w:pStyle w:val="simpleText"/>
        <w:numPr>
          <w:ilvl w:val="0"/>
          <w:numId w:val="13"/>
        </w:numPr>
        <w:rPr>
          <w:lang w:val="ru-RU" w:eastAsia="en-US"/>
        </w:rPr>
      </w:pPr>
      <w:r>
        <w:rPr>
          <w:lang w:val="ru-RU" w:eastAsia="en-US"/>
        </w:rPr>
        <w:t xml:space="preserve">Транзакционность можно обеспечить лишь с момента </w:t>
      </w:r>
      <w:r w:rsidR="008D7E0A">
        <w:rPr>
          <w:lang w:val="ru-RU" w:eastAsia="en-US"/>
        </w:rPr>
        <w:t xml:space="preserve">отправки запроса к </w:t>
      </w:r>
      <w:proofErr w:type="gramStart"/>
      <w:r w:rsidR="008D7E0A">
        <w:rPr>
          <w:lang w:val="ru-RU" w:eastAsia="en-US"/>
        </w:rPr>
        <w:t>внешнему</w:t>
      </w:r>
      <w:proofErr w:type="gramEnd"/>
      <w:r w:rsidR="008D7E0A">
        <w:rPr>
          <w:lang w:val="ru-RU" w:eastAsia="en-US"/>
        </w:rPr>
        <w:t xml:space="preserve"> веб-сервису. До этого момента если произошло какое-то непредвиденное событие, то произойдет ошибка, но </w:t>
      </w:r>
      <w:r w:rsidR="008D7E0A">
        <w:rPr>
          <w:lang w:val="ru-RU" w:eastAsia="en-US"/>
        </w:rPr>
        <w:lastRenderedPageBreak/>
        <w:t xml:space="preserve">транзакция не откатится. Это приводит к </w:t>
      </w:r>
      <w:proofErr w:type="gramStart"/>
      <w:r w:rsidR="008D7E0A">
        <w:rPr>
          <w:lang w:val="ru-RU" w:eastAsia="en-US"/>
        </w:rPr>
        <w:t>тому</w:t>
      </w:r>
      <w:proofErr w:type="gramEnd"/>
      <w:r w:rsidR="008D7E0A">
        <w:rPr>
          <w:lang w:val="ru-RU" w:eastAsia="en-US"/>
        </w:rPr>
        <w:t xml:space="preserve"> что требуется дополнительно осуществлять проверки, делающие код еще более сложным для сопровождения и рефакторинга.</w:t>
      </w:r>
    </w:p>
    <w:p w:rsidR="008D7E0A" w:rsidRDefault="008D7E0A" w:rsidP="0097789C">
      <w:pPr>
        <w:pStyle w:val="simpleText"/>
        <w:numPr>
          <w:ilvl w:val="0"/>
          <w:numId w:val="13"/>
        </w:numPr>
        <w:rPr>
          <w:lang w:val="ru-RU" w:eastAsia="en-US"/>
        </w:rPr>
      </w:pPr>
      <w:r>
        <w:rPr>
          <w:lang w:val="ru-RU" w:eastAsia="en-US"/>
        </w:rPr>
        <w:t>Сервис-шина как любая надстройка повышает сложность системы и как следствие время обработки запроса, а также понижает отказоустойчивость. Время обработки – ключевой критерий при масштабируемости системы, поэтому при дальнейшей разработке необходимо было найти методы для повышения производительности.</w:t>
      </w:r>
    </w:p>
    <w:p w:rsidR="00F45B25" w:rsidRDefault="00F45B25" w:rsidP="00F45B25">
      <w:pPr>
        <w:pStyle w:val="simpleText"/>
        <w:ind w:left="360" w:firstLine="0"/>
        <w:rPr>
          <w:lang w:val="ru-RU" w:eastAsia="en-US"/>
        </w:rPr>
      </w:pPr>
      <w:r>
        <w:rPr>
          <w:lang w:val="ru-RU" w:eastAsia="en-US"/>
        </w:rPr>
        <w:t>Таким образом, архитектура системы до изменения выглядела так:</w:t>
      </w:r>
    </w:p>
    <w:p w:rsidR="00F45B25" w:rsidRDefault="00F45B25" w:rsidP="00F45B25">
      <w:pPr>
        <w:spacing w:line="360" w:lineRule="auto"/>
        <w:ind w:right="-1" w:firstLine="567"/>
        <w:jc w:val="both"/>
        <w:rPr>
          <w:sz w:val="24"/>
          <w:szCs w:val="24"/>
        </w:rPr>
      </w:pPr>
      <w:r>
        <w:rPr>
          <w:rFonts w:eastAsia="Calibri"/>
          <w:sz w:val="24"/>
          <w:szCs w:val="24"/>
          <w:lang w:eastAsia="en-US"/>
        </w:rPr>
        <w:object w:dxaOrig="8475" w:dyaOrig="5115">
          <v:shape id="_x0000_i1026" type="#_x0000_t75" style="width:423.65pt;height:255.35pt" o:ole="">
            <v:imagedata r:id="rId11" o:title=""/>
          </v:shape>
          <o:OLEObject Type="Embed" ProgID="Msxml2.SAXXMLReader.5.0" ShapeID="_x0000_i1026" DrawAspect="Content" ObjectID="_1432666166" r:id="rId22"/>
        </w:object>
      </w:r>
    </w:p>
    <w:p w:rsidR="00F45B25" w:rsidRPr="00F45B25" w:rsidRDefault="00F45B25" w:rsidP="00F45B25">
      <w:pPr>
        <w:spacing w:line="360" w:lineRule="auto"/>
        <w:ind w:right="-1" w:firstLine="567"/>
        <w:jc w:val="center"/>
        <w:rPr>
          <w:b/>
          <w:sz w:val="28"/>
          <w:szCs w:val="28"/>
        </w:rPr>
      </w:pPr>
      <w:r w:rsidRPr="00F45B25">
        <w:rPr>
          <w:b/>
          <w:sz w:val="28"/>
          <w:szCs w:val="28"/>
        </w:rPr>
        <w:t>Рис. 1</w:t>
      </w:r>
      <w:r w:rsidR="002D6349" w:rsidRPr="00F37C8E">
        <w:rPr>
          <w:b/>
          <w:sz w:val="28"/>
          <w:szCs w:val="28"/>
        </w:rPr>
        <w:t>0</w:t>
      </w:r>
      <w:r w:rsidRPr="00F45B25">
        <w:rPr>
          <w:b/>
          <w:sz w:val="28"/>
          <w:szCs w:val="28"/>
        </w:rPr>
        <w:t>. Общая архитектура системы до изменений.</w:t>
      </w:r>
    </w:p>
    <w:p w:rsidR="008D7E0A" w:rsidRDefault="008D7E0A" w:rsidP="008D7E0A">
      <w:pPr>
        <w:pStyle w:val="simpleText"/>
        <w:ind w:left="360" w:firstLine="0"/>
        <w:rPr>
          <w:lang w:val="ru-RU" w:eastAsia="en-US"/>
        </w:rPr>
      </w:pPr>
      <w:r>
        <w:rPr>
          <w:lang w:val="ru-RU" w:eastAsia="en-US"/>
        </w:rPr>
        <w:t xml:space="preserve">Второе альтернативное решение было использовать технологию </w:t>
      </w:r>
      <w:r>
        <w:rPr>
          <w:lang w:eastAsia="en-US"/>
        </w:rPr>
        <w:t>EJB</w:t>
      </w:r>
      <w:r w:rsidRPr="008D7E0A">
        <w:rPr>
          <w:lang w:val="ru-RU" w:eastAsia="en-US"/>
        </w:rPr>
        <w:t xml:space="preserve"> 3.0.</w:t>
      </w:r>
      <w:r>
        <w:rPr>
          <w:lang w:val="ru-RU" w:eastAsia="en-US"/>
        </w:rPr>
        <w:t xml:space="preserve"> Данная спецификация является стандартом разработки </w:t>
      </w:r>
      <w:r>
        <w:rPr>
          <w:lang w:eastAsia="en-US"/>
        </w:rPr>
        <w:t>Java</w:t>
      </w:r>
      <w:r w:rsidRPr="008D7E0A">
        <w:rPr>
          <w:lang w:val="ru-RU" w:eastAsia="en-US"/>
        </w:rPr>
        <w:t xml:space="preserve"> </w:t>
      </w:r>
      <w:r>
        <w:rPr>
          <w:lang w:eastAsia="en-US"/>
        </w:rPr>
        <w:t>EE</w:t>
      </w:r>
      <w:r w:rsidRPr="008D7E0A">
        <w:rPr>
          <w:lang w:val="ru-RU" w:eastAsia="en-US"/>
        </w:rPr>
        <w:t xml:space="preserve"> </w:t>
      </w:r>
      <w:r>
        <w:rPr>
          <w:lang w:val="ru-RU" w:eastAsia="en-US"/>
        </w:rPr>
        <w:t>приложений, и успешно используется во многих распределенных веб-приложениях. Основными плюсами данной технологии являются:</w:t>
      </w:r>
    </w:p>
    <w:p w:rsidR="008D7E0A" w:rsidRDefault="008D7E0A" w:rsidP="0097789C">
      <w:pPr>
        <w:pStyle w:val="simpleText"/>
        <w:numPr>
          <w:ilvl w:val="0"/>
          <w:numId w:val="14"/>
        </w:numPr>
        <w:rPr>
          <w:lang w:val="ru-RU" w:eastAsia="en-US"/>
        </w:rPr>
      </w:pPr>
      <w:r>
        <w:rPr>
          <w:lang w:val="ru-RU" w:eastAsia="en-US"/>
        </w:rPr>
        <w:t>Надежность и хорошая документированность стандарта.</w:t>
      </w:r>
    </w:p>
    <w:p w:rsidR="008D7E0A" w:rsidRDefault="008D7E0A" w:rsidP="0097789C">
      <w:pPr>
        <w:pStyle w:val="simpleText"/>
        <w:numPr>
          <w:ilvl w:val="0"/>
          <w:numId w:val="14"/>
        </w:numPr>
        <w:rPr>
          <w:lang w:val="ru-RU" w:eastAsia="en-US"/>
        </w:rPr>
      </w:pPr>
      <w:r>
        <w:rPr>
          <w:lang w:val="ru-RU" w:eastAsia="en-US"/>
        </w:rPr>
        <w:t xml:space="preserve">Возможность работы приложения, построенного на стандарте </w:t>
      </w:r>
      <w:r>
        <w:rPr>
          <w:lang w:eastAsia="en-US"/>
        </w:rPr>
        <w:t>EJB</w:t>
      </w:r>
      <w:r w:rsidRPr="008D7E0A">
        <w:rPr>
          <w:lang w:val="ru-RU" w:eastAsia="en-US"/>
        </w:rPr>
        <w:t xml:space="preserve"> 3.0 </w:t>
      </w:r>
      <w:r>
        <w:rPr>
          <w:lang w:val="ru-RU" w:eastAsia="en-US"/>
        </w:rPr>
        <w:t xml:space="preserve">не только на сервере Oracle Weblogic, но и на любом другом, </w:t>
      </w:r>
      <w:r>
        <w:rPr>
          <w:lang w:val="ru-RU" w:eastAsia="en-US"/>
        </w:rPr>
        <w:lastRenderedPageBreak/>
        <w:t xml:space="preserve">включая </w:t>
      </w:r>
      <w:r>
        <w:rPr>
          <w:lang w:eastAsia="en-US"/>
        </w:rPr>
        <w:t>OpenSource</w:t>
      </w:r>
      <w:r w:rsidRPr="008D7E0A">
        <w:rPr>
          <w:lang w:val="ru-RU" w:eastAsia="en-US"/>
        </w:rPr>
        <w:t xml:space="preserve"> </w:t>
      </w:r>
      <w:r>
        <w:rPr>
          <w:lang w:val="ru-RU" w:eastAsia="en-US"/>
        </w:rPr>
        <w:t xml:space="preserve">решение </w:t>
      </w:r>
      <w:r>
        <w:rPr>
          <w:lang w:eastAsia="en-US"/>
        </w:rPr>
        <w:t>TomCat</w:t>
      </w:r>
      <w:r>
        <w:rPr>
          <w:lang w:val="ru-RU" w:eastAsia="en-US"/>
        </w:rPr>
        <w:t>.  Это важное преимущество, позволяющее не иметь проблем в дальнейшем при замене сервера приложений и масштабируемости системы.</w:t>
      </w:r>
    </w:p>
    <w:p w:rsidR="008D7E0A" w:rsidRDefault="008D7E0A" w:rsidP="0097789C">
      <w:pPr>
        <w:pStyle w:val="simpleText"/>
        <w:numPr>
          <w:ilvl w:val="0"/>
          <w:numId w:val="14"/>
        </w:numPr>
        <w:rPr>
          <w:lang w:val="ru-RU" w:eastAsia="en-US"/>
        </w:rPr>
      </w:pPr>
      <w:r>
        <w:rPr>
          <w:lang w:val="ru-RU" w:eastAsia="en-US"/>
        </w:rPr>
        <w:t>Возможность работы в транзакции, контролируемой самим сервером приложений. Все, что требуется от разработчика при таком подходе – обеспечить класс, отвечающий за обработку запроса необходимыми аннотациями, которые говорят серверу о необходимости выполнять данный запрос в транзакции:</w:t>
      </w:r>
    </w:p>
    <w:p w:rsidR="008D7E0A" w:rsidRPr="008D7E0A" w:rsidRDefault="008D7E0A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D7E0A">
        <w:rPr>
          <w:color w:val="000000"/>
          <w:lang w:val="en-US"/>
        </w:rPr>
        <w:t>@Stateless</w:t>
      </w:r>
    </w:p>
    <w:p w:rsidR="008D7E0A" w:rsidRPr="008D7E0A" w:rsidRDefault="008D7E0A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D7E0A">
        <w:rPr>
          <w:color w:val="000000"/>
          <w:lang w:val="en-US"/>
        </w:rPr>
        <w:t>@TransactionManagement(TransactionManagementType.BEAN)</w:t>
      </w:r>
    </w:p>
    <w:p w:rsidR="008D7E0A" w:rsidRPr="008D7E0A" w:rsidRDefault="008D7E0A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D7E0A">
        <w:rPr>
          <w:color w:val="000000"/>
          <w:lang w:val="en-US"/>
        </w:rPr>
        <w:t>@WebService</w:t>
      </w:r>
    </w:p>
    <w:p w:rsidR="008D7E0A" w:rsidRPr="008D7E0A" w:rsidRDefault="008D7E0A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8D7E0A">
        <w:rPr>
          <w:color w:val="000000"/>
          <w:lang w:val="en-US"/>
        </w:rPr>
        <w:t>public class RapidaPaymentService implements PaymentServicePort</w:t>
      </w:r>
    </w:p>
    <w:p w:rsidR="008D7E0A" w:rsidRDefault="008D7E0A" w:rsidP="008D7E0A">
      <w:pPr>
        <w:pStyle w:val="simpleText"/>
        <w:rPr>
          <w:lang w:val="ru-RU" w:eastAsia="en-US"/>
        </w:rPr>
      </w:pPr>
    </w:p>
    <w:p w:rsidR="00892096" w:rsidRDefault="00892096" w:rsidP="00892096">
      <w:pPr>
        <w:pStyle w:val="simpleText"/>
        <w:ind w:firstLine="0"/>
        <w:rPr>
          <w:lang w:val="ru-RU" w:eastAsia="en-US"/>
        </w:rPr>
      </w:pPr>
      <w:r>
        <w:rPr>
          <w:lang w:val="ru-RU" w:eastAsia="en-US"/>
        </w:rPr>
        <w:t>Также у данного подхода существует несколько недостатков:</w:t>
      </w:r>
    </w:p>
    <w:p w:rsidR="00892096" w:rsidRDefault="00892096" w:rsidP="0097789C">
      <w:pPr>
        <w:pStyle w:val="simpleText"/>
        <w:numPr>
          <w:ilvl w:val="0"/>
          <w:numId w:val="15"/>
        </w:numPr>
        <w:rPr>
          <w:lang w:val="ru-RU" w:eastAsia="en-US"/>
        </w:rPr>
      </w:pPr>
      <w:r>
        <w:rPr>
          <w:lang w:val="ru-RU" w:eastAsia="en-US"/>
        </w:rPr>
        <w:t xml:space="preserve">Повышенное время разработки вследствие увеличения количества кода, требуемого для выполнения действия (в отличие от </w:t>
      </w:r>
      <w:r>
        <w:rPr>
          <w:lang w:eastAsia="en-US"/>
        </w:rPr>
        <w:t>OSB</w:t>
      </w:r>
      <w:r>
        <w:rPr>
          <w:lang w:val="ru-RU" w:eastAsia="en-US"/>
        </w:rPr>
        <w:t>, которая ориентирована на веб-разработку)</w:t>
      </w:r>
    </w:p>
    <w:p w:rsidR="008D7E0A" w:rsidRPr="00892096" w:rsidRDefault="00892096" w:rsidP="0097789C">
      <w:pPr>
        <w:pStyle w:val="simpleText"/>
        <w:numPr>
          <w:ilvl w:val="0"/>
          <w:numId w:val="15"/>
        </w:numPr>
        <w:rPr>
          <w:lang w:val="ru-RU" w:eastAsia="en-US"/>
        </w:rPr>
      </w:pPr>
      <w:r>
        <w:rPr>
          <w:lang w:val="ru-RU" w:eastAsia="en-US"/>
        </w:rPr>
        <w:t>Необходимость конфигурирования и настройки файлов разворачивания приложения, синхронизация ресурсов с сервером приложений, что приводит к более сложной и долгой его настройке.</w:t>
      </w:r>
    </w:p>
    <w:p w:rsidR="00EC60BC" w:rsidRDefault="004213B7" w:rsidP="004213B7">
      <w:pPr>
        <w:pStyle w:val="2"/>
        <w:rPr>
          <w:lang w:eastAsia="en-US"/>
        </w:rPr>
      </w:pPr>
      <w:bookmarkStart w:id="69" w:name="_Toc358924061"/>
      <w:r>
        <w:rPr>
          <w:lang w:eastAsia="en-US"/>
        </w:rPr>
        <w:t>Основной критерий сравнения</w:t>
      </w:r>
      <w:bookmarkEnd w:id="69"/>
    </w:p>
    <w:p w:rsidR="00892096" w:rsidRDefault="00892096" w:rsidP="00892096">
      <w:pPr>
        <w:pStyle w:val="simpleText"/>
        <w:rPr>
          <w:lang w:val="ru-RU" w:eastAsia="en-US"/>
        </w:rPr>
      </w:pPr>
      <w:r>
        <w:rPr>
          <w:lang w:val="ru-RU" w:eastAsia="en-US"/>
        </w:rPr>
        <w:t xml:space="preserve">Как два основных критерия по сравнению были выбраны: </w:t>
      </w:r>
    </w:p>
    <w:p w:rsidR="00892096" w:rsidRDefault="00892096" w:rsidP="0097789C">
      <w:pPr>
        <w:pStyle w:val="simpleText"/>
        <w:numPr>
          <w:ilvl w:val="0"/>
          <w:numId w:val="16"/>
        </w:numPr>
        <w:rPr>
          <w:lang w:val="ru-RU" w:eastAsia="en-US"/>
        </w:rPr>
      </w:pPr>
      <w:r>
        <w:rPr>
          <w:lang w:val="ru-RU" w:eastAsia="en-US"/>
        </w:rPr>
        <w:t>Быстродействие системы.</w:t>
      </w:r>
    </w:p>
    <w:p w:rsidR="00892096" w:rsidRDefault="00892096" w:rsidP="0097789C">
      <w:pPr>
        <w:pStyle w:val="simpleText"/>
        <w:numPr>
          <w:ilvl w:val="0"/>
          <w:numId w:val="16"/>
        </w:numPr>
        <w:rPr>
          <w:lang w:val="ru-RU" w:eastAsia="en-US"/>
        </w:rPr>
      </w:pPr>
      <w:r>
        <w:rPr>
          <w:lang w:val="ru-RU" w:eastAsia="en-US"/>
        </w:rPr>
        <w:t>Надежность системы.</w:t>
      </w:r>
    </w:p>
    <w:p w:rsidR="00892096" w:rsidRDefault="00F45B25" w:rsidP="005B4379">
      <w:pPr>
        <w:pStyle w:val="simpleText"/>
        <w:ind w:firstLine="567"/>
        <w:rPr>
          <w:lang w:val="ru-RU" w:eastAsia="en-US"/>
        </w:rPr>
      </w:pPr>
      <w:r>
        <w:rPr>
          <w:lang w:val="ru-RU" w:eastAsia="en-US"/>
        </w:rPr>
        <w:t xml:space="preserve">Исходя из этих критериев, было принято решение строить новые модули системы на основании технологии </w:t>
      </w:r>
      <w:r>
        <w:rPr>
          <w:lang w:eastAsia="en-US"/>
        </w:rPr>
        <w:t>EJB</w:t>
      </w:r>
      <w:r w:rsidRPr="00F45B25">
        <w:rPr>
          <w:lang w:val="ru-RU" w:eastAsia="en-US"/>
        </w:rPr>
        <w:t xml:space="preserve"> 3.0</w:t>
      </w:r>
      <w:r>
        <w:rPr>
          <w:lang w:val="ru-RU" w:eastAsia="en-US"/>
        </w:rPr>
        <w:t>, с последующим сравнением производительности решения. Таким образом, предлагаемая структура системы с использованием нового подхода имеет вид:</w:t>
      </w:r>
    </w:p>
    <w:p w:rsidR="00F45B25" w:rsidRDefault="00F45B25" w:rsidP="00F45B25">
      <w:pPr>
        <w:spacing w:line="360" w:lineRule="auto"/>
        <w:ind w:right="-1" w:firstLine="56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9B6FF6" wp14:editId="3622D874">
            <wp:extent cx="4986670" cy="3002334"/>
            <wp:effectExtent l="0" t="0" r="444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39" cy="300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B25" w:rsidRPr="002D6349" w:rsidRDefault="00F45B25" w:rsidP="002D6349">
      <w:pPr>
        <w:spacing w:line="360" w:lineRule="auto"/>
        <w:ind w:right="-1" w:firstLine="567"/>
        <w:jc w:val="center"/>
        <w:rPr>
          <w:b/>
          <w:sz w:val="28"/>
          <w:szCs w:val="28"/>
        </w:rPr>
      </w:pPr>
      <w:r w:rsidRPr="00F45B25">
        <w:rPr>
          <w:b/>
          <w:sz w:val="28"/>
          <w:szCs w:val="28"/>
        </w:rPr>
        <w:t xml:space="preserve">Рис. </w:t>
      </w:r>
      <w:r w:rsidR="002D6349" w:rsidRPr="002D6349">
        <w:rPr>
          <w:b/>
          <w:sz w:val="28"/>
          <w:szCs w:val="28"/>
        </w:rPr>
        <w:t>11</w:t>
      </w:r>
      <w:r w:rsidRPr="00F45B25">
        <w:rPr>
          <w:b/>
          <w:sz w:val="28"/>
          <w:szCs w:val="28"/>
        </w:rPr>
        <w:t>. Общая структура системы после перестроения</w:t>
      </w:r>
    </w:p>
    <w:p w:rsidR="005B4379" w:rsidRDefault="00920364" w:rsidP="005B4379">
      <w:pPr>
        <w:pStyle w:val="simpleText"/>
        <w:ind w:firstLine="567"/>
        <w:rPr>
          <w:lang w:val="ru-RU" w:eastAsia="en-US"/>
        </w:rPr>
      </w:pPr>
      <w:r>
        <w:rPr>
          <w:lang w:val="ru-RU" w:eastAsia="en-US"/>
        </w:rPr>
        <w:t>П</w:t>
      </w:r>
      <w:r w:rsidR="005B4379">
        <w:rPr>
          <w:lang w:val="ru-RU" w:eastAsia="en-US"/>
        </w:rPr>
        <w:t>роект</w:t>
      </w:r>
      <w:r>
        <w:rPr>
          <w:lang w:val="ru-RU" w:eastAsia="en-US"/>
        </w:rPr>
        <w:t xml:space="preserve">, описанный здесь, </w:t>
      </w:r>
      <w:r w:rsidR="005B4379">
        <w:rPr>
          <w:lang w:val="ru-RU" w:eastAsia="en-US"/>
        </w:rPr>
        <w:t xml:space="preserve"> выполнялся согласно последнему подходу. При </w:t>
      </w:r>
      <w:r>
        <w:rPr>
          <w:lang w:val="ru-RU" w:eastAsia="en-US"/>
        </w:rPr>
        <w:t>этом было произведено сравнение 2-х архитектур по производительности и надежности.</w:t>
      </w:r>
    </w:p>
    <w:p w:rsidR="00920364" w:rsidRDefault="00920364" w:rsidP="002D6349">
      <w:pPr>
        <w:pStyle w:val="2"/>
        <w:spacing w:before="120" w:after="120"/>
        <w:rPr>
          <w:lang w:eastAsia="en-US"/>
        </w:rPr>
      </w:pPr>
      <w:bookmarkStart w:id="70" w:name="_Toc358924062"/>
      <w:r>
        <w:rPr>
          <w:lang w:eastAsia="en-US"/>
        </w:rPr>
        <w:t>Тестирование подходов и сравнение производительности</w:t>
      </w:r>
      <w:bookmarkEnd w:id="70"/>
    </w:p>
    <w:p w:rsidR="00920364" w:rsidRPr="00920364" w:rsidRDefault="00920364" w:rsidP="00920364">
      <w:pPr>
        <w:shd w:val="clear" w:color="auto" w:fill="FFFFFF"/>
        <w:spacing w:line="360" w:lineRule="auto"/>
        <w:ind w:right="-1" w:firstLine="567"/>
        <w:jc w:val="both"/>
        <w:rPr>
          <w:color w:val="222222"/>
          <w:sz w:val="28"/>
          <w:szCs w:val="28"/>
        </w:rPr>
      </w:pPr>
      <w:r w:rsidRPr="00920364">
        <w:rPr>
          <w:color w:val="222222"/>
          <w:sz w:val="28"/>
          <w:szCs w:val="28"/>
        </w:rPr>
        <w:t>Производительность приложения до и после рефакторинга измерялась средствами </w:t>
      </w:r>
      <w:r w:rsidRPr="00920364">
        <w:rPr>
          <w:color w:val="222222"/>
          <w:sz w:val="28"/>
          <w:szCs w:val="28"/>
          <w:lang w:val="en-US"/>
        </w:rPr>
        <w:t>Weblogic Diagnostic Framework</w:t>
      </w:r>
      <w:r w:rsidRPr="00920364">
        <w:rPr>
          <w:color w:val="222222"/>
          <w:sz w:val="28"/>
          <w:szCs w:val="28"/>
        </w:rPr>
        <w:t>.  Указанный модуль входит в стандартную конфигурацию сервера приложений и предназначен для сбора и оценки информации и различных метрик для оценки производительности сервера и приложений. Модуль имеет большое количество расширений,  в данной работе использовались инструменты для управления и мониторинга приложениями.</w:t>
      </w:r>
    </w:p>
    <w:p w:rsidR="00920364" w:rsidRPr="00920364" w:rsidRDefault="00920364" w:rsidP="00920364">
      <w:pPr>
        <w:shd w:val="clear" w:color="auto" w:fill="FFFFFF"/>
        <w:spacing w:line="360" w:lineRule="auto"/>
        <w:ind w:right="-1" w:firstLine="567"/>
        <w:jc w:val="both"/>
        <w:rPr>
          <w:b/>
          <w:i/>
          <w:color w:val="222222"/>
          <w:sz w:val="28"/>
          <w:szCs w:val="28"/>
        </w:rPr>
      </w:pPr>
      <w:r w:rsidRPr="00920364">
        <w:rPr>
          <w:b/>
          <w:i/>
          <w:color w:val="222222"/>
          <w:sz w:val="28"/>
          <w:szCs w:val="28"/>
        </w:rPr>
        <w:t>Тестовое окружение:</w:t>
      </w:r>
    </w:p>
    <w:p w:rsidR="00920364" w:rsidRPr="00920364" w:rsidRDefault="00920364" w:rsidP="00920364">
      <w:pPr>
        <w:shd w:val="clear" w:color="auto" w:fill="FFFFFF"/>
        <w:spacing w:line="360" w:lineRule="auto"/>
        <w:ind w:right="-1" w:firstLine="567"/>
        <w:jc w:val="both"/>
        <w:rPr>
          <w:color w:val="222222"/>
          <w:sz w:val="28"/>
          <w:szCs w:val="28"/>
        </w:rPr>
      </w:pPr>
      <w:r w:rsidRPr="00920364">
        <w:rPr>
          <w:color w:val="222222"/>
          <w:sz w:val="28"/>
          <w:szCs w:val="28"/>
        </w:rPr>
        <w:t>Для тестирования на одной из машин был развернут сервер приложений, в конфигурации, включающей </w:t>
      </w:r>
      <w:r w:rsidRPr="00920364">
        <w:rPr>
          <w:color w:val="222222"/>
          <w:sz w:val="28"/>
          <w:szCs w:val="28"/>
          <w:lang w:val="en-US"/>
        </w:rPr>
        <w:t>Oracle Service Bus</w:t>
      </w:r>
      <w:r w:rsidRPr="00920364">
        <w:rPr>
          <w:color w:val="222222"/>
          <w:sz w:val="28"/>
          <w:szCs w:val="28"/>
        </w:rPr>
        <w:t>. На указанном сервере был создан единственный домен </w:t>
      </w:r>
      <w:r w:rsidRPr="00920364">
        <w:rPr>
          <w:color w:val="222222"/>
          <w:sz w:val="28"/>
          <w:szCs w:val="28"/>
          <w:lang w:val="en-US"/>
        </w:rPr>
        <w:t>testDomain </w:t>
      </w:r>
      <w:r w:rsidRPr="00920364">
        <w:rPr>
          <w:color w:val="222222"/>
          <w:sz w:val="28"/>
          <w:szCs w:val="28"/>
        </w:rPr>
        <w:t xml:space="preserve">(см. рисунок 3) и </w:t>
      </w:r>
      <w:proofErr w:type="gramStart"/>
      <w:r w:rsidRPr="00920364">
        <w:rPr>
          <w:color w:val="222222"/>
          <w:sz w:val="28"/>
          <w:szCs w:val="28"/>
        </w:rPr>
        <w:t>развернуты</w:t>
      </w:r>
      <w:proofErr w:type="gramEnd"/>
      <w:r w:rsidRPr="00920364">
        <w:rPr>
          <w:color w:val="222222"/>
          <w:sz w:val="28"/>
          <w:szCs w:val="28"/>
        </w:rPr>
        <w:t xml:space="preserve"> 2 </w:t>
      </w:r>
      <w:r w:rsidRPr="00920364">
        <w:rPr>
          <w:color w:val="222222"/>
          <w:sz w:val="28"/>
          <w:szCs w:val="28"/>
          <w:lang w:val="en-US"/>
        </w:rPr>
        <w:t>EAR</w:t>
      </w:r>
      <w:r w:rsidRPr="00920364">
        <w:rPr>
          <w:color w:val="222222"/>
          <w:sz w:val="28"/>
          <w:szCs w:val="28"/>
        </w:rPr>
        <w:t xml:space="preserve">-модуля (с применением сервис-шины, и </w:t>
      </w:r>
      <w:r w:rsidRPr="00920364">
        <w:rPr>
          <w:color w:val="222222"/>
          <w:sz w:val="28"/>
          <w:szCs w:val="28"/>
        </w:rPr>
        <w:lastRenderedPageBreak/>
        <w:t>без нее) Каждый </w:t>
      </w:r>
      <w:r w:rsidRPr="00920364">
        <w:rPr>
          <w:color w:val="222222"/>
          <w:sz w:val="28"/>
          <w:szCs w:val="28"/>
          <w:lang w:val="en-US"/>
        </w:rPr>
        <w:t>EAR</w:t>
      </w:r>
      <w:r w:rsidRPr="00920364">
        <w:rPr>
          <w:color w:val="222222"/>
          <w:sz w:val="28"/>
          <w:szCs w:val="28"/>
        </w:rPr>
        <w:t>-архив в свою  состоял из нескольких модулей, но точкой входа являлось веб-приложение, доступное по определенному </w:t>
      </w:r>
      <w:r w:rsidRPr="00920364">
        <w:rPr>
          <w:color w:val="222222"/>
          <w:sz w:val="28"/>
          <w:szCs w:val="28"/>
          <w:lang w:val="en-US"/>
        </w:rPr>
        <w:t>URL</w:t>
      </w:r>
      <w:r w:rsidRPr="00920364">
        <w:rPr>
          <w:color w:val="222222"/>
          <w:sz w:val="28"/>
          <w:szCs w:val="28"/>
        </w:rPr>
        <w:t>. С помощью </w:t>
      </w:r>
      <w:r w:rsidR="002D6349">
        <w:rPr>
          <w:color w:val="222222"/>
          <w:sz w:val="28"/>
          <w:szCs w:val="28"/>
          <w:lang w:val="en-US"/>
        </w:rPr>
        <w:t>JMeter</w:t>
      </w:r>
      <w:r w:rsidRPr="00920364">
        <w:rPr>
          <w:color w:val="222222"/>
          <w:sz w:val="28"/>
          <w:szCs w:val="28"/>
          <w:lang w:val="en-US"/>
        </w:rPr>
        <w:t> </w:t>
      </w:r>
      <w:r w:rsidRPr="00920364">
        <w:rPr>
          <w:color w:val="222222"/>
          <w:sz w:val="28"/>
          <w:szCs w:val="28"/>
        </w:rPr>
        <w:t>(</w:t>
      </w:r>
      <w:r w:rsidRPr="00920364">
        <w:rPr>
          <w:color w:val="222222"/>
          <w:sz w:val="28"/>
          <w:szCs w:val="28"/>
          <w:lang w:val="en-US"/>
        </w:rPr>
        <w:t>open</w:t>
      </w:r>
      <w:r w:rsidRPr="00920364">
        <w:rPr>
          <w:color w:val="222222"/>
          <w:sz w:val="28"/>
          <w:szCs w:val="28"/>
        </w:rPr>
        <w:t>-</w:t>
      </w:r>
      <w:r w:rsidRPr="00920364">
        <w:rPr>
          <w:color w:val="222222"/>
          <w:sz w:val="28"/>
          <w:szCs w:val="28"/>
          <w:lang w:val="en-US"/>
        </w:rPr>
        <w:t>source </w:t>
      </w:r>
      <w:r w:rsidRPr="00920364">
        <w:rPr>
          <w:color w:val="222222"/>
          <w:sz w:val="28"/>
          <w:szCs w:val="28"/>
        </w:rPr>
        <w:t>средство автоматизированного тестирования приложений сервисно-ориентированной архитектуры) с 3 разных машин в сети был отправлен ряд  запросов на оба приложения. Ниже, на рисунках, показаны результаты, полученные с помощью </w:t>
      </w:r>
      <w:r w:rsidRPr="00920364">
        <w:rPr>
          <w:color w:val="222222"/>
          <w:sz w:val="28"/>
          <w:szCs w:val="28"/>
          <w:lang w:val="en-US"/>
        </w:rPr>
        <w:t>WLDF</w:t>
      </w:r>
      <w:r w:rsidRPr="00920364">
        <w:rPr>
          <w:color w:val="222222"/>
          <w:sz w:val="28"/>
          <w:szCs w:val="28"/>
        </w:rPr>
        <w:t>.</w:t>
      </w:r>
    </w:p>
    <w:p w:rsidR="00920364" w:rsidRPr="00920364" w:rsidRDefault="00920364" w:rsidP="00920364">
      <w:pPr>
        <w:spacing w:line="360" w:lineRule="auto"/>
        <w:ind w:right="-1" w:firstLine="567"/>
        <w:jc w:val="both"/>
        <w:rPr>
          <w:sz w:val="28"/>
          <w:szCs w:val="28"/>
          <w:lang w:eastAsia="en-US"/>
        </w:rPr>
      </w:pPr>
      <w:r w:rsidRPr="00920364">
        <w:rPr>
          <w:sz w:val="28"/>
          <w:szCs w:val="28"/>
        </w:rPr>
        <w:t xml:space="preserve">Результаты были сделаны на основании увеличения </w:t>
      </w:r>
      <w:r w:rsidRPr="00920364">
        <w:rPr>
          <w:sz w:val="28"/>
          <w:szCs w:val="28"/>
          <w:lang w:val="en-US"/>
        </w:rPr>
        <w:t>FreeJavaHeapSpace</w:t>
      </w:r>
      <w:r w:rsidRPr="00920364">
        <w:rPr>
          <w:sz w:val="28"/>
          <w:szCs w:val="28"/>
        </w:rPr>
        <w:t xml:space="preserve"> – количества свободной памяти при работе </w:t>
      </w:r>
      <w:r w:rsidRPr="00920364">
        <w:rPr>
          <w:sz w:val="28"/>
          <w:szCs w:val="28"/>
          <w:lang w:val="en-US"/>
        </w:rPr>
        <w:t>java</w:t>
      </w:r>
      <w:r w:rsidRPr="00920364">
        <w:rPr>
          <w:sz w:val="28"/>
          <w:szCs w:val="28"/>
        </w:rPr>
        <w:t xml:space="preserve">-машины на сервере </w:t>
      </w:r>
      <w:r w:rsidRPr="00920364">
        <w:rPr>
          <w:sz w:val="28"/>
          <w:szCs w:val="28"/>
          <w:lang w:val="en-US"/>
        </w:rPr>
        <w:t>osb</w:t>
      </w:r>
      <w:r w:rsidRPr="00920364">
        <w:rPr>
          <w:sz w:val="28"/>
          <w:szCs w:val="28"/>
        </w:rPr>
        <w:t>34 (рис. 3), уменьшении количества активных потоков, обрабатываемых сервером (рис. 4),  а также увеличении числа обработанных запросов за единицу времени (рис. 5):</w:t>
      </w:r>
    </w:p>
    <w:p w:rsidR="00920364" w:rsidRPr="00920364" w:rsidRDefault="00920364" w:rsidP="00920364">
      <w:pPr>
        <w:spacing w:line="360" w:lineRule="auto"/>
        <w:ind w:right="-1" w:firstLine="567"/>
        <w:jc w:val="center"/>
        <w:rPr>
          <w:sz w:val="28"/>
          <w:szCs w:val="28"/>
        </w:rPr>
      </w:pPr>
      <w:r w:rsidRPr="00920364">
        <w:rPr>
          <w:noProof/>
          <w:sz w:val="28"/>
          <w:szCs w:val="28"/>
        </w:rPr>
        <w:drawing>
          <wp:inline distT="0" distB="0" distL="0" distR="0" wp14:anchorId="71D6BACC" wp14:editId="55C90A16">
            <wp:extent cx="2498725" cy="1839595"/>
            <wp:effectExtent l="0" t="0" r="0" b="0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6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364">
        <w:rPr>
          <w:noProof/>
          <w:sz w:val="28"/>
          <w:szCs w:val="28"/>
        </w:rPr>
        <w:drawing>
          <wp:inline distT="0" distB="0" distL="0" distR="0" wp14:anchorId="1C94D013" wp14:editId="13FF39D4">
            <wp:extent cx="2349500" cy="1828800"/>
            <wp:effectExtent l="0" t="0" r="0" b="0"/>
            <wp:docPr id="14" name="Рисунок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1"/>
                    <pic:cNvPicPr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64" w:rsidRPr="002D6349" w:rsidRDefault="002D6349" w:rsidP="00920364">
      <w:pPr>
        <w:spacing w:line="360" w:lineRule="auto"/>
        <w:ind w:right="-1" w:firstLine="567"/>
        <w:jc w:val="center"/>
        <w:rPr>
          <w:b/>
          <w:sz w:val="28"/>
          <w:szCs w:val="28"/>
        </w:rPr>
      </w:pPr>
      <w:r w:rsidRPr="002D6349">
        <w:rPr>
          <w:b/>
          <w:sz w:val="28"/>
          <w:szCs w:val="28"/>
        </w:rPr>
        <w:t>Рис. 1</w:t>
      </w:r>
      <w:r w:rsidRPr="002D6349">
        <w:rPr>
          <w:b/>
          <w:sz w:val="28"/>
          <w:szCs w:val="28"/>
          <w:lang w:val="en-US"/>
        </w:rPr>
        <w:t>2</w:t>
      </w:r>
      <w:r w:rsidR="00920364" w:rsidRPr="002D6349">
        <w:rPr>
          <w:b/>
          <w:sz w:val="28"/>
          <w:szCs w:val="28"/>
        </w:rPr>
        <w:t xml:space="preserve">. Сравнение по размеру </w:t>
      </w:r>
      <w:r w:rsidR="00920364" w:rsidRPr="002D6349">
        <w:rPr>
          <w:b/>
          <w:sz w:val="28"/>
          <w:szCs w:val="28"/>
          <w:lang w:val="en-US"/>
        </w:rPr>
        <w:t>FreeJavaHeapSpace</w:t>
      </w:r>
    </w:p>
    <w:p w:rsidR="00920364" w:rsidRPr="00920364" w:rsidRDefault="00920364" w:rsidP="00920364">
      <w:pPr>
        <w:spacing w:line="360" w:lineRule="auto"/>
        <w:ind w:right="-1" w:firstLine="567"/>
        <w:jc w:val="center"/>
        <w:rPr>
          <w:sz w:val="28"/>
          <w:szCs w:val="28"/>
        </w:rPr>
      </w:pPr>
      <w:r w:rsidRPr="00920364">
        <w:rPr>
          <w:noProof/>
          <w:sz w:val="28"/>
          <w:szCs w:val="28"/>
        </w:rPr>
        <w:drawing>
          <wp:inline distT="0" distB="0" distL="0" distR="0" wp14:anchorId="415A3416" wp14:editId="3C8D0111">
            <wp:extent cx="4284921" cy="2530549"/>
            <wp:effectExtent l="0" t="0" r="1905" b="3175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7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73" cy="253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64" w:rsidRPr="002D6349" w:rsidRDefault="002D6349" w:rsidP="00920364">
      <w:pPr>
        <w:spacing w:line="360" w:lineRule="auto"/>
        <w:ind w:right="-1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>
        <w:rPr>
          <w:b/>
          <w:sz w:val="28"/>
          <w:szCs w:val="28"/>
          <w:lang w:val="en-US"/>
        </w:rPr>
        <w:t>13</w:t>
      </w:r>
      <w:r w:rsidR="00920364" w:rsidRPr="002D6349">
        <w:rPr>
          <w:b/>
          <w:sz w:val="28"/>
          <w:szCs w:val="28"/>
        </w:rPr>
        <w:t>. Сравнение по количеству потоков</w:t>
      </w:r>
    </w:p>
    <w:p w:rsidR="00920364" w:rsidRPr="00920364" w:rsidRDefault="00920364" w:rsidP="00920364">
      <w:pPr>
        <w:spacing w:line="360" w:lineRule="auto"/>
        <w:ind w:right="-1" w:firstLine="567"/>
        <w:jc w:val="center"/>
        <w:rPr>
          <w:sz w:val="28"/>
          <w:szCs w:val="28"/>
        </w:rPr>
      </w:pPr>
      <w:r w:rsidRPr="00920364">
        <w:rPr>
          <w:noProof/>
          <w:sz w:val="28"/>
          <w:szCs w:val="28"/>
        </w:rPr>
        <w:lastRenderedPageBreak/>
        <w:drawing>
          <wp:inline distT="0" distB="0" distL="0" distR="0" wp14:anchorId="086EB130" wp14:editId="199020E8">
            <wp:extent cx="4220845" cy="2360295"/>
            <wp:effectExtent l="0" t="0" r="0" b="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9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64" w:rsidRPr="002D6349" w:rsidRDefault="002D6349" w:rsidP="00920364">
      <w:pPr>
        <w:spacing w:line="360" w:lineRule="auto"/>
        <w:ind w:right="-1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Рис. </w:t>
      </w:r>
      <w:r w:rsidRPr="00F37C8E">
        <w:rPr>
          <w:b/>
          <w:sz w:val="28"/>
          <w:szCs w:val="28"/>
        </w:rPr>
        <w:t>14</w:t>
      </w:r>
      <w:r w:rsidR="00920364" w:rsidRPr="002D6349">
        <w:rPr>
          <w:b/>
          <w:sz w:val="28"/>
          <w:szCs w:val="28"/>
        </w:rPr>
        <w:t>. Сравнение по количеству обработанных запросов</w:t>
      </w:r>
    </w:p>
    <w:p w:rsidR="00920364" w:rsidRPr="00920364" w:rsidRDefault="00920364" w:rsidP="00920364">
      <w:pPr>
        <w:spacing w:line="360" w:lineRule="auto"/>
        <w:ind w:right="-1" w:firstLine="567"/>
        <w:jc w:val="center"/>
        <w:rPr>
          <w:sz w:val="28"/>
          <w:szCs w:val="28"/>
        </w:rPr>
      </w:pPr>
      <w:r w:rsidRPr="00920364">
        <w:rPr>
          <w:noProof/>
          <w:sz w:val="28"/>
          <w:szCs w:val="28"/>
        </w:rPr>
        <w:drawing>
          <wp:inline distT="0" distB="0" distL="0" distR="0" wp14:anchorId="494B2D09" wp14:editId="640B9A6B">
            <wp:extent cx="5252720" cy="31578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64" w:rsidRPr="002D6349" w:rsidRDefault="002D6349" w:rsidP="00920364">
      <w:pPr>
        <w:spacing w:line="360" w:lineRule="auto"/>
        <w:ind w:right="-1" w:firstLine="567"/>
        <w:jc w:val="center"/>
        <w:rPr>
          <w:b/>
          <w:sz w:val="28"/>
          <w:szCs w:val="28"/>
        </w:rPr>
      </w:pPr>
      <w:r w:rsidRPr="002D6349">
        <w:rPr>
          <w:b/>
          <w:sz w:val="28"/>
          <w:szCs w:val="28"/>
        </w:rPr>
        <w:t xml:space="preserve">Рис. </w:t>
      </w:r>
      <w:r w:rsidRPr="00F37C8E">
        <w:rPr>
          <w:b/>
          <w:sz w:val="28"/>
          <w:szCs w:val="28"/>
        </w:rPr>
        <w:t>15</w:t>
      </w:r>
      <w:r w:rsidR="00920364" w:rsidRPr="002D6349">
        <w:rPr>
          <w:b/>
          <w:sz w:val="28"/>
          <w:szCs w:val="28"/>
        </w:rPr>
        <w:t>. Тестирование.</w:t>
      </w:r>
    </w:p>
    <w:p w:rsidR="00920364" w:rsidRPr="00920364" w:rsidRDefault="00920364" w:rsidP="00920364">
      <w:pPr>
        <w:spacing w:line="360" w:lineRule="auto"/>
        <w:ind w:right="-1" w:firstLine="567"/>
        <w:jc w:val="both"/>
        <w:rPr>
          <w:sz w:val="28"/>
          <w:szCs w:val="28"/>
        </w:rPr>
      </w:pPr>
      <w:r w:rsidRPr="00920364">
        <w:rPr>
          <w:sz w:val="28"/>
          <w:szCs w:val="28"/>
        </w:rPr>
        <w:t xml:space="preserve">Результаты исследования показали, что применительно к данной задаче технология </w:t>
      </w:r>
      <w:r w:rsidRPr="00920364">
        <w:rPr>
          <w:sz w:val="28"/>
          <w:szCs w:val="28"/>
          <w:lang w:val="en-US"/>
        </w:rPr>
        <w:t>ejb</w:t>
      </w:r>
      <w:r w:rsidRPr="00920364">
        <w:rPr>
          <w:sz w:val="28"/>
          <w:szCs w:val="28"/>
        </w:rPr>
        <w:t xml:space="preserve"> 3.0 показывает лучшие результаты по сравнению с использованием </w:t>
      </w:r>
      <w:proofErr w:type="gramStart"/>
      <w:r w:rsidRPr="00920364">
        <w:rPr>
          <w:sz w:val="28"/>
          <w:szCs w:val="28"/>
        </w:rPr>
        <w:t>сервис-шины</w:t>
      </w:r>
      <w:proofErr w:type="gramEnd"/>
      <w:r w:rsidRPr="00920364">
        <w:rPr>
          <w:sz w:val="28"/>
          <w:szCs w:val="28"/>
        </w:rPr>
        <w:t xml:space="preserve">. </w:t>
      </w:r>
    </w:p>
    <w:p w:rsidR="00920364" w:rsidRPr="00920364" w:rsidRDefault="00920364" w:rsidP="00920364">
      <w:pPr>
        <w:spacing w:line="360" w:lineRule="auto"/>
        <w:ind w:right="-1" w:firstLine="567"/>
        <w:jc w:val="both"/>
        <w:rPr>
          <w:sz w:val="28"/>
          <w:szCs w:val="28"/>
        </w:rPr>
      </w:pPr>
      <w:r w:rsidRPr="00920364">
        <w:rPr>
          <w:sz w:val="28"/>
          <w:szCs w:val="28"/>
        </w:rPr>
        <w:t xml:space="preserve">Тестирование производительности показало снижение нагрузки на сервер и уменьшение времени обработки запроса на сервере 34, где </w:t>
      </w:r>
      <w:proofErr w:type="gramStart"/>
      <w:r w:rsidRPr="00920364">
        <w:rPr>
          <w:sz w:val="28"/>
          <w:szCs w:val="28"/>
        </w:rPr>
        <w:t>был</w:t>
      </w:r>
      <w:proofErr w:type="gramEnd"/>
      <w:r w:rsidRPr="00920364">
        <w:rPr>
          <w:sz w:val="28"/>
          <w:szCs w:val="28"/>
        </w:rPr>
        <w:t xml:space="preserve"> развернут модуль приложения с применением </w:t>
      </w:r>
      <w:r w:rsidRPr="00920364">
        <w:rPr>
          <w:sz w:val="28"/>
          <w:szCs w:val="28"/>
          <w:lang w:val="en-US"/>
        </w:rPr>
        <w:t>EJB</w:t>
      </w:r>
      <w:r w:rsidRPr="00920364">
        <w:rPr>
          <w:sz w:val="28"/>
          <w:szCs w:val="28"/>
        </w:rPr>
        <w:t xml:space="preserve"> 3.0. По масштабируемости и сопровождению кода данное решение проиграло </w:t>
      </w:r>
      <w:proofErr w:type="gramStart"/>
      <w:r w:rsidRPr="00920364">
        <w:rPr>
          <w:sz w:val="28"/>
          <w:szCs w:val="28"/>
        </w:rPr>
        <w:t>сервис-шине</w:t>
      </w:r>
      <w:proofErr w:type="gramEnd"/>
      <w:r w:rsidRPr="00920364">
        <w:rPr>
          <w:sz w:val="28"/>
          <w:szCs w:val="28"/>
        </w:rPr>
        <w:t xml:space="preserve">, что объясняется тем, что изначально </w:t>
      </w:r>
      <w:r w:rsidRPr="00920364">
        <w:rPr>
          <w:sz w:val="28"/>
          <w:szCs w:val="28"/>
          <w:lang w:val="en-US"/>
        </w:rPr>
        <w:t>OSB</w:t>
      </w:r>
      <w:r w:rsidR="0038051C">
        <w:rPr>
          <w:sz w:val="28"/>
          <w:szCs w:val="28"/>
        </w:rPr>
        <w:t xml:space="preserve"> </w:t>
      </w:r>
      <w:r w:rsidRPr="00920364">
        <w:rPr>
          <w:sz w:val="28"/>
          <w:szCs w:val="28"/>
        </w:rPr>
        <w:t xml:space="preserve">более </w:t>
      </w:r>
      <w:r w:rsidRPr="00920364">
        <w:rPr>
          <w:sz w:val="28"/>
          <w:szCs w:val="28"/>
        </w:rPr>
        <w:lastRenderedPageBreak/>
        <w:t xml:space="preserve">ориентирована на интеграцию нескольких веб-сервисов. Для сравнения можно рассмотреть то, что разработка веб-сервиса на </w:t>
      </w:r>
      <w:r w:rsidRPr="00920364">
        <w:rPr>
          <w:sz w:val="28"/>
          <w:szCs w:val="28"/>
          <w:lang w:val="en-US"/>
        </w:rPr>
        <w:t>OSB</w:t>
      </w:r>
      <w:r w:rsidRPr="00920364">
        <w:rPr>
          <w:sz w:val="28"/>
          <w:szCs w:val="28"/>
        </w:rPr>
        <w:t xml:space="preserve"> в среднем требует не таких значительных усилий, как разработка веб-сервиса используя технологию </w:t>
      </w:r>
      <w:r w:rsidRPr="00920364">
        <w:rPr>
          <w:sz w:val="28"/>
          <w:szCs w:val="28"/>
          <w:lang w:val="en-US"/>
        </w:rPr>
        <w:t>ejb</w:t>
      </w:r>
      <w:r w:rsidRPr="00920364">
        <w:rPr>
          <w:sz w:val="28"/>
          <w:szCs w:val="28"/>
        </w:rPr>
        <w:t xml:space="preserve"> 3.0.</w:t>
      </w:r>
    </w:p>
    <w:p w:rsidR="0038051C" w:rsidRDefault="0038051C" w:rsidP="002D6349">
      <w:pPr>
        <w:pStyle w:val="2"/>
        <w:spacing w:before="120" w:after="120"/>
        <w:rPr>
          <w:lang w:eastAsia="en-US"/>
        </w:rPr>
      </w:pPr>
      <w:bookmarkStart w:id="71" w:name="_Toc296365733"/>
      <w:bookmarkStart w:id="72" w:name="_Toc296366694"/>
      <w:bookmarkStart w:id="73" w:name="_Toc358924063"/>
      <w:r>
        <w:rPr>
          <w:lang w:eastAsia="en-US"/>
        </w:rPr>
        <w:t>Выводы по исследовательскому этапу</w:t>
      </w:r>
      <w:bookmarkEnd w:id="73"/>
    </w:p>
    <w:p w:rsidR="0038051C" w:rsidRPr="0038051C" w:rsidRDefault="0038051C" w:rsidP="0038051C">
      <w:pPr>
        <w:spacing w:line="360" w:lineRule="auto"/>
        <w:jc w:val="both"/>
        <w:rPr>
          <w:sz w:val="28"/>
          <w:szCs w:val="28"/>
        </w:rPr>
      </w:pPr>
      <w:r w:rsidRPr="0038051C">
        <w:rPr>
          <w:sz w:val="28"/>
          <w:szCs w:val="28"/>
        </w:rPr>
        <w:t xml:space="preserve">Анализ показал, что применительно к данной задаче по нескольким критериям технология EJB 3.0 показывает лучшие </w:t>
      </w:r>
      <w:proofErr w:type="gramStart"/>
      <w:r w:rsidRPr="0038051C">
        <w:rPr>
          <w:sz w:val="28"/>
          <w:szCs w:val="28"/>
        </w:rPr>
        <w:t>результаты</w:t>
      </w:r>
      <w:proofErr w:type="gramEnd"/>
      <w:r w:rsidRPr="0038051C">
        <w:rPr>
          <w:sz w:val="28"/>
          <w:szCs w:val="28"/>
        </w:rPr>
        <w:t xml:space="preserve"> чем применение сервис-шины.  Результаты работы были задействованы в рефакторинге существующей системы </w:t>
      </w:r>
      <w:r>
        <w:rPr>
          <w:sz w:val="28"/>
          <w:szCs w:val="28"/>
        </w:rPr>
        <w:t>и в построении модуля, описанного в данном дипломном проекте.</w:t>
      </w:r>
    </w:p>
    <w:p w:rsidR="008D3B99" w:rsidRDefault="00E12B9E" w:rsidP="006757D5">
      <w:pPr>
        <w:pStyle w:val="11"/>
        <w:numPr>
          <w:ilvl w:val="0"/>
          <w:numId w:val="0"/>
        </w:numPr>
        <w:rPr>
          <w:lang w:eastAsia="en-US"/>
        </w:rPr>
      </w:pPr>
      <w:bookmarkStart w:id="74" w:name="_Toc358924064"/>
      <w:r>
        <w:rPr>
          <w:lang w:eastAsia="en-US"/>
        </w:rPr>
        <w:lastRenderedPageBreak/>
        <w:t>ЗАКЛЮЧЕНИЕ</w:t>
      </w:r>
      <w:bookmarkEnd w:id="71"/>
      <w:bookmarkEnd w:id="72"/>
      <w:bookmarkEnd w:id="74"/>
    </w:p>
    <w:p w:rsidR="00BF18D1" w:rsidRPr="007C3501" w:rsidRDefault="007C3501" w:rsidP="00BF18D1">
      <w:pPr>
        <w:pStyle w:val="simpleText"/>
        <w:rPr>
          <w:lang w:val="ru-RU"/>
        </w:rPr>
      </w:pPr>
      <w:r w:rsidRPr="007C3501">
        <w:rPr>
          <w:lang w:val="ru-RU"/>
        </w:rPr>
        <w:t>В рамках данно</w:t>
      </w:r>
      <w:r>
        <w:rPr>
          <w:lang w:val="ru-RU"/>
        </w:rPr>
        <w:t>го дипломного</w:t>
      </w:r>
      <w:r w:rsidR="00BF18D1" w:rsidRPr="007C3501">
        <w:rPr>
          <w:lang w:val="ru-RU"/>
        </w:rPr>
        <w:t xml:space="preserve"> проекта были получены результаты:</w:t>
      </w:r>
    </w:p>
    <w:p w:rsidR="00BF18D1" w:rsidRPr="0080173A" w:rsidRDefault="00BF18D1" w:rsidP="002D6349">
      <w:pPr>
        <w:pStyle w:val="simpleText"/>
        <w:rPr>
          <w:lang w:val="ru-RU"/>
        </w:rPr>
      </w:pPr>
      <w:r w:rsidRPr="0080173A">
        <w:rPr>
          <w:lang w:val="ru-RU"/>
        </w:rPr>
        <w:t xml:space="preserve">Проведено предпроектное исследование </w:t>
      </w:r>
      <w:r w:rsidR="00813814">
        <w:rPr>
          <w:lang w:val="ru-RU"/>
        </w:rPr>
        <w:t>и сравнение различных архитектур</w:t>
      </w:r>
      <w:r w:rsidR="002D6349">
        <w:rPr>
          <w:lang w:val="ru-RU"/>
        </w:rPr>
        <w:t xml:space="preserve"> построения</w:t>
      </w:r>
      <w:r w:rsidR="002D6349" w:rsidRPr="002D6349">
        <w:rPr>
          <w:lang w:val="ru-RU"/>
        </w:rPr>
        <w:t xml:space="preserve"> </w:t>
      </w:r>
      <w:r w:rsidR="002D6349">
        <w:rPr>
          <w:lang w:val="ru-RU"/>
        </w:rPr>
        <w:t>распределенных приложений и методов интеграции</w:t>
      </w:r>
      <w:r w:rsidR="00813814">
        <w:rPr>
          <w:lang w:val="ru-RU"/>
        </w:rPr>
        <w:t xml:space="preserve"> </w:t>
      </w:r>
      <w:r w:rsidR="002D6349">
        <w:rPr>
          <w:lang w:val="ru-RU"/>
        </w:rPr>
        <w:t>выбрано оптимальное решение применительно к области банковской автоматизации. На основе данного исследования был разработан модуль взаимодействия с платежной системой, соединяющий 2 подхода к интеграции приложений.</w:t>
      </w:r>
    </w:p>
    <w:p w:rsidR="002D6349" w:rsidRDefault="00BF18D1" w:rsidP="00BF18D1">
      <w:pPr>
        <w:pStyle w:val="simpleText"/>
        <w:rPr>
          <w:lang w:val="ru-RU"/>
        </w:rPr>
      </w:pPr>
      <w:r w:rsidRPr="0080173A">
        <w:rPr>
          <w:lang w:val="ru-RU"/>
        </w:rPr>
        <w:t xml:space="preserve">На этапе концептуального проектирования системы с помощью диаграммы компонентов нотации </w:t>
      </w:r>
      <w:r w:rsidRPr="00BF18D1">
        <w:t>UML</w:t>
      </w:r>
      <w:r w:rsidRPr="0080173A">
        <w:rPr>
          <w:lang w:val="ru-RU"/>
        </w:rPr>
        <w:t xml:space="preserve"> укрупненно показано внутреннее </w:t>
      </w:r>
      <w:r w:rsidR="00813814">
        <w:rPr>
          <w:lang w:val="ru-RU"/>
        </w:rPr>
        <w:t>общее уст</w:t>
      </w:r>
      <w:r w:rsidR="002D6349">
        <w:rPr>
          <w:lang w:val="ru-RU"/>
        </w:rPr>
        <w:t>ройство системы.</w:t>
      </w:r>
    </w:p>
    <w:p w:rsidR="00BF18D1" w:rsidRPr="00813814" w:rsidRDefault="00BF18D1" w:rsidP="00BF18D1">
      <w:pPr>
        <w:pStyle w:val="simpleText"/>
        <w:rPr>
          <w:lang w:val="ru-RU"/>
        </w:rPr>
      </w:pPr>
      <w:r w:rsidRPr="0080173A">
        <w:rPr>
          <w:lang w:val="ru-RU"/>
        </w:rPr>
        <w:t xml:space="preserve">На этапе технического проектирования </w:t>
      </w:r>
      <w:r w:rsidR="00813814">
        <w:rPr>
          <w:lang w:val="ru-RU"/>
        </w:rPr>
        <w:t xml:space="preserve">разработана архитектура подсистемы, в соответствии с ней разработана диаграмма классов </w:t>
      </w:r>
      <w:r w:rsidR="00813814">
        <w:t>UML</w:t>
      </w:r>
      <w:r w:rsidR="00813814" w:rsidRPr="00813814">
        <w:rPr>
          <w:lang w:val="ru-RU"/>
        </w:rPr>
        <w:t xml:space="preserve"> </w:t>
      </w:r>
      <w:r w:rsidR="00813814">
        <w:rPr>
          <w:lang w:val="ru-RU"/>
        </w:rPr>
        <w:t xml:space="preserve">проектируемой подсистемы, а также диаграммы последовательности обработки запроса и диаграмма состояний подсистемы. </w:t>
      </w:r>
    </w:p>
    <w:p w:rsidR="00BF18D1" w:rsidRDefault="00BF18D1" w:rsidP="00BF18D1">
      <w:pPr>
        <w:pStyle w:val="simpleText"/>
        <w:rPr>
          <w:lang w:val="ru-RU"/>
        </w:rPr>
      </w:pPr>
      <w:r w:rsidRPr="0080173A">
        <w:rPr>
          <w:lang w:val="ru-RU"/>
        </w:rPr>
        <w:t xml:space="preserve">На этапе рабочего проектирования написан программный код для реализации спроектированных </w:t>
      </w:r>
      <w:proofErr w:type="gramStart"/>
      <w:r w:rsidRPr="0080173A">
        <w:rPr>
          <w:lang w:val="ru-RU"/>
        </w:rPr>
        <w:t>раннее</w:t>
      </w:r>
      <w:proofErr w:type="gramEnd"/>
      <w:r w:rsidRPr="0080173A">
        <w:rPr>
          <w:lang w:val="ru-RU"/>
        </w:rPr>
        <w:t xml:space="preserve"> </w:t>
      </w:r>
      <w:r w:rsidR="00813814">
        <w:rPr>
          <w:lang w:val="ru-RU"/>
        </w:rPr>
        <w:t>решений</w:t>
      </w:r>
      <w:r w:rsidRPr="0080173A">
        <w:rPr>
          <w:lang w:val="ru-RU"/>
        </w:rPr>
        <w:t xml:space="preserve"> и архитектуры компонентов </w:t>
      </w:r>
      <w:r w:rsidR="00813814">
        <w:rPr>
          <w:lang w:val="ru-RU"/>
        </w:rPr>
        <w:t>модуля интеграции с платежной системой Рапида</w:t>
      </w:r>
      <w:r w:rsidRPr="0080173A">
        <w:rPr>
          <w:lang w:val="ru-RU"/>
        </w:rPr>
        <w:t xml:space="preserve">. Проведены отладка и тестирование новой системы, в ходе которых исправлялись найденные ошибки. Работоспособность системы была проверена на </w:t>
      </w:r>
      <w:r w:rsidR="00813814">
        <w:rPr>
          <w:lang w:val="ru-RU"/>
        </w:rPr>
        <w:t>тестовой среде и в настоящее время введена в эксплуатацию</w:t>
      </w:r>
      <w:r w:rsidRPr="0080173A">
        <w:rPr>
          <w:lang w:val="ru-RU"/>
        </w:rPr>
        <w:t>.</w:t>
      </w:r>
    </w:p>
    <w:p w:rsidR="00813814" w:rsidRPr="0080173A" w:rsidRDefault="00813814" w:rsidP="00BF18D1">
      <w:pPr>
        <w:pStyle w:val="simpleText"/>
        <w:rPr>
          <w:lang w:val="ru-RU"/>
        </w:rPr>
      </w:pPr>
      <w:r>
        <w:rPr>
          <w:lang w:val="ru-RU"/>
        </w:rPr>
        <w:t xml:space="preserve">В исследовательской части проводилось сравнение полученного решения с существующими по критериям отказоустойчивости и производительности, а также проведено тестирование и сбор </w:t>
      </w:r>
      <w:proofErr w:type="gramStart"/>
      <w:r>
        <w:rPr>
          <w:lang w:val="ru-RU"/>
        </w:rPr>
        <w:t>данных</w:t>
      </w:r>
      <w:proofErr w:type="gramEnd"/>
      <w:r>
        <w:rPr>
          <w:lang w:val="ru-RU"/>
        </w:rPr>
        <w:t xml:space="preserve"> на основании которых делался вывод о производительности системы. </w:t>
      </w:r>
    </w:p>
    <w:p w:rsidR="00BF18D1" w:rsidRPr="007C3501" w:rsidRDefault="007C3501" w:rsidP="00BF18D1">
      <w:pPr>
        <w:pStyle w:val="simpleText"/>
        <w:rPr>
          <w:lang w:val="ru-RU"/>
        </w:rPr>
      </w:pPr>
      <w:r>
        <w:rPr>
          <w:lang w:val="ru-RU"/>
        </w:rPr>
        <w:t>Таким образом, п</w:t>
      </w:r>
      <w:r w:rsidR="00BF18D1" w:rsidRPr="007C3501">
        <w:rPr>
          <w:lang w:val="ru-RU"/>
        </w:rPr>
        <w:t xml:space="preserve">оставленная цель </w:t>
      </w:r>
      <w:r>
        <w:rPr>
          <w:lang w:val="ru-RU"/>
        </w:rPr>
        <w:t>дипломного проекта</w:t>
      </w:r>
      <w:r w:rsidR="00BF18D1" w:rsidRPr="007C3501">
        <w:rPr>
          <w:lang w:val="ru-RU"/>
        </w:rPr>
        <w:t xml:space="preserve"> достигнута в полном объеме.</w:t>
      </w:r>
    </w:p>
    <w:p w:rsidR="008D3B99" w:rsidRPr="006757D5" w:rsidRDefault="008D3B99" w:rsidP="006757D5">
      <w:pPr>
        <w:pStyle w:val="11"/>
        <w:numPr>
          <w:ilvl w:val="0"/>
          <w:numId w:val="0"/>
        </w:numPr>
      </w:pPr>
      <w:bookmarkStart w:id="75" w:name="_Toc296365734"/>
      <w:bookmarkStart w:id="76" w:name="_Toc296366695"/>
      <w:bookmarkStart w:id="77" w:name="_Toc358924065"/>
      <w:r w:rsidRPr="006757D5">
        <w:lastRenderedPageBreak/>
        <w:t>С</w:t>
      </w:r>
      <w:r w:rsidR="00E12B9E" w:rsidRPr="006757D5">
        <w:t>ПИСОК ЛИТЕРАТУРЫ</w:t>
      </w:r>
      <w:bookmarkEnd w:id="75"/>
      <w:bookmarkEnd w:id="76"/>
      <w:bookmarkEnd w:id="77"/>
    </w:p>
    <w:p w:rsidR="002D6349" w:rsidRPr="00C353D9" w:rsidRDefault="002D634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sz w:val="28"/>
          <w:szCs w:val="28"/>
        </w:rPr>
      </w:pPr>
      <w:bookmarkStart w:id="78" w:name="_Toc296365735"/>
      <w:bookmarkStart w:id="79" w:name="_Toc296366696"/>
      <w:bookmarkStart w:id="80" w:name="_Ref296510527"/>
      <w:r w:rsidRPr="00C353D9">
        <w:rPr>
          <w:sz w:val="28"/>
          <w:szCs w:val="28"/>
        </w:rPr>
        <w:t>Граничин О.Н., Кияев В.И. Информационные технологии в управлении БИНОМ. Лаборатория знаний, Интернет-университет информационных технологий — ИНТУИТ</w:t>
      </w:r>
      <w:proofErr w:type="gramStart"/>
      <w:r w:rsidRPr="00C353D9">
        <w:rPr>
          <w:sz w:val="28"/>
          <w:szCs w:val="28"/>
        </w:rPr>
        <w:t>.р</w:t>
      </w:r>
      <w:proofErr w:type="gramEnd"/>
      <w:r w:rsidRPr="00C353D9">
        <w:rPr>
          <w:sz w:val="28"/>
          <w:szCs w:val="28"/>
        </w:rPr>
        <w:t>у, 2008</w:t>
      </w:r>
    </w:p>
    <w:p w:rsidR="002D6349" w:rsidRPr="00C353D9" w:rsidRDefault="002D634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sz w:val="28"/>
          <w:szCs w:val="28"/>
        </w:rPr>
      </w:pPr>
      <w:r w:rsidRPr="00C353D9">
        <w:rPr>
          <w:sz w:val="28"/>
          <w:szCs w:val="28"/>
        </w:rPr>
        <w:t>Грегор</w:t>
      </w:r>
      <w:proofErr w:type="gramStart"/>
      <w:r w:rsidRPr="00C353D9">
        <w:rPr>
          <w:sz w:val="28"/>
          <w:szCs w:val="28"/>
        </w:rPr>
        <w:t xml:space="preserve"> Х</w:t>
      </w:r>
      <w:proofErr w:type="gramEnd"/>
      <w:r w:rsidRPr="00C353D9">
        <w:rPr>
          <w:sz w:val="28"/>
          <w:szCs w:val="28"/>
        </w:rPr>
        <w:t>оп, Бобби Вульф  Шаблоны интеграции корпоративных приложений Вильямс, 2006.:</w:t>
      </w:r>
      <w:r w:rsidR="00C353D9" w:rsidRPr="00C353D9">
        <w:rPr>
          <w:sz w:val="28"/>
          <w:szCs w:val="28"/>
        </w:rPr>
        <w:t xml:space="preserve"> 627с.</w:t>
      </w:r>
    </w:p>
    <w:p w:rsidR="00C353D9" w:rsidRPr="00C353D9" w:rsidRDefault="00C353D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sz w:val="28"/>
          <w:szCs w:val="28"/>
        </w:rPr>
        <w:t>Балабанова И. Т. Банки и банковская деятельность. - СПб</w:t>
      </w:r>
      <w:proofErr w:type="gramStart"/>
      <w:r>
        <w:rPr>
          <w:sz w:val="28"/>
          <w:szCs w:val="28"/>
        </w:rPr>
        <w:t xml:space="preserve">.: </w:t>
      </w:r>
      <w:proofErr w:type="gramEnd"/>
      <w:r>
        <w:rPr>
          <w:sz w:val="28"/>
          <w:szCs w:val="28"/>
        </w:rPr>
        <w:t>Питер, 2008.</w:t>
      </w:r>
    </w:p>
    <w:p w:rsidR="00C353D9" w:rsidRPr="00C353D9" w:rsidRDefault="00C353D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rFonts w:ascii="Arial" w:hAnsi="Arial" w:cs="Arial"/>
          <w:color w:val="333333"/>
          <w:sz w:val="21"/>
          <w:szCs w:val="21"/>
        </w:rPr>
      </w:pPr>
      <w:r>
        <w:rPr>
          <w:sz w:val="28"/>
          <w:szCs w:val="28"/>
        </w:rPr>
        <w:t>Положение от 03.10.2002 г. № 2-П «О безналичных расчетах в РФ».</w:t>
      </w:r>
    </w:p>
    <w:p w:rsidR="00C353D9" w:rsidRDefault="00C353D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sz w:val="28"/>
          <w:szCs w:val="28"/>
        </w:rPr>
      </w:pPr>
      <w:r w:rsidRPr="00C353D9">
        <w:rPr>
          <w:sz w:val="28"/>
          <w:szCs w:val="28"/>
        </w:rPr>
        <w:t>Карпов Л.Е.Архитектура распределенных систем программного обеспечения. – Москва: МАКС Пресс , 2007</w:t>
      </w:r>
      <w:r>
        <w:rPr>
          <w:sz w:val="28"/>
          <w:szCs w:val="28"/>
        </w:rPr>
        <w:t>.:130с.</w:t>
      </w:r>
    </w:p>
    <w:p w:rsidR="00C353D9" w:rsidRPr="00F37C8E" w:rsidRDefault="00C353D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sz w:val="28"/>
          <w:szCs w:val="28"/>
          <w:lang w:val="en-US"/>
        </w:rPr>
      </w:pPr>
      <w:r w:rsidRPr="00F37C8E">
        <w:rPr>
          <w:sz w:val="28"/>
          <w:szCs w:val="28"/>
          <w:lang w:val="en-US"/>
        </w:rPr>
        <w:t>Guido Schmutz, Edwin Biemond, Jan van Zoggel and MischaKölliker</w:t>
      </w:r>
      <w:hyperlink r:id="rId29" w:history="1">
        <w:r w:rsidRPr="00F37C8E">
          <w:rPr>
            <w:sz w:val="28"/>
            <w:szCs w:val="28"/>
            <w:lang w:val="en-US"/>
          </w:rPr>
          <w:t>Oracle Service Bus 11g Development Cookbook</w:t>
        </w:r>
      </w:hyperlink>
      <w:r w:rsidRPr="00F37C8E">
        <w:rPr>
          <w:sz w:val="28"/>
          <w:szCs w:val="28"/>
          <w:lang w:val="en-US"/>
        </w:rPr>
        <w:t xml:space="preserve"> –UK</w:t>
      </w:r>
      <w:proofErr w:type="gramStart"/>
      <w:r w:rsidRPr="00F37C8E">
        <w:rPr>
          <w:sz w:val="28"/>
          <w:szCs w:val="28"/>
          <w:lang w:val="en-US"/>
        </w:rPr>
        <w:t>:Olton</w:t>
      </w:r>
      <w:proofErr w:type="gramEnd"/>
      <w:r w:rsidRPr="00F37C8E">
        <w:rPr>
          <w:sz w:val="28"/>
          <w:szCs w:val="28"/>
          <w:lang w:val="en-US"/>
        </w:rPr>
        <w:t xml:space="preserve"> Birmingham,2012.-506c.</w:t>
      </w:r>
    </w:p>
    <w:p w:rsidR="00C353D9" w:rsidRPr="00F37C8E" w:rsidRDefault="00C353D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sz w:val="28"/>
          <w:szCs w:val="28"/>
          <w:lang w:val="en-US"/>
        </w:rPr>
      </w:pPr>
      <w:hyperlink r:id="rId30" w:history="1">
        <w:r w:rsidRPr="00F37C8E">
          <w:rPr>
            <w:sz w:val="28"/>
            <w:szCs w:val="28"/>
            <w:lang w:val="en-US"/>
          </w:rPr>
          <w:t>Rima Patel Sriganesh</w:t>
        </w:r>
      </w:hyperlink>
      <w:r w:rsidRPr="00F37C8E">
        <w:rPr>
          <w:sz w:val="28"/>
          <w:szCs w:val="28"/>
          <w:lang w:val="en-US"/>
        </w:rPr>
        <w:t xml:space="preserve">, Gerald Brose, Micah Silverman </w:t>
      </w:r>
      <w:hyperlink r:id="rId31" w:history="1">
        <w:r w:rsidRPr="00F37C8E">
          <w:rPr>
            <w:sz w:val="28"/>
            <w:szCs w:val="28"/>
            <w:lang w:val="en-US"/>
          </w:rPr>
          <w:t>Mastering Enterprise JavaBeans 3.0</w:t>
        </w:r>
      </w:hyperlink>
      <w:r w:rsidRPr="00F37C8E">
        <w:rPr>
          <w:sz w:val="28"/>
          <w:szCs w:val="28"/>
          <w:lang w:val="en-US"/>
        </w:rPr>
        <w:t xml:space="preserve"> – USA</w:t>
      </w:r>
      <w:proofErr w:type="gramStart"/>
      <w:r w:rsidRPr="00F37C8E">
        <w:rPr>
          <w:sz w:val="28"/>
          <w:szCs w:val="28"/>
          <w:lang w:val="en-US"/>
        </w:rPr>
        <w:t>:Wiley</w:t>
      </w:r>
      <w:proofErr w:type="gramEnd"/>
      <w:r w:rsidRPr="00F37C8E">
        <w:rPr>
          <w:sz w:val="28"/>
          <w:szCs w:val="28"/>
          <w:lang w:val="en-US"/>
        </w:rPr>
        <w:t xml:space="preserve"> Publishing, Inc.,2006.-685c.</w:t>
      </w:r>
    </w:p>
    <w:p w:rsidR="00C353D9" w:rsidRPr="00F37C8E" w:rsidRDefault="00C353D9" w:rsidP="00C353D9">
      <w:pPr>
        <w:pStyle w:val="afe"/>
        <w:numPr>
          <w:ilvl w:val="0"/>
          <w:numId w:val="44"/>
        </w:numPr>
        <w:shd w:val="clear" w:color="auto" w:fill="FFFFFF"/>
        <w:spacing w:before="0" w:beforeAutospacing="0" w:after="270" w:afterAutospacing="0" w:line="360" w:lineRule="auto"/>
        <w:ind w:left="270"/>
        <w:jc w:val="both"/>
        <w:textAlignment w:val="baseline"/>
        <w:rPr>
          <w:sz w:val="28"/>
          <w:szCs w:val="28"/>
          <w:lang w:val="en-US"/>
        </w:rPr>
      </w:pPr>
      <w:r w:rsidRPr="00F37C8E">
        <w:rPr>
          <w:sz w:val="28"/>
          <w:szCs w:val="28"/>
          <w:lang w:val="en-US"/>
        </w:rPr>
        <w:t>The Java EE 5 Tutorial [</w:t>
      </w:r>
      <w:r w:rsidRPr="00C353D9">
        <w:rPr>
          <w:sz w:val="28"/>
          <w:szCs w:val="28"/>
        </w:rPr>
        <w:t>Электронныйресурс</w:t>
      </w:r>
      <w:r w:rsidRPr="00F37C8E">
        <w:rPr>
          <w:sz w:val="28"/>
          <w:szCs w:val="28"/>
          <w:lang w:val="en-US"/>
        </w:rPr>
        <w:t xml:space="preserve">] / Eric Jendrock, Jennifer Ball, Debbie Carson, Ian Evans, Scott Fordin, Kim Haase, 2010. – </w:t>
      </w:r>
      <w:r w:rsidRPr="00C353D9">
        <w:rPr>
          <w:sz w:val="28"/>
          <w:szCs w:val="28"/>
        </w:rPr>
        <w:t>Режимдоступа</w:t>
      </w:r>
      <w:r w:rsidRPr="00F37C8E">
        <w:rPr>
          <w:sz w:val="28"/>
          <w:szCs w:val="28"/>
          <w:lang w:val="en-US"/>
        </w:rPr>
        <w:t xml:space="preserve">: </w:t>
      </w:r>
      <w:hyperlink r:id="rId32" w:history="1">
        <w:r w:rsidRPr="00F37C8E">
          <w:rPr>
            <w:sz w:val="28"/>
            <w:szCs w:val="28"/>
            <w:lang w:val="en-US"/>
          </w:rPr>
          <w:t>http://docs.oracle.com/javaee/5/tutorial/doc/bncnt.html</w:t>
        </w:r>
      </w:hyperlink>
      <w:r w:rsidRPr="00F37C8E">
        <w:rPr>
          <w:sz w:val="28"/>
          <w:szCs w:val="28"/>
          <w:lang w:val="en-US"/>
        </w:rPr>
        <w:t xml:space="preserve">, </w:t>
      </w:r>
      <w:r w:rsidRPr="00C353D9">
        <w:rPr>
          <w:sz w:val="28"/>
          <w:szCs w:val="28"/>
        </w:rPr>
        <w:t>свободный</w:t>
      </w:r>
      <w:r w:rsidRPr="00F37C8E">
        <w:rPr>
          <w:sz w:val="28"/>
          <w:szCs w:val="28"/>
          <w:lang w:val="en-US"/>
        </w:rPr>
        <w:t>.</w:t>
      </w:r>
    </w:p>
    <w:p w:rsidR="008D3B99" w:rsidRDefault="008D3B99" w:rsidP="0073274F">
      <w:pPr>
        <w:pStyle w:val="11"/>
        <w:numPr>
          <w:ilvl w:val="0"/>
          <w:numId w:val="0"/>
        </w:numPr>
        <w:rPr>
          <w:lang w:eastAsia="en-US"/>
        </w:rPr>
      </w:pPr>
      <w:bookmarkStart w:id="81" w:name="_Toc358924066"/>
      <w:r>
        <w:rPr>
          <w:lang w:eastAsia="en-US"/>
        </w:rPr>
        <w:lastRenderedPageBreak/>
        <w:t>П</w:t>
      </w:r>
      <w:r w:rsidR="00E12B9E">
        <w:rPr>
          <w:lang w:eastAsia="en-US"/>
        </w:rPr>
        <w:t>РИЛОЖЕНИ</w:t>
      </w:r>
      <w:bookmarkEnd w:id="78"/>
      <w:bookmarkEnd w:id="79"/>
      <w:r w:rsidR="00751079">
        <w:rPr>
          <w:lang w:eastAsia="en-US"/>
        </w:rPr>
        <w:t>Е 1.</w:t>
      </w:r>
      <w:r w:rsidR="0073274F">
        <w:rPr>
          <w:lang w:eastAsia="en-US"/>
        </w:rPr>
        <w:t xml:space="preserve"> </w:t>
      </w:r>
      <w:r w:rsidR="00940CFB">
        <w:rPr>
          <w:lang w:eastAsia="en-US"/>
        </w:rPr>
        <w:t>Листинг класса-клиента к платежной системе «Рапида»</w:t>
      </w:r>
      <w:r w:rsidR="0073274F">
        <w:rPr>
          <w:lang w:eastAsia="en-US"/>
        </w:rPr>
        <w:t>.</w:t>
      </w:r>
      <w:bookmarkEnd w:id="80"/>
      <w:bookmarkEnd w:id="81"/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package com.bssys.ebpp.rapida.client.impl;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java.io.BufferedInputStream;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java.io.ByteArrayInputStream;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java.io.File;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java.io.FileInputStream;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java.io.IOException;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java.io.InputStream;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java.io.OutputStreamWriter;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java.io.UnsupportedEncodingException;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java.net.HttpURLConnection;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java.net.MalformedURLException;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java.net.Proxy;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java.net.URL;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java.net.URLConnection;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java.net.URLEncoder;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java.nio.charset.Charset;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java.security.KeyStore;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java.security.SecureRandom;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java.text.DecimalFormat;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java.text.NumberFormat;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java.util.Iterator;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java.util.LinkedHashMap;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java.util.List;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java.util.Map;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java.util.prefs.Preferences;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javax.net.ssl.HttpsURLConnection;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javax.net.ssl.KeyManager;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javax.net.ssl.KeyManagerFactory;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javax.net.ssl.SSLContext;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javax.net.ssl.SSLSocketFactory;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javax.net.ssl.TrustManager;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javax.net.ssl.TrustManagerFactory;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javax.xml.bind.JAXBContext;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javax.xml.bind.Unmarshaller;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javax.xml.parsers.DocumentBuilder;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javax.xml.parsers.DocumentBuilderFactory;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org.apache.log4j.Logger;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org.w3c.dom.Document;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org.xml.sax.InputSource;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org.xml.sax.SAXException;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com.bssys.ebpp.rapida.client.model.RapidaClient;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com.bssys.ebpp.rapida.client.model.RapidaResponse;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com.bssys.ebpp.rapida.client.transformation.JaxbRapidaResponse;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/**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@author YadYV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Client to connect with Rapida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class DefaultRapidaClient implements RapidaClient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private static final String KEYSTORE_PATH = "C:/certificates/rapidaJKS.jks";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TARGET_HTTPS_SERVER = "https://gate.rapida.ru/test";   // "https://gate.rapida.ru/test";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int    TARGET_HTTPS_PORT   = 443;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Logger log = Logger.getLogger(DefaultRapidaClient.class);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</w:t>
      </w: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final SSLSocketFactory sslsf;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final Proxy proxy;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final String 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final String termType;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final String termId;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RESULT_OK                = "OK";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RESULT_ERROR             = "Error";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FUNCTION_CHECK           = "check";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FUNCTION_PAYMENT         = "payment";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FUNCTION_CANCEL          = "cancelreq";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FUNCTION_GET_PAYM_SUBJ   = "getpaymsubj";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FUNCTION_GET_BALANCE     = "getbalance";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FUNCTION_GET_FEE         = "getfee";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static final String FUNCTION_GET_STATUS      = "getstatus";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class RapidaPaymentHelper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public JaxbRapidaResponse getRapidaResponseJaxb(Document doc)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  <w:t>JaxbRapidaResponse rapidaResponse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  <w:t>String transformationResult;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JAXBContext context = JAXBContext.newInstance(JaxbRapidaResponse.class);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ab/>
        <w:t xml:space="preserve">                Unmarshaller unm = context.createUnmarshaller();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rapidaResponse = (JaxbRapidaResponse)unm.unmarshal(doc);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 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throw new Exception("Failed to parse Rapida response", 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return rapidaResponse;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/**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Method send check request to Rapida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JaxbRapidaResponse check(String paymExtId, int paymSubjTp, List&lt;String&gt; params, int amount, int feeSum)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return sendRapidaRequest(FUNCTION_CHECK, paymExtId, paymSubjTp, params, amount, feeSum);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/**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Methodm execute payment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JaxbRapidaResponse payment(String paymExtId, int paymSubjTp, List&lt;String&gt; params, int amount, int feeSum)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return sendRapidaRequest(FUNCTION_PAYMENT, paymExtId, paymSubjTp, params, amount, feeSum);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/**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Send request to Rapida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@param paymExtId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@param paymSubjTp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@param params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@param amount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@param feeSum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@return JaxbRapidaResponse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 @throws Exception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private JaxbRapidaResponse sendRapidaRequest(String functionName, String paymExtId, int paymSubjTp, List&lt;String&gt; params, int amount, int feeSum)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NumberFormat moneyFormat = new DecimalFormat("000");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Map&lt;String, String&gt; reqParams = new LinkedHashMap&lt;String, String&gt;();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reqParams.put("function", functionName);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reqParams.put("PaymExtId", paymExtId);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reqParams.put("PaymSubjTp", String.valueOf(paymSubjTp));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reqParams.put("Amount", moneyFormat.format(amount));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String paramsStr = "";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Iterator&lt;String&gt; i = params.iterator();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while(i.hasNext()){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paramsStr += i.next();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if(i.hasNext()) paramsStr += ";";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ab/>
        <w:t xml:space="preserve">        reqParams.put("Params", paramsStr);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reqParams.put("TermType", termType);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reqParams.put("TermId", termId);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reqParams.put("FeeSum", moneyFormat.format(feeSum));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Request r = new Request(url, Request.HTTP_METHOD.GET, reqParams, sslsf,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@Override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protected byte[] responseProcessor(byte[] data)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return data;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byte[] byteRapidaResponse = r.getRapidaResponse();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// Log rapida response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String s = new String(byteRapidaResponse, "windows-1251");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log.info("response from Rapida: " + 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Document doc1;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DocumentBuilder builder;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DocumentBuilderFactory factory = DocumentBuilderFactory.newInstance();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JaxbRapidaResponse rapidaResponseJaxb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RapidaPaymentHelper rapidaPaymentHelper = new RapidaPaymentHelper();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builder = factory.newDocumentBuilder();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InputSource is = new InputSource( new ByteArrayInputStream( byteRapidaResponse ) 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doc1 = builder.parse( is 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  System.out.println("Message body: \n\t" + new String(byteRapidaResponse, Charset.forName("cp1251")).replace("\n", "\n\t"));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rapidaResponseJaxb = rapidaPaymentHelper.getRapidaResponseJaxb(doc1);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return rapidaResponseJaxb;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 catch (SAXException ex) {</w:t>
      </w:r>
    </w:p>
    <w:p w:rsidR="00940CFB" w:rsidRPr="00F21C45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EC5A6F">
        <w:rPr>
          <w:color w:val="000000"/>
        </w:rPr>
        <w:t xml:space="preserve">                </w:t>
      </w:r>
      <w:proofErr w:type="gramStart"/>
      <w:r w:rsidRPr="00940CFB">
        <w:rPr>
          <w:color w:val="000000"/>
          <w:lang w:val="en-US"/>
        </w:rPr>
        <w:t>System</w:t>
      </w:r>
      <w:r w:rsidRPr="00F21C45">
        <w:rPr>
          <w:color w:val="000000"/>
        </w:rPr>
        <w:t>.</w:t>
      </w:r>
      <w:r w:rsidRPr="00940CFB">
        <w:rPr>
          <w:color w:val="000000"/>
          <w:lang w:val="en-US"/>
        </w:rPr>
        <w:t>out</w:t>
      </w:r>
      <w:r w:rsidRPr="00F21C45">
        <w:rPr>
          <w:color w:val="000000"/>
        </w:rPr>
        <w:t>.</w:t>
      </w:r>
      <w:r w:rsidRPr="00940CFB">
        <w:rPr>
          <w:color w:val="000000"/>
          <w:lang w:val="en-US"/>
        </w:rPr>
        <w:t>println</w:t>
      </w:r>
      <w:r w:rsidRPr="00F21C45">
        <w:rPr>
          <w:color w:val="000000"/>
        </w:rPr>
        <w:t>(</w:t>
      </w:r>
      <w:proofErr w:type="gramEnd"/>
      <w:r w:rsidRPr="00940CFB">
        <w:rPr>
          <w:color w:val="000000"/>
          <w:lang w:val="en-US"/>
        </w:rPr>
        <w:t>rapidaResponseJaxb</w:t>
      </w:r>
      <w:r w:rsidRPr="00F21C45">
        <w:rPr>
          <w:color w:val="000000"/>
        </w:rPr>
        <w:t xml:space="preserve"> + "Полученные данные не соответствуют спецификации </w:t>
      </w:r>
      <w:r w:rsidRPr="00940CFB">
        <w:rPr>
          <w:color w:val="000000"/>
          <w:lang w:val="en-US"/>
        </w:rPr>
        <w:t>XML</w:t>
      </w:r>
      <w:r w:rsidRPr="00F21C45">
        <w:rPr>
          <w:color w:val="000000"/>
        </w:rPr>
        <w:t>.");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  System.out.println("Message body: \n\t" + new String(rapidaResponse, Charset.forName("cp1251")).replace("\n", "\n\t"));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} catch 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Exception("Failed to send request to Rapida", 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rapidaResponseJaxb;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/**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ab/>
        <w:t xml:space="preserve">     * Method get Catalog from Rapida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String getFee(){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Map&lt;String, String&gt; reqParams = new LinkedHashMap&lt;String, String&gt;();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reqParams.put("function", FUNCTION_GET_FEE);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Request r = new Request(url, Request.HTTP_METHOD.GET, reqParams, sslsf,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@Override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protected byte[] responseProcessor(byte[] data)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return data;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byte[] fee = r.getRapidaResponse();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Document doc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Document doc1;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DocumentBuilder builder;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DocumentBuilderFactory factory = DocumentBuilderFactory.newInstance();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builder = factory.newDocumentBuilder();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InputSource is = new InputSource( new ByteArrayInputStream( fee ) 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doc1 = builder.parse( is 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System.out.println("Тело ответа: \n\t" + new String(fee, Charset.forName("cp1251")).replace("\n", "\n\t"));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String rapidaCatalogResponse = new String(fee, Charset.forName("cp1251"));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rapidaCatalogResponse;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catch (SAXException ex) {</w:t>
      </w:r>
    </w:p>
    <w:p w:rsidR="00940CFB" w:rsidRPr="00F21C45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EC5A6F">
        <w:rPr>
          <w:color w:val="000000"/>
        </w:rPr>
        <w:t xml:space="preserve">            </w:t>
      </w:r>
      <w:proofErr w:type="gramStart"/>
      <w:r w:rsidRPr="00940CFB">
        <w:rPr>
          <w:color w:val="000000"/>
          <w:lang w:val="en-US"/>
        </w:rPr>
        <w:t>System</w:t>
      </w:r>
      <w:r w:rsidRPr="00F21C45">
        <w:rPr>
          <w:color w:val="000000"/>
        </w:rPr>
        <w:t>.</w:t>
      </w:r>
      <w:r w:rsidRPr="00940CFB">
        <w:rPr>
          <w:color w:val="000000"/>
          <w:lang w:val="en-US"/>
        </w:rPr>
        <w:t>out</w:t>
      </w:r>
      <w:r w:rsidRPr="00F21C45">
        <w:rPr>
          <w:color w:val="000000"/>
        </w:rPr>
        <w:t>.</w:t>
      </w:r>
      <w:r w:rsidRPr="00940CFB">
        <w:rPr>
          <w:color w:val="000000"/>
          <w:lang w:val="en-US"/>
        </w:rPr>
        <w:t>println</w:t>
      </w:r>
      <w:r w:rsidRPr="00F21C45">
        <w:rPr>
          <w:color w:val="000000"/>
        </w:rPr>
        <w:t>(</w:t>
      </w:r>
      <w:proofErr w:type="gramEnd"/>
      <w:r w:rsidRPr="00F21C45">
        <w:rPr>
          <w:color w:val="000000"/>
        </w:rPr>
        <w:t xml:space="preserve">"Полученные данные не соответствуют спецификации </w:t>
      </w:r>
      <w:r w:rsidRPr="00940CFB">
        <w:rPr>
          <w:color w:val="000000"/>
          <w:lang w:val="en-US"/>
        </w:rPr>
        <w:t>XML</w:t>
      </w:r>
      <w:r w:rsidRPr="00F21C45">
        <w:rPr>
          <w:color w:val="000000"/>
        </w:rPr>
        <w:t>.");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F21C45">
        <w:rPr>
          <w:color w:val="000000"/>
        </w:rPr>
        <w:t xml:space="preserve">            </w:t>
      </w:r>
      <w:r w:rsidRPr="00940CFB">
        <w:rPr>
          <w:color w:val="000000"/>
          <w:lang w:val="en-US"/>
        </w:rPr>
        <w:t>System.out.println("Тело ответа: \n\t" + new String(fee, Charset.forName("cp1251")).replace("\n", "\n\t"));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 catch 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throw new Exception("Failed to send request to Rapida", 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ex.printStackTrace();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return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// comment because not used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private RapidaResponse cancel(String paymExtId){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Map&lt;String, String&gt; reqParams = new LinkedHashMap&lt;String, String&gt;();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>//</w:t>
      </w:r>
      <w:r w:rsidRPr="00940CFB">
        <w:rPr>
          <w:color w:val="000000"/>
          <w:lang w:val="en-US"/>
        </w:rPr>
        <w:tab/>
        <w:t xml:space="preserve">        reqParams.put("function", FUNCTION_CANCEL);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reqParams.put("PaymExtId", paymExtId);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Request r = new Request(url, Request.HTTP_METHOD.GET, reqParams, sslsf,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@Override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protected byte[] responseProcessor(byte[] data)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    return data;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return r.getRapidaResponse();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private byte[] getPaymSubj(PAYM_SUBJ_TYPE paym_subj_type, String param){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Map&lt;String, String&gt; reqParams = new LinkedHashMap&lt;String, String&gt;();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reqParams.put("function", FUNCTION_GET_PAYM_SUBJ);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reqParams.put("Code", paym_subj_type.toString());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reqParams.put("params", param);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Request r = new Request(url, Request.HTTP_METHOD.GET, reqParams, sslsf,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@Override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protected byte[] responseProcessor(byte[] data)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    return data;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return r.getRapidaResponse();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private byte[] getBalance(String paymExtId){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Map&lt;String, String&gt; reqParams = new LinkedHashMap&lt;String, String&gt;();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reqParams.put("function", FUNCTION_GET_BALANCE);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reqParams.put("PaymExtId", paymExtId);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Request r = new Request(url, Request.HTTP_METHOD.GET, reqParams, sslsf,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@Override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protected byte[] responseProcessor(byte[] data)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    return data;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return r.getRapidaResponse();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private byte[] getStatus(String paymExtId){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Map&lt;String, String&gt; reqParams = new LinkedHashMap&lt;String, String&gt;();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reqParams.put("function", FUNCTION_GET_STATUS);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reqParams.put("PaymExtId", paymExtId);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Request r = new Request(url, Request.HTTP_METHOD.GET, reqParams, sslsf,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@Override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protected byte[] responseProcessor(byte[] data)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        return data;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>//</w:t>
      </w: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    return r.getRapidaResponse();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protected DefaultRapidaClient(String url, String termType, String termId, SSLSocketFactory sslsf, Proxy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this.url = 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this.termType = termType;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this.termId = termId;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this.sslsf = sslsf;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this.proxy = proxy;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</w:t>
      </w:r>
      <w:r w:rsidRPr="00940CFB">
        <w:rPr>
          <w:color w:val="000000"/>
          <w:lang w:val="en-US"/>
        </w:rPr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static SSLSocketFactory getFactory(File pkcs12Keystore, String passwordKeystore, File jksTruststore, String passwordTruststore){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  <w:t>KeyManagerFactory   keyManagerFactory   = KeyManagerFactory.getInstance("SunX509");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TrustManagerFactory trustManagerFactory = TrustManagerFactory.getInstance("SunX509");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KeyStore keyStore   = KeyStore.getInstance("PKCS12");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KeyStore trustStore = KeyStore.getInstance("jks");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InputStream keyInput  = new FileInputStream(pkcs12Keystore);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keyStore.load(keyInput, passwordKeystore.toCharArray());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keyInput.close();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InputStream certInput = new FileInputStream(jksTruststore);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trustStore.load(certInput, passwordTruststore.toCharArray());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certInput.close();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keyManagerFactory.init(keyStore, passwordKeystore.toCharArray());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trustManagerFactory.init(trustStore);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SSLContext context = SSLContext.getInstance("SSL");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KeyManager[]   kms = keyManagerFactory.getKeyManagers();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TrustManager[] tms = trustManagerFactory.getTrustManagers();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context.init(kms, tms, new SecureRandom());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return context.getSocketFactory();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ab/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static Document respAlalyzer(byte[] resp){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Document doc;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DocumentBuilder builder;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DocumentBuilderFactory factory = DocumentBuilderFactory.newInstance();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builder = factory.newDocumentBuilder();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String result="Р РµР·СѓР»СЊС‚Р°С‚: 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InputSource is = new InputSource( new ByteArrayInputStream( resp ) 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doc = builder.parse( is 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 catch (SAXException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  <w:proofErr w:type="gramStart"/>
      <w:r w:rsidRPr="00940CFB">
        <w:rPr>
          <w:color w:val="000000"/>
          <w:lang w:val="en-US"/>
        </w:rPr>
        <w:t>System.out.println(</w:t>
      </w:r>
      <w:proofErr w:type="gramEnd"/>
      <w:r w:rsidRPr="00940CFB">
        <w:rPr>
          <w:color w:val="000000"/>
          <w:lang w:val="en-US"/>
        </w:rPr>
        <w:t>result + "РџРѕР»СѓС‡РµРЅРЅС‹Рµ РґР°РЅРЅС‹Рµ РЅРµ СЃРѕРѕС‚РІРµС‚СЃС‚РІСѓСЋС‚ СЃРїРµС†РёС„РёРєР°С†РёРё XML.");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System.out.println("РўРµР»Рѕ РѕС‚РІРµС‚Р°: \n\t" + new String(resp, Charset.forName("cp1251")).replace("\n", "\n\t"));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return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return doc;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public static abstract class Request{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public static enum HTTP_METHOD{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POST,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GET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private String url;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private final HTTP_METHOD method;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private final Map&lt;String, String&gt; params;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private final SSLSocketFactory sslsf;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private final Proxy proxy;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public Request(String url, HTTP_METHOD method, Map&lt;String, String&gt; params, SSLSocketFactory sslsf, Proxy proxy)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this.url = 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this.method = method;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this.params = params;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this.sslsf = sslsf;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this.proxy = proxy;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public byte[] getRapidaResponse()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String paramsStr = "";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for(Map.Entry&lt;String, String&gt; el : params.entrySet()){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if(paramsStr.length() &gt; 0) paramsStr += "&amp;";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ab/>
        <w:t xml:space="preserve">                    paramsStr += URLEncoder.encode(el.getKey(), "UTF-8") + "="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               + URLEncoder.encode(el.getValue(), "UTF-8");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} catch (UnsupportedEncodingException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URLConnection conn;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URL _url;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String urlStr = 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if(method == HTTP_METHOD.GET){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    </w:t>
      </w:r>
      <w:proofErr w:type="gramStart"/>
      <w:r w:rsidRPr="00940CFB">
        <w:rPr>
          <w:color w:val="000000"/>
          <w:lang w:val="en-US"/>
        </w:rPr>
        <w:t>urlStr</w:t>
      </w:r>
      <w:proofErr w:type="gramEnd"/>
      <w:r w:rsidRPr="00940CFB">
        <w:rPr>
          <w:color w:val="000000"/>
          <w:lang w:val="en-US"/>
        </w:rPr>
        <w:t xml:space="preserve"> += (urlStr.indexOf('?') == -</w:t>
      </w:r>
      <w:proofErr w:type="gramStart"/>
      <w:r w:rsidRPr="00940CFB">
        <w:rPr>
          <w:color w:val="000000"/>
          <w:lang w:val="en-US"/>
        </w:rPr>
        <w:t>1 ?</w:t>
      </w:r>
      <w:proofErr w:type="gramEnd"/>
      <w:r w:rsidRPr="00940CFB">
        <w:rPr>
          <w:color w:val="000000"/>
          <w:lang w:val="en-US"/>
        </w:rPr>
        <w:t xml:space="preserve"> "?": "&amp;") + paramsStr;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_url = new URL(null, urlStr, new sun.net.www.protocol.https.Handler());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log.info("RapidaRequest = " + urlStr);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//</w:t>
      </w:r>
      <w:r w:rsidRPr="00940CFB">
        <w:rPr>
          <w:color w:val="000000"/>
          <w:lang w:val="en-US"/>
        </w:rPr>
        <w:tab/>
        <w:t xml:space="preserve">                _url = new URL(null, urlStr, new sun.net.www.protocol.http.Handler());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}catch(MalformedURLException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conn = (proxy==null?_url.openConnection():_url.openConnection(proxy));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if(sslsf != null  &amp;&amp; conn instanceof HttpsURLConnection)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    ((HttpsURLConnection)conn).setSSLSocketFactory(sslsf);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 catch (Exception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conn.setReadTimeout(100000);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conn.setConnectTimeout(100000);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if(this.method.equals(HTTP_METHOD.POST)){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  <w:r w:rsidRPr="00940CFB">
        <w:rPr>
          <w:color w:val="000000"/>
          <w:lang w:val="en-US"/>
        </w:rPr>
        <w:tab/>
        <w:t>conn.setDoOutput(true);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  <w:r w:rsidRPr="00940CFB">
        <w:rPr>
          <w:color w:val="000000"/>
          <w:lang w:val="en-US"/>
        </w:rPr>
        <w:tab/>
        <w:t>OutputStreamWriter wr;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    wr = new OutputStreamWriter(conn.getOutputStream());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    wr.flush();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    wr.close();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int code;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ab/>
        <w:t xml:space="preserve">                if(conn instanceof HttpsURLConnection) code = ((HttpsURLConnection)conn).getResponseCode();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else if(conn instanceof HttpURLConnection) code = ((HttpURLConnection)conn).getResponseCode();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</w:t>
      </w:r>
      <w:proofErr w:type="gramStart"/>
      <w:r w:rsidRPr="00940CFB">
        <w:rPr>
          <w:color w:val="000000"/>
          <w:lang w:val="en-US"/>
        </w:rPr>
        <w:t>else</w:t>
      </w:r>
      <w:proofErr w:type="gramEnd"/>
      <w:r w:rsidRPr="00940CFB">
        <w:rPr>
          <w:color w:val="000000"/>
          <w:lang w:val="en-US"/>
        </w:rPr>
        <w:t xml:space="preserve"> throw new RuntimeException("Unsupported protocol.");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if(code != HttpURLConnection.HTTP_OK)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</w:t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RuntimeException("When you request an exception occurs. HTTP Error code: "+String.valueOf(code));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BufferedInputStream rd;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rd = new BufferedInputStream(conn.getInputStream());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byte[] result = new byte[0];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byte[] buff = new byte[512];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int len;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while((len = rd.read(buff)) != -1){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    result = margeByteArray(result, result.length, buff, len);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rd.close();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 catch (IOException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return responseProcessor(result);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private byte[] margeByteArray(byte[] arr1, int len1, byte[] arr2, int len2){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byte[] result = new byte[len1+len2];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System.arraycopy(arr1, 0, result, 0, len1);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System.arraycopy(arr2, 0, result, len1, len2);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    return result;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protected abstract byte[] responseProcessor(byte[] data);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/*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String ENCODING = "windows-1251";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String KEYSTORE_TYPE = "JKS";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String KEYSTORE_PATH = "C:/certificates/rapidaJKS.jks";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String TARGET_HTTPS_SERVER = "https://gate.rapida.ru/test";   // "https://gate.rapida.ru/test/";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int    TARGET_HTTPS_PORT   = 443;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Logger log = Logger.getLogger(DefaultRapidaClient.class);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static SSLSocketFactory getFactory(File pkcs12, String password){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KeyManagerFactory keyManagerFactory = KeyManagerFactory.getInstance("SunX509");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KeyStore keyStore = KeyStore.getInstance("PKCS12");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InputStream keyInput = new FileInputStream(pkcs12);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keyStore.load(keyInput, password.toCharArray());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keyInput.close();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keyManagerFactory.init(keyStore, password.toCharArray());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SSLContext context = SSLContext.getInstance("SSL");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TrustManager[] trustAllCerts = new TrustManager[] { new X509TrustManager()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public void checkClientTrusted(X509Certificate[] chain, String authType) throws CertificateException {}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public void checkServerTrusted(X509Certificate[] chain, String authType) throws CertificateException {}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public X509Certificate[] getAcceptedIssuers() { return new X509Certificate[] {};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public void checkClientTrusted(X509Certificate[] xcs, String string, String string1, String string2) throws CertificateException {}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public void checkServerTrusted(X509Certificate[] xcs, String string, String string1, String string2) throws CertificateException {}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KeyManager[] kms = keyManagerFactory.getKeyManagers();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context.init(kms, trustAllCerts, new SecureRandom());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context.getSocketFactory();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 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private SSLContext getSSLContext(String jksFilePath, String jksPwd)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KeyStore trustStore = KeyStore.getInstance("JKS");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FileInputStream fileInputStream = new FileInputStream(new File(jksFilePath));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char[] pass = {'1','1','1','1','1','1'};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trustStore.load(fileInputStream, pass);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fileInputStream.close();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// Initializing the keystore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KeyManagerFactory kmf = KeyManagerFactory.getInstance("SunX509");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//    </w:t>
      </w:r>
      <w:r w:rsidRPr="00940CFB">
        <w:rPr>
          <w:color w:val="000000"/>
          <w:lang w:val="en-US"/>
        </w:rPr>
        <w:tab/>
        <w:t xml:space="preserve">  kmf.init(trustStore, pass);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// Initializing the trustore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TrustManagerFactory tmf = TrustManagerFactory.getInstance("SunX509");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tmf.init(trustStore);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// Here comes the context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javax.net.ssl.SSLContext sslContext = javax.net.ssl.SSLContext.getInstance("SSL");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X509TrustManager tm = new X509TrustManager()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public void checkClientTrusted(X509Certificate[] xcs, String string) throws CertificateException {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public void checkServerTrusted(X509Certificate[] xcs, String string) throws CertificateException {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public X509Certificate[] getAcceptedIssuers()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    return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};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sslContext.init(kmf.getKeyManagers(), new TrustManager[]{tm}, null);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 return sslContext;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 xml:space="preserve">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RapidaResponce getRapidaResponse(RapidaRequestInfo paymentInfo, RapidaClientConfig configParameters)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if(!this.verifyConfigParameters(configParameters)){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Exception("Required configuration parameters are missing");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paymentParametersString = "";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for(RapidaPaymentParameter paymentParameter : paymentInfo.getPaymentParameters() 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if (paymentParametersString.length() == 0){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paymentParametersString = paymentParameter.getName() + "+" + paymentParameter.getValue() + ';';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else{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paymentParametersString = paymentParametersString + paymentParameter.getName() + "+" + paymentParameter.getValue() + ';';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System.out.println(paymentParametersString);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rapidaProtocolResponse;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    </w:t>
      </w:r>
      <w:r w:rsidRPr="00940CFB">
        <w:rPr>
          <w:color w:val="000000"/>
          <w:lang w:val="en-US"/>
        </w:rPr>
        <w:tab/>
        <w:t>rapidaProtocolResponse = this.getRequest(paymentInfo, configParameters, paymentParametersString);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Exception("Failed to send request to Rapida", 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Document transformationResult;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JaxbResponseWrapper jaxbResponseWrapper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transformationResult = this.parseRapidaResponce(rapidaProtocolResponse);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JAXBContext context = JAXBContext.newInstance(JaxbResponseWrapper.class, JaxbResponce.class, DefaultRapidaClientConfig.class);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Unmarshaller unmarshaller = context.createUnmarshaller();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jaxbResponseWrapper = (JaxbResponseWrapper) unmarshaller.unmarshal(transformationResult);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catch(Exception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Exception("Failed to parse Rapida response", 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 jaxbResponseWrapper.getResponseResultCode() == 0 &amp;&amp; jaxbResponseWrapper.getActionResultCode() == 0 &amp;&amp; paymentInfo.getPaymExtId() == String.valueOf(jaxbResponseWrapper.getJaxbRapidaResponce().getPaymExtId())){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DefaultRapidaResponce.create(jaxbResponseWrapper.getJaxbRapidaResponce());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else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Exception("Erroneous response from Rapida");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boolean isPaymentCheckOrConfurm(RapidaResponce rapidaResponce)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boolean result =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if (rapidaResponce.getPaymNumb() == "-1"){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return true;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else{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return result;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RapidaRequestInfo getPaymentStatus(RapidaRequestInfo paymentInfo, RapidaClientConfig configParameters)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if(!this.verifyConfigParameters(configParameters)){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Exception("Required configuration parameters are missing");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boolean verifyConfigParameters(RapidaClientConfig configParameters){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if(configParameters == null)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if(StringUtils.isBlank(configParameters.getKeyStoreFilePath()))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if(StringUtils.isBlank(configParameters.getKeyStorePassPhrase()))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        return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if(StringUtils.isBlank(configParameters.getRequestUri()))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if(StringUtils.isBlank(configParameters.getTerminal()))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if(StringUtils.isBlank(configParameters.getTerminalType()))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>return false;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true;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String getRequest(RapidaRequestInfo requestContent, RapidaClientConfig clientConfig, String paramString) throws Exception{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paramsStr = "";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for(Map.Entry&lt;String, String&gt; el : params.entrySet()){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if(paramsStr.length() &gt; 0) paramsStr += "&amp;";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paramsStr += URLEncoder.encode(el.getKey(), "UTF-8") + "="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   + URLEncoder.encode(el.getValue(), "UTF-8");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 catch (UnsupportedEncodingException ex)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URLConnection conn;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URL _url;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String urlStr = clientConfig.getRequestUri();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urlStr</w:t>
      </w:r>
      <w:proofErr w:type="gramEnd"/>
      <w:r w:rsidRPr="00940CFB">
        <w:rPr>
          <w:color w:val="000000"/>
          <w:lang w:val="en-US"/>
        </w:rPr>
        <w:t xml:space="preserve"> += (urlStr.indexOf('?') == -</w:t>
      </w:r>
      <w:proofErr w:type="gramStart"/>
      <w:r w:rsidRPr="00940CFB">
        <w:rPr>
          <w:color w:val="000000"/>
          <w:lang w:val="en-US"/>
        </w:rPr>
        <w:t>1 ?</w:t>
      </w:r>
      <w:proofErr w:type="gramEnd"/>
      <w:r w:rsidRPr="00940CFB">
        <w:rPr>
          <w:color w:val="000000"/>
          <w:lang w:val="en-US"/>
        </w:rPr>
        <w:t xml:space="preserve"> "?": "&amp;") + paramsStr;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_url = new URL(urlStr);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}catch(MalformedURLException ex){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RuntimeException(ex);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SchemeRegistry schemeRegistry = new SchemeRegistry();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schemeRegistry.register(httpsScheme);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ClientConnectionManager cm = new SingleClientConnManager(schemeRegistry);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//   </w:t>
      </w:r>
      <w:r w:rsidRPr="00940CFB">
        <w:rPr>
          <w:color w:val="000000"/>
          <w:lang w:val="en-US"/>
        </w:rPr>
        <w:tab/>
        <w:t>HttpClient httpClient = new DefaultHttpClient(cm);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HttpClient httpClient = new DefaultHttpClient(cm);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httpGet.getParams().setParameter("function",   requestContent.getFunction());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httpGet.getParams().setParameter("PaymExtId",  requestContent.getPaymExtId());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httpGet.getParams().setParameter("PaymSubjTp", requestContent.getPaymSubjType());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httpGet.getParams().setParameter("Amount",     requestContent.getAmount());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httpGet.getParams().setParameter("Params",     requestContent.getParamString());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httpGet.getParams().setParameter("TermType",   requestContent.getTermType());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httpGet.getParams().setParameter("TermID",     requestContent.getTermId());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httpGet.getParams().setParameter("FeeSum",     requestContent.getFeeSum());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//Header[] hdr = httpGet.getAllHeaders();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List&lt;NameValuePair&gt; params1 = new LinkedList&lt;NameValuePair&gt;();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BasicNameValuePair("function",   requestContent.getFunction()));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BasicNameValuePair("PaymExtId",  requestContent.getPaymExtId()));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BasicNameValuePair("PaymSubjTp", String.valueOf(requestContent.getPaymSubjType())));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BasicNameValuePair("Amount",     String.valueOf(requestContent.getAmount())));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BasicNameValuePair("Params",     requestContent.getParamString()));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BasicNameValuePair("TermType",   requestContent.getTermType()));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BasicNameValuePair("TermID",     requestContent.getTermId()));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params.add(new BasicNameValuePair("FeeSum",     String.valueOf(requestContent.getFeeSum())));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String param1String = URLEncodedUtils.format(params, "windows-1251");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String </w:t>
      </w:r>
      <w:proofErr w:type="gramStart"/>
      <w:r w:rsidRPr="00940CFB">
        <w:rPr>
          <w:color w:val="000000"/>
          <w:lang w:val="en-US"/>
        </w:rPr>
        <w:t>url</w:t>
      </w:r>
      <w:proofErr w:type="gramEnd"/>
      <w:r w:rsidRPr="00940CFB">
        <w:rPr>
          <w:color w:val="000000"/>
          <w:lang w:val="en-US"/>
        </w:rPr>
        <w:t xml:space="preserve"> = TARGET_HTTPS_SERVER + '?' + param1String;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HttpGet httpGet = new HttpGet(url);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URI uri = URIUtils.createURI("https", TARGET_HTTPS_SERVER, 443, "/test/", URLEncodedUtils.format(params, "windows-1251"), null);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r w:rsidRPr="00940CFB">
        <w:rPr>
          <w:color w:val="000000"/>
          <w:lang w:val="en-US"/>
        </w:rPr>
        <w:tab/>
        <w:t>URLEncodedUtils.format(params, "windows-1251");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for(Header hdr : httpGet.getAllHeaders()){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String strHeader = hdr.toString();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System.out.println(strHeader);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String param1 = httpGet.getParams().toString();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System.out.println(param1);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String rqstLine = httpGet.getRequestLine().toString();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</w:t>
      </w:r>
      <w:r w:rsidRPr="00940CFB">
        <w:rPr>
          <w:color w:val="000000"/>
          <w:lang w:val="en-US"/>
        </w:rPr>
        <w:tab/>
        <w:t>System.out.println(rqstLine);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HttpResponse httpResponse = httpClient.execute(httpGet);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int httpStatusCode = httpResponse.getStatusLine().getStatusCode();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if(httpStatusCode != HttpStatus.SC_OK){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throw new Exception(String.format("Http response status code: %s", httpStatusCode));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HttpEntity entity = httpResponse.getEntity();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if (entity == null)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Exception("...");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StringBuilder sb = new StringBuilder();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InputStream inputStream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try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inputStream = entity.getContent();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InputStreamReader inputStreamReader = new InputStreamReader(inputStream);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BufferedReader bufferedReader = new BufferedReader(inputStreamReader);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String line;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while ((line = bufferedReader.readLine()) != null)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</w:t>
      </w:r>
      <w:r w:rsidRPr="00940CFB">
        <w:rPr>
          <w:color w:val="000000"/>
          <w:lang w:val="en-US"/>
        </w:rPr>
        <w:tab/>
        <w:t>sb.append(line);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} finally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if(inputStream != null){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inputStream.close();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       } catch(IOException ignore){}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}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String responseBody = sb.toString();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if(responseBody.isEmpty() == true 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throw new Exception(String.format("cannot parse empty object"));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responseBody;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Document parseRapidaResponce(String rapidaProtocolResponce) throws Exception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DocumentBuilderFactory dbf = DocumentBuilderFactory.newInstance();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Document doc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try{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DocumentBuilder db = dbf.newDocumentBuilder();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InputSource is = new InputSource();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is.setCharacterStream(new StringReader(rapidaProtocolResponce));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doc   = db.parse(is);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return doc;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catch (Exception e){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e.printStackTrace();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finally{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return doc;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}</w:t>
      </w:r>
    </w:p>
    <w:p w:rsidR="00826A84" w:rsidRDefault="00826A84" w:rsidP="001E7B30">
      <w:pPr>
        <w:pStyle w:val="11"/>
        <w:numPr>
          <w:ilvl w:val="0"/>
          <w:numId w:val="0"/>
        </w:numPr>
        <w:ind w:left="431"/>
        <w:rPr>
          <w:lang w:eastAsia="en-US"/>
        </w:rPr>
      </w:pPr>
      <w:bookmarkStart w:id="82" w:name="_Toc358924067"/>
      <w:r>
        <w:rPr>
          <w:lang w:eastAsia="en-US"/>
        </w:rPr>
        <w:lastRenderedPageBreak/>
        <w:t xml:space="preserve">ПРИЛОЖЕНИЕ 2. </w:t>
      </w:r>
      <w:r w:rsidR="00940CFB">
        <w:rPr>
          <w:lang w:eastAsia="en-US"/>
        </w:rPr>
        <w:t>Листинг класса веб-сервиса, осуществляющего загрузку каталога услуг</w:t>
      </w:r>
      <w:bookmarkEnd w:id="82"/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package com.bssys.ebpp.catalog.rapida;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java.util.List;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javax.ejb.Stateless;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javax.ejb.TransactionManagement;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javax.ejb.TransactionManagementType;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javax.jws.WebMethod;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javax.jws.WebParam;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javax.jws.WebResult;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javax.jws.WebService;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javax.net.ssl.SSLSocketFactory;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javax.persistence.EntityManager;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javax.persistence.EntityManagerFactory;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javax.persistence.PersistenceUnit;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com.bssys.ebpp.error.ErrorCodes;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com.bssys.xsd.ebpp.ErrorType;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org.apache.log4j.Logger;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com.bssys.ebpp.model.BspConnection;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com.bssys.ebpp.payment.adapter.rapida.impl.RapidaPaymentService;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com.bssys.ebpp.rapida.client.impl.RapidaClientObjectFactory;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import com.bssys.ebpp.rapida.client.model.RapidaClient;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/**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 Session Bean implementation class RapidaCatalogRequest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*/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@Stateless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@TransactionManagement(TransactionManagementType.BEAN)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@WebService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public class RapidaCatalogRequest{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@PersistenceUnit(unitName = "EBPP_DataModel")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EntityManagerFactory emf;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Logger log = Logger.getLogger(RapidaPaymentService.class);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static final String ENCODING = "windows-1251";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final String KEYSTORE_PATH = "C:\\Certificate.p12";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final String KEYSTORE_PASS = "111111";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final String TRUSTSTORE_PATH = "C:\\rapidaTruststore.jks";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final String TRUSTSTORE_PASS = "111111";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RapidaCatalogRequest() {}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@WebMethod(operationName = "LoadCatalog")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@WebResult(name = "rapidaCatalogResponse", targetNamespace = "http://www.bssys.com/ebpp/RapidaCatalogService/", partName = "parameters")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public String loadCatalogRequest(@WebParam(name = "host")  String host,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 xml:space="preserve">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 xml:space="preserve"> @WebParam(name = "systemType") String st,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 xml:space="preserve">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@WebParam(name = "systemId") String sysId,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 xml:space="preserve">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@WebParam(name = "bspGuid") String bspGuid,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  <w:t xml:space="preserve"> </w:t>
      </w:r>
      <w:r>
        <w:rPr>
          <w:color w:val="000000"/>
          <w:lang w:val="en-US"/>
        </w:rPr>
        <w:tab/>
      </w:r>
      <w:r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 xml:space="preserve"> @WebParam(name = "cppGuid") String cppGuid) 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EntityManager em = emf.createEntityManager();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String rapidaCatalogResponse = null;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final List bspConnections = BspConnection.findByBspGuidCppGuid(em, bspGuid, cppGuid);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if(bspConnections.size() &lt; 1){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ErrorType error = this.createErrorType(ErrorCodes.EBPP0010.value(), com.bssys.ebpp.error.ErrorMsg.getErrorDesc(ErrorCodes.EBPP0010.value()));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return error.toString();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BspConnection bspConnection = (BspConnection)bspConnections.get(0);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cat = this.loadRapidaCatalog(bspConnection);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return cat;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String loadRapidaCatalog(BspConnection bspConnection){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EntityManager em = emf.createEntityManager();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RapidaClientObjectFactory rcof = new RapidaClientObjectFactory();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SSLSocketFactory sslsf = rcof.createRapidaSslSocketFactory(KEYSTORE_PATH, KEYSTORE_PASS, TRUSTSTORE_PATH, TRUSTSTORE_PASS);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RapidaClient rapidaClient = rcof.createRapidaClient(bspConnection.getUri(),"003-10",  bspConnection.getSystemId(), sslsf, null);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rapidaResponse = rapidaClient.getFee(); //getRapidaCatalog, dom parser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rapidaResponse;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ErrorType createErrorType(String errorCode, String errorDesc){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 errorType = new ErrorType();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errorType.setCode(errorCode);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errorType.setErrorMessage(errorDesc);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    return errorType;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7789C">
      <w:pPr>
        <w:pStyle w:val="HTML"/>
        <w:numPr>
          <w:ilvl w:val="0"/>
          <w:numId w:val="14"/>
        </w:numPr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}</w:t>
      </w:r>
    </w:p>
    <w:p w:rsidR="00940CFB" w:rsidRDefault="00940CFB" w:rsidP="00940CFB">
      <w:pPr>
        <w:pStyle w:val="11"/>
        <w:numPr>
          <w:ilvl w:val="0"/>
          <w:numId w:val="0"/>
        </w:numPr>
        <w:ind w:left="431"/>
        <w:rPr>
          <w:lang w:eastAsia="en-US"/>
        </w:rPr>
      </w:pPr>
      <w:bookmarkStart w:id="83" w:name="_Toc358924068"/>
      <w:r>
        <w:rPr>
          <w:lang w:eastAsia="en-US"/>
        </w:rPr>
        <w:lastRenderedPageBreak/>
        <w:t>ПРИЛОЖЕНИЕ 3. Листинг класса, осуществляющего обработку платежей</w:t>
      </w:r>
      <w:bookmarkEnd w:id="83"/>
    </w:p>
    <w:p w:rsidR="00940CFB" w:rsidRPr="00F21C45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F21C45">
        <w:rPr>
          <w:color w:val="000000"/>
          <w:lang w:val="en-US"/>
        </w:rPr>
        <w:t>package</w:t>
      </w:r>
      <w:proofErr w:type="gramEnd"/>
      <w:r w:rsidRPr="00F21C45">
        <w:rPr>
          <w:color w:val="000000"/>
          <w:lang w:val="en-US"/>
        </w:rPr>
        <w:t xml:space="preserve"> com.bssys.ebpp.payment.adapter.rapida.impl;</w:t>
      </w:r>
    </w:p>
    <w:p w:rsidR="00940CFB" w:rsidRPr="00F21C45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java.io.ByteArrayOutputStream;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java.math.BigDecimal;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java.math.BigInteger;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java.util.ArrayList;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java.util.List;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javax.annotation.Resource;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javax.ejb.Stateless;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javax.ejb.TransactionManagement;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javax.ejb.TransactionManagementType;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javax.jms.ConnectionFactory;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javax.jms.Destination;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javax.jws.WebMethod;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javax.jws.WebParam;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javax.jws.WebResult;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javax.jws.WebService;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javax.net.ssl.SSLSocketFactory;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javax.persistence.EntityManager;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javax.persistence.EntityManagerFactory;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javax.persistence.PersistenceUnit;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javax.persistence.Query;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javax.transaction.UserTransaction;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javax.xml.bind.JAXBContext;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javax.xml.bind.Marshaller;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com.bssys.ebpp.paymentservice.*;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org.apache.commons.lang3.StringUtils;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org.apache.log4j.Logger;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com.bssys.ebpp.common.ParamValueType;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com.bssys.ebpp.common.ParameterType;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com.bssys.ebpp.common.ParametersType;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com.bssys.ebpp.common.SimpleParameterType;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com.bssys.ebpp.error.ErrorCodes;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com.bssys.ebpp.error.ErrorMsg;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com.bssys.ebpp.model.BsProvider;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com.bssys.ebpp.model.BspConnection;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com.bssys.ebpp.model.Payment;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com.bssys.ebpp.model.Service;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com.bssys.ebpp.payment.adapter.rapida.model.PaymentState;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com.bssys.ebpp.payment.core.PaymentBean;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com.bssys.ebpp.payment.core.payment.ErrorUtils;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com.bssys.ebpp.paymentinfo.SettlementDocIdentificationType;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com.bssys.ebpp.rapida.client.impl.RapidaClientObjectFactory;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com.bssys.ebpp.rapida.client.model.RapidaClient;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com.bssys.ebpp.rapida.client.model.RapidaPaymentStatus;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com.bssys.ebpp.rapida.client.model.RapidaResponse;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com.bssys.ebpp.rapida.client.transformation.JaxbRapidaResponse;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com.bssys.ebpp.utils.CurrencyUtils;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com.bssys.ebpp.utils.JmsUtils;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com.bssys.xsd.ebpp.ErrorType;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lastRenderedPageBreak/>
        <w:t>import</w:t>
      </w:r>
      <w:proofErr w:type="gramEnd"/>
      <w:r w:rsidRPr="00940CFB">
        <w:rPr>
          <w:color w:val="000000"/>
          <w:lang w:val="en-US"/>
        </w:rPr>
        <w:t xml:space="preserve"> com.bssys.xsd.ebpp.MsgHdrType;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com.bssys.xsd.ebpp.PaymentDetail;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com.bssys.xsd.ebpp.PaymentMsgRq;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import</w:t>
      </w:r>
      <w:proofErr w:type="gramEnd"/>
      <w:r w:rsidRPr="00940CFB">
        <w:rPr>
          <w:color w:val="000000"/>
          <w:lang w:val="en-US"/>
        </w:rPr>
        <w:t xml:space="preserve"> com.bssys.xsd.ebpp.PaymentMsgRs;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@Stateless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@TransactionManagement(</w:t>
      </w:r>
      <w:proofErr w:type="gramEnd"/>
      <w:r w:rsidRPr="00940CFB">
        <w:rPr>
          <w:color w:val="000000"/>
          <w:lang w:val="en-US"/>
        </w:rPr>
        <w:t>TransactionManagementType.BEAN)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@WebService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proofErr w:type="gramStart"/>
      <w:r w:rsidRPr="00940CFB">
        <w:rPr>
          <w:color w:val="000000"/>
          <w:lang w:val="en-US"/>
        </w:rPr>
        <w:t>public</w:t>
      </w:r>
      <w:proofErr w:type="gramEnd"/>
      <w:r w:rsidRPr="00940CFB">
        <w:rPr>
          <w:color w:val="000000"/>
          <w:lang w:val="en-US"/>
        </w:rPr>
        <w:t xml:space="preserve"> class RapidaPaymentService implements PaymentServicePort{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@Resource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UserTransaction userTransaction;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</w:t>
      </w:r>
      <w:proofErr w:type="gramStart"/>
      <w:r w:rsidRPr="00940CFB">
        <w:rPr>
          <w:color w:val="000000"/>
          <w:lang w:val="en-US"/>
        </w:rPr>
        <w:t>@PersistenceContext(</w:t>
      </w:r>
      <w:proofErr w:type="gramEnd"/>
      <w:r w:rsidRPr="00940CFB">
        <w:rPr>
          <w:color w:val="000000"/>
          <w:lang w:val="en-US"/>
        </w:rPr>
        <w:t>unitName = "EBPP_DataModel")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>//    private EntityManagerFactory emf;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@PersistenceUnit(</w:t>
      </w:r>
      <w:proofErr w:type="gramEnd"/>
      <w:r w:rsidRPr="00940CFB">
        <w:rPr>
          <w:color w:val="000000"/>
          <w:lang w:val="en-US"/>
        </w:rPr>
        <w:t>unitName = "EBPP_DataModel")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EntityManagerFactory emf;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@Resource(</w:t>
      </w:r>
      <w:proofErr w:type="gramEnd"/>
      <w:r w:rsidRPr="00940CFB">
        <w:rPr>
          <w:color w:val="000000"/>
          <w:lang w:val="en-US"/>
        </w:rPr>
        <w:t xml:space="preserve">name = "jmsConnectionFactory")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ConnectionFactory jmsConnectionFactory;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@Resource(</w:t>
      </w:r>
      <w:proofErr w:type="gramEnd"/>
      <w:r w:rsidRPr="00940CFB">
        <w:rPr>
          <w:color w:val="000000"/>
          <w:lang w:val="en-US"/>
        </w:rPr>
        <w:t>name = "confirmPaymentInputQueue")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Destination confirmPaymentInputQueue;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static final String QUERY_NEXT_PAYMENT_ID = "select RAPIDA_PMNT_ID_SEQ.nextval from dual";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static final Logger log = Logger.getLogger(RapidaPaymentService.class);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static final String ENCODING = "windows-1251";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final String KEYSTORE_PATH = "C:\\Certificate.p12";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final String KEYSTORE_PASS = "111111";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final String TRUSTSTORE_PATH = "C:\\rapidaTruststore.jks";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final String TRUSTSTORE_PASS = "111111";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public</w:t>
      </w:r>
      <w:proofErr w:type="gramEnd"/>
      <w:r w:rsidRPr="00940CFB">
        <w:rPr>
          <w:color w:val="000000"/>
          <w:lang w:val="en-US"/>
        </w:rPr>
        <w:t xml:space="preserve"> RapidaPaymentService() {}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@Override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@WebMethod(</w:t>
      </w:r>
      <w:proofErr w:type="gramEnd"/>
      <w:r w:rsidRPr="00940CFB">
        <w:rPr>
          <w:color w:val="000000"/>
          <w:lang w:val="en-US"/>
        </w:rPr>
        <w:t>operationName = "HandlePayment1", action = "http://www.bssys.com/ebpp/PaymentService/HandlePayment1")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@WebResult(</w:t>
      </w:r>
      <w:proofErr w:type="gramEnd"/>
      <w:r w:rsidRPr="00940CFB">
        <w:rPr>
          <w:color w:val="000000"/>
          <w:lang w:val="en-US"/>
        </w:rPr>
        <w:t>name = "HandlePaymentResponse", targetNamespace = "http://www.bssys.com/ebpp/PaymentService/", partName = "parameters")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public</w:t>
      </w:r>
      <w:proofErr w:type="gramEnd"/>
      <w:r w:rsidRPr="00940CFB">
        <w:rPr>
          <w:color w:val="000000"/>
          <w:lang w:val="en-US"/>
        </w:rPr>
        <w:t xml:space="preserve"> HandlePaymentResponse handlePayment(@WebParam(name = "HandlePaymentRequest", targetNamespace = "http://www.bssys.com/ebpp/PaymentService/", partName = "parameters") HandlePaymentRequest parameters)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try{</w:t>
      </w:r>
      <w:proofErr w:type="gramEnd"/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 xml:space="preserve">PaymentMsgRq pmsgrq = </w:t>
      </w:r>
      <w:proofErr w:type="gramStart"/>
      <w:r w:rsidRPr="00940CFB">
        <w:rPr>
          <w:color w:val="000000"/>
          <w:lang w:val="en-US"/>
        </w:rPr>
        <w:t>parameters.getPaymentMsgRq(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PaymentDetail pdInitial = </w:t>
      </w:r>
      <w:proofErr w:type="gramStart"/>
      <w:r w:rsidRPr="00940CFB">
        <w:rPr>
          <w:color w:val="000000"/>
          <w:lang w:val="en-US"/>
        </w:rPr>
        <w:t>parameters.getPaymentMsgRq(</w:t>
      </w:r>
      <w:proofErr w:type="gramEnd"/>
      <w:r w:rsidRPr="00940CFB">
        <w:rPr>
          <w:color w:val="000000"/>
          <w:lang w:val="en-US"/>
        </w:rPr>
        <w:t>).getPaymentDetail();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MsgHdrType requestMsgHeader = </w:t>
      </w:r>
      <w:proofErr w:type="gramStart"/>
      <w:r w:rsidRPr="00940CFB">
        <w:rPr>
          <w:color w:val="000000"/>
          <w:lang w:val="en-US"/>
        </w:rPr>
        <w:t>parameters.getPaymentMsgRq(</w:t>
      </w:r>
      <w:proofErr w:type="gramEnd"/>
      <w:r w:rsidRPr="00940CFB">
        <w:rPr>
          <w:color w:val="000000"/>
          <w:lang w:val="en-US"/>
        </w:rPr>
        <w:t>).getMsgHdr();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String requestSenderId = </w:t>
      </w:r>
      <w:proofErr w:type="gramStart"/>
      <w:r w:rsidRPr="00940CFB">
        <w:rPr>
          <w:color w:val="000000"/>
          <w:lang w:val="en-US"/>
        </w:rPr>
        <w:t>parameters.getPaymentMsgRq(</w:t>
      </w:r>
      <w:proofErr w:type="gramEnd"/>
      <w:r w:rsidRPr="00940CFB">
        <w:rPr>
          <w:color w:val="000000"/>
          <w:lang w:val="en-US"/>
        </w:rPr>
        <w:t>).getMsgHdr().getSender().getSenderId();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r w:rsidRPr="00940CFB">
        <w:rPr>
          <w:color w:val="000000"/>
          <w:lang w:val="en-US"/>
        </w:rPr>
        <w:tab/>
        <w:t xml:space="preserve">EntityManager em = </w:t>
      </w:r>
      <w:proofErr w:type="gramStart"/>
      <w:r w:rsidRPr="00940CFB">
        <w:rPr>
          <w:color w:val="000000"/>
          <w:lang w:val="en-US"/>
        </w:rPr>
        <w:t>emf.createEntityManager(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r w:rsidRPr="00940CFB">
        <w:rPr>
          <w:color w:val="000000"/>
          <w:lang w:val="en-US"/>
        </w:rPr>
        <w:tab/>
        <w:t xml:space="preserve">SettlementDocIdentificationType pid = </w:t>
      </w:r>
      <w:proofErr w:type="gramStart"/>
      <w:r w:rsidRPr="00940CFB">
        <w:rPr>
          <w:color w:val="000000"/>
          <w:lang w:val="en-US"/>
        </w:rPr>
        <w:t>pdInitial.getPaymentIdentification(</w:t>
      </w:r>
      <w:proofErr w:type="gramEnd"/>
      <w:r w:rsidRPr="00940CFB">
        <w:rPr>
          <w:color w:val="000000"/>
          <w:lang w:val="en-US"/>
        </w:rPr>
        <w:t xml:space="preserve">);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pdInitial.getPaymentIdentification(</w:t>
      </w:r>
      <w:proofErr w:type="gramEnd"/>
      <w:r w:rsidRPr="00940CFB">
        <w:rPr>
          <w:color w:val="000000"/>
          <w:lang w:val="en-US"/>
        </w:rPr>
        <w:t>).setCPPDocId(this.getNextPaymentId(em));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BsProvider bsp = </w:t>
      </w:r>
      <w:proofErr w:type="gramStart"/>
      <w:r w:rsidRPr="00940CFB">
        <w:rPr>
          <w:color w:val="000000"/>
          <w:lang w:val="en-US"/>
        </w:rPr>
        <w:t>Service.findBspBySrvCodeAndCppEbppId(</w:t>
      </w:r>
      <w:proofErr w:type="gramEnd"/>
      <w:r w:rsidRPr="00940CFB">
        <w:rPr>
          <w:color w:val="000000"/>
          <w:lang w:val="en-US"/>
        </w:rPr>
        <w:t>em, pdInitial.getServiceCode(), requestSenderId);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final</w:t>
      </w:r>
      <w:proofErr w:type="gramEnd"/>
      <w:r w:rsidRPr="00940CFB">
        <w:rPr>
          <w:color w:val="000000"/>
          <w:lang w:val="en-US"/>
        </w:rPr>
        <w:t xml:space="preserve"> List bspConnections = BspConnection.find(em, bsp.getGuid(), requestSenderId);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if(</w:t>
      </w:r>
      <w:proofErr w:type="gramEnd"/>
      <w:r w:rsidRPr="00940CFB">
        <w:rPr>
          <w:color w:val="000000"/>
          <w:lang w:val="en-US"/>
        </w:rPr>
        <w:t>bspConnections.size() &lt; 1){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ErrorType error = </w:t>
      </w:r>
      <w:proofErr w:type="gramStart"/>
      <w:r w:rsidRPr="00940CFB">
        <w:rPr>
          <w:color w:val="000000"/>
          <w:lang w:val="en-US"/>
        </w:rPr>
        <w:t>this.createErrorType(</w:t>
      </w:r>
      <w:proofErr w:type="gramEnd"/>
      <w:r w:rsidRPr="00940CFB">
        <w:rPr>
          <w:color w:val="000000"/>
          <w:lang w:val="en-US"/>
        </w:rPr>
        <w:t>ErrorCodes.EBPP0010.value(), ErrorMsg.getErrorDesc(ErrorCodes.EBPP0010.value()));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this.createHandlePaymentResponse(null, 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BspConnection bspConnection = (BspConnection) </w:t>
      </w:r>
      <w:proofErr w:type="gramStart"/>
      <w:r w:rsidRPr="00940CFB">
        <w:rPr>
          <w:color w:val="000000"/>
          <w:lang w:val="en-US"/>
        </w:rPr>
        <w:t>bspConnections.get(</w:t>
      </w:r>
      <w:proofErr w:type="gramEnd"/>
      <w:r w:rsidRPr="00940CFB">
        <w:rPr>
          <w:color w:val="000000"/>
          <w:lang w:val="en-US"/>
        </w:rPr>
        <w:t>0);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log.info(</w:t>
      </w:r>
      <w:proofErr w:type="gramEnd"/>
      <w:r w:rsidRPr="00940CFB">
        <w:rPr>
          <w:color w:val="000000"/>
          <w:lang w:val="en-US"/>
        </w:rPr>
        <w:t>"bspConnection inicialize succesfully");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String bik = </w:t>
      </w:r>
      <w:proofErr w:type="gramStart"/>
      <w:r w:rsidRPr="00940CFB">
        <w:rPr>
          <w:color w:val="000000"/>
          <w:lang w:val="en-US"/>
        </w:rPr>
        <w:t>pdInitial.getPaymentIdentification(</w:t>
      </w:r>
      <w:proofErr w:type="gramEnd"/>
      <w:r w:rsidRPr="00940CFB">
        <w:rPr>
          <w:color w:val="000000"/>
          <w:lang w:val="en-US"/>
        </w:rPr>
        <w:t>).getDrawer().getBIK();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String settlementDocGUID = </w:t>
      </w:r>
      <w:proofErr w:type="gramStart"/>
      <w:r w:rsidRPr="00940CFB">
        <w:rPr>
          <w:color w:val="000000"/>
          <w:lang w:val="en-US"/>
        </w:rPr>
        <w:t>pdInitial.getPaymentIdentification(</w:t>
      </w:r>
      <w:proofErr w:type="gramEnd"/>
      <w:r w:rsidRPr="00940CFB">
        <w:rPr>
          <w:color w:val="000000"/>
          <w:lang w:val="en-US"/>
        </w:rPr>
        <w:t>).getSettlementDocGUID();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if(</w:t>
      </w:r>
      <w:proofErr w:type="gramEnd"/>
      <w:r w:rsidRPr="00940CFB">
        <w:rPr>
          <w:color w:val="000000"/>
          <w:lang w:val="en-US"/>
        </w:rPr>
        <w:t>StringUtils.isEmpty(bik) || StringUtils.isEmpty(settlementDocGUID)){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ErrorType error = </w:t>
      </w:r>
      <w:proofErr w:type="gramStart"/>
      <w:r w:rsidRPr="00940CFB">
        <w:rPr>
          <w:color w:val="000000"/>
          <w:lang w:val="en-US"/>
        </w:rPr>
        <w:t>this.createErrorType(</w:t>
      </w:r>
      <w:proofErr w:type="gramEnd"/>
      <w:r w:rsidRPr="00940CFB">
        <w:rPr>
          <w:color w:val="000000"/>
          <w:lang w:val="en-US"/>
        </w:rPr>
        <w:t>ErrorCodes.EBPP0007.value(), ErrorMsg.getErrorDesc(ErrorCodes.EBPP0007.value()));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this.createHandlePaymentResponse(null, 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        RapidaCatalogRequest rcr = new </w:t>
      </w:r>
      <w:proofErr w:type="gramStart"/>
      <w:r w:rsidRPr="00940CFB">
        <w:rPr>
          <w:color w:val="000000"/>
          <w:lang w:val="en-US"/>
        </w:rPr>
        <w:t>RapidaCatalogRequest(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        String rapidaPaymentResponse = </w:t>
      </w:r>
      <w:proofErr w:type="gramStart"/>
      <w:r w:rsidRPr="00940CFB">
        <w:rPr>
          <w:color w:val="000000"/>
          <w:lang w:val="en-US"/>
        </w:rPr>
        <w:t>rcr.loadCatalogRequest(</w:t>
      </w:r>
      <w:proofErr w:type="gramEnd"/>
      <w:r w:rsidRPr="00940CFB">
        <w:rPr>
          <w:color w:val="000000"/>
          <w:lang w:val="en-US"/>
        </w:rPr>
        <w:t>bspConnection);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//            </w:t>
      </w:r>
      <w:proofErr w:type="gramStart"/>
      <w:r w:rsidRPr="00940CFB">
        <w:rPr>
          <w:color w:val="000000"/>
          <w:lang w:val="en-US"/>
        </w:rPr>
        <w:t>System.out.println(</w:t>
      </w:r>
      <w:proofErr w:type="gramEnd"/>
      <w:r w:rsidRPr="00940CFB">
        <w:rPr>
          <w:color w:val="000000"/>
          <w:lang w:val="en-US"/>
        </w:rPr>
        <w:t>rapidaPaymentResponse);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Payment existingPayment = </w:t>
      </w:r>
      <w:proofErr w:type="gramStart"/>
      <w:r w:rsidRPr="00940CFB">
        <w:rPr>
          <w:color w:val="000000"/>
          <w:lang w:val="en-US"/>
        </w:rPr>
        <w:t>Payment.find(</w:t>
      </w:r>
      <w:proofErr w:type="gramEnd"/>
      <w:r w:rsidRPr="00940CFB">
        <w:rPr>
          <w:color w:val="000000"/>
          <w:lang w:val="en-US"/>
        </w:rPr>
        <w:t>em, bik, settlementDocGUID);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//Get existing payment state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PaymentState existingPaymentState;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if(</w:t>
      </w:r>
      <w:proofErr w:type="gramEnd"/>
      <w:r w:rsidRPr="00940CFB">
        <w:rPr>
          <w:color w:val="000000"/>
          <w:lang w:val="en-US"/>
        </w:rPr>
        <w:t xml:space="preserve"> existingPayment == null 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existingPaymentState</w:t>
      </w:r>
      <w:proofErr w:type="gramEnd"/>
      <w:r w:rsidRPr="00940CFB">
        <w:rPr>
          <w:color w:val="000000"/>
          <w:lang w:val="en-US"/>
        </w:rPr>
        <w:t xml:space="preserve"> = PaymentState.NEW;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 </w:t>
      </w:r>
      <w:proofErr w:type="gramStart"/>
      <w:r w:rsidRPr="00940CFB">
        <w:rPr>
          <w:color w:val="000000"/>
          <w:lang w:val="en-US"/>
        </w:rPr>
        <w:t>else{</w:t>
      </w:r>
      <w:proofErr w:type="gramEnd"/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existingPaymentState</w:t>
      </w:r>
      <w:proofErr w:type="gramEnd"/>
      <w:r w:rsidRPr="00940CFB">
        <w:rPr>
          <w:color w:val="000000"/>
          <w:lang w:val="en-US"/>
        </w:rPr>
        <w:t xml:space="preserve"> = PaymentState.valueOf( existingPayment.getStatus() 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em.close(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//Get payment status declared in the incoming request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int</w:t>
      </w:r>
      <w:proofErr w:type="gramEnd"/>
      <w:r w:rsidRPr="00940CFB">
        <w:rPr>
          <w:color w:val="000000"/>
          <w:lang w:val="en-US"/>
        </w:rPr>
        <w:t xml:space="preserve"> requestPaymentStatus = pdInitial.getStatus().intValue();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if(</w:t>
      </w:r>
      <w:proofErr w:type="gramEnd"/>
      <w:r w:rsidRPr="00940CFB">
        <w:rPr>
          <w:color w:val="000000"/>
          <w:lang w:val="en-US"/>
        </w:rPr>
        <w:t>PaymentState.valueOf(requestPaymentStatus).equals(PaymentState.NEW)){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  <w:t>JaxbRapidaResponse rapidaResponse = (JaxbRapidaResponse</w:t>
      </w:r>
      <w:proofErr w:type="gramStart"/>
      <w:r w:rsidRPr="00940CFB">
        <w:rPr>
          <w:color w:val="000000"/>
          <w:lang w:val="en-US"/>
        </w:rPr>
        <w:t>)checkPayment</w:t>
      </w:r>
      <w:proofErr w:type="gramEnd"/>
      <w:r w:rsidRPr="00940CFB">
        <w:rPr>
          <w:color w:val="000000"/>
          <w:lang w:val="en-US"/>
        </w:rPr>
        <w:t>(pdInitial, bspConnection);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  <w:t xml:space="preserve">        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    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if</w:t>
      </w:r>
      <w:proofErr w:type="gramEnd"/>
      <w:r w:rsidRPr="00940CFB">
        <w:rPr>
          <w:color w:val="000000"/>
          <w:lang w:val="en-US"/>
        </w:rPr>
        <w:t xml:space="preserve"> ((RapidaPaymentStatus.valueOf(rapidaResponse, "check").equals(RapidaPaymentStatus.CHECK_IN_PROGRESS)||(RapidaPaymentStatus.valueOf(rapidaResponse, "check").equals(RapidaPaymentStatus.CHECKED)))){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pmsgrq.getPaymentDetail(</w:t>
      </w:r>
      <w:proofErr w:type="gramEnd"/>
      <w:r w:rsidRPr="00940CFB">
        <w:rPr>
          <w:color w:val="000000"/>
          <w:lang w:val="en-US"/>
        </w:rPr>
        <w:t>).setStatus((BigInteger.valueOf(1)));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PaymentMsgRs paymentMsgRs = </w:t>
      </w:r>
      <w:proofErr w:type="gramStart"/>
      <w:r w:rsidRPr="00940CFB">
        <w:rPr>
          <w:color w:val="000000"/>
          <w:lang w:val="en-US"/>
        </w:rPr>
        <w:t>this.createPaymentMsgRs(</w:t>
      </w:r>
      <w:proofErr w:type="gramEnd"/>
      <w:r w:rsidRPr="00940CFB">
        <w:rPr>
          <w:color w:val="000000"/>
          <w:lang w:val="en-US"/>
        </w:rPr>
        <w:t>pmsgrq.getMsgHdr(), pdInitial, null);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proofErr w:type="gramStart"/>
      <w:r w:rsidRPr="00940CFB">
        <w:rPr>
          <w:color w:val="000000"/>
          <w:lang w:val="en-US"/>
        </w:rPr>
        <w:t>log.info(</w:t>
      </w:r>
      <w:proofErr w:type="gramEnd"/>
      <w:r w:rsidRPr="00940CFB">
        <w:rPr>
          <w:color w:val="000000"/>
          <w:lang w:val="en-US"/>
        </w:rPr>
        <w:t>"Incoming request has been processed successfully");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this.createHandlePaymentResponse(paymentMsgRs, null);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else</w:t>
      </w:r>
      <w:proofErr w:type="gramEnd"/>
      <w:r w:rsidRPr="00940CFB">
        <w:rPr>
          <w:color w:val="000000"/>
          <w:lang w:val="en-US"/>
        </w:rPr>
        <w:t xml:space="preserve">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proofErr w:type="gramStart"/>
      <w:r w:rsidRPr="00940CFB">
        <w:rPr>
          <w:color w:val="000000"/>
          <w:lang w:val="en-US"/>
        </w:rPr>
        <w:t>log.error(</w:t>
      </w:r>
      <w:proofErr w:type="gramEnd"/>
      <w:r w:rsidRPr="00940CFB">
        <w:rPr>
          <w:color w:val="000000"/>
          <w:lang w:val="en-US"/>
        </w:rPr>
        <w:t>"Failed to process the incoming check request");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proofErr w:type="gramStart"/>
      <w:r w:rsidRPr="00940CFB">
        <w:rPr>
          <w:color w:val="000000"/>
          <w:lang w:val="en-US"/>
        </w:rPr>
        <w:t>em</w:t>
      </w:r>
      <w:proofErr w:type="gramEnd"/>
      <w:r w:rsidRPr="00940CFB">
        <w:rPr>
          <w:color w:val="000000"/>
          <w:lang w:val="en-US"/>
        </w:rPr>
        <w:t xml:space="preserve"> = this.emf.createEntityManager();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String errorTextForUser = </w:t>
      </w:r>
      <w:proofErr w:type="gramStart"/>
      <w:r w:rsidRPr="00940CFB">
        <w:rPr>
          <w:color w:val="000000"/>
          <w:lang w:val="en-US"/>
        </w:rPr>
        <w:t>rapidaResponse.getDescription(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proofErr w:type="gramStart"/>
      <w:r w:rsidRPr="00940CFB">
        <w:rPr>
          <w:color w:val="000000"/>
          <w:lang w:val="en-US"/>
        </w:rPr>
        <w:t>em.close(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proofErr w:type="gramStart"/>
      <w:r w:rsidRPr="00940CFB">
        <w:rPr>
          <w:color w:val="000000"/>
          <w:lang w:val="en-US"/>
        </w:rPr>
        <w:t>pmsgrq.getPaymentDetail(</w:t>
      </w:r>
      <w:proofErr w:type="gramEnd"/>
      <w:r w:rsidRPr="00940CFB">
        <w:rPr>
          <w:color w:val="000000"/>
          <w:lang w:val="en-US"/>
        </w:rPr>
        <w:t>).setStatus((BigInteger.valueOf(5)));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ErrorType error = </w:t>
      </w:r>
      <w:proofErr w:type="gramStart"/>
      <w:r w:rsidRPr="00940CFB">
        <w:rPr>
          <w:color w:val="000000"/>
          <w:lang w:val="en-US"/>
        </w:rPr>
        <w:t>this.createErrorType(</w:t>
      </w:r>
      <w:proofErr w:type="gramEnd"/>
      <w:r w:rsidRPr="00940CFB">
        <w:rPr>
          <w:color w:val="000000"/>
          <w:lang w:val="en-US"/>
        </w:rPr>
        <w:t>null, errorTextForUser);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PaymentMsgRs pmsgrs = </w:t>
      </w:r>
      <w:proofErr w:type="gramStart"/>
      <w:r w:rsidRPr="00940CFB">
        <w:rPr>
          <w:color w:val="000000"/>
          <w:lang w:val="en-US"/>
        </w:rPr>
        <w:t>this.createPaymentMsgRs(</w:t>
      </w:r>
      <w:proofErr w:type="gramEnd"/>
      <w:r w:rsidRPr="00940CFB">
        <w:rPr>
          <w:color w:val="000000"/>
          <w:lang w:val="en-US"/>
        </w:rPr>
        <w:t>pmsgrq.getMsgHdr(), pdInitial, 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this.createHandlePaymentResponse(pmsgrs, null);            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else</w:t>
      </w:r>
      <w:proofErr w:type="gramEnd"/>
      <w:r w:rsidRPr="00940CFB">
        <w:rPr>
          <w:color w:val="000000"/>
          <w:lang w:val="en-US"/>
        </w:rPr>
        <w:t xml:space="preserve"> if(PaymentState.valueOf(requestPaymentStatus).equals(PaymentState.CHECKED)){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userTransaction.begin(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</w:t>
      </w:r>
      <w:proofErr w:type="gramStart"/>
      <w:r w:rsidRPr="00940CFB">
        <w:rPr>
          <w:color w:val="000000"/>
          <w:lang w:val="en-US"/>
        </w:rPr>
        <w:t>this.executePayment(</w:t>
      </w:r>
      <w:proofErr w:type="gramEnd"/>
      <w:r w:rsidRPr="00940CFB">
        <w:rPr>
          <w:color w:val="000000"/>
          <w:lang w:val="en-US"/>
        </w:rPr>
        <w:t>parameters.getPaymentMsgRq());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</w:t>
      </w:r>
      <w:proofErr w:type="gramStart"/>
      <w:r w:rsidRPr="00940CFB">
        <w:rPr>
          <w:color w:val="000000"/>
          <w:lang w:val="en-US"/>
        </w:rPr>
        <w:t>userTransaction.commit(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</w:t>
      </w:r>
      <w:proofErr w:type="gramStart"/>
      <w:r w:rsidRPr="00940CFB">
        <w:rPr>
          <w:color w:val="000000"/>
          <w:lang w:val="en-US"/>
        </w:rPr>
        <w:t>log.info(</w:t>
      </w:r>
      <w:proofErr w:type="gramEnd"/>
      <w:r w:rsidRPr="00940CFB">
        <w:rPr>
          <w:color w:val="000000"/>
          <w:lang w:val="en-US"/>
        </w:rPr>
        <w:t>"Incoming request has been processed successfully");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PaymentMsgRs paymentMsgRs = </w:t>
      </w:r>
      <w:proofErr w:type="gramStart"/>
      <w:r w:rsidRPr="00940CFB">
        <w:rPr>
          <w:color w:val="000000"/>
          <w:lang w:val="en-US"/>
        </w:rPr>
        <w:t>this.createPaymentMsgRs(</w:t>
      </w:r>
      <w:proofErr w:type="gramEnd"/>
      <w:r w:rsidRPr="00940CFB">
        <w:rPr>
          <w:color w:val="000000"/>
          <w:lang w:val="en-US"/>
        </w:rPr>
        <w:t>pmsgrq.getMsgHdr(), pdInitial, null);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this.createHandlePaymentResponse(paymentMsgRs, null);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r w:rsidRPr="00940CFB">
        <w:rPr>
          <w:color w:val="000000"/>
          <w:lang w:val="en-US"/>
        </w:rPr>
        <w:tab/>
        <w:t>//|</w:t>
      </w:r>
      <w:proofErr w:type="gramStart"/>
      <w:r w:rsidRPr="00940CFB">
        <w:rPr>
          <w:color w:val="000000"/>
          <w:lang w:val="en-US"/>
        </w:rPr>
        <w:t>|(</w:t>
      </w:r>
      <w:proofErr w:type="gramEnd"/>
      <w:r w:rsidRPr="00940CFB">
        <w:rPr>
          <w:color w:val="000000"/>
          <w:lang w:val="en-US"/>
        </w:rPr>
        <w:t>RapidaPaymentStatus.CHECK_IN_PROGRESS.equals(RapidaPaymentStatus.valueOf(rapidaResponse, "check")))){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//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pdInitial.setStatus(</w:t>
      </w:r>
      <w:proofErr w:type="gramEnd"/>
      <w:r w:rsidRPr="00940CFB">
        <w:rPr>
          <w:color w:val="000000"/>
          <w:lang w:val="en-US"/>
        </w:rPr>
        <w:t>BigInteger.valueOf(PaymentState.CHECKED.getCode()));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</w:t>
      </w:r>
      <w:proofErr w:type="gramStart"/>
      <w:r w:rsidRPr="00940CFB">
        <w:rPr>
          <w:color w:val="000000"/>
          <w:lang w:val="en-US"/>
        </w:rPr>
        <w:t>else</w:t>
      </w:r>
      <w:proofErr w:type="gramEnd"/>
      <w:r w:rsidRPr="00940CFB">
        <w:rPr>
          <w:color w:val="000000"/>
          <w:lang w:val="en-US"/>
        </w:rPr>
        <w:t xml:space="preserve">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ErrorType error = </w:t>
      </w:r>
      <w:proofErr w:type="gramStart"/>
      <w:r w:rsidRPr="00940CFB">
        <w:rPr>
          <w:color w:val="000000"/>
          <w:lang w:val="en-US"/>
        </w:rPr>
        <w:t>this.createErrorType(</w:t>
      </w:r>
      <w:proofErr w:type="gramEnd"/>
      <w:r w:rsidRPr="00940CFB">
        <w:rPr>
          <w:color w:val="000000"/>
          <w:lang w:val="en-US"/>
        </w:rPr>
        <w:t>ErrorCodes.EBPP0010.value(), ErrorMsg.getErrorDesc(ErrorCodes.EBPP0007.value()));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this.createHandlePaymentResponse(null, 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catch (Exception ex</w:t>
      </w:r>
      <w:proofErr w:type="gramStart"/>
      <w:r w:rsidRPr="00940CFB">
        <w:rPr>
          <w:color w:val="000000"/>
          <w:lang w:val="en-US"/>
        </w:rPr>
        <w:t>){</w:t>
      </w:r>
      <w:proofErr w:type="gramEnd"/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        ErrorType error = </w:t>
      </w:r>
      <w:proofErr w:type="gramStart"/>
      <w:r w:rsidRPr="00940CFB">
        <w:rPr>
          <w:color w:val="000000"/>
          <w:lang w:val="en-US"/>
        </w:rPr>
        <w:t>this.createErrorType(</w:t>
      </w:r>
      <w:proofErr w:type="gramEnd"/>
      <w:r w:rsidRPr="00940CFB">
        <w:rPr>
          <w:color w:val="000000"/>
          <w:lang w:val="en-US"/>
        </w:rPr>
        <w:t>ErrorCodes.EBPP0010.value(), ErrorMsg.getErrorDesc(ErrorCodes.EBPP0010.value()));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this.createHandlePaymentResponse(null, 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@Override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@WebMethod(</w:t>
      </w:r>
      <w:proofErr w:type="gramEnd"/>
      <w:r w:rsidRPr="00940CFB">
        <w:rPr>
          <w:color w:val="000000"/>
          <w:lang w:val="en-US"/>
        </w:rPr>
        <w:t>operationName = "CheckPayment", action = "http://www.bssys.com/ebpp/PaymentService/CheckPayment")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@WebResult(</w:t>
      </w:r>
      <w:proofErr w:type="gramEnd"/>
      <w:r w:rsidRPr="00940CFB">
        <w:rPr>
          <w:color w:val="000000"/>
          <w:lang w:val="en-US"/>
        </w:rPr>
        <w:t>name = "CheckPaymentResponse", targetNamespace = "http://www.bssys.com/ebpp/PaymentService/", partName = "parameters")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public</w:t>
      </w:r>
      <w:proofErr w:type="gramEnd"/>
      <w:r w:rsidRPr="00940CFB">
        <w:rPr>
          <w:color w:val="000000"/>
          <w:lang w:val="en-US"/>
        </w:rPr>
        <w:t xml:space="preserve"> CheckPaymentResponse checkPayment(@WebParam(name = "CheckPaymentRequest", targetNamespace = "http://www.bssys.com/ebpp/PaymentService/", partName = "parameters") CheckPaymentRequest parameters)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UnsupportedOperationException("Requested operation is not supported");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@Override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@WebMethod(</w:t>
      </w:r>
      <w:proofErr w:type="gramEnd"/>
      <w:r w:rsidRPr="00940CFB">
        <w:rPr>
          <w:color w:val="000000"/>
          <w:lang w:val="en-US"/>
        </w:rPr>
        <w:t>operationName = "AcceptPayment", action = "http://www.bssys.com/ebpp/PaymentService/AcceptPayment")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@WebResult(</w:t>
      </w:r>
      <w:proofErr w:type="gramEnd"/>
      <w:r w:rsidRPr="00940CFB">
        <w:rPr>
          <w:color w:val="000000"/>
          <w:lang w:val="en-US"/>
        </w:rPr>
        <w:t>name = "AcceptPaymentResponse", targetNamespace = "http://www.bssys.com/ebpp/PaymentService/", partName = "parameters")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public</w:t>
      </w:r>
      <w:proofErr w:type="gramEnd"/>
      <w:r w:rsidRPr="00940CFB">
        <w:rPr>
          <w:color w:val="000000"/>
          <w:lang w:val="en-US"/>
        </w:rPr>
        <w:t xml:space="preserve"> AcceptPaymentResponse acceptPayment(@WebParam(name = "AcceptPaymentRequest", targetNamespace = "http://www.bssys.com/ebpp/PaymentService/", partName = "parameters") AcceptPaymentRequest parameters)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UnsupportedOperationException("Requested operation is not supported");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String makePaymExtId(){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EntityManager em = </w:t>
      </w:r>
      <w:proofErr w:type="gramStart"/>
      <w:r w:rsidRPr="00940CFB">
        <w:rPr>
          <w:color w:val="000000"/>
          <w:lang w:val="en-US"/>
        </w:rPr>
        <w:t>emf.createEntityManager(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String id = </w:t>
      </w:r>
      <w:proofErr w:type="gramStart"/>
      <w:r w:rsidRPr="00940CFB">
        <w:rPr>
          <w:color w:val="000000"/>
          <w:lang w:val="en-US"/>
        </w:rPr>
        <w:t>String.valueOf(</w:t>
      </w:r>
      <w:proofErr w:type="gramEnd"/>
      <w:r w:rsidRPr="00940CFB">
        <w:rPr>
          <w:color w:val="000000"/>
          <w:lang w:val="en-US"/>
        </w:rPr>
        <w:t>this.getNextPaymentId(em));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id;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/**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* Method load Rapida catalog.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*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* @return response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* */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RapidaResponse checkPayment(PaymentDetail paymentDetail, BspConnection bspConnection) throws Exception{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boolean</w:t>
      </w:r>
      <w:proofErr w:type="gramEnd"/>
      <w:r w:rsidRPr="00940CFB">
        <w:rPr>
          <w:color w:val="000000"/>
          <w:lang w:val="en-US"/>
        </w:rPr>
        <w:t xml:space="preserve"> result = false;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List&lt;String&gt; params;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params</w:t>
      </w:r>
      <w:proofErr w:type="gramEnd"/>
      <w:r w:rsidRPr="00940CFB">
        <w:rPr>
          <w:color w:val="000000"/>
          <w:lang w:val="en-US"/>
        </w:rPr>
        <w:t xml:space="preserve"> = new ArrayList&lt;String&gt;();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paymExtId = </w:t>
      </w:r>
      <w:proofErr w:type="gramStart"/>
      <w:r w:rsidRPr="00940CFB">
        <w:rPr>
          <w:color w:val="000000"/>
          <w:lang w:val="en-US"/>
        </w:rPr>
        <w:t>makePaymExtId(</w:t>
      </w:r>
      <w:proofErr w:type="gramEnd"/>
      <w:r w:rsidRPr="00940CFB">
        <w:rPr>
          <w:color w:val="000000"/>
          <w:lang w:val="en-US"/>
        </w:rPr>
        <w:t>);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  <w:t xml:space="preserve">      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EntityManager em = </w:t>
      </w:r>
      <w:proofErr w:type="gramStart"/>
      <w:r w:rsidRPr="00940CFB">
        <w:rPr>
          <w:color w:val="000000"/>
          <w:lang w:val="en-US"/>
        </w:rPr>
        <w:t>emf.createEntityManager(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BigDecimal paymentAmount = </w:t>
      </w:r>
      <w:proofErr w:type="gramStart"/>
      <w:r w:rsidRPr="00940CFB">
        <w:rPr>
          <w:color w:val="000000"/>
          <w:lang w:val="en-US"/>
        </w:rPr>
        <w:t>CurrencyUtils.toMajorUnits(</w:t>
      </w:r>
      <w:proofErr w:type="gramEnd"/>
      <w:r w:rsidRPr="00940CFB">
        <w:rPr>
          <w:color w:val="000000"/>
          <w:lang w:val="en-US"/>
        </w:rPr>
        <w:t>paymentDetail.getAmount().getValue(), paymentDetail.getAmount().getExponent().intValue());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    Service service = </w:t>
      </w:r>
      <w:proofErr w:type="gramStart"/>
      <w:r w:rsidRPr="00940CFB">
        <w:rPr>
          <w:color w:val="000000"/>
          <w:lang w:val="en-US"/>
        </w:rPr>
        <w:t>Service.findBySrvCode(</w:t>
      </w:r>
      <w:proofErr w:type="gramEnd"/>
      <w:r w:rsidRPr="00940CFB">
        <w:rPr>
          <w:color w:val="000000"/>
          <w:lang w:val="en-US"/>
        </w:rPr>
        <w:t>em, paymentDetail.getServiceCode());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ParametersType pmntParamsInitial = </w:t>
      </w:r>
      <w:proofErr w:type="gramStart"/>
      <w:r w:rsidRPr="00940CFB">
        <w:rPr>
          <w:color w:val="000000"/>
          <w:lang w:val="en-US"/>
        </w:rPr>
        <w:t>paymentDetail.getPaymentParameters(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List&lt;String&gt; listRapidaParameter = new </w:t>
      </w:r>
      <w:proofErr w:type="gramStart"/>
      <w:r w:rsidRPr="00940CFB">
        <w:rPr>
          <w:color w:val="000000"/>
          <w:lang w:val="en-US"/>
        </w:rPr>
        <w:t>ArrayList(</w:t>
      </w:r>
      <w:proofErr w:type="gramEnd"/>
      <w:r w:rsidRPr="00940CFB">
        <w:rPr>
          <w:color w:val="000000"/>
          <w:lang w:val="en-US"/>
        </w:rPr>
        <w:t xml:space="preserve">);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for(</w:t>
      </w:r>
      <w:proofErr w:type="gramEnd"/>
      <w:r w:rsidRPr="00940CFB">
        <w:rPr>
          <w:color w:val="000000"/>
          <w:lang w:val="en-US"/>
        </w:rPr>
        <w:t>ParameterType parameter : pmntParamsInitial.getSimpleParameterOrComplexParameter()){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if(</w:t>
      </w:r>
      <w:proofErr w:type="gramEnd"/>
      <w:r w:rsidRPr="00940CFB">
        <w:rPr>
          <w:color w:val="000000"/>
          <w:lang w:val="en-US"/>
        </w:rPr>
        <w:t>parameter instanceof SimpleParameterType){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SimpleParameterType simpleParameter = (SimpleParameterType) parameter;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String parameterName = </w:t>
      </w:r>
      <w:proofErr w:type="gramStart"/>
      <w:r w:rsidRPr="00940CFB">
        <w:rPr>
          <w:color w:val="000000"/>
          <w:lang w:val="en-US"/>
        </w:rPr>
        <w:t>simpleParameter.getName(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List&lt;ParamValueType&gt; parameterValues = </w:t>
      </w:r>
      <w:proofErr w:type="gramStart"/>
      <w:r w:rsidRPr="00940CFB">
        <w:rPr>
          <w:color w:val="000000"/>
          <w:lang w:val="en-US"/>
        </w:rPr>
        <w:t>simpleParameter.getValue(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String parameterValue = </w:t>
      </w:r>
      <w:proofErr w:type="gramStart"/>
      <w:r w:rsidRPr="00940CFB">
        <w:rPr>
          <w:color w:val="000000"/>
          <w:lang w:val="en-US"/>
        </w:rPr>
        <w:t>parameterValues.get(</w:t>
      </w:r>
      <w:proofErr w:type="gramEnd"/>
      <w:r w:rsidRPr="00940CFB">
        <w:rPr>
          <w:color w:val="000000"/>
          <w:lang w:val="en-US"/>
        </w:rPr>
        <w:t>0).getData();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listRapidaParameter.add(</w:t>
      </w:r>
      <w:proofErr w:type="gramEnd"/>
      <w:r w:rsidRPr="00940CFB">
        <w:rPr>
          <w:color w:val="000000"/>
          <w:lang w:val="en-US"/>
        </w:rPr>
        <w:t>parameterName + " " + parameterValue);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 </w:t>
      </w:r>
      <w:proofErr w:type="gramStart"/>
      <w:r w:rsidRPr="00940CFB">
        <w:rPr>
          <w:color w:val="000000"/>
          <w:lang w:val="en-US"/>
        </w:rPr>
        <w:t>else{</w:t>
      </w:r>
      <w:proofErr w:type="gramEnd"/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    </w:t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IllegalArgumentException("Unsupported parameter type");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RapidaClientObjectFactory rcof = new </w:t>
      </w:r>
      <w:proofErr w:type="gramStart"/>
      <w:r w:rsidRPr="00940CFB">
        <w:rPr>
          <w:color w:val="000000"/>
          <w:lang w:val="en-US"/>
        </w:rPr>
        <w:t>RapidaClientObjectFactory(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SSLSocketFactory sslsf = </w:t>
      </w:r>
      <w:proofErr w:type="gramStart"/>
      <w:r w:rsidRPr="00940CFB">
        <w:rPr>
          <w:color w:val="000000"/>
          <w:lang w:val="en-US"/>
        </w:rPr>
        <w:t>rcof.createRapidaSslSocketFactory(</w:t>
      </w:r>
      <w:proofErr w:type="gramEnd"/>
      <w:r w:rsidRPr="00940CFB">
        <w:rPr>
          <w:color w:val="000000"/>
          <w:lang w:val="en-US"/>
        </w:rPr>
        <w:t>KEYSTORE_PATH, KEYSTORE_PASS, TRUSTSTORE_PATH, TRUSTSTORE_PASS);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RapidaClient rapidaClient = </w:t>
      </w:r>
      <w:proofErr w:type="gramStart"/>
      <w:r w:rsidRPr="00940CFB">
        <w:rPr>
          <w:color w:val="000000"/>
          <w:lang w:val="en-US"/>
        </w:rPr>
        <w:t>rcof.createRapidaClient(</w:t>
      </w:r>
      <w:proofErr w:type="gramEnd"/>
      <w:r w:rsidRPr="00940CFB">
        <w:rPr>
          <w:color w:val="000000"/>
          <w:lang w:val="en-US"/>
        </w:rPr>
        <w:t>bspConnection.getUri(),"003-10",  bspConnection.getTerminalId(), sslsf, null);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RapidaResponse rapidaResponse = </w:t>
      </w:r>
      <w:proofErr w:type="gramStart"/>
      <w:r w:rsidRPr="00940CFB">
        <w:rPr>
          <w:color w:val="000000"/>
          <w:lang w:val="en-US"/>
        </w:rPr>
        <w:t>rapidaClient.check(</w:t>
      </w:r>
      <w:proofErr w:type="gramEnd"/>
      <w:r w:rsidRPr="00940CFB">
        <w:rPr>
          <w:color w:val="000000"/>
          <w:lang w:val="en-US"/>
        </w:rPr>
        <w:t>paymExtId, Integer.parseInt(service.getBspSrvCode()), listRapidaParameter, (int)paymentDetail.getAmount().getValue(), 0); //Integer.parseInt(service.getBspSrvCode()) - instead of 101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RapidaPaymentStatus rapidaPaymentStatus = </w:t>
      </w:r>
      <w:proofErr w:type="gramStart"/>
      <w:r w:rsidRPr="00940CFB">
        <w:rPr>
          <w:color w:val="000000"/>
          <w:lang w:val="en-US"/>
        </w:rPr>
        <w:t>RapidaPaymentStatus.valueOf(</w:t>
      </w:r>
      <w:proofErr w:type="gramEnd"/>
      <w:r w:rsidRPr="00940CFB">
        <w:rPr>
          <w:color w:val="000000"/>
          <w:lang w:val="en-US"/>
        </w:rPr>
        <w:t>rapidaResponse, "check");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if(</w:t>
      </w:r>
      <w:proofErr w:type="gramEnd"/>
      <w:r w:rsidRPr="00940CFB">
        <w:rPr>
          <w:color w:val="000000"/>
          <w:lang w:val="en-US"/>
        </w:rPr>
        <w:t>RapidaPaymentStatus.CHECKED.equals(rapidaPaymentStatus)){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result</w:t>
      </w:r>
      <w:proofErr w:type="gramEnd"/>
      <w:r w:rsidRPr="00940CFB">
        <w:rPr>
          <w:color w:val="000000"/>
          <w:lang w:val="en-US"/>
        </w:rPr>
        <w:t xml:space="preserve"> = true;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else</w:t>
      </w:r>
      <w:proofErr w:type="gramEnd"/>
      <w:r w:rsidRPr="00940CFB">
        <w:rPr>
          <w:color w:val="000000"/>
          <w:lang w:val="en-US"/>
        </w:rPr>
        <w:t xml:space="preserve"> if(RapidaPaymentStatus.CHECK_IN_PROGRESS.equals(rapidaPaymentStatus)){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result</w:t>
      </w:r>
      <w:proofErr w:type="gramEnd"/>
      <w:r w:rsidRPr="00940CFB">
        <w:rPr>
          <w:color w:val="000000"/>
          <w:lang w:val="en-US"/>
        </w:rPr>
        <w:t xml:space="preserve"> = true;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else</w:t>
      </w:r>
      <w:proofErr w:type="gramEnd"/>
      <w:r w:rsidRPr="00940CFB">
        <w:rPr>
          <w:color w:val="000000"/>
          <w:lang w:val="en-US"/>
        </w:rPr>
        <w:t xml:space="preserve"> if(RapidaPaymentStatus.EXECUTION_ERROR.equals(rapidaPaymentStatus)){    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result</w:t>
      </w:r>
      <w:proofErr w:type="gramEnd"/>
      <w:r w:rsidRPr="00940CFB">
        <w:rPr>
          <w:color w:val="000000"/>
          <w:lang w:val="en-US"/>
        </w:rPr>
        <w:t xml:space="preserve"> = false;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 </w:t>
      </w:r>
      <w:proofErr w:type="gramStart"/>
      <w:r w:rsidRPr="00940CFB">
        <w:rPr>
          <w:color w:val="000000"/>
          <w:lang w:val="en-US"/>
        </w:rPr>
        <w:t>else{</w:t>
      </w:r>
      <w:proofErr w:type="gramEnd"/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//TODO: handle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</w:t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Exception("Rapida error");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return</w:t>
      </w:r>
      <w:proofErr w:type="gramEnd"/>
      <w:r w:rsidRPr="00940CFB">
        <w:rPr>
          <w:color w:val="000000"/>
          <w:lang w:val="en-US"/>
        </w:rPr>
        <w:t xml:space="preserve"> rapidaResponse;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void persistPaymentAfterCheck (RapidaResponse responsePaymentInfo, HandlePaymentRequest parameters) throws Exception{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PaymentMsgRq  paymentMsgRq</w:t>
      </w:r>
      <w:proofErr w:type="gramEnd"/>
      <w:r w:rsidRPr="00940CFB">
        <w:rPr>
          <w:color w:val="000000"/>
          <w:lang w:val="en-US"/>
        </w:rPr>
        <w:t xml:space="preserve">  = new PaymentMsgRq();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MsgHdrType    msgHdr        = </w:t>
      </w:r>
      <w:proofErr w:type="gramStart"/>
      <w:r w:rsidRPr="00940CFB">
        <w:rPr>
          <w:color w:val="000000"/>
          <w:lang w:val="en-US"/>
        </w:rPr>
        <w:t>parameters.getPaymentMsgRq(</w:t>
      </w:r>
      <w:proofErr w:type="gramEnd"/>
      <w:r w:rsidRPr="00940CFB">
        <w:rPr>
          <w:color w:val="000000"/>
          <w:lang w:val="en-US"/>
        </w:rPr>
        <w:t>).getMsgHdr();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PaymentDetail paymentDetail = </w:t>
      </w:r>
      <w:proofErr w:type="gramStart"/>
      <w:r w:rsidRPr="00940CFB">
        <w:rPr>
          <w:color w:val="000000"/>
          <w:lang w:val="en-US"/>
        </w:rPr>
        <w:t>parameters.getPaymentMsgRq(</w:t>
      </w:r>
      <w:proofErr w:type="gramEnd"/>
      <w:r w:rsidRPr="00940CFB">
        <w:rPr>
          <w:color w:val="000000"/>
          <w:lang w:val="en-US"/>
        </w:rPr>
        <w:t>).getPaymentDetail();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RapidaPaymentStatus rapidaPaymentStatus = </w:t>
      </w:r>
      <w:proofErr w:type="gramStart"/>
      <w:r w:rsidRPr="00940CFB">
        <w:rPr>
          <w:color w:val="000000"/>
          <w:lang w:val="en-US"/>
        </w:rPr>
        <w:t>RapidaPaymentStatus.valueOf(</w:t>
      </w:r>
      <w:proofErr w:type="gramEnd"/>
      <w:r w:rsidRPr="00940CFB">
        <w:rPr>
          <w:color w:val="000000"/>
          <w:lang w:val="en-US"/>
        </w:rPr>
        <w:t>responsePaymentInfo, "check");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BigInteger status = </w:t>
      </w:r>
      <w:proofErr w:type="gramStart"/>
      <w:r w:rsidRPr="00940CFB">
        <w:rPr>
          <w:color w:val="000000"/>
          <w:lang w:val="en-US"/>
        </w:rPr>
        <w:t>BigInteger.valueOf(</w:t>
      </w:r>
      <w:proofErr w:type="gramEnd"/>
      <w:r w:rsidRPr="00940CFB">
        <w:rPr>
          <w:color w:val="000000"/>
          <w:lang w:val="en-US"/>
        </w:rPr>
        <w:t>rapidaPaymentStatus.ordinal());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paymentDetail.setStatus(</w:t>
      </w:r>
      <w:proofErr w:type="gramEnd"/>
      <w:r w:rsidRPr="00940CFB">
        <w:rPr>
          <w:color w:val="000000"/>
          <w:lang w:val="en-US"/>
        </w:rPr>
        <w:t>status);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paymentMsgRq.setMsgHdr(</w:t>
      </w:r>
      <w:proofErr w:type="gramEnd"/>
      <w:r w:rsidRPr="00940CFB">
        <w:rPr>
          <w:color w:val="000000"/>
          <w:lang w:val="en-US"/>
        </w:rPr>
        <w:t>msgHdr);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EntityManager em1     = </w:t>
      </w:r>
      <w:proofErr w:type="gramStart"/>
      <w:r w:rsidRPr="00940CFB">
        <w:rPr>
          <w:color w:val="000000"/>
          <w:lang w:val="en-US"/>
        </w:rPr>
        <w:t>emf.createEntityManager(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PaymentBean   payment = new </w:t>
      </w:r>
      <w:proofErr w:type="gramStart"/>
      <w:r w:rsidRPr="00940CFB">
        <w:rPr>
          <w:color w:val="000000"/>
          <w:lang w:val="en-US"/>
        </w:rPr>
        <w:t>PaymentBean(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try{</w:t>
      </w:r>
      <w:proofErr w:type="gramEnd"/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payment.acceptPayment(</w:t>
      </w:r>
      <w:proofErr w:type="gramEnd"/>
      <w:r w:rsidRPr="00940CFB">
        <w:rPr>
          <w:color w:val="000000"/>
          <w:lang w:val="en-US"/>
        </w:rPr>
        <w:t xml:space="preserve">paymentMsgRq, em1);    </w:t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catch</w:t>
      </w:r>
      <w:proofErr w:type="gramEnd"/>
      <w:r w:rsidRPr="00940CFB">
        <w:rPr>
          <w:color w:val="000000"/>
          <w:lang w:val="en-US"/>
        </w:rPr>
        <w:t xml:space="preserve"> (Exception ex)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throw</w:t>
      </w:r>
      <w:proofErr w:type="gramEnd"/>
      <w:r w:rsidRPr="00940CFB">
        <w:rPr>
          <w:color w:val="000000"/>
          <w:lang w:val="en-US"/>
        </w:rPr>
        <w:t xml:space="preserve"> new Exception("Failed to process incoming accept payment request" , ex);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ab/>
      </w:r>
      <w:r w:rsidRPr="00940CFB">
        <w:rPr>
          <w:color w:val="000000"/>
          <w:lang w:val="en-US"/>
        </w:rPr>
        <w:tab/>
        <w:t>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</w:r>
      <w:proofErr w:type="gramStart"/>
      <w:r w:rsidRPr="00940CFB">
        <w:rPr>
          <w:color w:val="000000"/>
          <w:lang w:val="en-US"/>
        </w:rPr>
        <w:t>em1.close(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proofErr w:type="gramStart"/>
      <w:r w:rsidRPr="00940CFB">
        <w:rPr>
          <w:color w:val="000000"/>
          <w:lang w:val="en-US"/>
        </w:rPr>
        <w:t>private</w:t>
      </w:r>
      <w:proofErr w:type="gramEnd"/>
      <w:r w:rsidRPr="00940CFB">
        <w:rPr>
          <w:color w:val="000000"/>
          <w:lang w:val="en-US"/>
        </w:rPr>
        <w:t xml:space="preserve"> void executePayment(PaymentMsgRq paymentMsgRq) throws Exception{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  <w:r w:rsidRPr="00940CFB">
        <w:rPr>
          <w:color w:val="000000"/>
          <w:lang w:val="en-US"/>
        </w:rPr>
        <w:tab/>
        <w:t xml:space="preserve">EntityManager em = </w:t>
      </w:r>
      <w:proofErr w:type="gramStart"/>
      <w:r w:rsidRPr="00940CFB">
        <w:rPr>
          <w:color w:val="000000"/>
          <w:lang w:val="en-US"/>
        </w:rPr>
        <w:t>emf.createEntityManager(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PaymentBean paymentBean = new </w:t>
      </w:r>
      <w:proofErr w:type="gramStart"/>
      <w:r w:rsidRPr="00940CFB">
        <w:rPr>
          <w:color w:val="000000"/>
          <w:lang w:val="en-US"/>
        </w:rPr>
        <w:t>PaymentBean(</w:t>
      </w:r>
      <w:proofErr w:type="gramEnd"/>
      <w:r w:rsidRPr="00940CFB">
        <w:rPr>
          <w:color w:val="000000"/>
          <w:lang w:val="en-US"/>
        </w:rPr>
        <w:t>);</w:t>
      </w:r>
    </w:p>
    <w:p w:rsidR="00940CFB" w:rsidRPr="00EC5A6F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EC5A6F">
        <w:rPr>
          <w:color w:val="000000"/>
          <w:lang w:val="en-US"/>
        </w:rPr>
        <w:t>paymentBean.acceptPayment(</w:t>
      </w:r>
      <w:proofErr w:type="gramEnd"/>
      <w:r w:rsidRPr="00EC5A6F">
        <w:rPr>
          <w:color w:val="000000"/>
          <w:lang w:val="en-US"/>
        </w:rPr>
        <w:t>paymentMsgRq, em);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paymentMsgRq.getPaymentDetail(</w:t>
      </w:r>
      <w:proofErr w:type="gramEnd"/>
      <w:r w:rsidRPr="00940CFB">
        <w:rPr>
          <w:color w:val="000000"/>
          <w:lang w:val="en-US"/>
        </w:rPr>
        <w:t>).setStatus(BigInteger.valueOf(PaymentState.PROCESSING.getCode()));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paymentBean.changePaymentStatus(</w:t>
      </w:r>
      <w:proofErr w:type="gramEnd"/>
      <w:r w:rsidRPr="00940CFB">
        <w:rPr>
          <w:color w:val="000000"/>
          <w:lang w:val="en-US"/>
        </w:rPr>
        <w:t>paymentMsgRq, null, em);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JAXBContext jaxbContext = </w:t>
      </w:r>
      <w:proofErr w:type="gramStart"/>
      <w:r w:rsidRPr="00940CFB">
        <w:rPr>
          <w:color w:val="000000"/>
          <w:lang w:val="en-US"/>
        </w:rPr>
        <w:t>JAXBContext.newInstance(</w:t>
      </w:r>
      <w:proofErr w:type="gramEnd"/>
      <w:r w:rsidRPr="00940CFB">
        <w:rPr>
          <w:color w:val="000000"/>
          <w:lang w:val="en-US"/>
        </w:rPr>
        <w:t>com.bssys.xsd.ebpp.PaymentMsgRq.class);</w:t>
      </w:r>
    </w:p>
    <w:p w:rsidR="00940CFB" w:rsidRPr="00EC5A6F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r w:rsidRPr="00EC5A6F">
        <w:rPr>
          <w:color w:val="000000"/>
          <w:lang w:val="en-US"/>
        </w:rPr>
        <w:t xml:space="preserve">Marshaller marshaller = </w:t>
      </w:r>
      <w:proofErr w:type="gramStart"/>
      <w:r w:rsidRPr="00EC5A6F">
        <w:rPr>
          <w:color w:val="000000"/>
          <w:lang w:val="en-US"/>
        </w:rPr>
        <w:t>jaxbContext.createMarshaller(</w:t>
      </w:r>
      <w:proofErr w:type="gramEnd"/>
      <w:r w:rsidRPr="00EC5A6F">
        <w:rPr>
          <w:color w:val="000000"/>
          <w:lang w:val="en-US"/>
        </w:rPr>
        <w:t>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</w:t>
      </w:r>
      <w:proofErr w:type="gramStart"/>
      <w:r w:rsidRPr="00940CFB">
        <w:rPr>
          <w:color w:val="000000"/>
          <w:lang w:val="en-US"/>
        </w:rPr>
        <w:t>marshaller.setProperty(</w:t>
      </w:r>
      <w:proofErr w:type="gramEnd"/>
      <w:r w:rsidRPr="00940CFB">
        <w:rPr>
          <w:color w:val="000000"/>
          <w:lang w:val="en-US"/>
        </w:rPr>
        <w:t>Marshaller.JAXB_FORMATTED_OUTPUT, false);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marshaller.setProperty(Marshaller.JAXB_ENCODING, ENCODING);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ByteArrayOutputStream byteArrayOutputStream = new ByteArrayOutputStream();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marshaller.marshal(paymentMsgRq, byteArrayOutputStream);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JmsUtils.sendMsgToDestination(byteArrayOutputStream.toString(ENCODING), this.jmsConnectionFactory, this.confirmPaymentInputQueue);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em.close();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HandlePaymentResponse createHandlePaymentResponse(PaymentMsgRs paymentMsgRs, ErrorType error){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HandlePaymentResponse handlePaymentResponse = new HandlePaymentResponse();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if(paymentMsgRs != null){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handlePaymentResponse.setPaymentMsgRs(paymentMsgRs);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lastRenderedPageBreak/>
        <w:t xml:space="preserve">        } else 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handlePaymentResponse.setError(error);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handlePaymentResponse;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String getNextPaymentId(EntityManager em){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Query query = em.createNativeQuery(QUERY_NEXT_PAYMENT_ID);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paymentId1 = String.valueOf(query.getSingleResult());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paymentId2 = "RPD";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String paymentId = paymentId2+paymentId1;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paymentId;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ErrorType createErrorType(String errorCode, String errorDesc){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 errorType = new ErrorType();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errorType.setCode("-1");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errorType.setStatus(BigInteger.valueOf(1));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errorType.setErrorMessage(errorDesc);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return errorType;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private PaymentMsgRs createPaymentMsgRs(MsgHdrType msgHeader, PaymentDetail paymentDetail, ErrorType error){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PaymentMsgRs paymentMsgRs = new PaymentMsgRs();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paymentMsgRs.setMsgHdr(msgHeader);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if(paymentDetail != null)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paymentMsgRs.setPaymentDetail(paymentDetail);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if(error != null)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  <w:lang w:val="en-US"/>
        </w:rPr>
      </w:pPr>
      <w:r w:rsidRPr="00940CFB">
        <w:rPr>
          <w:color w:val="000000"/>
          <w:lang w:val="en-US"/>
        </w:rPr>
        <w:t xml:space="preserve">            paymentMsgRs.setError(error);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940CFB">
        <w:rPr>
          <w:color w:val="000000"/>
          <w:lang w:val="en-US"/>
        </w:rPr>
        <w:t xml:space="preserve">        </w:t>
      </w:r>
      <w:r w:rsidRPr="00940CFB">
        <w:rPr>
          <w:color w:val="000000"/>
        </w:rPr>
        <w:t>return paymentMsgRs;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940CFB">
        <w:rPr>
          <w:color w:val="000000"/>
        </w:rPr>
        <w:t xml:space="preserve">  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  <w:r w:rsidRPr="00940CFB">
        <w:rPr>
          <w:color w:val="000000"/>
        </w:rPr>
        <w:t xml:space="preserve">  }</w:t>
      </w:r>
    </w:p>
    <w:p w:rsidR="00940CFB" w:rsidRPr="00940CFB" w:rsidRDefault="00940CFB" w:rsidP="00940CFB">
      <w:pPr>
        <w:pStyle w:val="HTML"/>
        <w:pBdr>
          <w:top w:val="single" w:sz="6" w:space="4" w:color="666666"/>
          <w:left w:val="single" w:sz="6" w:space="4" w:color="666666"/>
          <w:bottom w:val="single" w:sz="12" w:space="4" w:color="666666"/>
          <w:right w:val="single" w:sz="12" w:space="4" w:color="666666"/>
        </w:pBdr>
        <w:shd w:val="clear" w:color="auto" w:fill="FDDFDF"/>
        <w:rPr>
          <w:color w:val="000000"/>
        </w:rPr>
      </w:pPr>
    </w:p>
    <w:p w:rsidR="00433E33" w:rsidRDefault="00433E33" w:rsidP="00940CFB">
      <w:pPr>
        <w:pStyle w:val="11"/>
        <w:numPr>
          <w:ilvl w:val="0"/>
          <w:numId w:val="0"/>
        </w:numPr>
        <w:ind w:left="431"/>
      </w:pPr>
    </w:p>
    <w:sectPr w:rsidR="00433E33" w:rsidSect="00603087">
      <w:headerReference w:type="default" r:id="rId33"/>
      <w:footerReference w:type="default" r:id="rId34"/>
      <w:pgSz w:w="11906" w:h="16838" w:code="9"/>
      <w:pgMar w:top="1418" w:right="1418" w:bottom="1418" w:left="1418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CDE" w:rsidRDefault="00243CDE">
      <w:r>
        <w:separator/>
      </w:r>
    </w:p>
  </w:endnote>
  <w:endnote w:type="continuationSeparator" w:id="0">
    <w:p w:rsidR="00243CDE" w:rsidRDefault="00243C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3" w:usb1="10000000" w:usb2="00000000" w:usb3="00000000" w:csb0="80000001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altica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iCs/>
        <w:sz w:val="24"/>
        <w:szCs w:val="24"/>
      </w:rPr>
      <w:alias w:val="Company"/>
      <w:id w:val="-1640801521"/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F37C8E" w:rsidRPr="000C4960" w:rsidRDefault="00F37C8E">
        <w:pPr>
          <w:pStyle w:val="aa"/>
          <w:pBdr>
            <w:top w:val="single" w:sz="24" w:space="5" w:color="9BBB59" w:themeColor="accent3"/>
          </w:pBdr>
          <w:jc w:val="right"/>
          <w:rPr>
            <w:i/>
            <w:iCs/>
            <w:sz w:val="24"/>
            <w:szCs w:val="24"/>
          </w:rPr>
        </w:pPr>
        <w:r w:rsidRPr="007528FD">
          <w:rPr>
            <w:b/>
            <w:i/>
            <w:iCs/>
            <w:sz w:val="24"/>
            <w:szCs w:val="24"/>
          </w:rPr>
          <w:t>МГТУ им. Н.Э.Баумана. Дипломный проект.</w:t>
        </w:r>
      </w:p>
    </w:sdtContent>
  </w:sdt>
  <w:p w:rsidR="00F37C8E" w:rsidRPr="000C4960" w:rsidRDefault="00F37C8E" w:rsidP="00203572">
    <w:pPr>
      <w:pStyle w:val="aa"/>
      <w:pBdr>
        <w:top w:val="thinThickSmallGap" w:sz="24" w:space="1" w:color="622423" w:themeColor="accent2" w:themeShade="7F"/>
      </w:pBdr>
      <w:rPr>
        <w:i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CDE" w:rsidRDefault="00243CDE">
      <w:r>
        <w:separator/>
      </w:r>
    </w:p>
  </w:footnote>
  <w:footnote w:type="continuationSeparator" w:id="0">
    <w:p w:rsidR="00243CDE" w:rsidRDefault="00243C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4"/>
        <w:szCs w:val="24"/>
      </w:rPr>
      <w:id w:val="-212195556"/>
      <w:docPartObj>
        <w:docPartGallery w:val="Page Numbers (Top of Page)"/>
        <w:docPartUnique/>
      </w:docPartObj>
    </w:sdtPr>
    <w:sdtEndPr>
      <w:rPr>
        <w:noProof/>
      </w:rPr>
    </w:sdtEndPr>
    <w:sdtContent>
      <w:p w:rsidR="00F37C8E" w:rsidRPr="0020046B" w:rsidRDefault="00F37C8E" w:rsidP="00886A63">
        <w:pPr>
          <w:pStyle w:val="a8"/>
          <w:jc w:val="center"/>
          <w:rPr>
            <w:sz w:val="24"/>
            <w:szCs w:val="24"/>
          </w:rPr>
        </w:pPr>
        <w:r w:rsidRPr="0020046B">
          <w:rPr>
            <w:sz w:val="24"/>
            <w:szCs w:val="24"/>
          </w:rPr>
          <w:fldChar w:fldCharType="begin"/>
        </w:r>
        <w:r w:rsidRPr="0020046B">
          <w:rPr>
            <w:sz w:val="24"/>
            <w:szCs w:val="24"/>
          </w:rPr>
          <w:instrText xml:space="preserve"> PAGE   \* MERGEFORMAT </w:instrText>
        </w:r>
        <w:r w:rsidRPr="0020046B">
          <w:rPr>
            <w:sz w:val="24"/>
            <w:szCs w:val="24"/>
          </w:rPr>
          <w:fldChar w:fldCharType="separate"/>
        </w:r>
        <w:r w:rsidR="00446E92">
          <w:rPr>
            <w:noProof/>
            <w:sz w:val="24"/>
            <w:szCs w:val="24"/>
          </w:rPr>
          <w:t>46</w:t>
        </w:r>
        <w:r w:rsidRPr="0020046B">
          <w:rPr>
            <w:noProof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8317927"/>
    <w:multiLevelType w:val="hybridMultilevel"/>
    <w:tmpl w:val="3F96E5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B92B54"/>
    <w:multiLevelType w:val="multilevel"/>
    <w:tmpl w:val="8F6A6E34"/>
    <w:styleLink w:val="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ascii="Times New Roman" w:hAnsi="Times New Roman" w:hint="default"/>
        <w:b/>
        <w:i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ascii="Times New Roman" w:hAnsi="Times New Roman" w:hint="default"/>
        <w:i/>
        <w:sz w:val="28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179D24FC"/>
    <w:multiLevelType w:val="multilevel"/>
    <w:tmpl w:val="329E2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DC1199"/>
    <w:multiLevelType w:val="hybridMultilevel"/>
    <w:tmpl w:val="9BA823DA"/>
    <w:lvl w:ilvl="0" w:tplc="D10AE5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783A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0AE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235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B872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3AF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2624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D622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BA3A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B9971EE"/>
    <w:multiLevelType w:val="hybridMultilevel"/>
    <w:tmpl w:val="DFB0E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F708BD"/>
    <w:multiLevelType w:val="hybridMultilevel"/>
    <w:tmpl w:val="8EEC89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126335"/>
    <w:multiLevelType w:val="multilevel"/>
    <w:tmpl w:val="84509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4B5EC6"/>
    <w:multiLevelType w:val="multilevel"/>
    <w:tmpl w:val="4406F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B1763B"/>
    <w:multiLevelType w:val="hybridMultilevel"/>
    <w:tmpl w:val="0CFEF28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242A170D"/>
    <w:multiLevelType w:val="multilevel"/>
    <w:tmpl w:val="B5725926"/>
    <w:styleLink w:val="1"/>
    <w:lvl w:ilvl="0">
      <w:start w:val="1"/>
      <w:numFmt w:val="decimal"/>
      <w:suff w:val="space"/>
      <w:lvlText w:val="%1."/>
      <w:lvlJc w:val="left"/>
      <w:pPr>
        <w:ind w:left="1438" w:hanging="540"/>
      </w:pPr>
      <w:rPr>
        <w:rFonts w:hint="default"/>
        <w:b/>
        <w:i w:val="0"/>
        <w:sz w:val="32"/>
      </w:rPr>
    </w:lvl>
    <w:lvl w:ilvl="1">
      <w:start w:val="1"/>
      <w:numFmt w:val="decimal"/>
      <w:lvlRestart w:val="0"/>
      <w:suff w:val="space"/>
      <w:lvlText w:val="%1.%2."/>
      <w:lvlJc w:val="left"/>
      <w:pPr>
        <w:ind w:left="1887" w:hanging="540"/>
      </w:pPr>
      <w:rPr>
        <w:rFonts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2516" w:hanging="720"/>
      </w:pPr>
      <w:rPr>
        <w:rFonts w:ascii="Times New Roman" w:hAnsi="Times New Roman" w:cs="Times New Roman" w:hint="default"/>
        <w:b/>
        <w:i/>
        <w:sz w:val="28"/>
      </w:rPr>
    </w:lvl>
    <w:lvl w:ilvl="3">
      <w:start w:val="1"/>
      <w:numFmt w:val="decimal"/>
      <w:lvlRestart w:val="1"/>
      <w:suff w:val="space"/>
      <w:lvlText w:val="%1.%2.%3.%4."/>
      <w:lvlJc w:val="left"/>
      <w:pPr>
        <w:ind w:left="2965" w:hanging="720"/>
      </w:pPr>
      <w:rPr>
        <w:rFonts w:hint="default"/>
        <w:b w:val="0"/>
        <w:i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377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23"/>
        </w:tabs>
        <w:ind w:left="4223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32"/>
        </w:tabs>
        <w:ind w:left="503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81"/>
        </w:tabs>
        <w:ind w:left="548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290"/>
        </w:tabs>
        <w:ind w:left="6290" w:hanging="1800"/>
      </w:pPr>
      <w:rPr>
        <w:rFonts w:hint="default"/>
      </w:rPr>
    </w:lvl>
  </w:abstractNum>
  <w:abstractNum w:abstractNumId="12">
    <w:nsid w:val="25C95250"/>
    <w:multiLevelType w:val="multilevel"/>
    <w:tmpl w:val="631460AC"/>
    <w:lvl w:ilvl="0">
      <w:start w:val="1"/>
      <w:numFmt w:val="decimal"/>
      <w:lvlText w:val="%1."/>
      <w:lvlJc w:val="left"/>
      <w:pPr>
        <w:tabs>
          <w:tab w:val="num" w:pos="1152"/>
        </w:tabs>
        <w:ind w:left="115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427"/>
        </w:tabs>
        <w:ind w:left="1427" w:hanging="576"/>
      </w:pPr>
      <w:rPr>
        <w:rFonts w:cs="Times New Roman" w:hint="default"/>
      </w:rPr>
    </w:lvl>
    <w:lvl w:ilvl="2">
      <w:start w:val="1"/>
      <w:numFmt w:val="decimal"/>
      <w:pStyle w:val="a0"/>
      <w:lvlText w:val="%1.%2.%3."/>
      <w:lvlJc w:val="left"/>
      <w:pPr>
        <w:tabs>
          <w:tab w:val="num" w:pos="1571"/>
        </w:tabs>
        <w:ind w:left="1571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58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72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187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cs="Times New Roman" w:hint="default"/>
      </w:rPr>
    </w:lvl>
  </w:abstractNum>
  <w:abstractNum w:abstractNumId="13">
    <w:nsid w:val="29CE0D18"/>
    <w:multiLevelType w:val="hybridMultilevel"/>
    <w:tmpl w:val="095A0A1C"/>
    <w:lvl w:ilvl="0" w:tplc="2FC04A0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FC04A0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F21485"/>
    <w:multiLevelType w:val="multilevel"/>
    <w:tmpl w:val="C700FBFC"/>
    <w:styleLink w:val="IDEF0"/>
    <w:lvl w:ilvl="0">
      <w:start w:val="1"/>
      <w:numFmt w:val="decimal"/>
      <w:lvlText w:val="A0.%1."/>
      <w:lvlJc w:val="left"/>
      <w:pPr>
        <w:ind w:left="360" w:hanging="360"/>
      </w:pPr>
      <w:rPr>
        <w:rFonts w:ascii="Verdana" w:hAnsi="Verdana" w:cs="Times New Roman" w:hint="default"/>
        <w:sz w:val="20"/>
      </w:rPr>
    </w:lvl>
    <w:lvl w:ilvl="1">
      <w:start w:val="1"/>
      <w:numFmt w:val="decimal"/>
      <w:lvlText w:val="A0.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lvlText w:val="A0.%1.%2.%3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A0.%1.%2.%3.%4.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decimal"/>
      <w:lvlText w:val="A0.%1.%2.%3.%4.%5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decimal"/>
      <w:lvlText w:val="A0.%1.%2.%3.%4.%5.%6.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15">
    <w:nsid w:val="348D35F0"/>
    <w:multiLevelType w:val="multilevel"/>
    <w:tmpl w:val="B8867E96"/>
    <w:lvl w:ilvl="0">
      <w:start w:val="1"/>
      <w:numFmt w:val="decimal"/>
      <w:lvlText w:val="%1."/>
      <w:lvlJc w:val="left"/>
      <w:pPr>
        <w:tabs>
          <w:tab w:val="num" w:pos="567"/>
        </w:tabs>
        <w:ind w:left="1709" w:hanging="432"/>
      </w:pPr>
      <w:rPr>
        <w:rFonts w:hint="default"/>
      </w:rPr>
    </w:lvl>
    <w:lvl w:ilvl="1">
      <w:start w:val="1"/>
      <w:numFmt w:val="decimal"/>
      <w:pStyle w:val="a1"/>
      <w:lvlText w:val="%1.%2."/>
      <w:lvlJc w:val="left"/>
      <w:pPr>
        <w:tabs>
          <w:tab w:val="num" w:pos="1296"/>
        </w:tabs>
        <w:ind w:left="129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1728" w:hanging="1008"/>
      </w:pPr>
      <w:rPr>
        <w:rFonts w:hint="default"/>
      </w:rPr>
    </w:lvl>
    <w:lvl w:ilvl="5">
      <w:start w:val="1"/>
      <w:numFmt w:val="decimal"/>
      <w:lvlText w:val="%2%5%1..%3.%4..%6"/>
      <w:lvlJc w:val="left"/>
      <w:pPr>
        <w:tabs>
          <w:tab w:val="num" w:pos="2160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16">
    <w:nsid w:val="385602FC"/>
    <w:multiLevelType w:val="hybridMultilevel"/>
    <w:tmpl w:val="5B12526C"/>
    <w:lvl w:ilvl="0" w:tplc="7AF47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5C63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4DC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66B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366E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FA2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C20E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8C2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8C5A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3AE34C7D"/>
    <w:multiLevelType w:val="multilevel"/>
    <w:tmpl w:val="4406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E403E5"/>
    <w:multiLevelType w:val="multilevel"/>
    <w:tmpl w:val="2CB81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B73688D"/>
    <w:multiLevelType w:val="hybridMultilevel"/>
    <w:tmpl w:val="0FC44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1E40E9"/>
    <w:multiLevelType w:val="multilevel"/>
    <w:tmpl w:val="900C853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4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56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8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72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64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296" w:hanging="2520"/>
      </w:pPr>
      <w:rPr>
        <w:rFonts w:hint="default"/>
      </w:rPr>
    </w:lvl>
  </w:abstractNum>
  <w:abstractNum w:abstractNumId="21">
    <w:nsid w:val="40F958B3"/>
    <w:multiLevelType w:val="singleLevel"/>
    <w:tmpl w:val="44748318"/>
    <w:lvl w:ilvl="0">
      <w:start w:val="1"/>
      <w:numFmt w:val="bullet"/>
      <w:pStyle w:val="10"/>
      <w:lvlText w:val=""/>
      <w:lvlJc w:val="left"/>
      <w:pPr>
        <w:tabs>
          <w:tab w:val="num" w:pos="927"/>
        </w:tabs>
        <w:ind w:left="924" w:hanging="357"/>
      </w:pPr>
      <w:rPr>
        <w:rFonts w:ascii="Symbol" w:hAnsi="Symbol" w:hint="default"/>
      </w:rPr>
    </w:lvl>
  </w:abstractNum>
  <w:abstractNum w:abstractNumId="22">
    <w:nsid w:val="436113CF"/>
    <w:multiLevelType w:val="hybridMultilevel"/>
    <w:tmpl w:val="AD02D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551791A"/>
    <w:multiLevelType w:val="multilevel"/>
    <w:tmpl w:val="746841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9086A21"/>
    <w:multiLevelType w:val="multilevel"/>
    <w:tmpl w:val="04090025"/>
    <w:lvl w:ilvl="0">
      <w:start w:val="1"/>
      <w:numFmt w:val="decimal"/>
      <w:pStyle w:val="1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4DAB5F12"/>
    <w:multiLevelType w:val="multilevel"/>
    <w:tmpl w:val="8AA675B4"/>
    <w:lvl w:ilvl="0">
      <w:start w:val="1"/>
      <w:numFmt w:val="decimal"/>
      <w:lvlText w:val="%1."/>
      <w:lvlJc w:val="left"/>
      <w:pPr>
        <w:tabs>
          <w:tab w:val="num" w:pos="1152"/>
        </w:tabs>
        <w:ind w:left="115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Times New Roman" w:hint="default"/>
        <w:sz w:val="28"/>
        <w:szCs w:val="28"/>
      </w:rPr>
    </w:lvl>
    <w:lvl w:ilvl="3">
      <w:start w:val="1"/>
      <w:numFmt w:val="decimal"/>
      <w:pStyle w:val="12"/>
      <w:lvlText w:val="%1.%2.%3.%4."/>
      <w:lvlJc w:val="left"/>
      <w:pPr>
        <w:tabs>
          <w:tab w:val="num" w:pos="1800"/>
        </w:tabs>
        <w:ind w:left="1584" w:hanging="864"/>
      </w:pPr>
      <w:rPr>
        <w:rFonts w:cs="Times New Roman" w:hint="default"/>
      </w:rPr>
    </w:lvl>
    <w:lvl w:ilvl="4">
      <w:start w:val="1"/>
      <w:numFmt w:val="decimal"/>
      <w:pStyle w:val="20"/>
      <w:lvlText w:val="%1.%2.%3.%4.%5."/>
      <w:lvlJc w:val="left"/>
      <w:pPr>
        <w:tabs>
          <w:tab w:val="num" w:pos="2160"/>
        </w:tabs>
        <w:ind w:left="1728" w:hanging="1008"/>
      </w:pPr>
      <w:rPr>
        <w:rFonts w:cs="Times New Roman" w:hint="default"/>
      </w:rPr>
    </w:lvl>
    <w:lvl w:ilvl="5">
      <w:start w:val="1"/>
      <w:numFmt w:val="decimal"/>
      <w:pStyle w:val="30"/>
      <w:lvlText w:val="%1.%2.%3.%4.%5.%6"/>
      <w:lvlJc w:val="left"/>
      <w:pPr>
        <w:tabs>
          <w:tab w:val="num" w:pos="2160"/>
        </w:tabs>
        <w:ind w:left="187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cs="Times New Roman" w:hint="default"/>
      </w:rPr>
    </w:lvl>
  </w:abstractNum>
  <w:abstractNum w:abstractNumId="26">
    <w:nsid w:val="4FBD3A61"/>
    <w:multiLevelType w:val="hybridMultilevel"/>
    <w:tmpl w:val="AD147020"/>
    <w:lvl w:ilvl="0" w:tplc="9BEAE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FEF3C09"/>
    <w:multiLevelType w:val="multilevel"/>
    <w:tmpl w:val="41583B1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2520"/>
      </w:pPr>
      <w:rPr>
        <w:rFonts w:hint="default"/>
      </w:rPr>
    </w:lvl>
  </w:abstractNum>
  <w:abstractNum w:abstractNumId="28">
    <w:nsid w:val="50871C36"/>
    <w:multiLevelType w:val="hybridMultilevel"/>
    <w:tmpl w:val="16227B80"/>
    <w:lvl w:ilvl="0" w:tplc="D5302BF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7761454"/>
    <w:multiLevelType w:val="hybridMultilevel"/>
    <w:tmpl w:val="84F87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7E7DB9"/>
    <w:multiLevelType w:val="hybridMultilevel"/>
    <w:tmpl w:val="CFA8F558"/>
    <w:lvl w:ilvl="0" w:tplc="2FC04A0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hint="default"/>
      </w:rPr>
    </w:lvl>
    <w:lvl w:ilvl="1" w:tplc="FA9CBC4E">
      <w:numFmt w:val="bullet"/>
      <w:lvlText w:val="•"/>
      <w:lvlJc w:val="left"/>
      <w:pPr>
        <w:ind w:left="1785" w:hanging="705"/>
      </w:pPr>
      <w:rPr>
        <w:rFonts w:ascii="Verdana" w:eastAsia="Times New Roman" w:hAnsi="Verdana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F2D7B85"/>
    <w:multiLevelType w:val="hybridMultilevel"/>
    <w:tmpl w:val="BFD01776"/>
    <w:lvl w:ilvl="0" w:tplc="2FC04A0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FC04A0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FC01BAC"/>
    <w:multiLevelType w:val="hybridMultilevel"/>
    <w:tmpl w:val="756E75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5FED5162"/>
    <w:multiLevelType w:val="multilevel"/>
    <w:tmpl w:val="21E46B7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4">
    <w:nsid w:val="662A1875"/>
    <w:multiLevelType w:val="hybridMultilevel"/>
    <w:tmpl w:val="83E8E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6A10D5F"/>
    <w:multiLevelType w:val="multilevel"/>
    <w:tmpl w:val="B9627376"/>
    <w:lvl w:ilvl="0">
      <w:start w:val="1"/>
      <w:numFmt w:val="decimal"/>
      <w:pStyle w:val="110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  <w:i w:val="0"/>
        <w:sz w:val="32"/>
        <w:szCs w:val="28"/>
      </w:rPr>
    </w:lvl>
    <w:lvl w:ilvl="1">
      <w:start w:val="1"/>
      <w:numFmt w:val="decimal"/>
      <w:pStyle w:val="21"/>
      <w:lvlText w:val="%1.%2."/>
      <w:lvlJc w:val="left"/>
      <w:pPr>
        <w:tabs>
          <w:tab w:val="num" w:pos="792"/>
        </w:tabs>
        <w:ind w:left="792" w:hanging="792"/>
      </w:pPr>
      <w:rPr>
        <w:rFonts w:hint="default"/>
        <w:sz w:val="28"/>
      </w:rPr>
    </w:lvl>
    <w:lvl w:ilvl="2">
      <w:start w:val="1"/>
      <w:numFmt w:val="decimal"/>
      <w:pStyle w:val="31"/>
      <w:lvlText w:val="%1.%2.%3."/>
      <w:lvlJc w:val="left"/>
      <w:pPr>
        <w:tabs>
          <w:tab w:val="num" w:pos="1440"/>
        </w:tabs>
        <w:ind w:left="0" w:firstLine="0"/>
      </w:pPr>
      <w:rPr>
        <w:rFonts w:hint="default"/>
        <w:b/>
        <w:i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B0B4F82"/>
    <w:multiLevelType w:val="hybridMultilevel"/>
    <w:tmpl w:val="E86E60B8"/>
    <w:lvl w:ilvl="0" w:tplc="2FC04A0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FC04A0A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9B18F6"/>
    <w:multiLevelType w:val="multilevel"/>
    <w:tmpl w:val="B6708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E336BC2"/>
    <w:multiLevelType w:val="hybridMultilevel"/>
    <w:tmpl w:val="4DF87C38"/>
    <w:lvl w:ilvl="0" w:tplc="E27658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75242BF8"/>
    <w:multiLevelType w:val="multilevel"/>
    <w:tmpl w:val="0798BD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0">
    <w:nsid w:val="75841D27"/>
    <w:multiLevelType w:val="multilevel"/>
    <w:tmpl w:val="8F6CA53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449"/>
      </w:pPr>
      <w:rPr>
        <w:rFonts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898"/>
      </w:pPr>
      <w:rPr>
        <w:rFonts w:ascii="Times New Roman" w:hAnsi="Times New Roman" w:cs="Times New Roman" w:hint="default"/>
        <w:b/>
        <w:i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1347"/>
      </w:pPr>
      <w:rPr>
        <w:rFonts w:hint="default"/>
        <w:b w:val="0"/>
        <w:i/>
        <w:sz w:val="28"/>
      </w:rPr>
    </w:lvl>
    <w:lvl w:ilvl="4">
      <w:start w:val="1"/>
      <w:numFmt w:val="decimal"/>
      <w:pStyle w:val="header5"/>
      <w:suff w:val="space"/>
      <w:lvlText w:val="%1.%2.%3.%4.%5"/>
      <w:lvlJc w:val="left"/>
      <w:pPr>
        <w:ind w:left="0" w:firstLine="1796"/>
      </w:pPr>
      <w:rPr>
        <w:rFonts w:hint="default"/>
        <w:b w:val="0"/>
      </w:rPr>
    </w:lvl>
    <w:lvl w:ilvl="5">
      <w:start w:val="1"/>
      <w:numFmt w:val="decimal"/>
      <w:pStyle w:val="header6"/>
      <w:suff w:val="space"/>
      <w:lvlText w:val="%1.%2.%3.%4.%5.%6"/>
      <w:lvlJc w:val="left"/>
      <w:pPr>
        <w:ind w:left="0" w:firstLine="2245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2694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3143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3592"/>
      </w:pPr>
      <w:rPr>
        <w:rFonts w:hint="default"/>
      </w:rPr>
    </w:lvl>
  </w:abstractNum>
  <w:abstractNum w:abstractNumId="41">
    <w:nsid w:val="76C70840"/>
    <w:multiLevelType w:val="multilevel"/>
    <w:tmpl w:val="7EE8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A590E21"/>
    <w:multiLevelType w:val="multilevel"/>
    <w:tmpl w:val="54C8F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D085E05"/>
    <w:multiLevelType w:val="hybridMultilevel"/>
    <w:tmpl w:val="6AC44148"/>
    <w:lvl w:ilvl="0" w:tplc="F48402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149B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630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AF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FEC3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F280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9E8B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6D2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245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4A430F"/>
    <w:multiLevelType w:val="multilevel"/>
    <w:tmpl w:val="3BA0B30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F675A2F"/>
    <w:multiLevelType w:val="hybridMultilevel"/>
    <w:tmpl w:val="144C175A"/>
    <w:lvl w:ilvl="0" w:tplc="50C4D2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9D099D"/>
    <w:multiLevelType w:val="hybridMultilevel"/>
    <w:tmpl w:val="E0361C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46"/>
  </w:num>
  <w:num w:numId="3">
    <w:abstractNumId w:val="3"/>
  </w:num>
  <w:num w:numId="4">
    <w:abstractNumId w:val="11"/>
  </w:num>
  <w:num w:numId="5">
    <w:abstractNumId w:val="40"/>
  </w:num>
  <w:num w:numId="6">
    <w:abstractNumId w:val="15"/>
  </w:num>
  <w:num w:numId="7">
    <w:abstractNumId w:val="35"/>
  </w:num>
  <w:num w:numId="8">
    <w:abstractNumId w:val="24"/>
  </w:num>
  <w:num w:numId="9">
    <w:abstractNumId w:val="27"/>
  </w:num>
  <w:num w:numId="10">
    <w:abstractNumId w:val="39"/>
  </w:num>
  <w:num w:numId="11">
    <w:abstractNumId w:val="20"/>
  </w:num>
  <w:num w:numId="12">
    <w:abstractNumId w:val="33"/>
  </w:num>
  <w:num w:numId="13">
    <w:abstractNumId w:val="34"/>
  </w:num>
  <w:num w:numId="14">
    <w:abstractNumId w:val="29"/>
  </w:num>
  <w:num w:numId="15">
    <w:abstractNumId w:val="22"/>
  </w:num>
  <w:num w:numId="16">
    <w:abstractNumId w:val="26"/>
  </w:num>
  <w:num w:numId="17">
    <w:abstractNumId w:val="12"/>
  </w:num>
  <w:num w:numId="18">
    <w:abstractNumId w:val="25"/>
  </w:num>
  <w:num w:numId="19">
    <w:abstractNumId w:val="21"/>
  </w:num>
  <w:num w:numId="20">
    <w:abstractNumId w:val="14"/>
  </w:num>
  <w:num w:numId="21">
    <w:abstractNumId w:val="30"/>
  </w:num>
  <w:num w:numId="22">
    <w:abstractNumId w:val="10"/>
  </w:num>
  <w:num w:numId="23">
    <w:abstractNumId w:val="13"/>
  </w:num>
  <w:num w:numId="24">
    <w:abstractNumId w:val="31"/>
  </w:num>
  <w:num w:numId="25">
    <w:abstractNumId w:val="36"/>
  </w:num>
  <w:num w:numId="26">
    <w:abstractNumId w:val="28"/>
  </w:num>
  <w:num w:numId="27">
    <w:abstractNumId w:val="38"/>
  </w:num>
  <w:num w:numId="28">
    <w:abstractNumId w:val="7"/>
  </w:num>
  <w:num w:numId="29">
    <w:abstractNumId w:val="6"/>
  </w:num>
  <w:num w:numId="30">
    <w:abstractNumId w:val="19"/>
  </w:num>
  <w:num w:numId="31">
    <w:abstractNumId w:val="4"/>
  </w:num>
  <w:num w:numId="32">
    <w:abstractNumId w:val="42"/>
  </w:num>
  <w:num w:numId="33">
    <w:abstractNumId w:val="37"/>
  </w:num>
  <w:num w:numId="34">
    <w:abstractNumId w:val="41"/>
  </w:num>
  <w:num w:numId="35">
    <w:abstractNumId w:val="8"/>
  </w:num>
  <w:num w:numId="36">
    <w:abstractNumId w:val="9"/>
  </w:num>
  <w:num w:numId="37">
    <w:abstractNumId w:val="17"/>
  </w:num>
  <w:num w:numId="38">
    <w:abstractNumId w:val="5"/>
  </w:num>
  <w:num w:numId="39">
    <w:abstractNumId w:val="43"/>
  </w:num>
  <w:num w:numId="40">
    <w:abstractNumId w:val="16"/>
  </w:num>
  <w:num w:numId="41">
    <w:abstractNumId w:val="23"/>
  </w:num>
  <w:num w:numId="42">
    <w:abstractNumId w:val="44"/>
  </w:num>
  <w:num w:numId="43">
    <w:abstractNumId w:val="2"/>
  </w:num>
  <w:num w:numId="44">
    <w:abstractNumId w:val="18"/>
  </w:num>
  <w:num w:numId="45">
    <w:abstractNumId w:val="4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818"/>
    <w:rsid w:val="00000A6A"/>
    <w:rsid w:val="00002401"/>
    <w:rsid w:val="0000614D"/>
    <w:rsid w:val="00020DDD"/>
    <w:rsid w:val="000222C1"/>
    <w:rsid w:val="00023C2F"/>
    <w:rsid w:val="00030F82"/>
    <w:rsid w:val="000338A2"/>
    <w:rsid w:val="00037630"/>
    <w:rsid w:val="00037DC9"/>
    <w:rsid w:val="000414B5"/>
    <w:rsid w:val="0004163E"/>
    <w:rsid w:val="00044FFF"/>
    <w:rsid w:val="00047CD2"/>
    <w:rsid w:val="00050C49"/>
    <w:rsid w:val="00051FD4"/>
    <w:rsid w:val="0005449D"/>
    <w:rsid w:val="000566AF"/>
    <w:rsid w:val="000A142F"/>
    <w:rsid w:val="000A5C19"/>
    <w:rsid w:val="000B151E"/>
    <w:rsid w:val="000B2F71"/>
    <w:rsid w:val="000B43EF"/>
    <w:rsid w:val="000B4C22"/>
    <w:rsid w:val="000C4960"/>
    <w:rsid w:val="000C7C17"/>
    <w:rsid w:val="000D4C22"/>
    <w:rsid w:val="000D5838"/>
    <w:rsid w:val="000E3DF0"/>
    <w:rsid w:val="000E62E5"/>
    <w:rsid w:val="001067B5"/>
    <w:rsid w:val="00110D61"/>
    <w:rsid w:val="00111151"/>
    <w:rsid w:val="00111EFB"/>
    <w:rsid w:val="0011323B"/>
    <w:rsid w:val="001139A5"/>
    <w:rsid w:val="00113A8F"/>
    <w:rsid w:val="00117A67"/>
    <w:rsid w:val="00117F70"/>
    <w:rsid w:val="00122F1D"/>
    <w:rsid w:val="001243E2"/>
    <w:rsid w:val="0012529B"/>
    <w:rsid w:val="00130D94"/>
    <w:rsid w:val="00140549"/>
    <w:rsid w:val="00141726"/>
    <w:rsid w:val="00153D72"/>
    <w:rsid w:val="00157C97"/>
    <w:rsid w:val="001661D0"/>
    <w:rsid w:val="00173F0B"/>
    <w:rsid w:val="00176635"/>
    <w:rsid w:val="00180851"/>
    <w:rsid w:val="001865B4"/>
    <w:rsid w:val="0019328D"/>
    <w:rsid w:val="00194201"/>
    <w:rsid w:val="001A7C3A"/>
    <w:rsid w:val="001B2AE4"/>
    <w:rsid w:val="001B52A9"/>
    <w:rsid w:val="001B6E24"/>
    <w:rsid w:val="001C36AC"/>
    <w:rsid w:val="001D0672"/>
    <w:rsid w:val="001D709D"/>
    <w:rsid w:val="001E519A"/>
    <w:rsid w:val="001E6F86"/>
    <w:rsid w:val="001E7B30"/>
    <w:rsid w:val="001F0362"/>
    <w:rsid w:val="0020046B"/>
    <w:rsid w:val="0020059C"/>
    <w:rsid w:val="00203572"/>
    <w:rsid w:val="00211541"/>
    <w:rsid w:val="00214BE5"/>
    <w:rsid w:val="00224F1F"/>
    <w:rsid w:val="00230E7A"/>
    <w:rsid w:val="0023726D"/>
    <w:rsid w:val="00237A89"/>
    <w:rsid w:val="00243CDE"/>
    <w:rsid w:val="00243EAE"/>
    <w:rsid w:val="00255AD7"/>
    <w:rsid w:val="00257BB1"/>
    <w:rsid w:val="00261137"/>
    <w:rsid w:val="00273B99"/>
    <w:rsid w:val="00275285"/>
    <w:rsid w:val="002771AD"/>
    <w:rsid w:val="00286B9B"/>
    <w:rsid w:val="00294163"/>
    <w:rsid w:val="002A514B"/>
    <w:rsid w:val="002B2B0A"/>
    <w:rsid w:val="002B7000"/>
    <w:rsid w:val="002C6839"/>
    <w:rsid w:val="002C71DD"/>
    <w:rsid w:val="002D1404"/>
    <w:rsid w:val="002D1582"/>
    <w:rsid w:val="002D6349"/>
    <w:rsid w:val="002D70FC"/>
    <w:rsid w:val="002E2D56"/>
    <w:rsid w:val="002E6CA7"/>
    <w:rsid w:val="002F287F"/>
    <w:rsid w:val="002F7525"/>
    <w:rsid w:val="00301C53"/>
    <w:rsid w:val="00311383"/>
    <w:rsid w:val="003232D5"/>
    <w:rsid w:val="003237A3"/>
    <w:rsid w:val="00345D3D"/>
    <w:rsid w:val="00352CA5"/>
    <w:rsid w:val="0035572C"/>
    <w:rsid w:val="003560DC"/>
    <w:rsid w:val="00364358"/>
    <w:rsid w:val="00365CBF"/>
    <w:rsid w:val="00366BF1"/>
    <w:rsid w:val="00374C06"/>
    <w:rsid w:val="0038051C"/>
    <w:rsid w:val="003810C0"/>
    <w:rsid w:val="00397090"/>
    <w:rsid w:val="003B0646"/>
    <w:rsid w:val="003B6605"/>
    <w:rsid w:val="003C110B"/>
    <w:rsid w:val="003C5100"/>
    <w:rsid w:val="003C7329"/>
    <w:rsid w:val="003D632A"/>
    <w:rsid w:val="003E47A9"/>
    <w:rsid w:val="003E4E59"/>
    <w:rsid w:val="003E6C30"/>
    <w:rsid w:val="003F2B46"/>
    <w:rsid w:val="00400B52"/>
    <w:rsid w:val="00402D68"/>
    <w:rsid w:val="00414B66"/>
    <w:rsid w:val="004213B7"/>
    <w:rsid w:val="00423CF8"/>
    <w:rsid w:val="00423F19"/>
    <w:rsid w:val="00430951"/>
    <w:rsid w:val="004322A9"/>
    <w:rsid w:val="00433E33"/>
    <w:rsid w:val="00442D80"/>
    <w:rsid w:val="00443A39"/>
    <w:rsid w:val="00446381"/>
    <w:rsid w:val="00446E92"/>
    <w:rsid w:val="00454B5F"/>
    <w:rsid w:val="00460F47"/>
    <w:rsid w:val="00467825"/>
    <w:rsid w:val="00471D48"/>
    <w:rsid w:val="00476446"/>
    <w:rsid w:val="004771D6"/>
    <w:rsid w:val="00487717"/>
    <w:rsid w:val="00492F7C"/>
    <w:rsid w:val="004A1C81"/>
    <w:rsid w:val="004A3C3A"/>
    <w:rsid w:val="004B0BB9"/>
    <w:rsid w:val="004B1824"/>
    <w:rsid w:val="004B2506"/>
    <w:rsid w:val="004B2732"/>
    <w:rsid w:val="004B2FAE"/>
    <w:rsid w:val="004C0780"/>
    <w:rsid w:val="004C3B36"/>
    <w:rsid w:val="004E158B"/>
    <w:rsid w:val="004E40E0"/>
    <w:rsid w:val="004E44AE"/>
    <w:rsid w:val="004F08C1"/>
    <w:rsid w:val="004F5940"/>
    <w:rsid w:val="004F7A65"/>
    <w:rsid w:val="00501ADE"/>
    <w:rsid w:val="00501F29"/>
    <w:rsid w:val="005020A1"/>
    <w:rsid w:val="00507818"/>
    <w:rsid w:val="00507FFD"/>
    <w:rsid w:val="0051139D"/>
    <w:rsid w:val="005132EE"/>
    <w:rsid w:val="00515858"/>
    <w:rsid w:val="00526511"/>
    <w:rsid w:val="00531B92"/>
    <w:rsid w:val="005321EE"/>
    <w:rsid w:val="00537874"/>
    <w:rsid w:val="005404BE"/>
    <w:rsid w:val="00544FA5"/>
    <w:rsid w:val="00546A68"/>
    <w:rsid w:val="00546C9E"/>
    <w:rsid w:val="00547487"/>
    <w:rsid w:val="005507E5"/>
    <w:rsid w:val="005579DB"/>
    <w:rsid w:val="00560436"/>
    <w:rsid w:val="00560E08"/>
    <w:rsid w:val="00567B62"/>
    <w:rsid w:val="00571571"/>
    <w:rsid w:val="00571A37"/>
    <w:rsid w:val="0057745A"/>
    <w:rsid w:val="005816BE"/>
    <w:rsid w:val="0058272B"/>
    <w:rsid w:val="005834B3"/>
    <w:rsid w:val="00591351"/>
    <w:rsid w:val="00596A2E"/>
    <w:rsid w:val="00597A91"/>
    <w:rsid w:val="005A2704"/>
    <w:rsid w:val="005A35C7"/>
    <w:rsid w:val="005A6A0B"/>
    <w:rsid w:val="005A7B1D"/>
    <w:rsid w:val="005B049D"/>
    <w:rsid w:val="005B08B3"/>
    <w:rsid w:val="005B4379"/>
    <w:rsid w:val="005C184E"/>
    <w:rsid w:val="005C4328"/>
    <w:rsid w:val="005C488B"/>
    <w:rsid w:val="005C4B01"/>
    <w:rsid w:val="005D2275"/>
    <w:rsid w:val="005D3545"/>
    <w:rsid w:val="005E54DF"/>
    <w:rsid w:val="005E5C7F"/>
    <w:rsid w:val="005F0D59"/>
    <w:rsid w:val="005F17DD"/>
    <w:rsid w:val="00602CA4"/>
    <w:rsid w:val="00603087"/>
    <w:rsid w:val="00603C6B"/>
    <w:rsid w:val="00610787"/>
    <w:rsid w:val="00610B60"/>
    <w:rsid w:val="00614CF2"/>
    <w:rsid w:val="00632201"/>
    <w:rsid w:val="00636D54"/>
    <w:rsid w:val="006438B9"/>
    <w:rsid w:val="006443D5"/>
    <w:rsid w:val="00663BE2"/>
    <w:rsid w:val="00666EEE"/>
    <w:rsid w:val="006679CB"/>
    <w:rsid w:val="00673896"/>
    <w:rsid w:val="00674D43"/>
    <w:rsid w:val="006757D5"/>
    <w:rsid w:val="0067727C"/>
    <w:rsid w:val="00680775"/>
    <w:rsid w:val="00680A76"/>
    <w:rsid w:val="00680EAF"/>
    <w:rsid w:val="00684EAB"/>
    <w:rsid w:val="00690B94"/>
    <w:rsid w:val="006A5A63"/>
    <w:rsid w:val="006A63C3"/>
    <w:rsid w:val="006A6F0B"/>
    <w:rsid w:val="006B4A8B"/>
    <w:rsid w:val="006C0210"/>
    <w:rsid w:val="006C0258"/>
    <w:rsid w:val="006C4952"/>
    <w:rsid w:val="006C6A50"/>
    <w:rsid w:val="006C720D"/>
    <w:rsid w:val="006E4A9D"/>
    <w:rsid w:val="006E77FF"/>
    <w:rsid w:val="006F2013"/>
    <w:rsid w:val="006F6EB3"/>
    <w:rsid w:val="006F7BA8"/>
    <w:rsid w:val="00703C80"/>
    <w:rsid w:val="007046F7"/>
    <w:rsid w:val="0071025C"/>
    <w:rsid w:val="00711758"/>
    <w:rsid w:val="00726616"/>
    <w:rsid w:val="00731827"/>
    <w:rsid w:val="0073274F"/>
    <w:rsid w:val="00736D2D"/>
    <w:rsid w:val="007439C2"/>
    <w:rsid w:val="00751079"/>
    <w:rsid w:val="007514CC"/>
    <w:rsid w:val="007528FD"/>
    <w:rsid w:val="007531AE"/>
    <w:rsid w:val="00761F1D"/>
    <w:rsid w:val="00763915"/>
    <w:rsid w:val="00764614"/>
    <w:rsid w:val="00767F7A"/>
    <w:rsid w:val="0077562F"/>
    <w:rsid w:val="00782580"/>
    <w:rsid w:val="00782B0A"/>
    <w:rsid w:val="007A007E"/>
    <w:rsid w:val="007A1965"/>
    <w:rsid w:val="007A422E"/>
    <w:rsid w:val="007A7AC1"/>
    <w:rsid w:val="007B0F6B"/>
    <w:rsid w:val="007B6C7B"/>
    <w:rsid w:val="007C1128"/>
    <w:rsid w:val="007C18AE"/>
    <w:rsid w:val="007C3501"/>
    <w:rsid w:val="007D48FD"/>
    <w:rsid w:val="007D5D2E"/>
    <w:rsid w:val="007E2B5C"/>
    <w:rsid w:val="007E36C2"/>
    <w:rsid w:val="007E6861"/>
    <w:rsid w:val="007F0935"/>
    <w:rsid w:val="007F0FBA"/>
    <w:rsid w:val="0080173A"/>
    <w:rsid w:val="00802D51"/>
    <w:rsid w:val="00807815"/>
    <w:rsid w:val="008105E4"/>
    <w:rsid w:val="00813814"/>
    <w:rsid w:val="00826A84"/>
    <w:rsid w:val="008362A4"/>
    <w:rsid w:val="008369BE"/>
    <w:rsid w:val="00837F05"/>
    <w:rsid w:val="00842B14"/>
    <w:rsid w:val="008505B7"/>
    <w:rsid w:val="00860272"/>
    <w:rsid w:val="00861C7B"/>
    <w:rsid w:val="00886112"/>
    <w:rsid w:val="00886A63"/>
    <w:rsid w:val="00892096"/>
    <w:rsid w:val="00896E8C"/>
    <w:rsid w:val="008A4517"/>
    <w:rsid w:val="008B584F"/>
    <w:rsid w:val="008C3D5E"/>
    <w:rsid w:val="008C583F"/>
    <w:rsid w:val="008D3B99"/>
    <w:rsid w:val="008D7E0A"/>
    <w:rsid w:val="008E37FB"/>
    <w:rsid w:val="008F2A6A"/>
    <w:rsid w:val="008F3D07"/>
    <w:rsid w:val="0090221B"/>
    <w:rsid w:val="00905642"/>
    <w:rsid w:val="00915148"/>
    <w:rsid w:val="00920364"/>
    <w:rsid w:val="00923AAA"/>
    <w:rsid w:val="00930559"/>
    <w:rsid w:val="0093753B"/>
    <w:rsid w:val="00940CFB"/>
    <w:rsid w:val="009427B4"/>
    <w:rsid w:val="0094566C"/>
    <w:rsid w:val="00950C1A"/>
    <w:rsid w:val="009601BA"/>
    <w:rsid w:val="0096186A"/>
    <w:rsid w:val="00974ED2"/>
    <w:rsid w:val="0097789C"/>
    <w:rsid w:val="009902CE"/>
    <w:rsid w:val="00991237"/>
    <w:rsid w:val="00994EE9"/>
    <w:rsid w:val="00997C2B"/>
    <w:rsid w:val="009A5AD4"/>
    <w:rsid w:val="009B26AE"/>
    <w:rsid w:val="009B27DD"/>
    <w:rsid w:val="009C7DEC"/>
    <w:rsid w:val="009D19E0"/>
    <w:rsid w:val="009D35D4"/>
    <w:rsid w:val="009D542F"/>
    <w:rsid w:val="009E14A8"/>
    <w:rsid w:val="009E4F57"/>
    <w:rsid w:val="009F2B0B"/>
    <w:rsid w:val="009F7240"/>
    <w:rsid w:val="00A013CE"/>
    <w:rsid w:val="00A05168"/>
    <w:rsid w:val="00A0596C"/>
    <w:rsid w:val="00A13DDE"/>
    <w:rsid w:val="00A20A1A"/>
    <w:rsid w:val="00A3365C"/>
    <w:rsid w:val="00A5018D"/>
    <w:rsid w:val="00A5316B"/>
    <w:rsid w:val="00A53189"/>
    <w:rsid w:val="00A61F1E"/>
    <w:rsid w:val="00A61F7A"/>
    <w:rsid w:val="00A6392D"/>
    <w:rsid w:val="00A64202"/>
    <w:rsid w:val="00A70505"/>
    <w:rsid w:val="00A74F0E"/>
    <w:rsid w:val="00A93B02"/>
    <w:rsid w:val="00A958E4"/>
    <w:rsid w:val="00A97714"/>
    <w:rsid w:val="00AA0A07"/>
    <w:rsid w:val="00AB78E1"/>
    <w:rsid w:val="00AF43AC"/>
    <w:rsid w:val="00B04A07"/>
    <w:rsid w:val="00B04A09"/>
    <w:rsid w:val="00B129D5"/>
    <w:rsid w:val="00B15D9B"/>
    <w:rsid w:val="00B20B58"/>
    <w:rsid w:val="00B222A3"/>
    <w:rsid w:val="00B3648D"/>
    <w:rsid w:val="00B402A6"/>
    <w:rsid w:val="00B413A8"/>
    <w:rsid w:val="00B4604D"/>
    <w:rsid w:val="00B46CAA"/>
    <w:rsid w:val="00B660DC"/>
    <w:rsid w:val="00B755E6"/>
    <w:rsid w:val="00B757BD"/>
    <w:rsid w:val="00B83264"/>
    <w:rsid w:val="00B86D88"/>
    <w:rsid w:val="00B92189"/>
    <w:rsid w:val="00BA121B"/>
    <w:rsid w:val="00BA62D9"/>
    <w:rsid w:val="00BB2FA6"/>
    <w:rsid w:val="00BC27DE"/>
    <w:rsid w:val="00BC7EA4"/>
    <w:rsid w:val="00BD47F0"/>
    <w:rsid w:val="00BE129C"/>
    <w:rsid w:val="00BE3CF3"/>
    <w:rsid w:val="00BE587E"/>
    <w:rsid w:val="00BE6AE0"/>
    <w:rsid w:val="00BF18D1"/>
    <w:rsid w:val="00BF3A82"/>
    <w:rsid w:val="00C05089"/>
    <w:rsid w:val="00C10362"/>
    <w:rsid w:val="00C128FE"/>
    <w:rsid w:val="00C137DB"/>
    <w:rsid w:val="00C26284"/>
    <w:rsid w:val="00C33D69"/>
    <w:rsid w:val="00C353D9"/>
    <w:rsid w:val="00C420D5"/>
    <w:rsid w:val="00C46316"/>
    <w:rsid w:val="00C546E1"/>
    <w:rsid w:val="00C54CFD"/>
    <w:rsid w:val="00C60485"/>
    <w:rsid w:val="00C60B73"/>
    <w:rsid w:val="00C617EC"/>
    <w:rsid w:val="00C6461C"/>
    <w:rsid w:val="00C66138"/>
    <w:rsid w:val="00C73034"/>
    <w:rsid w:val="00C73244"/>
    <w:rsid w:val="00C7425C"/>
    <w:rsid w:val="00C77CF6"/>
    <w:rsid w:val="00C853D7"/>
    <w:rsid w:val="00C94B9D"/>
    <w:rsid w:val="00C96805"/>
    <w:rsid w:val="00C96A61"/>
    <w:rsid w:val="00CA033E"/>
    <w:rsid w:val="00CB04A5"/>
    <w:rsid w:val="00CC2320"/>
    <w:rsid w:val="00CC797C"/>
    <w:rsid w:val="00CD0B2D"/>
    <w:rsid w:val="00CD4EDD"/>
    <w:rsid w:val="00CD56C2"/>
    <w:rsid w:val="00CE0857"/>
    <w:rsid w:val="00CE1B37"/>
    <w:rsid w:val="00CE290C"/>
    <w:rsid w:val="00CE2979"/>
    <w:rsid w:val="00CE44BE"/>
    <w:rsid w:val="00D063E0"/>
    <w:rsid w:val="00D1192B"/>
    <w:rsid w:val="00D1730B"/>
    <w:rsid w:val="00D310E4"/>
    <w:rsid w:val="00D42882"/>
    <w:rsid w:val="00D44EE8"/>
    <w:rsid w:val="00D50D0B"/>
    <w:rsid w:val="00D56789"/>
    <w:rsid w:val="00D652DA"/>
    <w:rsid w:val="00D73E12"/>
    <w:rsid w:val="00D8297D"/>
    <w:rsid w:val="00D86750"/>
    <w:rsid w:val="00D95607"/>
    <w:rsid w:val="00DB141D"/>
    <w:rsid w:val="00DB2103"/>
    <w:rsid w:val="00DC53A5"/>
    <w:rsid w:val="00DC791B"/>
    <w:rsid w:val="00DD2D50"/>
    <w:rsid w:val="00DD3DA4"/>
    <w:rsid w:val="00DD50D5"/>
    <w:rsid w:val="00DD6C89"/>
    <w:rsid w:val="00DE47A8"/>
    <w:rsid w:val="00DF5771"/>
    <w:rsid w:val="00DF6E58"/>
    <w:rsid w:val="00E039B6"/>
    <w:rsid w:val="00E07783"/>
    <w:rsid w:val="00E10626"/>
    <w:rsid w:val="00E12B9E"/>
    <w:rsid w:val="00E15EB9"/>
    <w:rsid w:val="00E25405"/>
    <w:rsid w:val="00E352F2"/>
    <w:rsid w:val="00E41087"/>
    <w:rsid w:val="00E41364"/>
    <w:rsid w:val="00E52CA7"/>
    <w:rsid w:val="00E55E7E"/>
    <w:rsid w:val="00E6296E"/>
    <w:rsid w:val="00E63210"/>
    <w:rsid w:val="00E64C2C"/>
    <w:rsid w:val="00E84D31"/>
    <w:rsid w:val="00EA3DD2"/>
    <w:rsid w:val="00EB56BC"/>
    <w:rsid w:val="00EC1123"/>
    <w:rsid w:val="00EC4DF9"/>
    <w:rsid w:val="00EC5A6F"/>
    <w:rsid w:val="00EC60BC"/>
    <w:rsid w:val="00ED3D9A"/>
    <w:rsid w:val="00EE3AD5"/>
    <w:rsid w:val="00EE49BD"/>
    <w:rsid w:val="00EF2DB2"/>
    <w:rsid w:val="00EF35DF"/>
    <w:rsid w:val="00EF43FF"/>
    <w:rsid w:val="00F0046B"/>
    <w:rsid w:val="00F16DC3"/>
    <w:rsid w:val="00F21C45"/>
    <w:rsid w:val="00F309AA"/>
    <w:rsid w:val="00F34F01"/>
    <w:rsid w:val="00F37C74"/>
    <w:rsid w:val="00F37C8E"/>
    <w:rsid w:val="00F41502"/>
    <w:rsid w:val="00F45B25"/>
    <w:rsid w:val="00F4760E"/>
    <w:rsid w:val="00F5305E"/>
    <w:rsid w:val="00F60899"/>
    <w:rsid w:val="00F60B3A"/>
    <w:rsid w:val="00F61DA6"/>
    <w:rsid w:val="00F63C2D"/>
    <w:rsid w:val="00F63DAC"/>
    <w:rsid w:val="00F64951"/>
    <w:rsid w:val="00F8497F"/>
    <w:rsid w:val="00F94034"/>
    <w:rsid w:val="00FA7E83"/>
    <w:rsid w:val="00FC7A41"/>
    <w:rsid w:val="00FF0E72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footnote reference" w:uiPriority="99"/>
    <w:lsdException w:name="annotation reference" w:uiPriority="99"/>
    <w:lsdException w:name="Title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uiPriority="99" w:qFormat="1"/>
    <w:lsdException w:name="Plain Text" w:uiPriority="99"/>
    <w:lsdException w:name="Normal (Web)" w:uiPriority="99"/>
    <w:lsdException w:name="HTML Preformatted" w:uiPriority="99"/>
    <w:lsdException w:name="annotation subject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476446"/>
    <w:rPr>
      <w:lang w:val="ru-RU" w:eastAsia="ru-RU"/>
    </w:rPr>
  </w:style>
  <w:style w:type="paragraph" w:styleId="11">
    <w:name w:val="heading 1"/>
    <w:basedOn w:val="a2"/>
    <w:next w:val="a2"/>
    <w:link w:val="13"/>
    <w:uiPriority w:val="9"/>
    <w:qFormat/>
    <w:rsid w:val="00BC27DE"/>
    <w:pPr>
      <w:keepNext/>
      <w:keepLines/>
      <w:pageBreakBefore/>
      <w:numPr>
        <w:numId w:val="8"/>
      </w:numPr>
      <w:spacing w:before="360" w:after="360"/>
      <w:ind w:left="431" w:hanging="431"/>
      <w:jc w:val="center"/>
      <w:outlineLvl w:val="0"/>
    </w:pPr>
    <w:rPr>
      <w:rFonts w:asciiTheme="majorHAnsi" w:eastAsiaTheme="majorEastAsia" w:hAnsiTheme="majorHAnsi" w:cstheme="majorBidi"/>
      <w:bCs/>
      <w:sz w:val="36"/>
      <w:szCs w:val="28"/>
    </w:rPr>
  </w:style>
  <w:style w:type="paragraph" w:styleId="2">
    <w:name w:val="heading 2"/>
    <w:basedOn w:val="a2"/>
    <w:next w:val="a2"/>
    <w:link w:val="22"/>
    <w:uiPriority w:val="9"/>
    <w:unhideWhenUsed/>
    <w:qFormat/>
    <w:rsid w:val="00A3365C"/>
    <w:pPr>
      <w:keepNext/>
      <w:keepLines/>
      <w:numPr>
        <w:ilvl w:val="1"/>
        <w:numId w:val="8"/>
      </w:numPr>
      <w:spacing w:before="24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26"/>
    </w:rPr>
  </w:style>
  <w:style w:type="paragraph" w:styleId="3">
    <w:name w:val="heading 3"/>
    <w:basedOn w:val="a2"/>
    <w:next w:val="a2"/>
    <w:link w:val="32"/>
    <w:uiPriority w:val="9"/>
    <w:qFormat/>
    <w:rsid w:val="00EC1123"/>
    <w:pPr>
      <w:keepNext/>
      <w:numPr>
        <w:ilvl w:val="2"/>
        <w:numId w:val="8"/>
      </w:numPr>
      <w:spacing w:before="160" w:after="160"/>
      <w:jc w:val="both"/>
      <w:outlineLvl w:val="2"/>
    </w:pPr>
    <w:rPr>
      <w:rFonts w:ascii="Arial" w:hAnsi="Arial"/>
      <w:sz w:val="32"/>
    </w:rPr>
  </w:style>
  <w:style w:type="paragraph" w:styleId="4">
    <w:name w:val="heading 4"/>
    <w:basedOn w:val="a2"/>
    <w:next w:val="a2"/>
    <w:link w:val="40"/>
    <w:uiPriority w:val="9"/>
    <w:qFormat/>
    <w:rsid w:val="00EC1123"/>
    <w:pPr>
      <w:keepNext/>
      <w:numPr>
        <w:ilvl w:val="3"/>
        <w:numId w:val="8"/>
      </w:numPr>
      <w:spacing w:before="120" w:after="120"/>
      <w:ind w:left="862" w:hanging="862"/>
      <w:outlineLvl w:val="3"/>
    </w:pPr>
    <w:rPr>
      <w:b/>
      <w:i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4B2FAE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"/>
    <w:unhideWhenUsed/>
    <w:qFormat/>
    <w:rsid w:val="004B2FAE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4B2FAE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unhideWhenUsed/>
    <w:qFormat/>
    <w:rsid w:val="004B2FAE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2"/>
    <w:next w:val="a2"/>
    <w:link w:val="90"/>
    <w:uiPriority w:val="9"/>
    <w:unhideWhenUsed/>
    <w:qFormat/>
    <w:rsid w:val="004B2FAE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1">
    <w:name w:val="Normal1"/>
    <w:rsid w:val="00476446"/>
    <w:pPr>
      <w:widowControl w:val="0"/>
    </w:pPr>
    <w:rPr>
      <w:snapToGrid w:val="0"/>
      <w:lang w:val="ru-RU" w:eastAsia="ru-RU"/>
    </w:rPr>
  </w:style>
  <w:style w:type="paragraph" w:styleId="a6">
    <w:name w:val="Title"/>
    <w:basedOn w:val="a2"/>
    <w:link w:val="a7"/>
    <w:qFormat/>
    <w:rsid w:val="00476446"/>
    <w:pPr>
      <w:jc w:val="center"/>
    </w:pPr>
    <w:rPr>
      <w:i/>
      <w:sz w:val="26"/>
    </w:rPr>
  </w:style>
  <w:style w:type="paragraph" w:styleId="a8">
    <w:name w:val="header"/>
    <w:basedOn w:val="a2"/>
    <w:link w:val="a9"/>
    <w:uiPriority w:val="99"/>
    <w:rsid w:val="00476446"/>
    <w:pPr>
      <w:tabs>
        <w:tab w:val="center" w:pos="4153"/>
        <w:tab w:val="right" w:pos="8306"/>
      </w:tabs>
    </w:pPr>
  </w:style>
  <w:style w:type="paragraph" w:styleId="aa">
    <w:name w:val="footer"/>
    <w:basedOn w:val="a2"/>
    <w:link w:val="ab"/>
    <w:uiPriority w:val="99"/>
    <w:rsid w:val="00476446"/>
    <w:pPr>
      <w:tabs>
        <w:tab w:val="center" w:pos="4153"/>
        <w:tab w:val="right" w:pos="8306"/>
      </w:tabs>
    </w:pPr>
  </w:style>
  <w:style w:type="paragraph" w:styleId="23">
    <w:name w:val="Body Text 2"/>
    <w:basedOn w:val="a2"/>
    <w:link w:val="24"/>
    <w:rsid w:val="007A007E"/>
    <w:pPr>
      <w:jc w:val="both"/>
    </w:pPr>
    <w:rPr>
      <w:sz w:val="24"/>
    </w:rPr>
  </w:style>
  <w:style w:type="character" w:customStyle="1" w:styleId="24">
    <w:name w:val="Основной текст 2 Знак"/>
    <w:basedOn w:val="a3"/>
    <w:link w:val="23"/>
    <w:rsid w:val="007A007E"/>
    <w:rPr>
      <w:sz w:val="24"/>
      <w:lang w:val="ru-RU" w:eastAsia="ru-RU"/>
    </w:rPr>
  </w:style>
  <w:style w:type="paragraph" w:styleId="33">
    <w:name w:val="Body Text 3"/>
    <w:basedOn w:val="a2"/>
    <w:link w:val="34"/>
    <w:rsid w:val="007A007E"/>
    <w:pPr>
      <w:jc w:val="both"/>
    </w:pPr>
    <w:rPr>
      <w:b/>
      <w:i/>
      <w:sz w:val="24"/>
    </w:rPr>
  </w:style>
  <w:style w:type="character" w:customStyle="1" w:styleId="34">
    <w:name w:val="Основной текст 3 Знак"/>
    <w:basedOn w:val="a3"/>
    <w:link w:val="33"/>
    <w:rsid w:val="007A007E"/>
    <w:rPr>
      <w:b/>
      <w:i/>
      <w:sz w:val="24"/>
      <w:lang w:val="ru-RU" w:eastAsia="ru-RU"/>
    </w:rPr>
  </w:style>
  <w:style w:type="character" w:customStyle="1" w:styleId="32">
    <w:name w:val="Заголовок 3 Знак"/>
    <w:basedOn w:val="a3"/>
    <w:link w:val="3"/>
    <w:uiPriority w:val="9"/>
    <w:rsid w:val="00EC1123"/>
    <w:rPr>
      <w:rFonts w:ascii="Arial" w:hAnsi="Arial"/>
      <w:sz w:val="32"/>
      <w:lang w:val="ru-RU" w:eastAsia="ru-RU"/>
    </w:rPr>
  </w:style>
  <w:style w:type="character" w:customStyle="1" w:styleId="40">
    <w:name w:val="Заголовок 4 Знак"/>
    <w:basedOn w:val="a3"/>
    <w:link w:val="4"/>
    <w:uiPriority w:val="9"/>
    <w:rsid w:val="00EC1123"/>
    <w:rPr>
      <w:b/>
      <w:i/>
      <w:sz w:val="28"/>
      <w:lang w:val="ru-RU" w:eastAsia="ru-RU"/>
    </w:rPr>
  </w:style>
  <w:style w:type="paragraph" w:styleId="ac">
    <w:name w:val="Balloon Text"/>
    <w:basedOn w:val="a2"/>
    <w:link w:val="ad"/>
    <w:uiPriority w:val="99"/>
    <w:rsid w:val="00B46C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rsid w:val="00B46CAA"/>
    <w:rPr>
      <w:rFonts w:ascii="Tahoma" w:hAnsi="Tahoma" w:cs="Tahoma"/>
      <w:sz w:val="16"/>
      <w:szCs w:val="16"/>
      <w:lang w:val="ru-RU" w:eastAsia="ru-RU"/>
    </w:rPr>
  </w:style>
  <w:style w:type="character" w:customStyle="1" w:styleId="13">
    <w:name w:val="Заголовок 1 Знак"/>
    <w:basedOn w:val="a3"/>
    <w:link w:val="11"/>
    <w:uiPriority w:val="9"/>
    <w:rsid w:val="00BC27DE"/>
    <w:rPr>
      <w:rFonts w:asciiTheme="majorHAnsi" w:eastAsiaTheme="majorEastAsia" w:hAnsiTheme="majorHAnsi" w:cstheme="majorBidi"/>
      <w:bCs/>
      <w:sz w:val="36"/>
      <w:szCs w:val="28"/>
      <w:lang w:val="ru-RU" w:eastAsia="ru-RU"/>
    </w:rPr>
  </w:style>
  <w:style w:type="paragraph" w:customStyle="1" w:styleId="simpleText">
    <w:name w:val="simpleText"/>
    <w:basedOn w:val="a2"/>
    <w:link w:val="simpleTextChar"/>
    <w:qFormat/>
    <w:rsid w:val="00663BE2"/>
    <w:pPr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  <w:lang w:val="en-US"/>
    </w:rPr>
  </w:style>
  <w:style w:type="table" w:styleId="ae">
    <w:name w:val="Table Grid"/>
    <w:basedOn w:val="a4"/>
    <w:uiPriority w:val="59"/>
    <w:rsid w:val="004B18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mpleTextChar">
    <w:name w:val="simpleText Char"/>
    <w:basedOn w:val="a3"/>
    <w:link w:val="simpleText"/>
    <w:rsid w:val="00663BE2"/>
    <w:rPr>
      <w:sz w:val="28"/>
      <w:szCs w:val="28"/>
      <w:lang w:eastAsia="ru-RU"/>
    </w:rPr>
  </w:style>
  <w:style w:type="paragraph" w:customStyle="1" w:styleId="header1">
    <w:name w:val="header1"/>
    <w:basedOn w:val="11"/>
    <w:link w:val="header1Char"/>
    <w:qFormat/>
    <w:rsid w:val="00C137DB"/>
    <w:rPr>
      <w:sz w:val="32"/>
    </w:rPr>
  </w:style>
  <w:style w:type="character" w:customStyle="1" w:styleId="header1Char">
    <w:name w:val="header1 Char"/>
    <w:basedOn w:val="13"/>
    <w:link w:val="header1"/>
    <w:rsid w:val="00C137DB"/>
    <w:rPr>
      <w:rFonts w:asciiTheme="majorHAnsi" w:eastAsiaTheme="majorEastAsia" w:hAnsiTheme="majorHAnsi" w:cstheme="majorBidi"/>
      <w:bCs/>
      <w:sz w:val="32"/>
      <w:szCs w:val="28"/>
      <w:lang w:val="ru-RU" w:eastAsia="ru-RU"/>
    </w:rPr>
  </w:style>
  <w:style w:type="paragraph" w:customStyle="1" w:styleId="header2">
    <w:name w:val="header2"/>
    <w:basedOn w:val="simpleText"/>
    <w:link w:val="header20"/>
    <w:qFormat/>
    <w:rsid w:val="00C137DB"/>
    <w:pPr>
      <w:spacing w:before="240" w:after="240" w:line="240" w:lineRule="auto"/>
      <w:jc w:val="left"/>
    </w:pPr>
    <w:rPr>
      <w:rFonts w:cs="Arial"/>
      <w:b/>
      <w:sz w:val="30"/>
      <w:lang w:eastAsia="en-US"/>
    </w:rPr>
  </w:style>
  <w:style w:type="character" w:styleId="af">
    <w:name w:val="Emphasis"/>
    <w:basedOn w:val="a3"/>
    <w:uiPriority w:val="99"/>
    <w:qFormat/>
    <w:rsid w:val="00A64202"/>
    <w:rPr>
      <w:i/>
      <w:iCs/>
    </w:rPr>
  </w:style>
  <w:style w:type="character" w:customStyle="1" w:styleId="header20">
    <w:name w:val="header2 Знак"/>
    <w:basedOn w:val="simpleTextChar"/>
    <w:link w:val="header2"/>
    <w:rsid w:val="00C137DB"/>
    <w:rPr>
      <w:rFonts w:cs="Arial"/>
      <w:b/>
      <w:sz w:val="30"/>
      <w:szCs w:val="28"/>
      <w:lang w:eastAsia="ru-RU"/>
    </w:rPr>
  </w:style>
  <w:style w:type="paragraph" w:styleId="af0">
    <w:name w:val="TOC Heading"/>
    <w:basedOn w:val="11"/>
    <w:next w:val="a2"/>
    <w:uiPriority w:val="39"/>
    <w:unhideWhenUsed/>
    <w:qFormat/>
    <w:rsid w:val="009B26AE"/>
    <w:pPr>
      <w:spacing w:line="276" w:lineRule="auto"/>
      <w:outlineLvl w:val="9"/>
    </w:pPr>
  </w:style>
  <w:style w:type="paragraph" w:styleId="35">
    <w:name w:val="toc 3"/>
    <w:basedOn w:val="a2"/>
    <w:next w:val="a2"/>
    <w:autoRedefine/>
    <w:uiPriority w:val="39"/>
    <w:qFormat/>
    <w:rsid w:val="009B26AE"/>
    <w:pPr>
      <w:spacing w:after="100"/>
      <w:ind w:left="400"/>
    </w:pPr>
  </w:style>
  <w:style w:type="paragraph" w:styleId="14">
    <w:name w:val="toc 1"/>
    <w:basedOn w:val="a2"/>
    <w:next w:val="a2"/>
    <w:autoRedefine/>
    <w:uiPriority w:val="39"/>
    <w:qFormat/>
    <w:rsid w:val="00782B0A"/>
    <w:pPr>
      <w:tabs>
        <w:tab w:val="left" w:pos="400"/>
        <w:tab w:val="right" w:leader="hyphen" w:pos="9060"/>
      </w:tabs>
      <w:spacing w:after="100"/>
    </w:pPr>
  </w:style>
  <w:style w:type="character" w:styleId="af1">
    <w:name w:val="Hyperlink"/>
    <w:basedOn w:val="a3"/>
    <w:uiPriority w:val="99"/>
    <w:unhideWhenUsed/>
    <w:rsid w:val="009B26AE"/>
    <w:rPr>
      <w:color w:val="0000FF" w:themeColor="hyperlink"/>
      <w:u w:val="single"/>
    </w:rPr>
  </w:style>
  <w:style w:type="paragraph" w:styleId="25">
    <w:name w:val="toc 2"/>
    <w:basedOn w:val="a2"/>
    <w:next w:val="a2"/>
    <w:autoRedefine/>
    <w:uiPriority w:val="39"/>
    <w:unhideWhenUsed/>
    <w:qFormat/>
    <w:rsid w:val="009B26A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9">
    <w:name w:val="Верхний колонтитул Знак"/>
    <w:basedOn w:val="a3"/>
    <w:link w:val="a8"/>
    <w:uiPriority w:val="99"/>
    <w:rsid w:val="002771AD"/>
    <w:rPr>
      <w:lang w:val="ru-RU" w:eastAsia="ru-RU"/>
    </w:rPr>
  </w:style>
  <w:style w:type="paragraph" w:customStyle="1" w:styleId="header3">
    <w:name w:val="header3"/>
    <w:basedOn w:val="simpleText"/>
    <w:link w:val="header3Char"/>
    <w:qFormat/>
    <w:rsid w:val="00507FFD"/>
    <w:pPr>
      <w:spacing w:before="240" w:after="240" w:line="240" w:lineRule="auto"/>
    </w:pPr>
    <w:rPr>
      <w:rFonts w:ascii="Arial" w:hAnsi="Arial"/>
    </w:rPr>
  </w:style>
  <w:style w:type="paragraph" w:styleId="af2">
    <w:name w:val="Bibliography"/>
    <w:basedOn w:val="a2"/>
    <w:next w:val="a2"/>
    <w:uiPriority w:val="37"/>
    <w:unhideWhenUsed/>
    <w:rsid w:val="00C60B73"/>
  </w:style>
  <w:style w:type="character" w:customStyle="1" w:styleId="header3Char">
    <w:name w:val="header3 Char"/>
    <w:basedOn w:val="simpleTextChar"/>
    <w:link w:val="header3"/>
    <w:rsid w:val="00507FFD"/>
    <w:rPr>
      <w:rFonts w:ascii="Arial" w:hAnsi="Arial"/>
      <w:sz w:val="28"/>
      <w:szCs w:val="28"/>
      <w:lang w:eastAsia="ru-RU"/>
    </w:rPr>
  </w:style>
  <w:style w:type="character" w:customStyle="1" w:styleId="ab">
    <w:name w:val="Нижний колонтитул Знак"/>
    <w:basedOn w:val="a3"/>
    <w:link w:val="aa"/>
    <w:uiPriority w:val="99"/>
    <w:rsid w:val="00203572"/>
    <w:rPr>
      <w:lang w:val="ru-RU" w:eastAsia="ru-RU"/>
    </w:rPr>
  </w:style>
  <w:style w:type="character" w:customStyle="1" w:styleId="22">
    <w:name w:val="Заголовок 2 Знак"/>
    <w:basedOn w:val="a3"/>
    <w:link w:val="2"/>
    <w:uiPriority w:val="9"/>
    <w:rsid w:val="00A3365C"/>
    <w:rPr>
      <w:rFonts w:asciiTheme="majorHAnsi" w:eastAsiaTheme="majorEastAsia" w:hAnsiTheme="majorHAnsi" w:cstheme="majorBidi"/>
      <w:b/>
      <w:bCs/>
      <w:sz w:val="32"/>
      <w:szCs w:val="26"/>
      <w:lang w:val="ru-RU" w:eastAsia="ru-RU"/>
    </w:rPr>
  </w:style>
  <w:style w:type="paragraph" w:customStyle="1" w:styleId="header4">
    <w:name w:val="header4"/>
    <w:basedOn w:val="header3"/>
    <w:link w:val="header4Char"/>
    <w:qFormat/>
    <w:rsid w:val="00C137DB"/>
    <w:pPr>
      <w:spacing w:before="120" w:after="120"/>
      <w:jc w:val="left"/>
    </w:pPr>
    <w:rPr>
      <w:rFonts w:ascii="Times New Roman" w:hAnsi="Times New Roman"/>
      <w:i/>
    </w:rPr>
  </w:style>
  <w:style w:type="character" w:customStyle="1" w:styleId="header4Char">
    <w:name w:val="header4 Char"/>
    <w:basedOn w:val="header3Char"/>
    <w:link w:val="header4"/>
    <w:rsid w:val="00C137DB"/>
    <w:rPr>
      <w:rFonts w:ascii="Arial" w:hAnsi="Arial"/>
      <w:i/>
      <w:sz w:val="28"/>
      <w:szCs w:val="28"/>
      <w:lang w:eastAsia="ru-RU"/>
    </w:rPr>
  </w:style>
  <w:style w:type="paragraph" w:styleId="af3">
    <w:name w:val="List Paragraph"/>
    <w:basedOn w:val="a2"/>
    <w:link w:val="af4"/>
    <w:uiPriority w:val="99"/>
    <w:qFormat/>
    <w:rsid w:val="0020059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5">
    <w:name w:val="List"/>
    <w:basedOn w:val="a2"/>
    <w:rsid w:val="001067B5"/>
    <w:pPr>
      <w:ind w:left="283" w:hanging="283"/>
    </w:pPr>
    <w:rPr>
      <w:color w:val="000000"/>
      <w:sz w:val="24"/>
      <w:szCs w:val="24"/>
    </w:rPr>
  </w:style>
  <w:style w:type="paragraph" w:customStyle="1" w:styleId="af6">
    <w:name w:val="Таблицы"/>
    <w:basedOn w:val="af7"/>
    <w:link w:val="af8"/>
    <w:rsid w:val="001067B5"/>
    <w:pPr>
      <w:spacing w:before="120"/>
      <w:ind w:firstLine="284"/>
      <w:jc w:val="both"/>
    </w:pPr>
    <w:rPr>
      <w:sz w:val="24"/>
      <w:szCs w:val="24"/>
      <w:lang w:eastAsia="en-US"/>
    </w:rPr>
  </w:style>
  <w:style w:type="character" w:customStyle="1" w:styleId="af8">
    <w:name w:val="Таблицы Знак"/>
    <w:basedOn w:val="a3"/>
    <w:link w:val="af6"/>
    <w:rsid w:val="001067B5"/>
    <w:rPr>
      <w:sz w:val="24"/>
      <w:szCs w:val="24"/>
      <w:lang w:val="ru-RU"/>
    </w:rPr>
  </w:style>
  <w:style w:type="paragraph" w:styleId="af7">
    <w:name w:val="Body Text"/>
    <w:basedOn w:val="a2"/>
    <w:link w:val="af9"/>
    <w:uiPriority w:val="99"/>
    <w:rsid w:val="001067B5"/>
    <w:pPr>
      <w:spacing w:after="120"/>
    </w:pPr>
  </w:style>
  <w:style w:type="character" w:customStyle="1" w:styleId="af9">
    <w:name w:val="Основной текст Знак"/>
    <w:basedOn w:val="a3"/>
    <w:link w:val="af7"/>
    <w:uiPriority w:val="99"/>
    <w:rsid w:val="001067B5"/>
    <w:rPr>
      <w:lang w:val="ru-RU" w:eastAsia="ru-RU"/>
    </w:rPr>
  </w:style>
  <w:style w:type="paragraph" w:styleId="afa">
    <w:name w:val="Body Text Indent"/>
    <w:basedOn w:val="a2"/>
    <w:link w:val="afb"/>
    <w:rsid w:val="00537874"/>
    <w:pPr>
      <w:spacing w:after="120"/>
      <w:ind w:left="283"/>
    </w:pPr>
  </w:style>
  <w:style w:type="character" w:customStyle="1" w:styleId="afb">
    <w:name w:val="Основной текст с отступом Знак"/>
    <w:basedOn w:val="a3"/>
    <w:link w:val="afa"/>
    <w:rsid w:val="00537874"/>
    <w:rPr>
      <w:lang w:val="ru-RU" w:eastAsia="ru-RU"/>
    </w:rPr>
  </w:style>
  <w:style w:type="paragraph" w:styleId="36">
    <w:name w:val="Body Text Indent 3"/>
    <w:basedOn w:val="a2"/>
    <w:link w:val="37"/>
    <w:rsid w:val="002B7000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3"/>
    <w:link w:val="36"/>
    <w:rsid w:val="002B7000"/>
    <w:rPr>
      <w:sz w:val="16"/>
      <w:szCs w:val="16"/>
      <w:lang w:val="ru-RU" w:eastAsia="ru-RU"/>
    </w:rPr>
  </w:style>
  <w:style w:type="paragraph" w:styleId="26">
    <w:name w:val="Body Text Indent 2"/>
    <w:basedOn w:val="a2"/>
    <w:link w:val="27"/>
    <w:rsid w:val="002B7000"/>
    <w:pPr>
      <w:spacing w:after="120" w:line="480" w:lineRule="auto"/>
      <w:ind w:left="283"/>
    </w:pPr>
  </w:style>
  <w:style w:type="character" w:customStyle="1" w:styleId="27">
    <w:name w:val="Основной текст с отступом 2 Знак"/>
    <w:basedOn w:val="a3"/>
    <w:link w:val="26"/>
    <w:rsid w:val="002B7000"/>
    <w:rPr>
      <w:lang w:val="ru-RU" w:eastAsia="ru-RU"/>
    </w:rPr>
  </w:style>
  <w:style w:type="paragraph" w:customStyle="1" w:styleId="afc">
    <w:name w:val="Мой маркированный список"/>
    <w:basedOn w:val="afd"/>
    <w:rsid w:val="002B7000"/>
    <w:pPr>
      <w:tabs>
        <w:tab w:val="num" w:pos="360"/>
        <w:tab w:val="num" w:pos="1134"/>
      </w:tabs>
      <w:spacing w:line="360" w:lineRule="auto"/>
      <w:ind w:left="1134"/>
      <w:contextualSpacing w:val="0"/>
      <w:jc w:val="both"/>
    </w:pPr>
    <w:rPr>
      <w:sz w:val="24"/>
    </w:rPr>
  </w:style>
  <w:style w:type="paragraph" w:styleId="afd">
    <w:name w:val="List Number"/>
    <w:basedOn w:val="a2"/>
    <w:rsid w:val="002B7000"/>
    <w:pPr>
      <w:ind w:left="360" w:hanging="360"/>
      <w:contextualSpacing/>
    </w:pPr>
  </w:style>
  <w:style w:type="numbering" w:customStyle="1" w:styleId="a">
    <w:name w:val="Список диплом"/>
    <w:uiPriority w:val="99"/>
    <w:rsid w:val="00AF43AC"/>
    <w:pPr>
      <w:numPr>
        <w:numId w:val="3"/>
      </w:numPr>
    </w:pPr>
  </w:style>
  <w:style w:type="paragraph" w:customStyle="1" w:styleId="web">
    <w:name w:val="web"/>
    <w:basedOn w:val="a2"/>
    <w:rsid w:val="00AF43AC"/>
    <w:pPr>
      <w:spacing w:before="100" w:beforeAutospacing="1" w:after="100" w:afterAutospacing="1"/>
    </w:pPr>
    <w:rPr>
      <w:sz w:val="24"/>
      <w:szCs w:val="24"/>
    </w:rPr>
  </w:style>
  <w:style w:type="character" w:customStyle="1" w:styleId="grame">
    <w:name w:val="grame"/>
    <w:basedOn w:val="a3"/>
    <w:rsid w:val="00AF43AC"/>
  </w:style>
  <w:style w:type="character" w:customStyle="1" w:styleId="spelle">
    <w:name w:val="spelle"/>
    <w:basedOn w:val="a3"/>
    <w:rsid w:val="00AF43AC"/>
  </w:style>
  <w:style w:type="numbering" w:customStyle="1" w:styleId="1">
    <w:name w:val="Стиль1"/>
    <w:uiPriority w:val="99"/>
    <w:rsid w:val="00AF43AC"/>
    <w:pPr>
      <w:numPr>
        <w:numId w:val="4"/>
      </w:numPr>
    </w:pPr>
  </w:style>
  <w:style w:type="paragraph" w:customStyle="1" w:styleId="120">
    <w:name w:val="Стиль Обычный нумерованный + Междустр.интервал:  множитель 12 ин"/>
    <w:basedOn w:val="a2"/>
    <w:rsid w:val="00AF43AC"/>
    <w:pPr>
      <w:shd w:val="clear" w:color="auto" w:fill="FFFFFF"/>
      <w:tabs>
        <w:tab w:val="num" w:pos="989"/>
      </w:tabs>
      <w:spacing w:line="288" w:lineRule="auto"/>
      <w:ind w:firstLine="709"/>
      <w:jc w:val="both"/>
    </w:pPr>
    <w:rPr>
      <w:color w:val="000000"/>
      <w:sz w:val="24"/>
    </w:rPr>
  </w:style>
  <w:style w:type="paragraph" w:customStyle="1" w:styleId="a1">
    <w:name w:val="Обычный нумерованный"/>
    <w:basedOn w:val="a2"/>
    <w:rsid w:val="00AF43AC"/>
    <w:pPr>
      <w:numPr>
        <w:ilvl w:val="1"/>
        <w:numId w:val="6"/>
      </w:numPr>
    </w:pPr>
    <w:rPr>
      <w:sz w:val="24"/>
      <w:szCs w:val="24"/>
    </w:rPr>
  </w:style>
  <w:style w:type="paragraph" w:styleId="afe">
    <w:name w:val="Normal (Web)"/>
    <w:aliases w:val="Обычный (Web)"/>
    <w:basedOn w:val="a2"/>
    <w:uiPriority w:val="99"/>
    <w:rsid w:val="00AF43AC"/>
    <w:pPr>
      <w:spacing w:before="100" w:beforeAutospacing="1" w:after="100" w:afterAutospacing="1"/>
    </w:pPr>
    <w:rPr>
      <w:sz w:val="24"/>
      <w:szCs w:val="24"/>
    </w:rPr>
  </w:style>
  <w:style w:type="paragraph" w:styleId="aff">
    <w:name w:val="caption"/>
    <w:aliases w:val="Название объекта Знак,Ви6,&quot;Таблица N&quot;"/>
    <w:basedOn w:val="a2"/>
    <w:next w:val="a2"/>
    <w:link w:val="15"/>
    <w:qFormat/>
    <w:rsid w:val="00C73034"/>
    <w:pPr>
      <w:spacing w:before="120" w:after="120"/>
      <w:jc w:val="right"/>
    </w:pPr>
    <w:rPr>
      <w:b/>
      <w:bCs/>
      <w:sz w:val="24"/>
    </w:rPr>
  </w:style>
  <w:style w:type="character" w:customStyle="1" w:styleId="15">
    <w:name w:val="Название объекта Знак1"/>
    <w:aliases w:val="Название объекта Знак Знак,Ви6 Знак1,&quot;Таблица N&quot; Знак1"/>
    <w:basedOn w:val="a3"/>
    <w:link w:val="aff"/>
    <w:rsid w:val="00C73034"/>
    <w:rPr>
      <w:b/>
      <w:bCs/>
      <w:sz w:val="24"/>
      <w:lang w:val="ru-RU" w:eastAsia="ru-RU"/>
    </w:rPr>
  </w:style>
  <w:style w:type="character" w:styleId="aff0">
    <w:name w:val="footnote reference"/>
    <w:basedOn w:val="a3"/>
    <w:uiPriority w:val="99"/>
    <w:rsid w:val="00AF43AC"/>
    <w:rPr>
      <w:vertAlign w:val="superscript"/>
    </w:rPr>
  </w:style>
  <w:style w:type="paragraph" w:styleId="aff1">
    <w:name w:val="footnote text"/>
    <w:basedOn w:val="a2"/>
    <w:link w:val="aff2"/>
    <w:uiPriority w:val="99"/>
    <w:rsid w:val="00AF43AC"/>
  </w:style>
  <w:style w:type="character" w:customStyle="1" w:styleId="aff2">
    <w:name w:val="Текст сноски Знак"/>
    <w:basedOn w:val="a3"/>
    <w:link w:val="aff1"/>
    <w:uiPriority w:val="99"/>
    <w:rsid w:val="00AF43AC"/>
    <w:rPr>
      <w:lang w:val="ru-RU" w:eastAsia="ru-RU"/>
    </w:rPr>
  </w:style>
  <w:style w:type="paragraph" w:styleId="41">
    <w:name w:val="toc 4"/>
    <w:basedOn w:val="a2"/>
    <w:next w:val="a2"/>
    <w:autoRedefine/>
    <w:uiPriority w:val="39"/>
    <w:unhideWhenUsed/>
    <w:rsid w:val="00AF43AC"/>
    <w:pPr>
      <w:spacing w:after="100" w:line="276" w:lineRule="auto"/>
      <w:ind w:left="66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header5">
    <w:name w:val="header5"/>
    <w:basedOn w:val="af3"/>
    <w:link w:val="header5Char"/>
    <w:qFormat/>
    <w:rsid w:val="00C137DB"/>
    <w:pPr>
      <w:numPr>
        <w:ilvl w:val="4"/>
        <w:numId w:val="5"/>
      </w:numPr>
      <w:spacing w:before="120" w:after="120" w:line="360" w:lineRule="auto"/>
    </w:pPr>
    <w:rPr>
      <w:rFonts w:eastAsia="Times New Roman" w:cs="Times New Roman"/>
      <w:i/>
      <w:sz w:val="28"/>
      <w:szCs w:val="24"/>
      <w:lang w:eastAsia="ru-RU"/>
    </w:rPr>
  </w:style>
  <w:style w:type="paragraph" w:customStyle="1" w:styleId="header6">
    <w:name w:val="header6"/>
    <w:basedOn w:val="af3"/>
    <w:link w:val="header6Char"/>
    <w:qFormat/>
    <w:rsid w:val="00C137DB"/>
    <w:pPr>
      <w:numPr>
        <w:ilvl w:val="5"/>
        <w:numId w:val="5"/>
      </w:numPr>
      <w:spacing w:before="120" w:after="120" w:line="360" w:lineRule="auto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f4">
    <w:name w:val="Абзац списка Знак"/>
    <w:basedOn w:val="a3"/>
    <w:link w:val="af3"/>
    <w:uiPriority w:val="34"/>
    <w:rsid w:val="00736D2D"/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header5Char">
    <w:name w:val="header5 Char"/>
    <w:basedOn w:val="af4"/>
    <w:link w:val="header5"/>
    <w:rsid w:val="00C137DB"/>
    <w:rPr>
      <w:rFonts w:asciiTheme="minorHAnsi" w:eastAsiaTheme="minorHAnsi" w:hAnsiTheme="minorHAnsi" w:cstheme="minorBidi"/>
      <w:i/>
      <w:sz w:val="28"/>
      <w:szCs w:val="24"/>
      <w:lang w:val="ru-RU" w:eastAsia="ru-RU"/>
    </w:rPr>
  </w:style>
  <w:style w:type="character" w:customStyle="1" w:styleId="header6Char">
    <w:name w:val="header6 Char"/>
    <w:basedOn w:val="af4"/>
    <w:link w:val="header6"/>
    <w:rsid w:val="00C137DB"/>
    <w:rPr>
      <w:rFonts w:asciiTheme="minorHAnsi" w:eastAsiaTheme="minorHAnsi" w:hAnsiTheme="minorHAnsi" w:cstheme="minorBidi"/>
      <w:b/>
      <w:bCs/>
      <w:sz w:val="24"/>
      <w:szCs w:val="24"/>
      <w:lang w:val="ru-RU" w:eastAsia="ru-RU"/>
    </w:rPr>
  </w:style>
  <w:style w:type="paragraph" w:customStyle="1" w:styleId="110">
    <w:name w:val="Заголовок 11"/>
    <w:basedOn w:val="11"/>
    <w:rsid w:val="006A5A63"/>
    <w:pPr>
      <w:numPr>
        <w:numId w:val="7"/>
      </w:numPr>
      <w:spacing w:before="130" w:line="280" w:lineRule="atLeast"/>
    </w:pPr>
    <w:rPr>
      <w:rFonts w:ascii="Times New Roman" w:eastAsia="Times New Roman" w:hAnsi="Times New Roman" w:cs="Times New Roman"/>
      <w:bCs w:val="0"/>
      <w:sz w:val="32"/>
      <w:lang w:eastAsia="en-US"/>
    </w:rPr>
  </w:style>
  <w:style w:type="paragraph" w:customStyle="1" w:styleId="21">
    <w:name w:val="Заголовок 21"/>
    <w:basedOn w:val="2"/>
    <w:link w:val="2CharChar"/>
    <w:autoRedefine/>
    <w:rsid w:val="006A5A63"/>
    <w:pPr>
      <w:numPr>
        <w:numId w:val="7"/>
      </w:numPr>
      <w:spacing w:before="130" w:line="280" w:lineRule="atLeast"/>
    </w:pPr>
    <w:rPr>
      <w:bCs w:val="0"/>
      <w:sz w:val="28"/>
      <w:szCs w:val="28"/>
    </w:rPr>
  </w:style>
  <w:style w:type="paragraph" w:customStyle="1" w:styleId="31">
    <w:name w:val="Заголовок 31"/>
    <w:basedOn w:val="3"/>
    <w:rsid w:val="006A5A63"/>
    <w:pPr>
      <w:keepLines/>
      <w:numPr>
        <w:numId w:val="7"/>
      </w:numPr>
      <w:spacing w:before="130" w:line="260" w:lineRule="atLeast"/>
      <w:jc w:val="left"/>
    </w:pPr>
    <w:rPr>
      <w:i/>
      <w:sz w:val="24"/>
      <w:szCs w:val="28"/>
      <w:lang w:eastAsia="en-US"/>
    </w:rPr>
  </w:style>
  <w:style w:type="character" w:customStyle="1" w:styleId="2CharChar">
    <w:name w:val="Заголовок 2 Char Char"/>
    <w:basedOn w:val="22"/>
    <w:link w:val="21"/>
    <w:rsid w:val="006A5A63"/>
    <w:rPr>
      <w:rFonts w:asciiTheme="majorHAnsi" w:eastAsiaTheme="majorEastAsia" w:hAnsiTheme="majorHAnsi" w:cstheme="majorBidi"/>
      <w:b/>
      <w:bCs w:val="0"/>
      <w:sz w:val="28"/>
      <w:szCs w:val="28"/>
      <w:lang w:val="ru-RU" w:eastAsia="ru-RU"/>
    </w:rPr>
  </w:style>
  <w:style w:type="paragraph" w:customStyle="1" w:styleId="aff3">
    <w:name w:val="Обычный текст"/>
    <w:basedOn w:val="a2"/>
    <w:link w:val="Char"/>
    <w:autoRedefine/>
    <w:rsid w:val="006A5A63"/>
    <w:pPr>
      <w:spacing w:before="240" w:after="240" w:line="360" w:lineRule="auto"/>
    </w:pPr>
    <w:rPr>
      <w:b/>
      <w:sz w:val="24"/>
      <w:lang w:eastAsia="en-US"/>
    </w:rPr>
  </w:style>
  <w:style w:type="character" w:customStyle="1" w:styleId="Char">
    <w:name w:val="Обычный текст Char"/>
    <w:basedOn w:val="a3"/>
    <w:link w:val="aff3"/>
    <w:rsid w:val="006A5A63"/>
    <w:rPr>
      <w:b/>
      <w:sz w:val="24"/>
      <w:lang w:val="ru-RU"/>
    </w:rPr>
  </w:style>
  <w:style w:type="character" w:customStyle="1" w:styleId="50">
    <w:name w:val="Заголовок 5 Знак"/>
    <w:basedOn w:val="a3"/>
    <w:link w:val="5"/>
    <w:uiPriority w:val="9"/>
    <w:rsid w:val="004B2FAE"/>
    <w:rPr>
      <w:rFonts w:asciiTheme="majorHAnsi" w:eastAsiaTheme="majorEastAsia" w:hAnsiTheme="majorHAnsi" w:cstheme="majorBidi"/>
      <w:color w:val="243F60" w:themeColor="accent1" w:themeShade="7F"/>
      <w:lang w:val="ru-RU" w:eastAsia="ru-RU"/>
    </w:rPr>
  </w:style>
  <w:style w:type="character" w:customStyle="1" w:styleId="60">
    <w:name w:val="Заголовок 6 Знак"/>
    <w:basedOn w:val="a3"/>
    <w:link w:val="6"/>
    <w:uiPriority w:val="9"/>
    <w:rsid w:val="004B2FAE"/>
    <w:rPr>
      <w:rFonts w:asciiTheme="majorHAnsi" w:eastAsiaTheme="majorEastAsia" w:hAnsiTheme="majorHAnsi" w:cstheme="majorBidi"/>
      <w:i/>
      <w:iCs/>
      <w:color w:val="243F60" w:themeColor="accent1" w:themeShade="7F"/>
      <w:lang w:val="ru-RU" w:eastAsia="ru-RU"/>
    </w:rPr>
  </w:style>
  <w:style w:type="character" w:customStyle="1" w:styleId="70">
    <w:name w:val="Заголовок 7 Знак"/>
    <w:basedOn w:val="a3"/>
    <w:link w:val="7"/>
    <w:uiPriority w:val="9"/>
    <w:rsid w:val="004B2FAE"/>
    <w:rPr>
      <w:rFonts w:asciiTheme="majorHAnsi" w:eastAsiaTheme="majorEastAsia" w:hAnsiTheme="majorHAnsi" w:cstheme="majorBidi"/>
      <w:i/>
      <w:iCs/>
      <w:color w:val="404040" w:themeColor="text1" w:themeTint="BF"/>
      <w:lang w:val="ru-RU" w:eastAsia="ru-RU"/>
    </w:rPr>
  </w:style>
  <w:style w:type="character" w:customStyle="1" w:styleId="80">
    <w:name w:val="Заголовок 8 Знак"/>
    <w:basedOn w:val="a3"/>
    <w:link w:val="8"/>
    <w:uiPriority w:val="9"/>
    <w:rsid w:val="004B2FAE"/>
    <w:rPr>
      <w:rFonts w:asciiTheme="majorHAnsi" w:eastAsiaTheme="majorEastAsia" w:hAnsiTheme="majorHAnsi" w:cstheme="majorBidi"/>
      <w:color w:val="404040" w:themeColor="text1" w:themeTint="BF"/>
      <w:lang w:val="ru-RU" w:eastAsia="ru-RU"/>
    </w:rPr>
  </w:style>
  <w:style w:type="character" w:customStyle="1" w:styleId="90">
    <w:name w:val="Заголовок 9 Знак"/>
    <w:basedOn w:val="a3"/>
    <w:link w:val="9"/>
    <w:uiPriority w:val="9"/>
    <w:rsid w:val="004B2FAE"/>
    <w:rPr>
      <w:rFonts w:asciiTheme="majorHAnsi" w:eastAsiaTheme="majorEastAsia" w:hAnsiTheme="majorHAnsi" w:cstheme="majorBidi"/>
      <w:i/>
      <w:iCs/>
      <w:color w:val="404040" w:themeColor="text1" w:themeTint="BF"/>
      <w:lang w:val="ru-RU" w:eastAsia="ru-RU"/>
    </w:rPr>
  </w:style>
  <w:style w:type="paragraph" w:customStyle="1" w:styleId="sourceCod">
    <w:name w:val="sourceCod"/>
    <w:basedOn w:val="simpleText"/>
    <w:link w:val="sourceCodChar"/>
    <w:qFormat/>
    <w:rsid w:val="0073274F"/>
    <w:rPr>
      <w:rFonts w:ascii="Courier New" w:hAnsi="Courier New" w:cstheme="minorHAnsi"/>
      <w:sz w:val="20"/>
      <w:szCs w:val="16"/>
      <w:lang w:val="ru-RU"/>
    </w:rPr>
  </w:style>
  <w:style w:type="character" w:customStyle="1" w:styleId="sourceCodChar">
    <w:name w:val="sourceCod Char"/>
    <w:basedOn w:val="simpleTextChar"/>
    <w:link w:val="sourceCod"/>
    <w:rsid w:val="0073274F"/>
    <w:rPr>
      <w:rFonts w:ascii="Courier New" w:hAnsi="Courier New" w:cstheme="minorHAnsi"/>
      <w:sz w:val="28"/>
      <w:szCs w:val="16"/>
      <w:lang w:val="ru-RU" w:eastAsia="ru-RU"/>
    </w:rPr>
  </w:style>
  <w:style w:type="character" w:styleId="aff4">
    <w:name w:val="annotation reference"/>
    <w:basedOn w:val="a3"/>
    <w:uiPriority w:val="99"/>
    <w:rsid w:val="006A6F0B"/>
    <w:rPr>
      <w:sz w:val="16"/>
      <w:szCs w:val="16"/>
    </w:rPr>
  </w:style>
  <w:style w:type="paragraph" w:styleId="aff5">
    <w:name w:val="annotation text"/>
    <w:basedOn w:val="a2"/>
    <w:link w:val="aff6"/>
    <w:uiPriority w:val="99"/>
    <w:rsid w:val="006A6F0B"/>
  </w:style>
  <w:style w:type="character" w:customStyle="1" w:styleId="aff6">
    <w:name w:val="Текст примечания Знак"/>
    <w:basedOn w:val="a3"/>
    <w:link w:val="aff5"/>
    <w:uiPriority w:val="99"/>
    <w:rsid w:val="006A6F0B"/>
    <w:rPr>
      <w:lang w:val="ru-RU" w:eastAsia="ru-RU"/>
    </w:rPr>
  </w:style>
  <w:style w:type="paragraph" w:styleId="aff7">
    <w:name w:val="annotation subject"/>
    <w:basedOn w:val="aff5"/>
    <w:next w:val="aff5"/>
    <w:link w:val="aff8"/>
    <w:uiPriority w:val="99"/>
    <w:rsid w:val="006A6F0B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rsid w:val="006A6F0B"/>
    <w:rPr>
      <w:b/>
      <w:bCs/>
      <w:lang w:val="ru-RU" w:eastAsia="ru-RU"/>
    </w:rPr>
  </w:style>
  <w:style w:type="paragraph" w:styleId="HTML">
    <w:name w:val="HTML Preformatted"/>
    <w:basedOn w:val="a2"/>
    <w:link w:val="HTML0"/>
    <w:uiPriority w:val="99"/>
    <w:unhideWhenUsed/>
    <w:rsid w:val="007825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82580"/>
    <w:rPr>
      <w:rFonts w:ascii="Courier New" w:hAnsi="Courier New" w:cs="Courier New"/>
      <w:lang w:val="ru-RU" w:eastAsia="ru-RU"/>
    </w:rPr>
  </w:style>
  <w:style w:type="paragraph" w:styleId="aff9">
    <w:name w:val="No Spacing"/>
    <w:link w:val="affa"/>
    <w:uiPriority w:val="1"/>
    <w:qFormat/>
    <w:rsid w:val="00130D94"/>
    <w:rPr>
      <w:rFonts w:ascii="Verdana" w:hAnsi="Verdana"/>
      <w:sz w:val="22"/>
      <w:szCs w:val="22"/>
      <w:lang w:val="ru-RU"/>
    </w:rPr>
  </w:style>
  <w:style w:type="character" w:customStyle="1" w:styleId="affa">
    <w:name w:val="Без интервала Знак"/>
    <w:basedOn w:val="a3"/>
    <w:link w:val="aff9"/>
    <w:uiPriority w:val="1"/>
    <w:locked/>
    <w:rsid w:val="00130D94"/>
    <w:rPr>
      <w:rFonts w:ascii="Verdana" w:hAnsi="Verdana"/>
      <w:sz w:val="22"/>
      <w:szCs w:val="22"/>
      <w:lang w:val="ru-RU"/>
    </w:rPr>
  </w:style>
  <w:style w:type="paragraph" w:customStyle="1" w:styleId="Iniiaiieoaeno2">
    <w:name w:val="Iniiaiie oaeno 2"/>
    <w:basedOn w:val="a2"/>
    <w:rsid w:val="00130D94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</w:rPr>
  </w:style>
  <w:style w:type="paragraph" w:customStyle="1" w:styleId="30">
    <w:name w:val="Стиль абзаца нумерованный3"/>
    <w:basedOn w:val="a2"/>
    <w:rsid w:val="00130D94"/>
    <w:pPr>
      <w:numPr>
        <w:ilvl w:val="5"/>
        <w:numId w:val="18"/>
      </w:numPr>
      <w:spacing w:after="120" w:line="360" w:lineRule="auto"/>
      <w:jc w:val="both"/>
    </w:pPr>
    <w:rPr>
      <w:i/>
      <w:noProof/>
      <w:sz w:val="28"/>
      <w:szCs w:val="24"/>
      <w:lang w:eastAsia="en-US"/>
    </w:rPr>
  </w:style>
  <w:style w:type="paragraph" w:customStyle="1" w:styleId="20">
    <w:name w:val="Стиль абзаца нумерованный 2"/>
    <w:basedOn w:val="a2"/>
    <w:rsid w:val="00130D94"/>
    <w:pPr>
      <w:numPr>
        <w:ilvl w:val="4"/>
        <w:numId w:val="18"/>
      </w:numPr>
      <w:spacing w:line="360" w:lineRule="auto"/>
      <w:jc w:val="both"/>
    </w:pPr>
    <w:rPr>
      <w:noProof/>
      <w:sz w:val="28"/>
      <w:szCs w:val="24"/>
      <w:lang w:eastAsia="en-US"/>
    </w:rPr>
  </w:style>
  <w:style w:type="paragraph" w:customStyle="1" w:styleId="12">
    <w:name w:val="Стиль абзаца нумерованный 1"/>
    <w:basedOn w:val="a2"/>
    <w:rsid w:val="00130D94"/>
    <w:pPr>
      <w:numPr>
        <w:ilvl w:val="3"/>
        <w:numId w:val="18"/>
      </w:numPr>
      <w:spacing w:after="120" w:line="360" w:lineRule="auto"/>
      <w:jc w:val="both"/>
    </w:pPr>
    <w:rPr>
      <w:noProof/>
      <w:sz w:val="28"/>
      <w:szCs w:val="24"/>
      <w:lang w:eastAsia="en-US"/>
    </w:rPr>
  </w:style>
  <w:style w:type="paragraph" w:customStyle="1" w:styleId="a0">
    <w:name w:val="Стиль абзаца нумерованный"/>
    <w:basedOn w:val="12"/>
    <w:rsid w:val="00130D94"/>
    <w:pPr>
      <w:numPr>
        <w:ilvl w:val="2"/>
        <w:numId w:val="17"/>
      </w:numPr>
    </w:pPr>
  </w:style>
  <w:style w:type="paragraph" w:customStyle="1" w:styleId="affb">
    <w:name w:val="Обычный  текст"/>
    <w:basedOn w:val="a2"/>
    <w:rsid w:val="00130D94"/>
    <w:pPr>
      <w:spacing w:before="20" w:after="60"/>
      <w:ind w:left="567"/>
      <w:jc w:val="both"/>
    </w:pPr>
    <w:rPr>
      <w:sz w:val="24"/>
    </w:rPr>
  </w:style>
  <w:style w:type="paragraph" w:customStyle="1" w:styleId="10">
    <w:name w:val="Бюллетень 1"/>
    <w:basedOn w:val="affb"/>
    <w:rsid w:val="00130D94"/>
    <w:pPr>
      <w:numPr>
        <w:numId w:val="19"/>
      </w:numPr>
      <w:tabs>
        <w:tab w:val="left" w:pos="993"/>
      </w:tabs>
    </w:pPr>
  </w:style>
  <w:style w:type="paragraph" w:styleId="51">
    <w:name w:val="toc 5"/>
    <w:basedOn w:val="a2"/>
    <w:next w:val="a2"/>
    <w:autoRedefine/>
    <w:uiPriority w:val="39"/>
    <w:rsid w:val="00130D94"/>
    <w:pPr>
      <w:spacing w:after="100" w:line="276" w:lineRule="auto"/>
      <w:ind w:left="880"/>
    </w:pPr>
    <w:rPr>
      <w:rFonts w:ascii="Verdana" w:hAnsi="Verdana"/>
      <w:sz w:val="22"/>
      <w:szCs w:val="22"/>
    </w:rPr>
  </w:style>
  <w:style w:type="paragraph" w:styleId="61">
    <w:name w:val="toc 6"/>
    <w:basedOn w:val="a2"/>
    <w:next w:val="a2"/>
    <w:autoRedefine/>
    <w:uiPriority w:val="39"/>
    <w:rsid w:val="00130D94"/>
    <w:pPr>
      <w:spacing w:after="100" w:line="276" w:lineRule="auto"/>
      <w:ind w:left="1100"/>
    </w:pPr>
    <w:rPr>
      <w:rFonts w:ascii="Verdana" w:hAnsi="Verdana"/>
      <w:sz w:val="22"/>
      <w:szCs w:val="22"/>
    </w:rPr>
  </w:style>
  <w:style w:type="paragraph" w:styleId="71">
    <w:name w:val="toc 7"/>
    <w:basedOn w:val="a2"/>
    <w:next w:val="a2"/>
    <w:autoRedefine/>
    <w:uiPriority w:val="39"/>
    <w:rsid w:val="00130D94"/>
    <w:pPr>
      <w:spacing w:after="100" w:line="276" w:lineRule="auto"/>
      <w:ind w:left="1320"/>
    </w:pPr>
    <w:rPr>
      <w:rFonts w:ascii="Verdana" w:hAnsi="Verdana"/>
      <w:sz w:val="22"/>
      <w:szCs w:val="22"/>
    </w:rPr>
  </w:style>
  <w:style w:type="paragraph" w:styleId="81">
    <w:name w:val="toc 8"/>
    <w:basedOn w:val="a2"/>
    <w:next w:val="a2"/>
    <w:autoRedefine/>
    <w:uiPriority w:val="39"/>
    <w:rsid w:val="00130D94"/>
    <w:pPr>
      <w:spacing w:after="100" w:line="276" w:lineRule="auto"/>
      <w:ind w:left="1540"/>
    </w:pPr>
    <w:rPr>
      <w:rFonts w:ascii="Verdana" w:hAnsi="Verdana"/>
      <w:sz w:val="22"/>
      <w:szCs w:val="22"/>
    </w:rPr>
  </w:style>
  <w:style w:type="paragraph" w:styleId="91">
    <w:name w:val="toc 9"/>
    <w:basedOn w:val="a2"/>
    <w:next w:val="a2"/>
    <w:autoRedefine/>
    <w:uiPriority w:val="39"/>
    <w:rsid w:val="00130D94"/>
    <w:pPr>
      <w:spacing w:after="100" w:line="276" w:lineRule="auto"/>
      <w:ind w:left="1760"/>
    </w:pPr>
    <w:rPr>
      <w:rFonts w:ascii="Verdana" w:hAnsi="Verdana"/>
      <w:sz w:val="22"/>
      <w:szCs w:val="22"/>
    </w:rPr>
  </w:style>
  <w:style w:type="character" w:customStyle="1" w:styleId="62">
    <w:name w:val="Ви6 Знак"/>
    <w:aliases w:val="&quot;Таблица N&quot; Знак"/>
    <w:basedOn w:val="a3"/>
    <w:locked/>
    <w:rsid w:val="00130D94"/>
    <w:rPr>
      <w:rFonts w:ascii="Arial" w:hAnsi="Arial" w:cs="Arial"/>
      <w:i/>
      <w:iCs/>
      <w:sz w:val="20"/>
      <w:szCs w:val="20"/>
      <w:lang w:eastAsia="ru-RU"/>
    </w:rPr>
  </w:style>
  <w:style w:type="character" w:customStyle="1" w:styleId="42">
    <w:name w:val="Знак Знак4"/>
    <w:basedOn w:val="a3"/>
    <w:uiPriority w:val="99"/>
    <w:semiHidden/>
    <w:locked/>
    <w:rsid w:val="00130D94"/>
    <w:rPr>
      <w:rFonts w:eastAsia="Times New Roman" w:cs="Times New Roman"/>
      <w:b/>
      <w:bCs/>
      <w:sz w:val="24"/>
      <w:szCs w:val="24"/>
      <w:lang w:val="ru-RU" w:eastAsia="en-US" w:bidi="ar-SA"/>
    </w:rPr>
  </w:style>
  <w:style w:type="character" w:customStyle="1" w:styleId="apple-style-span">
    <w:name w:val="apple-style-span"/>
    <w:basedOn w:val="a3"/>
    <w:uiPriority w:val="99"/>
    <w:rsid w:val="00130D94"/>
    <w:rPr>
      <w:rFonts w:cs="Times New Roman"/>
    </w:rPr>
  </w:style>
  <w:style w:type="character" w:customStyle="1" w:styleId="keyword">
    <w:name w:val="keyword"/>
    <w:basedOn w:val="a3"/>
    <w:uiPriority w:val="99"/>
    <w:rsid w:val="00130D94"/>
    <w:rPr>
      <w:rFonts w:cs="Times New Roman"/>
    </w:rPr>
  </w:style>
  <w:style w:type="character" w:customStyle="1" w:styleId="nolink">
    <w:name w:val="nolink"/>
    <w:basedOn w:val="a3"/>
    <w:uiPriority w:val="99"/>
    <w:rsid w:val="00130D94"/>
    <w:rPr>
      <w:rFonts w:cs="Times New Roman"/>
    </w:rPr>
  </w:style>
  <w:style w:type="character" w:customStyle="1" w:styleId="identifier">
    <w:name w:val="identifier"/>
    <w:basedOn w:val="a3"/>
    <w:uiPriority w:val="99"/>
    <w:rsid w:val="00130D94"/>
    <w:rPr>
      <w:rFonts w:cs="Times New Roman"/>
    </w:rPr>
  </w:style>
  <w:style w:type="character" w:customStyle="1" w:styleId="parameter">
    <w:name w:val="parameter"/>
    <w:basedOn w:val="a3"/>
    <w:uiPriority w:val="99"/>
    <w:rsid w:val="00130D94"/>
    <w:rPr>
      <w:rFonts w:cs="Times New Roman"/>
    </w:rPr>
  </w:style>
  <w:style w:type="character" w:customStyle="1" w:styleId="apple-converted-space">
    <w:name w:val="apple-converted-space"/>
    <w:basedOn w:val="a3"/>
    <w:uiPriority w:val="99"/>
    <w:rsid w:val="00130D94"/>
    <w:rPr>
      <w:rFonts w:cs="Times New Roman"/>
    </w:rPr>
  </w:style>
  <w:style w:type="character" w:customStyle="1" w:styleId="cs">
    <w:name w:val="cs"/>
    <w:basedOn w:val="a3"/>
    <w:uiPriority w:val="99"/>
    <w:rsid w:val="00130D94"/>
    <w:rPr>
      <w:rFonts w:cs="Times New Roman"/>
    </w:rPr>
  </w:style>
  <w:style w:type="paragraph" w:styleId="affc">
    <w:name w:val="Plain Text"/>
    <w:basedOn w:val="a2"/>
    <w:link w:val="affd"/>
    <w:uiPriority w:val="99"/>
    <w:rsid w:val="00130D94"/>
    <w:rPr>
      <w:rFonts w:ascii="Consolas" w:eastAsia="Verdana" w:hAnsi="Consolas"/>
      <w:sz w:val="21"/>
      <w:szCs w:val="21"/>
      <w:lang w:eastAsia="en-US"/>
    </w:rPr>
  </w:style>
  <w:style w:type="character" w:customStyle="1" w:styleId="affd">
    <w:name w:val="Текст Знак"/>
    <w:basedOn w:val="a3"/>
    <w:link w:val="affc"/>
    <w:uiPriority w:val="99"/>
    <w:rsid w:val="00130D94"/>
    <w:rPr>
      <w:rFonts w:ascii="Consolas" w:eastAsia="Verdana" w:hAnsi="Consolas"/>
      <w:sz w:val="21"/>
      <w:szCs w:val="21"/>
      <w:lang w:val="ru-RU"/>
    </w:rPr>
  </w:style>
  <w:style w:type="numbering" w:customStyle="1" w:styleId="IDEF0">
    <w:name w:val="IDEF0"/>
    <w:uiPriority w:val="99"/>
    <w:rsid w:val="00130D94"/>
    <w:pPr>
      <w:numPr>
        <w:numId w:val="20"/>
      </w:numPr>
    </w:pPr>
  </w:style>
  <w:style w:type="paragraph" w:customStyle="1" w:styleId="aaee1">
    <w:name w:val="?aa??ee1"/>
    <w:basedOn w:val="a2"/>
    <w:rsid w:val="00130D94"/>
    <w:pPr>
      <w:jc w:val="both"/>
    </w:pPr>
    <w:rPr>
      <w:rFonts w:ascii="Baltica" w:hAnsi="Baltica"/>
      <w:sz w:val="24"/>
    </w:rPr>
  </w:style>
  <w:style w:type="paragraph" w:customStyle="1" w:styleId="Noeeu11">
    <w:name w:val="Noeeu11"/>
    <w:basedOn w:val="a2"/>
    <w:rsid w:val="00130D94"/>
    <w:pPr>
      <w:jc w:val="both"/>
    </w:pPr>
    <w:rPr>
      <w:rFonts w:ascii="Baltica" w:hAnsi="Baltica"/>
      <w:sz w:val="24"/>
    </w:rPr>
  </w:style>
  <w:style w:type="character" w:customStyle="1" w:styleId="a7">
    <w:name w:val="Название Знак"/>
    <w:basedOn w:val="a3"/>
    <w:link w:val="a6"/>
    <w:rsid w:val="00130D94"/>
    <w:rPr>
      <w:i/>
      <w:sz w:val="26"/>
      <w:lang w:val="ru-RU" w:eastAsia="ru-RU"/>
    </w:rPr>
  </w:style>
  <w:style w:type="character" w:customStyle="1" w:styleId="cls012">
    <w:name w:val="cls_012"/>
    <w:basedOn w:val="a3"/>
    <w:rsid w:val="00F21C45"/>
  </w:style>
  <w:style w:type="character" w:customStyle="1" w:styleId="cls007">
    <w:name w:val="cls_007"/>
    <w:basedOn w:val="a3"/>
    <w:rsid w:val="00D42882"/>
  </w:style>
  <w:style w:type="character" w:customStyle="1" w:styleId="cls010">
    <w:name w:val="cls_010"/>
    <w:basedOn w:val="a3"/>
    <w:rsid w:val="00A958E4"/>
  </w:style>
  <w:style w:type="paragraph" w:customStyle="1" w:styleId="Default">
    <w:name w:val="Default"/>
    <w:rsid w:val="001B52A9"/>
    <w:pPr>
      <w:autoSpaceDE w:val="0"/>
      <w:autoSpaceDN w:val="0"/>
      <w:adjustRightInd w:val="0"/>
    </w:pPr>
    <w:rPr>
      <w:color w:val="000000"/>
      <w:sz w:val="24"/>
      <w:szCs w:val="24"/>
      <w:lang w:val="ru-RU"/>
    </w:rPr>
  </w:style>
  <w:style w:type="character" w:styleId="affe">
    <w:name w:val="Strong"/>
    <w:basedOn w:val="a3"/>
    <w:uiPriority w:val="22"/>
    <w:qFormat/>
    <w:rsid w:val="00EA3DD2"/>
    <w:rPr>
      <w:b/>
      <w:bCs/>
    </w:rPr>
  </w:style>
  <w:style w:type="character" w:customStyle="1" w:styleId="value">
    <w:name w:val="value"/>
    <w:basedOn w:val="a3"/>
    <w:rsid w:val="002D6349"/>
  </w:style>
  <w:style w:type="paragraph" w:customStyle="1" w:styleId="16">
    <w:name w:val="Обычный1"/>
    <w:rsid w:val="00C353D9"/>
    <w:pPr>
      <w:widowControl w:val="0"/>
    </w:pPr>
    <w:rPr>
      <w:snapToGrid w:val="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footnote reference" w:uiPriority="99"/>
    <w:lsdException w:name="annotation reference" w:uiPriority="99"/>
    <w:lsdException w:name="Title" w:qFormat="1"/>
    <w:lsdException w:name="Body Text" w:uiPriority="99"/>
    <w:lsdException w:name="Subtitle" w:qFormat="1"/>
    <w:lsdException w:name="Hyperlink" w:uiPriority="99"/>
    <w:lsdException w:name="Strong" w:uiPriority="22" w:qFormat="1"/>
    <w:lsdException w:name="Emphasis" w:uiPriority="99" w:qFormat="1"/>
    <w:lsdException w:name="Plain Text" w:uiPriority="99"/>
    <w:lsdException w:name="Normal (Web)" w:uiPriority="99"/>
    <w:lsdException w:name="HTML Preformatted" w:uiPriority="99"/>
    <w:lsdException w:name="annotation subject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476446"/>
    <w:rPr>
      <w:lang w:val="ru-RU" w:eastAsia="ru-RU"/>
    </w:rPr>
  </w:style>
  <w:style w:type="paragraph" w:styleId="11">
    <w:name w:val="heading 1"/>
    <w:basedOn w:val="a2"/>
    <w:next w:val="a2"/>
    <w:link w:val="13"/>
    <w:uiPriority w:val="9"/>
    <w:qFormat/>
    <w:rsid w:val="00BC27DE"/>
    <w:pPr>
      <w:keepNext/>
      <w:keepLines/>
      <w:pageBreakBefore/>
      <w:numPr>
        <w:numId w:val="8"/>
      </w:numPr>
      <w:spacing w:before="360" w:after="360"/>
      <w:ind w:left="431" w:hanging="431"/>
      <w:jc w:val="center"/>
      <w:outlineLvl w:val="0"/>
    </w:pPr>
    <w:rPr>
      <w:rFonts w:asciiTheme="majorHAnsi" w:eastAsiaTheme="majorEastAsia" w:hAnsiTheme="majorHAnsi" w:cstheme="majorBidi"/>
      <w:bCs/>
      <w:sz w:val="36"/>
      <w:szCs w:val="28"/>
    </w:rPr>
  </w:style>
  <w:style w:type="paragraph" w:styleId="2">
    <w:name w:val="heading 2"/>
    <w:basedOn w:val="a2"/>
    <w:next w:val="a2"/>
    <w:link w:val="22"/>
    <w:uiPriority w:val="9"/>
    <w:unhideWhenUsed/>
    <w:qFormat/>
    <w:rsid w:val="00A3365C"/>
    <w:pPr>
      <w:keepNext/>
      <w:keepLines/>
      <w:numPr>
        <w:ilvl w:val="1"/>
        <w:numId w:val="8"/>
      </w:numPr>
      <w:spacing w:before="240" w:after="240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26"/>
    </w:rPr>
  </w:style>
  <w:style w:type="paragraph" w:styleId="3">
    <w:name w:val="heading 3"/>
    <w:basedOn w:val="a2"/>
    <w:next w:val="a2"/>
    <w:link w:val="32"/>
    <w:uiPriority w:val="9"/>
    <w:qFormat/>
    <w:rsid w:val="00EC1123"/>
    <w:pPr>
      <w:keepNext/>
      <w:numPr>
        <w:ilvl w:val="2"/>
        <w:numId w:val="8"/>
      </w:numPr>
      <w:spacing w:before="160" w:after="160"/>
      <w:jc w:val="both"/>
      <w:outlineLvl w:val="2"/>
    </w:pPr>
    <w:rPr>
      <w:rFonts w:ascii="Arial" w:hAnsi="Arial"/>
      <w:sz w:val="32"/>
    </w:rPr>
  </w:style>
  <w:style w:type="paragraph" w:styleId="4">
    <w:name w:val="heading 4"/>
    <w:basedOn w:val="a2"/>
    <w:next w:val="a2"/>
    <w:link w:val="40"/>
    <w:uiPriority w:val="9"/>
    <w:qFormat/>
    <w:rsid w:val="00EC1123"/>
    <w:pPr>
      <w:keepNext/>
      <w:numPr>
        <w:ilvl w:val="3"/>
        <w:numId w:val="8"/>
      </w:numPr>
      <w:spacing w:before="120" w:after="120"/>
      <w:ind w:left="862" w:hanging="862"/>
      <w:outlineLvl w:val="3"/>
    </w:pPr>
    <w:rPr>
      <w:b/>
      <w:i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4B2FAE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2"/>
    <w:next w:val="a2"/>
    <w:link w:val="60"/>
    <w:uiPriority w:val="9"/>
    <w:unhideWhenUsed/>
    <w:qFormat/>
    <w:rsid w:val="004B2FAE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4B2FAE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2"/>
    <w:next w:val="a2"/>
    <w:link w:val="80"/>
    <w:uiPriority w:val="9"/>
    <w:unhideWhenUsed/>
    <w:qFormat/>
    <w:rsid w:val="004B2FAE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2"/>
    <w:next w:val="a2"/>
    <w:link w:val="90"/>
    <w:uiPriority w:val="9"/>
    <w:unhideWhenUsed/>
    <w:qFormat/>
    <w:rsid w:val="004B2FAE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1">
    <w:name w:val="Normal1"/>
    <w:rsid w:val="00476446"/>
    <w:pPr>
      <w:widowControl w:val="0"/>
    </w:pPr>
    <w:rPr>
      <w:snapToGrid w:val="0"/>
      <w:lang w:val="ru-RU" w:eastAsia="ru-RU"/>
    </w:rPr>
  </w:style>
  <w:style w:type="paragraph" w:styleId="a6">
    <w:name w:val="Title"/>
    <w:basedOn w:val="a2"/>
    <w:link w:val="a7"/>
    <w:qFormat/>
    <w:rsid w:val="00476446"/>
    <w:pPr>
      <w:jc w:val="center"/>
    </w:pPr>
    <w:rPr>
      <w:i/>
      <w:sz w:val="26"/>
    </w:rPr>
  </w:style>
  <w:style w:type="paragraph" w:styleId="a8">
    <w:name w:val="header"/>
    <w:basedOn w:val="a2"/>
    <w:link w:val="a9"/>
    <w:uiPriority w:val="99"/>
    <w:rsid w:val="00476446"/>
    <w:pPr>
      <w:tabs>
        <w:tab w:val="center" w:pos="4153"/>
        <w:tab w:val="right" w:pos="8306"/>
      </w:tabs>
    </w:pPr>
  </w:style>
  <w:style w:type="paragraph" w:styleId="aa">
    <w:name w:val="footer"/>
    <w:basedOn w:val="a2"/>
    <w:link w:val="ab"/>
    <w:uiPriority w:val="99"/>
    <w:rsid w:val="00476446"/>
    <w:pPr>
      <w:tabs>
        <w:tab w:val="center" w:pos="4153"/>
        <w:tab w:val="right" w:pos="8306"/>
      </w:tabs>
    </w:pPr>
  </w:style>
  <w:style w:type="paragraph" w:styleId="23">
    <w:name w:val="Body Text 2"/>
    <w:basedOn w:val="a2"/>
    <w:link w:val="24"/>
    <w:rsid w:val="007A007E"/>
    <w:pPr>
      <w:jc w:val="both"/>
    </w:pPr>
    <w:rPr>
      <w:sz w:val="24"/>
    </w:rPr>
  </w:style>
  <w:style w:type="character" w:customStyle="1" w:styleId="24">
    <w:name w:val="Основной текст 2 Знак"/>
    <w:basedOn w:val="a3"/>
    <w:link w:val="23"/>
    <w:rsid w:val="007A007E"/>
    <w:rPr>
      <w:sz w:val="24"/>
      <w:lang w:val="ru-RU" w:eastAsia="ru-RU"/>
    </w:rPr>
  </w:style>
  <w:style w:type="paragraph" w:styleId="33">
    <w:name w:val="Body Text 3"/>
    <w:basedOn w:val="a2"/>
    <w:link w:val="34"/>
    <w:rsid w:val="007A007E"/>
    <w:pPr>
      <w:jc w:val="both"/>
    </w:pPr>
    <w:rPr>
      <w:b/>
      <w:i/>
      <w:sz w:val="24"/>
    </w:rPr>
  </w:style>
  <w:style w:type="character" w:customStyle="1" w:styleId="34">
    <w:name w:val="Основной текст 3 Знак"/>
    <w:basedOn w:val="a3"/>
    <w:link w:val="33"/>
    <w:rsid w:val="007A007E"/>
    <w:rPr>
      <w:b/>
      <w:i/>
      <w:sz w:val="24"/>
      <w:lang w:val="ru-RU" w:eastAsia="ru-RU"/>
    </w:rPr>
  </w:style>
  <w:style w:type="character" w:customStyle="1" w:styleId="32">
    <w:name w:val="Заголовок 3 Знак"/>
    <w:basedOn w:val="a3"/>
    <w:link w:val="3"/>
    <w:uiPriority w:val="9"/>
    <w:rsid w:val="00EC1123"/>
    <w:rPr>
      <w:rFonts w:ascii="Arial" w:hAnsi="Arial"/>
      <w:sz w:val="32"/>
      <w:lang w:val="ru-RU" w:eastAsia="ru-RU"/>
    </w:rPr>
  </w:style>
  <w:style w:type="character" w:customStyle="1" w:styleId="40">
    <w:name w:val="Заголовок 4 Знак"/>
    <w:basedOn w:val="a3"/>
    <w:link w:val="4"/>
    <w:uiPriority w:val="9"/>
    <w:rsid w:val="00EC1123"/>
    <w:rPr>
      <w:b/>
      <w:i/>
      <w:sz w:val="28"/>
      <w:lang w:val="ru-RU" w:eastAsia="ru-RU"/>
    </w:rPr>
  </w:style>
  <w:style w:type="paragraph" w:styleId="ac">
    <w:name w:val="Balloon Text"/>
    <w:basedOn w:val="a2"/>
    <w:link w:val="ad"/>
    <w:uiPriority w:val="99"/>
    <w:rsid w:val="00B46CA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3"/>
    <w:link w:val="ac"/>
    <w:uiPriority w:val="99"/>
    <w:rsid w:val="00B46CAA"/>
    <w:rPr>
      <w:rFonts w:ascii="Tahoma" w:hAnsi="Tahoma" w:cs="Tahoma"/>
      <w:sz w:val="16"/>
      <w:szCs w:val="16"/>
      <w:lang w:val="ru-RU" w:eastAsia="ru-RU"/>
    </w:rPr>
  </w:style>
  <w:style w:type="character" w:customStyle="1" w:styleId="13">
    <w:name w:val="Заголовок 1 Знак"/>
    <w:basedOn w:val="a3"/>
    <w:link w:val="11"/>
    <w:uiPriority w:val="9"/>
    <w:rsid w:val="00BC27DE"/>
    <w:rPr>
      <w:rFonts w:asciiTheme="majorHAnsi" w:eastAsiaTheme="majorEastAsia" w:hAnsiTheme="majorHAnsi" w:cstheme="majorBidi"/>
      <w:bCs/>
      <w:sz w:val="36"/>
      <w:szCs w:val="28"/>
      <w:lang w:val="ru-RU" w:eastAsia="ru-RU"/>
    </w:rPr>
  </w:style>
  <w:style w:type="paragraph" w:customStyle="1" w:styleId="simpleText">
    <w:name w:val="simpleText"/>
    <w:basedOn w:val="a2"/>
    <w:link w:val="simpleTextChar"/>
    <w:qFormat/>
    <w:rsid w:val="00663BE2"/>
    <w:pPr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  <w:lang w:val="en-US"/>
    </w:rPr>
  </w:style>
  <w:style w:type="table" w:styleId="ae">
    <w:name w:val="Table Grid"/>
    <w:basedOn w:val="a4"/>
    <w:uiPriority w:val="59"/>
    <w:rsid w:val="004B18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impleTextChar">
    <w:name w:val="simpleText Char"/>
    <w:basedOn w:val="a3"/>
    <w:link w:val="simpleText"/>
    <w:rsid w:val="00663BE2"/>
    <w:rPr>
      <w:sz w:val="28"/>
      <w:szCs w:val="28"/>
      <w:lang w:eastAsia="ru-RU"/>
    </w:rPr>
  </w:style>
  <w:style w:type="paragraph" w:customStyle="1" w:styleId="header1">
    <w:name w:val="header1"/>
    <w:basedOn w:val="11"/>
    <w:link w:val="header1Char"/>
    <w:qFormat/>
    <w:rsid w:val="00C137DB"/>
    <w:rPr>
      <w:sz w:val="32"/>
    </w:rPr>
  </w:style>
  <w:style w:type="character" w:customStyle="1" w:styleId="header1Char">
    <w:name w:val="header1 Char"/>
    <w:basedOn w:val="13"/>
    <w:link w:val="header1"/>
    <w:rsid w:val="00C137DB"/>
    <w:rPr>
      <w:rFonts w:asciiTheme="majorHAnsi" w:eastAsiaTheme="majorEastAsia" w:hAnsiTheme="majorHAnsi" w:cstheme="majorBidi"/>
      <w:bCs/>
      <w:sz w:val="32"/>
      <w:szCs w:val="28"/>
      <w:lang w:val="ru-RU" w:eastAsia="ru-RU"/>
    </w:rPr>
  </w:style>
  <w:style w:type="paragraph" w:customStyle="1" w:styleId="header2">
    <w:name w:val="header2"/>
    <w:basedOn w:val="simpleText"/>
    <w:link w:val="header20"/>
    <w:qFormat/>
    <w:rsid w:val="00C137DB"/>
    <w:pPr>
      <w:spacing w:before="240" w:after="240" w:line="240" w:lineRule="auto"/>
      <w:jc w:val="left"/>
    </w:pPr>
    <w:rPr>
      <w:rFonts w:cs="Arial"/>
      <w:b/>
      <w:sz w:val="30"/>
      <w:lang w:eastAsia="en-US"/>
    </w:rPr>
  </w:style>
  <w:style w:type="character" w:styleId="af">
    <w:name w:val="Emphasis"/>
    <w:basedOn w:val="a3"/>
    <w:uiPriority w:val="99"/>
    <w:qFormat/>
    <w:rsid w:val="00A64202"/>
    <w:rPr>
      <w:i/>
      <w:iCs/>
    </w:rPr>
  </w:style>
  <w:style w:type="character" w:customStyle="1" w:styleId="header20">
    <w:name w:val="header2 Знак"/>
    <w:basedOn w:val="simpleTextChar"/>
    <w:link w:val="header2"/>
    <w:rsid w:val="00C137DB"/>
    <w:rPr>
      <w:rFonts w:cs="Arial"/>
      <w:b/>
      <w:sz w:val="30"/>
      <w:szCs w:val="28"/>
      <w:lang w:eastAsia="ru-RU"/>
    </w:rPr>
  </w:style>
  <w:style w:type="paragraph" w:styleId="af0">
    <w:name w:val="TOC Heading"/>
    <w:basedOn w:val="11"/>
    <w:next w:val="a2"/>
    <w:uiPriority w:val="39"/>
    <w:unhideWhenUsed/>
    <w:qFormat/>
    <w:rsid w:val="009B26AE"/>
    <w:pPr>
      <w:spacing w:line="276" w:lineRule="auto"/>
      <w:outlineLvl w:val="9"/>
    </w:pPr>
  </w:style>
  <w:style w:type="paragraph" w:styleId="35">
    <w:name w:val="toc 3"/>
    <w:basedOn w:val="a2"/>
    <w:next w:val="a2"/>
    <w:autoRedefine/>
    <w:uiPriority w:val="39"/>
    <w:qFormat/>
    <w:rsid w:val="009B26AE"/>
    <w:pPr>
      <w:spacing w:after="100"/>
      <w:ind w:left="400"/>
    </w:pPr>
  </w:style>
  <w:style w:type="paragraph" w:styleId="14">
    <w:name w:val="toc 1"/>
    <w:basedOn w:val="a2"/>
    <w:next w:val="a2"/>
    <w:autoRedefine/>
    <w:uiPriority w:val="39"/>
    <w:qFormat/>
    <w:rsid w:val="00782B0A"/>
    <w:pPr>
      <w:tabs>
        <w:tab w:val="left" w:pos="400"/>
        <w:tab w:val="right" w:leader="hyphen" w:pos="9060"/>
      </w:tabs>
      <w:spacing w:after="100"/>
    </w:pPr>
  </w:style>
  <w:style w:type="character" w:styleId="af1">
    <w:name w:val="Hyperlink"/>
    <w:basedOn w:val="a3"/>
    <w:uiPriority w:val="99"/>
    <w:unhideWhenUsed/>
    <w:rsid w:val="009B26AE"/>
    <w:rPr>
      <w:color w:val="0000FF" w:themeColor="hyperlink"/>
      <w:u w:val="single"/>
    </w:rPr>
  </w:style>
  <w:style w:type="paragraph" w:styleId="25">
    <w:name w:val="toc 2"/>
    <w:basedOn w:val="a2"/>
    <w:next w:val="a2"/>
    <w:autoRedefine/>
    <w:uiPriority w:val="39"/>
    <w:unhideWhenUsed/>
    <w:qFormat/>
    <w:rsid w:val="009B26A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a9">
    <w:name w:val="Верхний колонтитул Знак"/>
    <w:basedOn w:val="a3"/>
    <w:link w:val="a8"/>
    <w:uiPriority w:val="99"/>
    <w:rsid w:val="002771AD"/>
    <w:rPr>
      <w:lang w:val="ru-RU" w:eastAsia="ru-RU"/>
    </w:rPr>
  </w:style>
  <w:style w:type="paragraph" w:customStyle="1" w:styleId="header3">
    <w:name w:val="header3"/>
    <w:basedOn w:val="simpleText"/>
    <w:link w:val="header3Char"/>
    <w:qFormat/>
    <w:rsid w:val="00507FFD"/>
    <w:pPr>
      <w:spacing w:before="240" w:after="240" w:line="240" w:lineRule="auto"/>
    </w:pPr>
    <w:rPr>
      <w:rFonts w:ascii="Arial" w:hAnsi="Arial"/>
    </w:rPr>
  </w:style>
  <w:style w:type="paragraph" w:styleId="af2">
    <w:name w:val="Bibliography"/>
    <w:basedOn w:val="a2"/>
    <w:next w:val="a2"/>
    <w:uiPriority w:val="37"/>
    <w:unhideWhenUsed/>
    <w:rsid w:val="00C60B73"/>
  </w:style>
  <w:style w:type="character" w:customStyle="1" w:styleId="header3Char">
    <w:name w:val="header3 Char"/>
    <w:basedOn w:val="simpleTextChar"/>
    <w:link w:val="header3"/>
    <w:rsid w:val="00507FFD"/>
    <w:rPr>
      <w:rFonts w:ascii="Arial" w:hAnsi="Arial"/>
      <w:sz w:val="28"/>
      <w:szCs w:val="28"/>
      <w:lang w:eastAsia="ru-RU"/>
    </w:rPr>
  </w:style>
  <w:style w:type="character" w:customStyle="1" w:styleId="ab">
    <w:name w:val="Нижний колонтитул Знак"/>
    <w:basedOn w:val="a3"/>
    <w:link w:val="aa"/>
    <w:uiPriority w:val="99"/>
    <w:rsid w:val="00203572"/>
    <w:rPr>
      <w:lang w:val="ru-RU" w:eastAsia="ru-RU"/>
    </w:rPr>
  </w:style>
  <w:style w:type="character" w:customStyle="1" w:styleId="22">
    <w:name w:val="Заголовок 2 Знак"/>
    <w:basedOn w:val="a3"/>
    <w:link w:val="2"/>
    <w:uiPriority w:val="9"/>
    <w:rsid w:val="00A3365C"/>
    <w:rPr>
      <w:rFonts w:asciiTheme="majorHAnsi" w:eastAsiaTheme="majorEastAsia" w:hAnsiTheme="majorHAnsi" w:cstheme="majorBidi"/>
      <w:b/>
      <w:bCs/>
      <w:sz w:val="32"/>
      <w:szCs w:val="26"/>
      <w:lang w:val="ru-RU" w:eastAsia="ru-RU"/>
    </w:rPr>
  </w:style>
  <w:style w:type="paragraph" w:customStyle="1" w:styleId="header4">
    <w:name w:val="header4"/>
    <w:basedOn w:val="header3"/>
    <w:link w:val="header4Char"/>
    <w:qFormat/>
    <w:rsid w:val="00C137DB"/>
    <w:pPr>
      <w:spacing w:before="120" w:after="120"/>
      <w:jc w:val="left"/>
    </w:pPr>
    <w:rPr>
      <w:rFonts w:ascii="Times New Roman" w:hAnsi="Times New Roman"/>
      <w:i/>
    </w:rPr>
  </w:style>
  <w:style w:type="character" w:customStyle="1" w:styleId="header4Char">
    <w:name w:val="header4 Char"/>
    <w:basedOn w:val="header3Char"/>
    <w:link w:val="header4"/>
    <w:rsid w:val="00C137DB"/>
    <w:rPr>
      <w:rFonts w:ascii="Arial" w:hAnsi="Arial"/>
      <w:i/>
      <w:sz w:val="28"/>
      <w:szCs w:val="28"/>
      <w:lang w:eastAsia="ru-RU"/>
    </w:rPr>
  </w:style>
  <w:style w:type="paragraph" w:styleId="af3">
    <w:name w:val="List Paragraph"/>
    <w:basedOn w:val="a2"/>
    <w:link w:val="af4"/>
    <w:uiPriority w:val="99"/>
    <w:qFormat/>
    <w:rsid w:val="0020059C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5">
    <w:name w:val="List"/>
    <w:basedOn w:val="a2"/>
    <w:rsid w:val="001067B5"/>
    <w:pPr>
      <w:ind w:left="283" w:hanging="283"/>
    </w:pPr>
    <w:rPr>
      <w:color w:val="000000"/>
      <w:sz w:val="24"/>
      <w:szCs w:val="24"/>
    </w:rPr>
  </w:style>
  <w:style w:type="paragraph" w:customStyle="1" w:styleId="af6">
    <w:name w:val="Таблицы"/>
    <w:basedOn w:val="af7"/>
    <w:link w:val="af8"/>
    <w:rsid w:val="001067B5"/>
    <w:pPr>
      <w:spacing w:before="120"/>
      <w:ind w:firstLine="284"/>
      <w:jc w:val="both"/>
    </w:pPr>
    <w:rPr>
      <w:sz w:val="24"/>
      <w:szCs w:val="24"/>
      <w:lang w:eastAsia="en-US"/>
    </w:rPr>
  </w:style>
  <w:style w:type="character" w:customStyle="1" w:styleId="af8">
    <w:name w:val="Таблицы Знак"/>
    <w:basedOn w:val="a3"/>
    <w:link w:val="af6"/>
    <w:rsid w:val="001067B5"/>
    <w:rPr>
      <w:sz w:val="24"/>
      <w:szCs w:val="24"/>
      <w:lang w:val="ru-RU"/>
    </w:rPr>
  </w:style>
  <w:style w:type="paragraph" w:styleId="af7">
    <w:name w:val="Body Text"/>
    <w:basedOn w:val="a2"/>
    <w:link w:val="af9"/>
    <w:uiPriority w:val="99"/>
    <w:rsid w:val="001067B5"/>
    <w:pPr>
      <w:spacing w:after="120"/>
    </w:pPr>
  </w:style>
  <w:style w:type="character" w:customStyle="1" w:styleId="af9">
    <w:name w:val="Основной текст Знак"/>
    <w:basedOn w:val="a3"/>
    <w:link w:val="af7"/>
    <w:uiPriority w:val="99"/>
    <w:rsid w:val="001067B5"/>
    <w:rPr>
      <w:lang w:val="ru-RU" w:eastAsia="ru-RU"/>
    </w:rPr>
  </w:style>
  <w:style w:type="paragraph" w:styleId="afa">
    <w:name w:val="Body Text Indent"/>
    <w:basedOn w:val="a2"/>
    <w:link w:val="afb"/>
    <w:rsid w:val="00537874"/>
    <w:pPr>
      <w:spacing w:after="120"/>
      <w:ind w:left="283"/>
    </w:pPr>
  </w:style>
  <w:style w:type="character" w:customStyle="1" w:styleId="afb">
    <w:name w:val="Основной текст с отступом Знак"/>
    <w:basedOn w:val="a3"/>
    <w:link w:val="afa"/>
    <w:rsid w:val="00537874"/>
    <w:rPr>
      <w:lang w:val="ru-RU" w:eastAsia="ru-RU"/>
    </w:rPr>
  </w:style>
  <w:style w:type="paragraph" w:styleId="36">
    <w:name w:val="Body Text Indent 3"/>
    <w:basedOn w:val="a2"/>
    <w:link w:val="37"/>
    <w:rsid w:val="002B7000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3"/>
    <w:link w:val="36"/>
    <w:rsid w:val="002B7000"/>
    <w:rPr>
      <w:sz w:val="16"/>
      <w:szCs w:val="16"/>
      <w:lang w:val="ru-RU" w:eastAsia="ru-RU"/>
    </w:rPr>
  </w:style>
  <w:style w:type="paragraph" w:styleId="26">
    <w:name w:val="Body Text Indent 2"/>
    <w:basedOn w:val="a2"/>
    <w:link w:val="27"/>
    <w:rsid w:val="002B7000"/>
    <w:pPr>
      <w:spacing w:after="120" w:line="480" w:lineRule="auto"/>
      <w:ind w:left="283"/>
    </w:pPr>
  </w:style>
  <w:style w:type="character" w:customStyle="1" w:styleId="27">
    <w:name w:val="Основной текст с отступом 2 Знак"/>
    <w:basedOn w:val="a3"/>
    <w:link w:val="26"/>
    <w:rsid w:val="002B7000"/>
    <w:rPr>
      <w:lang w:val="ru-RU" w:eastAsia="ru-RU"/>
    </w:rPr>
  </w:style>
  <w:style w:type="paragraph" w:customStyle="1" w:styleId="afc">
    <w:name w:val="Мой маркированный список"/>
    <w:basedOn w:val="afd"/>
    <w:rsid w:val="002B7000"/>
    <w:pPr>
      <w:tabs>
        <w:tab w:val="num" w:pos="360"/>
        <w:tab w:val="num" w:pos="1134"/>
      </w:tabs>
      <w:spacing w:line="360" w:lineRule="auto"/>
      <w:ind w:left="1134"/>
      <w:contextualSpacing w:val="0"/>
      <w:jc w:val="both"/>
    </w:pPr>
    <w:rPr>
      <w:sz w:val="24"/>
    </w:rPr>
  </w:style>
  <w:style w:type="paragraph" w:styleId="afd">
    <w:name w:val="List Number"/>
    <w:basedOn w:val="a2"/>
    <w:rsid w:val="002B7000"/>
    <w:pPr>
      <w:ind w:left="360" w:hanging="360"/>
      <w:contextualSpacing/>
    </w:pPr>
  </w:style>
  <w:style w:type="numbering" w:customStyle="1" w:styleId="a">
    <w:name w:val="Список диплом"/>
    <w:uiPriority w:val="99"/>
    <w:rsid w:val="00AF43AC"/>
    <w:pPr>
      <w:numPr>
        <w:numId w:val="3"/>
      </w:numPr>
    </w:pPr>
  </w:style>
  <w:style w:type="paragraph" w:customStyle="1" w:styleId="web">
    <w:name w:val="web"/>
    <w:basedOn w:val="a2"/>
    <w:rsid w:val="00AF43AC"/>
    <w:pPr>
      <w:spacing w:before="100" w:beforeAutospacing="1" w:after="100" w:afterAutospacing="1"/>
    </w:pPr>
    <w:rPr>
      <w:sz w:val="24"/>
      <w:szCs w:val="24"/>
    </w:rPr>
  </w:style>
  <w:style w:type="character" w:customStyle="1" w:styleId="grame">
    <w:name w:val="grame"/>
    <w:basedOn w:val="a3"/>
    <w:rsid w:val="00AF43AC"/>
  </w:style>
  <w:style w:type="character" w:customStyle="1" w:styleId="spelle">
    <w:name w:val="spelle"/>
    <w:basedOn w:val="a3"/>
    <w:rsid w:val="00AF43AC"/>
  </w:style>
  <w:style w:type="numbering" w:customStyle="1" w:styleId="1">
    <w:name w:val="Стиль1"/>
    <w:uiPriority w:val="99"/>
    <w:rsid w:val="00AF43AC"/>
    <w:pPr>
      <w:numPr>
        <w:numId w:val="4"/>
      </w:numPr>
    </w:pPr>
  </w:style>
  <w:style w:type="paragraph" w:customStyle="1" w:styleId="120">
    <w:name w:val="Стиль Обычный нумерованный + Междустр.интервал:  множитель 12 ин"/>
    <w:basedOn w:val="a2"/>
    <w:rsid w:val="00AF43AC"/>
    <w:pPr>
      <w:shd w:val="clear" w:color="auto" w:fill="FFFFFF"/>
      <w:tabs>
        <w:tab w:val="num" w:pos="989"/>
      </w:tabs>
      <w:spacing w:line="288" w:lineRule="auto"/>
      <w:ind w:firstLine="709"/>
      <w:jc w:val="both"/>
    </w:pPr>
    <w:rPr>
      <w:color w:val="000000"/>
      <w:sz w:val="24"/>
    </w:rPr>
  </w:style>
  <w:style w:type="paragraph" w:customStyle="1" w:styleId="a1">
    <w:name w:val="Обычный нумерованный"/>
    <w:basedOn w:val="a2"/>
    <w:rsid w:val="00AF43AC"/>
    <w:pPr>
      <w:numPr>
        <w:ilvl w:val="1"/>
        <w:numId w:val="6"/>
      </w:numPr>
    </w:pPr>
    <w:rPr>
      <w:sz w:val="24"/>
      <w:szCs w:val="24"/>
    </w:rPr>
  </w:style>
  <w:style w:type="paragraph" w:styleId="afe">
    <w:name w:val="Normal (Web)"/>
    <w:aliases w:val="Обычный (Web)"/>
    <w:basedOn w:val="a2"/>
    <w:uiPriority w:val="99"/>
    <w:rsid w:val="00AF43AC"/>
    <w:pPr>
      <w:spacing w:before="100" w:beforeAutospacing="1" w:after="100" w:afterAutospacing="1"/>
    </w:pPr>
    <w:rPr>
      <w:sz w:val="24"/>
      <w:szCs w:val="24"/>
    </w:rPr>
  </w:style>
  <w:style w:type="paragraph" w:styleId="aff">
    <w:name w:val="caption"/>
    <w:aliases w:val="Название объекта Знак,Ви6,&quot;Таблица N&quot;"/>
    <w:basedOn w:val="a2"/>
    <w:next w:val="a2"/>
    <w:link w:val="15"/>
    <w:qFormat/>
    <w:rsid w:val="00C73034"/>
    <w:pPr>
      <w:spacing w:before="120" w:after="120"/>
      <w:jc w:val="right"/>
    </w:pPr>
    <w:rPr>
      <w:b/>
      <w:bCs/>
      <w:sz w:val="24"/>
    </w:rPr>
  </w:style>
  <w:style w:type="character" w:customStyle="1" w:styleId="15">
    <w:name w:val="Название объекта Знак1"/>
    <w:aliases w:val="Название объекта Знак Знак,Ви6 Знак1,&quot;Таблица N&quot; Знак1"/>
    <w:basedOn w:val="a3"/>
    <w:link w:val="aff"/>
    <w:rsid w:val="00C73034"/>
    <w:rPr>
      <w:b/>
      <w:bCs/>
      <w:sz w:val="24"/>
      <w:lang w:val="ru-RU" w:eastAsia="ru-RU"/>
    </w:rPr>
  </w:style>
  <w:style w:type="character" w:styleId="aff0">
    <w:name w:val="footnote reference"/>
    <w:basedOn w:val="a3"/>
    <w:uiPriority w:val="99"/>
    <w:rsid w:val="00AF43AC"/>
    <w:rPr>
      <w:vertAlign w:val="superscript"/>
    </w:rPr>
  </w:style>
  <w:style w:type="paragraph" w:styleId="aff1">
    <w:name w:val="footnote text"/>
    <w:basedOn w:val="a2"/>
    <w:link w:val="aff2"/>
    <w:uiPriority w:val="99"/>
    <w:rsid w:val="00AF43AC"/>
  </w:style>
  <w:style w:type="character" w:customStyle="1" w:styleId="aff2">
    <w:name w:val="Текст сноски Знак"/>
    <w:basedOn w:val="a3"/>
    <w:link w:val="aff1"/>
    <w:uiPriority w:val="99"/>
    <w:rsid w:val="00AF43AC"/>
    <w:rPr>
      <w:lang w:val="ru-RU" w:eastAsia="ru-RU"/>
    </w:rPr>
  </w:style>
  <w:style w:type="paragraph" w:styleId="41">
    <w:name w:val="toc 4"/>
    <w:basedOn w:val="a2"/>
    <w:next w:val="a2"/>
    <w:autoRedefine/>
    <w:uiPriority w:val="39"/>
    <w:unhideWhenUsed/>
    <w:rsid w:val="00AF43AC"/>
    <w:pPr>
      <w:spacing w:after="100" w:line="276" w:lineRule="auto"/>
      <w:ind w:left="66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header5">
    <w:name w:val="header5"/>
    <w:basedOn w:val="af3"/>
    <w:link w:val="header5Char"/>
    <w:qFormat/>
    <w:rsid w:val="00C137DB"/>
    <w:pPr>
      <w:numPr>
        <w:ilvl w:val="4"/>
        <w:numId w:val="5"/>
      </w:numPr>
      <w:spacing w:before="120" w:after="120" w:line="360" w:lineRule="auto"/>
    </w:pPr>
    <w:rPr>
      <w:rFonts w:eastAsia="Times New Roman" w:cs="Times New Roman"/>
      <w:i/>
      <w:sz w:val="28"/>
      <w:szCs w:val="24"/>
      <w:lang w:eastAsia="ru-RU"/>
    </w:rPr>
  </w:style>
  <w:style w:type="paragraph" w:customStyle="1" w:styleId="header6">
    <w:name w:val="header6"/>
    <w:basedOn w:val="af3"/>
    <w:link w:val="header6Char"/>
    <w:qFormat/>
    <w:rsid w:val="00C137DB"/>
    <w:pPr>
      <w:numPr>
        <w:ilvl w:val="5"/>
        <w:numId w:val="5"/>
      </w:numPr>
      <w:spacing w:before="120" w:after="120" w:line="360" w:lineRule="auto"/>
      <w:outlineLvl w:val="4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f4">
    <w:name w:val="Абзац списка Знак"/>
    <w:basedOn w:val="a3"/>
    <w:link w:val="af3"/>
    <w:uiPriority w:val="34"/>
    <w:rsid w:val="00736D2D"/>
    <w:rPr>
      <w:rFonts w:asciiTheme="minorHAnsi" w:eastAsiaTheme="minorHAnsi" w:hAnsiTheme="minorHAnsi" w:cstheme="minorBidi"/>
      <w:sz w:val="22"/>
      <w:szCs w:val="22"/>
      <w:lang w:val="ru-RU"/>
    </w:rPr>
  </w:style>
  <w:style w:type="character" w:customStyle="1" w:styleId="header5Char">
    <w:name w:val="header5 Char"/>
    <w:basedOn w:val="af4"/>
    <w:link w:val="header5"/>
    <w:rsid w:val="00C137DB"/>
    <w:rPr>
      <w:rFonts w:asciiTheme="minorHAnsi" w:eastAsiaTheme="minorHAnsi" w:hAnsiTheme="minorHAnsi" w:cstheme="minorBidi"/>
      <w:i/>
      <w:sz w:val="28"/>
      <w:szCs w:val="24"/>
      <w:lang w:val="ru-RU" w:eastAsia="ru-RU"/>
    </w:rPr>
  </w:style>
  <w:style w:type="character" w:customStyle="1" w:styleId="header6Char">
    <w:name w:val="header6 Char"/>
    <w:basedOn w:val="af4"/>
    <w:link w:val="header6"/>
    <w:rsid w:val="00C137DB"/>
    <w:rPr>
      <w:rFonts w:asciiTheme="minorHAnsi" w:eastAsiaTheme="minorHAnsi" w:hAnsiTheme="minorHAnsi" w:cstheme="minorBidi"/>
      <w:b/>
      <w:bCs/>
      <w:sz w:val="24"/>
      <w:szCs w:val="24"/>
      <w:lang w:val="ru-RU" w:eastAsia="ru-RU"/>
    </w:rPr>
  </w:style>
  <w:style w:type="paragraph" w:customStyle="1" w:styleId="110">
    <w:name w:val="Заголовок 11"/>
    <w:basedOn w:val="11"/>
    <w:rsid w:val="006A5A63"/>
    <w:pPr>
      <w:numPr>
        <w:numId w:val="7"/>
      </w:numPr>
      <w:spacing w:before="130" w:line="280" w:lineRule="atLeast"/>
    </w:pPr>
    <w:rPr>
      <w:rFonts w:ascii="Times New Roman" w:eastAsia="Times New Roman" w:hAnsi="Times New Roman" w:cs="Times New Roman"/>
      <w:bCs w:val="0"/>
      <w:sz w:val="32"/>
      <w:lang w:eastAsia="en-US"/>
    </w:rPr>
  </w:style>
  <w:style w:type="paragraph" w:customStyle="1" w:styleId="21">
    <w:name w:val="Заголовок 21"/>
    <w:basedOn w:val="2"/>
    <w:link w:val="2CharChar"/>
    <w:autoRedefine/>
    <w:rsid w:val="006A5A63"/>
    <w:pPr>
      <w:numPr>
        <w:numId w:val="7"/>
      </w:numPr>
      <w:spacing w:before="130" w:line="280" w:lineRule="atLeast"/>
    </w:pPr>
    <w:rPr>
      <w:bCs w:val="0"/>
      <w:sz w:val="28"/>
      <w:szCs w:val="28"/>
    </w:rPr>
  </w:style>
  <w:style w:type="paragraph" w:customStyle="1" w:styleId="31">
    <w:name w:val="Заголовок 31"/>
    <w:basedOn w:val="3"/>
    <w:rsid w:val="006A5A63"/>
    <w:pPr>
      <w:keepLines/>
      <w:numPr>
        <w:numId w:val="7"/>
      </w:numPr>
      <w:spacing w:before="130" w:line="260" w:lineRule="atLeast"/>
      <w:jc w:val="left"/>
    </w:pPr>
    <w:rPr>
      <w:i/>
      <w:sz w:val="24"/>
      <w:szCs w:val="28"/>
      <w:lang w:eastAsia="en-US"/>
    </w:rPr>
  </w:style>
  <w:style w:type="character" w:customStyle="1" w:styleId="2CharChar">
    <w:name w:val="Заголовок 2 Char Char"/>
    <w:basedOn w:val="22"/>
    <w:link w:val="21"/>
    <w:rsid w:val="006A5A63"/>
    <w:rPr>
      <w:rFonts w:asciiTheme="majorHAnsi" w:eastAsiaTheme="majorEastAsia" w:hAnsiTheme="majorHAnsi" w:cstheme="majorBidi"/>
      <w:b/>
      <w:bCs w:val="0"/>
      <w:sz w:val="28"/>
      <w:szCs w:val="28"/>
      <w:lang w:val="ru-RU" w:eastAsia="ru-RU"/>
    </w:rPr>
  </w:style>
  <w:style w:type="paragraph" w:customStyle="1" w:styleId="aff3">
    <w:name w:val="Обычный текст"/>
    <w:basedOn w:val="a2"/>
    <w:link w:val="Char"/>
    <w:autoRedefine/>
    <w:rsid w:val="006A5A63"/>
    <w:pPr>
      <w:spacing w:before="240" w:after="240" w:line="360" w:lineRule="auto"/>
    </w:pPr>
    <w:rPr>
      <w:b/>
      <w:sz w:val="24"/>
      <w:lang w:eastAsia="en-US"/>
    </w:rPr>
  </w:style>
  <w:style w:type="character" w:customStyle="1" w:styleId="Char">
    <w:name w:val="Обычный текст Char"/>
    <w:basedOn w:val="a3"/>
    <w:link w:val="aff3"/>
    <w:rsid w:val="006A5A63"/>
    <w:rPr>
      <w:b/>
      <w:sz w:val="24"/>
      <w:lang w:val="ru-RU"/>
    </w:rPr>
  </w:style>
  <w:style w:type="character" w:customStyle="1" w:styleId="50">
    <w:name w:val="Заголовок 5 Знак"/>
    <w:basedOn w:val="a3"/>
    <w:link w:val="5"/>
    <w:uiPriority w:val="9"/>
    <w:rsid w:val="004B2FAE"/>
    <w:rPr>
      <w:rFonts w:asciiTheme="majorHAnsi" w:eastAsiaTheme="majorEastAsia" w:hAnsiTheme="majorHAnsi" w:cstheme="majorBidi"/>
      <w:color w:val="243F60" w:themeColor="accent1" w:themeShade="7F"/>
      <w:lang w:val="ru-RU" w:eastAsia="ru-RU"/>
    </w:rPr>
  </w:style>
  <w:style w:type="character" w:customStyle="1" w:styleId="60">
    <w:name w:val="Заголовок 6 Знак"/>
    <w:basedOn w:val="a3"/>
    <w:link w:val="6"/>
    <w:uiPriority w:val="9"/>
    <w:rsid w:val="004B2FAE"/>
    <w:rPr>
      <w:rFonts w:asciiTheme="majorHAnsi" w:eastAsiaTheme="majorEastAsia" w:hAnsiTheme="majorHAnsi" w:cstheme="majorBidi"/>
      <w:i/>
      <w:iCs/>
      <w:color w:val="243F60" w:themeColor="accent1" w:themeShade="7F"/>
      <w:lang w:val="ru-RU" w:eastAsia="ru-RU"/>
    </w:rPr>
  </w:style>
  <w:style w:type="character" w:customStyle="1" w:styleId="70">
    <w:name w:val="Заголовок 7 Знак"/>
    <w:basedOn w:val="a3"/>
    <w:link w:val="7"/>
    <w:uiPriority w:val="9"/>
    <w:rsid w:val="004B2FAE"/>
    <w:rPr>
      <w:rFonts w:asciiTheme="majorHAnsi" w:eastAsiaTheme="majorEastAsia" w:hAnsiTheme="majorHAnsi" w:cstheme="majorBidi"/>
      <w:i/>
      <w:iCs/>
      <w:color w:val="404040" w:themeColor="text1" w:themeTint="BF"/>
      <w:lang w:val="ru-RU" w:eastAsia="ru-RU"/>
    </w:rPr>
  </w:style>
  <w:style w:type="character" w:customStyle="1" w:styleId="80">
    <w:name w:val="Заголовок 8 Знак"/>
    <w:basedOn w:val="a3"/>
    <w:link w:val="8"/>
    <w:uiPriority w:val="9"/>
    <w:rsid w:val="004B2FAE"/>
    <w:rPr>
      <w:rFonts w:asciiTheme="majorHAnsi" w:eastAsiaTheme="majorEastAsia" w:hAnsiTheme="majorHAnsi" w:cstheme="majorBidi"/>
      <w:color w:val="404040" w:themeColor="text1" w:themeTint="BF"/>
      <w:lang w:val="ru-RU" w:eastAsia="ru-RU"/>
    </w:rPr>
  </w:style>
  <w:style w:type="character" w:customStyle="1" w:styleId="90">
    <w:name w:val="Заголовок 9 Знак"/>
    <w:basedOn w:val="a3"/>
    <w:link w:val="9"/>
    <w:uiPriority w:val="9"/>
    <w:rsid w:val="004B2FAE"/>
    <w:rPr>
      <w:rFonts w:asciiTheme="majorHAnsi" w:eastAsiaTheme="majorEastAsia" w:hAnsiTheme="majorHAnsi" w:cstheme="majorBidi"/>
      <w:i/>
      <w:iCs/>
      <w:color w:val="404040" w:themeColor="text1" w:themeTint="BF"/>
      <w:lang w:val="ru-RU" w:eastAsia="ru-RU"/>
    </w:rPr>
  </w:style>
  <w:style w:type="paragraph" w:customStyle="1" w:styleId="sourceCod">
    <w:name w:val="sourceCod"/>
    <w:basedOn w:val="simpleText"/>
    <w:link w:val="sourceCodChar"/>
    <w:qFormat/>
    <w:rsid w:val="0073274F"/>
    <w:rPr>
      <w:rFonts w:ascii="Courier New" w:hAnsi="Courier New" w:cstheme="minorHAnsi"/>
      <w:sz w:val="20"/>
      <w:szCs w:val="16"/>
      <w:lang w:val="ru-RU"/>
    </w:rPr>
  </w:style>
  <w:style w:type="character" w:customStyle="1" w:styleId="sourceCodChar">
    <w:name w:val="sourceCod Char"/>
    <w:basedOn w:val="simpleTextChar"/>
    <w:link w:val="sourceCod"/>
    <w:rsid w:val="0073274F"/>
    <w:rPr>
      <w:rFonts w:ascii="Courier New" w:hAnsi="Courier New" w:cstheme="minorHAnsi"/>
      <w:sz w:val="28"/>
      <w:szCs w:val="16"/>
      <w:lang w:val="ru-RU" w:eastAsia="ru-RU"/>
    </w:rPr>
  </w:style>
  <w:style w:type="character" w:styleId="aff4">
    <w:name w:val="annotation reference"/>
    <w:basedOn w:val="a3"/>
    <w:uiPriority w:val="99"/>
    <w:rsid w:val="006A6F0B"/>
    <w:rPr>
      <w:sz w:val="16"/>
      <w:szCs w:val="16"/>
    </w:rPr>
  </w:style>
  <w:style w:type="paragraph" w:styleId="aff5">
    <w:name w:val="annotation text"/>
    <w:basedOn w:val="a2"/>
    <w:link w:val="aff6"/>
    <w:uiPriority w:val="99"/>
    <w:rsid w:val="006A6F0B"/>
  </w:style>
  <w:style w:type="character" w:customStyle="1" w:styleId="aff6">
    <w:name w:val="Текст примечания Знак"/>
    <w:basedOn w:val="a3"/>
    <w:link w:val="aff5"/>
    <w:uiPriority w:val="99"/>
    <w:rsid w:val="006A6F0B"/>
    <w:rPr>
      <w:lang w:val="ru-RU" w:eastAsia="ru-RU"/>
    </w:rPr>
  </w:style>
  <w:style w:type="paragraph" w:styleId="aff7">
    <w:name w:val="annotation subject"/>
    <w:basedOn w:val="aff5"/>
    <w:next w:val="aff5"/>
    <w:link w:val="aff8"/>
    <w:uiPriority w:val="99"/>
    <w:rsid w:val="006A6F0B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rsid w:val="006A6F0B"/>
    <w:rPr>
      <w:b/>
      <w:bCs/>
      <w:lang w:val="ru-RU" w:eastAsia="ru-RU"/>
    </w:rPr>
  </w:style>
  <w:style w:type="paragraph" w:styleId="HTML">
    <w:name w:val="HTML Preformatted"/>
    <w:basedOn w:val="a2"/>
    <w:link w:val="HTML0"/>
    <w:uiPriority w:val="99"/>
    <w:unhideWhenUsed/>
    <w:rsid w:val="007825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3"/>
    <w:link w:val="HTML"/>
    <w:uiPriority w:val="99"/>
    <w:rsid w:val="00782580"/>
    <w:rPr>
      <w:rFonts w:ascii="Courier New" w:hAnsi="Courier New" w:cs="Courier New"/>
      <w:lang w:val="ru-RU" w:eastAsia="ru-RU"/>
    </w:rPr>
  </w:style>
  <w:style w:type="paragraph" w:styleId="aff9">
    <w:name w:val="No Spacing"/>
    <w:link w:val="affa"/>
    <w:uiPriority w:val="1"/>
    <w:qFormat/>
    <w:rsid w:val="00130D94"/>
    <w:rPr>
      <w:rFonts w:ascii="Verdana" w:hAnsi="Verdana"/>
      <w:sz w:val="22"/>
      <w:szCs w:val="22"/>
      <w:lang w:val="ru-RU"/>
    </w:rPr>
  </w:style>
  <w:style w:type="character" w:customStyle="1" w:styleId="affa">
    <w:name w:val="Без интервала Знак"/>
    <w:basedOn w:val="a3"/>
    <w:link w:val="aff9"/>
    <w:uiPriority w:val="1"/>
    <w:locked/>
    <w:rsid w:val="00130D94"/>
    <w:rPr>
      <w:rFonts w:ascii="Verdana" w:hAnsi="Verdana"/>
      <w:sz w:val="22"/>
      <w:szCs w:val="22"/>
      <w:lang w:val="ru-RU"/>
    </w:rPr>
  </w:style>
  <w:style w:type="paragraph" w:customStyle="1" w:styleId="Iniiaiieoaeno2">
    <w:name w:val="Iniiaiie oaeno 2"/>
    <w:basedOn w:val="a2"/>
    <w:rsid w:val="00130D94"/>
    <w:pPr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</w:rPr>
  </w:style>
  <w:style w:type="paragraph" w:customStyle="1" w:styleId="30">
    <w:name w:val="Стиль абзаца нумерованный3"/>
    <w:basedOn w:val="a2"/>
    <w:rsid w:val="00130D94"/>
    <w:pPr>
      <w:numPr>
        <w:ilvl w:val="5"/>
        <w:numId w:val="18"/>
      </w:numPr>
      <w:spacing w:after="120" w:line="360" w:lineRule="auto"/>
      <w:jc w:val="both"/>
    </w:pPr>
    <w:rPr>
      <w:i/>
      <w:noProof/>
      <w:sz w:val="28"/>
      <w:szCs w:val="24"/>
      <w:lang w:eastAsia="en-US"/>
    </w:rPr>
  </w:style>
  <w:style w:type="paragraph" w:customStyle="1" w:styleId="20">
    <w:name w:val="Стиль абзаца нумерованный 2"/>
    <w:basedOn w:val="a2"/>
    <w:rsid w:val="00130D94"/>
    <w:pPr>
      <w:numPr>
        <w:ilvl w:val="4"/>
        <w:numId w:val="18"/>
      </w:numPr>
      <w:spacing w:line="360" w:lineRule="auto"/>
      <w:jc w:val="both"/>
    </w:pPr>
    <w:rPr>
      <w:noProof/>
      <w:sz w:val="28"/>
      <w:szCs w:val="24"/>
      <w:lang w:eastAsia="en-US"/>
    </w:rPr>
  </w:style>
  <w:style w:type="paragraph" w:customStyle="1" w:styleId="12">
    <w:name w:val="Стиль абзаца нумерованный 1"/>
    <w:basedOn w:val="a2"/>
    <w:rsid w:val="00130D94"/>
    <w:pPr>
      <w:numPr>
        <w:ilvl w:val="3"/>
        <w:numId w:val="18"/>
      </w:numPr>
      <w:spacing w:after="120" w:line="360" w:lineRule="auto"/>
      <w:jc w:val="both"/>
    </w:pPr>
    <w:rPr>
      <w:noProof/>
      <w:sz w:val="28"/>
      <w:szCs w:val="24"/>
      <w:lang w:eastAsia="en-US"/>
    </w:rPr>
  </w:style>
  <w:style w:type="paragraph" w:customStyle="1" w:styleId="a0">
    <w:name w:val="Стиль абзаца нумерованный"/>
    <w:basedOn w:val="12"/>
    <w:rsid w:val="00130D94"/>
    <w:pPr>
      <w:numPr>
        <w:ilvl w:val="2"/>
        <w:numId w:val="17"/>
      </w:numPr>
    </w:pPr>
  </w:style>
  <w:style w:type="paragraph" w:customStyle="1" w:styleId="affb">
    <w:name w:val="Обычный  текст"/>
    <w:basedOn w:val="a2"/>
    <w:rsid w:val="00130D94"/>
    <w:pPr>
      <w:spacing w:before="20" w:after="60"/>
      <w:ind w:left="567"/>
      <w:jc w:val="both"/>
    </w:pPr>
    <w:rPr>
      <w:sz w:val="24"/>
    </w:rPr>
  </w:style>
  <w:style w:type="paragraph" w:customStyle="1" w:styleId="10">
    <w:name w:val="Бюллетень 1"/>
    <w:basedOn w:val="affb"/>
    <w:rsid w:val="00130D94"/>
    <w:pPr>
      <w:numPr>
        <w:numId w:val="19"/>
      </w:numPr>
      <w:tabs>
        <w:tab w:val="left" w:pos="993"/>
      </w:tabs>
    </w:pPr>
  </w:style>
  <w:style w:type="paragraph" w:styleId="51">
    <w:name w:val="toc 5"/>
    <w:basedOn w:val="a2"/>
    <w:next w:val="a2"/>
    <w:autoRedefine/>
    <w:uiPriority w:val="39"/>
    <w:rsid w:val="00130D94"/>
    <w:pPr>
      <w:spacing w:after="100" w:line="276" w:lineRule="auto"/>
      <w:ind w:left="880"/>
    </w:pPr>
    <w:rPr>
      <w:rFonts w:ascii="Verdana" w:hAnsi="Verdana"/>
      <w:sz w:val="22"/>
      <w:szCs w:val="22"/>
    </w:rPr>
  </w:style>
  <w:style w:type="paragraph" w:styleId="61">
    <w:name w:val="toc 6"/>
    <w:basedOn w:val="a2"/>
    <w:next w:val="a2"/>
    <w:autoRedefine/>
    <w:uiPriority w:val="39"/>
    <w:rsid w:val="00130D94"/>
    <w:pPr>
      <w:spacing w:after="100" w:line="276" w:lineRule="auto"/>
      <w:ind w:left="1100"/>
    </w:pPr>
    <w:rPr>
      <w:rFonts w:ascii="Verdana" w:hAnsi="Verdana"/>
      <w:sz w:val="22"/>
      <w:szCs w:val="22"/>
    </w:rPr>
  </w:style>
  <w:style w:type="paragraph" w:styleId="71">
    <w:name w:val="toc 7"/>
    <w:basedOn w:val="a2"/>
    <w:next w:val="a2"/>
    <w:autoRedefine/>
    <w:uiPriority w:val="39"/>
    <w:rsid w:val="00130D94"/>
    <w:pPr>
      <w:spacing w:after="100" w:line="276" w:lineRule="auto"/>
      <w:ind w:left="1320"/>
    </w:pPr>
    <w:rPr>
      <w:rFonts w:ascii="Verdana" w:hAnsi="Verdana"/>
      <w:sz w:val="22"/>
      <w:szCs w:val="22"/>
    </w:rPr>
  </w:style>
  <w:style w:type="paragraph" w:styleId="81">
    <w:name w:val="toc 8"/>
    <w:basedOn w:val="a2"/>
    <w:next w:val="a2"/>
    <w:autoRedefine/>
    <w:uiPriority w:val="39"/>
    <w:rsid w:val="00130D94"/>
    <w:pPr>
      <w:spacing w:after="100" w:line="276" w:lineRule="auto"/>
      <w:ind w:left="1540"/>
    </w:pPr>
    <w:rPr>
      <w:rFonts w:ascii="Verdana" w:hAnsi="Verdana"/>
      <w:sz w:val="22"/>
      <w:szCs w:val="22"/>
    </w:rPr>
  </w:style>
  <w:style w:type="paragraph" w:styleId="91">
    <w:name w:val="toc 9"/>
    <w:basedOn w:val="a2"/>
    <w:next w:val="a2"/>
    <w:autoRedefine/>
    <w:uiPriority w:val="39"/>
    <w:rsid w:val="00130D94"/>
    <w:pPr>
      <w:spacing w:after="100" w:line="276" w:lineRule="auto"/>
      <w:ind w:left="1760"/>
    </w:pPr>
    <w:rPr>
      <w:rFonts w:ascii="Verdana" w:hAnsi="Verdana"/>
      <w:sz w:val="22"/>
      <w:szCs w:val="22"/>
    </w:rPr>
  </w:style>
  <w:style w:type="character" w:customStyle="1" w:styleId="62">
    <w:name w:val="Ви6 Знак"/>
    <w:aliases w:val="&quot;Таблица N&quot; Знак"/>
    <w:basedOn w:val="a3"/>
    <w:locked/>
    <w:rsid w:val="00130D94"/>
    <w:rPr>
      <w:rFonts w:ascii="Arial" w:hAnsi="Arial" w:cs="Arial"/>
      <w:i/>
      <w:iCs/>
      <w:sz w:val="20"/>
      <w:szCs w:val="20"/>
      <w:lang w:eastAsia="ru-RU"/>
    </w:rPr>
  </w:style>
  <w:style w:type="character" w:customStyle="1" w:styleId="42">
    <w:name w:val="Знак Знак4"/>
    <w:basedOn w:val="a3"/>
    <w:uiPriority w:val="99"/>
    <w:semiHidden/>
    <w:locked/>
    <w:rsid w:val="00130D94"/>
    <w:rPr>
      <w:rFonts w:eastAsia="Times New Roman" w:cs="Times New Roman"/>
      <w:b/>
      <w:bCs/>
      <w:sz w:val="24"/>
      <w:szCs w:val="24"/>
      <w:lang w:val="ru-RU" w:eastAsia="en-US" w:bidi="ar-SA"/>
    </w:rPr>
  </w:style>
  <w:style w:type="character" w:customStyle="1" w:styleId="apple-style-span">
    <w:name w:val="apple-style-span"/>
    <w:basedOn w:val="a3"/>
    <w:uiPriority w:val="99"/>
    <w:rsid w:val="00130D94"/>
    <w:rPr>
      <w:rFonts w:cs="Times New Roman"/>
    </w:rPr>
  </w:style>
  <w:style w:type="character" w:customStyle="1" w:styleId="keyword">
    <w:name w:val="keyword"/>
    <w:basedOn w:val="a3"/>
    <w:uiPriority w:val="99"/>
    <w:rsid w:val="00130D94"/>
    <w:rPr>
      <w:rFonts w:cs="Times New Roman"/>
    </w:rPr>
  </w:style>
  <w:style w:type="character" w:customStyle="1" w:styleId="nolink">
    <w:name w:val="nolink"/>
    <w:basedOn w:val="a3"/>
    <w:uiPriority w:val="99"/>
    <w:rsid w:val="00130D94"/>
    <w:rPr>
      <w:rFonts w:cs="Times New Roman"/>
    </w:rPr>
  </w:style>
  <w:style w:type="character" w:customStyle="1" w:styleId="identifier">
    <w:name w:val="identifier"/>
    <w:basedOn w:val="a3"/>
    <w:uiPriority w:val="99"/>
    <w:rsid w:val="00130D94"/>
    <w:rPr>
      <w:rFonts w:cs="Times New Roman"/>
    </w:rPr>
  </w:style>
  <w:style w:type="character" w:customStyle="1" w:styleId="parameter">
    <w:name w:val="parameter"/>
    <w:basedOn w:val="a3"/>
    <w:uiPriority w:val="99"/>
    <w:rsid w:val="00130D94"/>
    <w:rPr>
      <w:rFonts w:cs="Times New Roman"/>
    </w:rPr>
  </w:style>
  <w:style w:type="character" w:customStyle="1" w:styleId="apple-converted-space">
    <w:name w:val="apple-converted-space"/>
    <w:basedOn w:val="a3"/>
    <w:uiPriority w:val="99"/>
    <w:rsid w:val="00130D94"/>
    <w:rPr>
      <w:rFonts w:cs="Times New Roman"/>
    </w:rPr>
  </w:style>
  <w:style w:type="character" w:customStyle="1" w:styleId="cs">
    <w:name w:val="cs"/>
    <w:basedOn w:val="a3"/>
    <w:uiPriority w:val="99"/>
    <w:rsid w:val="00130D94"/>
    <w:rPr>
      <w:rFonts w:cs="Times New Roman"/>
    </w:rPr>
  </w:style>
  <w:style w:type="paragraph" w:styleId="affc">
    <w:name w:val="Plain Text"/>
    <w:basedOn w:val="a2"/>
    <w:link w:val="affd"/>
    <w:uiPriority w:val="99"/>
    <w:rsid w:val="00130D94"/>
    <w:rPr>
      <w:rFonts w:ascii="Consolas" w:eastAsia="Verdana" w:hAnsi="Consolas"/>
      <w:sz w:val="21"/>
      <w:szCs w:val="21"/>
      <w:lang w:eastAsia="en-US"/>
    </w:rPr>
  </w:style>
  <w:style w:type="character" w:customStyle="1" w:styleId="affd">
    <w:name w:val="Текст Знак"/>
    <w:basedOn w:val="a3"/>
    <w:link w:val="affc"/>
    <w:uiPriority w:val="99"/>
    <w:rsid w:val="00130D94"/>
    <w:rPr>
      <w:rFonts w:ascii="Consolas" w:eastAsia="Verdana" w:hAnsi="Consolas"/>
      <w:sz w:val="21"/>
      <w:szCs w:val="21"/>
      <w:lang w:val="ru-RU"/>
    </w:rPr>
  </w:style>
  <w:style w:type="numbering" w:customStyle="1" w:styleId="IDEF0">
    <w:name w:val="IDEF0"/>
    <w:uiPriority w:val="99"/>
    <w:rsid w:val="00130D94"/>
    <w:pPr>
      <w:numPr>
        <w:numId w:val="20"/>
      </w:numPr>
    </w:pPr>
  </w:style>
  <w:style w:type="paragraph" w:customStyle="1" w:styleId="aaee1">
    <w:name w:val="?aa??ee1"/>
    <w:basedOn w:val="a2"/>
    <w:rsid w:val="00130D94"/>
    <w:pPr>
      <w:jc w:val="both"/>
    </w:pPr>
    <w:rPr>
      <w:rFonts w:ascii="Baltica" w:hAnsi="Baltica"/>
      <w:sz w:val="24"/>
    </w:rPr>
  </w:style>
  <w:style w:type="paragraph" w:customStyle="1" w:styleId="Noeeu11">
    <w:name w:val="Noeeu11"/>
    <w:basedOn w:val="a2"/>
    <w:rsid w:val="00130D94"/>
    <w:pPr>
      <w:jc w:val="both"/>
    </w:pPr>
    <w:rPr>
      <w:rFonts w:ascii="Baltica" w:hAnsi="Baltica"/>
      <w:sz w:val="24"/>
    </w:rPr>
  </w:style>
  <w:style w:type="character" w:customStyle="1" w:styleId="a7">
    <w:name w:val="Название Знак"/>
    <w:basedOn w:val="a3"/>
    <w:link w:val="a6"/>
    <w:rsid w:val="00130D94"/>
    <w:rPr>
      <w:i/>
      <w:sz w:val="26"/>
      <w:lang w:val="ru-RU" w:eastAsia="ru-RU"/>
    </w:rPr>
  </w:style>
  <w:style w:type="character" w:customStyle="1" w:styleId="cls012">
    <w:name w:val="cls_012"/>
    <w:basedOn w:val="a3"/>
    <w:rsid w:val="00F21C45"/>
  </w:style>
  <w:style w:type="character" w:customStyle="1" w:styleId="cls007">
    <w:name w:val="cls_007"/>
    <w:basedOn w:val="a3"/>
    <w:rsid w:val="00D42882"/>
  </w:style>
  <w:style w:type="character" w:customStyle="1" w:styleId="cls010">
    <w:name w:val="cls_010"/>
    <w:basedOn w:val="a3"/>
    <w:rsid w:val="00A958E4"/>
  </w:style>
  <w:style w:type="paragraph" w:customStyle="1" w:styleId="Default">
    <w:name w:val="Default"/>
    <w:rsid w:val="001B52A9"/>
    <w:pPr>
      <w:autoSpaceDE w:val="0"/>
      <w:autoSpaceDN w:val="0"/>
      <w:adjustRightInd w:val="0"/>
    </w:pPr>
    <w:rPr>
      <w:color w:val="000000"/>
      <w:sz w:val="24"/>
      <w:szCs w:val="24"/>
      <w:lang w:val="ru-RU"/>
    </w:rPr>
  </w:style>
  <w:style w:type="character" w:styleId="affe">
    <w:name w:val="Strong"/>
    <w:basedOn w:val="a3"/>
    <w:uiPriority w:val="22"/>
    <w:qFormat/>
    <w:rsid w:val="00EA3DD2"/>
    <w:rPr>
      <w:b/>
      <w:bCs/>
    </w:rPr>
  </w:style>
  <w:style w:type="character" w:customStyle="1" w:styleId="value">
    <w:name w:val="value"/>
    <w:basedOn w:val="a3"/>
    <w:rsid w:val="002D6349"/>
  </w:style>
  <w:style w:type="paragraph" w:customStyle="1" w:styleId="16">
    <w:name w:val="Обычный1"/>
    <w:rsid w:val="00C353D9"/>
    <w:pPr>
      <w:widowControl w:val="0"/>
    </w:pPr>
    <w:rPr>
      <w:snapToGrid w:val="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8328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4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917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0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1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1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2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8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9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6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0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9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7841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2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0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4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amazon.com/Oracle-Service-Bus-Development-Cookbook/dp/1849684448/ref=sr_1_1?s=books&amp;ie=UTF8&amp;qid=1362859212&amp;sr=1-1&amp;keywords=Oracle+Service+Bus+11g+Development+Cookboo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4.png"/><Relationship Id="rId32" Type="http://schemas.openxmlformats.org/officeDocument/2006/relationships/hyperlink" Target="http://docs.oracle.com/javaee/5/tutorial/doc/bncnt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www.amazon.com/Mastering-Enterprise-JavaBeans-Patel-Sriganesh/dp/0471785415/ref=sr_1_2?ie=UTF8&amp;qid=1362859455&amp;sr=8-2&amp;keywords=mastering+ejb+3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7.png"/><Relationship Id="rId30" Type="http://schemas.openxmlformats.org/officeDocument/2006/relationships/hyperlink" Target="http://www.amazon.com/Rima-Patel-Sriganesh/e/B001IO9O5O/ref=sr_ntt_srch_lnk_2?qid=1362859455&amp;sr=8-2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Еме98</b:Tag>
    <b:SourceType>Book</b:SourceType>
    <b:Guid>{C5AD14E2-37BC-472D-BD93-6399C49EB291}</b:Guid>
    <b:Author>
      <b:Author>
        <b:NameList>
          <b:Person>
            <b:Last>Емельянов В.В.</b:Last>
            <b:First>Ясиновский</b:First>
            <b:Middle>С.И.</b:Middle>
          </b:Person>
        </b:NameList>
      </b:Author>
    </b:Author>
    <b:Title>Введение в интелектуальное имитационное моделирование сложных дискретных систем и процессов. Язык РДО.</b:Title>
    <b:Year>1998</b:Year>
    <b:City>Москва</b:City>
    <b:Publisher>Анвик</b:Publisher>
    <b:LCID>ru-RU</b:LCID>
    <b:RefOrder>2</b:RefOrder>
  </b:Source>
  <b:Source>
    <b:Tag>При87</b:Tag>
    <b:SourceType>Book</b:SourceType>
    <b:Guid>{4A0EFB2A-197A-457B-9FB7-E87BECA7D29B}</b:Guid>
    <b:LCID>ru-RU</b:LCID>
    <b:Author>
      <b:Author>
        <b:NameList>
          <b:Person>
            <b:Last>Прицкер</b:Last>
            <b:First>А.</b:First>
          </b:Person>
        </b:NameList>
      </b:Author>
    </b:Author>
    <b:Title>Введение в имитационное моделирование и язык СЛАМ II</b:Title>
    <b:Year>1987</b:Year>
    <b:City>Москва</b:City>
    <b:Publisher>Мир</b:Publisher>
    <b:RefOrder>5</b:RefOrder>
  </b:Source>
  <b:Source>
    <b:Tag>Арс94</b:Tag>
    <b:SourceType>Book</b:SourceType>
    <b:Guid>{9765BE21-7BF7-4313-ADD5-0C568257AC5A}</b:Guid>
    <b:Author>
      <b:Author>
        <b:NameList>
          <b:Person>
            <b:Last>Арсеньев В.В.</b:Last>
            <b:First>Сажин</b:First>
            <b:Middle>Ю.Б.</b:Middle>
          </b:Person>
        </b:NameList>
      </b:Author>
    </b:Author>
    <b:Title>Методические указания к выполнению.</b:Title>
    <b:Year>1994</b:Year>
    <b:City>Москва</b:City>
    <b:Publisher>МГТУ</b:Publisher>
    <b:Volume>52</b:Volume>
    <b:RefOrder>4</b:RefOrder>
  </b:Source>
  <b:Source>
    <b:Tag>htt</b:Tag>
    <b:SourceType>InternetSite</b:SourceType>
    <b:Guid>{FB158A94-31E1-4BD4-8313-66EA6E2FD0A5}</b:Guid>
    <b:URL>http://rdo.rk9.bmstu.ru/forum/viewforum.php?f=4</b:URL>
    <b:LCID>ru-RU</b:LCID>
    <b:Title>Материалы по системе имитационного моделирования РДО</b:Title>
    <b:RefOrder>1</b:RefOrder>
  </b:Source>
  <b:Source>
    <b:Tag>Еди</b:Tag>
    <b:SourceType>Case</b:SourceType>
    <b:Guid>{DD4C59EC-3C34-48F1-9BE6-ED9EDFD661BC}</b:Guid>
    <b:Title>Единая система программной документации. Техническое задание.</b:Title>
    <b:RefOrder>3</b:RefOrder>
  </b:Source>
  <b:Source>
    <b:Tag>Нор</b:Tag>
    <b:SourceType>Case</b:SourceType>
    <b:Guid>{76423EFE-BA67-4FB0-9F50-0FB606FF0317}</b:Guid>
    <b:Title>Нормы пожарной безопасности «Определение категорий</b:Title>
    <b:RefOrder>6</b:RefOrder>
  </b:Source>
  <b:Source>
    <b:Tag>Сис</b:Tag>
    <b:SourceType>Case</b:SourceType>
    <b:Guid>{03D3FDE2-9A31-49E1-A682-4C1D66EA3F73}</b:Guid>
    <b:Title>Система стандартов безопасности труда. Электробезопасность.</b:Title>
    <b:RefOrder>7</b:RefOrder>
  </b:Source>
  <b:Source>
    <b:Tag>Сбо84</b:Tag>
    <b:SourceType>Case</b:SourceType>
    <b:Guid>{BF2BDBD5-B157-4ECD-98B7-39B27A679D08}</b:Guid>
    <b:LCID>ru-RU</b:LCID>
    <b:Title>Сборник типовых расчетов по курсу «Охрана труда» для студентов</b:Title>
    <b:City>МВТУ</b:City>
    <b:Year>1984</b:Year>
    <b:RefOrder>8</b:RefOrder>
  </b:Source>
  <b:Source>
    <b:Tag>Изд</b:Tag>
    <b:SourceType>Case</b:SourceType>
    <b:Guid>{433D7701-AE65-4871-AB31-1AE0B3D76120}</b:Guid>
    <b:Title>Изделия электротехнические.</b:Title>
    <b:RefOrder>9</b:RefOrder>
  </b:Source>
  <b:Source>
    <b:Tag>Про</b:Tag>
    <b:SourceType>Case</b:SourceType>
    <b:Guid>{3B0412FC-7091-4361-A3FF-D9CEF0B53CFB}</b:Guid>
    <b:Title>Производственные вибрации в помещениях жилых и общественных</b:Title>
    <b:RefOrder>10</b:RefOrder>
  </b:Source>
  <b:Source>
    <b:Tag>Шум</b:Tag>
    <b:SourceType>Case</b:SourceType>
    <b:Guid>{CB49BED4-9AC0-4FEE-97B4-26B3D2422843}</b:Guid>
    <b:Title>Шум на рабочих местах, в помещениях жилых, общественных</b:Title>
    <b:RefOrder>11</b:RefOrder>
  </b:Source>
  <b:Source>
    <b:Tag>Пре</b:Tag>
    <b:SourceType>Case</b:SourceType>
    <b:Guid>{D2A01CEF-D02E-4F4C-BE45-F3436819DE18}</b:Guid>
    <b:Title>Предельно допустимые концентрации (ПДК) вредных веществ в</b:Title>
    <b:RefOrder>12</b:RefOrder>
  </b:Source>
</b:Sources>
</file>

<file path=customXml/itemProps1.xml><?xml version="1.0" encoding="utf-8"?>
<ds:datastoreItem xmlns:ds="http://schemas.openxmlformats.org/officeDocument/2006/customXml" ds:itemID="{7D13D420-EA5F-4E4D-A26D-EF2DEEF63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104</Pages>
  <Words>22177</Words>
  <Characters>126409</Characters>
  <Application>Microsoft Office Word</Application>
  <DocSecurity>0</DocSecurity>
  <Lines>1053</Lines>
  <Paragraphs>296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Государственное образовательное учреждение высшего профессионального образования</vt:lpstr>
      <vt:lpstr>Государственное образовательное учреждение высшего профессионального образования</vt:lpstr>
    </vt:vector>
  </TitlesOfParts>
  <Company>МГТУ им. Н.Э.Баумана. Дипломный проект.</Company>
  <LinksUpToDate>false</LinksUpToDate>
  <CharactersWithSpaces>148290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Ядгарова Юлия Владимровна</dc:creator>
  <cp:lastModifiedBy>Ядгарова Юлия Владимировна</cp:lastModifiedBy>
  <cp:revision>11</cp:revision>
  <cp:lastPrinted>2011-06-28T21:14:00Z</cp:lastPrinted>
  <dcterms:created xsi:type="dcterms:W3CDTF">2013-06-12T14:59:00Z</dcterms:created>
  <dcterms:modified xsi:type="dcterms:W3CDTF">2013-06-13T18:02:00Z</dcterms:modified>
</cp:coreProperties>
</file>