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1A7" w:rsidRPr="009171A7" w:rsidRDefault="009171A7" w:rsidP="009171A7">
      <w:pPr>
        <w:spacing w:line="360" w:lineRule="auto"/>
        <w:jc w:val="center"/>
        <w:rPr>
          <w:b/>
        </w:rPr>
      </w:pPr>
      <w:r w:rsidRPr="00BE7CD4">
        <w:rPr>
          <w:b/>
        </w:rPr>
        <w:t>АННОТАЦИЯ</w:t>
      </w:r>
    </w:p>
    <w:p w:rsidR="009171A7" w:rsidRPr="009171A7" w:rsidRDefault="009171A7" w:rsidP="009171A7">
      <w:pPr>
        <w:spacing w:line="360" w:lineRule="auto"/>
        <w:jc w:val="left"/>
        <w:rPr>
          <w:b/>
        </w:rPr>
      </w:pPr>
      <w:r>
        <w:rPr>
          <w:b/>
          <w:lang w:val="en-US"/>
        </w:rPr>
        <w:tab/>
      </w:r>
      <w:bookmarkStart w:id="0" w:name="_GoBack"/>
      <w:bookmarkEnd w:id="0"/>
      <w:r>
        <w:rPr>
          <w:b/>
        </w:rPr>
        <w:t>Тема</w:t>
      </w:r>
      <w:r w:rsidRPr="009171A7">
        <w:rPr>
          <w:b/>
        </w:rPr>
        <w:t>:</w:t>
      </w:r>
      <w:r>
        <w:rPr>
          <w:b/>
        </w:rPr>
        <w:t xml:space="preserve"> «Интерактивный проигрыватель имитационных моделей в системе имитационного моделирования </w:t>
      </w:r>
      <w:proofErr w:type="spellStart"/>
      <w:r>
        <w:rPr>
          <w:b/>
          <w:lang w:val="en-US"/>
        </w:rPr>
        <w:t>Rao</w:t>
      </w:r>
      <w:proofErr w:type="spellEnd"/>
      <w:r w:rsidRPr="009171A7">
        <w:rPr>
          <w:b/>
        </w:rPr>
        <w:t xml:space="preserve"> </w:t>
      </w:r>
      <w:r>
        <w:rPr>
          <w:b/>
          <w:lang w:val="en-US"/>
        </w:rPr>
        <w:t>X</w:t>
      </w:r>
      <w:r>
        <w:rPr>
          <w:b/>
        </w:rPr>
        <w:t>»</w:t>
      </w:r>
    </w:p>
    <w:p w:rsidR="009171A7" w:rsidRPr="00F304D8" w:rsidRDefault="009171A7" w:rsidP="009171A7">
      <w:pPr>
        <w:spacing w:before="0" w:after="200" w:line="360" w:lineRule="auto"/>
      </w:pPr>
      <w:r>
        <w:tab/>
        <w:t xml:space="preserve">Отчет 106 стр., 28 рис., 5 табл., 9 ист., 2 прил. ИМИТАЦИОННОЕ МОДЕЛИРОВАНИЕ, ПРОИГРЫВАНИЕ ИМИТАЦИОННОЙ МОДЕЛИ, СОСТОЯНИЕ ИМИТАЦИОННОЙ МОДЕЛИ. </w:t>
      </w:r>
    </w:p>
    <w:p w:rsidR="009171A7" w:rsidRPr="00890E20" w:rsidRDefault="009171A7" w:rsidP="009171A7">
      <w:pPr>
        <w:spacing w:line="360" w:lineRule="auto"/>
      </w:pPr>
      <w:r>
        <w:tab/>
      </w:r>
      <w:r w:rsidRPr="00890E20">
        <w:t xml:space="preserve">Объект разработки — </w:t>
      </w:r>
      <w:r>
        <w:t xml:space="preserve">программный продукт, подсистема проигрывания имитационных моделей в системе имитационного моделирования </w:t>
      </w:r>
      <w:proofErr w:type="spellStart"/>
      <w:r>
        <w:t>Rao</w:t>
      </w:r>
      <w:proofErr w:type="spellEnd"/>
      <w:r>
        <w:t xml:space="preserve"> X.</w:t>
      </w:r>
    </w:p>
    <w:p w:rsidR="009171A7" w:rsidRDefault="009171A7" w:rsidP="009171A7">
      <w:pPr>
        <w:spacing w:line="360" w:lineRule="auto"/>
      </w:pPr>
      <w:r>
        <w:tab/>
      </w:r>
      <w:r w:rsidRPr="00890E20">
        <w:t xml:space="preserve">Цель работы — создание </w:t>
      </w:r>
      <w:r>
        <w:t>инструмента, позволяющего</w:t>
      </w:r>
      <w:r w:rsidRPr="00890E20">
        <w:t xml:space="preserve"> проигрывать состояния имитационной модели. Интеграция в систему </w:t>
      </w:r>
      <w:proofErr w:type="spellStart"/>
      <w:r w:rsidRPr="00890E20">
        <w:t>Rao</w:t>
      </w:r>
      <w:proofErr w:type="spellEnd"/>
      <w:r w:rsidRPr="00890E20">
        <w:t xml:space="preserve"> X. </w:t>
      </w:r>
    </w:p>
    <w:p w:rsidR="009171A7" w:rsidRDefault="009171A7" w:rsidP="009171A7">
      <w:pPr>
        <w:spacing w:line="360" w:lineRule="auto"/>
      </w:pPr>
      <w:r>
        <w:tab/>
      </w:r>
      <w:r w:rsidRPr="00890E20">
        <w:t>При разработке системы проведены исследования, целью которых был</w:t>
      </w:r>
      <w:r>
        <w:t xml:space="preserve"> выбор алгоритма преобразования между временными шкалами.</w:t>
      </w:r>
      <w:r>
        <w:br/>
      </w:r>
      <w:r>
        <w:tab/>
      </w:r>
      <w:r w:rsidRPr="00890E20">
        <w:t xml:space="preserve"> Результат разработки — </w:t>
      </w:r>
      <w:r>
        <w:t>интерактивная</w:t>
      </w:r>
      <w:r w:rsidRPr="00890E20">
        <w:t xml:space="preserve"> подсистема</w:t>
      </w:r>
      <w:r>
        <w:t xml:space="preserve"> проигрывания имитационных моделей, представляющая из себя пользовательский интерфейс, позволяющий проигрывать состояния модели, по средствам использования графических элементов интерфейса</w:t>
      </w:r>
      <w:r w:rsidRPr="00890E20">
        <w:t>.</w:t>
      </w:r>
    </w:p>
    <w:p w:rsidR="009171A7" w:rsidRDefault="009171A7" w:rsidP="009171A7">
      <w:pPr>
        <w:spacing w:line="360" w:lineRule="auto"/>
      </w:pPr>
      <w:r>
        <w:tab/>
      </w:r>
      <w:r w:rsidRPr="00890E20">
        <w:t xml:space="preserve">Эффективность системы заключается в интеграции в систему </w:t>
      </w:r>
      <w:proofErr w:type="spellStart"/>
      <w:r w:rsidRPr="00890E20">
        <w:t>Rao</w:t>
      </w:r>
      <w:proofErr w:type="spellEnd"/>
      <w:r w:rsidRPr="00890E20">
        <w:t xml:space="preserve"> X с возможностью </w:t>
      </w:r>
      <w:r>
        <w:t>проигрывания состояний модели в прямом и обратном направлении, с изменением скорости проигрывания</w:t>
      </w:r>
      <w:r w:rsidRPr="00890E20">
        <w:t xml:space="preserve">. Данная система может быть использована </w:t>
      </w:r>
      <w:r>
        <w:t xml:space="preserve">как прототип </w:t>
      </w:r>
      <w:r w:rsidRPr="00890E20">
        <w:t xml:space="preserve">и служить базой для </w:t>
      </w:r>
      <w:r>
        <w:t xml:space="preserve">дальнейших </w:t>
      </w:r>
      <w:r w:rsidRPr="00890E20">
        <w:t>разработок.</w:t>
      </w:r>
      <w:r>
        <w:t xml:space="preserve"> </w:t>
      </w:r>
    </w:p>
    <w:p w:rsidR="009171A7" w:rsidRDefault="009171A7" w:rsidP="009171A7">
      <w:pPr>
        <w:spacing w:line="360" w:lineRule="auto"/>
        <w:jc w:val="left"/>
        <w:rPr>
          <w:b/>
        </w:rPr>
      </w:pPr>
      <w:r>
        <w:rPr>
          <w:b/>
        </w:rPr>
        <w:t>Руководитель: Урусов А.В.</w:t>
      </w:r>
    </w:p>
    <w:p w:rsidR="009171A7" w:rsidRDefault="009171A7" w:rsidP="009171A7">
      <w:pPr>
        <w:spacing w:line="360" w:lineRule="auto"/>
        <w:jc w:val="left"/>
        <w:rPr>
          <w:b/>
        </w:rPr>
      </w:pPr>
      <w:r>
        <w:rPr>
          <w:b/>
        </w:rPr>
        <w:t xml:space="preserve">Студент: </w:t>
      </w:r>
      <w:proofErr w:type="spellStart"/>
      <w:r>
        <w:rPr>
          <w:b/>
        </w:rPr>
        <w:t>Айбушев</w:t>
      </w:r>
      <w:proofErr w:type="spellEnd"/>
      <w:r>
        <w:rPr>
          <w:b/>
        </w:rPr>
        <w:t xml:space="preserve"> Т.К.</w:t>
      </w:r>
    </w:p>
    <w:p w:rsidR="00A26182" w:rsidRDefault="00A26182"/>
    <w:sectPr w:rsidR="00A261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054C7F"/>
    <w:multiLevelType w:val="multilevel"/>
    <w:tmpl w:val="131A5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1A7"/>
    <w:rsid w:val="00010CF1"/>
    <w:rsid w:val="00490515"/>
    <w:rsid w:val="00672E43"/>
    <w:rsid w:val="007858E9"/>
    <w:rsid w:val="009171A7"/>
    <w:rsid w:val="009F24EC"/>
    <w:rsid w:val="00A26182"/>
    <w:rsid w:val="00AD6827"/>
    <w:rsid w:val="00B51944"/>
    <w:rsid w:val="00CE5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ru-RU" w:eastAsia="en-US" w:bidi="ar-SA"/>
        <w14:ligatures w14:val="standar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Рисунок"/>
    <w:qFormat/>
    <w:rsid w:val="009171A7"/>
    <w:pPr>
      <w:spacing w:before="120" w:after="120" w:line="259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aliases w:val="Название объекта Знак"/>
    <w:basedOn w:val="a"/>
    <w:next w:val="a"/>
    <w:link w:val="1"/>
    <w:unhideWhenUsed/>
    <w:qFormat/>
    <w:rsid w:val="00010CF1"/>
    <w:pPr>
      <w:spacing w:line="240" w:lineRule="auto"/>
      <w:jc w:val="right"/>
    </w:pPr>
    <w:rPr>
      <w:b/>
      <w:bCs/>
      <w:lang w:eastAsia="ru-RU"/>
    </w:rPr>
  </w:style>
  <w:style w:type="character" w:customStyle="1" w:styleId="1">
    <w:name w:val="Название объекта Знак1"/>
    <w:aliases w:val="Название объекта Знак Знак"/>
    <w:basedOn w:val="a0"/>
    <w:link w:val="a3"/>
    <w:locked/>
    <w:rsid w:val="00010CF1"/>
    <w:rPr>
      <w:rFonts w:ascii="Times New Roman" w:hAnsi="Times New Roman"/>
      <w:b/>
      <w:bCs/>
      <w:sz w:val="28"/>
      <w:lang w:eastAsia="ru-RU"/>
    </w:rPr>
  </w:style>
  <w:style w:type="paragraph" w:customStyle="1" w:styleId="a4">
    <w:name w:val="Перечисление"/>
    <w:basedOn w:val="a"/>
    <w:link w:val="a5"/>
    <w:qFormat/>
    <w:rsid w:val="00010CF1"/>
    <w:pPr>
      <w:keepNext/>
      <w:keepLines/>
      <w:tabs>
        <w:tab w:val="num" w:pos="720"/>
      </w:tabs>
      <w:spacing w:before="0" w:after="0" w:line="360" w:lineRule="auto"/>
      <w:ind w:left="284" w:hanging="284"/>
      <w:contextualSpacing/>
      <w:jc w:val="center"/>
    </w:pPr>
    <w:rPr>
      <w:rFonts w:cs="Times New Roman"/>
      <w:kern w:val="0"/>
      <w:sz w:val="24"/>
      <w:szCs w:val="28"/>
      <w14:ligatures w14:val="none"/>
    </w:rPr>
  </w:style>
  <w:style w:type="character" w:customStyle="1" w:styleId="a5">
    <w:name w:val="Перечисление Знак"/>
    <w:basedOn w:val="a0"/>
    <w:link w:val="a4"/>
    <w:rsid w:val="00010CF1"/>
    <w:rPr>
      <w:rFonts w:cs="Times New Roman"/>
      <w:kern w:val="0"/>
      <w:sz w:val="24"/>
      <w:szCs w:val="28"/>
      <w:lang w:val="en-US"/>
      <w14:ligatures w14:val="none"/>
    </w:rPr>
  </w:style>
  <w:style w:type="paragraph" w:styleId="a6">
    <w:name w:val="Body Text"/>
    <w:basedOn w:val="a"/>
    <w:link w:val="a7"/>
    <w:uiPriority w:val="99"/>
    <w:semiHidden/>
    <w:unhideWhenUsed/>
    <w:rsid w:val="009F24EC"/>
    <w:pPr>
      <w:jc w:val="center"/>
    </w:pPr>
  </w:style>
  <w:style w:type="character" w:customStyle="1" w:styleId="a7">
    <w:name w:val="Основной текст Знак"/>
    <w:basedOn w:val="a0"/>
    <w:link w:val="a6"/>
    <w:uiPriority w:val="99"/>
    <w:semiHidden/>
    <w:rsid w:val="009F24E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ru-RU" w:eastAsia="en-US" w:bidi="ar-SA"/>
        <w14:ligatures w14:val="standar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Рисунок"/>
    <w:qFormat/>
    <w:rsid w:val="009171A7"/>
    <w:pPr>
      <w:spacing w:before="120" w:after="120" w:line="259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aliases w:val="Название объекта Знак"/>
    <w:basedOn w:val="a"/>
    <w:next w:val="a"/>
    <w:link w:val="1"/>
    <w:unhideWhenUsed/>
    <w:qFormat/>
    <w:rsid w:val="00010CF1"/>
    <w:pPr>
      <w:spacing w:line="240" w:lineRule="auto"/>
      <w:jc w:val="right"/>
    </w:pPr>
    <w:rPr>
      <w:b/>
      <w:bCs/>
      <w:lang w:eastAsia="ru-RU"/>
    </w:rPr>
  </w:style>
  <w:style w:type="character" w:customStyle="1" w:styleId="1">
    <w:name w:val="Название объекта Знак1"/>
    <w:aliases w:val="Название объекта Знак Знак"/>
    <w:basedOn w:val="a0"/>
    <w:link w:val="a3"/>
    <w:locked/>
    <w:rsid w:val="00010CF1"/>
    <w:rPr>
      <w:rFonts w:ascii="Times New Roman" w:hAnsi="Times New Roman"/>
      <w:b/>
      <w:bCs/>
      <w:sz w:val="28"/>
      <w:lang w:eastAsia="ru-RU"/>
    </w:rPr>
  </w:style>
  <w:style w:type="paragraph" w:customStyle="1" w:styleId="a4">
    <w:name w:val="Перечисление"/>
    <w:basedOn w:val="a"/>
    <w:link w:val="a5"/>
    <w:qFormat/>
    <w:rsid w:val="00010CF1"/>
    <w:pPr>
      <w:keepNext/>
      <w:keepLines/>
      <w:tabs>
        <w:tab w:val="num" w:pos="720"/>
      </w:tabs>
      <w:spacing w:before="0" w:after="0" w:line="360" w:lineRule="auto"/>
      <w:ind w:left="284" w:hanging="284"/>
      <w:contextualSpacing/>
      <w:jc w:val="center"/>
    </w:pPr>
    <w:rPr>
      <w:rFonts w:cs="Times New Roman"/>
      <w:kern w:val="0"/>
      <w:sz w:val="24"/>
      <w:szCs w:val="28"/>
      <w14:ligatures w14:val="none"/>
    </w:rPr>
  </w:style>
  <w:style w:type="character" w:customStyle="1" w:styleId="a5">
    <w:name w:val="Перечисление Знак"/>
    <w:basedOn w:val="a0"/>
    <w:link w:val="a4"/>
    <w:rsid w:val="00010CF1"/>
    <w:rPr>
      <w:rFonts w:cs="Times New Roman"/>
      <w:kern w:val="0"/>
      <w:sz w:val="24"/>
      <w:szCs w:val="28"/>
      <w:lang w:val="en-US"/>
      <w14:ligatures w14:val="none"/>
    </w:rPr>
  </w:style>
  <w:style w:type="paragraph" w:styleId="a6">
    <w:name w:val="Body Text"/>
    <w:basedOn w:val="a"/>
    <w:link w:val="a7"/>
    <w:uiPriority w:val="99"/>
    <w:semiHidden/>
    <w:unhideWhenUsed/>
    <w:rsid w:val="009F24EC"/>
    <w:pPr>
      <w:jc w:val="center"/>
    </w:pPr>
  </w:style>
  <w:style w:type="character" w:customStyle="1" w:styleId="a7">
    <w:name w:val="Основной текст Знак"/>
    <w:basedOn w:val="a0"/>
    <w:link w:val="a6"/>
    <w:uiPriority w:val="99"/>
    <w:semiHidden/>
    <w:rsid w:val="009F24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Луиза</dc:creator>
  <cp:lastModifiedBy>Луиза</cp:lastModifiedBy>
  <cp:revision>1</cp:revision>
  <dcterms:created xsi:type="dcterms:W3CDTF">2016-06-20T18:43:00Z</dcterms:created>
  <dcterms:modified xsi:type="dcterms:W3CDTF">2016-06-20T18:47:00Z</dcterms:modified>
</cp:coreProperties>
</file>