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ADB99" w14:textId="77777777" w:rsidR="00166AB5" w:rsidRPr="00166AB5" w:rsidRDefault="00166AB5" w:rsidP="00166AB5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7D2747A8" w14:textId="77777777" w:rsidR="00166AB5" w:rsidRPr="00166AB5" w:rsidRDefault="640AA309" w:rsidP="640AA309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640AA309">
        <w:rPr>
          <w:rFonts w:eastAsia="Times New Roman" w:cs="Times New Roman"/>
          <w:b/>
          <w:bCs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66F4F862" w14:textId="77777777" w:rsidR="00166AB5" w:rsidRPr="00166AB5" w:rsidRDefault="640AA309" w:rsidP="640AA309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640AA309">
        <w:rPr>
          <w:rFonts w:eastAsia="Times New Roman" w:cs="Times New Roman"/>
          <w:b/>
          <w:bCs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  <w:r w:rsidR="00166AB5">
        <w:br/>
      </w:r>
      <w:r w:rsidRPr="640AA309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высшего образования </w:t>
      </w:r>
      <w:r w:rsidR="00166AB5">
        <w:br/>
      </w:r>
      <w:r w:rsidRPr="640AA309">
        <w:rPr>
          <w:rFonts w:eastAsia="Times New Roman" w:cs="Times New Roman"/>
          <w:b/>
          <w:bCs/>
          <w:sz w:val="24"/>
          <w:szCs w:val="24"/>
          <w:lang w:eastAsia="ru-RU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  <w:r w:rsidR="00166AB5">
        <w:br/>
      </w:r>
      <w:r w:rsidRPr="640AA309">
        <w:rPr>
          <w:rFonts w:eastAsia="Times New Roman" w:cs="Times New Roman"/>
          <w:b/>
          <w:bCs/>
          <w:sz w:val="24"/>
          <w:szCs w:val="24"/>
          <w:lang w:eastAsia="ru-RU"/>
        </w:rPr>
        <w:t>(МГТУ им. Н.Э. Баумана)</w:t>
      </w:r>
    </w:p>
    <w:p w14:paraId="5EE9A749" w14:textId="77777777" w:rsidR="00166AB5" w:rsidRPr="00166AB5" w:rsidRDefault="00166AB5" w:rsidP="00166AB5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44C373A3" w14:textId="77777777" w:rsidR="00166AB5" w:rsidRPr="00166AB5" w:rsidRDefault="00166AB5" w:rsidP="00166AB5">
      <w:pPr>
        <w:spacing w:line="240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p w14:paraId="1937FF12" w14:textId="640A821C" w:rsidR="00166AB5" w:rsidRPr="00166AB5" w:rsidRDefault="640AA309" w:rsidP="640AA30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640AA309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640AA309">
        <w:rPr>
          <w:rFonts w:eastAsia="Times New Roman" w:cs="Times New Roman"/>
          <w:sz w:val="24"/>
          <w:szCs w:val="24"/>
          <w:u w:val="single"/>
          <w:lang w:eastAsia="ru-RU"/>
        </w:rPr>
        <w:t>__Робототехника и комплексная автоматизация</w:t>
      </w:r>
      <w:r w:rsidRPr="640AA309">
        <w:rPr>
          <w:rFonts w:eastAsia="Times New Roman" w:cs="Times New Roman"/>
          <w:sz w:val="24"/>
          <w:szCs w:val="24"/>
          <w:lang w:eastAsia="ru-RU"/>
        </w:rPr>
        <w:t>___________________________</w:t>
      </w:r>
    </w:p>
    <w:p w14:paraId="14411AA0" w14:textId="77777777" w:rsidR="00166AB5" w:rsidRPr="00166AB5" w:rsidRDefault="00166AB5" w:rsidP="00166AB5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0A731BC" w14:textId="38AB40CA" w:rsidR="00166AB5" w:rsidRPr="00166AB5" w:rsidRDefault="640AA309" w:rsidP="640AA30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640AA309">
        <w:rPr>
          <w:rFonts w:eastAsia="Times New Roman" w:cs="Times New Roman"/>
          <w:sz w:val="24"/>
          <w:szCs w:val="24"/>
          <w:lang w:eastAsia="ru-RU"/>
        </w:rPr>
        <w:t>КАФЕДРА __</w:t>
      </w:r>
      <w:r w:rsidRPr="640AA309">
        <w:rPr>
          <w:rFonts w:eastAsia="Times New Roman" w:cs="Times New Roman"/>
          <w:sz w:val="24"/>
          <w:szCs w:val="24"/>
          <w:u w:val="single"/>
          <w:lang w:eastAsia="ru-RU"/>
        </w:rPr>
        <w:t>Компьютерные системы автоматизации производства______________________</w:t>
      </w:r>
    </w:p>
    <w:p w14:paraId="492BC952" w14:textId="77777777" w:rsidR="00166AB5" w:rsidRPr="00166AB5" w:rsidRDefault="00166AB5" w:rsidP="00166AB5">
      <w:pPr>
        <w:spacing w:line="240" w:lineRule="auto"/>
        <w:ind w:firstLine="0"/>
        <w:jc w:val="left"/>
        <w:rPr>
          <w:rFonts w:eastAsia="Times New Roman" w:cs="Times New Roman"/>
          <w:i/>
          <w:sz w:val="24"/>
          <w:szCs w:val="24"/>
          <w:lang w:eastAsia="ru-RU"/>
        </w:rPr>
      </w:pPr>
    </w:p>
    <w:p w14:paraId="2FD72854" w14:textId="77777777" w:rsidR="00166AB5" w:rsidRPr="00166AB5" w:rsidRDefault="00166AB5" w:rsidP="00166AB5">
      <w:pPr>
        <w:spacing w:line="240" w:lineRule="auto"/>
        <w:ind w:firstLine="0"/>
        <w:jc w:val="left"/>
        <w:rPr>
          <w:rFonts w:eastAsia="Times New Roman" w:cs="Times New Roman"/>
          <w:i/>
          <w:sz w:val="18"/>
          <w:szCs w:val="24"/>
          <w:lang w:eastAsia="ru-RU"/>
        </w:rPr>
      </w:pPr>
    </w:p>
    <w:p w14:paraId="6C32FAAD" w14:textId="77777777" w:rsidR="00166AB5" w:rsidRPr="00166AB5" w:rsidRDefault="00166AB5" w:rsidP="00166AB5">
      <w:pPr>
        <w:spacing w:line="240" w:lineRule="auto"/>
        <w:ind w:firstLine="0"/>
        <w:jc w:val="left"/>
        <w:rPr>
          <w:rFonts w:eastAsia="Times New Roman" w:cs="Times New Roman"/>
          <w:i/>
          <w:sz w:val="32"/>
          <w:szCs w:val="24"/>
          <w:lang w:eastAsia="ru-RU"/>
        </w:rPr>
      </w:pPr>
    </w:p>
    <w:p w14:paraId="7AC7A8B8" w14:textId="77777777" w:rsidR="00166AB5" w:rsidRPr="00166AB5" w:rsidRDefault="00166AB5" w:rsidP="00166AB5">
      <w:pPr>
        <w:spacing w:line="240" w:lineRule="auto"/>
        <w:ind w:firstLine="0"/>
        <w:jc w:val="left"/>
        <w:rPr>
          <w:rFonts w:eastAsia="Times New Roman" w:cs="Times New Roman"/>
          <w:i/>
          <w:sz w:val="32"/>
          <w:szCs w:val="24"/>
          <w:lang w:eastAsia="ru-RU"/>
        </w:rPr>
      </w:pPr>
    </w:p>
    <w:p w14:paraId="58A08E02" w14:textId="77777777" w:rsidR="00166AB5" w:rsidRPr="00166AB5" w:rsidRDefault="640AA309" w:rsidP="640AA309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44"/>
          <w:szCs w:val="44"/>
          <w:lang w:eastAsia="ru-RU"/>
        </w:rPr>
      </w:pPr>
      <w:r w:rsidRPr="640AA309">
        <w:rPr>
          <w:rFonts w:eastAsia="Times New Roman" w:cs="Times New Roman"/>
          <w:b/>
          <w:bCs/>
          <w:sz w:val="44"/>
          <w:szCs w:val="44"/>
          <w:lang w:eastAsia="ru-RU"/>
        </w:rPr>
        <w:t>РАСЧЕТНО-ПОЯСНИТЕЛЬНАЯ ЗАПИСКА</w:t>
      </w:r>
    </w:p>
    <w:p w14:paraId="2274C39C" w14:textId="77777777" w:rsidR="00166AB5" w:rsidRPr="00166AB5" w:rsidRDefault="00166AB5" w:rsidP="00166AB5">
      <w:pPr>
        <w:spacing w:line="240" w:lineRule="auto"/>
        <w:ind w:firstLine="0"/>
        <w:jc w:val="center"/>
        <w:rPr>
          <w:rFonts w:eastAsia="Times New Roman" w:cs="Times New Roman"/>
          <w:i/>
          <w:sz w:val="24"/>
          <w:szCs w:val="24"/>
          <w:lang w:eastAsia="ru-RU"/>
        </w:rPr>
      </w:pPr>
    </w:p>
    <w:p w14:paraId="74810C30" w14:textId="77777777" w:rsidR="00166AB5" w:rsidRPr="00166AB5" w:rsidRDefault="640AA309" w:rsidP="640AA309">
      <w:pPr>
        <w:spacing w:line="240" w:lineRule="auto"/>
        <w:ind w:firstLine="0"/>
        <w:jc w:val="center"/>
        <w:rPr>
          <w:rFonts w:eastAsia="Times New Roman" w:cs="Times New Roman"/>
          <w:b/>
          <w:bCs/>
          <w:i/>
          <w:iCs/>
          <w:sz w:val="40"/>
          <w:szCs w:val="40"/>
          <w:lang w:eastAsia="ru-RU"/>
        </w:rPr>
      </w:pPr>
      <w:r w:rsidRPr="640AA309">
        <w:rPr>
          <w:rFonts w:eastAsia="Times New Roman" w:cs="Times New Roman"/>
          <w:b/>
          <w:bCs/>
          <w:i/>
          <w:iCs/>
          <w:sz w:val="40"/>
          <w:szCs w:val="40"/>
          <w:lang w:eastAsia="ru-RU"/>
        </w:rPr>
        <w:t xml:space="preserve">К   КУРСОВОМУ   ПРОЕКТУ </w:t>
      </w:r>
    </w:p>
    <w:p w14:paraId="15BD8972" w14:textId="77777777" w:rsidR="00166AB5" w:rsidRPr="00166AB5" w:rsidRDefault="00166AB5" w:rsidP="00166AB5">
      <w:pPr>
        <w:spacing w:line="240" w:lineRule="auto"/>
        <w:ind w:firstLine="0"/>
        <w:jc w:val="center"/>
        <w:rPr>
          <w:rFonts w:eastAsia="Times New Roman" w:cs="Times New Roman"/>
          <w:b/>
          <w:i/>
          <w:szCs w:val="24"/>
          <w:lang w:eastAsia="ru-RU"/>
        </w:rPr>
      </w:pPr>
    </w:p>
    <w:p w14:paraId="234EA592" w14:textId="77777777" w:rsidR="00166AB5" w:rsidRPr="00166AB5" w:rsidRDefault="640AA309" w:rsidP="640AA309">
      <w:pPr>
        <w:spacing w:line="240" w:lineRule="auto"/>
        <w:ind w:firstLine="0"/>
        <w:jc w:val="center"/>
        <w:rPr>
          <w:rFonts w:eastAsia="Times New Roman" w:cs="Times New Roman"/>
          <w:b/>
          <w:bCs/>
          <w:i/>
          <w:iCs/>
          <w:sz w:val="40"/>
          <w:szCs w:val="40"/>
          <w:lang w:eastAsia="ru-RU"/>
        </w:rPr>
      </w:pPr>
      <w:r w:rsidRPr="640AA309">
        <w:rPr>
          <w:rFonts w:eastAsia="Times New Roman" w:cs="Times New Roman"/>
          <w:b/>
          <w:bCs/>
          <w:i/>
          <w:iCs/>
          <w:sz w:val="40"/>
          <w:szCs w:val="40"/>
          <w:lang w:eastAsia="ru-RU"/>
        </w:rPr>
        <w:t>НА ТЕМУ:</w:t>
      </w:r>
    </w:p>
    <w:p w14:paraId="1B328CA3" w14:textId="77777777" w:rsidR="00166AB5" w:rsidRPr="00166AB5" w:rsidRDefault="640AA309" w:rsidP="640AA309">
      <w:pPr>
        <w:spacing w:line="240" w:lineRule="auto"/>
        <w:ind w:firstLine="0"/>
        <w:jc w:val="left"/>
        <w:rPr>
          <w:rFonts w:eastAsia="Times New Roman" w:cs="Times New Roman"/>
          <w:b/>
          <w:bCs/>
          <w:i/>
          <w:iCs/>
          <w:sz w:val="40"/>
          <w:szCs w:val="40"/>
          <w:lang w:eastAsia="ru-RU"/>
        </w:rPr>
      </w:pPr>
      <w:r w:rsidRPr="640AA309">
        <w:rPr>
          <w:rFonts w:eastAsia="Times New Roman" w:cs="Times New Roman"/>
          <w:b/>
          <w:bCs/>
          <w:i/>
          <w:iCs/>
          <w:sz w:val="40"/>
          <w:szCs w:val="40"/>
          <w:lang w:eastAsia="ru-RU"/>
        </w:rPr>
        <w:t>_______________________________________________</w:t>
      </w:r>
    </w:p>
    <w:p w14:paraId="7D49FE56" w14:textId="77777777" w:rsidR="00166AB5" w:rsidRPr="00166AB5" w:rsidRDefault="640AA309" w:rsidP="640AA309">
      <w:pPr>
        <w:spacing w:line="240" w:lineRule="auto"/>
        <w:ind w:firstLine="0"/>
        <w:jc w:val="left"/>
        <w:rPr>
          <w:rFonts w:eastAsia="Times New Roman" w:cs="Times New Roman"/>
          <w:b/>
          <w:bCs/>
          <w:i/>
          <w:iCs/>
          <w:sz w:val="40"/>
          <w:szCs w:val="40"/>
          <w:lang w:eastAsia="ru-RU"/>
        </w:rPr>
      </w:pPr>
      <w:r w:rsidRPr="640AA309">
        <w:rPr>
          <w:rFonts w:eastAsia="Times New Roman" w:cs="Times New Roman"/>
          <w:b/>
          <w:bCs/>
          <w:i/>
          <w:iCs/>
          <w:sz w:val="40"/>
          <w:szCs w:val="40"/>
          <w:lang w:eastAsia="ru-RU"/>
        </w:rPr>
        <w:t>_______________________________________________</w:t>
      </w:r>
    </w:p>
    <w:p w14:paraId="1AAF2121" w14:textId="77777777" w:rsidR="00166AB5" w:rsidRPr="00166AB5" w:rsidRDefault="640AA309" w:rsidP="640AA309">
      <w:pPr>
        <w:spacing w:line="240" w:lineRule="auto"/>
        <w:ind w:firstLine="0"/>
        <w:jc w:val="left"/>
        <w:rPr>
          <w:rFonts w:eastAsia="Times New Roman" w:cs="Times New Roman"/>
          <w:b/>
          <w:bCs/>
          <w:i/>
          <w:iCs/>
          <w:sz w:val="40"/>
          <w:szCs w:val="40"/>
          <w:lang w:eastAsia="ru-RU"/>
        </w:rPr>
      </w:pPr>
      <w:r w:rsidRPr="640AA309">
        <w:rPr>
          <w:rFonts w:eastAsia="Times New Roman" w:cs="Times New Roman"/>
          <w:b/>
          <w:bCs/>
          <w:i/>
          <w:iCs/>
          <w:sz w:val="40"/>
          <w:szCs w:val="40"/>
          <w:lang w:eastAsia="ru-RU"/>
        </w:rPr>
        <w:t>_______________________________________________</w:t>
      </w:r>
    </w:p>
    <w:p w14:paraId="4B96BA71" w14:textId="77777777" w:rsidR="00166AB5" w:rsidRPr="00166AB5" w:rsidRDefault="640AA309" w:rsidP="640AA309">
      <w:pPr>
        <w:spacing w:line="240" w:lineRule="auto"/>
        <w:ind w:firstLine="0"/>
        <w:jc w:val="left"/>
        <w:rPr>
          <w:rFonts w:eastAsia="Times New Roman" w:cs="Times New Roman"/>
          <w:b/>
          <w:bCs/>
          <w:i/>
          <w:iCs/>
          <w:sz w:val="40"/>
          <w:szCs w:val="40"/>
          <w:lang w:eastAsia="ru-RU"/>
        </w:rPr>
      </w:pPr>
      <w:r w:rsidRPr="640AA309">
        <w:rPr>
          <w:rFonts w:eastAsia="Times New Roman" w:cs="Times New Roman"/>
          <w:b/>
          <w:bCs/>
          <w:i/>
          <w:iCs/>
          <w:sz w:val="40"/>
          <w:szCs w:val="40"/>
          <w:lang w:eastAsia="ru-RU"/>
        </w:rPr>
        <w:t>_______________________________________________</w:t>
      </w:r>
    </w:p>
    <w:p w14:paraId="707B5784" w14:textId="77777777" w:rsidR="00166AB5" w:rsidRPr="00166AB5" w:rsidRDefault="640AA309" w:rsidP="640AA309">
      <w:pPr>
        <w:spacing w:line="240" w:lineRule="auto"/>
        <w:ind w:firstLine="0"/>
        <w:jc w:val="left"/>
        <w:rPr>
          <w:rFonts w:eastAsia="Times New Roman" w:cs="Times New Roman"/>
          <w:b/>
          <w:bCs/>
          <w:i/>
          <w:iCs/>
          <w:sz w:val="40"/>
          <w:szCs w:val="40"/>
          <w:lang w:eastAsia="ru-RU"/>
        </w:rPr>
      </w:pPr>
      <w:r w:rsidRPr="640AA309">
        <w:rPr>
          <w:rFonts w:eastAsia="Times New Roman" w:cs="Times New Roman"/>
          <w:b/>
          <w:bCs/>
          <w:i/>
          <w:iCs/>
          <w:sz w:val="40"/>
          <w:szCs w:val="40"/>
          <w:lang w:eastAsia="ru-RU"/>
        </w:rPr>
        <w:t>_______________________________________________</w:t>
      </w:r>
    </w:p>
    <w:p w14:paraId="46D95452" w14:textId="77777777" w:rsidR="00166AB5" w:rsidRPr="00166AB5" w:rsidRDefault="640AA309" w:rsidP="640AA309">
      <w:pPr>
        <w:spacing w:line="240" w:lineRule="auto"/>
        <w:ind w:firstLine="0"/>
        <w:jc w:val="left"/>
        <w:rPr>
          <w:rFonts w:eastAsia="Times New Roman" w:cs="Times New Roman"/>
          <w:b/>
          <w:bCs/>
          <w:i/>
          <w:iCs/>
          <w:sz w:val="40"/>
          <w:szCs w:val="40"/>
          <w:lang w:eastAsia="ru-RU"/>
        </w:rPr>
      </w:pPr>
      <w:r w:rsidRPr="640AA309">
        <w:rPr>
          <w:rFonts w:eastAsia="Times New Roman" w:cs="Times New Roman"/>
          <w:b/>
          <w:bCs/>
          <w:i/>
          <w:iCs/>
          <w:sz w:val="40"/>
          <w:szCs w:val="40"/>
          <w:lang w:eastAsia="ru-RU"/>
        </w:rPr>
        <w:t>_______________________________________________</w:t>
      </w:r>
    </w:p>
    <w:p w14:paraId="1A84A0E3" w14:textId="77777777" w:rsidR="00166AB5" w:rsidRPr="00166AB5" w:rsidRDefault="00166AB5" w:rsidP="00166AB5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D1CE8CC" w14:textId="77777777" w:rsidR="00166AB5" w:rsidRPr="00166AB5" w:rsidRDefault="00166AB5" w:rsidP="00166AB5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91BCD21" w14:textId="77777777" w:rsidR="00166AB5" w:rsidRPr="00166AB5" w:rsidRDefault="00166AB5" w:rsidP="00166AB5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A991793" w14:textId="33A9ECCC" w:rsidR="00166AB5" w:rsidRPr="00166AB5" w:rsidRDefault="00166AB5" w:rsidP="640AA309">
      <w:pPr>
        <w:spacing w:line="240" w:lineRule="auto"/>
        <w:ind w:firstLine="0"/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66AB5">
        <w:rPr>
          <w:rFonts w:eastAsia="Times New Roman" w:cs="Times New Roman"/>
          <w:sz w:val="24"/>
          <w:szCs w:val="24"/>
          <w:lang w:eastAsia="ru-RU"/>
        </w:rPr>
        <w:t>Студент ____</w:t>
      </w:r>
      <w:r w:rsidR="004274C7" w:rsidRPr="004274C7">
        <w:rPr>
          <w:rFonts w:eastAsia="Times New Roman" w:cs="Times New Roman"/>
          <w:sz w:val="24"/>
          <w:szCs w:val="24"/>
          <w:u w:val="single"/>
          <w:lang w:eastAsia="ru-RU"/>
        </w:rPr>
        <w:t>РК9-72_</w:t>
      </w:r>
      <w:r w:rsidRPr="004274C7">
        <w:rPr>
          <w:rFonts w:eastAsia="Times New Roman" w:cs="Times New Roman"/>
          <w:sz w:val="24"/>
          <w:szCs w:val="24"/>
          <w:u w:val="single"/>
          <w:lang w:eastAsia="ru-RU"/>
        </w:rPr>
        <w:t>____</w:t>
      </w:r>
      <w:r w:rsidRPr="00166AB5">
        <w:rPr>
          <w:rFonts w:eastAsia="Times New Roman" w:cs="Times New Roman"/>
          <w:sz w:val="24"/>
          <w:szCs w:val="24"/>
          <w:lang w:eastAsia="ru-RU"/>
        </w:rPr>
        <w:tab/>
      </w:r>
      <w:r w:rsidRPr="00166AB5">
        <w:rPr>
          <w:rFonts w:eastAsia="Times New Roman" w:cs="Times New Roman"/>
          <w:sz w:val="24"/>
          <w:szCs w:val="24"/>
          <w:lang w:eastAsia="ru-RU"/>
        </w:rPr>
        <w:tab/>
      </w:r>
      <w:r w:rsidRPr="00166AB5">
        <w:rPr>
          <w:rFonts w:eastAsia="Times New Roman" w:cs="Times New Roman"/>
          <w:sz w:val="24"/>
          <w:szCs w:val="24"/>
          <w:lang w:eastAsia="ru-RU"/>
        </w:rPr>
        <w:tab/>
      </w:r>
      <w:r w:rsidRPr="00166AB5">
        <w:rPr>
          <w:rFonts w:eastAsia="Times New Roman" w:cs="Times New Roman"/>
          <w:sz w:val="24"/>
          <w:szCs w:val="24"/>
          <w:lang w:eastAsia="ru-RU"/>
        </w:rPr>
        <w:tab/>
      </w:r>
      <w:r w:rsidRPr="640AA309">
        <w:rPr>
          <w:rFonts w:eastAsia="Times New Roman" w:cs="Times New Roman"/>
          <w:b/>
          <w:bCs/>
          <w:sz w:val="24"/>
          <w:szCs w:val="24"/>
          <w:lang w:eastAsia="ru-RU"/>
        </w:rPr>
        <w:t>________________</w:t>
      </w:r>
      <w:proofErr w:type="gramStart"/>
      <w:r w:rsidRPr="640AA309">
        <w:rPr>
          <w:rFonts w:eastAsia="Times New Roman" w:cs="Times New Roman"/>
          <w:b/>
          <w:bCs/>
          <w:sz w:val="24"/>
          <w:szCs w:val="24"/>
          <w:lang w:eastAsia="ru-RU"/>
        </w:rPr>
        <w:t xml:space="preserve">_  </w:t>
      </w:r>
      <w:r w:rsidR="004274C7" w:rsidRPr="004274C7">
        <w:rPr>
          <w:rFonts w:eastAsia="Times New Roman" w:cs="Times New Roman"/>
          <w:sz w:val="24"/>
          <w:szCs w:val="24"/>
          <w:u w:val="single"/>
          <w:lang w:eastAsia="ru-RU"/>
        </w:rPr>
        <w:t>Минеев</w:t>
      </w:r>
      <w:proofErr w:type="gramEnd"/>
      <w:r w:rsidR="004274C7" w:rsidRPr="004274C7">
        <w:rPr>
          <w:rFonts w:eastAsia="Times New Roman" w:cs="Times New Roman"/>
          <w:sz w:val="24"/>
          <w:szCs w:val="24"/>
          <w:u w:val="single"/>
          <w:lang w:eastAsia="ru-RU"/>
        </w:rPr>
        <w:t xml:space="preserve"> М.А.</w:t>
      </w:r>
      <w:r w:rsidR="004274C7">
        <w:rPr>
          <w:rFonts w:eastAsia="Times New Roman" w:cs="Times New Roman"/>
          <w:sz w:val="24"/>
          <w:szCs w:val="24"/>
          <w:u w:val="single"/>
          <w:lang w:eastAsia="ru-RU"/>
        </w:rPr>
        <w:t>_________</w:t>
      </w:r>
      <w:r w:rsidR="004274C7" w:rsidRPr="640AA309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2E2A18CD" w14:textId="77777777" w:rsidR="00166AB5" w:rsidRPr="00166AB5" w:rsidRDefault="00166AB5" w:rsidP="640AA309">
      <w:pPr>
        <w:spacing w:line="240" w:lineRule="auto"/>
        <w:ind w:left="709" w:right="565"/>
        <w:jc w:val="left"/>
        <w:rPr>
          <w:rFonts w:eastAsia="Times New Roman" w:cs="Times New Roman"/>
          <w:sz w:val="18"/>
          <w:szCs w:val="18"/>
          <w:lang w:eastAsia="ru-RU"/>
        </w:rPr>
      </w:pPr>
      <w:r w:rsidRPr="00166AB5">
        <w:rPr>
          <w:rFonts w:eastAsia="Times New Roman" w:cs="Times New Roman"/>
          <w:sz w:val="18"/>
          <w:szCs w:val="18"/>
          <w:lang w:eastAsia="ru-RU"/>
        </w:rPr>
        <w:t>(Группа)</w:t>
      </w:r>
      <w:r w:rsidRPr="00166AB5">
        <w:rPr>
          <w:rFonts w:eastAsia="Times New Roman" w:cs="Times New Roman"/>
          <w:sz w:val="18"/>
          <w:szCs w:val="18"/>
          <w:lang w:eastAsia="ru-RU"/>
        </w:rPr>
        <w:tab/>
      </w:r>
      <w:r w:rsidRPr="00166AB5">
        <w:rPr>
          <w:rFonts w:eastAsia="Times New Roman" w:cs="Times New Roman"/>
          <w:sz w:val="18"/>
          <w:szCs w:val="18"/>
          <w:lang w:eastAsia="ru-RU"/>
        </w:rPr>
        <w:tab/>
      </w:r>
      <w:r w:rsidRPr="00166AB5">
        <w:rPr>
          <w:rFonts w:eastAsia="Times New Roman" w:cs="Times New Roman"/>
          <w:sz w:val="18"/>
          <w:szCs w:val="18"/>
          <w:lang w:eastAsia="ru-RU"/>
        </w:rPr>
        <w:tab/>
      </w:r>
      <w:r w:rsidRPr="00166AB5">
        <w:rPr>
          <w:rFonts w:eastAsia="Times New Roman" w:cs="Times New Roman"/>
          <w:sz w:val="18"/>
          <w:szCs w:val="18"/>
          <w:lang w:eastAsia="ru-RU"/>
        </w:rPr>
        <w:tab/>
      </w:r>
      <w:r w:rsidRPr="00166AB5">
        <w:rPr>
          <w:rFonts w:eastAsia="Times New Roman" w:cs="Times New Roman"/>
          <w:sz w:val="18"/>
          <w:szCs w:val="18"/>
          <w:lang w:eastAsia="ru-RU"/>
        </w:rPr>
        <w:tab/>
        <w:t xml:space="preserve">      </w:t>
      </w:r>
      <w:proofErr w:type="gramStart"/>
      <w:r w:rsidRPr="00166AB5">
        <w:rPr>
          <w:rFonts w:eastAsia="Times New Roman" w:cs="Times New Roman"/>
          <w:sz w:val="18"/>
          <w:szCs w:val="18"/>
          <w:lang w:eastAsia="ru-RU"/>
        </w:rPr>
        <w:t xml:space="preserve">   (</w:t>
      </w:r>
      <w:proofErr w:type="gramEnd"/>
      <w:r w:rsidRPr="00166AB5">
        <w:rPr>
          <w:rFonts w:eastAsia="Times New Roman" w:cs="Times New Roman"/>
          <w:sz w:val="18"/>
          <w:szCs w:val="18"/>
          <w:lang w:eastAsia="ru-RU"/>
        </w:rPr>
        <w:t>Подпись, дата)                             (</w:t>
      </w:r>
      <w:proofErr w:type="spellStart"/>
      <w:r w:rsidRPr="00166AB5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166AB5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14:paraId="2006455E" w14:textId="77777777" w:rsidR="00166AB5" w:rsidRPr="00166AB5" w:rsidRDefault="00166AB5" w:rsidP="00166AB5">
      <w:pPr>
        <w:spacing w:line="240" w:lineRule="auto"/>
        <w:ind w:firstLine="0"/>
        <w:rPr>
          <w:rFonts w:eastAsia="Times New Roman" w:cs="Times New Roman"/>
          <w:sz w:val="20"/>
          <w:szCs w:val="24"/>
          <w:lang w:eastAsia="ru-RU"/>
        </w:rPr>
      </w:pPr>
    </w:p>
    <w:p w14:paraId="2B9FF945" w14:textId="77777777" w:rsidR="00166AB5" w:rsidRPr="00166AB5" w:rsidRDefault="00166AB5" w:rsidP="00166AB5">
      <w:pPr>
        <w:spacing w:line="240" w:lineRule="auto"/>
        <w:ind w:firstLine="0"/>
        <w:rPr>
          <w:rFonts w:eastAsia="Times New Roman" w:cs="Times New Roman"/>
          <w:sz w:val="20"/>
          <w:szCs w:val="24"/>
          <w:lang w:eastAsia="ru-RU"/>
        </w:rPr>
      </w:pPr>
    </w:p>
    <w:p w14:paraId="332AA8E7" w14:textId="794C874D" w:rsidR="00166AB5" w:rsidRPr="00166AB5" w:rsidRDefault="00166AB5" w:rsidP="640AA309">
      <w:pPr>
        <w:spacing w:line="240" w:lineRule="auto"/>
        <w:ind w:firstLine="0"/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66AB5">
        <w:rPr>
          <w:rFonts w:eastAsia="Times New Roman" w:cs="Times New Roman"/>
          <w:sz w:val="24"/>
          <w:szCs w:val="24"/>
          <w:lang w:eastAsia="ru-RU"/>
        </w:rPr>
        <w:t>Руководитель курсового проекта</w:t>
      </w:r>
      <w:r w:rsidRPr="00166AB5">
        <w:rPr>
          <w:rFonts w:eastAsia="Times New Roman" w:cs="Times New Roman"/>
          <w:sz w:val="24"/>
          <w:szCs w:val="24"/>
          <w:lang w:eastAsia="ru-RU"/>
        </w:rPr>
        <w:tab/>
      </w:r>
      <w:r w:rsidRPr="00166AB5">
        <w:rPr>
          <w:rFonts w:eastAsia="Times New Roman" w:cs="Times New Roman"/>
          <w:sz w:val="24"/>
          <w:szCs w:val="24"/>
          <w:lang w:eastAsia="ru-RU"/>
        </w:rPr>
        <w:tab/>
      </w:r>
      <w:r w:rsidRPr="00166AB5">
        <w:rPr>
          <w:rFonts w:eastAsia="Times New Roman" w:cs="Times New Roman"/>
          <w:sz w:val="24"/>
          <w:szCs w:val="24"/>
          <w:lang w:eastAsia="ru-RU"/>
        </w:rPr>
        <w:tab/>
      </w:r>
      <w:r w:rsidRPr="640AA309">
        <w:rPr>
          <w:rFonts w:eastAsia="Times New Roman" w:cs="Times New Roman"/>
          <w:b/>
          <w:bCs/>
          <w:sz w:val="24"/>
          <w:szCs w:val="24"/>
          <w:lang w:eastAsia="ru-RU"/>
        </w:rPr>
        <w:t>________________</w:t>
      </w:r>
      <w:proofErr w:type="gramStart"/>
      <w:r w:rsidRPr="640AA309">
        <w:rPr>
          <w:rFonts w:eastAsia="Times New Roman" w:cs="Times New Roman"/>
          <w:b/>
          <w:bCs/>
          <w:sz w:val="24"/>
          <w:szCs w:val="24"/>
          <w:lang w:eastAsia="ru-RU"/>
        </w:rPr>
        <w:t xml:space="preserve">_  </w:t>
      </w:r>
      <w:r w:rsidR="004274C7" w:rsidRPr="004274C7">
        <w:rPr>
          <w:rFonts w:eastAsia="Times New Roman" w:cs="Times New Roman"/>
          <w:sz w:val="24"/>
          <w:szCs w:val="24"/>
          <w:u w:val="single"/>
          <w:lang w:eastAsia="ru-RU"/>
        </w:rPr>
        <w:t>Урусов</w:t>
      </w:r>
      <w:proofErr w:type="gramEnd"/>
      <w:r w:rsidR="004274C7" w:rsidRPr="004274C7">
        <w:rPr>
          <w:rFonts w:eastAsia="Times New Roman" w:cs="Times New Roman"/>
          <w:sz w:val="24"/>
          <w:szCs w:val="24"/>
          <w:u w:val="single"/>
          <w:lang w:eastAsia="ru-RU"/>
        </w:rPr>
        <w:t xml:space="preserve"> А. В.</w:t>
      </w:r>
      <w:r w:rsidRPr="640AA309">
        <w:rPr>
          <w:rFonts w:eastAsia="Times New Roman" w:cs="Times New Roman"/>
          <w:b/>
          <w:bCs/>
          <w:sz w:val="24"/>
          <w:szCs w:val="24"/>
          <w:u w:val="single"/>
          <w:lang w:eastAsia="ru-RU"/>
        </w:rPr>
        <w:t>______</w:t>
      </w:r>
      <w:r w:rsidR="004274C7" w:rsidRPr="640AA309">
        <w:rPr>
          <w:rFonts w:eastAsia="Times New Roman" w:cs="Times New Roman"/>
          <w:b/>
          <w:bCs/>
          <w:sz w:val="24"/>
          <w:szCs w:val="24"/>
          <w:u w:val="single"/>
          <w:lang w:eastAsia="ru-RU"/>
        </w:rPr>
        <w:t>_</w:t>
      </w:r>
      <w:r w:rsidRPr="640AA309">
        <w:rPr>
          <w:rFonts w:eastAsia="Times New Roman" w:cs="Times New Roman"/>
          <w:b/>
          <w:bCs/>
          <w:sz w:val="24"/>
          <w:szCs w:val="24"/>
          <w:u w:val="single"/>
          <w:lang w:eastAsia="ru-RU"/>
        </w:rPr>
        <w:t>__</w:t>
      </w:r>
      <w:r w:rsidRPr="640AA309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069E81C9" w14:textId="77777777" w:rsidR="00166AB5" w:rsidRPr="00166AB5" w:rsidRDefault="640AA309" w:rsidP="640AA309">
      <w:pPr>
        <w:spacing w:line="240" w:lineRule="auto"/>
        <w:ind w:right="565" w:firstLine="0"/>
        <w:jc w:val="right"/>
        <w:rPr>
          <w:rFonts w:eastAsia="Times New Roman" w:cs="Times New Roman"/>
          <w:sz w:val="18"/>
          <w:szCs w:val="18"/>
          <w:lang w:eastAsia="ru-RU"/>
        </w:rPr>
      </w:pPr>
      <w:r w:rsidRPr="640AA309">
        <w:rPr>
          <w:rFonts w:eastAsia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640AA309">
        <w:rPr>
          <w:rFonts w:eastAsia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640AA309">
        <w:rPr>
          <w:rFonts w:eastAsia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640AA309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640AA309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14:paraId="09E5A3A9" w14:textId="77777777" w:rsidR="00166AB5" w:rsidRPr="00166AB5" w:rsidRDefault="00166AB5" w:rsidP="00166AB5">
      <w:pPr>
        <w:spacing w:line="240" w:lineRule="auto"/>
        <w:ind w:firstLine="0"/>
        <w:rPr>
          <w:rFonts w:eastAsia="Times New Roman" w:cs="Times New Roman"/>
          <w:sz w:val="20"/>
          <w:szCs w:val="24"/>
          <w:lang w:eastAsia="ru-RU"/>
        </w:rPr>
      </w:pPr>
    </w:p>
    <w:p w14:paraId="49C4413E" w14:textId="3A8F6312" w:rsidR="00166AB5" w:rsidRPr="00166AB5" w:rsidRDefault="00166AB5" w:rsidP="6E811BDC">
      <w:pPr>
        <w:spacing w:line="240" w:lineRule="auto"/>
        <w:ind w:firstLine="0"/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166AB5">
        <w:rPr>
          <w:rFonts w:eastAsia="Times New Roman" w:cs="Times New Roman"/>
          <w:sz w:val="24"/>
          <w:szCs w:val="24"/>
          <w:lang w:eastAsia="ru-RU"/>
        </w:rPr>
        <w:t xml:space="preserve">Консультант </w:t>
      </w:r>
      <w:r w:rsidRPr="00166AB5">
        <w:rPr>
          <w:rFonts w:eastAsia="Times New Roman" w:cs="Times New Roman"/>
          <w:sz w:val="24"/>
          <w:szCs w:val="24"/>
          <w:lang w:eastAsia="ru-RU"/>
        </w:rPr>
        <w:tab/>
      </w:r>
      <w:r w:rsidRPr="00166AB5">
        <w:rPr>
          <w:rFonts w:eastAsia="Times New Roman" w:cs="Times New Roman"/>
          <w:sz w:val="24"/>
          <w:szCs w:val="24"/>
          <w:lang w:eastAsia="ru-RU"/>
        </w:rPr>
        <w:tab/>
      </w:r>
      <w:r w:rsidRPr="00166AB5">
        <w:rPr>
          <w:rFonts w:eastAsia="Times New Roman" w:cs="Times New Roman"/>
          <w:sz w:val="24"/>
          <w:szCs w:val="24"/>
          <w:lang w:eastAsia="ru-RU"/>
        </w:rPr>
        <w:tab/>
      </w:r>
      <w:r w:rsidRPr="00166AB5">
        <w:rPr>
          <w:rFonts w:eastAsia="Times New Roman" w:cs="Times New Roman"/>
          <w:sz w:val="24"/>
          <w:szCs w:val="24"/>
          <w:lang w:eastAsia="ru-RU"/>
        </w:rPr>
        <w:tab/>
      </w:r>
      <w:r w:rsidRPr="00166AB5">
        <w:rPr>
          <w:rFonts w:eastAsia="Times New Roman" w:cs="Times New Roman"/>
          <w:sz w:val="24"/>
          <w:szCs w:val="24"/>
          <w:lang w:eastAsia="ru-RU"/>
        </w:rPr>
        <w:tab/>
      </w:r>
      <w:r w:rsidRPr="00166AB5">
        <w:rPr>
          <w:rFonts w:eastAsia="Times New Roman" w:cs="Times New Roman"/>
          <w:sz w:val="24"/>
          <w:szCs w:val="24"/>
          <w:lang w:eastAsia="ru-RU"/>
        </w:rPr>
        <w:tab/>
      </w:r>
      <w:r w:rsidRPr="640AA309">
        <w:rPr>
          <w:rFonts w:eastAsia="Times New Roman" w:cs="Times New Roman"/>
          <w:b/>
          <w:bCs/>
          <w:sz w:val="24"/>
          <w:szCs w:val="24"/>
          <w:lang w:eastAsia="ru-RU"/>
        </w:rPr>
        <w:t>________________</w:t>
      </w:r>
      <w:proofErr w:type="gramStart"/>
      <w:r w:rsidRPr="640AA309">
        <w:rPr>
          <w:rFonts w:eastAsia="Times New Roman" w:cs="Times New Roman"/>
          <w:b/>
          <w:bCs/>
          <w:sz w:val="24"/>
          <w:szCs w:val="24"/>
          <w:lang w:eastAsia="ru-RU"/>
        </w:rPr>
        <w:t xml:space="preserve">_  </w:t>
      </w:r>
      <w:r w:rsidR="00DF7BD2" w:rsidRPr="00DF7BD2">
        <w:rPr>
          <w:rFonts w:eastAsia="Times New Roman" w:cs="Times New Roman"/>
          <w:bCs/>
          <w:sz w:val="24"/>
          <w:szCs w:val="24"/>
          <w:u w:val="single"/>
          <w:lang w:eastAsia="ru-RU"/>
        </w:rPr>
        <w:t>Урусов</w:t>
      </w:r>
      <w:proofErr w:type="gramEnd"/>
      <w:r w:rsidR="00DF7BD2" w:rsidRPr="00DF7BD2">
        <w:rPr>
          <w:rFonts w:eastAsia="Times New Roman" w:cs="Times New Roman"/>
          <w:bCs/>
          <w:sz w:val="24"/>
          <w:szCs w:val="24"/>
          <w:u w:val="single"/>
          <w:lang w:eastAsia="ru-RU"/>
        </w:rPr>
        <w:t xml:space="preserve"> А. В._________</w:t>
      </w:r>
      <w:r w:rsidR="00DF7BD2" w:rsidRPr="00DF7BD2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 w:rsidRPr="640AA309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commentRangeStart w:id="0"/>
      <w:commentRangeEnd w:id="0"/>
      <w:r>
        <w:commentReference w:id="0"/>
      </w:r>
    </w:p>
    <w:p w14:paraId="0907BFDE" w14:textId="77777777" w:rsidR="00166AB5" w:rsidRPr="00166AB5" w:rsidRDefault="640AA309" w:rsidP="640AA309">
      <w:pPr>
        <w:spacing w:line="240" w:lineRule="auto"/>
        <w:ind w:right="565" w:firstLine="0"/>
        <w:jc w:val="right"/>
        <w:rPr>
          <w:rFonts w:eastAsia="Times New Roman" w:cs="Times New Roman"/>
          <w:sz w:val="18"/>
          <w:szCs w:val="18"/>
          <w:lang w:eastAsia="ru-RU"/>
        </w:rPr>
      </w:pPr>
      <w:r w:rsidRPr="640AA309">
        <w:rPr>
          <w:rFonts w:eastAsia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640AA309">
        <w:rPr>
          <w:rFonts w:eastAsia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640AA309">
        <w:rPr>
          <w:rFonts w:eastAsia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640AA309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640AA309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14:paraId="0958610C" w14:textId="77777777" w:rsidR="00166AB5" w:rsidRPr="00166AB5" w:rsidRDefault="00166AB5" w:rsidP="00166AB5">
      <w:pPr>
        <w:spacing w:line="240" w:lineRule="auto"/>
        <w:ind w:firstLine="0"/>
        <w:jc w:val="left"/>
        <w:rPr>
          <w:rFonts w:eastAsia="Times New Roman" w:cs="Times New Roman"/>
          <w:sz w:val="20"/>
          <w:szCs w:val="24"/>
          <w:lang w:eastAsia="ru-RU"/>
        </w:rPr>
      </w:pPr>
    </w:p>
    <w:p w14:paraId="1E8FC215" w14:textId="77777777" w:rsidR="00166AB5" w:rsidRPr="00166AB5" w:rsidRDefault="00166AB5" w:rsidP="00166AB5">
      <w:pPr>
        <w:spacing w:line="240" w:lineRule="auto"/>
        <w:ind w:firstLine="0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14:paraId="0C15665D" w14:textId="77777777" w:rsidR="00166AB5" w:rsidRPr="00166AB5" w:rsidRDefault="00166AB5" w:rsidP="00166AB5">
      <w:pPr>
        <w:spacing w:line="240" w:lineRule="auto"/>
        <w:ind w:firstLine="0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14:paraId="2C04C33F" w14:textId="77777777" w:rsidR="00166AB5" w:rsidRPr="00166AB5" w:rsidRDefault="00166AB5" w:rsidP="00166AB5">
      <w:pPr>
        <w:spacing w:line="240" w:lineRule="auto"/>
        <w:ind w:firstLine="0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14:paraId="4DC309F9" w14:textId="77777777" w:rsidR="00166AB5" w:rsidRPr="00166AB5" w:rsidRDefault="00166AB5" w:rsidP="00166AB5">
      <w:pPr>
        <w:spacing w:line="240" w:lineRule="auto"/>
        <w:ind w:firstLine="0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14:paraId="4E62773D" w14:textId="77777777" w:rsidR="00166AB5" w:rsidRPr="00166AB5" w:rsidRDefault="00166AB5" w:rsidP="00166AB5">
      <w:pPr>
        <w:spacing w:line="240" w:lineRule="auto"/>
        <w:ind w:firstLine="0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14:paraId="32853A93" w14:textId="77777777" w:rsidR="00166AB5" w:rsidRPr="00166AB5" w:rsidRDefault="00166AB5" w:rsidP="00166AB5">
      <w:pPr>
        <w:spacing w:line="240" w:lineRule="auto"/>
        <w:ind w:firstLine="0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14:paraId="3C24E3F5" w14:textId="77777777" w:rsidR="00166AB5" w:rsidRPr="00166AB5" w:rsidRDefault="00166AB5" w:rsidP="00166AB5">
      <w:pPr>
        <w:spacing w:line="240" w:lineRule="auto"/>
        <w:ind w:firstLine="0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14:paraId="6E49FD93" w14:textId="77777777" w:rsidR="00166AB5" w:rsidRPr="00166AB5" w:rsidRDefault="00166AB5" w:rsidP="00166AB5">
      <w:pPr>
        <w:spacing w:line="240" w:lineRule="auto"/>
        <w:ind w:firstLine="0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14:paraId="2791ECDC" w14:textId="77777777" w:rsidR="00166AB5" w:rsidRPr="00166AB5" w:rsidRDefault="640AA309" w:rsidP="640AA309">
      <w:pPr>
        <w:spacing w:line="240" w:lineRule="auto"/>
        <w:ind w:firstLine="0"/>
        <w:jc w:val="center"/>
        <w:rPr>
          <w:rFonts w:eastAsia="Times New Roman" w:cs="Times New Roman"/>
          <w:i/>
          <w:iCs/>
          <w:lang w:eastAsia="ru-RU"/>
        </w:rPr>
      </w:pPr>
      <w:r w:rsidRPr="640AA309">
        <w:rPr>
          <w:rFonts w:eastAsia="Times New Roman" w:cs="Times New Roman"/>
          <w:i/>
          <w:iCs/>
          <w:lang w:eastAsia="ru-RU"/>
        </w:rPr>
        <w:t>2017 г.</w:t>
      </w:r>
    </w:p>
    <w:p w14:paraId="24388286" w14:textId="77777777" w:rsidR="00D070D2" w:rsidRPr="00D070D2" w:rsidRDefault="00D070D2" w:rsidP="00D070D2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6F416EA" w14:textId="77777777" w:rsidR="002C1550" w:rsidRDefault="002C1550" w:rsidP="002C1550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  <w:sectPr w:rsidR="002C1550" w:rsidSect="002C1550">
          <w:footerReference w:type="default" r:id="rId10"/>
          <w:pgSz w:w="11906" w:h="16838"/>
          <w:pgMar w:top="851" w:right="851" w:bottom="568" w:left="1418" w:header="709" w:footer="709" w:gutter="0"/>
          <w:cols w:space="708"/>
          <w:titlePg/>
          <w:docGrid w:linePitch="360"/>
        </w:sectPr>
      </w:pPr>
    </w:p>
    <w:bookmarkStart w:id="1" w:name="_Toc501648173" w:displacedByCustomXml="next"/>
    <w:sdt>
      <w:sdtPr>
        <w:rPr>
          <w:rFonts w:eastAsiaTheme="minorHAnsi" w:cstheme="minorBidi"/>
          <w:b w:val="0"/>
          <w:caps/>
          <w:szCs w:val="22"/>
        </w:rPr>
        <w:id w:val="939487480"/>
        <w:docPartObj>
          <w:docPartGallery w:val="Table of Contents"/>
          <w:docPartUnique/>
        </w:docPartObj>
      </w:sdtPr>
      <w:sdtEndPr>
        <w:rPr>
          <w:bCs/>
          <w:caps w:val="0"/>
        </w:rPr>
      </w:sdtEndPr>
      <w:sdtContent>
        <w:p w14:paraId="0E0B8CC1" w14:textId="77777777" w:rsidR="002C1550" w:rsidRDefault="640AA309" w:rsidP="002C1550">
          <w:pPr>
            <w:pStyle w:val="1"/>
          </w:pPr>
          <w:r>
            <w:t>СОДЕРЖАНИЕ</w:t>
          </w:r>
          <w:bookmarkEnd w:id="1"/>
        </w:p>
        <w:p w14:paraId="4D9979AC" w14:textId="77777777" w:rsidR="00777830" w:rsidRPr="00777830" w:rsidRDefault="00777830" w:rsidP="00777830"/>
        <w:p w14:paraId="484BEC65" w14:textId="77777777" w:rsidR="00DF7BD2" w:rsidRDefault="002C155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48173" w:history="1">
            <w:r w:rsidR="00DF7BD2" w:rsidRPr="00CC10BD">
              <w:rPr>
                <w:rStyle w:val="aa"/>
                <w:noProof/>
              </w:rPr>
              <w:t>СОДЕРЖАНИЕ</w:t>
            </w:r>
            <w:r w:rsidR="00DF7BD2">
              <w:rPr>
                <w:noProof/>
                <w:webHidden/>
              </w:rPr>
              <w:tab/>
            </w:r>
            <w:r w:rsidR="00DF7BD2">
              <w:rPr>
                <w:noProof/>
                <w:webHidden/>
              </w:rPr>
              <w:fldChar w:fldCharType="begin"/>
            </w:r>
            <w:r w:rsidR="00DF7BD2">
              <w:rPr>
                <w:noProof/>
                <w:webHidden/>
              </w:rPr>
              <w:instrText xml:space="preserve"> PAGEREF _Toc501648173 \h </w:instrText>
            </w:r>
            <w:r w:rsidR="00DF7BD2">
              <w:rPr>
                <w:noProof/>
                <w:webHidden/>
              </w:rPr>
            </w:r>
            <w:r w:rsidR="00DF7BD2">
              <w:rPr>
                <w:noProof/>
                <w:webHidden/>
              </w:rPr>
              <w:fldChar w:fldCharType="separate"/>
            </w:r>
            <w:r w:rsidR="00DF7BD2">
              <w:rPr>
                <w:noProof/>
                <w:webHidden/>
              </w:rPr>
              <w:t>2</w:t>
            </w:r>
            <w:r w:rsidR="00DF7BD2">
              <w:rPr>
                <w:noProof/>
                <w:webHidden/>
              </w:rPr>
              <w:fldChar w:fldCharType="end"/>
            </w:r>
          </w:hyperlink>
        </w:p>
        <w:p w14:paraId="23B8AA72" w14:textId="77777777" w:rsidR="00DF7BD2" w:rsidRDefault="00DF7BD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48174" w:history="1">
            <w:r w:rsidRPr="00CC10BD">
              <w:rPr>
                <w:rStyle w:val="aa"/>
                <w:noProof/>
              </w:rPr>
              <w:t>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FA363" w14:textId="77777777" w:rsidR="00DF7BD2" w:rsidRDefault="00DF7BD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48175" w:history="1">
            <w:r w:rsidRPr="00CC10BD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C1437" w14:textId="77777777" w:rsidR="00DF7BD2" w:rsidRDefault="00DF7BD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48176" w:history="1">
            <w:r w:rsidRPr="00CC10BD">
              <w:rPr>
                <w:rStyle w:val="aa"/>
                <w:noProof/>
              </w:rPr>
              <w:t>1 Предпроектное обследование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03036" w14:textId="77777777" w:rsidR="00DF7BD2" w:rsidRDefault="00DF7BD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48177" w:history="1">
            <w:r w:rsidRPr="00CC10BD">
              <w:rPr>
                <w:rStyle w:val="aa"/>
                <w:noProof/>
              </w:rPr>
              <w:t>1.1 Информация о предприятии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6643A" w14:textId="77777777" w:rsidR="00DF7BD2" w:rsidRDefault="00DF7BD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48178" w:history="1">
            <w:r w:rsidRPr="00CC10BD">
              <w:rPr>
                <w:rStyle w:val="aa"/>
                <w:noProof/>
              </w:rPr>
              <w:t>1.2 Процесс обработки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FF264" w14:textId="77777777" w:rsidR="00DF7BD2" w:rsidRDefault="00DF7BD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48179" w:history="1">
            <w:r w:rsidRPr="00CC10BD">
              <w:rPr>
                <w:rStyle w:val="aa"/>
                <w:noProof/>
              </w:rPr>
              <w:t>1.3 Хранение данных о заказах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2C0B2" w14:textId="77777777" w:rsidR="00DF7BD2" w:rsidRDefault="00DF7BD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48180" w:history="1">
            <w:r w:rsidRPr="00CC10BD">
              <w:rPr>
                <w:rStyle w:val="aa"/>
                <w:noProof/>
              </w:rPr>
              <w:t>1.4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72263" w14:textId="77777777" w:rsidR="00DF7BD2" w:rsidRDefault="00DF7BD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48181" w:history="1">
            <w:r w:rsidRPr="00CC10BD">
              <w:rPr>
                <w:rStyle w:val="aa"/>
                <w:noProof/>
              </w:rPr>
              <w:t>2 Концептуальное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F12DF" w14:textId="77777777" w:rsidR="00DF7BD2" w:rsidRDefault="00DF7BD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48182" w:history="1">
            <w:r w:rsidRPr="00CC10BD">
              <w:rPr>
                <w:rStyle w:val="aa"/>
                <w:noProof/>
              </w:rPr>
              <w:t>2.1 Выбор средства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3C5DD" w14:textId="77777777" w:rsidR="00DF7BD2" w:rsidRDefault="00DF7BD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48183" w:history="1">
            <w:r w:rsidRPr="00CC10BD">
              <w:rPr>
                <w:rStyle w:val="aa"/>
                <w:noProof/>
              </w:rPr>
              <w:t>3 Разработка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A6263" w14:textId="77777777" w:rsidR="00DF7BD2" w:rsidRDefault="00DF7BD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48184" w:history="1">
            <w:r w:rsidRPr="00CC10BD">
              <w:rPr>
                <w:rStyle w:val="aa"/>
                <w:noProof/>
              </w:rPr>
              <w:t>3.1 Основные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D4529" w14:textId="77777777" w:rsidR="00DF7BD2" w:rsidRDefault="00DF7BD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48185" w:history="1">
            <w:r w:rsidRPr="00CC10BD">
              <w:rPr>
                <w:rStyle w:val="aa"/>
                <w:noProof/>
              </w:rPr>
              <w:t>3.2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2FD87" w14:textId="77777777" w:rsidR="00DF7BD2" w:rsidRDefault="00DF7BD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48186" w:history="1">
            <w:r w:rsidRPr="00CC10BD">
              <w:rPr>
                <w:rStyle w:val="aa"/>
                <w:noProof/>
              </w:rPr>
              <w:t>3.3 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4F066" w14:textId="77777777" w:rsidR="00DF7BD2" w:rsidRDefault="00DF7BD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48187" w:history="1">
            <w:r w:rsidRPr="00CC10BD">
              <w:rPr>
                <w:rStyle w:val="aa"/>
                <w:noProof/>
              </w:rPr>
              <w:t>3.4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7300C" w14:textId="77777777" w:rsidR="00DF7BD2" w:rsidRDefault="00DF7BD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48188" w:history="1">
            <w:r w:rsidRPr="00CC10BD">
              <w:rPr>
                <w:rStyle w:val="aa"/>
                <w:noProof/>
              </w:rPr>
              <w:t>3.5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B4900" w14:textId="77777777" w:rsidR="00DF7BD2" w:rsidRDefault="00DF7BD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48189" w:history="1">
            <w:r w:rsidRPr="00CC10BD">
              <w:rPr>
                <w:rStyle w:val="aa"/>
                <w:noProof/>
              </w:rPr>
              <w:t>4 Структурное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C5C96" w14:textId="77777777" w:rsidR="00DF7BD2" w:rsidRDefault="00DF7BD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48190" w:history="1">
            <w:r w:rsidRPr="00CC10BD">
              <w:rPr>
                <w:rStyle w:val="aa"/>
                <w:noProof/>
              </w:rPr>
              <w:t>4.1 Диаграмма классов для имитационной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8F3A9" w14:textId="77777777" w:rsidR="00DF7BD2" w:rsidRDefault="00DF7BD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48191" w:history="1">
            <w:r w:rsidRPr="00CC10BD">
              <w:rPr>
                <w:rStyle w:val="aa"/>
                <w:noProof/>
                <w:lang w:val="en-US"/>
              </w:rPr>
              <w:t>4.2</w:t>
            </w:r>
            <w:r w:rsidRPr="00CC10BD">
              <w:rPr>
                <w:rStyle w:val="aa"/>
                <w:noProof/>
              </w:rPr>
              <w:t xml:space="preserve"> Изменения в </w:t>
            </w:r>
            <w:r w:rsidRPr="00CC10BD">
              <w:rPr>
                <w:rStyle w:val="aa"/>
                <w:noProof/>
                <w:lang w:val="en-US"/>
              </w:rPr>
              <w:t>RAO-X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855F7" w14:textId="77777777" w:rsidR="00DF7BD2" w:rsidRDefault="00DF7BD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48192" w:history="1">
            <w:r w:rsidRPr="00CC10BD">
              <w:rPr>
                <w:rStyle w:val="aa"/>
                <w:noProof/>
              </w:rPr>
              <w:t>5 Рабочее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6A7B7" w14:textId="77777777" w:rsidR="00DF7BD2" w:rsidRDefault="00DF7BD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48193" w:history="1">
            <w:r w:rsidRPr="00CC10BD">
              <w:rPr>
                <w:rStyle w:val="aa"/>
                <w:noProof/>
              </w:rPr>
              <w:t xml:space="preserve">5.1 Изменения в </w:t>
            </w:r>
            <w:r w:rsidRPr="00CC10BD">
              <w:rPr>
                <w:rStyle w:val="aa"/>
                <w:noProof/>
                <w:lang w:val="en-US"/>
              </w:rPr>
              <w:t>RAO</w:t>
            </w:r>
            <w:r w:rsidRPr="00CC10BD">
              <w:rPr>
                <w:rStyle w:val="aa"/>
                <w:noProof/>
              </w:rPr>
              <w:t>-</w:t>
            </w:r>
            <w:r w:rsidRPr="00CC10BD">
              <w:rPr>
                <w:rStyle w:val="aa"/>
                <w:noProof/>
                <w:lang w:val="en-US"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D0027" w14:textId="77777777" w:rsidR="00DF7BD2" w:rsidRDefault="00DF7BD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48194" w:history="1">
            <w:r w:rsidRPr="00CC10BD">
              <w:rPr>
                <w:rStyle w:val="aa"/>
                <w:noProof/>
              </w:rPr>
              <w:t>5.2 Проектирование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BCEDB" w14:textId="77777777" w:rsidR="00DF7BD2" w:rsidRDefault="00DF7BD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48195" w:history="1">
            <w:r w:rsidRPr="00CC10BD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B769C" w14:textId="77777777" w:rsidR="00DF7BD2" w:rsidRDefault="00DF7BD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48196" w:history="1">
            <w:r w:rsidRPr="00CC10BD">
              <w:rPr>
                <w:rStyle w:val="a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20A59" w14:textId="77777777" w:rsidR="00DF7BD2" w:rsidRDefault="00DF7BD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48197" w:history="1">
            <w:r w:rsidRPr="00CC10BD">
              <w:rPr>
                <w:rStyle w:val="aa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3E3B4" w14:textId="77777777" w:rsidR="00DF7BD2" w:rsidRDefault="00DF7BD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48198" w:history="1">
            <w:r w:rsidRPr="00CC10BD">
              <w:rPr>
                <w:rStyle w:val="aa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35565" w14:textId="77777777" w:rsidR="00DF7BD2" w:rsidRDefault="00DF7BD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48199" w:history="1">
            <w:r w:rsidRPr="00CC10BD">
              <w:rPr>
                <w:rStyle w:val="aa"/>
                <w:noProof/>
              </w:rPr>
              <w:t>Приложение</w:t>
            </w:r>
            <w:r w:rsidRPr="00CC10BD">
              <w:rPr>
                <w:rStyle w:val="aa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08C84" w14:textId="23F3913F" w:rsidR="009350A0" w:rsidRDefault="002C155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12B685C" w14:textId="77777777" w:rsidR="009350A0" w:rsidRDefault="009350A0">
      <w:pPr>
        <w:rPr>
          <w:b/>
          <w:bCs/>
        </w:rPr>
      </w:pPr>
      <w:r>
        <w:rPr>
          <w:b/>
          <w:bCs/>
        </w:rPr>
        <w:br w:type="page"/>
      </w:r>
    </w:p>
    <w:p w14:paraId="095CAE94" w14:textId="77777777" w:rsidR="009350A0" w:rsidRDefault="640AA309" w:rsidP="009350A0">
      <w:pPr>
        <w:pStyle w:val="1"/>
      </w:pPr>
      <w:bookmarkStart w:id="2" w:name="_Toc501648174"/>
      <w:r>
        <w:lastRenderedPageBreak/>
        <w:t>ОБОЗНАЧЕНИЯ И СОКРАЩЕНИЯ</w:t>
      </w:r>
      <w:bookmarkEnd w:id="2"/>
    </w:p>
    <w:p w14:paraId="15354913" w14:textId="3AF3BDA1" w:rsidR="00E12678" w:rsidRDefault="00E12678" w:rsidP="00FF293D">
      <w:r>
        <w:t>Заказ – запрос на установку, ремонт, обслуживание котельного оборудования с перечнем необходимых деталей.</w:t>
      </w:r>
    </w:p>
    <w:p w14:paraId="43A2130C" w14:textId="68E269B0" w:rsidR="009350A0" w:rsidRDefault="640AA309" w:rsidP="00FF293D">
      <w:r>
        <w:t xml:space="preserve">Коннектор – </w:t>
      </w:r>
      <w:r w:rsidRPr="640AA309">
        <w:rPr>
          <w:lang w:val="en-US"/>
        </w:rPr>
        <w:t>java</w:t>
      </w:r>
      <w:r>
        <w:t xml:space="preserve"> библиотека, реализующая стандарт </w:t>
      </w:r>
      <w:r w:rsidRPr="640AA309">
        <w:rPr>
          <w:lang w:val="en-US"/>
        </w:rPr>
        <w:t>JDBC</w:t>
      </w:r>
      <w:r>
        <w:t xml:space="preserve"> для подключения к СУБД.</w:t>
      </w:r>
    </w:p>
    <w:p w14:paraId="0C128235" w14:textId="5EE3FF11" w:rsidR="008D5AEF" w:rsidRPr="008D5AEF" w:rsidRDefault="640AA309" w:rsidP="008D5AEF">
      <w:r>
        <w:t>СУБД – система управления базами данных</w:t>
      </w:r>
    </w:p>
    <w:p w14:paraId="47439FFB" w14:textId="77777777" w:rsidR="00F03039" w:rsidRPr="00234116" w:rsidRDefault="640AA309" w:rsidP="00F03039">
      <w:proofErr w:type="spellStart"/>
      <w:r>
        <w:t>Hibernate</w:t>
      </w:r>
      <w:proofErr w:type="spellEnd"/>
      <w:r>
        <w:t xml:space="preserve"> – библиотека для языка программирования </w:t>
      </w:r>
      <w:proofErr w:type="spellStart"/>
      <w:r>
        <w:t>Java</w:t>
      </w:r>
      <w:proofErr w:type="spellEnd"/>
      <w:r>
        <w:t>, предназначенная для решения задач объектно-реляционного отображения.</w:t>
      </w:r>
    </w:p>
    <w:p w14:paraId="597D753C" w14:textId="77777777" w:rsidR="00F03039" w:rsidRDefault="640AA309" w:rsidP="00F03039">
      <w:r w:rsidRPr="640AA309">
        <w:rPr>
          <w:lang w:val="en-US"/>
        </w:rPr>
        <w:t>JDBC</w:t>
      </w:r>
      <w:r>
        <w:t xml:space="preserve">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) – платформенно-независимый промышленный стандарт взаимодействия </w:t>
      </w:r>
      <w:r w:rsidRPr="640AA309">
        <w:rPr>
          <w:lang w:val="en-US"/>
        </w:rPr>
        <w:t>Java</w:t>
      </w:r>
      <w:r>
        <w:t>-приложений с различными СУБД.</w:t>
      </w:r>
    </w:p>
    <w:p w14:paraId="212A2984" w14:textId="77777777" w:rsidR="00F03039" w:rsidRDefault="640AA309" w:rsidP="00F03039">
      <w:r w:rsidRPr="640AA309">
        <w:rPr>
          <w:lang w:val="en-US"/>
        </w:rPr>
        <w:t>JPA</w:t>
      </w:r>
      <w:r>
        <w:t xml:space="preserve"> (</w:t>
      </w:r>
      <w:r w:rsidRPr="640AA309">
        <w:rPr>
          <w:lang w:val="en-US"/>
        </w:rPr>
        <w:t>Java</w:t>
      </w:r>
      <w:r>
        <w:t xml:space="preserve"> </w:t>
      </w:r>
      <w:r w:rsidRPr="640AA309">
        <w:rPr>
          <w:lang w:val="en-US"/>
        </w:rPr>
        <w:t>Persistence</w:t>
      </w:r>
      <w:r>
        <w:t xml:space="preserve"> </w:t>
      </w:r>
      <w:r w:rsidRPr="640AA309">
        <w:rPr>
          <w:lang w:val="en-US"/>
        </w:rPr>
        <w:t>API</w:t>
      </w:r>
      <w:r>
        <w:t>) – технология, обеспечивающая объектно-реляционное отображение (</w:t>
      </w:r>
      <w:r w:rsidRPr="640AA309">
        <w:rPr>
          <w:lang w:val="en-US"/>
        </w:rPr>
        <w:t>ORM</w:t>
      </w:r>
      <w:r>
        <w:t xml:space="preserve">) простых </w:t>
      </w:r>
      <w:r w:rsidRPr="640AA309">
        <w:rPr>
          <w:lang w:val="en-US"/>
        </w:rPr>
        <w:t>java</w:t>
      </w:r>
      <w:r>
        <w:t xml:space="preserve"> объектов и предоставляющая </w:t>
      </w:r>
      <w:r w:rsidRPr="640AA309">
        <w:rPr>
          <w:lang w:val="en-US"/>
        </w:rPr>
        <w:t>API</w:t>
      </w:r>
      <w:r>
        <w:t xml:space="preserve"> для сохранения, получения и управления такими объектами.</w:t>
      </w:r>
    </w:p>
    <w:p w14:paraId="6CCD2FC6" w14:textId="77777777" w:rsidR="00F03039" w:rsidRPr="008E2219" w:rsidRDefault="640AA309" w:rsidP="00F03039">
      <w:r>
        <w:t xml:space="preserve">JPQL –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gramStart"/>
      <w:r>
        <w:t>язык</w:t>
      </w:r>
      <w:proofErr w:type="gramEnd"/>
      <w:r>
        <w:t xml:space="preserve"> расширяющий SQL, и позволяющий писать запросы, указывая классы сущностей.</w:t>
      </w:r>
    </w:p>
    <w:p w14:paraId="7AB0338C" w14:textId="77777777" w:rsidR="00F03039" w:rsidRPr="004274C7" w:rsidRDefault="640AA309" w:rsidP="00F03039">
      <w:r w:rsidRPr="640AA309">
        <w:rPr>
          <w:lang w:val="en-US"/>
        </w:rPr>
        <w:t>MySQL</w:t>
      </w:r>
      <w:r>
        <w:t xml:space="preserve"> – свободная реляционная система управления базами данных. Распространяется под </w:t>
      </w:r>
      <w:r w:rsidRPr="640AA309">
        <w:rPr>
          <w:lang w:val="en-US"/>
        </w:rPr>
        <w:t>GNU</w:t>
      </w:r>
      <w:r>
        <w:t xml:space="preserve"> </w:t>
      </w:r>
      <w:r w:rsidRPr="640AA309">
        <w:rPr>
          <w:lang w:val="en-US"/>
        </w:rPr>
        <w:t>General</w:t>
      </w:r>
      <w:r>
        <w:t xml:space="preserve"> </w:t>
      </w:r>
      <w:r w:rsidRPr="640AA309">
        <w:rPr>
          <w:lang w:val="en-US"/>
        </w:rPr>
        <w:t>Public</w:t>
      </w:r>
      <w:r>
        <w:t xml:space="preserve"> </w:t>
      </w:r>
      <w:r w:rsidRPr="640AA309">
        <w:rPr>
          <w:lang w:val="en-US"/>
        </w:rPr>
        <w:t>License</w:t>
      </w:r>
      <w:r>
        <w:t>.</w:t>
      </w:r>
    </w:p>
    <w:p w14:paraId="09A7EC58" w14:textId="77777777" w:rsidR="00F03039" w:rsidRPr="00A16C2F" w:rsidRDefault="640AA309" w:rsidP="00F03039">
      <w:r w:rsidRPr="640AA309">
        <w:rPr>
          <w:lang w:val="en-US"/>
        </w:rPr>
        <w:t>ORM</w:t>
      </w:r>
      <w:r>
        <w:t xml:space="preserve"> – </w:t>
      </w:r>
      <w:r w:rsidRPr="640AA309">
        <w:rPr>
          <w:lang w:val="en-US"/>
        </w:rPr>
        <w:t>Object</w:t>
      </w:r>
      <w:r>
        <w:t>-</w:t>
      </w:r>
      <w:r w:rsidRPr="640AA309">
        <w:rPr>
          <w:lang w:val="en-US"/>
        </w:rPr>
        <w:t>Relational</w:t>
      </w:r>
      <w:r>
        <w:t xml:space="preserve"> </w:t>
      </w:r>
      <w:r w:rsidRPr="640AA309">
        <w:rPr>
          <w:lang w:val="en-US"/>
        </w:rPr>
        <w:t>Mapping</w:t>
      </w:r>
      <w:r>
        <w:t>, концепция объектно-реляционного отображения.</w:t>
      </w:r>
    </w:p>
    <w:p w14:paraId="5D957A3F" w14:textId="77777777" w:rsidR="00F03039" w:rsidRPr="00AD7C11" w:rsidRDefault="640AA309" w:rsidP="00F03039">
      <w:r w:rsidRPr="640AA309">
        <w:rPr>
          <w:lang w:val="en-US"/>
        </w:rPr>
        <w:t>Query</w:t>
      </w:r>
      <w:r>
        <w:t xml:space="preserve"> класс – класс для составления </w:t>
      </w:r>
      <w:proofErr w:type="spellStart"/>
      <w:r>
        <w:t>типозащищенного</w:t>
      </w:r>
      <w:proofErr w:type="spellEnd"/>
      <w:r>
        <w:t xml:space="preserve"> запроса, сгенерированный </w:t>
      </w:r>
      <w:r w:rsidRPr="640AA309">
        <w:rPr>
          <w:lang w:val="en-US"/>
        </w:rPr>
        <w:t>Queryqsl</w:t>
      </w:r>
      <w:r>
        <w:t xml:space="preserve"> по классу сущности. Данный класс имеет имя сущности с приставленным вначале символом «</w:t>
      </w:r>
      <w:r w:rsidRPr="640AA309">
        <w:rPr>
          <w:lang w:val="en-US"/>
        </w:rPr>
        <w:t>Q</w:t>
      </w:r>
      <w:r>
        <w:t>».</w:t>
      </w:r>
    </w:p>
    <w:p w14:paraId="4CB87463" w14:textId="59A0F324" w:rsidR="00B636BB" w:rsidRPr="00AD7C11" w:rsidRDefault="640AA309" w:rsidP="00B636BB">
      <w:r>
        <w:t xml:space="preserve">Querydsl – </w:t>
      </w:r>
      <w:r w:rsidRPr="640AA309">
        <w:rPr>
          <w:lang w:val="en-US"/>
        </w:rPr>
        <w:t>java</w:t>
      </w:r>
      <w:r>
        <w:t xml:space="preserve"> библиотека, использующая язык </w:t>
      </w:r>
      <w:r w:rsidRPr="640AA309">
        <w:rPr>
          <w:lang w:val="en-US"/>
        </w:rPr>
        <w:t>java</w:t>
      </w:r>
      <w:r>
        <w:t xml:space="preserve"> для составления типозащищенных запросов к СУБД.</w:t>
      </w:r>
    </w:p>
    <w:p w14:paraId="58B3CA21" w14:textId="269F107A" w:rsidR="006B7E10" w:rsidRPr="001F3257" w:rsidRDefault="640AA309" w:rsidP="001F3257">
      <w:r w:rsidRPr="640AA309">
        <w:rPr>
          <w:lang w:val="en-US"/>
        </w:rPr>
        <w:t>RAO</w:t>
      </w:r>
      <w:r>
        <w:t>-</w:t>
      </w:r>
      <w:r w:rsidRPr="640AA309">
        <w:rPr>
          <w:lang w:val="en-US"/>
        </w:rPr>
        <w:t>X</w:t>
      </w:r>
      <w:r>
        <w:t xml:space="preserve"> – плагин для интегрированной среды разработки </w:t>
      </w:r>
      <w:r w:rsidRPr="640AA309">
        <w:rPr>
          <w:lang w:val="en-US"/>
        </w:rPr>
        <w:t>Eclipse</w:t>
      </w:r>
      <w:r>
        <w:t>, позволяющий вести разработку имитационных моделей на языке РДО.</w:t>
      </w:r>
    </w:p>
    <w:p w14:paraId="3BC17E70" w14:textId="77777777" w:rsidR="009350A0" w:rsidRDefault="009350A0">
      <w:pPr>
        <w:rPr>
          <w:rFonts w:eastAsiaTheme="majorEastAsia" w:cstheme="majorBidi"/>
          <w:caps/>
          <w:szCs w:val="32"/>
        </w:rPr>
      </w:pPr>
      <w:r>
        <w:br w:type="page"/>
      </w:r>
    </w:p>
    <w:p w14:paraId="091C68AE" w14:textId="77777777" w:rsidR="009350A0" w:rsidRDefault="640AA309" w:rsidP="009350A0">
      <w:pPr>
        <w:pStyle w:val="1"/>
      </w:pPr>
      <w:bookmarkStart w:id="3" w:name="_Toc501648175"/>
      <w:r>
        <w:lastRenderedPageBreak/>
        <w:t>ВВЕДЕНИЕ</w:t>
      </w:r>
      <w:bookmarkEnd w:id="3"/>
    </w:p>
    <w:p w14:paraId="21E89475" w14:textId="77777777" w:rsidR="009350A0" w:rsidRDefault="640AA309" w:rsidP="0092482B">
      <w:pPr>
        <w:pStyle w:val="2"/>
      </w:pPr>
      <w:bookmarkStart w:id="4" w:name="_Toc501648176"/>
      <w:proofErr w:type="spellStart"/>
      <w:r>
        <w:t>Предпроектное</w:t>
      </w:r>
      <w:proofErr w:type="spellEnd"/>
      <w:r>
        <w:t xml:space="preserve"> обследование</w:t>
      </w:r>
      <w:bookmarkEnd w:id="4"/>
    </w:p>
    <w:p w14:paraId="41A27DDD" w14:textId="300AB1B6" w:rsidR="00723EDC" w:rsidRDefault="00723EDC" w:rsidP="00723EDC">
      <w:pPr>
        <w:pStyle w:val="3"/>
      </w:pPr>
      <w:bookmarkStart w:id="5" w:name="_Toc501648177"/>
      <w:r>
        <w:t>Информация о предприятии</w:t>
      </w:r>
      <w:bookmarkEnd w:id="5"/>
    </w:p>
    <w:p w14:paraId="54A3EEBD" w14:textId="77777777" w:rsidR="00723EDC" w:rsidRDefault="00723EDC" w:rsidP="00723EDC"/>
    <w:p w14:paraId="035A0207" w14:textId="0F34B35B" w:rsidR="00723EDC" w:rsidRDefault="6E811BDC" w:rsidP="00723EDC">
      <w:r>
        <w:t>ООО "Тепломеханика" – фирма, занимающаяся установкой, оперативным ремонтом и обслуживанием бытового и промышленного котельного оборудования большин</w:t>
      </w:r>
      <w:r w:rsidR="00DF7BD2">
        <w:t>ства европейских производителей</w:t>
      </w:r>
      <w:commentRangeStart w:id="6"/>
      <w:r>
        <w:t>.</w:t>
      </w:r>
      <w:commentRangeEnd w:id="6"/>
      <w:r w:rsidR="00723EDC">
        <w:commentReference w:id="6"/>
      </w:r>
    </w:p>
    <w:p w14:paraId="3521BCB9" w14:textId="5AEB7C11" w:rsidR="00723EDC" w:rsidRDefault="6E811BDC" w:rsidP="00723EDC">
      <w:r>
        <w:t xml:space="preserve">Основная </w:t>
      </w:r>
      <w:r w:rsidR="00DF7BD2">
        <w:t>деятельность</w:t>
      </w:r>
      <w:commentRangeStart w:id="7"/>
      <w:r>
        <w:t>:</w:t>
      </w:r>
      <w:commentRangeEnd w:id="7"/>
      <w:r w:rsidR="00723EDC">
        <w:commentReference w:id="7"/>
      </w:r>
    </w:p>
    <w:p w14:paraId="2FB167FD" w14:textId="1857227E" w:rsidR="00723EDC" w:rsidRDefault="00723EDC" w:rsidP="00723EDC">
      <w:pPr>
        <w:pStyle w:val="af3"/>
        <w:numPr>
          <w:ilvl w:val="0"/>
          <w:numId w:val="17"/>
        </w:numPr>
      </w:pPr>
      <w:r>
        <w:t>Срочный ремонт газовых котлов разли</w:t>
      </w:r>
      <w:r w:rsidR="006E6CE7">
        <w:t>чных марок и моделей</w:t>
      </w:r>
    </w:p>
    <w:p w14:paraId="43EF2A8E" w14:textId="2DB3A828" w:rsidR="00723EDC" w:rsidRDefault="00723EDC" w:rsidP="00723EDC">
      <w:pPr>
        <w:pStyle w:val="af3"/>
        <w:numPr>
          <w:ilvl w:val="0"/>
          <w:numId w:val="17"/>
        </w:numPr>
      </w:pPr>
      <w:r>
        <w:t>Пуско-наладочные работы, а также на</w:t>
      </w:r>
      <w:r w:rsidR="006E6CE7">
        <w:t>стройка котельного оборудования</w:t>
      </w:r>
    </w:p>
    <w:p w14:paraId="494054AA" w14:textId="7359A59E" w:rsidR="00723EDC" w:rsidRDefault="00723EDC" w:rsidP="00723EDC">
      <w:pPr>
        <w:pStyle w:val="af3"/>
        <w:numPr>
          <w:ilvl w:val="0"/>
          <w:numId w:val="17"/>
        </w:numPr>
      </w:pPr>
      <w:r>
        <w:t>Проведение технического обслужив</w:t>
      </w:r>
      <w:r w:rsidR="006E6CE7">
        <w:t>ания котлов, заключаем договора</w:t>
      </w:r>
    </w:p>
    <w:p w14:paraId="43FCD7BF" w14:textId="449A68CB" w:rsidR="00723EDC" w:rsidRDefault="00723EDC" w:rsidP="00723EDC">
      <w:pPr>
        <w:pStyle w:val="af3"/>
        <w:numPr>
          <w:ilvl w:val="0"/>
          <w:numId w:val="17"/>
        </w:numPr>
      </w:pPr>
      <w:r>
        <w:t xml:space="preserve">Промывка отопительных </w:t>
      </w:r>
      <w:proofErr w:type="gramStart"/>
      <w:r>
        <w:t>систем</w:t>
      </w:r>
      <w:proofErr w:type="gramEnd"/>
      <w:r>
        <w:t xml:space="preserve"> а </w:t>
      </w:r>
      <w:r w:rsidR="006E6CE7">
        <w:t>также магистралей водоснабжения</w:t>
      </w:r>
    </w:p>
    <w:p w14:paraId="55ED99FF" w14:textId="596DAD0D" w:rsidR="00723EDC" w:rsidRDefault="00723EDC" w:rsidP="00723EDC">
      <w:pPr>
        <w:pStyle w:val="af3"/>
        <w:numPr>
          <w:ilvl w:val="0"/>
          <w:numId w:val="17"/>
        </w:numPr>
      </w:pPr>
      <w:r>
        <w:t>Монтаж котельных с нуля, начиная с проек</w:t>
      </w:r>
      <w:r w:rsidR="006E6CE7">
        <w:t>тирования, подбора котла и т.п.</w:t>
      </w:r>
    </w:p>
    <w:p w14:paraId="6A51D23B" w14:textId="56CEA0B3" w:rsidR="00723EDC" w:rsidRDefault="00723EDC" w:rsidP="00723EDC">
      <w:pPr>
        <w:pStyle w:val="af3"/>
        <w:numPr>
          <w:ilvl w:val="0"/>
          <w:numId w:val="17"/>
        </w:numPr>
      </w:pPr>
      <w:r>
        <w:t>Оформление документов, ТУ (технических условий) на подключение газа.</w:t>
      </w:r>
    </w:p>
    <w:p w14:paraId="7CE71CF6" w14:textId="485973E9" w:rsidR="00E12678" w:rsidRDefault="0053244C" w:rsidP="00DF7BD2">
      <w:r>
        <w:t>Данная фирма</w:t>
      </w:r>
      <w:r w:rsidR="00723EDC">
        <w:t xml:space="preserve"> сотрудничает с такими европейскими производителями как: </w:t>
      </w:r>
      <w:proofErr w:type="spellStart"/>
      <w:r w:rsidR="00723EDC">
        <w:t>Viessmann</w:t>
      </w:r>
      <w:proofErr w:type="spellEnd"/>
      <w:r w:rsidR="00723EDC">
        <w:t xml:space="preserve">, </w:t>
      </w:r>
      <w:proofErr w:type="spellStart"/>
      <w:r w:rsidR="00723EDC">
        <w:t>Buderus</w:t>
      </w:r>
      <w:proofErr w:type="spellEnd"/>
      <w:r w:rsidR="00723EDC">
        <w:t xml:space="preserve">, </w:t>
      </w:r>
      <w:proofErr w:type="spellStart"/>
      <w:r w:rsidR="00723EDC">
        <w:t>DeDietrish</w:t>
      </w:r>
      <w:proofErr w:type="spellEnd"/>
      <w:r w:rsidR="00723EDC">
        <w:t xml:space="preserve">, </w:t>
      </w:r>
      <w:proofErr w:type="spellStart"/>
      <w:r w:rsidR="00723EDC">
        <w:t>Wolf</w:t>
      </w:r>
      <w:proofErr w:type="spellEnd"/>
      <w:r w:rsidR="00723EDC">
        <w:t xml:space="preserve">, </w:t>
      </w:r>
      <w:proofErr w:type="spellStart"/>
      <w:r w:rsidR="00723EDC">
        <w:t>Giersch</w:t>
      </w:r>
      <w:proofErr w:type="spellEnd"/>
      <w:r w:rsidR="00723EDC">
        <w:t xml:space="preserve">, </w:t>
      </w:r>
      <w:proofErr w:type="spellStart"/>
      <w:r w:rsidR="00723EDC">
        <w:t>Immergas</w:t>
      </w:r>
      <w:proofErr w:type="spellEnd"/>
      <w:r w:rsidR="00723EDC">
        <w:t xml:space="preserve">, </w:t>
      </w:r>
      <w:proofErr w:type="spellStart"/>
      <w:r w:rsidR="00723EDC">
        <w:t>Ferroli</w:t>
      </w:r>
      <w:proofErr w:type="spellEnd"/>
      <w:r w:rsidR="00DF7BD2">
        <w:t xml:space="preserve">, </w:t>
      </w:r>
      <w:proofErr w:type="spellStart"/>
      <w:r w:rsidR="00DF7BD2">
        <w:t>Lamborghini</w:t>
      </w:r>
      <w:proofErr w:type="spellEnd"/>
      <w:r w:rsidR="00DF7BD2">
        <w:t xml:space="preserve">, </w:t>
      </w:r>
      <w:proofErr w:type="spellStart"/>
      <w:r w:rsidR="00DF7BD2">
        <w:t>CipUnigas</w:t>
      </w:r>
      <w:proofErr w:type="spellEnd"/>
      <w:r w:rsidR="00DF7BD2">
        <w:t xml:space="preserve">, </w:t>
      </w:r>
      <w:proofErr w:type="spellStart"/>
      <w:r w:rsidR="00DF7BD2">
        <w:t>Oilon</w:t>
      </w:r>
      <w:proofErr w:type="spellEnd"/>
      <w:r w:rsidR="6E811BDC">
        <w:t xml:space="preserve"> [4].</w:t>
      </w:r>
      <w:commentRangeStart w:id="8"/>
      <w:commentRangeEnd w:id="8"/>
      <w:r w:rsidR="006E6CE7">
        <w:commentReference w:id="8"/>
      </w:r>
    </w:p>
    <w:p w14:paraId="192E2BB7" w14:textId="77777777" w:rsidR="00723EDC" w:rsidRPr="00723EDC" w:rsidRDefault="00723EDC" w:rsidP="00723EDC"/>
    <w:p w14:paraId="3956B123" w14:textId="270D9C7C" w:rsidR="00C6491A" w:rsidRDefault="640AA309" w:rsidP="00C6491A">
      <w:pPr>
        <w:pStyle w:val="3"/>
      </w:pPr>
      <w:bookmarkStart w:id="9" w:name="_Toc501648178"/>
      <w:r>
        <w:t>Процесс обработки заказа</w:t>
      </w:r>
      <w:bookmarkEnd w:id="9"/>
    </w:p>
    <w:p w14:paraId="4DD66DDF" w14:textId="77777777" w:rsidR="00C6491A" w:rsidRDefault="00C6491A" w:rsidP="00C6491A"/>
    <w:p w14:paraId="28DADD54" w14:textId="527F29C7" w:rsidR="00E12678" w:rsidRPr="00263092" w:rsidRDefault="006E6CE7" w:rsidP="00C6491A">
      <w:r>
        <w:t>Фирма принимает заказы на ремонт, обслуживание, установку котельного оборудования. При поступлении заказа формируется</w:t>
      </w:r>
      <w:r w:rsidR="00E12678">
        <w:t xml:space="preserve"> список деталей, необходимых для проведения данных операций</w:t>
      </w:r>
      <w:r>
        <w:t xml:space="preserve"> с оборудованием</w:t>
      </w:r>
      <w:r w:rsidR="00E12678">
        <w:t>.</w:t>
      </w:r>
    </w:p>
    <w:p w14:paraId="3641DBE7" w14:textId="51F4A108" w:rsidR="00C6491A" w:rsidRPr="00B26412" w:rsidRDefault="640AA309" w:rsidP="00C6491A">
      <w:commentRangeStart w:id="10"/>
      <w:r>
        <w:lastRenderedPageBreak/>
        <w:t>На</w:t>
      </w:r>
      <w:commentRangeEnd w:id="10"/>
      <w:r w:rsidR="00C6491A">
        <w:commentReference w:id="10"/>
      </w:r>
      <w:r>
        <w:t xml:space="preserve"> рисунке 1.1 изображен процесс обработки заказа, построенный на основе описания от заказчика.</w:t>
      </w:r>
    </w:p>
    <w:p w14:paraId="179E093B" w14:textId="2E01E3EF" w:rsidR="00C6491A" w:rsidRPr="00C6491A" w:rsidRDefault="00C6491A" w:rsidP="00C6491A">
      <w:r>
        <w:rPr>
          <w:noProof/>
          <w:lang w:eastAsia="ru-RU"/>
        </w:rPr>
        <w:drawing>
          <wp:inline distT="0" distB="0" distL="0" distR="0" wp14:anchorId="515EB51B" wp14:editId="58361649">
            <wp:extent cx="5667375" cy="2838450"/>
            <wp:effectExtent l="0" t="0" r="9525" b="0"/>
            <wp:docPr id="1" name="Рисунок 1" descr="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iagram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6BB97" w14:textId="7FEAB628" w:rsidR="00C6491A" w:rsidRDefault="640AA309" w:rsidP="00C6491A">
      <w:pPr>
        <w:jc w:val="center"/>
      </w:pPr>
      <w:r>
        <w:t xml:space="preserve">Рисунок 1.1 – </w:t>
      </w:r>
      <w:r w:rsidRPr="640AA309">
        <w:rPr>
          <w:lang w:val="en-US"/>
        </w:rPr>
        <w:t>IDEF</w:t>
      </w:r>
      <w:r>
        <w:t>3 диаграмма обработки заказа</w:t>
      </w:r>
    </w:p>
    <w:p w14:paraId="6619BCFF" w14:textId="365AA709" w:rsidR="00634E20" w:rsidRDefault="640AA309" w:rsidP="00634E20">
      <w:pPr>
        <w:jc w:val="left"/>
      </w:pPr>
      <w:r>
        <w:t>При поступлении заказа проверяется наличие деталей на складе, если их хватает, то заказ принимается, в данном случае он считается успешным. В другом случае детали нужно заказать. Если доставку ждать менее 3-х дней, тогда заказ считается успешным, иначе он отменяется и считается неуспешным.</w:t>
      </w:r>
    </w:p>
    <w:p w14:paraId="09BAE1E8" w14:textId="30D29EA7" w:rsidR="00D6399E" w:rsidRDefault="640AA309" w:rsidP="00BD2EA6">
      <w:r>
        <w:t>Также производится расчет выручки с каждого заказа. Стоимость продажи детали равна 1.2 от закупочной стоимости детали.</w:t>
      </w:r>
    </w:p>
    <w:p w14:paraId="6A5B2709" w14:textId="5E38CAA2" w:rsidR="00C6491A" w:rsidRDefault="00791470" w:rsidP="00791470">
      <w:pPr>
        <w:tabs>
          <w:tab w:val="left" w:pos="2580"/>
        </w:tabs>
      </w:pPr>
      <w:r>
        <w:tab/>
      </w:r>
    </w:p>
    <w:p w14:paraId="4F501CA6" w14:textId="5C60FA4A" w:rsidR="00F0780D" w:rsidRDefault="640AA309" w:rsidP="00C71444">
      <w:pPr>
        <w:pStyle w:val="3"/>
      </w:pPr>
      <w:bookmarkStart w:id="11" w:name="_Toc501648179"/>
      <w:r>
        <w:t>Хранение данных о заказах</w:t>
      </w:r>
      <w:bookmarkEnd w:id="11"/>
    </w:p>
    <w:p w14:paraId="3CC1C551" w14:textId="77777777" w:rsidR="001D42E5" w:rsidRDefault="001D42E5" w:rsidP="00F0780D"/>
    <w:p w14:paraId="57A714EF" w14:textId="4A131E55" w:rsidR="00F0780D" w:rsidRPr="00F0780D" w:rsidRDefault="640AA309" w:rsidP="00065F5B">
      <w:pPr>
        <w:ind w:firstLine="708"/>
      </w:pPr>
      <w:r>
        <w:t xml:space="preserve">Данные о заказах на предприятии хранятся в СУБД </w:t>
      </w:r>
      <w:r w:rsidRPr="640AA309">
        <w:rPr>
          <w:lang w:val="en-US"/>
        </w:rPr>
        <w:t>MySQL</w:t>
      </w:r>
      <w:r>
        <w:t xml:space="preserve">. Для их исследования был выдан доступ к трем таблицам. По данным таблицам разработана </w:t>
      </w:r>
      <w:r w:rsidRPr="640AA309">
        <w:rPr>
          <w:lang w:val="en-US"/>
        </w:rPr>
        <w:t>IDEF</w:t>
      </w:r>
      <w:r>
        <w:t>1</w:t>
      </w:r>
      <w:r w:rsidRPr="640AA309">
        <w:rPr>
          <w:lang w:val="en-US"/>
        </w:rPr>
        <w:t>x</w:t>
      </w:r>
      <w:r>
        <w:t xml:space="preserve"> диаграмма (рисунок 1.2).</w:t>
      </w:r>
    </w:p>
    <w:p w14:paraId="752182ED" w14:textId="7D193507" w:rsidR="00F0780D" w:rsidRDefault="00DF7BD2" w:rsidP="00F0780D">
      <w:r>
        <w:rPr>
          <w:noProof/>
          <w:lang w:eastAsia="ru-RU"/>
        </w:rPr>
        <w:lastRenderedPageBreak/>
        <w:pict w14:anchorId="4B145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387.75pt">
            <v:imagedata r:id="rId12" o:title="CA ERwin DM"/>
          </v:shape>
        </w:pict>
      </w:r>
    </w:p>
    <w:p w14:paraId="15ADB7A5" w14:textId="01009EB5" w:rsidR="00F0780D" w:rsidRDefault="640AA309" w:rsidP="00F0780D">
      <w:pPr>
        <w:jc w:val="center"/>
      </w:pPr>
      <w:r>
        <w:t xml:space="preserve">Рисунок 1.2 – </w:t>
      </w:r>
      <w:r w:rsidRPr="640AA309">
        <w:rPr>
          <w:lang w:val="en-US"/>
        </w:rPr>
        <w:t>IDEF</w:t>
      </w:r>
      <w:r>
        <w:t>1</w:t>
      </w:r>
      <w:r w:rsidRPr="640AA309">
        <w:rPr>
          <w:lang w:val="en-US"/>
        </w:rPr>
        <w:t>x</w:t>
      </w:r>
      <w:r>
        <w:t xml:space="preserve"> модель базы данных</w:t>
      </w:r>
    </w:p>
    <w:p w14:paraId="22628D2A" w14:textId="1A5CC68B" w:rsidR="00F0780D" w:rsidRPr="00D6399E" w:rsidRDefault="640AA309" w:rsidP="004A0412">
      <w:r>
        <w:t xml:space="preserve">Таблица </w:t>
      </w:r>
      <w:r w:rsidRPr="640AA309">
        <w:rPr>
          <w:i/>
          <w:iCs/>
          <w:lang w:val="en-US"/>
        </w:rPr>
        <w:t>catalogue</w:t>
      </w:r>
      <w:r w:rsidRPr="640AA309">
        <w:rPr>
          <w:i/>
          <w:iCs/>
        </w:rPr>
        <w:t xml:space="preserve"> </w:t>
      </w:r>
      <w:r>
        <w:t xml:space="preserve">хранит информацию о деталях. Приведена информация об </w:t>
      </w:r>
      <w:proofErr w:type="spellStart"/>
      <w:r>
        <w:t>аттрибутах</w:t>
      </w:r>
      <w:proofErr w:type="spellEnd"/>
      <w:r>
        <w:t>, что необходимы для дальнейшего моделирования.</w:t>
      </w:r>
    </w:p>
    <w:p w14:paraId="1037C186" w14:textId="301DEB50" w:rsidR="00634E20" w:rsidRDefault="640AA309" w:rsidP="00634E20">
      <w:pPr>
        <w:pStyle w:val="af3"/>
        <w:numPr>
          <w:ilvl w:val="0"/>
          <w:numId w:val="13"/>
        </w:numPr>
        <w:jc w:val="left"/>
      </w:pPr>
      <w:r w:rsidRPr="640AA309">
        <w:rPr>
          <w:i/>
          <w:iCs/>
          <w:lang w:val="en-US"/>
        </w:rPr>
        <w:t>manufacturer</w:t>
      </w:r>
      <w:r w:rsidRPr="640AA309">
        <w:rPr>
          <w:lang w:val="en-US"/>
        </w:rPr>
        <w:t xml:space="preserve"> </w:t>
      </w:r>
      <w:r>
        <w:t>– производитель детали</w:t>
      </w:r>
    </w:p>
    <w:p w14:paraId="1551A157" w14:textId="0EDF6E86" w:rsidR="00634E20" w:rsidRDefault="640AA309" w:rsidP="00634E20">
      <w:pPr>
        <w:pStyle w:val="af3"/>
        <w:numPr>
          <w:ilvl w:val="0"/>
          <w:numId w:val="13"/>
        </w:numPr>
        <w:jc w:val="left"/>
      </w:pPr>
      <w:r w:rsidRPr="640AA309">
        <w:rPr>
          <w:i/>
          <w:iCs/>
          <w:lang w:val="en-US"/>
        </w:rPr>
        <w:t>name</w:t>
      </w:r>
      <w:r w:rsidRPr="640AA309">
        <w:rPr>
          <w:lang w:val="en-US"/>
        </w:rPr>
        <w:t xml:space="preserve"> </w:t>
      </w:r>
      <w:r>
        <w:t>– наименование детали</w:t>
      </w:r>
    </w:p>
    <w:p w14:paraId="65F071C8" w14:textId="3AB0E78E" w:rsidR="00634E20" w:rsidRDefault="640AA309" w:rsidP="00634E20">
      <w:pPr>
        <w:pStyle w:val="af3"/>
        <w:numPr>
          <w:ilvl w:val="0"/>
          <w:numId w:val="13"/>
        </w:numPr>
        <w:jc w:val="left"/>
      </w:pPr>
      <w:r w:rsidRPr="640AA309">
        <w:rPr>
          <w:i/>
          <w:iCs/>
          <w:lang w:val="en-US"/>
        </w:rPr>
        <w:t>stocked</w:t>
      </w:r>
      <w:r w:rsidRPr="640AA309">
        <w:rPr>
          <w:lang w:val="en-US"/>
        </w:rPr>
        <w:t xml:space="preserve"> </w:t>
      </w:r>
      <w:r>
        <w:t xml:space="preserve">– количество на складе </w:t>
      </w:r>
    </w:p>
    <w:p w14:paraId="2A514333" w14:textId="41DCD7A6" w:rsidR="00D6399E" w:rsidRDefault="640AA309" w:rsidP="00634E20">
      <w:pPr>
        <w:pStyle w:val="af3"/>
        <w:numPr>
          <w:ilvl w:val="0"/>
          <w:numId w:val="13"/>
        </w:numPr>
        <w:jc w:val="left"/>
      </w:pPr>
      <w:r w:rsidRPr="640AA309">
        <w:rPr>
          <w:i/>
          <w:iCs/>
          <w:lang w:val="en-US"/>
        </w:rPr>
        <w:t>catalogueprice</w:t>
      </w:r>
      <w:r w:rsidRPr="640AA309">
        <w:rPr>
          <w:lang w:val="en-US"/>
        </w:rPr>
        <w:t xml:space="preserve"> – </w:t>
      </w:r>
      <w:r>
        <w:t>цена детали</w:t>
      </w:r>
    </w:p>
    <w:p w14:paraId="50CCC50E" w14:textId="77777777" w:rsidR="00D6399E" w:rsidRDefault="640AA309" w:rsidP="00F0780D">
      <w:pPr>
        <w:jc w:val="left"/>
      </w:pPr>
      <w:r>
        <w:t xml:space="preserve">Таблица </w:t>
      </w:r>
      <w:r w:rsidRPr="640AA309">
        <w:rPr>
          <w:i/>
          <w:iCs/>
          <w:lang w:val="en-US"/>
        </w:rPr>
        <w:t>sparepartsrequests</w:t>
      </w:r>
      <w:r w:rsidRPr="640AA309">
        <w:rPr>
          <w:i/>
          <w:iCs/>
        </w:rPr>
        <w:t xml:space="preserve"> </w:t>
      </w:r>
      <w:r>
        <w:t>содержит информацию о заказах</w:t>
      </w:r>
    </w:p>
    <w:p w14:paraId="4063110A" w14:textId="0841C424" w:rsidR="00D6399E" w:rsidRDefault="640AA309" w:rsidP="00D6399E">
      <w:pPr>
        <w:pStyle w:val="af3"/>
        <w:numPr>
          <w:ilvl w:val="0"/>
          <w:numId w:val="14"/>
        </w:numPr>
        <w:jc w:val="left"/>
      </w:pPr>
      <w:r w:rsidRPr="640AA309">
        <w:rPr>
          <w:i/>
          <w:iCs/>
          <w:lang w:val="en-US"/>
        </w:rPr>
        <w:t>DateOfCreation</w:t>
      </w:r>
      <w:r w:rsidRPr="640AA309">
        <w:rPr>
          <w:lang w:val="en-US"/>
        </w:rPr>
        <w:t xml:space="preserve"> – </w:t>
      </w:r>
      <w:r>
        <w:t>дата создания заказа</w:t>
      </w:r>
    </w:p>
    <w:p w14:paraId="61FBF235" w14:textId="6B3CA1D4" w:rsidR="00D6399E" w:rsidRPr="00D6399E" w:rsidRDefault="640AA309" w:rsidP="00D6399E">
      <w:pPr>
        <w:pStyle w:val="af3"/>
        <w:numPr>
          <w:ilvl w:val="0"/>
          <w:numId w:val="14"/>
        </w:numPr>
        <w:jc w:val="left"/>
      </w:pPr>
      <w:proofErr w:type="spellStart"/>
      <w:r w:rsidRPr="640AA309">
        <w:rPr>
          <w:i/>
          <w:iCs/>
          <w:lang w:val="en-US"/>
        </w:rPr>
        <w:t>DateOfProcessing</w:t>
      </w:r>
      <w:proofErr w:type="spellEnd"/>
      <w:r w:rsidRPr="640AA309">
        <w:rPr>
          <w:lang w:val="en-US"/>
        </w:rPr>
        <w:t xml:space="preserve"> – </w:t>
      </w:r>
      <w:r>
        <w:t>дата последнего изменения заказа</w:t>
      </w:r>
    </w:p>
    <w:p w14:paraId="63C4C74D" w14:textId="556D48A6" w:rsidR="00D6399E" w:rsidRDefault="640AA309" w:rsidP="00D6399E">
      <w:pPr>
        <w:pStyle w:val="af3"/>
        <w:numPr>
          <w:ilvl w:val="0"/>
          <w:numId w:val="14"/>
        </w:numPr>
        <w:jc w:val="left"/>
      </w:pPr>
      <w:proofErr w:type="spellStart"/>
      <w:r w:rsidRPr="640AA309">
        <w:rPr>
          <w:i/>
          <w:iCs/>
          <w:lang w:val="en-US"/>
        </w:rPr>
        <w:t>DateOfRealization</w:t>
      </w:r>
      <w:proofErr w:type="spellEnd"/>
      <w:r>
        <w:t xml:space="preserve"> – дата реализации заказа</w:t>
      </w:r>
    </w:p>
    <w:p w14:paraId="29FEE42B" w14:textId="33B2A9BA" w:rsidR="00D6399E" w:rsidRDefault="640AA309" w:rsidP="004A0412">
      <w:r>
        <w:t xml:space="preserve">Таблица </w:t>
      </w:r>
      <w:r w:rsidRPr="640AA309">
        <w:rPr>
          <w:i/>
          <w:iCs/>
          <w:lang w:val="en-US"/>
        </w:rPr>
        <w:t>requestedpartslist</w:t>
      </w:r>
      <w:r w:rsidRPr="640AA309">
        <w:rPr>
          <w:i/>
          <w:iCs/>
        </w:rPr>
        <w:t xml:space="preserve"> </w:t>
      </w:r>
      <w:r>
        <w:t>содержит информацию о том, какая деталь относится к какому заказу.</w:t>
      </w:r>
    </w:p>
    <w:p w14:paraId="120DFFAA" w14:textId="77777777" w:rsidR="00D6399E" w:rsidRDefault="640AA309" w:rsidP="00D6399E">
      <w:pPr>
        <w:pStyle w:val="af3"/>
        <w:numPr>
          <w:ilvl w:val="0"/>
          <w:numId w:val="14"/>
        </w:numPr>
        <w:jc w:val="left"/>
      </w:pPr>
      <w:r w:rsidRPr="640AA309">
        <w:rPr>
          <w:i/>
          <w:iCs/>
          <w:lang w:val="en-US"/>
        </w:rPr>
        <w:lastRenderedPageBreak/>
        <w:t>DateOfDelivery</w:t>
      </w:r>
      <w:r w:rsidRPr="640AA309">
        <w:rPr>
          <w:lang w:val="en-US"/>
        </w:rPr>
        <w:t xml:space="preserve"> – </w:t>
      </w:r>
      <w:r>
        <w:t>дата доставки детали</w:t>
      </w:r>
    </w:p>
    <w:p w14:paraId="3E15C73E" w14:textId="77777777" w:rsidR="00D6399E" w:rsidRDefault="640AA309" w:rsidP="00D6399E">
      <w:pPr>
        <w:pStyle w:val="af3"/>
        <w:numPr>
          <w:ilvl w:val="0"/>
          <w:numId w:val="14"/>
        </w:numPr>
        <w:jc w:val="left"/>
      </w:pPr>
      <w:r w:rsidRPr="640AA309">
        <w:rPr>
          <w:i/>
          <w:iCs/>
          <w:lang w:val="en-US"/>
        </w:rPr>
        <w:t>Count</w:t>
      </w:r>
      <w:r w:rsidRPr="640AA309">
        <w:rPr>
          <w:lang w:val="en-US"/>
        </w:rPr>
        <w:t xml:space="preserve"> – </w:t>
      </w:r>
      <w:r>
        <w:t>количество запрашиваемых деталей</w:t>
      </w:r>
    </w:p>
    <w:p w14:paraId="19DE0D21" w14:textId="682616FD" w:rsidR="00791470" w:rsidRDefault="640AA309" w:rsidP="004A0412">
      <w:r>
        <w:t xml:space="preserve">Остальные </w:t>
      </w:r>
      <w:proofErr w:type="spellStart"/>
      <w:r>
        <w:t>аттрибуты</w:t>
      </w:r>
      <w:proofErr w:type="spellEnd"/>
      <w:r>
        <w:t xml:space="preserve"> необходимыми для других процессов, и информация по ним не предоставлена.</w:t>
      </w:r>
    </w:p>
    <w:p w14:paraId="4EC5EB3B" w14:textId="46F7F4B5" w:rsidR="00791470" w:rsidRDefault="640AA309" w:rsidP="00791470">
      <w:pPr>
        <w:pStyle w:val="3"/>
      </w:pPr>
      <w:bookmarkStart w:id="12" w:name="_Toc501648180"/>
      <w:r>
        <w:t>Постановка задачи</w:t>
      </w:r>
      <w:bookmarkEnd w:id="12"/>
    </w:p>
    <w:p w14:paraId="6829BCF5" w14:textId="463D72D3" w:rsidR="004A0412" w:rsidRDefault="640AA309" w:rsidP="004A0412">
      <w:r>
        <w:t>Проектирование системы начинается с выявления проблемы, для которой она создается. Под проблемой понимается несовпадение характеристик состояния систем, существующей и желаемой.</w:t>
      </w:r>
    </w:p>
    <w:p w14:paraId="34C2F4C5" w14:textId="184CE09F" w:rsidR="004A0412" w:rsidRDefault="640AA309" w:rsidP="004A0412">
      <w:r>
        <w:t xml:space="preserve">В результате </w:t>
      </w:r>
      <w:proofErr w:type="spellStart"/>
      <w:r>
        <w:t>предпроектного</w:t>
      </w:r>
      <w:proofErr w:type="spellEnd"/>
      <w:r>
        <w:t xml:space="preserve"> обследования выявлена необходимость определения наиболее выгодной стратегии пополнения склада. В связи с этим необходимо проводить моделирование данного процесса, используя реальную историю заказов, но с разными стратегиями пополнения. И в дальнейшем выбирать наиболее выгодную стратегию.</w:t>
      </w:r>
    </w:p>
    <w:p w14:paraId="0FC7AFCC" w14:textId="14967760" w:rsidR="00B1408D" w:rsidRDefault="640AA309" w:rsidP="00B1408D">
      <w:r>
        <w:t xml:space="preserve">Для реализации данной задачи целесообразно использование системы имитационного моделирования </w:t>
      </w:r>
      <w:r w:rsidRPr="640AA309">
        <w:rPr>
          <w:lang w:val="en-US"/>
        </w:rPr>
        <w:t>RAO</w:t>
      </w:r>
      <w:r>
        <w:t>-</w:t>
      </w:r>
      <w:r w:rsidRPr="640AA309">
        <w:rPr>
          <w:lang w:val="en-US"/>
        </w:rPr>
        <w:t>X</w:t>
      </w:r>
      <w:r>
        <w:t xml:space="preserve">, поскольку она успешно применяется на данном предприятии. Однако данная система имеет существенное ограничение, в </w:t>
      </w:r>
      <w:r w:rsidRPr="640AA309">
        <w:rPr>
          <w:lang w:val="en-US"/>
        </w:rPr>
        <w:t>RAO</w:t>
      </w:r>
      <w:r>
        <w:t>-</w:t>
      </w:r>
      <w:r w:rsidRPr="640AA309">
        <w:rPr>
          <w:lang w:val="en-US"/>
        </w:rPr>
        <w:t>X</w:t>
      </w:r>
      <w:r>
        <w:t xml:space="preserve"> не реализован механизм взаимодействия с СУБД.</w:t>
      </w:r>
    </w:p>
    <w:p w14:paraId="763FFD9F" w14:textId="0C76D7B2" w:rsidR="00B1408D" w:rsidRPr="00B1408D" w:rsidRDefault="640AA309" w:rsidP="00B1408D">
      <w:r>
        <w:t xml:space="preserve">Задачей данного семестра стала реализация данного механизма и построение модели обработки заказов </w:t>
      </w:r>
      <w:r w:rsidRPr="640AA309">
        <w:rPr>
          <w:lang w:val="en-US"/>
        </w:rPr>
        <w:t>as</w:t>
      </w:r>
      <w:r>
        <w:t>-</w:t>
      </w:r>
      <w:r w:rsidRPr="640AA309">
        <w:rPr>
          <w:lang w:val="en-US"/>
        </w:rPr>
        <w:t>is</w:t>
      </w:r>
      <w:r>
        <w:t>, принимающей данные из СУБД.</w:t>
      </w:r>
    </w:p>
    <w:p w14:paraId="0C6767A1" w14:textId="77777777" w:rsidR="00B1408D" w:rsidRPr="00B1408D" w:rsidRDefault="00B1408D" w:rsidP="004A0412"/>
    <w:p w14:paraId="21890FCB" w14:textId="2442E11E" w:rsidR="00C6491A" w:rsidRDefault="00C6491A" w:rsidP="00F0780D">
      <w:pPr>
        <w:jc w:val="left"/>
      </w:pPr>
      <w:r>
        <w:br w:type="page"/>
      </w:r>
    </w:p>
    <w:p w14:paraId="33DB6E83" w14:textId="77777777" w:rsidR="006C4B74" w:rsidRDefault="640AA309" w:rsidP="006C4B74">
      <w:pPr>
        <w:pStyle w:val="2"/>
      </w:pPr>
      <w:bookmarkStart w:id="13" w:name="_Toc501648181"/>
      <w:r>
        <w:lastRenderedPageBreak/>
        <w:t>Концептуальное проектирование</w:t>
      </w:r>
      <w:bookmarkEnd w:id="13"/>
    </w:p>
    <w:p w14:paraId="042B672B" w14:textId="77777777" w:rsidR="006C4B74" w:rsidRDefault="640AA309" w:rsidP="006C4B74">
      <w:pPr>
        <w:pStyle w:val="3"/>
      </w:pPr>
      <w:bookmarkStart w:id="14" w:name="_Toc501648182"/>
      <w:r>
        <w:t>Выбор средства проектирования</w:t>
      </w:r>
      <w:bookmarkEnd w:id="14"/>
    </w:p>
    <w:p w14:paraId="10218C5B" w14:textId="77777777" w:rsidR="006C4B74" w:rsidRPr="00B636BB" w:rsidRDefault="006C4B74" w:rsidP="006C4B74"/>
    <w:p w14:paraId="54618877" w14:textId="4B0C72E1" w:rsidR="009F5B0D" w:rsidRDefault="640AA309" w:rsidP="009F5B0D">
      <w:r>
        <w:t xml:space="preserve">В </w:t>
      </w:r>
      <w:r w:rsidRPr="640AA309">
        <w:rPr>
          <w:lang w:val="en-US"/>
        </w:rPr>
        <w:t>RAO</w:t>
      </w:r>
      <w:r>
        <w:t>-</w:t>
      </w:r>
      <w:r w:rsidRPr="640AA309">
        <w:rPr>
          <w:lang w:val="en-US"/>
        </w:rPr>
        <w:t>X</w:t>
      </w:r>
      <w:r>
        <w:t xml:space="preserve"> нет механизма чтения данных из СУБД. Однако данная система написана на языке </w:t>
      </w:r>
      <w:r w:rsidRPr="640AA309">
        <w:rPr>
          <w:lang w:val="en-US"/>
        </w:rPr>
        <w:t>java</w:t>
      </w:r>
      <w:r>
        <w:t xml:space="preserve">. В данном языке существует стандарт </w:t>
      </w:r>
      <w:r w:rsidRPr="640AA309">
        <w:rPr>
          <w:lang w:val="en-US"/>
        </w:rPr>
        <w:t>JDBC</w:t>
      </w:r>
      <w:r>
        <w:t xml:space="preserve">, благодаря которому можно осуществлять запросы к СУБД на языке </w:t>
      </w:r>
      <w:r w:rsidRPr="640AA309">
        <w:rPr>
          <w:lang w:val="en-US"/>
        </w:rPr>
        <w:t>SQL</w:t>
      </w:r>
      <w:r>
        <w:t xml:space="preserve"> в коде </w:t>
      </w:r>
      <w:r w:rsidRPr="640AA309">
        <w:rPr>
          <w:lang w:val="en-US"/>
        </w:rPr>
        <w:t>java</w:t>
      </w:r>
      <w:r>
        <w:t xml:space="preserve">. Сложность возникает в отображении данных сущностей и классов. Обычно </w:t>
      </w:r>
      <w:r w:rsidRPr="640AA309">
        <w:rPr>
          <w:lang w:val="en-US"/>
        </w:rPr>
        <w:t>SQL</w:t>
      </w:r>
      <w:r>
        <w:t xml:space="preserve"> запросы пишутся как строки, а данные возвращаются в виде массивов, где строки являются кортежами данных, а столбцы атрибутами. Также необходимо приведение типов. В итоге увеличивается время написания программного кода, и он становится менее читаемым.</w:t>
      </w:r>
    </w:p>
    <w:p w14:paraId="4BDB4899" w14:textId="604A783D" w:rsidR="004D04FB" w:rsidRDefault="640AA309" w:rsidP="004D04FB">
      <w:r>
        <w:t xml:space="preserve">Однако в </w:t>
      </w:r>
      <w:r w:rsidRPr="640AA309">
        <w:rPr>
          <w:lang w:val="en-US"/>
        </w:rPr>
        <w:t>java</w:t>
      </w:r>
      <w:r>
        <w:t xml:space="preserve"> существует механизм </w:t>
      </w:r>
      <w:r w:rsidRPr="640AA309">
        <w:rPr>
          <w:lang w:val="en-US"/>
        </w:rPr>
        <w:t>JPA</w:t>
      </w:r>
      <w:r>
        <w:t>. В основе его лежит объектно-реляционное отображение (</w:t>
      </w:r>
      <w:r w:rsidRPr="640AA309">
        <w:rPr>
          <w:lang w:val="en-US"/>
        </w:rPr>
        <w:t>ORM</w:t>
      </w:r>
      <w:r>
        <w:t xml:space="preserve">). Данное отображение позволяет работать с сущностями из СУБД, как с объектами. Улучшается читаемость кода, пропадает необходимость осуществлять приведение типов. Есть много реализаций данного механизма, в виде библиотек </w:t>
      </w:r>
      <w:r w:rsidRPr="640AA309">
        <w:rPr>
          <w:lang w:val="en-US"/>
        </w:rPr>
        <w:t>java</w:t>
      </w:r>
      <w:r>
        <w:t xml:space="preserve">, однако наиболее распространенной и гибкой является </w:t>
      </w:r>
      <w:r w:rsidRPr="640AA309">
        <w:rPr>
          <w:lang w:val="en-US"/>
        </w:rPr>
        <w:t>Hibernate</w:t>
      </w:r>
      <w:r>
        <w:t>.</w:t>
      </w:r>
    </w:p>
    <w:p w14:paraId="23F393C1" w14:textId="6D2DA640" w:rsidR="004D04FB" w:rsidRDefault="640AA309" w:rsidP="004D04FB">
      <w:r>
        <w:t xml:space="preserve">Для описания источника данных </w:t>
      </w:r>
      <w:r w:rsidRPr="640AA309">
        <w:rPr>
          <w:lang w:val="en-US"/>
        </w:rPr>
        <w:t>JPA</w:t>
      </w:r>
      <w:r>
        <w:t xml:space="preserve"> требует наличия файла </w:t>
      </w:r>
      <w:r w:rsidRPr="640AA309">
        <w:rPr>
          <w:lang w:val="en-US"/>
        </w:rPr>
        <w:t>META</w:t>
      </w:r>
      <w:r>
        <w:t>-</w:t>
      </w:r>
      <w:r w:rsidRPr="640AA309">
        <w:rPr>
          <w:lang w:val="en-US"/>
        </w:rPr>
        <w:t>INF</w:t>
      </w:r>
      <w:r>
        <w:t>/</w:t>
      </w:r>
      <w:r w:rsidRPr="640AA309">
        <w:rPr>
          <w:lang w:val="en-US"/>
        </w:rPr>
        <w:t>persistence</w:t>
      </w:r>
      <w:r>
        <w:t>.</w:t>
      </w:r>
      <w:r w:rsidRPr="640AA309">
        <w:rPr>
          <w:lang w:val="en-US"/>
        </w:rPr>
        <w:t>xml</w:t>
      </w:r>
      <w:r>
        <w:t xml:space="preserve">. Данное требование недопустимо для </w:t>
      </w:r>
      <w:r w:rsidRPr="640AA309">
        <w:rPr>
          <w:lang w:val="en-US"/>
        </w:rPr>
        <w:t>RAO</w:t>
      </w:r>
      <w:r>
        <w:t xml:space="preserve"> (подробно причины изложены в пункте 4.2.4), но библиотека </w:t>
      </w:r>
      <w:r w:rsidRPr="640AA309">
        <w:rPr>
          <w:lang w:val="en-US"/>
        </w:rPr>
        <w:t>Hibernate</w:t>
      </w:r>
      <w:r>
        <w:t xml:space="preserve"> позволяет обойти его.</w:t>
      </w:r>
    </w:p>
    <w:p w14:paraId="0B4FE216" w14:textId="3600BCE8" w:rsidR="004D04FB" w:rsidRDefault="640AA309" w:rsidP="004D04FB">
      <w:r>
        <w:t xml:space="preserve">В </w:t>
      </w:r>
      <w:r w:rsidRPr="640AA309">
        <w:rPr>
          <w:lang w:val="en-US"/>
        </w:rPr>
        <w:t>JPA</w:t>
      </w:r>
      <w:r>
        <w:t xml:space="preserve"> существует три способа осуществлять запросы к СУБД:</w:t>
      </w:r>
    </w:p>
    <w:p w14:paraId="50BE1186" w14:textId="516A2095" w:rsidR="004D04FB" w:rsidRDefault="640AA309" w:rsidP="004D04FB">
      <w:pPr>
        <w:pStyle w:val="af3"/>
        <w:numPr>
          <w:ilvl w:val="0"/>
          <w:numId w:val="16"/>
        </w:numPr>
      </w:pPr>
      <w:r w:rsidRPr="640AA309">
        <w:rPr>
          <w:lang w:val="en-US"/>
        </w:rPr>
        <w:t>SQL</w:t>
      </w:r>
      <w:r>
        <w:t xml:space="preserve"> запросы. </w:t>
      </w:r>
      <w:r w:rsidRPr="640AA309">
        <w:rPr>
          <w:lang w:val="en-US"/>
        </w:rPr>
        <w:t>JPA</w:t>
      </w:r>
      <w:r>
        <w:t xml:space="preserve"> старается сопоставить возвращаемые данные из СУБД с объектами, которые должны вернуться</w:t>
      </w:r>
    </w:p>
    <w:p w14:paraId="5FBA96A2" w14:textId="197F08EF" w:rsidR="004D04FB" w:rsidRPr="004D04FB" w:rsidRDefault="640AA309" w:rsidP="004D04FB">
      <w:pPr>
        <w:pStyle w:val="af3"/>
        <w:numPr>
          <w:ilvl w:val="0"/>
          <w:numId w:val="16"/>
        </w:numPr>
      </w:pPr>
      <w:r w:rsidRPr="640AA309">
        <w:rPr>
          <w:lang w:val="en-US"/>
        </w:rPr>
        <w:t>JPQL</w:t>
      </w:r>
      <w:r>
        <w:t xml:space="preserve"> запросы. </w:t>
      </w:r>
      <w:r w:rsidRPr="640AA309">
        <w:rPr>
          <w:lang w:val="en-US"/>
        </w:rPr>
        <w:t>SQL</w:t>
      </w:r>
      <w:r>
        <w:t>-подобные запросы, где сущностями и атрибутами являются классы и их поля соответственно (Например «</w:t>
      </w:r>
      <w:r w:rsidRPr="640AA309">
        <w:rPr>
          <w:lang w:val="en-US"/>
        </w:rPr>
        <w:t>select</w:t>
      </w:r>
      <w:r>
        <w:t xml:space="preserve"> </w:t>
      </w:r>
      <w:r w:rsidRPr="640AA309">
        <w:rPr>
          <w:lang w:val="en-US"/>
        </w:rPr>
        <w:t>part</w:t>
      </w:r>
      <w:r>
        <w:t xml:space="preserve"> </w:t>
      </w:r>
      <w:r w:rsidRPr="640AA309">
        <w:rPr>
          <w:lang w:val="en-US"/>
        </w:rPr>
        <w:t>from</w:t>
      </w:r>
      <w:r>
        <w:t xml:space="preserve"> </w:t>
      </w:r>
      <w:r w:rsidRPr="640AA309">
        <w:rPr>
          <w:lang w:val="en-US"/>
        </w:rPr>
        <w:t>part</w:t>
      </w:r>
      <w:r>
        <w:t>»)</w:t>
      </w:r>
    </w:p>
    <w:p w14:paraId="43776625" w14:textId="01364E4E" w:rsidR="004D04FB" w:rsidRDefault="640AA309" w:rsidP="004D04FB">
      <w:pPr>
        <w:pStyle w:val="af3"/>
        <w:numPr>
          <w:ilvl w:val="0"/>
          <w:numId w:val="16"/>
        </w:numPr>
      </w:pPr>
      <w:r w:rsidRPr="640AA309">
        <w:rPr>
          <w:lang w:val="en-US"/>
        </w:rPr>
        <w:t>Criteria</w:t>
      </w:r>
      <w:r>
        <w:t xml:space="preserve"> </w:t>
      </w:r>
      <w:r w:rsidRPr="640AA309">
        <w:rPr>
          <w:lang w:val="en-US"/>
        </w:rPr>
        <w:t>Query</w:t>
      </w:r>
      <w:r>
        <w:t xml:space="preserve"> запросы. Позволяют составлять </w:t>
      </w:r>
      <w:proofErr w:type="spellStart"/>
      <w:r>
        <w:t>типозащищенные</w:t>
      </w:r>
      <w:proofErr w:type="spellEnd"/>
      <w:r>
        <w:t xml:space="preserve"> запросы на языке </w:t>
      </w:r>
      <w:r w:rsidRPr="640AA309">
        <w:rPr>
          <w:lang w:val="en-US"/>
        </w:rPr>
        <w:t>java</w:t>
      </w:r>
      <w:r>
        <w:t>, однако являются трудночитаемыми.</w:t>
      </w:r>
    </w:p>
    <w:p w14:paraId="1B66C8E0" w14:textId="693352E9" w:rsidR="00185ACC" w:rsidRDefault="640AA309" w:rsidP="00185ACC">
      <w:r>
        <w:lastRenderedPageBreak/>
        <w:t xml:space="preserve">В связи с этим необходимо решение для составления </w:t>
      </w:r>
      <w:proofErr w:type="spellStart"/>
      <w:r>
        <w:t>легкочитаемых</w:t>
      </w:r>
      <w:proofErr w:type="spellEnd"/>
      <w:r>
        <w:t xml:space="preserve"> </w:t>
      </w:r>
      <w:proofErr w:type="spellStart"/>
      <w:r>
        <w:t>типозащищенных</w:t>
      </w:r>
      <w:proofErr w:type="spellEnd"/>
      <w:r>
        <w:t xml:space="preserve"> запросов. В процессе поиска найдена библиотека </w:t>
      </w:r>
      <w:r w:rsidRPr="640AA309">
        <w:rPr>
          <w:lang w:val="en-US"/>
        </w:rPr>
        <w:t>Querydsl</w:t>
      </w:r>
      <w:r>
        <w:t xml:space="preserve">. Она позволяет генерировать специальные классы для составления </w:t>
      </w:r>
      <w:proofErr w:type="spellStart"/>
      <w:r>
        <w:t>легкочитаемых</w:t>
      </w:r>
      <w:proofErr w:type="spellEnd"/>
      <w:r>
        <w:t xml:space="preserve"> </w:t>
      </w:r>
      <w:proofErr w:type="spellStart"/>
      <w:r>
        <w:t>типозащищенных</w:t>
      </w:r>
      <w:proofErr w:type="spellEnd"/>
      <w:r>
        <w:t xml:space="preserve"> запросов.</w:t>
      </w:r>
    </w:p>
    <w:p w14:paraId="466A332B" w14:textId="5FEAB744" w:rsidR="006C4B74" w:rsidRDefault="640AA309" w:rsidP="00ED5BEA">
      <w:r>
        <w:t xml:space="preserve">В итоге данные решения позволят осуществлять запросы разной сложности к реляционным СУБД. Диаграмма пакетов проекта </w:t>
      </w:r>
      <w:r w:rsidRPr="640AA309">
        <w:rPr>
          <w:lang w:val="en-US"/>
        </w:rPr>
        <w:t>RAO</w:t>
      </w:r>
      <w:r>
        <w:t>-</w:t>
      </w:r>
      <w:r w:rsidRPr="640AA309">
        <w:rPr>
          <w:lang w:val="en-US"/>
        </w:rPr>
        <w:t>X</w:t>
      </w:r>
      <w:r>
        <w:t xml:space="preserve"> после добавления перечисленных выше библиотек представлена на рисунке 2.1</w:t>
      </w:r>
    </w:p>
    <w:p w14:paraId="6B78A494" w14:textId="6D6DC9E2" w:rsidR="00C3079B" w:rsidRDefault="00C3079B" w:rsidP="00C3079B">
      <w:r>
        <w:rPr>
          <w:noProof/>
          <w:lang w:eastAsia="ru-RU"/>
        </w:rPr>
        <w:drawing>
          <wp:inline distT="0" distB="0" distL="0" distR="0" wp14:anchorId="27E6D8D1" wp14:editId="5E188B30">
            <wp:extent cx="5734050" cy="6429375"/>
            <wp:effectExtent l="0" t="0" r="0" b="9525"/>
            <wp:docPr id="2" name="Рисунок 2" descr="Диаграммакла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Диаграммаклассо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DDD2A" w14:textId="681A8E12" w:rsidR="006C4B74" w:rsidRPr="0029699E" w:rsidRDefault="640AA309" w:rsidP="006C4B74">
      <w:pPr>
        <w:jc w:val="center"/>
      </w:pPr>
      <w:r>
        <w:t xml:space="preserve">Рисунок 2.1 – Диаграмма пакетов системы </w:t>
      </w:r>
      <w:r w:rsidRPr="640AA309">
        <w:rPr>
          <w:lang w:val="en-US"/>
        </w:rPr>
        <w:t>RAO</w:t>
      </w:r>
      <w:r>
        <w:t>-</w:t>
      </w:r>
      <w:r w:rsidRPr="640AA309">
        <w:rPr>
          <w:lang w:val="en-US"/>
        </w:rPr>
        <w:t>X</w:t>
      </w:r>
      <w:r w:rsidR="00C3079B">
        <w:br w:type="page"/>
      </w:r>
    </w:p>
    <w:p w14:paraId="57C3E1BF" w14:textId="77777777" w:rsidR="0053552C" w:rsidRDefault="640AA309" w:rsidP="0053552C">
      <w:pPr>
        <w:pStyle w:val="2"/>
      </w:pPr>
      <w:bookmarkStart w:id="15" w:name="_Toc501648183"/>
      <w:r>
        <w:lastRenderedPageBreak/>
        <w:t>Разработка технического задания</w:t>
      </w:r>
      <w:bookmarkEnd w:id="15"/>
    </w:p>
    <w:p w14:paraId="10B8328F" w14:textId="77777777" w:rsidR="0053552C" w:rsidRDefault="640AA309" w:rsidP="0053552C">
      <w:pPr>
        <w:pStyle w:val="3"/>
      </w:pPr>
      <w:bookmarkStart w:id="16" w:name="_Toc501648184"/>
      <w:r>
        <w:t>Основные сведения</w:t>
      </w:r>
      <w:bookmarkEnd w:id="16"/>
    </w:p>
    <w:p w14:paraId="519A1A38" w14:textId="77777777" w:rsidR="008D5AEF" w:rsidRPr="008D5AEF" w:rsidRDefault="008D5AEF" w:rsidP="008D5AEF"/>
    <w:p w14:paraId="724BADC5" w14:textId="77777777" w:rsidR="0053552C" w:rsidRDefault="640AA309" w:rsidP="0053552C">
      <w:r>
        <w:t>Основание для разработки: задание на курсовой проект.</w:t>
      </w:r>
    </w:p>
    <w:p w14:paraId="5C5640CC" w14:textId="77777777" w:rsidR="0053552C" w:rsidRDefault="640AA309" w:rsidP="0053552C">
      <w:r>
        <w:t>Заказчик: ООО "Тепломеханика"</w:t>
      </w:r>
    </w:p>
    <w:p w14:paraId="7400B10A" w14:textId="77777777" w:rsidR="0053552C" w:rsidRDefault="640AA309" w:rsidP="0053552C">
      <w:r>
        <w:t>Разработчик: студент кафедры «Компьютерные системы автоматизации производства» Минеев М. А.</w:t>
      </w:r>
    </w:p>
    <w:p w14:paraId="5994D227" w14:textId="2EE76C2C" w:rsidR="0053552C" w:rsidRDefault="640AA309" w:rsidP="0053552C">
      <w:r>
        <w:t>Наименование темы разработки: «Разработка модели управления складом в системе имитационного моделирования РДО»</w:t>
      </w:r>
    </w:p>
    <w:p w14:paraId="1E1A7CE1" w14:textId="77777777" w:rsidR="0053552C" w:rsidRPr="00EC2838" w:rsidRDefault="0053552C" w:rsidP="0053552C"/>
    <w:p w14:paraId="79357DF4" w14:textId="77777777" w:rsidR="0053552C" w:rsidRDefault="640AA309" w:rsidP="0053552C">
      <w:pPr>
        <w:pStyle w:val="3"/>
      </w:pPr>
      <w:bookmarkStart w:id="17" w:name="_Toc501648185"/>
      <w:r>
        <w:t>Назначение разработки</w:t>
      </w:r>
      <w:bookmarkEnd w:id="17"/>
    </w:p>
    <w:p w14:paraId="5E1DE529" w14:textId="77777777" w:rsidR="008319F2" w:rsidRPr="008319F2" w:rsidRDefault="008319F2" w:rsidP="008319F2"/>
    <w:p w14:paraId="439CFC38" w14:textId="7BC24B72" w:rsidR="0053552C" w:rsidRPr="00DA1EE5" w:rsidRDefault="640AA309" w:rsidP="0053552C">
      <w:r>
        <w:t>Разработать модель пополнения складских запасов, использующую статистику заказов</w:t>
      </w:r>
    </w:p>
    <w:p w14:paraId="22C04EDD" w14:textId="77777777" w:rsidR="00334B37" w:rsidRDefault="00334B37" w:rsidP="0053552C"/>
    <w:p w14:paraId="41FD1A63" w14:textId="3FD29DED" w:rsidR="00745AE4" w:rsidRDefault="640AA309" w:rsidP="00745AE4">
      <w:pPr>
        <w:pStyle w:val="3"/>
      </w:pPr>
      <w:bookmarkStart w:id="18" w:name="_Toc501648186"/>
      <w:r>
        <w:t>Требования к программе или программному изделию</w:t>
      </w:r>
      <w:bookmarkEnd w:id="18"/>
    </w:p>
    <w:p w14:paraId="5435058F" w14:textId="794B49B7" w:rsidR="00745AE4" w:rsidRDefault="640AA309" w:rsidP="00745AE4">
      <w:pPr>
        <w:pStyle w:val="4"/>
      </w:pPr>
      <w:r>
        <w:t>Требования к функциональным характеристикам</w:t>
      </w:r>
    </w:p>
    <w:p w14:paraId="0FAE100E" w14:textId="77777777" w:rsidR="000065E4" w:rsidRPr="000065E4" w:rsidRDefault="000065E4" w:rsidP="000065E4"/>
    <w:p w14:paraId="0C4B8378" w14:textId="77777777" w:rsidR="006E6CE7" w:rsidRDefault="640AA309" w:rsidP="00745AE4">
      <w:r>
        <w:t>Система должна реализовывать</w:t>
      </w:r>
      <w:r w:rsidR="006E6CE7">
        <w:t xml:space="preserve"> следующие возможности:</w:t>
      </w:r>
    </w:p>
    <w:p w14:paraId="1F806B4B" w14:textId="7AF52021" w:rsidR="006E6CE7" w:rsidRPr="006E6CE7" w:rsidRDefault="006E6CE7" w:rsidP="006E6CE7">
      <w:pPr>
        <w:pStyle w:val="af3"/>
        <w:numPr>
          <w:ilvl w:val="0"/>
          <w:numId w:val="18"/>
        </w:numPr>
      </w:pPr>
      <w:r>
        <w:t xml:space="preserve">Моделирование процесса обработки заказа </w:t>
      </w:r>
      <w:r w:rsidRPr="006E6CE7">
        <w:rPr>
          <w:lang w:val="en-US"/>
        </w:rPr>
        <w:t>as</w:t>
      </w:r>
      <w:r w:rsidRPr="006E6CE7">
        <w:t>-</w:t>
      </w:r>
      <w:r w:rsidRPr="006E6CE7">
        <w:rPr>
          <w:lang w:val="en-US"/>
        </w:rPr>
        <w:t>is</w:t>
      </w:r>
    </w:p>
    <w:p w14:paraId="28DE8634" w14:textId="7BCF483D" w:rsidR="006E6CE7" w:rsidRPr="006E6CE7" w:rsidRDefault="006E6CE7" w:rsidP="006E6CE7">
      <w:pPr>
        <w:pStyle w:val="af3"/>
        <w:numPr>
          <w:ilvl w:val="0"/>
          <w:numId w:val="18"/>
        </w:numPr>
      </w:pPr>
      <w:r>
        <w:t>Чтение данных из СУБД в процессе моделирования</w:t>
      </w:r>
    </w:p>
    <w:p w14:paraId="54480930" w14:textId="6F1C02C3" w:rsidR="00745AE4" w:rsidRDefault="006E6CE7" w:rsidP="006E6CE7">
      <w:pPr>
        <w:pStyle w:val="af3"/>
        <w:numPr>
          <w:ilvl w:val="0"/>
          <w:numId w:val="18"/>
        </w:numPr>
      </w:pPr>
      <w:r>
        <w:t xml:space="preserve">Использование </w:t>
      </w:r>
      <w:r w:rsidRPr="006E6CE7">
        <w:rPr>
          <w:lang w:val="en-US"/>
        </w:rPr>
        <w:t>java</w:t>
      </w:r>
      <w:r w:rsidRPr="006E6CE7">
        <w:t xml:space="preserve"> </w:t>
      </w:r>
      <w:r>
        <w:t xml:space="preserve">классов </w:t>
      </w:r>
      <w:r w:rsidR="0086497E">
        <w:t>для описания</w:t>
      </w:r>
      <w:r>
        <w:t xml:space="preserve"> модели данных</w:t>
      </w:r>
    </w:p>
    <w:p w14:paraId="5F94BA64" w14:textId="67BF7308" w:rsidR="006E6CE7" w:rsidRDefault="006E6CE7" w:rsidP="006E6CE7">
      <w:pPr>
        <w:pStyle w:val="af3"/>
        <w:numPr>
          <w:ilvl w:val="0"/>
          <w:numId w:val="18"/>
        </w:numPr>
      </w:pPr>
      <w:r>
        <w:t>Использование типозащищенных запросов к СУБД</w:t>
      </w:r>
    </w:p>
    <w:p w14:paraId="0468B816" w14:textId="77777777" w:rsidR="008319F2" w:rsidRDefault="008319F2" w:rsidP="00745AE4"/>
    <w:p w14:paraId="3C381CF6" w14:textId="10C35D80" w:rsidR="00745AE4" w:rsidRDefault="640AA309" w:rsidP="00745AE4">
      <w:pPr>
        <w:pStyle w:val="4"/>
      </w:pPr>
      <w:r>
        <w:t>Требования к надежности</w:t>
      </w:r>
    </w:p>
    <w:p w14:paraId="23AAA45B" w14:textId="77777777" w:rsidR="000065E4" w:rsidRPr="000065E4" w:rsidRDefault="000065E4" w:rsidP="000065E4"/>
    <w:p w14:paraId="36ACD88B" w14:textId="3378F622" w:rsidR="006E6CE7" w:rsidRDefault="006E6CE7" w:rsidP="00745AE4">
      <w:r>
        <w:t>Система должна удовлетворять следующим требованиям к надежности:</w:t>
      </w:r>
    </w:p>
    <w:p w14:paraId="765E760B" w14:textId="6B5AE013" w:rsidR="00745AE4" w:rsidRDefault="006E6CE7" w:rsidP="006E6CE7">
      <w:pPr>
        <w:pStyle w:val="af3"/>
        <w:numPr>
          <w:ilvl w:val="0"/>
          <w:numId w:val="19"/>
        </w:numPr>
      </w:pPr>
      <w:r>
        <w:lastRenderedPageBreak/>
        <w:t>П</w:t>
      </w:r>
      <w:r w:rsidR="640AA309">
        <w:t xml:space="preserve">оддержание </w:t>
      </w:r>
      <w:commentRangeStart w:id="19"/>
      <w:r w:rsidR="640AA309">
        <w:t>в</w:t>
      </w:r>
      <w:commentRangeEnd w:id="19"/>
      <w:r w:rsidR="00745AE4">
        <w:commentReference w:id="19"/>
      </w:r>
      <w:r w:rsidR="640AA309">
        <w:t xml:space="preserve"> исправном и работоспособном состоянии системы </w:t>
      </w:r>
      <w:r w:rsidR="640AA309" w:rsidRPr="006E6CE7">
        <w:rPr>
          <w:lang w:val="en-US"/>
        </w:rPr>
        <w:t>RAO</w:t>
      </w:r>
      <w:r w:rsidR="640AA309">
        <w:t>-</w:t>
      </w:r>
      <w:r w:rsidR="640AA309" w:rsidRPr="006E6CE7">
        <w:rPr>
          <w:lang w:val="en-US"/>
        </w:rPr>
        <w:t>X</w:t>
      </w:r>
      <w:r w:rsidR="640AA309">
        <w:t>.</w:t>
      </w:r>
    </w:p>
    <w:p w14:paraId="506191B8" w14:textId="6A2C1D7E" w:rsidR="0086497E" w:rsidRDefault="0086497E" w:rsidP="0086497E">
      <w:pPr>
        <w:pStyle w:val="af3"/>
        <w:numPr>
          <w:ilvl w:val="0"/>
          <w:numId w:val="19"/>
        </w:numPr>
      </w:pPr>
      <w:r>
        <w:t>Поддержание в исправном и работоспособном состоянии модели обработки заказов на языке РДО.</w:t>
      </w:r>
    </w:p>
    <w:p w14:paraId="570F637E" w14:textId="77777777" w:rsidR="008319F2" w:rsidRDefault="008319F2" w:rsidP="00745AE4"/>
    <w:p w14:paraId="51FA79CB" w14:textId="3D19C3C6" w:rsidR="00745AE4" w:rsidRDefault="640AA309" w:rsidP="00745AE4">
      <w:pPr>
        <w:pStyle w:val="4"/>
      </w:pPr>
      <w:r>
        <w:t>Условия эксплуатации</w:t>
      </w:r>
    </w:p>
    <w:p w14:paraId="64700488" w14:textId="77777777" w:rsidR="000065E4" w:rsidRPr="000065E4" w:rsidRDefault="000065E4" w:rsidP="000065E4"/>
    <w:p w14:paraId="496E46D1" w14:textId="77A9EE5A" w:rsidR="00745AE4" w:rsidRDefault="640AA309" w:rsidP="00745AE4">
      <w:pPr>
        <w:pStyle w:val="af3"/>
        <w:numPr>
          <w:ilvl w:val="0"/>
          <w:numId w:val="5"/>
        </w:numPr>
      </w:pPr>
      <w:r>
        <w:t>Эксплуатация должна производиться на оборудовании, отвечающем требованиями к составу и параметрам технических средств, и с применением программных средств, отвечающим требованиям к программной совместимости</w:t>
      </w:r>
    </w:p>
    <w:p w14:paraId="16EAE5AF" w14:textId="24AB3392" w:rsidR="00745AE4" w:rsidRDefault="640AA309" w:rsidP="00745AE4">
      <w:pPr>
        <w:pStyle w:val="af3"/>
        <w:numPr>
          <w:ilvl w:val="0"/>
          <w:numId w:val="5"/>
        </w:numPr>
      </w:pPr>
      <w:r>
        <w:t>Аппаратные средства должны эксплуатироваться в помещениях с выделенной розеточной электросетью 220В ±10%, 50 Гц с защитным заземлением</w:t>
      </w:r>
    </w:p>
    <w:p w14:paraId="0B015883" w14:textId="77777777" w:rsidR="008319F2" w:rsidRDefault="008319F2" w:rsidP="008319F2"/>
    <w:p w14:paraId="4C7A3654" w14:textId="7F43815B" w:rsidR="00745AE4" w:rsidRDefault="640AA309" w:rsidP="00745AE4">
      <w:pPr>
        <w:pStyle w:val="4"/>
      </w:pPr>
      <w:r>
        <w:t>Требования к составу и параметрам технических средс</w:t>
      </w:r>
      <w:bookmarkStart w:id="20" w:name="_GoBack"/>
      <w:bookmarkEnd w:id="20"/>
      <w:r>
        <w:t>тв</w:t>
      </w:r>
    </w:p>
    <w:p w14:paraId="386ACE91" w14:textId="77777777" w:rsidR="000065E4" w:rsidRPr="000065E4" w:rsidRDefault="000065E4" w:rsidP="000065E4"/>
    <w:p w14:paraId="47B6C2A8" w14:textId="0BF677DD" w:rsidR="00745AE4" w:rsidRDefault="640AA309" w:rsidP="00745AE4">
      <w:r>
        <w:t>Программный продукт должен работать на компьютерах со следующими характеристиками:</w:t>
      </w:r>
    </w:p>
    <w:p w14:paraId="49567B8D" w14:textId="096102E0" w:rsidR="00745AE4" w:rsidRDefault="640AA309" w:rsidP="00745AE4">
      <w:pPr>
        <w:pStyle w:val="af3"/>
        <w:numPr>
          <w:ilvl w:val="0"/>
          <w:numId w:val="6"/>
        </w:numPr>
      </w:pPr>
      <w:r>
        <w:t>объем ОЗУ не менее 1024 Мб</w:t>
      </w:r>
    </w:p>
    <w:p w14:paraId="15CEA5DE" w14:textId="69B7F795" w:rsidR="00745AE4" w:rsidRDefault="640AA309" w:rsidP="00745AE4">
      <w:pPr>
        <w:pStyle w:val="af3"/>
        <w:numPr>
          <w:ilvl w:val="0"/>
          <w:numId w:val="6"/>
        </w:numPr>
      </w:pPr>
      <w:r>
        <w:t>микропроцессор с тактовой частотой не менее 1600 МГц</w:t>
      </w:r>
    </w:p>
    <w:p w14:paraId="33BE00BA" w14:textId="51A1EF69" w:rsidR="00745AE4" w:rsidRDefault="640AA309" w:rsidP="00745AE4">
      <w:pPr>
        <w:pStyle w:val="af3"/>
        <w:numPr>
          <w:ilvl w:val="0"/>
          <w:numId w:val="6"/>
        </w:numPr>
        <w:jc w:val="left"/>
      </w:pPr>
      <w:r>
        <w:t>требуемое свободное место на жестком диске – 4 Гб</w:t>
      </w:r>
    </w:p>
    <w:p w14:paraId="562C7E95" w14:textId="77777777" w:rsidR="008319F2" w:rsidRDefault="008319F2" w:rsidP="008319F2">
      <w:pPr>
        <w:jc w:val="left"/>
      </w:pPr>
    </w:p>
    <w:p w14:paraId="1B2EB990" w14:textId="6AF0E81D" w:rsidR="00745AE4" w:rsidRDefault="640AA309" w:rsidP="00745AE4">
      <w:pPr>
        <w:pStyle w:val="4"/>
      </w:pPr>
      <w:r>
        <w:t>Требования к информационной и программной совместимости</w:t>
      </w:r>
    </w:p>
    <w:p w14:paraId="74835F7F" w14:textId="77777777" w:rsidR="000065E4" w:rsidRPr="000065E4" w:rsidRDefault="000065E4" w:rsidP="000065E4"/>
    <w:p w14:paraId="6A91828E" w14:textId="37059546" w:rsidR="00745AE4" w:rsidRDefault="640AA309" w:rsidP="00745AE4">
      <w:pPr>
        <w:pStyle w:val="af3"/>
        <w:numPr>
          <w:ilvl w:val="0"/>
          <w:numId w:val="7"/>
        </w:numPr>
      </w:pPr>
      <w:r>
        <w:t xml:space="preserve">операционная система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2003 и старше или </w:t>
      </w:r>
      <w:proofErr w:type="spellStart"/>
      <w:r>
        <w:t>Ubuntu</w:t>
      </w:r>
      <w:proofErr w:type="spellEnd"/>
    </w:p>
    <w:p w14:paraId="6B4A7918" w14:textId="68D07505" w:rsidR="00745AE4" w:rsidRDefault="640AA309" w:rsidP="00745AE4">
      <w:r>
        <w:t>15.10 и старше</w:t>
      </w:r>
    </w:p>
    <w:p w14:paraId="2314830F" w14:textId="40E46037" w:rsidR="00745AE4" w:rsidRDefault="640AA309" w:rsidP="00745AE4">
      <w:pPr>
        <w:pStyle w:val="af3"/>
        <w:numPr>
          <w:ilvl w:val="0"/>
          <w:numId w:val="7"/>
        </w:numPr>
      </w:pPr>
      <w:r>
        <w:t xml:space="preserve">наличие в операционной системе ПО </w:t>
      </w:r>
      <w:proofErr w:type="spellStart"/>
      <w:r>
        <w:t>Eclipse</w:t>
      </w:r>
      <w:proofErr w:type="spellEnd"/>
      <w:r>
        <w:t xml:space="preserve"> DSL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Mars</w:t>
      </w:r>
      <w:proofErr w:type="spellEnd"/>
      <w:r>
        <w:t xml:space="preserve"> 2 и</w:t>
      </w:r>
    </w:p>
    <w:p w14:paraId="64F49B4E" w14:textId="77777777" w:rsidR="00745AE4" w:rsidRDefault="640AA309" w:rsidP="00745AE4">
      <w:r>
        <w:lastRenderedPageBreak/>
        <w:t>новее</w:t>
      </w:r>
    </w:p>
    <w:p w14:paraId="5BF1613E" w14:textId="77777777" w:rsidR="008319F2" w:rsidRDefault="008319F2" w:rsidP="00745AE4"/>
    <w:p w14:paraId="16F6FCC5" w14:textId="5940E148" w:rsidR="00745AE4" w:rsidRDefault="640AA309" w:rsidP="00745AE4">
      <w:pPr>
        <w:pStyle w:val="4"/>
      </w:pPr>
      <w:r>
        <w:t>Требования к маркировке и упаковке</w:t>
      </w:r>
    </w:p>
    <w:p w14:paraId="6EF38EA2" w14:textId="77777777" w:rsidR="000065E4" w:rsidRPr="000065E4" w:rsidRDefault="000065E4" w:rsidP="000065E4"/>
    <w:p w14:paraId="1C4BC798" w14:textId="77777777" w:rsidR="00745AE4" w:rsidRDefault="640AA309" w:rsidP="00745AE4">
      <w:r>
        <w:t>Не предъявляются.</w:t>
      </w:r>
    </w:p>
    <w:p w14:paraId="54E12265" w14:textId="77777777" w:rsidR="008319F2" w:rsidRDefault="008319F2" w:rsidP="00745AE4"/>
    <w:p w14:paraId="2234C446" w14:textId="5244978D" w:rsidR="00745AE4" w:rsidRDefault="640AA309" w:rsidP="00745AE4">
      <w:pPr>
        <w:pStyle w:val="4"/>
      </w:pPr>
      <w:r>
        <w:t>Требования к транспортированию и хранению</w:t>
      </w:r>
    </w:p>
    <w:p w14:paraId="10B3D4AA" w14:textId="77777777" w:rsidR="000065E4" w:rsidRPr="000065E4" w:rsidRDefault="000065E4" w:rsidP="000065E4"/>
    <w:p w14:paraId="253824AF" w14:textId="5D5A71CB" w:rsidR="00745AE4" w:rsidRDefault="640AA309" w:rsidP="00745AE4">
      <w:r>
        <w:t>Не предъявляются.</w:t>
      </w:r>
    </w:p>
    <w:p w14:paraId="5DF24251" w14:textId="77777777" w:rsidR="000065E4" w:rsidRDefault="000065E4" w:rsidP="00745AE4"/>
    <w:p w14:paraId="1641E5D8" w14:textId="77777777" w:rsidR="00745AE4" w:rsidRDefault="640AA309" w:rsidP="00745AE4">
      <w:pPr>
        <w:pStyle w:val="3"/>
      </w:pPr>
      <w:bookmarkStart w:id="21" w:name="_Toc501648187"/>
      <w:r>
        <w:t>Стадии и этапы разработки</w:t>
      </w:r>
      <w:bookmarkEnd w:id="21"/>
    </w:p>
    <w:p w14:paraId="119D74D1" w14:textId="77777777" w:rsidR="000065E4" w:rsidRPr="000065E4" w:rsidRDefault="000065E4" w:rsidP="000065E4"/>
    <w:p w14:paraId="791B5E4A" w14:textId="77777777" w:rsidR="00745AE4" w:rsidRDefault="640AA309" w:rsidP="00745AE4">
      <w:r>
        <w:t>Разработка должна быть проведена в три стадии:</w:t>
      </w:r>
    </w:p>
    <w:p w14:paraId="29FD4062" w14:textId="06A71789" w:rsidR="00745AE4" w:rsidRDefault="640AA309" w:rsidP="00745AE4">
      <w:pPr>
        <w:pStyle w:val="af3"/>
        <w:numPr>
          <w:ilvl w:val="0"/>
          <w:numId w:val="7"/>
        </w:numPr>
      </w:pPr>
      <w:r>
        <w:t>техническое задание</w:t>
      </w:r>
    </w:p>
    <w:p w14:paraId="739BC10C" w14:textId="533EA574" w:rsidR="00745AE4" w:rsidRDefault="640AA309" w:rsidP="00745AE4">
      <w:pPr>
        <w:pStyle w:val="af3"/>
        <w:numPr>
          <w:ilvl w:val="0"/>
          <w:numId w:val="7"/>
        </w:numPr>
      </w:pPr>
      <w:r>
        <w:t>технический и рабочий проекты</w:t>
      </w:r>
    </w:p>
    <w:p w14:paraId="70A9BBBE" w14:textId="227DDDE9" w:rsidR="00745AE4" w:rsidRDefault="640AA309" w:rsidP="00745AE4">
      <w:r>
        <w:t>На стадии «Техническое задание» должен быть выполнен этап разработки и согласования настоящего технического задания.</w:t>
      </w:r>
    </w:p>
    <w:p w14:paraId="66ABEA75" w14:textId="28EA0212" w:rsidR="00745AE4" w:rsidRDefault="640AA309" w:rsidP="009F10AD">
      <w:r>
        <w:t>На стадии «Технический и рабочий проект» должна быть выполнена разработка системы</w:t>
      </w:r>
    </w:p>
    <w:p w14:paraId="60973038" w14:textId="77777777" w:rsidR="000065E4" w:rsidRDefault="000065E4" w:rsidP="00745AE4"/>
    <w:p w14:paraId="1B90DA69" w14:textId="72B6D17B" w:rsidR="00745AE4" w:rsidRDefault="640AA309" w:rsidP="00745AE4">
      <w:pPr>
        <w:pStyle w:val="3"/>
      </w:pPr>
      <w:bookmarkStart w:id="22" w:name="_Toc501648188"/>
      <w:r>
        <w:t>Порядок контроля и приемки</w:t>
      </w:r>
      <w:bookmarkEnd w:id="22"/>
    </w:p>
    <w:p w14:paraId="7B06DFA6" w14:textId="77777777" w:rsidR="008D5AEF" w:rsidRPr="008D5AEF" w:rsidRDefault="008D5AEF" w:rsidP="008D5AEF"/>
    <w:p w14:paraId="202641FF" w14:textId="41761ABC" w:rsidR="00745AE4" w:rsidRPr="00745AE4" w:rsidRDefault="640AA309" w:rsidP="00745AE4">
      <w:r>
        <w:t xml:space="preserve">Контроль и приемка работоспособности системы автоматизированной сборки, тестирования и развертывания должны осуществляться в процессе проверки функциональности (апробирования) системы в целом, а также в процессе проверки функциональности (апробирования) полученной в результате его работы системы имитационного моделирования </w:t>
      </w:r>
      <w:r w:rsidRPr="640AA309">
        <w:rPr>
          <w:lang w:val="en-US"/>
        </w:rPr>
        <w:t>RAO</w:t>
      </w:r>
      <w:r>
        <w:t>-</w:t>
      </w:r>
      <w:r w:rsidRPr="640AA309">
        <w:rPr>
          <w:lang w:val="en-US"/>
        </w:rPr>
        <w:t>X</w:t>
      </w:r>
      <w:r>
        <w:t xml:space="preserve"> путем многократных </w:t>
      </w:r>
      <w:r>
        <w:lastRenderedPageBreak/>
        <w:t>тестов в соответствии с требованиями к функциональным характеристикам системы.</w:t>
      </w:r>
    </w:p>
    <w:p w14:paraId="76D8681C" w14:textId="49564B59" w:rsidR="00B636BB" w:rsidRDefault="00B636BB">
      <w:pPr>
        <w:spacing w:after="160" w:line="259" w:lineRule="auto"/>
        <w:ind w:firstLine="0"/>
        <w:jc w:val="left"/>
      </w:pPr>
      <w:r>
        <w:br w:type="page"/>
      </w:r>
    </w:p>
    <w:p w14:paraId="3A1D728F" w14:textId="0B55A972" w:rsidR="00166AB5" w:rsidRDefault="640AA309" w:rsidP="00166AB5">
      <w:pPr>
        <w:pStyle w:val="2"/>
      </w:pPr>
      <w:bookmarkStart w:id="23" w:name="_Toc501648189"/>
      <w:r>
        <w:lastRenderedPageBreak/>
        <w:t>Структурное проектирование</w:t>
      </w:r>
      <w:bookmarkEnd w:id="23"/>
    </w:p>
    <w:p w14:paraId="08D6C172" w14:textId="317E9F94" w:rsidR="00B636BB" w:rsidRDefault="640AA309" w:rsidP="00B636BB">
      <w:pPr>
        <w:pStyle w:val="3"/>
      </w:pPr>
      <w:bookmarkStart w:id="24" w:name="_Toc501648190"/>
      <w:r>
        <w:t>Диаграмма классов для имитационной модели</w:t>
      </w:r>
      <w:bookmarkEnd w:id="24"/>
    </w:p>
    <w:p w14:paraId="30F21B5E" w14:textId="77777777" w:rsidR="000065E4" w:rsidRDefault="000065E4" w:rsidP="000065E4"/>
    <w:p w14:paraId="7642065B" w14:textId="220A7F4D" w:rsidR="00792832" w:rsidRPr="001E03F3" w:rsidRDefault="640AA309" w:rsidP="000065E4">
      <w:r w:rsidRPr="640AA309">
        <w:rPr>
          <w:lang w:val="en-US"/>
        </w:rPr>
        <w:t>JPA</w:t>
      </w:r>
      <w:r>
        <w:t xml:space="preserve"> позволяет осуществлять работу с СУБД, используя концепцию </w:t>
      </w:r>
      <w:r w:rsidRPr="640AA309">
        <w:rPr>
          <w:lang w:val="en-US"/>
        </w:rPr>
        <w:t>ORM</w:t>
      </w:r>
      <w:r>
        <w:t xml:space="preserve">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). Разработчику достаточно описать сущности как классы на языке </w:t>
      </w:r>
      <w:r w:rsidRPr="640AA309">
        <w:rPr>
          <w:lang w:val="en-US"/>
        </w:rPr>
        <w:t>java</w:t>
      </w:r>
      <w:r>
        <w:t xml:space="preserve">, помечая классы и поля аннотациями для осуществления отображения (Подробнее в разделе 5). Для описания связей между классами лучше всего подходит </w:t>
      </w:r>
      <w:r w:rsidRPr="640AA309">
        <w:rPr>
          <w:lang w:val="en-US"/>
        </w:rPr>
        <w:t>UML</w:t>
      </w:r>
      <w:r>
        <w:t xml:space="preserve"> диаграмма классов. В соответствии с </w:t>
      </w:r>
      <w:r w:rsidRPr="640AA309">
        <w:rPr>
          <w:lang w:val="en-US"/>
        </w:rPr>
        <w:t>IDEF</w:t>
      </w:r>
      <w:r>
        <w:t>1</w:t>
      </w:r>
      <w:r w:rsidRPr="640AA309">
        <w:rPr>
          <w:lang w:val="en-US"/>
        </w:rPr>
        <w:t>x</w:t>
      </w:r>
      <w:r>
        <w:t xml:space="preserve"> моделью базы данных (Раздел 1) разработана соответствующая ей </w:t>
      </w:r>
      <w:r w:rsidRPr="640AA309">
        <w:rPr>
          <w:lang w:val="en-US"/>
        </w:rPr>
        <w:t>UML</w:t>
      </w:r>
      <w:r>
        <w:t xml:space="preserve"> диаграмма (рисунок 4.1).</w:t>
      </w:r>
    </w:p>
    <w:p w14:paraId="38EBD468" w14:textId="15BEEF4D" w:rsidR="00792832" w:rsidRPr="00C6491A" w:rsidRDefault="00AF3F3C" w:rsidP="00C6491A">
      <w:pPr>
        <w:jc w:val="center"/>
      </w:pPr>
      <w:r>
        <w:pict w14:anchorId="58EF2581">
          <v:shape id="_x0000_i1026" type="#_x0000_t75" style="width:325.5pt;height:405.75pt">
            <v:imagedata r:id="rId14" o:title="uml"/>
          </v:shape>
        </w:pict>
      </w:r>
    </w:p>
    <w:p w14:paraId="0C8DE384" w14:textId="53455307" w:rsidR="001E03F3" w:rsidRDefault="640AA309" w:rsidP="002B7A46">
      <w:pPr>
        <w:jc w:val="center"/>
      </w:pPr>
      <w:r>
        <w:t>Рисунок 4.1 –Диаграмма классов деталей и заказов</w:t>
      </w:r>
    </w:p>
    <w:p w14:paraId="617DD5B9" w14:textId="77777777" w:rsidR="00CD3DAB" w:rsidRDefault="00CD3DAB" w:rsidP="002B7A46">
      <w:pPr>
        <w:jc w:val="center"/>
      </w:pPr>
    </w:p>
    <w:p w14:paraId="75FB1DDE" w14:textId="0081EE93" w:rsidR="002B7A46" w:rsidRDefault="640AA309" w:rsidP="640AA309">
      <w:pPr>
        <w:pStyle w:val="3"/>
        <w:rPr>
          <w:lang w:val="en-US"/>
        </w:rPr>
      </w:pPr>
      <w:bookmarkStart w:id="25" w:name="_Toc501648191"/>
      <w:r>
        <w:lastRenderedPageBreak/>
        <w:t xml:space="preserve">Изменения в </w:t>
      </w:r>
      <w:r w:rsidRPr="640AA309">
        <w:rPr>
          <w:lang w:val="en-US"/>
        </w:rPr>
        <w:t>RAO-X</w:t>
      </w:r>
      <w:bookmarkEnd w:id="25"/>
    </w:p>
    <w:p w14:paraId="13AA1DED" w14:textId="4370F0D8" w:rsidR="002B7A46" w:rsidRDefault="640AA309" w:rsidP="002B7A46">
      <w:pPr>
        <w:pStyle w:val="4"/>
      </w:pPr>
      <w:r>
        <w:t xml:space="preserve">Добавление </w:t>
      </w:r>
      <w:r w:rsidRPr="640AA309">
        <w:rPr>
          <w:lang w:val="en-US"/>
        </w:rPr>
        <w:t xml:space="preserve">java </w:t>
      </w:r>
      <w:r>
        <w:t>классов в проект</w:t>
      </w:r>
    </w:p>
    <w:p w14:paraId="57A4DF5A" w14:textId="77777777" w:rsidR="002B7A46" w:rsidRPr="002B7A46" w:rsidRDefault="002B7A46" w:rsidP="002B7A46"/>
    <w:p w14:paraId="67E4D649" w14:textId="52D6101E" w:rsidR="002B7A46" w:rsidRDefault="640AA309" w:rsidP="002B7A46">
      <w:r>
        <w:t xml:space="preserve">Для использования возможностей механизма </w:t>
      </w:r>
      <w:r w:rsidRPr="640AA309">
        <w:rPr>
          <w:lang w:val="en-US"/>
        </w:rPr>
        <w:t>JPA</w:t>
      </w:r>
      <w:r>
        <w:t xml:space="preserve"> для описания модели данных (далее сущностей), необходимо создавать классы, размеченные аннотациями. Осуществить это можно двумя путями:</w:t>
      </w:r>
    </w:p>
    <w:p w14:paraId="50FD91F3" w14:textId="77777777" w:rsidR="002B7A46" w:rsidRDefault="640AA309" w:rsidP="002B7A46">
      <w:pPr>
        <w:pStyle w:val="af3"/>
        <w:numPr>
          <w:ilvl w:val="0"/>
          <w:numId w:val="9"/>
        </w:numPr>
      </w:pPr>
      <w:r>
        <w:t xml:space="preserve">Расширить грамматику языка РДО для описания сущностей, данный подход крайне трудоемкий и потребует вносить изменения в случае изменений в спецификации </w:t>
      </w:r>
      <w:r w:rsidRPr="640AA309">
        <w:rPr>
          <w:lang w:val="en-US"/>
        </w:rPr>
        <w:t>JPA</w:t>
      </w:r>
      <w:r>
        <w:t>. Также потребуется составлять документацию.</w:t>
      </w:r>
    </w:p>
    <w:p w14:paraId="2AD4F28B" w14:textId="77777777" w:rsidR="002B7A46" w:rsidRDefault="640AA309" w:rsidP="002B7A46">
      <w:pPr>
        <w:pStyle w:val="af3"/>
        <w:numPr>
          <w:ilvl w:val="0"/>
          <w:numId w:val="9"/>
        </w:numPr>
      </w:pPr>
      <w:r>
        <w:t xml:space="preserve">Добавить возможность создавать </w:t>
      </w:r>
      <w:r w:rsidRPr="640AA309">
        <w:rPr>
          <w:lang w:val="en-US"/>
        </w:rPr>
        <w:t>java</w:t>
      </w:r>
      <w:r>
        <w:t xml:space="preserve"> классы и использовать их в коде модели, данный метод менее трудоёмкий (не </w:t>
      </w:r>
      <w:r w:rsidRPr="640AA309">
        <w:rPr>
          <w:lang w:val="en-US"/>
        </w:rPr>
        <w:t>RAO</w:t>
      </w:r>
      <w:r>
        <w:t>-</w:t>
      </w:r>
      <w:r w:rsidRPr="640AA309">
        <w:rPr>
          <w:lang w:val="en-US"/>
        </w:rPr>
        <w:t>X</w:t>
      </w:r>
      <w:r>
        <w:t xml:space="preserve"> генерирует </w:t>
      </w:r>
      <w:r w:rsidRPr="640AA309">
        <w:rPr>
          <w:lang w:val="en-US"/>
        </w:rPr>
        <w:t>java</w:t>
      </w:r>
      <w:r>
        <w:t xml:space="preserve"> код, а он пишется самостоятельно), а также освобождает от необходимости составлять документацию, поскольку она уже существует.</w:t>
      </w:r>
    </w:p>
    <w:p w14:paraId="46697B1D" w14:textId="77777777" w:rsidR="002B7A46" w:rsidRDefault="640AA309" w:rsidP="002B7A46">
      <w:r>
        <w:t xml:space="preserve">Второй вариант однозначно эффективнее, однако необходимо реализовать загрузку </w:t>
      </w:r>
      <w:r w:rsidRPr="640AA309">
        <w:rPr>
          <w:lang w:val="en-US"/>
        </w:rPr>
        <w:t>java</w:t>
      </w:r>
      <w:r>
        <w:t xml:space="preserve"> кода в симуляции, для этого были реализованы статические методы, которые сканируют наличие </w:t>
      </w:r>
      <w:r w:rsidRPr="640AA309">
        <w:rPr>
          <w:lang w:val="en-US"/>
        </w:rPr>
        <w:t>java</w:t>
      </w:r>
      <w:r>
        <w:t xml:space="preserve"> классов и загружают их при симуляции</w:t>
      </w:r>
    </w:p>
    <w:p w14:paraId="26486202" w14:textId="2B55E51E" w:rsidR="0061133E" w:rsidRDefault="640AA309" w:rsidP="002B7A46">
      <w:r>
        <w:t>Чтобы загружать классы нужно знать их полные имена. Диаграмма метода, получающего полные имена всех классов приведена ниже на рисунке 4.2.</w:t>
      </w:r>
    </w:p>
    <w:p w14:paraId="63A91057" w14:textId="76BE3E56" w:rsidR="002B7A46" w:rsidRPr="002B7A46" w:rsidRDefault="00DF7BD2" w:rsidP="002B7A46">
      <w:r>
        <w:lastRenderedPageBreak/>
        <w:pict w14:anchorId="42B29459">
          <v:shape id="_x0000_i1027" type="#_x0000_t75" style="width:481.5pt;height:656.25pt">
            <v:imagedata r:id="rId15" o:title="classlistnames"/>
          </v:shape>
        </w:pict>
      </w:r>
    </w:p>
    <w:p w14:paraId="17772A7E" w14:textId="5593E86C" w:rsidR="0061133E" w:rsidRDefault="640AA309" w:rsidP="0061133E">
      <w:pPr>
        <w:jc w:val="center"/>
      </w:pPr>
      <w:r>
        <w:t>Рисунок 4.2 – Диаграмма активности получения списка классов</w:t>
      </w:r>
    </w:p>
    <w:p w14:paraId="4EFDC0E5" w14:textId="2174CF8E" w:rsidR="0061133E" w:rsidRDefault="640AA309" w:rsidP="0061133E">
      <w:pPr>
        <w:jc w:val="left"/>
      </w:pPr>
      <w:r>
        <w:lastRenderedPageBreak/>
        <w:t>Далее полученные в списке классы необходимо загрузить, диаграмма загрузки представлена на рисунке 4.3.</w:t>
      </w:r>
    </w:p>
    <w:p w14:paraId="047F4488" w14:textId="28D96F86" w:rsidR="0061133E" w:rsidRDefault="00AF3F3C" w:rsidP="0061133E">
      <w:pPr>
        <w:jc w:val="left"/>
      </w:pPr>
      <w:r>
        <w:pict w14:anchorId="389834DB">
          <v:shape id="_x0000_i1028" type="#_x0000_t75" style="width:459pt;height:524.25pt">
            <v:imagedata r:id="rId16" o:title="querydslload"/>
          </v:shape>
        </w:pict>
      </w:r>
    </w:p>
    <w:p w14:paraId="78AA1D1E" w14:textId="28A8EE48" w:rsidR="0061133E" w:rsidRDefault="640AA309" w:rsidP="0061133E">
      <w:pPr>
        <w:jc w:val="center"/>
      </w:pPr>
      <w:r>
        <w:t>Рисунок 4.3 – Диаграмма активности загрузки классов</w:t>
      </w:r>
    </w:p>
    <w:p w14:paraId="163CB1D3" w14:textId="77777777" w:rsidR="00766585" w:rsidRDefault="00766585" w:rsidP="00766585">
      <w:pPr>
        <w:jc w:val="left"/>
      </w:pPr>
    </w:p>
    <w:p w14:paraId="7B130908" w14:textId="77777777" w:rsidR="00766585" w:rsidRDefault="640AA309" w:rsidP="00766585">
      <w:pPr>
        <w:pStyle w:val="4"/>
      </w:pPr>
      <w:r>
        <w:t>Добавление библиотек в проекты</w:t>
      </w:r>
    </w:p>
    <w:p w14:paraId="244E69CD" w14:textId="77777777" w:rsidR="00766585" w:rsidRPr="000065E4" w:rsidRDefault="00766585" w:rsidP="00766585"/>
    <w:p w14:paraId="6F3D948B" w14:textId="41D8235A" w:rsidR="00766585" w:rsidRDefault="640AA309" w:rsidP="00766585">
      <w:r>
        <w:lastRenderedPageBreak/>
        <w:t xml:space="preserve">За подключение к целевой СУБД в </w:t>
      </w:r>
      <w:r w:rsidRPr="640AA309">
        <w:rPr>
          <w:lang w:val="en-US"/>
        </w:rPr>
        <w:t>java</w:t>
      </w:r>
      <w:r>
        <w:t xml:space="preserve"> отвечают коннекторы. </w:t>
      </w:r>
      <w:r w:rsidR="00791470">
        <w:br/>
      </w:r>
      <w:r>
        <w:t xml:space="preserve">Коннекторы – </w:t>
      </w:r>
      <w:r w:rsidRPr="640AA309">
        <w:rPr>
          <w:lang w:val="en-US"/>
        </w:rPr>
        <w:t>java</w:t>
      </w:r>
      <w:r>
        <w:t xml:space="preserve"> библиотеки, реализующие интерфейс </w:t>
      </w:r>
      <w:r w:rsidRPr="640AA309">
        <w:rPr>
          <w:lang w:val="en-US"/>
        </w:rPr>
        <w:t>JDBC</w:t>
      </w:r>
      <w:r>
        <w:t xml:space="preserve"> (</w:t>
      </w:r>
      <w:r w:rsidRPr="640AA309">
        <w:rPr>
          <w:lang w:val="en-US"/>
        </w:rPr>
        <w:t>Java</w:t>
      </w:r>
      <w:r>
        <w:t xml:space="preserve"> </w:t>
      </w:r>
      <w:r w:rsidRPr="640AA309">
        <w:rPr>
          <w:lang w:val="en-US"/>
        </w:rPr>
        <w:t>database</w:t>
      </w:r>
      <w:r>
        <w:t xml:space="preserve"> </w:t>
      </w:r>
      <w:r w:rsidRPr="640AA309">
        <w:rPr>
          <w:lang w:val="en-US"/>
        </w:rPr>
        <w:t>connection</w:t>
      </w:r>
      <w:r>
        <w:t xml:space="preserve">), и они поставляются разработчиками СУБД. Без них невозможно читать данные из СУБД.  Возможны два способа добавления коннекторов в </w:t>
      </w:r>
      <w:r w:rsidRPr="640AA309">
        <w:rPr>
          <w:lang w:val="en-US"/>
        </w:rPr>
        <w:t>RAO</w:t>
      </w:r>
      <w:r>
        <w:t>-</w:t>
      </w:r>
      <w:r w:rsidRPr="640AA309">
        <w:rPr>
          <w:lang w:val="en-US"/>
        </w:rPr>
        <w:t>X</w:t>
      </w:r>
      <w:r>
        <w:t>:</w:t>
      </w:r>
    </w:p>
    <w:p w14:paraId="287885BE" w14:textId="194385D8" w:rsidR="00766585" w:rsidRPr="00612328" w:rsidRDefault="640AA309" w:rsidP="00766585">
      <w:pPr>
        <w:pStyle w:val="af3"/>
        <w:numPr>
          <w:ilvl w:val="0"/>
          <w:numId w:val="10"/>
        </w:numPr>
      </w:pPr>
      <w:r>
        <w:t xml:space="preserve">Добавить коннекторы в </w:t>
      </w:r>
      <w:r w:rsidRPr="640AA309">
        <w:rPr>
          <w:lang w:val="en-US"/>
        </w:rPr>
        <w:t>RAO</w:t>
      </w:r>
      <w:r>
        <w:t>-</w:t>
      </w:r>
      <w:r w:rsidRPr="640AA309">
        <w:rPr>
          <w:lang w:val="en-US"/>
        </w:rPr>
        <w:t>X</w:t>
      </w:r>
      <w:r>
        <w:t xml:space="preserve">. Данный вариант имеет некоторые сложности. Коннекторов большое количество, для каждой СУБД существует свой коннектор, и в случае его отсутствия в </w:t>
      </w:r>
      <w:r w:rsidRPr="640AA309">
        <w:rPr>
          <w:lang w:val="en-US"/>
        </w:rPr>
        <w:t>RAO</w:t>
      </w:r>
      <w:r>
        <w:t>-</w:t>
      </w:r>
      <w:r w:rsidRPr="640AA309">
        <w:rPr>
          <w:lang w:val="en-US"/>
        </w:rPr>
        <w:t>X</w:t>
      </w:r>
      <w:r>
        <w:t xml:space="preserve"> понадобится выпускать новую версию с коннектором. Различие версии СУБД и коннектора может привести к невозможности осуществить подключение. Не все коннекторы являются свободно распространяемыми и могут конфликтовать с лицензией </w:t>
      </w:r>
      <w:r w:rsidRPr="640AA309">
        <w:rPr>
          <w:lang w:val="en-US"/>
        </w:rPr>
        <w:t>RAO</w:t>
      </w:r>
      <w:r>
        <w:t>-</w:t>
      </w:r>
      <w:r w:rsidRPr="640AA309">
        <w:rPr>
          <w:lang w:val="en-US"/>
        </w:rPr>
        <w:t>X</w:t>
      </w:r>
      <w:r>
        <w:t>.</w:t>
      </w:r>
    </w:p>
    <w:p w14:paraId="32AF9D92" w14:textId="77777777" w:rsidR="00766585" w:rsidRPr="006D0BB0" w:rsidRDefault="640AA309" w:rsidP="00766585">
      <w:pPr>
        <w:pStyle w:val="af3"/>
        <w:numPr>
          <w:ilvl w:val="0"/>
          <w:numId w:val="10"/>
        </w:numPr>
      </w:pPr>
      <w:r>
        <w:t xml:space="preserve">Добавлять коннектор как библиотеку в модель, данный подход освобождает от необходимости поддерживать актуальную версию коннектора, эта обязанность ложится на пользователя, если есть необходимость подключить коннектор, не распространяемый свободно, пользователь может получить его своим способом и использовать в модели, не нарушая лицензию </w:t>
      </w:r>
      <w:r w:rsidRPr="640AA309">
        <w:rPr>
          <w:lang w:val="en-US"/>
        </w:rPr>
        <w:t>RAO</w:t>
      </w:r>
      <w:r>
        <w:t>-</w:t>
      </w:r>
      <w:r w:rsidRPr="640AA309">
        <w:rPr>
          <w:lang w:val="en-US"/>
        </w:rPr>
        <w:t>X.</w:t>
      </w:r>
    </w:p>
    <w:p w14:paraId="3BF965AD" w14:textId="43E083A4" w:rsidR="006D0BB0" w:rsidRDefault="640AA309" w:rsidP="006D0BB0">
      <w:r>
        <w:t xml:space="preserve">Таким образом, второй вариант является более предпочтительным. Для загрузки библиотек нужно добавлять их в </w:t>
      </w:r>
      <w:r w:rsidRPr="640AA309">
        <w:rPr>
          <w:i/>
          <w:iCs/>
          <w:lang w:val="en-US"/>
        </w:rPr>
        <w:t>ClassLoader</w:t>
      </w:r>
      <w:r w:rsidRPr="640AA309">
        <w:rPr>
          <w:i/>
          <w:iCs/>
        </w:rPr>
        <w:t xml:space="preserve"> </w:t>
      </w:r>
      <w:r>
        <w:t>модели</w:t>
      </w:r>
      <w:r w:rsidRPr="640AA309">
        <w:rPr>
          <w:i/>
          <w:iCs/>
        </w:rPr>
        <w:t xml:space="preserve">. </w:t>
      </w:r>
      <w:r>
        <w:t xml:space="preserve">Пользователю достаточно добавить библиотеку в свойствах проекта. Алгоритм, по которому должен создаваться </w:t>
      </w:r>
      <w:r w:rsidRPr="640AA309">
        <w:rPr>
          <w:i/>
          <w:iCs/>
          <w:lang w:val="en-US"/>
        </w:rPr>
        <w:t>ClassLoader</w:t>
      </w:r>
      <w:r w:rsidRPr="640AA309">
        <w:rPr>
          <w:i/>
          <w:iCs/>
        </w:rPr>
        <w:t xml:space="preserve"> </w:t>
      </w:r>
      <w:r>
        <w:t>представлен на рисунке 4.4</w:t>
      </w:r>
    </w:p>
    <w:p w14:paraId="578FD4B8" w14:textId="21F021EC" w:rsidR="00257C17" w:rsidRPr="00257C17" w:rsidRDefault="00AF3F3C" w:rsidP="00257C17">
      <w:pPr>
        <w:jc w:val="center"/>
      </w:pPr>
      <w:r>
        <w:lastRenderedPageBreak/>
        <w:pict w14:anchorId="14521E19">
          <v:shape id="_x0000_i1029" type="#_x0000_t75" style="width:416.25pt;height:590.25pt">
            <v:imagedata r:id="rId17" o:title="classloader"/>
          </v:shape>
        </w:pict>
      </w:r>
    </w:p>
    <w:p w14:paraId="5302C87A" w14:textId="1C4C07F9" w:rsidR="002F036B" w:rsidRPr="00E07B36" w:rsidRDefault="640AA309" w:rsidP="00257C17">
      <w:pPr>
        <w:jc w:val="center"/>
      </w:pPr>
      <w:r>
        <w:t>Рисунок 4.4 – Диаграмма активности создания загрузчика классов</w:t>
      </w:r>
    </w:p>
    <w:p w14:paraId="0A339A10" w14:textId="77777777" w:rsidR="0061133E" w:rsidRPr="0061133E" w:rsidRDefault="0061133E" w:rsidP="0061133E">
      <w:pPr>
        <w:ind w:firstLine="0"/>
        <w:jc w:val="left"/>
      </w:pPr>
    </w:p>
    <w:p w14:paraId="7CCB785C" w14:textId="77777777" w:rsidR="00C84027" w:rsidRPr="00A22C8C" w:rsidRDefault="640AA309" w:rsidP="00C84027">
      <w:pPr>
        <w:pStyle w:val="4"/>
      </w:pPr>
      <w:r>
        <w:t xml:space="preserve">Генерация классов </w:t>
      </w:r>
      <w:r w:rsidRPr="640AA309">
        <w:rPr>
          <w:lang w:val="en-US"/>
        </w:rPr>
        <w:t>Querydsl</w:t>
      </w:r>
    </w:p>
    <w:p w14:paraId="24D56CCA" w14:textId="77777777" w:rsidR="00C84027" w:rsidRDefault="00C84027" w:rsidP="00C84027"/>
    <w:p w14:paraId="593E209E" w14:textId="130F207E" w:rsidR="00496051" w:rsidRPr="00575B7E" w:rsidRDefault="640AA309" w:rsidP="00C84027">
      <w:r>
        <w:lastRenderedPageBreak/>
        <w:t xml:space="preserve">Для генерации </w:t>
      </w:r>
      <w:r w:rsidRPr="640AA309">
        <w:rPr>
          <w:lang w:val="en-US"/>
        </w:rPr>
        <w:t>Query</w:t>
      </w:r>
      <w:r>
        <w:t xml:space="preserve"> классов из классов сущностей требуется настроить генератор кода </w:t>
      </w:r>
      <w:r w:rsidRPr="640AA309">
        <w:rPr>
          <w:lang w:val="en-US"/>
        </w:rPr>
        <w:t>Querydsl</w:t>
      </w:r>
      <w:r>
        <w:t xml:space="preserve"> </w:t>
      </w:r>
      <w:proofErr w:type="spellStart"/>
      <w:r w:rsidRPr="640AA309">
        <w:rPr>
          <w:i/>
          <w:iCs/>
          <w:lang w:val="en-US"/>
        </w:rPr>
        <w:t>GenericExporter</w:t>
      </w:r>
      <w:proofErr w:type="spellEnd"/>
      <w:r>
        <w:t xml:space="preserve">. Для этого разработан класс </w:t>
      </w:r>
      <w:r w:rsidRPr="640AA309">
        <w:rPr>
          <w:lang w:val="en-US"/>
        </w:rPr>
        <w:t>QueryGenerator</w:t>
      </w:r>
      <w:r>
        <w:t>, осуществляющий данную настройку (рисунок 4.5).</w:t>
      </w:r>
    </w:p>
    <w:p w14:paraId="0C1B0DCE" w14:textId="546382A1" w:rsidR="00575B7E" w:rsidRDefault="00575B7E" w:rsidP="00575B7E">
      <w:pPr>
        <w:jc w:val="center"/>
      </w:pPr>
      <w:r>
        <w:rPr>
          <w:noProof/>
          <w:lang w:eastAsia="ru-RU"/>
        </w:rPr>
        <w:drawing>
          <wp:inline distT="0" distB="0" distL="0" distR="0" wp14:anchorId="7E2423A1" wp14:editId="3BB12AEB">
            <wp:extent cx="4095750" cy="1015746"/>
            <wp:effectExtent l="0" t="0" r="0" b="0"/>
            <wp:docPr id="3" name="Рисунок 3" descr="C:\Users\Mineev\AppData\Local\Microsoft\Windows\INetCache\Content.Word\query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ineev\AppData\Local\Microsoft\Windows\INetCache\Content.Word\queryge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76" cy="102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5ECE1" w14:textId="452A4241" w:rsidR="00575B7E" w:rsidRDefault="640AA309" w:rsidP="00575B7E">
      <w:pPr>
        <w:jc w:val="center"/>
      </w:pPr>
      <w:r>
        <w:t xml:space="preserve">Рисунок 4.5 – Класс генератора </w:t>
      </w:r>
      <w:r w:rsidRPr="640AA309">
        <w:rPr>
          <w:lang w:val="en-US"/>
        </w:rPr>
        <w:t>Query</w:t>
      </w:r>
      <w:r>
        <w:t xml:space="preserve"> классов</w:t>
      </w:r>
    </w:p>
    <w:p w14:paraId="23582896" w14:textId="2E4F03AC" w:rsidR="002F036B" w:rsidRDefault="640AA309" w:rsidP="002F036B">
      <w:pPr>
        <w:jc w:val="left"/>
      </w:pPr>
      <w:r>
        <w:t xml:space="preserve">Библиотека </w:t>
      </w:r>
      <w:r w:rsidRPr="640AA309">
        <w:rPr>
          <w:lang w:val="en-US"/>
        </w:rPr>
        <w:t>Querydsl</w:t>
      </w:r>
      <w:r>
        <w:t xml:space="preserve"> должна получать загруженные классы для генерации своих классов. Также нужно отслеживать, был ли сгенерирован хоть один класс, поскольку процесс сборки проекта довольно длительный и нет необходимости собирать проект дважды, если не были сгенерированы классы. Процесс генерации </w:t>
      </w:r>
      <w:r w:rsidRPr="640AA309">
        <w:rPr>
          <w:lang w:val="en-US"/>
        </w:rPr>
        <w:t>Query</w:t>
      </w:r>
      <w:r>
        <w:t xml:space="preserve"> классов приведен на рисунке 4.6.</w:t>
      </w:r>
    </w:p>
    <w:p w14:paraId="405E1B00" w14:textId="24A44FBE" w:rsidR="002F036B" w:rsidRDefault="00DF7BD2" w:rsidP="000A134E">
      <w:pPr>
        <w:jc w:val="center"/>
      </w:pPr>
      <w:r>
        <w:pict w14:anchorId="43262D2A">
          <v:shape id="_x0000_i1030" type="#_x0000_t75" style="width:390.75pt;height:376.5pt">
            <v:imagedata r:id="rId19" o:title="querycreate" cropbottom="3025f"/>
          </v:shape>
        </w:pict>
      </w:r>
    </w:p>
    <w:p w14:paraId="6C891933" w14:textId="7159E106" w:rsidR="002F036B" w:rsidRPr="001872D5" w:rsidRDefault="640AA309" w:rsidP="002F036B">
      <w:pPr>
        <w:jc w:val="center"/>
      </w:pPr>
      <w:r>
        <w:t xml:space="preserve">Рисунок 4.6 – Диаграмма активности генерации </w:t>
      </w:r>
      <w:r w:rsidRPr="640AA309">
        <w:rPr>
          <w:lang w:val="en-US"/>
        </w:rPr>
        <w:t>Query</w:t>
      </w:r>
      <w:r>
        <w:t xml:space="preserve"> классов</w:t>
      </w:r>
    </w:p>
    <w:p w14:paraId="182B707A" w14:textId="60A3AD3D" w:rsidR="00166AB5" w:rsidRPr="000A134E" w:rsidRDefault="640AA309" w:rsidP="00C84027">
      <w:r w:rsidRPr="640AA309">
        <w:rPr>
          <w:lang w:val="en-US"/>
        </w:rPr>
        <w:lastRenderedPageBreak/>
        <w:t>Querydsl</w:t>
      </w:r>
      <w:r>
        <w:t xml:space="preserve"> для генерации своих классов в формате .</w:t>
      </w:r>
      <w:r w:rsidRPr="640AA309">
        <w:rPr>
          <w:lang w:val="en-US"/>
        </w:rPr>
        <w:t>java</w:t>
      </w:r>
      <w:r>
        <w:t xml:space="preserve"> требует передать загруженные .</w:t>
      </w:r>
      <w:r w:rsidRPr="640AA309">
        <w:rPr>
          <w:lang w:val="en-US"/>
        </w:rPr>
        <w:t>class</w:t>
      </w:r>
      <w:r>
        <w:t xml:space="preserve"> скомпилированные классы. В связи с этим требуется двухэтапная сборка проекта. На первом этапе компилируются классы сущностей, далее по ним генерируются </w:t>
      </w:r>
      <w:r w:rsidRPr="640AA309">
        <w:rPr>
          <w:lang w:val="en-US"/>
        </w:rPr>
        <w:t>Query</w:t>
      </w:r>
      <w:r>
        <w:t xml:space="preserve"> классы и затем они компилируются. Если классы сущностей не были найдены, то сборка проекта проводится только один раз. Процесс двухэтапной сборки проекта представлен на рисунке 4.7.</w:t>
      </w:r>
    </w:p>
    <w:p w14:paraId="2356E666" w14:textId="1ADA3692" w:rsidR="00C84027" w:rsidRPr="00B071C0" w:rsidRDefault="00DF7BD2" w:rsidP="00B071C0">
      <w:pPr>
        <w:jc w:val="center"/>
      </w:pPr>
      <w:r>
        <w:pict w14:anchorId="3531D6E5">
          <v:shape id="_x0000_i1031" type="#_x0000_t75" style="width:299.25pt;height:327.75pt">
            <v:imagedata r:id="rId20" o:title="build" cropbottom="3209f"/>
          </v:shape>
        </w:pict>
      </w:r>
    </w:p>
    <w:p w14:paraId="1E713EA9" w14:textId="3E7029DE" w:rsidR="00C84027" w:rsidRPr="00B071C0" w:rsidRDefault="640AA309" w:rsidP="00B071C0">
      <w:pPr>
        <w:jc w:val="center"/>
      </w:pPr>
      <w:r>
        <w:t>Рисунок 4.7 – Сборка проекта</w:t>
      </w:r>
    </w:p>
    <w:p w14:paraId="4F06CD67" w14:textId="77777777" w:rsidR="002F036B" w:rsidRDefault="002F036B" w:rsidP="00C84027"/>
    <w:p w14:paraId="250E0941" w14:textId="77777777" w:rsidR="00C84027" w:rsidRDefault="640AA309" w:rsidP="00C84027">
      <w:pPr>
        <w:pStyle w:val="4"/>
      </w:pPr>
      <w:r>
        <w:t>Создание источника данных</w:t>
      </w:r>
    </w:p>
    <w:p w14:paraId="21C887CA" w14:textId="77777777" w:rsidR="00C84027" w:rsidRDefault="00C84027" w:rsidP="00C84027"/>
    <w:p w14:paraId="581FC474" w14:textId="529968B9" w:rsidR="00C56925" w:rsidRDefault="640AA309" w:rsidP="00C56925">
      <w:r>
        <w:t xml:space="preserve">Спецификация </w:t>
      </w:r>
      <w:r w:rsidRPr="640AA309">
        <w:rPr>
          <w:lang w:val="en-US"/>
        </w:rPr>
        <w:t>JPA</w:t>
      </w:r>
      <w:r>
        <w:t xml:space="preserve"> требует наличия в приложении файла </w:t>
      </w:r>
      <w:r w:rsidRPr="640AA309">
        <w:rPr>
          <w:lang w:val="en-US"/>
        </w:rPr>
        <w:t>META</w:t>
      </w:r>
      <w:r>
        <w:t>-</w:t>
      </w:r>
      <w:r w:rsidRPr="640AA309">
        <w:rPr>
          <w:lang w:val="en-US"/>
        </w:rPr>
        <w:t>INF</w:t>
      </w:r>
      <w:r>
        <w:t>/</w:t>
      </w:r>
      <w:r w:rsidRPr="640AA309">
        <w:rPr>
          <w:lang w:val="en-US"/>
        </w:rPr>
        <w:t>persistence</w:t>
      </w:r>
      <w:r>
        <w:t>.</w:t>
      </w:r>
      <w:r w:rsidRPr="640AA309">
        <w:rPr>
          <w:lang w:val="en-US"/>
        </w:rPr>
        <w:t>xml</w:t>
      </w:r>
      <w:r>
        <w:t xml:space="preserve">, в котором описываются данные для подключения к СУБД. В </w:t>
      </w:r>
      <w:r w:rsidRPr="640AA309">
        <w:rPr>
          <w:lang w:val="en-US"/>
        </w:rPr>
        <w:t xml:space="preserve">RAO-X </w:t>
      </w:r>
      <w:r>
        <w:t>данный подход недопустим ввиду:</w:t>
      </w:r>
    </w:p>
    <w:p w14:paraId="40BDF629" w14:textId="17C3989E" w:rsidR="008832C4" w:rsidRDefault="640AA309" w:rsidP="008832C4">
      <w:pPr>
        <w:pStyle w:val="af3"/>
        <w:numPr>
          <w:ilvl w:val="0"/>
          <w:numId w:val="12"/>
        </w:numPr>
      </w:pPr>
      <w:r>
        <w:t xml:space="preserve">Наличия трудночитаемой </w:t>
      </w:r>
      <w:r w:rsidRPr="640AA309">
        <w:rPr>
          <w:lang w:val="en-US"/>
        </w:rPr>
        <w:t xml:space="preserve">xml </w:t>
      </w:r>
      <w:r>
        <w:t>структуры;</w:t>
      </w:r>
    </w:p>
    <w:p w14:paraId="45C2A217" w14:textId="1AFCB7F6" w:rsidR="00F10A31" w:rsidRDefault="640AA309" w:rsidP="008832C4">
      <w:pPr>
        <w:pStyle w:val="af3"/>
        <w:numPr>
          <w:ilvl w:val="0"/>
          <w:numId w:val="12"/>
        </w:numPr>
      </w:pPr>
      <w:r>
        <w:lastRenderedPageBreak/>
        <w:t>Отсутствия гибкости (указан строгий путь к данному файлу);</w:t>
      </w:r>
    </w:p>
    <w:p w14:paraId="147B9A68" w14:textId="2762491F" w:rsidR="008832C4" w:rsidRDefault="640AA309" w:rsidP="008832C4">
      <w:pPr>
        <w:pStyle w:val="af3"/>
        <w:numPr>
          <w:ilvl w:val="0"/>
          <w:numId w:val="12"/>
        </w:numPr>
      </w:pPr>
      <w:r>
        <w:t>Необходимости создания отдельного файла (Нет возможности описать данные для подключения в коде модели).</w:t>
      </w:r>
    </w:p>
    <w:p w14:paraId="3D6C3E9C" w14:textId="3BF42E4A" w:rsidR="00C56925" w:rsidRDefault="640AA309" w:rsidP="640AA309">
      <w:pPr>
        <w:rPr>
          <w:i/>
          <w:iCs/>
        </w:rPr>
      </w:pPr>
      <w:r>
        <w:t xml:space="preserve">Однако </w:t>
      </w:r>
      <w:r w:rsidRPr="640AA309">
        <w:rPr>
          <w:lang w:val="en-US"/>
        </w:rPr>
        <w:t>Hibernate</w:t>
      </w:r>
      <w:r>
        <w:t xml:space="preserve"> позволяет обойти данное требование. В </w:t>
      </w:r>
      <w:r w:rsidRPr="640AA309">
        <w:rPr>
          <w:lang w:val="en-US"/>
        </w:rPr>
        <w:t>JPA</w:t>
      </w:r>
      <w:r>
        <w:t xml:space="preserve"> данный файл должен обрабатываться классом, реализующим интерфейс </w:t>
      </w:r>
      <w:r w:rsidRPr="640AA309">
        <w:rPr>
          <w:i/>
          <w:iCs/>
          <w:lang w:val="en-US"/>
        </w:rPr>
        <w:t>PersistenceUnitInfo</w:t>
      </w:r>
      <w:r>
        <w:t xml:space="preserve">. В </w:t>
      </w:r>
      <w:r w:rsidRPr="640AA309">
        <w:rPr>
          <w:lang w:val="en-US"/>
        </w:rPr>
        <w:t>Hibernate</w:t>
      </w:r>
      <w:r>
        <w:t xml:space="preserve"> присутствует конструктор, которому можно передать реализацию данного интерфейса напрямую, для чего был создан класс </w:t>
      </w:r>
      <w:r w:rsidRPr="640AA309">
        <w:rPr>
          <w:i/>
          <w:iCs/>
          <w:lang w:val="en-US"/>
        </w:rPr>
        <w:t>PersistenceUnitInfoImpl</w:t>
      </w:r>
      <w:r w:rsidRPr="640AA309">
        <w:rPr>
          <w:i/>
          <w:iCs/>
        </w:rPr>
        <w:t xml:space="preserve"> </w:t>
      </w:r>
      <w:r>
        <w:t>(рисунок 4.8)</w:t>
      </w:r>
      <w:r w:rsidRPr="640AA309">
        <w:rPr>
          <w:i/>
          <w:iCs/>
        </w:rPr>
        <w:t>.</w:t>
      </w:r>
    </w:p>
    <w:p w14:paraId="4B049953" w14:textId="27049DCD" w:rsidR="000A134E" w:rsidRPr="00F10A31" w:rsidRDefault="640AA309" w:rsidP="000A134E">
      <w:r>
        <w:t xml:space="preserve">Для работы с СУБД в коде модели нужно создать класс, который будет принимать данные для подключения и возвращать объект, реализующие интерфейс </w:t>
      </w:r>
      <w:r w:rsidRPr="640AA309">
        <w:rPr>
          <w:i/>
          <w:iCs/>
          <w:lang w:val="en-US"/>
        </w:rPr>
        <w:t>EntityManager</w:t>
      </w:r>
      <w:r w:rsidRPr="640AA309">
        <w:rPr>
          <w:i/>
          <w:iCs/>
        </w:rPr>
        <w:t xml:space="preserve">, </w:t>
      </w:r>
      <w:r>
        <w:t xml:space="preserve">и класс </w:t>
      </w:r>
      <w:r w:rsidRPr="640AA309">
        <w:rPr>
          <w:i/>
          <w:iCs/>
          <w:lang w:val="en-US"/>
        </w:rPr>
        <w:t>JPAQuery</w:t>
      </w:r>
      <w:r w:rsidRPr="640AA309">
        <w:rPr>
          <w:i/>
          <w:iCs/>
        </w:rPr>
        <w:t>.</w:t>
      </w:r>
      <w:r>
        <w:t xml:space="preserve"> Диаграмма данного класса представлена на рисунке 4.9.</w:t>
      </w:r>
    </w:p>
    <w:p w14:paraId="0A7ACFAC" w14:textId="77777777" w:rsidR="000A134E" w:rsidRDefault="640AA309" w:rsidP="000A134E">
      <w:r w:rsidRPr="640AA309">
        <w:rPr>
          <w:i/>
          <w:iCs/>
          <w:lang w:val="en-US"/>
        </w:rPr>
        <w:t>EntityManager</w:t>
      </w:r>
      <w:r w:rsidRPr="640AA309">
        <w:rPr>
          <w:i/>
          <w:iCs/>
        </w:rPr>
        <w:t xml:space="preserve"> – </w:t>
      </w:r>
      <w:r>
        <w:t xml:space="preserve">интерфейс, реализации которого позволяют управлять транзакциями, создавать </w:t>
      </w:r>
      <w:r w:rsidRPr="640AA309">
        <w:rPr>
          <w:lang w:val="en-US"/>
        </w:rPr>
        <w:t>SQL</w:t>
      </w:r>
      <w:r>
        <w:t xml:space="preserve">, </w:t>
      </w:r>
      <w:r w:rsidRPr="640AA309">
        <w:rPr>
          <w:lang w:val="en-US"/>
        </w:rPr>
        <w:t>JPQL</w:t>
      </w:r>
      <w:r>
        <w:t xml:space="preserve"> запросы (</w:t>
      </w:r>
      <w:r w:rsidRPr="640AA309">
        <w:rPr>
          <w:lang w:val="en-US"/>
        </w:rPr>
        <w:t>JPQL</w:t>
      </w:r>
      <w:r>
        <w:t xml:space="preserve"> – </w:t>
      </w:r>
      <w:r w:rsidRPr="640AA309">
        <w:rPr>
          <w:lang w:val="en-US"/>
        </w:rPr>
        <w:t>Java</w:t>
      </w:r>
      <w:r>
        <w:t xml:space="preserve"> </w:t>
      </w:r>
      <w:r w:rsidRPr="640AA309">
        <w:rPr>
          <w:lang w:val="en-US"/>
        </w:rPr>
        <w:t>persistence</w:t>
      </w:r>
      <w:r>
        <w:t xml:space="preserve"> </w:t>
      </w:r>
      <w:r w:rsidRPr="640AA309">
        <w:rPr>
          <w:lang w:val="en-US"/>
        </w:rPr>
        <w:t>query</w:t>
      </w:r>
      <w:r>
        <w:t xml:space="preserve"> </w:t>
      </w:r>
      <w:r w:rsidRPr="640AA309">
        <w:rPr>
          <w:lang w:val="en-US"/>
        </w:rPr>
        <w:t>language</w:t>
      </w:r>
      <w:r>
        <w:t xml:space="preserve">, язык расширяющий </w:t>
      </w:r>
      <w:r w:rsidRPr="640AA309">
        <w:rPr>
          <w:lang w:val="en-US"/>
        </w:rPr>
        <w:t>SQL</w:t>
      </w:r>
      <w:r>
        <w:t>, и позволяющий писать запросы, указывая классы сущностей), вызывать хранимые процедуры</w:t>
      </w:r>
      <w:r w:rsidRPr="640AA309">
        <w:rPr>
          <w:i/>
          <w:iCs/>
        </w:rPr>
        <w:t xml:space="preserve">. </w:t>
      </w:r>
      <w:r>
        <w:t xml:space="preserve">Для его создания, а также возможности создавать запросы </w:t>
      </w:r>
      <w:r w:rsidRPr="640AA309">
        <w:rPr>
          <w:lang w:val="en-US"/>
        </w:rPr>
        <w:t>Querydsl</w:t>
      </w:r>
      <w:r>
        <w:t xml:space="preserve"> нужно реализовать класс, который будет создавать подключение к СУБД. </w:t>
      </w:r>
    </w:p>
    <w:p w14:paraId="247DB26F" w14:textId="1426AE44" w:rsidR="000A134E" w:rsidRPr="00B05910" w:rsidRDefault="640AA309" w:rsidP="000A134E">
      <w:proofErr w:type="spellStart"/>
      <w:r w:rsidRPr="640AA309">
        <w:rPr>
          <w:i/>
          <w:iCs/>
          <w:lang w:val="en-US"/>
        </w:rPr>
        <w:t>JPAQuery</w:t>
      </w:r>
      <w:proofErr w:type="spellEnd"/>
      <w:r w:rsidRPr="640AA309">
        <w:rPr>
          <w:i/>
          <w:iCs/>
        </w:rPr>
        <w:t xml:space="preserve"> – </w:t>
      </w:r>
      <w:r>
        <w:t xml:space="preserve">основной класс в библиотеке </w:t>
      </w:r>
      <w:r w:rsidRPr="640AA309">
        <w:rPr>
          <w:lang w:val="en-US"/>
        </w:rPr>
        <w:t>Querydsl</w:t>
      </w:r>
      <w:r>
        <w:t xml:space="preserve">, с помощью которого </w:t>
      </w:r>
      <w:proofErr w:type="gramStart"/>
      <w:r>
        <w:t xml:space="preserve">составляются  </w:t>
      </w:r>
      <w:proofErr w:type="spellStart"/>
      <w:r>
        <w:t>типозащищенные</w:t>
      </w:r>
      <w:proofErr w:type="spellEnd"/>
      <w:proofErr w:type="gramEnd"/>
      <w:r>
        <w:t xml:space="preserve"> запросы.</w:t>
      </w:r>
    </w:p>
    <w:p w14:paraId="1498F53B" w14:textId="77777777" w:rsidR="000A134E" w:rsidRDefault="000A134E" w:rsidP="00051A0E">
      <w:pPr>
        <w:rPr>
          <w:i/>
        </w:rPr>
      </w:pPr>
    </w:p>
    <w:p w14:paraId="3E53469A" w14:textId="10D12A0B" w:rsidR="00051A0E" w:rsidRPr="00051A0E" w:rsidRDefault="00DF7BD2" w:rsidP="000E5385">
      <w:pPr>
        <w:jc w:val="center"/>
        <w:rPr>
          <w:lang w:val="en-US"/>
        </w:rPr>
      </w:pPr>
      <w:r>
        <w:rPr>
          <w:lang w:val="en-US"/>
        </w:rPr>
        <w:lastRenderedPageBreak/>
        <w:pict w14:anchorId="03073EE9">
          <v:shape id="_x0000_i1032" type="#_x0000_t75" style="width:429.75pt;height:597.75pt">
            <v:imagedata r:id="rId21" o:title="persistenceunitinfo"/>
          </v:shape>
        </w:pict>
      </w:r>
    </w:p>
    <w:p w14:paraId="47DD7C97" w14:textId="188E3E9B" w:rsidR="00051A0E" w:rsidRPr="00051A0E" w:rsidRDefault="640AA309" w:rsidP="640AA309">
      <w:pPr>
        <w:jc w:val="center"/>
        <w:rPr>
          <w:rStyle w:val="ab"/>
        </w:rPr>
      </w:pPr>
      <w:r>
        <w:t xml:space="preserve">Рисунок 4.8 – Диаграмма классов реализации интерфейса </w:t>
      </w:r>
      <w:r w:rsidRPr="640AA309">
        <w:rPr>
          <w:lang w:val="en-US"/>
        </w:rPr>
        <w:t>PersistenceUnitInfo</w:t>
      </w:r>
    </w:p>
    <w:p w14:paraId="169EADD5" w14:textId="37FD9327" w:rsidR="009022B0" w:rsidRPr="009022B0" w:rsidRDefault="00DF7BD2" w:rsidP="00C84027">
      <w:pPr>
        <w:rPr>
          <w:lang w:val="en-US"/>
        </w:rPr>
      </w:pPr>
      <w:r>
        <w:rPr>
          <w:lang w:val="en-US"/>
        </w:rPr>
        <w:lastRenderedPageBreak/>
        <w:pict w14:anchorId="4E874EB4">
          <v:shape id="_x0000_i1033" type="#_x0000_t75" style="width:481.5pt;height:210.75pt">
            <v:imagedata r:id="rId22" o:title="dataprov" cropbottom="5550f"/>
          </v:shape>
        </w:pict>
      </w:r>
    </w:p>
    <w:p w14:paraId="6CDEDD8D" w14:textId="70289CF8" w:rsidR="00C84027" w:rsidRPr="009022B0" w:rsidRDefault="640AA309" w:rsidP="009022B0">
      <w:pPr>
        <w:jc w:val="center"/>
      </w:pPr>
      <w:r>
        <w:t>Рисунок 4.9 – Диаграмма класса подключения к СУБД</w:t>
      </w:r>
    </w:p>
    <w:p w14:paraId="705A20DD" w14:textId="2384B3EE" w:rsidR="00BC6184" w:rsidRDefault="00BC6184" w:rsidP="00C84027">
      <w:r>
        <w:br w:type="page"/>
      </w:r>
    </w:p>
    <w:p w14:paraId="5586BBE8" w14:textId="0D144A81" w:rsidR="00166AB5" w:rsidRDefault="640AA309" w:rsidP="00166AB5">
      <w:pPr>
        <w:pStyle w:val="2"/>
      </w:pPr>
      <w:bookmarkStart w:id="26" w:name="_Toc501648192"/>
      <w:r>
        <w:lastRenderedPageBreak/>
        <w:t>Рабочее проектирование</w:t>
      </w:r>
      <w:bookmarkEnd w:id="26"/>
    </w:p>
    <w:p w14:paraId="2D7BA6A7" w14:textId="7CFD59CD" w:rsidR="00B636BB" w:rsidRPr="0061133E" w:rsidRDefault="640AA309" w:rsidP="00B636BB">
      <w:pPr>
        <w:pStyle w:val="3"/>
      </w:pPr>
      <w:bookmarkStart w:id="27" w:name="_Toc501648193"/>
      <w:r>
        <w:t xml:space="preserve">Изменения в </w:t>
      </w:r>
      <w:r w:rsidRPr="640AA309">
        <w:rPr>
          <w:lang w:val="en-US"/>
        </w:rPr>
        <w:t>RAO</w:t>
      </w:r>
      <w:r>
        <w:t>-</w:t>
      </w:r>
      <w:r w:rsidRPr="640AA309">
        <w:rPr>
          <w:lang w:val="en-US"/>
        </w:rPr>
        <w:t>X</w:t>
      </w:r>
      <w:bookmarkEnd w:id="27"/>
    </w:p>
    <w:p w14:paraId="037BC0B7" w14:textId="1716E056" w:rsidR="00A22C8C" w:rsidRDefault="640AA309" w:rsidP="00A22C8C">
      <w:pPr>
        <w:pStyle w:val="4"/>
      </w:pPr>
      <w:r>
        <w:t xml:space="preserve">Добавление </w:t>
      </w:r>
      <w:r w:rsidRPr="640AA309">
        <w:rPr>
          <w:lang w:val="en-US"/>
        </w:rPr>
        <w:t>java</w:t>
      </w:r>
      <w:r>
        <w:t xml:space="preserve"> классов в проект</w:t>
      </w:r>
    </w:p>
    <w:p w14:paraId="32454CC6" w14:textId="77777777" w:rsidR="00AD7C11" w:rsidRPr="00AD7C11" w:rsidRDefault="00AD7C11" w:rsidP="00AD7C11"/>
    <w:p w14:paraId="3D9CD58B" w14:textId="24E8155F" w:rsidR="00A22C8C" w:rsidRPr="0052138A" w:rsidRDefault="640AA309" w:rsidP="00A22C8C">
      <w:r>
        <w:t xml:space="preserve">В разделе 4 была представлена диаграмма получения списка классов, которые нужно загрузить. Реализация данного алгоритма на языке </w:t>
      </w:r>
      <w:r w:rsidRPr="640AA309">
        <w:rPr>
          <w:lang w:val="en-US"/>
        </w:rPr>
        <w:t>java</w:t>
      </w:r>
      <w:r>
        <w:t xml:space="preserve"> в виде метода </w:t>
      </w:r>
      <w:r w:rsidRPr="640AA309">
        <w:rPr>
          <w:i/>
          <w:iCs/>
          <w:lang w:val="en-US"/>
        </w:rPr>
        <w:t>getJavaClassNames</w:t>
      </w:r>
      <w:r>
        <w:t xml:space="preserve"> представлена ниже. Здесь класс проекта оборачивается в класс </w:t>
      </w:r>
      <w:r w:rsidRPr="640AA309">
        <w:rPr>
          <w:lang w:val="en-US"/>
        </w:rPr>
        <w:t>java</w:t>
      </w:r>
      <w:r>
        <w:t xml:space="preserve"> проекта, чтобы затем получить список папок с исходным кодом (далее папки). Папка </w:t>
      </w:r>
      <w:r w:rsidRPr="640AA309">
        <w:rPr>
          <w:lang w:val="en-US"/>
        </w:rPr>
        <w:t>src</w:t>
      </w:r>
      <w:r>
        <w:t>-</w:t>
      </w:r>
      <w:r w:rsidRPr="640AA309">
        <w:rPr>
          <w:lang w:val="en-US"/>
        </w:rPr>
        <w:t>gen</w:t>
      </w:r>
      <w:r>
        <w:t xml:space="preserve"> игнорируется, поскольку классы, расположенные в ней должны загружаться иным образом. Для каждой папки выдается список </w:t>
      </w:r>
      <w:proofErr w:type="gramStart"/>
      <w:r>
        <w:t>файлов</w:t>
      </w:r>
      <w:proofErr w:type="gramEnd"/>
      <w:r>
        <w:t xml:space="preserve"> находящихся рекурсивно внутри. У каждого файла берется путь относительно его папки и преобразуется в полное имя класса. Преобразование осуществляется легко, поскольку полное имя класса совпадает с относительным путем.</w:t>
      </w:r>
    </w:p>
    <w:p w14:paraId="69419815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List&lt;String&gt;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getJavaClassNames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IProject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project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JavaModelException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1474530B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IJavaProject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javaProject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JavaCore.</w:t>
      </w:r>
      <w:r w:rsidRPr="0093646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project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DA298AC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List&lt;String&gt;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classNames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C7E9DB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D635B90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IClasspathEntry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entry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javaProject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.getRawClasspath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14:paraId="07BC7776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IPath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path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entry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.getPath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43F9CAB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stringPath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path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.toString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76A2BCD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entry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.getEntryKind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!=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IClasspathEntry.</w:t>
      </w:r>
      <w:r w:rsidRPr="0093646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CPE_SOURCE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F1F55F4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continue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313C7F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stringPath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.endsWith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36467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936467">
        <w:rPr>
          <w:rFonts w:ascii="Courier New" w:hAnsi="Courier New" w:cs="Courier New"/>
          <w:color w:val="2A00FF"/>
          <w:sz w:val="20"/>
          <w:szCs w:val="20"/>
          <w:lang w:val="en-US"/>
        </w:rPr>
        <w:t>src</w:t>
      </w:r>
      <w:proofErr w:type="spellEnd"/>
      <w:r w:rsidRPr="00936467">
        <w:rPr>
          <w:rFonts w:ascii="Courier New" w:hAnsi="Courier New" w:cs="Courier New"/>
          <w:color w:val="2A00FF"/>
          <w:sz w:val="20"/>
          <w:szCs w:val="20"/>
          <w:lang w:val="en-US"/>
        </w:rPr>
        <w:t>-gen"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6BEA9938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continue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04E551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IWorkspaceRoot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root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ResourcesPlugin.</w:t>
      </w:r>
      <w:r w:rsidRPr="0093646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getWorkspace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getRoot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0DE2486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IResource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res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root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.findMember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path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52C0930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5694E7B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List&lt;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IResource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resources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3F48893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IPath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sources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res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.getLocation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728123E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646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recursiveFindFiles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resources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sources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ResourcesPlugin.</w:t>
      </w:r>
      <w:r w:rsidRPr="0093646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getWorkspace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getRoot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936467">
        <w:rPr>
          <w:rFonts w:ascii="Courier New" w:hAnsi="Courier New" w:cs="Courier New"/>
          <w:color w:val="2A00FF"/>
          <w:sz w:val="20"/>
          <w:szCs w:val="20"/>
          <w:lang w:val="en-US"/>
        </w:rPr>
        <w:t>"java"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750C01F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IResource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resource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resources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FE738CF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relative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resource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.getLocation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makeRelativeTo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sources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47B24FB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className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relative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.replace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6467">
        <w:rPr>
          <w:rFonts w:ascii="Courier New" w:hAnsi="Courier New" w:cs="Courier New"/>
          <w:color w:val="2A00FF"/>
          <w:sz w:val="20"/>
          <w:szCs w:val="20"/>
          <w:lang w:val="en-US"/>
        </w:rPr>
        <w:t>".java"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36467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).replace(</w:t>
      </w:r>
      <w:r w:rsidRPr="00936467">
        <w:rPr>
          <w:rFonts w:ascii="Courier New" w:hAnsi="Courier New" w:cs="Courier New"/>
          <w:color w:val="2A00FF"/>
          <w:sz w:val="20"/>
          <w:szCs w:val="20"/>
          <w:lang w:val="en-US"/>
        </w:rPr>
        <w:t>'/'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36467">
        <w:rPr>
          <w:rFonts w:ascii="Courier New" w:hAnsi="Courier New" w:cs="Courier New"/>
          <w:color w:val="2A00FF"/>
          <w:sz w:val="20"/>
          <w:szCs w:val="20"/>
          <w:lang w:val="en-US"/>
        </w:rPr>
        <w:t>'.'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3468B7A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classNames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className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4617614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9FB9DED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4E683EF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A6044F5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classNames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4262BD" w14:textId="77777777" w:rsidR="009D10B1" w:rsidRPr="00723EDC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723ED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0659B09" w14:textId="77777777" w:rsidR="009D10B1" w:rsidRPr="00723EDC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BC46305" w14:textId="1FD2D08B" w:rsidR="00612328" w:rsidRPr="0052138A" w:rsidRDefault="640AA309" w:rsidP="00263092">
      <w:r>
        <w:lastRenderedPageBreak/>
        <w:t xml:space="preserve">Метод </w:t>
      </w:r>
      <w:r w:rsidRPr="640AA309">
        <w:rPr>
          <w:i/>
          <w:iCs/>
          <w:lang w:val="en-US"/>
        </w:rPr>
        <w:t>loadJavaAndQueryDslClasses</w:t>
      </w:r>
      <w:r>
        <w:t xml:space="preserve"> загружает </w:t>
      </w:r>
      <w:r w:rsidRPr="640AA309">
        <w:rPr>
          <w:lang w:val="en-US"/>
        </w:rPr>
        <w:t>java</w:t>
      </w:r>
      <w:r>
        <w:t xml:space="preserve"> классы, на вход он получает проект для передачи методу </w:t>
      </w:r>
      <w:r w:rsidRPr="640AA309">
        <w:rPr>
          <w:i/>
          <w:iCs/>
          <w:lang w:val="en-US"/>
        </w:rPr>
        <w:t>getJavaClassNames</w:t>
      </w:r>
      <w:r w:rsidRPr="640AA309">
        <w:rPr>
          <w:i/>
          <w:iCs/>
        </w:rPr>
        <w:t xml:space="preserve"> </w:t>
      </w:r>
      <w:r>
        <w:t xml:space="preserve">и загрузчик классов, с помощью которого загружаются классы. Все классы загружаются вызовом метода </w:t>
      </w:r>
      <w:r w:rsidRPr="640AA309">
        <w:rPr>
          <w:i/>
          <w:iCs/>
          <w:lang w:val="en-US"/>
        </w:rPr>
        <w:t>Class</w:t>
      </w:r>
      <w:r w:rsidRPr="640AA309">
        <w:rPr>
          <w:i/>
          <w:iCs/>
        </w:rPr>
        <w:t>.</w:t>
      </w:r>
      <w:r w:rsidRPr="640AA309">
        <w:rPr>
          <w:i/>
          <w:iCs/>
          <w:lang w:val="en-US"/>
        </w:rPr>
        <w:t>forName</w:t>
      </w:r>
      <w:r w:rsidRPr="640AA309">
        <w:rPr>
          <w:i/>
          <w:iCs/>
        </w:rPr>
        <w:t>.</w:t>
      </w:r>
      <w:r>
        <w:t xml:space="preserve"> Однако требуется загрузить </w:t>
      </w:r>
      <w:r w:rsidRPr="640AA309">
        <w:rPr>
          <w:lang w:val="en-US"/>
        </w:rPr>
        <w:t>Query</w:t>
      </w:r>
      <w:r>
        <w:t xml:space="preserve"> классы. Они расположены в папке </w:t>
      </w:r>
      <w:r w:rsidRPr="640AA309">
        <w:rPr>
          <w:i/>
          <w:iCs/>
          <w:lang w:val="en-US"/>
        </w:rPr>
        <w:t>src</w:t>
      </w:r>
      <w:r w:rsidRPr="640AA309">
        <w:rPr>
          <w:i/>
          <w:iCs/>
        </w:rPr>
        <w:t>-</w:t>
      </w:r>
      <w:r w:rsidRPr="640AA309">
        <w:rPr>
          <w:i/>
          <w:iCs/>
          <w:lang w:val="en-US"/>
        </w:rPr>
        <w:t>gen</w:t>
      </w:r>
      <w:r>
        <w:t xml:space="preserve"> и метод </w:t>
      </w:r>
      <w:r w:rsidRPr="640AA309">
        <w:rPr>
          <w:i/>
          <w:iCs/>
          <w:lang w:val="en-US"/>
        </w:rPr>
        <w:t>getJavaClassNames</w:t>
      </w:r>
      <w:r>
        <w:t xml:space="preserve"> не вернет их, однако известно, что эти классы генерируются из помеченных аннотацией </w:t>
      </w:r>
      <w:r w:rsidRPr="640AA309">
        <w:rPr>
          <w:i/>
          <w:iCs/>
        </w:rPr>
        <w:t>@</w:t>
      </w:r>
      <w:r w:rsidRPr="640AA309">
        <w:rPr>
          <w:i/>
          <w:iCs/>
          <w:lang w:val="en-US"/>
        </w:rPr>
        <w:t>Entity</w:t>
      </w:r>
      <w:r>
        <w:t>, с добавлением символа «</w:t>
      </w:r>
      <w:r w:rsidRPr="640AA309">
        <w:rPr>
          <w:lang w:val="en-US"/>
        </w:rPr>
        <w:t>Q</w:t>
      </w:r>
      <w:r>
        <w:t xml:space="preserve">» в имя класса. Далее в коде проверяется наличие данной аннотации и при необходимости загружается нужный </w:t>
      </w:r>
      <w:r w:rsidRPr="640AA309">
        <w:rPr>
          <w:lang w:val="en-US"/>
        </w:rPr>
        <w:t>Query</w:t>
      </w:r>
      <w:r>
        <w:t xml:space="preserve"> класс.</w:t>
      </w:r>
    </w:p>
    <w:p w14:paraId="47FC206E" w14:textId="77777777" w:rsidR="00263092" w:rsidRPr="00936467" w:rsidRDefault="00263092" w:rsidP="002630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loadJavaAndQueryDslClasses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IProject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project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ClassLoader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classLoader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E74FCB2" w14:textId="77777777" w:rsidR="00263092" w:rsidRPr="00936467" w:rsidRDefault="00263092" w:rsidP="002630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URISyntaxException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CoreException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ClassNotFoundException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590EFF3F" w14:textId="77777777" w:rsidR="00263092" w:rsidRPr="00936467" w:rsidRDefault="00263092" w:rsidP="002630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(String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className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93646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getJavaClassNames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project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14:paraId="2F62F1C6" w14:textId="77777777" w:rsidR="00263092" w:rsidRPr="00936467" w:rsidRDefault="00263092" w:rsidP="002630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Class&lt;?&gt;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entityClass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Class.</w:t>
      </w:r>
      <w:r w:rsidRPr="0093646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forName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className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classLoader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1E20343" w14:textId="77777777" w:rsidR="00263092" w:rsidRPr="00936467" w:rsidRDefault="00263092" w:rsidP="002630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36467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936467">
        <w:rPr>
          <w:rFonts w:ascii="Courier New" w:hAnsi="Courier New" w:cs="Courier New"/>
          <w:color w:val="646464"/>
          <w:sz w:val="20"/>
          <w:szCs w:val="20"/>
          <w:lang w:val="en-US"/>
        </w:rPr>
        <w:t>SuppressWarnings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6467">
        <w:rPr>
          <w:rFonts w:ascii="Courier New" w:hAnsi="Courier New" w:cs="Courier New"/>
          <w:color w:val="2A00FF"/>
          <w:sz w:val="20"/>
          <w:szCs w:val="20"/>
          <w:lang w:val="en-US"/>
        </w:rPr>
        <w:t>"unchecked"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6A3DC02" w14:textId="77777777" w:rsidR="00263092" w:rsidRPr="00936467" w:rsidRDefault="00263092" w:rsidP="002630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Class&lt;Entity&gt;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entityAnnotationClass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(Class&lt;Entity&gt;) </w:t>
      </w:r>
      <w:proofErr w:type="spellStart"/>
      <w:proofErr w:type="gram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Class.</w:t>
      </w:r>
      <w:r w:rsidRPr="0093646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forName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Entity.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.getCanonicalName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73C1B2F" w14:textId="77777777" w:rsidR="00263092" w:rsidRPr="00936467" w:rsidRDefault="00263092" w:rsidP="002630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classLoader</w:t>
      </w:r>
      <w:proofErr w:type="spellEnd"/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7EBBE7B" w14:textId="77777777" w:rsidR="00263092" w:rsidRPr="00936467" w:rsidRDefault="00263092" w:rsidP="002630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entityClass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.isAnnotationPresent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entityAnnotationClass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79F73771" w14:textId="77777777" w:rsidR="00263092" w:rsidRPr="00936467" w:rsidRDefault="00263092" w:rsidP="002630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continue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16E430" w14:textId="77777777" w:rsidR="00263092" w:rsidRPr="00936467" w:rsidRDefault="00263092" w:rsidP="002630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queryClassName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className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.replaceAll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6467">
        <w:rPr>
          <w:rFonts w:ascii="Courier New" w:hAnsi="Courier New" w:cs="Courier New"/>
          <w:color w:val="2A00FF"/>
          <w:sz w:val="20"/>
          <w:szCs w:val="20"/>
          <w:lang w:val="en-US"/>
        </w:rPr>
        <w:t>"\\.(?!.*\\.)"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36467">
        <w:rPr>
          <w:rFonts w:ascii="Courier New" w:hAnsi="Courier New" w:cs="Courier New"/>
          <w:color w:val="2A00FF"/>
          <w:sz w:val="20"/>
          <w:szCs w:val="20"/>
          <w:lang w:val="en-US"/>
        </w:rPr>
        <w:t>".Q"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53CBBE9" w14:textId="77777777" w:rsidR="00263092" w:rsidRPr="00936467" w:rsidRDefault="00263092" w:rsidP="002630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Class.</w:t>
      </w:r>
      <w:r w:rsidRPr="0093646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forName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queryClassName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classLoader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601B581" w14:textId="77777777" w:rsidR="00263092" w:rsidRPr="00936467" w:rsidRDefault="00263092" w:rsidP="002630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9D0A3A" w14:textId="77777777" w:rsidR="00263092" w:rsidRPr="00936467" w:rsidRDefault="00263092" w:rsidP="002630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3646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7F2763" w14:textId="77777777" w:rsidR="00612328" w:rsidRDefault="00612328" w:rsidP="00270407">
      <w:pPr>
        <w:rPr>
          <w:lang w:val="en-US"/>
        </w:rPr>
      </w:pPr>
    </w:p>
    <w:p w14:paraId="7BB52463" w14:textId="46E84331" w:rsidR="00B636BB" w:rsidRDefault="640AA309" w:rsidP="00B636BB">
      <w:pPr>
        <w:pStyle w:val="4"/>
      </w:pPr>
      <w:r>
        <w:t>Добавление библиотек в проекты</w:t>
      </w:r>
    </w:p>
    <w:p w14:paraId="5310B5FF" w14:textId="77777777" w:rsidR="000065E4" w:rsidRPr="000065E4" w:rsidRDefault="000065E4" w:rsidP="000065E4"/>
    <w:p w14:paraId="702C8391" w14:textId="2318C9E7" w:rsidR="00612328" w:rsidRPr="002F4900" w:rsidRDefault="640AA309" w:rsidP="640AA309">
      <w:pPr>
        <w:rPr>
          <w:lang w:val="en-US"/>
        </w:rPr>
      </w:pPr>
      <w:r>
        <w:t xml:space="preserve">Исходный загрузчик классов извлечен из класса </w:t>
      </w:r>
      <w:proofErr w:type="spellStart"/>
      <w:r w:rsidRPr="640AA309">
        <w:rPr>
          <w:i/>
          <w:iCs/>
        </w:rPr>
        <w:t>ModelInternalsParser</w:t>
      </w:r>
      <w:proofErr w:type="spellEnd"/>
      <w:r>
        <w:t xml:space="preserve"> в статический метод </w:t>
      </w:r>
      <w:proofErr w:type="spellStart"/>
      <w:r w:rsidRPr="640AA309">
        <w:rPr>
          <w:i/>
          <w:iCs/>
        </w:rPr>
        <w:t>createClassLoader</w:t>
      </w:r>
      <w:proofErr w:type="spellEnd"/>
      <w:r>
        <w:t xml:space="preserve">, сделано это из-за необходимости использовать данный загрузчик не только в процедуре прогона модели, а также при генерации </w:t>
      </w:r>
      <w:r w:rsidRPr="640AA309">
        <w:rPr>
          <w:lang w:val="en-US"/>
        </w:rPr>
        <w:t>Query</w:t>
      </w:r>
      <w:r>
        <w:t xml:space="preserve"> классов (в пункте 3)</w:t>
      </w:r>
      <w:r w:rsidRPr="640AA309">
        <w:rPr>
          <w:i/>
          <w:iCs/>
        </w:rPr>
        <w:t>.</w:t>
      </w:r>
      <w:r>
        <w:t xml:space="preserve"> Затем его логика была расширена для добавления возможности загружать внешние библиотеки. Сначала добавляется папка </w:t>
      </w:r>
      <w:r w:rsidRPr="640AA309">
        <w:rPr>
          <w:lang w:val="en-US"/>
        </w:rPr>
        <w:t>bin</w:t>
      </w:r>
      <w:r>
        <w:t xml:space="preserve">, она содержит скомпилированный код проекта. Далее берется список подключенных к проекту библиотек. Не нужно загружать библиотеки </w:t>
      </w:r>
      <w:r w:rsidRPr="640AA309">
        <w:rPr>
          <w:i/>
          <w:iCs/>
          <w:lang w:val="en-US"/>
        </w:rPr>
        <w:t>ru</w:t>
      </w:r>
      <w:r w:rsidRPr="640AA309">
        <w:rPr>
          <w:i/>
          <w:iCs/>
        </w:rPr>
        <w:t>.</w:t>
      </w:r>
      <w:r w:rsidRPr="640AA309">
        <w:rPr>
          <w:i/>
          <w:iCs/>
          <w:lang w:val="en-US"/>
        </w:rPr>
        <w:t>bmstu</w:t>
      </w:r>
      <w:r w:rsidRPr="640AA309">
        <w:rPr>
          <w:i/>
          <w:iCs/>
        </w:rPr>
        <w:t>.</w:t>
      </w:r>
      <w:r w:rsidRPr="640AA309">
        <w:rPr>
          <w:i/>
          <w:iCs/>
          <w:lang w:val="en-US"/>
        </w:rPr>
        <w:t>rk</w:t>
      </w:r>
      <w:r w:rsidRPr="640AA309">
        <w:rPr>
          <w:i/>
          <w:iCs/>
        </w:rPr>
        <w:t>9.</w:t>
      </w:r>
      <w:r w:rsidRPr="640AA309">
        <w:rPr>
          <w:i/>
          <w:iCs/>
          <w:lang w:val="en-US"/>
        </w:rPr>
        <w:t>rao</w:t>
      </w:r>
      <w:r w:rsidRPr="640AA309">
        <w:rPr>
          <w:i/>
          <w:iCs/>
        </w:rPr>
        <w:t>.</w:t>
      </w:r>
      <w:r w:rsidRPr="640AA309">
        <w:rPr>
          <w:i/>
          <w:iCs/>
          <w:lang w:val="en-US"/>
        </w:rPr>
        <w:t>lib</w:t>
      </w:r>
      <w:r>
        <w:t xml:space="preserve"> и </w:t>
      </w:r>
      <w:r w:rsidRPr="640AA309">
        <w:rPr>
          <w:i/>
          <w:iCs/>
          <w:lang w:val="en-US"/>
        </w:rPr>
        <w:t>ru</w:t>
      </w:r>
      <w:r w:rsidRPr="640AA309">
        <w:rPr>
          <w:i/>
          <w:iCs/>
        </w:rPr>
        <w:t>.</w:t>
      </w:r>
      <w:r w:rsidRPr="640AA309">
        <w:rPr>
          <w:i/>
          <w:iCs/>
          <w:lang w:val="en-US"/>
        </w:rPr>
        <w:t>bmstu</w:t>
      </w:r>
      <w:r w:rsidRPr="640AA309">
        <w:rPr>
          <w:i/>
          <w:iCs/>
        </w:rPr>
        <w:t>.</w:t>
      </w:r>
      <w:r w:rsidRPr="640AA309">
        <w:rPr>
          <w:i/>
          <w:iCs/>
          <w:lang w:val="en-US"/>
        </w:rPr>
        <w:t>rk</w:t>
      </w:r>
      <w:r w:rsidRPr="640AA309">
        <w:rPr>
          <w:i/>
          <w:iCs/>
        </w:rPr>
        <w:t>9.</w:t>
      </w:r>
      <w:r w:rsidRPr="640AA309">
        <w:rPr>
          <w:i/>
          <w:iCs/>
          <w:lang w:val="en-US"/>
        </w:rPr>
        <w:t>rao</w:t>
      </w:r>
      <w:r w:rsidRPr="640AA309">
        <w:rPr>
          <w:i/>
          <w:iCs/>
        </w:rPr>
        <w:t>.</w:t>
      </w:r>
      <w:r w:rsidRPr="640AA309">
        <w:rPr>
          <w:i/>
          <w:iCs/>
          <w:lang w:val="en-US"/>
        </w:rPr>
        <w:t>querydsl</w:t>
      </w:r>
      <w:r>
        <w:t xml:space="preserve">. Они загружены в самой </w:t>
      </w:r>
      <w:r w:rsidRPr="640AA309">
        <w:rPr>
          <w:lang w:val="en-US"/>
        </w:rPr>
        <w:t>RAO</w:t>
      </w:r>
      <w:r>
        <w:t>-</w:t>
      </w:r>
      <w:r w:rsidRPr="640AA309">
        <w:rPr>
          <w:lang w:val="en-US"/>
        </w:rPr>
        <w:t>X</w:t>
      </w:r>
      <w:r>
        <w:t>. Остальные</w:t>
      </w:r>
      <w:r w:rsidRPr="640AA309">
        <w:rPr>
          <w:lang w:val="en-US"/>
        </w:rPr>
        <w:t xml:space="preserve"> </w:t>
      </w:r>
      <w:r>
        <w:t>добавляются</w:t>
      </w:r>
      <w:r w:rsidRPr="640AA309">
        <w:rPr>
          <w:lang w:val="en-US"/>
        </w:rPr>
        <w:t xml:space="preserve"> </w:t>
      </w:r>
      <w:r>
        <w:t>в</w:t>
      </w:r>
      <w:r w:rsidRPr="640AA309">
        <w:rPr>
          <w:lang w:val="en-US"/>
        </w:rPr>
        <w:t xml:space="preserve"> </w:t>
      </w:r>
      <w:r>
        <w:t>загрузчик</w:t>
      </w:r>
      <w:r w:rsidRPr="640AA309">
        <w:rPr>
          <w:lang w:val="en-US"/>
        </w:rPr>
        <w:t xml:space="preserve"> </w:t>
      </w:r>
      <w:r>
        <w:t>классов</w:t>
      </w:r>
      <w:r w:rsidRPr="640AA309">
        <w:rPr>
          <w:lang w:val="en-US"/>
        </w:rPr>
        <w:t>.</w:t>
      </w:r>
    </w:p>
    <w:p w14:paraId="2352ECE2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URLClassLoader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createClassLoader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IProject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project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CoreException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MalformedURLException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3F5655E5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location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3646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getProjectLocation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project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E2A0A14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IJavaProject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javaProject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JavaCore.</w:t>
      </w:r>
      <w:r w:rsidRPr="0093646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project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DD1A3F0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List&lt;URL&gt;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urls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E8B25FF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B3D927C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URL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modelUrl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URL(</w:t>
      </w:r>
      <w:proofErr w:type="gramEnd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location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936467">
        <w:rPr>
          <w:rFonts w:ascii="Courier New" w:hAnsi="Courier New" w:cs="Courier New"/>
          <w:color w:val="2A00FF"/>
          <w:sz w:val="20"/>
          <w:szCs w:val="20"/>
          <w:lang w:val="en-US"/>
        </w:rPr>
        <w:t>"/bin/"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42979A3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urls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modelUrl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62C2CD9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7C13103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IClasspathEntry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entry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javaProject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.getRawClasspath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14:paraId="09821211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IPath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path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entry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.getPath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DFBBEB6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stringPath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path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.toString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DD03039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entry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.getEntryKind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!=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IClasspathEntry.</w:t>
      </w:r>
      <w:r w:rsidRPr="0093646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CPE_LIBRARY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6D6C7F5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continue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C1E643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stringPath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.contains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(BundleType.</w:t>
      </w:r>
      <w:r w:rsidRPr="0093646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RAOX_LIB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36467">
        <w:rPr>
          <w:rFonts w:ascii="Courier New" w:hAnsi="Courier New" w:cs="Courier New"/>
          <w:color w:val="0000C0"/>
          <w:sz w:val="20"/>
          <w:szCs w:val="20"/>
          <w:lang w:val="en-US"/>
        </w:rPr>
        <w:t>name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11AB4D2B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continue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BC2044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stringPath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.contains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(BundleType.</w:t>
      </w:r>
      <w:r w:rsidRPr="0093646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QUERYDSL_LIB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36467">
        <w:rPr>
          <w:rFonts w:ascii="Courier New" w:hAnsi="Courier New" w:cs="Courier New"/>
          <w:color w:val="0000C0"/>
          <w:sz w:val="20"/>
          <w:szCs w:val="20"/>
          <w:lang w:val="en-US"/>
        </w:rPr>
        <w:t>name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132ED302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continue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61A269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IWorkspaceRoot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root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ResourcesPlugin.</w:t>
      </w:r>
      <w:r w:rsidRPr="0093646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getWorkspace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getRoot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6AA04FD6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IResource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res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root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.findMember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path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323BFB4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res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D7E12A4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stringPath</w:t>
      </w:r>
      <w:proofErr w:type="spellEnd"/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res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.getLocation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89DE489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C553622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urls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File(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stringPath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toURI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toURL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2C0A9271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CA0B598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C635911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URLClassLoader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urls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.toArray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URL[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urls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.size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()]),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CurrentSimulator.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.getClassLoader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7A5CBAA3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3646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8CB9EC" w14:textId="77777777" w:rsidR="00144D0C" w:rsidRPr="00A22C8C" w:rsidRDefault="00144D0C" w:rsidP="00B636BB"/>
    <w:p w14:paraId="7CF748B5" w14:textId="77777777" w:rsidR="00B636BB" w:rsidRPr="00A22C8C" w:rsidRDefault="640AA309" w:rsidP="00B636BB">
      <w:pPr>
        <w:pStyle w:val="4"/>
      </w:pPr>
      <w:r>
        <w:t xml:space="preserve">Генерация классов </w:t>
      </w:r>
      <w:r w:rsidRPr="640AA309">
        <w:rPr>
          <w:lang w:val="en-US"/>
        </w:rPr>
        <w:t>Querydsl</w:t>
      </w:r>
    </w:p>
    <w:p w14:paraId="35AD4BC7" w14:textId="77777777" w:rsidR="00B636BB" w:rsidRDefault="00B636BB" w:rsidP="00B636BB"/>
    <w:p w14:paraId="3C4FC262" w14:textId="5F3F21F8" w:rsidR="007A4560" w:rsidRPr="0056396F" w:rsidRDefault="640AA309" w:rsidP="00B636BB">
      <w:r>
        <w:t xml:space="preserve">Для генерации </w:t>
      </w:r>
      <w:r w:rsidRPr="640AA309">
        <w:rPr>
          <w:lang w:val="en-US"/>
        </w:rPr>
        <w:t>Query</w:t>
      </w:r>
      <w:r>
        <w:t xml:space="preserve"> классов необходимо загрузить скомпилированные классы сущностей. При первом этапе сборки проекта классы сущностей компилируются. После создается загрузчик классов, который передается в </w:t>
      </w:r>
      <w:proofErr w:type="gramStart"/>
      <w:r>
        <w:t xml:space="preserve">метод  </w:t>
      </w:r>
      <w:r w:rsidRPr="640AA309">
        <w:rPr>
          <w:i/>
          <w:iCs/>
          <w:lang w:val="en-US"/>
        </w:rPr>
        <w:t>generateQueryDslCode</w:t>
      </w:r>
      <w:proofErr w:type="gramEnd"/>
      <w:r w:rsidRPr="640AA309">
        <w:rPr>
          <w:i/>
          <w:iCs/>
        </w:rPr>
        <w:t>.</w:t>
      </w:r>
      <w:r>
        <w:t xml:space="preserve"> Теперь в папке </w:t>
      </w:r>
      <w:r w:rsidRPr="640AA309">
        <w:rPr>
          <w:lang w:val="en-US"/>
        </w:rPr>
        <w:t>src</w:t>
      </w:r>
      <w:r>
        <w:t>-</w:t>
      </w:r>
      <w:r w:rsidRPr="640AA309">
        <w:rPr>
          <w:lang w:val="en-US"/>
        </w:rPr>
        <w:t>gen</w:t>
      </w:r>
      <w:r>
        <w:t xml:space="preserve"> появляются </w:t>
      </w:r>
      <w:r w:rsidRPr="640AA309">
        <w:rPr>
          <w:lang w:val="en-US"/>
        </w:rPr>
        <w:t>Query</w:t>
      </w:r>
      <w:r>
        <w:t xml:space="preserve"> классы. Второй этап сборки компилирует их.</w:t>
      </w:r>
    </w:p>
    <w:p w14:paraId="66A00D10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6467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recentProject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.build(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IncrementalProjectBuilder.</w:t>
      </w:r>
      <w:r w:rsidRPr="0093646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FULL_BUILD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monitor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5221520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URLClassLoader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classLoader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BuildUtil.</w:t>
      </w:r>
      <w:r w:rsidRPr="0093646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createClassLoader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6467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recentProject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7913F33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compilationNeeded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BuildUtil.</w:t>
      </w:r>
      <w:r w:rsidRPr="0093646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generateQueryDslCode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36467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recentProject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classLoader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324173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classLoader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.close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5059BEA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compilationNeeded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33B3043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646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recentProject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.build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IncrementalProjectBuilder.</w:t>
      </w:r>
      <w:r w:rsidRPr="0093646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FULL_BUILD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monitor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BBC3B40" w14:textId="77777777" w:rsid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9E1A436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72D6CED" w14:textId="10B71C10" w:rsidR="007A4560" w:rsidRPr="007A4560" w:rsidRDefault="009D10B1" w:rsidP="009D10B1">
      <w:r w:rsidRPr="009F6F29">
        <w:rPr>
          <w:lang w:val="en-US"/>
        </w:rPr>
        <w:t xml:space="preserve"> </w:t>
      </w:r>
      <w:r w:rsidR="640AA309">
        <w:t xml:space="preserve">Метод </w:t>
      </w:r>
      <w:proofErr w:type="spellStart"/>
      <w:r w:rsidR="640AA309" w:rsidRPr="640AA309">
        <w:rPr>
          <w:i/>
          <w:iCs/>
        </w:rPr>
        <w:t>generateQueryDslCode</w:t>
      </w:r>
      <w:proofErr w:type="spellEnd"/>
      <w:r w:rsidR="640AA309" w:rsidRPr="640AA309">
        <w:rPr>
          <w:i/>
          <w:iCs/>
        </w:rPr>
        <w:t xml:space="preserve"> </w:t>
      </w:r>
      <w:r w:rsidR="640AA309">
        <w:t xml:space="preserve">создает генератор </w:t>
      </w:r>
      <w:r w:rsidR="640AA309" w:rsidRPr="640AA309">
        <w:rPr>
          <w:lang w:val="en-US"/>
        </w:rPr>
        <w:t>Query</w:t>
      </w:r>
      <w:r w:rsidR="640AA309">
        <w:t xml:space="preserve"> классов, осуществляет поиск классов сущностей и передает их генератору. Если хоть один класс был найдет, метод вернет </w:t>
      </w:r>
      <w:r w:rsidR="640AA309" w:rsidRPr="640AA309">
        <w:rPr>
          <w:i/>
          <w:iCs/>
          <w:lang w:val="en-US"/>
        </w:rPr>
        <w:t>true</w:t>
      </w:r>
      <w:r w:rsidR="640AA309">
        <w:t>. Данное действие необходимо, чтобы не проводить лишний раз сборку проекта, если классы сущностей в проекте не присутствуют.</w:t>
      </w:r>
    </w:p>
    <w:p w14:paraId="43A787E1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static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generateQueryDslCode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IProject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project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ClassLoader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classLoader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D1493E4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URISyntaxException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CoreException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ClassNotFoundException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697A3A70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IPath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target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project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.getFolder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6467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936467">
        <w:rPr>
          <w:rFonts w:ascii="Courier New" w:hAnsi="Courier New" w:cs="Courier New"/>
          <w:color w:val="2A00FF"/>
          <w:sz w:val="20"/>
          <w:szCs w:val="20"/>
          <w:lang w:val="en-US"/>
        </w:rPr>
        <w:t>src</w:t>
      </w:r>
      <w:proofErr w:type="spellEnd"/>
      <w:r w:rsidRPr="00936467">
        <w:rPr>
          <w:rFonts w:ascii="Courier New" w:hAnsi="Courier New" w:cs="Courier New"/>
          <w:color w:val="2A00FF"/>
          <w:sz w:val="20"/>
          <w:szCs w:val="20"/>
          <w:lang w:val="en-US"/>
        </w:rPr>
        <w:t>-gen"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getLocation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120C5C3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QueryGenerator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queryGenerator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QueryGenerator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classLoader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target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.toFile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314F92F9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4C618B9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generatedAny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AF48DF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(String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className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93646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getJavaClassNames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project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14:paraId="358B80C8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Class&lt;?&gt;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entityClass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Class.</w:t>
      </w:r>
      <w:r w:rsidRPr="0093646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forName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className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classLoader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D85677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36467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936467">
        <w:rPr>
          <w:rFonts w:ascii="Courier New" w:hAnsi="Courier New" w:cs="Courier New"/>
          <w:color w:val="646464"/>
          <w:sz w:val="20"/>
          <w:szCs w:val="20"/>
          <w:lang w:val="en-US"/>
        </w:rPr>
        <w:t>SuppressWarnings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6467">
        <w:rPr>
          <w:rFonts w:ascii="Courier New" w:hAnsi="Courier New" w:cs="Courier New"/>
          <w:color w:val="2A00FF"/>
          <w:sz w:val="20"/>
          <w:szCs w:val="20"/>
          <w:lang w:val="en-US"/>
        </w:rPr>
        <w:t>"unchecked"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D79FCF4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Class&lt;Entity&gt;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entityAnnotationClass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(Class&lt;Entity&gt;) </w:t>
      </w:r>
      <w:proofErr w:type="spellStart"/>
      <w:proofErr w:type="gram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Class.</w:t>
      </w:r>
      <w:r w:rsidRPr="0093646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forName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Entity.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.getCanonicalName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2BEA01CC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classLoader</w:t>
      </w:r>
      <w:proofErr w:type="spellEnd"/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B53AAD4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entityClass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.isAnnotationPresent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entityAnnotationClass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63CD57F0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continue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B3729E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queryGenerator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.generate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entityClass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A410ED6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generatedAny</w:t>
      </w:r>
      <w:proofErr w:type="spellEnd"/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E2EFBF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146195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36467">
        <w:rPr>
          <w:rFonts w:ascii="Courier New" w:hAnsi="Courier New" w:cs="Courier New"/>
          <w:color w:val="000000"/>
          <w:sz w:val="20"/>
          <w:szCs w:val="20"/>
        </w:rPr>
        <w:tab/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9364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</w:rPr>
        <w:t>generatedAny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F059E2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3646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6E35286" w14:textId="77777777" w:rsid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0C05F2A" w14:textId="68B51B40" w:rsidR="007A4560" w:rsidRPr="008832C4" w:rsidRDefault="009D10B1" w:rsidP="009D10B1">
      <w:r>
        <w:t xml:space="preserve"> </w:t>
      </w:r>
      <w:r w:rsidR="640AA309">
        <w:t xml:space="preserve">Исходный класс генератора </w:t>
      </w:r>
      <w:r w:rsidR="640AA309" w:rsidRPr="640AA309">
        <w:rPr>
          <w:lang w:val="en-US"/>
        </w:rPr>
        <w:t>Query</w:t>
      </w:r>
      <w:r w:rsidR="640AA309">
        <w:t xml:space="preserve"> классов </w:t>
      </w:r>
      <w:r w:rsidR="640AA309" w:rsidRPr="640AA309">
        <w:rPr>
          <w:i/>
          <w:iCs/>
          <w:lang w:val="en-US"/>
        </w:rPr>
        <w:t>GenericExporter</w:t>
      </w:r>
      <w:r w:rsidR="640AA309">
        <w:t xml:space="preserve"> не настроен для работы с </w:t>
      </w:r>
      <w:r w:rsidR="640AA309" w:rsidRPr="640AA309">
        <w:rPr>
          <w:lang w:val="en-US"/>
        </w:rPr>
        <w:t>JPA</w:t>
      </w:r>
      <w:r w:rsidR="640AA309">
        <w:t xml:space="preserve">. Класс </w:t>
      </w:r>
      <w:r w:rsidR="640AA309" w:rsidRPr="640AA309">
        <w:rPr>
          <w:i/>
          <w:iCs/>
          <w:lang w:val="en-US"/>
        </w:rPr>
        <w:t>QueryGenerator</w:t>
      </w:r>
      <w:r w:rsidR="640AA309" w:rsidRPr="640AA309">
        <w:rPr>
          <w:i/>
          <w:iCs/>
        </w:rPr>
        <w:t xml:space="preserve"> </w:t>
      </w:r>
      <w:r w:rsidR="640AA309">
        <w:t xml:space="preserve">осуществляет данную настройку, сообщая генератору классы аннотаций </w:t>
      </w:r>
      <w:r w:rsidR="640AA309" w:rsidRPr="640AA309">
        <w:rPr>
          <w:lang w:val="en-US"/>
        </w:rPr>
        <w:t>JPA</w:t>
      </w:r>
      <w:r w:rsidR="640AA309">
        <w:t>.</w:t>
      </w:r>
    </w:p>
    <w:p w14:paraId="5C97C1D4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QueryGenerator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44F3C991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7889A90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GenericExporter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6467">
        <w:rPr>
          <w:rFonts w:ascii="Courier New" w:hAnsi="Courier New" w:cs="Courier New"/>
          <w:color w:val="0000C0"/>
          <w:sz w:val="20"/>
          <w:szCs w:val="20"/>
          <w:lang w:val="en-US"/>
        </w:rPr>
        <w:t>exporter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9E6CD1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EC153FD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QueryGenerator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ClassLoader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classLoader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File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exportPath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9BFBE05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36467">
        <w:rPr>
          <w:rFonts w:ascii="Courier New" w:hAnsi="Courier New" w:cs="Courier New"/>
          <w:color w:val="0000C0"/>
          <w:sz w:val="20"/>
          <w:szCs w:val="20"/>
          <w:lang w:val="en-US"/>
        </w:rPr>
        <w:t>exporter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GenericExporter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classLoader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BE986A1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6467">
        <w:rPr>
          <w:rFonts w:ascii="Courier New" w:hAnsi="Courier New" w:cs="Courier New"/>
          <w:color w:val="0000C0"/>
          <w:sz w:val="20"/>
          <w:szCs w:val="20"/>
          <w:lang w:val="en-US"/>
        </w:rPr>
        <w:t>exporter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.setKeywords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Keywords.</w:t>
      </w:r>
      <w:r w:rsidRPr="0093646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JPA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05FF629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6467">
        <w:rPr>
          <w:rFonts w:ascii="Courier New" w:hAnsi="Courier New" w:cs="Courier New"/>
          <w:color w:val="0000C0"/>
          <w:sz w:val="20"/>
          <w:szCs w:val="20"/>
          <w:lang w:val="en-US"/>
        </w:rPr>
        <w:t>exporter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.setEntityAnnotation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6467">
        <w:rPr>
          <w:rFonts w:ascii="Courier New" w:hAnsi="Courier New" w:cs="Courier New"/>
          <w:color w:val="646464"/>
          <w:sz w:val="20"/>
          <w:szCs w:val="20"/>
          <w:lang w:val="en-US"/>
        </w:rPr>
        <w:t>Entity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C73419B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6467">
        <w:rPr>
          <w:rFonts w:ascii="Courier New" w:hAnsi="Courier New" w:cs="Courier New"/>
          <w:color w:val="0000C0"/>
          <w:sz w:val="20"/>
          <w:szCs w:val="20"/>
          <w:lang w:val="en-US"/>
        </w:rPr>
        <w:t>exporter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.setEmbeddableAnnotation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6467">
        <w:rPr>
          <w:rFonts w:ascii="Courier New" w:hAnsi="Courier New" w:cs="Courier New"/>
          <w:color w:val="646464"/>
          <w:sz w:val="20"/>
          <w:szCs w:val="20"/>
          <w:lang w:val="en-US"/>
        </w:rPr>
        <w:t>Embeddable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CA8D8CA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6467">
        <w:rPr>
          <w:rFonts w:ascii="Courier New" w:hAnsi="Courier New" w:cs="Courier New"/>
          <w:color w:val="0000C0"/>
          <w:sz w:val="20"/>
          <w:szCs w:val="20"/>
          <w:lang w:val="en-US"/>
        </w:rPr>
        <w:t>exporter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.setEmbeddedAnnotation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6467">
        <w:rPr>
          <w:rFonts w:ascii="Courier New" w:hAnsi="Courier New" w:cs="Courier New"/>
          <w:color w:val="646464"/>
          <w:sz w:val="20"/>
          <w:szCs w:val="20"/>
          <w:lang w:val="en-US"/>
        </w:rPr>
        <w:t>Embedded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4916C11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6467">
        <w:rPr>
          <w:rFonts w:ascii="Courier New" w:hAnsi="Courier New" w:cs="Courier New"/>
          <w:color w:val="0000C0"/>
          <w:sz w:val="20"/>
          <w:szCs w:val="20"/>
          <w:lang w:val="en-US"/>
        </w:rPr>
        <w:t>exporter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.setSupertypeAnnotation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6467">
        <w:rPr>
          <w:rFonts w:ascii="Courier New" w:hAnsi="Courier New" w:cs="Courier New"/>
          <w:color w:val="646464"/>
          <w:sz w:val="20"/>
          <w:szCs w:val="20"/>
          <w:lang w:val="en-US"/>
        </w:rPr>
        <w:t>MappedSuperclass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9EB81DF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6467">
        <w:rPr>
          <w:rFonts w:ascii="Courier New" w:hAnsi="Courier New" w:cs="Courier New"/>
          <w:color w:val="0000C0"/>
          <w:sz w:val="20"/>
          <w:szCs w:val="20"/>
          <w:lang w:val="en-US"/>
        </w:rPr>
        <w:t>exporter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.setSkipAnnotation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6467">
        <w:rPr>
          <w:rFonts w:ascii="Courier New" w:hAnsi="Courier New" w:cs="Courier New"/>
          <w:color w:val="646464"/>
          <w:sz w:val="20"/>
          <w:szCs w:val="20"/>
          <w:lang w:val="en-US"/>
        </w:rPr>
        <w:t>Transient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AE21C9B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6467">
        <w:rPr>
          <w:rFonts w:ascii="Courier New" w:hAnsi="Courier New" w:cs="Courier New"/>
          <w:color w:val="0000C0"/>
          <w:sz w:val="20"/>
          <w:szCs w:val="20"/>
          <w:lang w:val="en-US"/>
        </w:rPr>
        <w:t>exporter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.setTargetFolder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exportPath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F7042EB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0C41EB0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EDA46AA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646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generate(Class&lt;?&gt; </w:t>
      </w:r>
      <w:proofErr w:type="spellStart"/>
      <w:r w:rsidRPr="00936467">
        <w:rPr>
          <w:rFonts w:ascii="Courier New" w:hAnsi="Courier New" w:cs="Courier New"/>
          <w:color w:val="6A3E3E"/>
          <w:sz w:val="20"/>
          <w:szCs w:val="20"/>
          <w:lang w:val="en-US"/>
        </w:rPr>
        <w:t>domainClass</w:t>
      </w:r>
      <w:proofErr w:type="spellEnd"/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6D5C400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36467">
        <w:rPr>
          <w:rFonts w:ascii="Courier New" w:hAnsi="Courier New" w:cs="Courier New"/>
          <w:color w:val="0000C0"/>
          <w:sz w:val="20"/>
          <w:szCs w:val="20"/>
        </w:rPr>
        <w:t>exporter</w:t>
      </w:r>
      <w:r w:rsidRPr="00936467">
        <w:rPr>
          <w:rFonts w:ascii="Courier New" w:hAnsi="Courier New" w:cs="Courier New"/>
          <w:color w:val="000000"/>
          <w:sz w:val="20"/>
          <w:szCs w:val="20"/>
        </w:rPr>
        <w:t>.export(</w:t>
      </w:r>
      <w:r w:rsidRPr="00936467">
        <w:rPr>
          <w:rFonts w:ascii="Courier New" w:hAnsi="Courier New" w:cs="Courier New"/>
          <w:color w:val="6A3E3E"/>
          <w:sz w:val="20"/>
          <w:szCs w:val="20"/>
        </w:rPr>
        <w:t>domainClass</w:t>
      </w:r>
      <w:r w:rsidRPr="0093646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CCD81D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3646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8BBF81" w14:textId="77777777" w:rsidR="009D10B1" w:rsidRPr="00936467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3646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0FB177" w14:textId="77777777" w:rsidR="007A4560" w:rsidRPr="007A4560" w:rsidRDefault="007A4560" w:rsidP="007A4560"/>
    <w:p w14:paraId="59D9C567" w14:textId="77777777" w:rsidR="00B636BB" w:rsidRDefault="640AA309" w:rsidP="00B636BB">
      <w:pPr>
        <w:pStyle w:val="4"/>
      </w:pPr>
      <w:r>
        <w:t>Создание источника данных</w:t>
      </w:r>
    </w:p>
    <w:p w14:paraId="1276D983" w14:textId="77777777" w:rsidR="00B636BB" w:rsidRDefault="00B636BB" w:rsidP="00B636BB"/>
    <w:p w14:paraId="748328F0" w14:textId="10040EC8" w:rsidR="00B636BB" w:rsidRPr="00F03039" w:rsidRDefault="640AA309" w:rsidP="640AA309">
      <w:pPr>
        <w:rPr>
          <w:lang w:val="en-US"/>
        </w:rPr>
      </w:pPr>
      <w:r>
        <w:t xml:space="preserve">Как говорилось в разделе 4, спецификация JPA требует наличия в приложении файла META-INF/persistence.xml, и реализация </w:t>
      </w:r>
      <w:r w:rsidRPr="640AA309">
        <w:rPr>
          <w:lang w:val="en-US"/>
        </w:rPr>
        <w:t>Hibernate</w:t>
      </w:r>
      <w:r>
        <w:t xml:space="preserve"> позволяет обойти данное требование, используя реализацию интерфейса </w:t>
      </w:r>
      <w:r w:rsidRPr="640AA309">
        <w:rPr>
          <w:i/>
          <w:iCs/>
          <w:lang w:val="en-US"/>
        </w:rPr>
        <w:t>PersistenceUnitInfo</w:t>
      </w:r>
      <w:r>
        <w:t xml:space="preserve">. Ниже приведен фрагмент кода данной реализации, </w:t>
      </w:r>
      <w:r>
        <w:lastRenderedPageBreak/>
        <w:t>содержащий поля класса и его инициализатор. Полный</w:t>
      </w:r>
      <w:r w:rsidRPr="640AA309">
        <w:rPr>
          <w:lang w:val="en-US"/>
        </w:rPr>
        <w:t xml:space="preserve"> </w:t>
      </w:r>
      <w:r>
        <w:t>код</w:t>
      </w:r>
      <w:r w:rsidRPr="640AA309">
        <w:rPr>
          <w:lang w:val="en-US"/>
        </w:rPr>
        <w:t xml:space="preserve"> </w:t>
      </w:r>
      <w:r>
        <w:t>класса</w:t>
      </w:r>
      <w:r w:rsidRPr="640AA309">
        <w:rPr>
          <w:lang w:val="en-US"/>
        </w:rPr>
        <w:t xml:space="preserve"> </w:t>
      </w:r>
      <w:r>
        <w:t>приведен</w:t>
      </w:r>
      <w:r w:rsidRPr="640AA309">
        <w:rPr>
          <w:lang w:val="en-US"/>
        </w:rPr>
        <w:t xml:space="preserve"> </w:t>
      </w:r>
      <w:r>
        <w:t>в</w:t>
      </w:r>
      <w:r w:rsidRPr="640AA309">
        <w:rPr>
          <w:lang w:val="en-US"/>
        </w:rPr>
        <w:t xml:space="preserve"> </w:t>
      </w:r>
      <w:r>
        <w:t>приложении</w:t>
      </w:r>
      <w:r w:rsidRPr="640AA309">
        <w:rPr>
          <w:lang w:val="en-US"/>
        </w:rPr>
        <w:t xml:space="preserve"> 1.</w:t>
      </w:r>
    </w:p>
    <w:p w14:paraId="243C2E46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D10B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10B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PersistenceUnitInfoImpl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10B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PersistenceUnitInfo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33C7EEB3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81D1682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D10B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10B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10B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9D10B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PERSISTENCE_PROVIDER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10B1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9D10B1">
        <w:rPr>
          <w:rFonts w:ascii="Courier New" w:hAnsi="Courier New" w:cs="Courier New"/>
          <w:color w:val="2A00FF"/>
          <w:sz w:val="20"/>
          <w:szCs w:val="20"/>
          <w:lang w:val="en-US"/>
        </w:rPr>
        <w:t>org.hibernate.jpa.HibernatePersistenceProvider</w:t>
      </w:r>
      <w:proofErr w:type="spellEnd"/>
      <w:r w:rsidRPr="009D10B1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F525A9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D10B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10B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9D10B1">
        <w:rPr>
          <w:rFonts w:ascii="Courier New" w:hAnsi="Courier New" w:cs="Courier New"/>
          <w:color w:val="0000C0"/>
          <w:sz w:val="20"/>
          <w:szCs w:val="20"/>
          <w:lang w:val="en-US"/>
        </w:rPr>
        <w:t>persistenceUnitName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B29339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D10B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10B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ClassLoader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10B1">
        <w:rPr>
          <w:rFonts w:ascii="Courier New" w:hAnsi="Courier New" w:cs="Courier New"/>
          <w:color w:val="0000C0"/>
          <w:sz w:val="20"/>
          <w:szCs w:val="20"/>
          <w:lang w:val="en-US"/>
        </w:rPr>
        <w:t>classLoader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C6A87C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E3A480E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D10B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PersistenceUnitInfoImpl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persistenceUnitName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ClassLoader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classLoader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7CEB24F6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10B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10B1">
        <w:rPr>
          <w:rFonts w:ascii="Courier New" w:hAnsi="Courier New" w:cs="Courier New"/>
          <w:color w:val="0000C0"/>
          <w:sz w:val="20"/>
          <w:szCs w:val="20"/>
          <w:lang w:val="en-US"/>
        </w:rPr>
        <w:t>persistenceUnitName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persistenceUnitName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F5F670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10B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10B1">
        <w:rPr>
          <w:rFonts w:ascii="Courier New" w:hAnsi="Courier New" w:cs="Courier New"/>
          <w:color w:val="0000C0"/>
          <w:sz w:val="20"/>
          <w:szCs w:val="20"/>
          <w:lang w:val="en-US"/>
        </w:rPr>
        <w:t>classLoader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classLoader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FC174D" w14:textId="77777777" w:rsid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6E14464" w14:textId="4CB92DAB" w:rsidR="001F3257" w:rsidRPr="007035D1" w:rsidRDefault="001F3257" w:rsidP="001F3257">
      <w:pPr>
        <w:pStyle w:val="af2"/>
      </w:pPr>
      <w:r>
        <w:tab/>
      </w:r>
      <w:r w:rsidRPr="007035D1">
        <w:t>...</w:t>
      </w:r>
    </w:p>
    <w:p w14:paraId="06BC6B90" w14:textId="05772811" w:rsidR="001F3257" w:rsidRPr="007035D1" w:rsidRDefault="640AA309" w:rsidP="001F3257">
      <w:pPr>
        <w:pStyle w:val="af2"/>
      </w:pPr>
      <w:r>
        <w:t>}</w:t>
      </w:r>
    </w:p>
    <w:p w14:paraId="7801B93D" w14:textId="1D66D57C" w:rsidR="001F3257" w:rsidRDefault="640AA309" w:rsidP="001F3257">
      <w:r>
        <w:t xml:space="preserve">Основной интерфейс для работы с сущностями в </w:t>
      </w:r>
      <w:r w:rsidRPr="640AA309">
        <w:rPr>
          <w:lang w:val="en-US"/>
        </w:rPr>
        <w:t>JPA</w:t>
      </w:r>
      <w:r>
        <w:t xml:space="preserve"> – </w:t>
      </w:r>
      <w:r w:rsidRPr="640AA309">
        <w:rPr>
          <w:i/>
          <w:iCs/>
          <w:lang w:val="en-US"/>
        </w:rPr>
        <w:t>EntityManager</w:t>
      </w:r>
      <w:r>
        <w:t xml:space="preserve">. Необходимо, чтобы существовал один его экземпляр за все время выполнения программы. Новый создается следующим образом в классе </w:t>
      </w:r>
      <w:proofErr w:type="spellStart"/>
      <w:r w:rsidRPr="640AA309">
        <w:rPr>
          <w:i/>
          <w:iCs/>
        </w:rPr>
        <w:t>SqlDataProvider</w:t>
      </w:r>
      <w:proofErr w:type="spellEnd"/>
      <w:r w:rsidRPr="640AA309">
        <w:rPr>
          <w:i/>
          <w:iCs/>
        </w:rPr>
        <w:t>:</w:t>
      </w:r>
    </w:p>
    <w:p w14:paraId="1D1ED91E" w14:textId="77777777" w:rsidR="009D10B1" w:rsidRPr="00723EDC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gramStart"/>
      <w:r w:rsidRPr="009D10B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23ED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EntityManager</w:t>
      </w:r>
      <w:proofErr w:type="spellEnd"/>
      <w:r w:rsidRPr="00723ED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createEntityManager</w:t>
      </w:r>
      <w:proofErr w:type="spellEnd"/>
      <w:r w:rsidRPr="00723EDC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437C1B28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23ED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10B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0B2A9D69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ClassLoader </w:t>
      </w:r>
      <w:proofErr w:type="spellStart"/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modelClassLoader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D10B1">
        <w:rPr>
          <w:rFonts w:ascii="Courier New" w:hAnsi="Courier New" w:cs="Courier New"/>
          <w:color w:val="0000C0"/>
          <w:sz w:val="20"/>
          <w:szCs w:val="20"/>
          <w:lang w:val="en-US"/>
        </w:rPr>
        <w:t>entities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0).</w:t>
      </w:r>
      <w:proofErr w:type="spellStart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getClassLoader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CE56A61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Map&lt;</w:t>
      </w:r>
      <w:r w:rsidRPr="009D10B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String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Object&gt; </w:t>
      </w:r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properties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10B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82F1602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properties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.put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10B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PROPERTY_PERSISTENCE_DRIVER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10B1">
        <w:rPr>
          <w:rFonts w:ascii="Courier New" w:hAnsi="Courier New" w:cs="Courier New"/>
          <w:color w:val="0000C0"/>
          <w:sz w:val="20"/>
          <w:szCs w:val="20"/>
          <w:lang w:val="en-US"/>
        </w:rPr>
        <w:t>driver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16C0D7E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properties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.put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10B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PROPERTY_PERSISTENCE_LOADED_CLASSES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10B1">
        <w:rPr>
          <w:rFonts w:ascii="Courier New" w:hAnsi="Courier New" w:cs="Courier New"/>
          <w:color w:val="0000C0"/>
          <w:sz w:val="20"/>
          <w:szCs w:val="20"/>
          <w:lang w:val="en-US"/>
        </w:rPr>
        <w:t>entities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94E482D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properties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.put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10B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PROPERTY_PERSISTENCE_URL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D10B1">
        <w:rPr>
          <w:rFonts w:ascii="Courier New" w:hAnsi="Courier New" w:cs="Courier New"/>
          <w:color w:val="0000C0"/>
          <w:sz w:val="20"/>
          <w:szCs w:val="20"/>
          <w:lang w:val="en-US"/>
        </w:rPr>
        <w:t>url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B33E966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properties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.put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10B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PROPERTY_PERSISTENCE_USER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10B1">
        <w:rPr>
          <w:rFonts w:ascii="Courier New" w:hAnsi="Courier New" w:cs="Courier New"/>
          <w:color w:val="0000C0"/>
          <w:sz w:val="20"/>
          <w:szCs w:val="20"/>
          <w:lang w:val="en-US"/>
        </w:rPr>
        <w:t>user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18DBC0F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properties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.put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10B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PROPERTY_PERSISTENCE_PASSWORD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10B1">
        <w:rPr>
          <w:rFonts w:ascii="Courier New" w:hAnsi="Courier New" w:cs="Courier New"/>
          <w:color w:val="0000C0"/>
          <w:sz w:val="20"/>
          <w:szCs w:val="20"/>
          <w:lang w:val="en-US"/>
        </w:rPr>
        <w:t>password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574424C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82035F3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PersistenceUnitInfo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persistenceUnitInfo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10B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PersistenceUnitInfoImpl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D10B1">
        <w:rPr>
          <w:rFonts w:ascii="Courier New" w:hAnsi="Courier New" w:cs="Courier New"/>
          <w:color w:val="0000C0"/>
          <w:sz w:val="20"/>
          <w:szCs w:val="20"/>
          <w:lang w:val="en-US"/>
        </w:rPr>
        <w:t>persistenceUnitName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36C28B09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modelClassLoader</w:t>
      </w:r>
      <w:proofErr w:type="spellEnd"/>
      <w:proofErr w:type="gram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05CB75A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EntityManagerFactory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emf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10B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HibernatePersistenceProvider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14:paraId="5FF2E4CA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</w:t>
      </w:r>
      <w:proofErr w:type="spellStart"/>
      <w:proofErr w:type="gramStart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createContainerEntityManagerFactory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persistenceUnitInfo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properties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4400535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D10B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emf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.createEntityManager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27148458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925DF63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9D10B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org.hibernate.exception.JDBCConnectionException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CF7B461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.printStackTrace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5CFB7CA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D10B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10B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RuntimeException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CCAB651" w14:textId="77777777" w:rsid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7C13DE2" w14:textId="77777777" w:rsid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C66229F" w14:textId="77777777" w:rsid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D9A7E88" w14:textId="0B6FD5B4" w:rsidR="001F3257" w:rsidRDefault="009D10B1" w:rsidP="009D10B1">
      <w:r>
        <w:t xml:space="preserve"> </w:t>
      </w:r>
      <w:r w:rsidR="640AA309">
        <w:t>Конструктор данного класса имеет следующий код:</w:t>
      </w:r>
    </w:p>
    <w:p w14:paraId="20B6C3C4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D10B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SqlDataProvider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driver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url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user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password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Class&lt;?&gt; </w:t>
      </w:r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entity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E8104BB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Class&lt;?&gt;... </w:t>
      </w:r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entities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69F3B32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10B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10B1">
        <w:rPr>
          <w:rFonts w:ascii="Courier New" w:hAnsi="Courier New" w:cs="Courier New"/>
          <w:color w:val="0000C0"/>
          <w:sz w:val="20"/>
          <w:szCs w:val="20"/>
          <w:lang w:val="en-US"/>
        </w:rPr>
        <w:t>driver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driver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AECF05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D10B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10B1">
        <w:rPr>
          <w:rFonts w:ascii="Courier New" w:hAnsi="Courier New" w:cs="Courier New"/>
          <w:color w:val="0000C0"/>
          <w:sz w:val="20"/>
          <w:szCs w:val="20"/>
          <w:lang w:val="en-US"/>
        </w:rPr>
        <w:t>url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url</w:t>
      </w:r>
      <w:proofErr w:type="spellEnd"/>
      <w:proofErr w:type="gram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48D533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10B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10B1">
        <w:rPr>
          <w:rFonts w:ascii="Courier New" w:hAnsi="Courier New" w:cs="Courier New"/>
          <w:color w:val="0000C0"/>
          <w:sz w:val="20"/>
          <w:szCs w:val="20"/>
          <w:lang w:val="en-US"/>
        </w:rPr>
        <w:t>user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user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B27CBF6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10B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10B1">
        <w:rPr>
          <w:rFonts w:ascii="Courier New" w:hAnsi="Courier New" w:cs="Courier New"/>
          <w:color w:val="0000C0"/>
          <w:sz w:val="20"/>
          <w:szCs w:val="20"/>
          <w:lang w:val="en-US"/>
        </w:rPr>
        <w:t>password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password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C86C50" w14:textId="77777777" w:rsidR="009D10B1" w:rsidRPr="009D10B1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D10B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10B1">
        <w:rPr>
          <w:rFonts w:ascii="Courier New" w:hAnsi="Courier New" w:cs="Courier New"/>
          <w:color w:val="0000C0"/>
          <w:sz w:val="20"/>
          <w:szCs w:val="20"/>
          <w:lang w:val="en-US"/>
        </w:rPr>
        <w:t>entities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10B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spellStart"/>
      <w:proofErr w:type="gram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Arrays.</w:t>
      </w:r>
      <w:r w:rsidRPr="009D10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asList</w:t>
      </w:r>
      <w:proofErr w:type="spellEnd"/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10B1">
        <w:rPr>
          <w:rFonts w:ascii="Courier New" w:hAnsi="Courier New" w:cs="Courier New"/>
          <w:color w:val="6A3E3E"/>
          <w:sz w:val="20"/>
          <w:szCs w:val="20"/>
          <w:lang w:val="en-US"/>
        </w:rPr>
        <w:t>entities</w:t>
      </w: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3F03200" w14:textId="77777777" w:rsidR="009D10B1" w:rsidRPr="009F6F29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D10B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F6F29">
        <w:rPr>
          <w:rFonts w:ascii="Courier New" w:hAnsi="Courier New" w:cs="Courier New"/>
          <w:color w:val="0000C0"/>
          <w:sz w:val="20"/>
          <w:szCs w:val="20"/>
          <w:lang w:val="en-US"/>
        </w:rPr>
        <w:t>entities</w:t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F6F29">
        <w:rPr>
          <w:rFonts w:ascii="Courier New" w:hAnsi="Courier New" w:cs="Courier New"/>
          <w:color w:val="6A3E3E"/>
          <w:sz w:val="20"/>
          <w:szCs w:val="20"/>
          <w:lang w:val="en-US"/>
        </w:rPr>
        <w:t>entity</w:t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0BAE3EC" w14:textId="77777777" w:rsidR="009D10B1" w:rsidRPr="009F6F29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9BD1643" w14:textId="77777777" w:rsidR="009D10B1" w:rsidRPr="009F6F29" w:rsidRDefault="009D10B1" w:rsidP="009D10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49E0BD" w14:textId="25751C18" w:rsidR="001F3257" w:rsidRPr="004A1C4B" w:rsidRDefault="640AA309" w:rsidP="001F3257">
      <w:r w:rsidRPr="640AA309">
        <w:rPr>
          <w:i/>
          <w:iCs/>
          <w:lang w:val="en-US"/>
        </w:rPr>
        <w:lastRenderedPageBreak/>
        <w:t xml:space="preserve">Class&lt;?&gt; entity, Class&lt;?&gt;... </w:t>
      </w:r>
      <w:r w:rsidRPr="640AA309">
        <w:rPr>
          <w:i/>
          <w:iCs/>
        </w:rPr>
        <w:t xml:space="preserve">entities, </w:t>
      </w:r>
      <w:r>
        <w:t xml:space="preserve">такая реализация вынуждает добавить хоть один класс сущности в проект. Вызвано это необходимостью передать </w:t>
      </w:r>
      <w:r w:rsidRPr="640AA309">
        <w:rPr>
          <w:lang w:val="en-US"/>
        </w:rPr>
        <w:t>Hibernate</w:t>
      </w:r>
      <w:r>
        <w:t xml:space="preserve"> тот загрузчик классов, в котором есть данные сущности. </w:t>
      </w:r>
    </w:p>
    <w:p w14:paraId="19B59901" w14:textId="77777777" w:rsidR="001F3257" w:rsidRDefault="001F3257" w:rsidP="001F3257"/>
    <w:p w14:paraId="31C7EE35" w14:textId="5E0A3F25" w:rsidR="00B636BB" w:rsidRPr="00B636BB" w:rsidRDefault="640AA309" w:rsidP="00B636BB">
      <w:pPr>
        <w:pStyle w:val="3"/>
      </w:pPr>
      <w:bookmarkStart w:id="28" w:name="_Toc501648194"/>
      <w:r>
        <w:t>Проектирование модели</w:t>
      </w:r>
      <w:bookmarkEnd w:id="28"/>
    </w:p>
    <w:p w14:paraId="124BFD8D" w14:textId="5E675511" w:rsidR="009E45AC" w:rsidRDefault="640AA309" w:rsidP="640AA309">
      <w:pPr>
        <w:pStyle w:val="4"/>
        <w:rPr>
          <w:lang w:val="en-US"/>
        </w:rPr>
      </w:pPr>
      <w:r>
        <w:t xml:space="preserve">Описание модели данных классами </w:t>
      </w:r>
      <w:r w:rsidRPr="640AA309">
        <w:rPr>
          <w:lang w:val="en-US"/>
        </w:rPr>
        <w:t>java</w:t>
      </w:r>
    </w:p>
    <w:p w14:paraId="4322D11A" w14:textId="77777777" w:rsidR="000065E4" w:rsidRPr="000065E4" w:rsidRDefault="000065E4" w:rsidP="000065E4">
      <w:pPr>
        <w:rPr>
          <w:lang w:val="en-US"/>
        </w:rPr>
      </w:pPr>
    </w:p>
    <w:p w14:paraId="6DADA476" w14:textId="2FB42741" w:rsidR="009E45AC" w:rsidRPr="009E45AC" w:rsidRDefault="640AA309" w:rsidP="009E45AC">
      <w:r>
        <w:t xml:space="preserve">Чтобы использовать возможности </w:t>
      </w:r>
      <w:r w:rsidRPr="640AA309">
        <w:rPr>
          <w:lang w:val="en-US"/>
        </w:rPr>
        <w:t>JPA</w:t>
      </w:r>
      <w:r>
        <w:t xml:space="preserve"> для получения данных из СУБД в виде объектов и составления типозащищенных запросов в </w:t>
      </w:r>
      <w:r w:rsidRPr="640AA309">
        <w:rPr>
          <w:i/>
          <w:iCs/>
          <w:lang w:val="en-US"/>
        </w:rPr>
        <w:t>Querydsl</w:t>
      </w:r>
      <w:r>
        <w:t xml:space="preserve"> нужно описать классы сущностей в коде </w:t>
      </w:r>
      <w:r w:rsidRPr="640AA309">
        <w:rPr>
          <w:i/>
          <w:iCs/>
          <w:lang w:val="en-US"/>
        </w:rPr>
        <w:t>java</w:t>
      </w:r>
    </w:p>
    <w:p w14:paraId="2D70BB30" w14:textId="77777777" w:rsidR="00DC19C0" w:rsidRPr="00DC19C0" w:rsidRDefault="00DC19C0" w:rsidP="00DC19C0">
      <w:pPr>
        <w:pStyle w:val="af2"/>
        <w:rPr>
          <w:lang w:val="en-US"/>
        </w:rPr>
      </w:pPr>
      <w:r w:rsidRPr="00DC19C0">
        <w:rPr>
          <w:lang w:val="en-US"/>
        </w:rPr>
        <w:t>@Entity</w:t>
      </w:r>
    </w:p>
    <w:p w14:paraId="58C9E7FE" w14:textId="77777777" w:rsidR="00DC19C0" w:rsidRPr="00DC19C0" w:rsidRDefault="00DC19C0" w:rsidP="00DC19C0">
      <w:pPr>
        <w:pStyle w:val="af2"/>
        <w:rPr>
          <w:lang w:val="en-US"/>
        </w:rPr>
      </w:pPr>
      <w:proofErr w:type="gramStart"/>
      <w:r w:rsidRPr="00DC19C0">
        <w:rPr>
          <w:lang w:val="en-US"/>
        </w:rPr>
        <w:t>@Table</w:t>
      </w:r>
      <w:r w:rsidRPr="00DC19C0">
        <w:rPr>
          <w:color w:val="000000"/>
          <w:lang w:val="en-US"/>
        </w:rPr>
        <w:t>(</w:t>
      </w:r>
      <w:proofErr w:type="gramEnd"/>
      <w:r w:rsidRPr="00DC19C0">
        <w:rPr>
          <w:color w:val="000000"/>
          <w:lang w:val="en-US"/>
        </w:rPr>
        <w:t xml:space="preserve">name = </w:t>
      </w:r>
      <w:r w:rsidRPr="00DC19C0">
        <w:rPr>
          <w:color w:val="2A00FF"/>
          <w:lang w:val="en-US"/>
        </w:rPr>
        <w:t>"</w:t>
      </w:r>
      <w:proofErr w:type="spellStart"/>
      <w:r w:rsidRPr="00DC19C0">
        <w:rPr>
          <w:color w:val="2A00FF"/>
          <w:lang w:val="en-US"/>
        </w:rPr>
        <w:t>requestedpartslist</w:t>
      </w:r>
      <w:proofErr w:type="spellEnd"/>
      <w:r w:rsidRPr="00DC19C0">
        <w:rPr>
          <w:color w:val="2A00FF"/>
          <w:lang w:val="en-US"/>
        </w:rPr>
        <w:t>"</w:t>
      </w:r>
      <w:r w:rsidRPr="00DC19C0">
        <w:rPr>
          <w:color w:val="000000"/>
          <w:lang w:val="en-US"/>
        </w:rPr>
        <w:t>)</w:t>
      </w:r>
    </w:p>
    <w:p w14:paraId="54D5E705" w14:textId="77777777" w:rsidR="00DC19C0" w:rsidRPr="00DC19C0" w:rsidRDefault="00DC19C0" w:rsidP="00DC19C0">
      <w:pPr>
        <w:pStyle w:val="af2"/>
        <w:rPr>
          <w:lang w:val="en-US"/>
        </w:rPr>
      </w:pPr>
      <w:proofErr w:type="gramStart"/>
      <w:r w:rsidRPr="00DC19C0">
        <w:rPr>
          <w:lang w:val="en-US"/>
        </w:rPr>
        <w:t>@</w:t>
      </w:r>
      <w:proofErr w:type="spellStart"/>
      <w:r w:rsidRPr="00DC19C0">
        <w:rPr>
          <w:lang w:val="en-US"/>
        </w:rPr>
        <w:t>IdClass</w:t>
      </w:r>
      <w:proofErr w:type="spellEnd"/>
      <w:r w:rsidRPr="00DC19C0">
        <w:rPr>
          <w:color w:val="000000"/>
          <w:lang w:val="en-US"/>
        </w:rPr>
        <w:t>(</w:t>
      </w:r>
      <w:proofErr w:type="gramEnd"/>
      <w:r w:rsidRPr="00DC19C0">
        <w:rPr>
          <w:color w:val="000000"/>
          <w:lang w:val="en-US"/>
        </w:rPr>
        <w:t xml:space="preserve">value = </w:t>
      </w:r>
      <w:proofErr w:type="spellStart"/>
      <w:r w:rsidRPr="00DC19C0">
        <w:rPr>
          <w:color w:val="000000"/>
          <w:lang w:val="en-US"/>
        </w:rPr>
        <w:t>PartRequest.PartRequestId.</w:t>
      </w:r>
      <w:r w:rsidRPr="00DC19C0">
        <w:rPr>
          <w:b/>
          <w:bCs/>
          <w:color w:val="7F0055"/>
          <w:lang w:val="en-US"/>
        </w:rPr>
        <w:t>class</w:t>
      </w:r>
      <w:proofErr w:type="spellEnd"/>
      <w:r w:rsidRPr="00DC19C0">
        <w:rPr>
          <w:color w:val="000000"/>
          <w:lang w:val="en-US"/>
        </w:rPr>
        <w:t>)</w:t>
      </w:r>
    </w:p>
    <w:p w14:paraId="2D0C8C4D" w14:textId="77777777" w:rsidR="00DC19C0" w:rsidRPr="00DC19C0" w:rsidRDefault="00DC19C0" w:rsidP="00DC19C0">
      <w:pPr>
        <w:pStyle w:val="af2"/>
        <w:rPr>
          <w:lang w:val="en-US"/>
        </w:rPr>
      </w:pPr>
      <w:proofErr w:type="gramStart"/>
      <w:r w:rsidRPr="00DC19C0">
        <w:rPr>
          <w:b/>
          <w:bCs/>
          <w:color w:val="7F0055"/>
          <w:lang w:val="en-US"/>
        </w:rPr>
        <w:t>public</w:t>
      </w:r>
      <w:proofErr w:type="gramEnd"/>
      <w:r w:rsidRPr="00DC19C0">
        <w:rPr>
          <w:color w:val="000000"/>
          <w:lang w:val="en-US"/>
        </w:rPr>
        <w:t xml:space="preserve"> </w:t>
      </w:r>
      <w:r w:rsidRPr="00DC19C0">
        <w:rPr>
          <w:b/>
          <w:bCs/>
          <w:color w:val="7F0055"/>
          <w:lang w:val="en-US"/>
        </w:rPr>
        <w:t>class</w:t>
      </w:r>
      <w:r w:rsidRPr="00DC19C0">
        <w:rPr>
          <w:color w:val="000000"/>
          <w:lang w:val="en-US"/>
        </w:rPr>
        <w:t xml:space="preserve"> </w:t>
      </w:r>
      <w:proofErr w:type="spellStart"/>
      <w:r w:rsidRPr="00DC19C0">
        <w:rPr>
          <w:color w:val="000000"/>
          <w:lang w:val="en-US"/>
        </w:rPr>
        <w:t>PartRequest</w:t>
      </w:r>
      <w:proofErr w:type="spellEnd"/>
      <w:r w:rsidRPr="00DC19C0">
        <w:rPr>
          <w:color w:val="000000"/>
          <w:lang w:val="en-US"/>
        </w:rPr>
        <w:t xml:space="preserve"> {</w:t>
      </w:r>
    </w:p>
    <w:p w14:paraId="556F2583" w14:textId="77777777" w:rsidR="00DC19C0" w:rsidRPr="00DC19C0" w:rsidRDefault="00DC19C0" w:rsidP="00DC19C0">
      <w:pPr>
        <w:pStyle w:val="af2"/>
        <w:rPr>
          <w:lang w:val="en-US"/>
        </w:rPr>
      </w:pPr>
    </w:p>
    <w:p w14:paraId="23FEEDA1" w14:textId="77777777" w:rsidR="00DC19C0" w:rsidRPr="00DC19C0" w:rsidRDefault="00DC19C0" w:rsidP="00DC19C0">
      <w:pPr>
        <w:pStyle w:val="af2"/>
        <w:rPr>
          <w:lang w:val="en-US"/>
        </w:rPr>
      </w:pPr>
      <w:r w:rsidRPr="00DC19C0">
        <w:rPr>
          <w:color w:val="000000"/>
          <w:lang w:val="en-US"/>
        </w:rPr>
        <w:tab/>
      </w:r>
      <w:r w:rsidRPr="00DC19C0">
        <w:rPr>
          <w:lang w:val="en-US"/>
        </w:rPr>
        <w:t>@</w:t>
      </w:r>
      <w:r w:rsidRPr="00DC19C0">
        <w:rPr>
          <w:highlight w:val="lightGray"/>
          <w:lang w:val="en-US"/>
        </w:rPr>
        <w:t>Id</w:t>
      </w:r>
    </w:p>
    <w:p w14:paraId="05EF0791" w14:textId="77777777" w:rsidR="00DC19C0" w:rsidRPr="00DC19C0" w:rsidRDefault="00DC19C0" w:rsidP="00DC19C0">
      <w:pPr>
        <w:pStyle w:val="af2"/>
        <w:rPr>
          <w:lang w:val="en-US"/>
        </w:rPr>
      </w:pPr>
      <w:r w:rsidRPr="00DC19C0">
        <w:rPr>
          <w:color w:val="000000"/>
          <w:lang w:val="en-US"/>
        </w:rPr>
        <w:tab/>
      </w:r>
      <w:r w:rsidRPr="00DC19C0">
        <w:rPr>
          <w:lang w:val="en-US"/>
        </w:rPr>
        <w:t>@</w:t>
      </w:r>
      <w:proofErr w:type="spellStart"/>
      <w:r w:rsidRPr="00DC19C0">
        <w:rPr>
          <w:lang w:val="en-US"/>
        </w:rPr>
        <w:t>ManyToOne</w:t>
      </w:r>
      <w:proofErr w:type="spellEnd"/>
    </w:p>
    <w:p w14:paraId="3E02037E" w14:textId="77777777" w:rsidR="00DC19C0" w:rsidRPr="00DC19C0" w:rsidRDefault="00DC19C0" w:rsidP="00DC19C0">
      <w:pPr>
        <w:pStyle w:val="af2"/>
        <w:rPr>
          <w:lang w:val="en-US"/>
        </w:rPr>
      </w:pPr>
      <w:r w:rsidRPr="00DC19C0">
        <w:rPr>
          <w:color w:val="000000"/>
          <w:lang w:val="en-US"/>
        </w:rPr>
        <w:tab/>
      </w:r>
      <w:proofErr w:type="gramStart"/>
      <w:r w:rsidRPr="00DC19C0">
        <w:rPr>
          <w:lang w:val="en-US"/>
        </w:rPr>
        <w:t>@</w:t>
      </w:r>
      <w:proofErr w:type="spellStart"/>
      <w:r w:rsidRPr="00DC19C0">
        <w:rPr>
          <w:lang w:val="en-US"/>
        </w:rPr>
        <w:t>JoinColumn</w:t>
      </w:r>
      <w:proofErr w:type="spellEnd"/>
      <w:r w:rsidRPr="00DC19C0">
        <w:rPr>
          <w:color w:val="000000"/>
          <w:lang w:val="en-US"/>
        </w:rPr>
        <w:t>(</w:t>
      </w:r>
      <w:proofErr w:type="gramEnd"/>
      <w:r w:rsidRPr="00DC19C0">
        <w:rPr>
          <w:color w:val="000000"/>
          <w:lang w:val="en-US"/>
        </w:rPr>
        <w:t xml:space="preserve">name = </w:t>
      </w:r>
      <w:r w:rsidRPr="00DC19C0">
        <w:rPr>
          <w:color w:val="2A00FF"/>
          <w:lang w:val="en-US"/>
        </w:rPr>
        <w:t>"</w:t>
      </w:r>
      <w:proofErr w:type="spellStart"/>
      <w:r w:rsidRPr="00DC19C0">
        <w:rPr>
          <w:color w:val="2A00FF"/>
          <w:lang w:val="en-US"/>
        </w:rPr>
        <w:t>RequestID</w:t>
      </w:r>
      <w:proofErr w:type="spellEnd"/>
      <w:r w:rsidRPr="00DC19C0">
        <w:rPr>
          <w:color w:val="2A00FF"/>
          <w:lang w:val="en-US"/>
        </w:rPr>
        <w:t>"</w:t>
      </w:r>
      <w:r w:rsidRPr="00DC19C0">
        <w:rPr>
          <w:color w:val="000000"/>
          <w:lang w:val="en-US"/>
        </w:rPr>
        <w:t>)</w:t>
      </w:r>
    </w:p>
    <w:p w14:paraId="6E4CCCFE" w14:textId="77777777" w:rsidR="00DC19C0" w:rsidRPr="00DC19C0" w:rsidRDefault="00DC19C0" w:rsidP="00DC19C0">
      <w:pPr>
        <w:pStyle w:val="af2"/>
        <w:rPr>
          <w:lang w:val="en-US"/>
        </w:rPr>
      </w:pPr>
      <w:r w:rsidRPr="00DC19C0">
        <w:rPr>
          <w:color w:val="000000"/>
          <w:lang w:val="en-US"/>
        </w:rPr>
        <w:tab/>
      </w:r>
      <w:proofErr w:type="gramStart"/>
      <w:r w:rsidRPr="00DC19C0">
        <w:rPr>
          <w:b/>
          <w:bCs/>
          <w:color w:val="7F0055"/>
          <w:lang w:val="en-US"/>
        </w:rPr>
        <w:t>public</w:t>
      </w:r>
      <w:proofErr w:type="gramEnd"/>
      <w:r w:rsidRPr="00DC19C0">
        <w:rPr>
          <w:color w:val="000000"/>
          <w:lang w:val="en-US"/>
        </w:rPr>
        <w:t xml:space="preserve"> Order </w:t>
      </w:r>
      <w:proofErr w:type="spellStart"/>
      <w:r w:rsidRPr="00DC19C0">
        <w:rPr>
          <w:color w:val="0000C0"/>
          <w:lang w:val="en-US"/>
        </w:rPr>
        <w:t>order</w:t>
      </w:r>
      <w:proofErr w:type="spellEnd"/>
      <w:r w:rsidRPr="00DC19C0">
        <w:rPr>
          <w:color w:val="000000"/>
          <w:lang w:val="en-US"/>
        </w:rPr>
        <w:t>;</w:t>
      </w:r>
    </w:p>
    <w:p w14:paraId="13610C69" w14:textId="77777777" w:rsidR="00DC19C0" w:rsidRPr="00DC19C0" w:rsidRDefault="00DC19C0" w:rsidP="00DC19C0">
      <w:pPr>
        <w:pStyle w:val="af2"/>
        <w:rPr>
          <w:lang w:val="en-US"/>
        </w:rPr>
      </w:pPr>
    </w:p>
    <w:p w14:paraId="0D25CD6C" w14:textId="77777777" w:rsidR="00DC19C0" w:rsidRPr="00DC19C0" w:rsidRDefault="00DC19C0" w:rsidP="00DC19C0">
      <w:pPr>
        <w:pStyle w:val="af2"/>
        <w:rPr>
          <w:lang w:val="en-US"/>
        </w:rPr>
      </w:pPr>
      <w:r w:rsidRPr="00DC19C0">
        <w:rPr>
          <w:color w:val="000000"/>
          <w:lang w:val="en-US"/>
        </w:rPr>
        <w:tab/>
      </w:r>
      <w:r w:rsidRPr="00DC19C0">
        <w:rPr>
          <w:lang w:val="en-US"/>
        </w:rPr>
        <w:t>@</w:t>
      </w:r>
      <w:r w:rsidRPr="00DC19C0">
        <w:rPr>
          <w:highlight w:val="lightGray"/>
          <w:lang w:val="en-US"/>
        </w:rPr>
        <w:t>Id</w:t>
      </w:r>
    </w:p>
    <w:p w14:paraId="7E466154" w14:textId="77777777" w:rsidR="00DC19C0" w:rsidRPr="00DC19C0" w:rsidRDefault="00DC19C0" w:rsidP="00DC19C0">
      <w:pPr>
        <w:pStyle w:val="af2"/>
        <w:rPr>
          <w:lang w:val="en-US"/>
        </w:rPr>
      </w:pPr>
      <w:r w:rsidRPr="00DC19C0">
        <w:rPr>
          <w:color w:val="000000"/>
          <w:lang w:val="en-US"/>
        </w:rPr>
        <w:tab/>
      </w:r>
      <w:r w:rsidRPr="00DC19C0">
        <w:rPr>
          <w:lang w:val="en-US"/>
        </w:rPr>
        <w:t>@</w:t>
      </w:r>
      <w:proofErr w:type="spellStart"/>
      <w:r w:rsidRPr="00DC19C0">
        <w:rPr>
          <w:lang w:val="en-US"/>
        </w:rPr>
        <w:t>ManyToOne</w:t>
      </w:r>
      <w:proofErr w:type="spellEnd"/>
    </w:p>
    <w:p w14:paraId="6D10BD16" w14:textId="77777777" w:rsidR="00DC19C0" w:rsidRPr="00DC19C0" w:rsidRDefault="00DC19C0" w:rsidP="00DC19C0">
      <w:pPr>
        <w:pStyle w:val="af2"/>
        <w:rPr>
          <w:lang w:val="en-US"/>
        </w:rPr>
      </w:pPr>
      <w:r w:rsidRPr="00DC19C0">
        <w:rPr>
          <w:color w:val="000000"/>
          <w:lang w:val="en-US"/>
        </w:rPr>
        <w:tab/>
      </w:r>
      <w:proofErr w:type="gramStart"/>
      <w:r w:rsidRPr="00DC19C0">
        <w:rPr>
          <w:lang w:val="en-US"/>
        </w:rPr>
        <w:t>@</w:t>
      </w:r>
      <w:proofErr w:type="spellStart"/>
      <w:r w:rsidRPr="00DC19C0">
        <w:rPr>
          <w:lang w:val="en-US"/>
        </w:rPr>
        <w:t>JoinColumn</w:t>
      </w:r>
      <w:proofErr w:type="spellEnd"/>
      <w:r w:rsidRPr="00DC19C0">
        <w:rPr>
          <w:color w:val="000000"/>
          <w:lang w:val="en-US"/>
        </w:rPr>
        <w:t>(</w:t>
      </w:r>
      <w:proofErr w:type="gramEnd"/>
      <w:r w:rsidRPr="00DC19C0">
        <w:rPr>
          <w:color w:val="000000"/>
          <w:lang w:val="en-US"/>
        </w:rPr>
        <w:t xml:space="preserve">name = </w:t>
      </w:r>
      <w:r w:rsidRPr="00DC19C0">
        <w:rPr>
          <w:color w:val="2A00FF"/>
          <w:lang w:val="en-US"/>
        </w:rPr>
        <w:t>"</w:t>
      </w:r>
      <w:proofErr w:type="spellStart"/>
      <w:r w:rsidRPr="00DC19C0">
        <w:rPr>
          <w:color w:val="2A00FF"/>
          <w:lang w:val="en-US"/>
        </w:rPr>
        <w:t>SparePartID</w:t>
      </w:r>
      <w:proofErr w:type="spellEnd"/>
      <w:r w:rsidRPr="00DC19C0">
        <w:rPr>
          <w:color w:val="2A00FF"/>
          <w:lang w:val="en-US"/>
        </w:rPr>
        <w:t>"</w:t>
      </w:r>
      <w:r w:rsidRPr="00DC19C0">
        <w:rPr>
          <w:color w:val="000000"/>
          <w:lang w:val="en-US"/>
        </w:rPr>
        <w:t>)</w:t>
      </w:r>
    </w:p>
    <w:p w14:paraId="3632F2A6" w14:textId="77777777" w:rsidR="00DC19C0" w:rsidRPr="00DC19C0" w:rsidRDefault="00DC19C0" w:rsidP="00DC19C0">
      <w:pPr>
        <w:pStyle w:val="af2"/>
        <w:rPr>
          <w:lang w:val="en-US"/>
        </w:rPr>
      </w:pPr>
      <w:r w:rsidRPr="00DC19C0">
        <w:rPr>
          <w:color w:val="000000"/>
          <w:lang w:val="en-US"/>
        </w:rPr>
        <w:tab/>
      </w:r>
      <w:proofErr w:type="gramStart"/>
      <w:r w:rsidRPr="00DC19C0">
        <w:rPr>
          <w:b/>
          <w:bCs/>
          <w:color w:val="7F0055"/>
          <w:lang w:val="en-US"/>
        </w:rPr>
        <w:t>public</w:t>
      </w:r>
      <w:proofErr w:type="gramEnd"/>
      <w:r w:rsidRPr="00DC19C0">
        <w:rPr>
          <w:color w:val="000000"/>
          <w:lang w:val="en-US"/>
        </w:rPr>
        <w:t xml:space="preserve"> Part </w:t>
      </w:r>
      <w:proofErr w:type="spellStart"/>
      <w:r w:rsidRPr="00DC19C0">
        <w:rPr>
          <w:color w:val="0000C0"/>
          <w:lang w:val="en-US"/>
        </w:rPr>
        <w:t>part</w:t>
      </w:r>
      <w:proofErr w:type="spellEnd"/>
      <w:r w:rsidRPr="00DC19C0">
        <w:rPr>
          <w:color w:val="000000"/>
          <w:lang w:val="en-US"/>
        </w:rPr>
        <w:t>;</w:t>
      </w:r>
    </w:p>
    <w:p w14:paraId="5B93954E" w14:textId="77777777" w:rsidR="00DC19C0" w:rsidRPr="00DC19C0" w:rsidRDefault="00DC19C0" w:rsidP="00DC19C0">
      <w:pPr>
        <w:pStyle w:val="af2"/>
        <w:rPr>
          <w:lang w:val="en-US"/>
        </w:rPr>
      </w:pPr>
    </w:p>
    <w:p w14:paraId="47D3CAB8" w14:textId="77777777" w:rsidR="00DC19C0" w:rsidRPr="00DC19C0" w:rsidRDefault="00DC19C0" w:rsidP="00DC19C0">
      <w:pPr>
        <w:pStyle w:val="af2"/>
        <w:rPr>
          <w:lang w:val="en-US"/>
        </w:rPr>
      </w:pPr>
      <w:r w:rsidRPr="00DC19C0">
        <w:rPr>
          <w:color w:val="000000"/>
          <w:lang w:val="en-US"/>
        </w:rPr>
        <w:tab/>
      </w:r>
      <w:proofErr w:type="gramStart"/>
      <w:r w:rsidRPr="00DC19C0">
        <w:rPr>
          <w:lang w:val="en-US"/>
        </w:rPr>
        <w:t>@Column</w:t>
      </w:r>
      <w:r w:rsidRPr="00DC19C0">
        <w:rPr>
          <w:color w:val="000000"/>
          <w:lang w:val="en-US"/>
        </w:rPr>
        <w:t>(</w:t>
      </w:r>
      <w:proofErr w:type="gramEnd"/>
      <w:r w:rsidRPr="00DC19C0">
        <w:rPr>
          <w:color w:val="000000"/>
          <w:lang w:val="en-US"/>
        </w:rPr>
        <w:t xml:space="preserve">name = </w:t>
      </w:r>
      <w:r w:rsidRPr="00DC19C0">
        <w:rPr>
          <w:color w:val="2A00FF"/>
          <w:lang w:val="en-US"/>
        </w:rPr>
        <w:t>"Price"</w:t>
      </w:r>
      <w:r w:rsidRPr="00DC19C0">
        <w:rPr>
          <w:color w:val="000000"/>
          <w:lang w:val="en-US"/>
        </w:rPr>
        <w:t>)</w:t>
      </w:r>
    </w:p>
    <w:p w14:paraId="2314D893" w14:textId="77777777" w:rsidR="00DC19C0" w:rsidRPr="00DC19C0" w:rsidRDefault="00DC19C0" w:rsidP="00DC19C0">
      <w:pPr>
        <w:pStyle w:val="af2"/>
        <w:rPr>
          <w:lang w:val="en-US"/>
        </w:rPr>
      </w:pPr>
      <w:r w:rsidRPr="00DC19C0">
        <w:rPr>
          <w:color w:val="000000"/>
          <w:lang w:val="en-US"/>
        </w:rPr>
        <w:tab/>
      </w:r>
      <w:proofErr w:type="gramStart"/>
      <w:r w:rsidRPr="00DC19C0">
        <w:rPr>
          <w:b/>
          <w:bCs/>
          <w:color w:val="7F0055"/>
          <w:lang w:val="en-US"/>
        </w:rPr>
        <w:t>public</w:t>
      </w:r>
      <w:proofErr w:type="gramEnd"/>
      <w:r w:rsidRPr="00DC19C0">
        <w:rPr>
          <w:color w:val="000000"/>
          <w:lang w:val="en-US"/>
        </w:rPr>
        <w:t xml:space="preserve"> </w:t>
      </w:r>
      <w:proofErr w:type="spellStart"/>
      <w:r w:rsidRPr="00DC19C0">
        <w:rPr>
          <w:b/>
          <w:bCs/>
          <w:color w:val="7F0055"/>
          <w:lang w:val="en-US"/>
        </w:rPr>
        <w:t>int</w:t>
      </w:r>
      <w:proofErr w:type="spellEnd"/>
      <w:r w:rsidRPr="00DC19C0">
        <w:rPr>
          <w:color w:val="000000"/>
          <w:lang w:val="en-US"/>
        </w:rPr>
        <w:t xml:space="preserve"> </w:t>
      </w:r>
      <w:r w:rsidRPr="00DC19C0">
        <w:rPr>
          <w:color w:val="0000C0"/>
          <w:lang w:val="en-US"/>
        </w:rPr>
        <w:t>price</w:t>
      </w:r>
      <w:r w:rsidRPr="00DC19C0">
        <w:rPr>
          <w:color w:val="000000"/>
          <w:lang w:val="en-US"/>
        </w:rPr>
        <w:t>;</w:t>
      </w:r>
    </w:p>
    <w:p w14:paraId="71C5502C" w14:textId="77777777" w:rsidR="00DC19C0" w:rsidRPr="00DC19C0" w:rsidRDefault="00DC19C0" w:rsidP="00DC19C0">
      <w:pPr>
        <w:pStyle w:val="af2"/>
        <w:rPr>
          <w:lang w:val="en-US"/>
        </w:rPr>
      </w:pPr>
    </w:p>
    <w:p w14:paraId="39A1A0D8" w14:textId="77777777" w:rsidR="00DC19C0" w:rsidRPr="00DC19C0" w:rsidRDefault="00DC19C0" w:rsidP="00DC19C0">
      <w:pPr>
        <w:pStyle w:val="af2"/>
        <w:rPr>
          <w:lang w:val="en-US"/>
        </w:rPr>
      </w:pPr>
      <w:r w:rsidRPr="00DC19C0">
        <w:rPr>
          <w:color w:val="000000"/>
          <w:lang w:val="en-US"/>
        </w:rPr>
        <w:tab/>
      </w:r>
      <w:proofErr w:type="gramStart"/>
      <w:r w:rsidRPr="00DC19C0">
        <w:rPr>
          <w:lang w:val="en-US"/>
        </w:rPr>
        <w:t>@Temporal</w:t>
      </w:r>
      <w:r w:rsidRPr="00DC19C0">
        <w:rPr>
          <w:color w:val="000000"/>
          <w:lang w:val="en-US"/>
        </w:rPr>
        <w:t>(</w:t>
      </w:r>
      <w:proofErr w:type="spellStart"/>
      <w:proofErr w:type="gramEnd"/>
      <w:r w:rsidRPr="00DC19C0">
        <w:rPr>
          <w:color w:val="000000"/>
          <w:lang w:val="en-US"/>
        </w:rPr>
        <w:t>TemporalType.</w:t>
      </w:r>
      <w:r w:rsidRPr="00DC19C0">
        <w:rPr>
          <w:b/>
          <w:bCs/>
          <w:i/>
          <w:iCs/>
          <w:color w:val="0000C0"/>
          <w:lang w:val="en-US"/>
        </w:rPr>
        <w:t>DATE</w:t>
      </w:r>
      <w:proofErr w:type="spellEnd"/>
      <w:r w:rsidRPr="00DC19C0">
        <w:rPr>
          <w:color w:val="000000"/>
          <w:lang w:val="en-US"/>
        </w:rPr>
        <w:t>)</w:t>
      </w:r>
    </w:p>
    <w:p w14:paraId="08A457DD" w14:textId="77777777" w:rsidR="00DC19C0" w:rsidRPr="00DC19C0" w:rsidRDefault="00DC19C0" w:rsidP="00DC19C0">
      <w:pPr>
        <w:pStyle w:val="af2"/>
        <w:rPr>
          <w:lang w:val="en-US"/>
        </w:rPr>
      </w:pPr>
      <w:r w:rsidRPr="00DC19C0">
        <w:rPr>
          <w:color w:val="000000"/>
          <w:lang w:val="en-US"/>
        </w:rPr>
        <w:tab/>
      </w:r>
      <w:proofErr w:type="gramStart"/>
      <w:r w:rsidRPr="00DC19C0">
        <w:rPr>
          <w:lang w:val="en-US"/>
        </w:rPr>
        <w:t>@Column</w:t>
      </w:r>
      <w:r w:rsidRPr="00DC19C0">
        <w:rPr>
          <w:color w:val="000000"/>
          <w:lang w:val="en-US"/>
        </w:rPr>
        <w:t>(</w:t>
      </w:r>
      <w:proofErr w:type="gramEnd"/>
      <w:r w:rsidRPr="00DC19C0">
        <w:rPr>
          <w:color w:val="000000"/>
          <w:lang w:val="en-US"/>
        </w:rPr>
        <w:t xml:space="preserve">name = </w:t>
      </w:r>
      <w:r w:rsidRPr="00DC19C0">
        <w:rPr>
          <w:color w:val="2A00FF"/>
          <w:lang w:val="en-US"/>
        </w:rPr>
        <w:t>"</w:t>
      </w:r>
      <w:proofErr w:type="spellStart"/>
      <w:r w:rsidRPr="00DC19C0">
        <w:rPr>
          <w:color w:val="2A00FF"/>
          <w:lang w:val="en-US"/>
        </w:rPr>
        <w:t>DateOfDelivery</w:t>
      </w:r>
      <w:proofErr w:type="spellEnd"/>
      <w:r w:rsidRPr="00DC19C0">
        <w:rPr>
          <w:color w:val="2A00FF"/>
          <w:lang w:val="en-US"/>
        </w:rPr>
        <w:t>"</w:t>
      </w:r>
      <w:r w:rsidRPr="00DC19C0">
        <w:rPr>
          <w:color w:val="000000"/>
          <w:lang w:val="en-US"/>
        </w:rPr>
        <w:t>)</w:t>
      </w:r>
    </w:p>
    <w:p w14:paraId="23CB6126" w14:textId="77777777" w:rsidR="00DC19C0" w:rsidRPr="00DC19C0" w:rsidRDefault="00DC19C0" w:rsidP="00DC19C0">
      <w:pPr>
        <w:pStyle w:val="af2"/>
        <w:rPr>
          <w:lang w:val="en-US"/>
        </w:rPr>
      </w:pPr>
      <w:r w:rsidRPr="00DC19C0">
        <w:rPr>
          <w:color w:val="000000"/>
          <w:lang w:val="en-US"/>
        </w:rPr>
        <w:tab/>
      </w:r>
      <w:proofErr w:type="gramStart"/>
      <w:r w:rsidRPr="00DC19C0">
        <w:rPr>
          <w:b/>
          <w:bCs/>
          <w:color w:val="7F0055"/>
          <w:lang w:val="en-US"/>
        </w:rPr>
        <w:t>public</w:t>
      </w:r>
      <w:proofErr w:type="gramEnd"/>
      <w:r w:rsidRPr="00DC19C0">
        <w:rPr>
          <w:color w:val="000000"/>
          <w:lang w:val="en-US"/>
        </w:rPr>
        <w:t xml:space="preserve"> Calendar </w:t>
      </w:r>
      <w:proofErr w:type="spellStart"/>
      <w:r w:rsidRPr="00DC19C0">
        <w:rPr>
          <w:color w:val="0000C0"/>
          <w:lang w:val="en-US"/>
        </w:rPr>
        <w:t>dateOfDelivery</w:t>
      </w:r>
      <w:proofErr w:type="spellEnd"/>
      <w:r w:rsidRPr="00DC19C0">
        <w:rPr>
          <w:color w:val="000000"/>
          <w:lang w:val="en-US"/>
        </w:rPr>
        <w:t>;</w:t>
      </w:r>
    </w:p>
    <w:p w14:paraId="4C5ABA8F" w14:textId="77777777" w:rsidR="00DC19C0" w:rsidRPr="00DC19C0" w:rsidRDefault="00DC19C0" w:rsidP="00DC19C0">
      <w:pPr>
        <w:pStyle w:val="af2"/>
        <w:rPr>
          <w:lang w:val="en-US"/>
        </w:rPr>
      </w:pPr>
    </w:p>
    <w:p w14:paraId="4FB3CBED" w14:textId="77777777" w:rsidR="00DC19C0" w:rsidRPr="00DC19C0" w:rsidRDefault="00DC19C0" w:rsidP="00DC19C0">
      <w:pPr>
        <w:pStyle w:val="af2"/>
        <w:rPr>
          <w:lang w:val="en-US"/>
        </w:rPr>
      </w:pPr>
      <w:r w:rsidRPr="00DC19C0">
        <w:rPr>
          <w:color w:val="000000"/>
          <w:lang w:val="en-US"/>
        </w:rPr>
        <w:tab/>
      </w:r>
      <w:proofErr w:type="gramStart"/>
      <w:r w:rsidRPr="00DC19C0">
        <w:rPr>
          <w:lang w:val="en-US"/>
        </w:rPr>
        <w:t>@Column</w:t>
      </w:r>
      <w:r w:rsidRPr="00DC19C0">
        <w:rPr>
          <w:color w:val="000000"/>
          <w:lang w:val="en-US"/>
        </w:rPr>
        <w:t>(</w:t>
      </w:r>
      <w:proofErr w:type="gramEnd"/>
      <w:r w:rsidRPr="00DC19C0">
        <w:rPr>
          <w:color w:val="000000"/>
          <w:lang w:val="en-US"/>
        </w:rPr>
        <w:t xml:space="preserve">name = </w:t>
      </w:r>
      <w:r w:rsidRPr="00DC19C0">
        <w:rPr>
          <w:color w:val="2A00FF"/>
          <w:lang w:val="en-US"/>
        </w:rPr>
        <w:t>"Count"</w:t>
      </w:r>
      <w:r w:rsidRPr="00DC19C0">
        <w:rPr>
          <w:color w:val="000000"/>
          <w:lang w:val="en-US"/>
        </w:rPr>
        <w:t>)</w:t>
      </w:r>
    </w:p>
    <w:p w14:paraId="3FA323FB" w14:textId="77777777" w:rsidR="00DC19C0" w:rsidRPr="00DC19C0" w:rsidRDefault="00DC19C0" w:rsidP="00DC19C0">
      <w:pPr>
        <w:pStyle w:val="af2"/>
        <w:rPr>
          <w:lang w:val="en-US"/>
        </w:rPr>
      </w:pPr>
      <w:r w:rsidRPr="00DC19C0">
        <w:rPr>
          <w:color w:val="000000"/>
          <w:lang w:val="en-US"/>
        </w:rPr>
        <w:tab/>
      </w:r>
      <w:proofErr w:type="gramStart"/>
      <w:r w:rsidRPr="00DC19C0">
        <w:rPr>
          <w:b/>
          <w:bCs/>
          <w:color w:val="7F0055"/>
          <w:lang w:val="en-US"/>
        </w:rPr>
        <w:t>public</w:t>
      </w:r>
      <w:proofErr w:type="gramEnd"/>
      <w:r w:rsidRPr="00DC19C0">
        <w:rPr>
          <w:color w:val="000000"/>
          <w:lang w:val="en-US"/>
        </w:rPr>
        <w:t xml:space="preserve"> </w:t>
      </w:r>
      <w:proofErr w:type="spellStart"/>
      <w:r w:rsidRPr="00DC19C0">
        <w:rPr>
          <w:b/>
          <w:bCs/>
          <w:color w:val="7F0055"/>
          <w:lang w:val="en-US"/>
        </w:rPr>
        <w:t>int</w:t>
      </w:r>
      <w:proofErr w:type="spellEnd"/>
      <w:r w:rsidRPr="00DC19C0">
        <w:rPr>
          <w:color w:val="000000"/>
          <w:lang w:val="en-US"/>
        </w:rPr>
        <w:t xml:space="preserve"> </w:t>
      </w:r>
      <w:r w:rsidRPr="00DC19C0">
        <w:rPr>
          <w:color w:val="0000C0"/>
          <w:lang w:val="en-US"/>
        </w:rPr>
        <w:t>count</w:t>
      </w:r>
      <w:r w:rsidRPr="00DC19C0">
        <w:rPr>
          <w:color w:val="000000"/>
          <w:lang w:val="en-US"/>
        </w:rPr>
        <w:t>;</w:t>
      </w:r>
    </w:p>
    <w:p w14:paraId="70A828B3" w14:textId="77777777" w:rsidR="00DC19C0" w:rsidRPr="00DC19C0" w:rsidRDefault="00DC19C0" w:rsidP="00DC19C0">
      <w:pPr>
        <w:pStyle w:val="af2"/>
        <w:rPr>
          <w:lang w:val="en-US"/>
        </w:rPr>
      </w:pPr>
    </w:p>
    <w:p w14:paraId="7E2E5708" w14:textId="77777777" w:rsidR="00DC19C0" w:rsidRPr="00DC19C0" w:rsidRDefault="00DC19C0" w:rsidP="00DC19C0">
      <w:pPr>
        <w:pStyle w:val="af2"/>
        <w:rPr>
          <w:lang w:val="en-US"/>
        </w:rPr>
      </w:pPr>
      <w:r w:rsidRPr="00DC19C0">
        <w:rPr>
          <w:color w:val="000000"/>
          <w:lang w:val="en-US"/>
        </w:rPr>
        <w:tab/>
      </w:r>
      <w:proofErr w:type="gramStart"/>
      <w:r w:rsidRPr="00DC19C0">
        <w:rPr>
          <w:b/>
          <w:bCs/>
          <w:color w:val="7F0055"/>
          <w:lang w:val="en-US"/>
        </w:rPr>
        <w:t>public</w:t>
      </w:r>
      <w:proofErr w:type="gramEnd"/>
      <w:r w:rsidRPr="00DC19C0">
        <w:rPr>
          <w:color w:val="000000"/>
          <w:lang w:val="en-US"/>
        </w:rPr>
        <w:t xml:space="preserve"> </w:t>
      </w:r>
      <w:proofErr w:type="spellStart"/>
      <w:r w:rsidRPr="00DC19C0">
        <w:rPr>
          <w:color w:val="000000"/>
          <w:lang w:val="en-US"/>
        </w:rPr>
        <w:t>LocalDate</w:t>
      </w:r>
      <w:proofErr w:type="spellEnd"/>
      <w:r w:rsidRPr="00DC19C0">
        <w:rPr>
          <w:color w:val="000000"/>
          <w:lang w:val="en-US"/>
        </w:rPr>
        <w:t xml:space="preserve"> </w:t>
      </w:r>
      <w:proofErr w:type="spellStart"/>
      <w:r w:rsidRPr="00DC19C0">
        <w:rPr>
          <w:color w:val="000000"/>
          <w:lang w:val="en-US"/>
        </w:rPr>
        <w:t>getDateOfDelivery</w:t>
      </w:r>
      <w:proofErr w:type="spellEnd"/>
      <w:r w:rsidRPr="00DC19C0">
        <w:rPr>
          <w:color w:val="000000"/>
          <w:lang w:val="en-US"/>
        </w:rPr>
        <w:t>() {</w:t>
      </w:r>
    </w:p>
    <w:p w14:paraId="52CDBF6C" w14:textId="77777777" w:rsidR="00DC19C0" w:rsidRPr="00DC19C0" w:rsidRDefault="00DC19C0" w:rsidP="00DC19C0">
      <w:pPr>
        <w:pStyle w:val="af2"/>
        <w:rPr>
          <w:lang w:val="en-US"/>
        </w:rPr>
      </w:pPr>
      <w:r w:rsidRPr="00DC19C0">
        <w:rPr>
          <w:color w:val="000000"/>
          <w:lang w:val="en-US"/>
        </w:rPr>
        <w:tab/>
      </w:r>
      <w:r w:rsidRPr="00DC19C0">
        <w:rPr>
          <w:color w:val="000000"/>
          <w:lang w:val="en-US"/>
        </w:rPr>
        <w:tab/>
      </w:r>
      <w:proofErr w:type="gramStart"/>
      <w:r w:rsidRPr="00DC19C0">
        <w:rPr>
          <w:b/>
          <w:bCs/>
          <w:color w:val="7F0055"/>
          <w:lang w:val="en-US"/>
        </w:rPr>
        <w:t>return</w:t>
      </w:r>
      <w:proofErr w:type="gramEnd"/>
      <w:r w:rsidRPr="00DC19C0">
        <w:rPr>
          <w:color w:val="000000"/>
          <w:lang w:val="en-US"/>
        </w:rPr>
        <w:t xml:space="preserve"> </w:t>
      </w:r>
      <w:proofErr w:type="spellStart"/>
      <w:r w:rsidRPr="00DC19C0">
        <w:rPr>
          <w:color w:val="000000"/>
          <w:lang w:val="en-US"/>
        </w:rPr>
        <w:t>toLocalDate</w:t>
      </w:r>
      <w:proofErr w:type="spellEnd"/>
      <w:r w:rsidRPr="00DC19C0">
        <w:rPr>
          <w:color w:val="000000"/>
          <w:lang w:val="en-US"/>
        </w:rPr>
        <w:t>(</w:t>
      </w:r>
      <w:proofErr w:type="spellStart"/>
      <w:r w:rsidRPr="00DC19C0">
        <w:rPr>
          <w:color w:val="0000C0"/>
          <w:lang w:val="en-US"/>
        </w:rPr>
        <w:t>dateOfDelivery</w:t>
      </w:r>
      <w:proofErr w:type="spellEnd"/>
      <w:r w:rsidRPr="00DC19C0">
        <w:rPr>
          <w:color w:val="000000"/>
          <w:lang w:val="en-US"/>
        </w:rPr>
        <w:t>);</w:t>
      </w:r>
    </w:p>
    <w:p w14:paraId="3A357344" w14:textId="77777777" w:rsidR="00DC19C0" w:rsidRPr="00DC19C0" w:rsidRDefault="00DC19C0" w:rsidP="00DC19C0">
      <w:pPr>
        <w:pStyle w:val="af2"/>
        <w:rPr>
          <w:lang w:val="en-US"/>
        </w:rPr>
      </w:pPr>
      <w:r w:rsidRPr="00DC19C0">
        <w:rPr>
          <w:color w:val="000000"/>
          <w:lang w:val="en-US"/>
        </w:rPr>
        <w:tab/>
        <w:t>}</w:t>
      </w:r>
    </w:p>
    <w:p w14:paraId="5DA48562" w14:textId="77777777" w:rsidR="00DC19C0" w:rsidRPr="00DC19C0" w:rsidRDefault="00DC19C0" w:rsidP="00DC19C0">
      <w:pPr>
        <w:pStyle w:val="af2"/>
        <w:rPr>
          <w:lang w:val="en-US"/>
        </w:rPr>
      </w:pPr>
    </w:p>
    <w:p w14:paraId="0B9DF172" w14:textId="77777777" w:rsidR="00DC19C0" w:rsidRPr="00DC19C0" w:rsidRDefault="00DC19C0" w:rsidP="00DC19C0">
      <w:pPr>
        <w:pStyle w:val="af2"/>
        <w:rPr>
          <w:lang w:val="en-US"/>
        </w:rPr>
      </w:pPr>
      <w:r w:rsidRPr="00DC19C0">
        <w:rPr>
          <w:color w:val="000000"/>
          <w:lang w:val="en-US"/>
        </w:rPr>
        <w:tab/>
      </w:r>
      <w:proofErr w:type="gramStart"/>
      <w:r w:rsidRPr="00DC19C0">
        <w:rPr>
          <w:lang w:val="en-US"/>
        </w:rPr>
        <w:t>@</w:t>
      </w:r>
      <w:proofErr w:type="spellStart"/>
      <w:r w:rsidRPr="00DC19C0">
        <w:rPr>
          <w:lang w:val="en-US"/>
        </w:rPr>
        <w:t>SuppressWarnings</w:t>
      </w:r>
      <w:proofErr w:type="spellEnd"/>
      <w:r w:rsidRPr="00DC19C0">
        <w:rPr>
          <w:color w:val="000000"/>
          <w:lang w:val="en-US"/>
        </w:rPr>
        <w:t>(</w:t>
      </w:r>
      <w:proofErr w:type="gramEnd"/>
      <w:r w:rsidRPr="00DC19C0">
        <w:rPr>
          <w:color w:val="2A00FF"/>
          <w:lang w:val="en-US"/>
        </w:rPr>
        <w:t>"serial"</w:t>
      </w:r>
      <w:r w:rsidRPr="00DC19C0">
        <w:rPr>
          <w:color w:val="000000"/>
          <w:lang w:val="en-US"/>
        </w:rPr>
        <w:t>)</w:t>
      </w:r>
    </w:p>
    <w:p w14:paraId="45446B05" w14:textId="77777777" w:rsidR="00DC19C0" w:rsidRPr="00DC19C0" w:rsidRDefault="00DC19C0" w:rsidP="00DC19C0">
      <w:pPr>
        <w:pStyle w:val="af2"/>
        <w:rPr>
          <w:lang w:val="en-US"/>
        </w:rPr>
      </w:pPr>
      <w:r w:rsidRPr="00DC19C0">
        <w:rPr>
          <w:color w:val="000000"/>
          <w:lang w:val="en-US"/>
        </w:rPr>
        <w:tab/>
      </w:r>
      <w:proofErr w:type="gramStart"/>
      <w:r w:rsidRPr="00DC19C0">
        <w:rPr>
          <w:b/>
          <w:bCs/>
          <w:color w:val="7F0055"/>
          <w:lang w:val="en-US"/>
        </w:rPr>
        <w:t>public</w:t>
      </w:r>
      <w:proofErr w:type="gramEnd"/>
      <w:r w:rsidRPr="00DC19C0">
        <w:rPr>
          <w:color w:val="000000"/>
          <w:lang w:val="en-US"/>
        </w:rPr>
        <w:t xml:space="preserve"> </w:t>
      </w:r>
      <w:r w:rsidRPr="00DC19C0">
        <w:rPr>
          <w:b/>
          <w:bCs/>
          <w:color w:val="7F0055"/>
          <w:lang w:val="en-US"/>
        </w:rPr>
        <w:t>static</w:t>
      </w:r>
      <w:r w:rsidRPr="00DC19C0">
        <w:rPr>
          <w:color w:val="000000"/>
          <w:lang w:val="en-US"/>
        </w:rPr>
        <w:t xml:space="preserve"> </w:t>
      </w:r>
      <w:r w:rsidRPr="00DC19C0">
        <w:rPr>
          <w:b/>
          <w:bCs/>
          <w:color w:val="7F0055"/>
          <w:lang w:val="en-US"/>
        </w:rPr>
        <w:t>class</w:t>
      </w:r>
      <w:r w:rsidRPr="00DC19C0">
        <w:rPr>
          <w:color w:val="000000"/>
          <w:lang w:val="en-US"/>
        </w:rPr>
        <w:t xml:space="preserve"> </w:t>
      </w:r>
      <w:proofErr w:type="spellStart"/>
      <w:r w:rsidRPr="00DC19C0">
        <w:rPr>
          <w:color w:val="000000"/>
          <w:lang w:val="en-US"/>
        </w:rPr>
        <w:t>PartRequestId</w:t>
      </w:r>
      <w:proofErr w:type="spellEnd"/>
      <w:r w:rsidRPr="00DC19C0">
        <w:rPr>
          <w:color w:val="000000"/>
          <w:lang w:val="en-US"/>
        </w:rPr>
        <w:t xml:space="preserve"> </w:t>
      </w:r>
      <w:r w:rsidRPr="00DC19C0">
        <w:rPr>
          <w:b/>
          <w:bCs/>
          <w:color w:val="7F0055"/>
          <w:lang w:val="en-US"/>
        </w:rPr>
        <w:t>implements</w:t>
      </w:r>
      <w:r w:rsidRPr="00DC19C0">
        <w:rPr>
          <w:color w:val="000000"/>
          <w:lang w:val="en-US"/>
        </w:rPr>
        <w:t xml:space="preserve"> Serializable {</w:t>
      </w:r>
    </w:p>
    <w:p w14:paraId="6CCA7907" w14:textId="77777777" w:rsidR="00DC19C0" w:rsidRPr="00DC19C0" w:rsidRDefault="00DC19C0" w:rsidP="00DC19C0">
      <w:pPr>
        <w:pStyle w:val="af2"/>
        <w:rPr>
          <w:lang w:val="en-US"/>
        </w:rPr>
      </w:pPr>
      <w:r w:rsidRPr="00DC19C0">
        <w:rPr>
          <w:color w:val="000000"/>
          <w:lang w:val="en-US"/>
        </w:rPr>
        <w:tab/>
      </w:r>
      <w:r w:rsidRPr="00DC19C0">
        <w:rPr>
          <w:color w:val="000000"/>
          <w:lang w:val="en-US"/>
        </w:rPr>
        <w:tab/>
      </w:r>
      <w:proofErr w:type="gramStart"/>
      <w:r w:rsidRPr="00DC19C0">
        <w:rPr>
          <w:b/>
          <w:bCs/>
          <w:color w:val="7F0055"/>
          <w:lang w:val="en-US"/>
        </w:rPr>
        <w:t>public</w:t>
      </w:r>
      <w:proofErr w:type="gramEnd"/>
      <w:r w:rsidRPr="00DC19C0">
        <w:rPr>
          <w:color w:val="000000"/>
          <w:lang w:val="en-US"/>
        </w:rPr>
        <w:t xml:space="preserve"> Order </w:t>
      </w:r>
      <w:proofErr w:type="spellStart"/>
      <w:r w:rsidRPr="00DC19C0">
        <w:rPr>
          <w:color w:val="0000C0"/>
          <w:lang w:val="en-US"/>
        </w:rPr>
        <w:t>order</w:t>
      </w:r>
      <w:proofErr w:type="spellEnd"/>
      <w:r w:rsidRPr="00DC19C0">
        <w:rPr>
          <w:color w:val="000000"/>
          <w:lang w:val="en-US"/>
        </w:rPr>
        <w:t>;</w:t>
      </w:r>
    </w:p>
    <w:p w14:paraId="2E91F60F" w14:textId="77777777" w:rsidR="00DC19C0" w:rsidRPr="00DC19C0" w:rsidRDefault="00DC19C0" w:rsidP="00DC19C0">
      <w:pPr>
        <w:pStyle w:val="af2"/>
        <w:rPr>
          <w:lang w:val="en-US"/>
        </w:rPr>
      </w:pPr>
      <w:r w:rsidRPr="00DC19C0">
        <w:rPr>
          <w:color w:val="000000"/>
          <w:lang w:val="en-US"/>
        </w:rPr>
        <w:tab/>
      </w:r>
      <w:r w:rsidRPr="00DC19C0">
        <w:rPr>
          <w:color w:val="000000"/>
          <w:lang w:val="en-US"/>
        </w:rPr>
        <w:tab/>
      </w:r>
      <w:proofErr w:type="gramStart"/>
      <w:r w:rsidRPr="00DC19C0">
        <w:rPr>
          <w:b/>
          <w:bCs/>
          <w:color w:val="7F0055"/>
          <w:lang w:val="en-US"/>
        </w:rPr>
        <w:t>public</w:t>
      </w:r>
      <w:proofErr w:type="gramEnd"/>
      <w:r w:rsidRPr="00DC19C0">
        <w:rPr>
          <w:color w:val="000000"/>
          <w:lang w:val="en-US"/>
        </w:rPr>
        <w:t xml:space="preserve"> Part </w:t>
      </w:r>
      <w:proofErr w:type="spellStart"/>
      <w:r w:rsidRPr="00DC19C0">
        <w:rPr>
          <w:color w:val="0000C0"/>
          <w:lang w:val="en-US"/>
        </w:rPr>
        <w:t>part</w:t>
      </w:r>
      <w:proofErr w:type="spellEnd"/>
      <w:r w:rsidRPr="00DC19C0">
        <w:rPr>
          <w:color w:val="000000"/>
          <w:lang w:val="en-US"/>
        </w:rPr>
        <w:t>;</w:t>
      </w:r>
    </w:p>
    <w:p w14:paraId="3099624F" w14:textId="77777777" w:rsidR="00DC19C0" w:rsidRPr="00DC19C0" w:rsidRDefault="00DC19C0" w:rsidP="00DC19C0">
      <w:pPr>
        <w:pStyle w:val="af2"/>
      </w:pPr>
      <w:r w:rsidRPr="009F6F29">
        <w:rPr>
          <w:lang w:val="en-US"/>
        </w:rPr>
        <w:tab/>
      </w:r>
      <w:r w:rsidRPr="00DC19C0">
        <w:t>}</w:t>
      </w:r>
    </w:p>
    <w:p w14:paraId="6127DEB1" w14:textId="0BC43690" w:rsidR="00DC19C0" w:rsidRDefault="00DC19C0" w:rsidP="00DC19C0">
      <w:pPr>
        <w:pStyle w:val="af2"/>
      </w:pPr>
      <w:r w:rsidRPr="00DC19C0">
        <w:t>}</w:t>
      </w:r>
    </w:p>
    <w:p w14:paraId="016DD6BB" w14:textId="77777777" w:rsidR="00DC19C0" w:rsidRDefault="00DC19C0" w:rsidP="00DC19C0">
      <w:pPr>
        <w:pStyle w:val="af2"/>
        <w:rPr>
          <w:rFonts w:cs="Courier New"/>
          <w:color w:val="000000"/>
          <w:szCs w:val="20"/>
        </w:rPr>
      </w:pPr>
    </w:p>
    <w:p w14:paraId="7ACD9CBC" w14:textId="4453E292" w:rsidR="009E45AC" w:rsidRDefault="00DC19C0" w:rsidP="00DC19C0">
      <w:r w:rsidRPr="640AA309">
        <w:rPr>
          <w:i/>
          <w:iCs/>
        </w:rPr>
        <w:t xml:space="preserve"> </w:t>
      </w:r>
      <w:r w:rsidR="640AA309" w:rsidRPr="640AA309">
        <w:rPr>
          <w:i/>
          <w:iCs/>
        </w:rPr>
        <w:t>@</w:t>
      </w:r>
      <w:r w:rsidR="640AA309" w:rsidRPr="640AA309">
        <w:rPr>
          <w:i/>
          <w:iCs/>
          <w:lang w:val="en-US"/>
        </w:rPr>
        <w:t>Entity</w:t>
      </w:r>
      <w:r w:rsidR="640AA309">
        <w:t xml:space="preserve"> – аннотация объявляющая, что данный класс является сущностью.</w:t>
      </w:r>
    </w:p>
    <w:p w14:paraId="0D0F8950" w14:textId="08681F0F" w:rsidR="009E45AC" w:rsidRDefault="640AA309" w:rsidP="009E45AC">
      <w:r w:rsidRPr="640AA309">
        <w:rPr>
          <w:i/>
          <w:iCs/>
        </w:rPr>
        <w:lastRenderedPageBreak/>
        <w:t>@</w:t>
      </w:r>
      <w:proofErr w:type="gramStart"/>
      <w:r w:rsidRPr="640AA309">
        <w:rPr>
          <w:i/>
          <w:iCs/>
          <w:lang w:val="en-US"/>
        </w:rPr>
        <w:t>Table</w:t>
      </w:r>
      <w:r w:rsidRPr="640AA309">
        <w:rPr>
          <w:i/>
          <w:iCs/>
        </w:rPr>
        <w:t>(</w:t>
      </w:r>
      <w:proofErr w:type="gramEnd"/>
      <w:r w:rsidRPr="640AA309">
        <w:rPr>
          <w:i/>
          <w:iCs/>
          <w:lang w:val="en-US"/>
        </w:rPr>
        <w:t>name</w:t>
      </w:r>
      <w:r w:rsidRPr="640AA309">
        <w:rPr>
          <w:i/>
          <w:iCs/>
        </w:rPr>
        <w:t xml:space="preserve"> = "</w:t>
      </w:r>
      <w:r w:rsidRPr="640AA309">
        <w:rPr>
          <w:i/>
          <w:iCs/>
          <w:lang w:val="en-US"/>
        </w:rPr>
        <w:t>requestedpartslist</w:t>
      </w:r>
      <w:r w:rsidRPr="640AA309">
        <w:rPr>
          <w:i/>
          <w:iCs/>
        </w:rPr>
        <w:t>")</w:t>
      </w:r>
      <w:r>
        <w:t xml:space="preserve"> указывает, какую таблицу представляет данная сущность.</w:t>
      </w:r>
    </w:p>
    <w:p w14:paraId="28136E32" w14:textId="48EB5D53" w:rsidR="009E45AC" w:rsidRDefault="640AA309" w:rsidP="009E45AC">
      <w:r w:rsidRPr="640AA309">
        <w:rPr>
          <w:i/>
          <w:iCs/>
        </w:rPr>
        <w:t>@</w:t>
      </w:r>
      <w:proofErr w:type="spellStart"/>
      <w:proofErr w:type="gramStart"/>
      <w:r w:rsidRPr="640AA309">
        <w:rPr>
          <w:i/>
          <w:iCs/>
        </w:rPr>
        <w:t>IdClass</w:t>
      </w:r>
      <w:proofErr w:type="spellEnd"/>
      <w:r w:rsidRPr="640AA309">
        <w:rPr>
          <w:i/>
          <w:iCs/>
        </w:rPr>
        <w:t>(</w:t>
      </w:r>
      <w:proofErr w:type="spellStart"/>
      <w:proofErr w:type="gramEnd"/>
      <w:r w:rsidRPr="640AA309">
        <w:rPr>
          <w:i/>
          <w:iCs/>
        </w:rPr>
        <w:t>value</w:t>
      </w:r>
      <w:proofErr w:type="spellEnd"/>
      <w:r w:rsidRPr="640AA309">
        <w:rPr>
          <w:i/>
          <w:iCs/>
        </w:rPr>
        <w:t xml:space="preserve"> = </w:t>
      </w:r>
      <w:proofErr w:type="spellStart"/>
      <w:r w:rsidRPr="640AA309">
        <w:rPr>
          <w:i/>
          <w:iCs/>
        </w:rPr>
        <w:t>PartRequest.PartRequestId.class</w:t>
      </w:r>
      <w:proofErr w:type="spellEnd"/>
      <w:r w:rsidRPr="640AA309">
        <w:rPr>
          <w:i/>
          <w:iCs/>
        </w:rPr>
        <w:t>)</w:t>
      </w:r>
      <w:r>
        <w:t xml:space="preserve"> указывает, что ключ данной таблицы является составным и обозначает класс составного ключа.</w:t>
      </w:r>
    </w:p>
    <w:p w14:paraId="0C774D7B" w14:textId="57ADFDB8" w:rsidR="009E45AC" w:rsidRPr="009E45AC" w:rsidRDefault="640AA309" w:rsidP="009E45AC">
      <w:r w:rsidRPr="640AA309">
        <w:rPr>
          <w:i/>
          <w:iCs/>
        </w:rPr>
        <w:t>@</w:t>
      </w:r>
      <w:r w:rsidRPr="640AA309">
        <w:rPr>
          <w:i/>
          <w:iCs/>
          <w:lang w:val="en-US"/>
        </w:rPr>
        <w:t>Id</w:t>
      </w:r>
      <w:r>
        <w:t xml:space="preserve"> указывает, что данное поле является ключевым атрибутом в базе данных.</w:t>
      </w:r>
    </w:p>
    <w:p w14:paraId="57E42EF0" w14:textId="7659375E" w:rsidR="009E45AC" w:rsidRPr="00D97D8B" w:rsidRDefault="640AA309" w:rsidP="009E45AC">
      <w:r w:rsidRPr="640AA309">
        <w:rPr>
          <w:i/>
          <w:iCs/>
        </w:rPr>
        <w:t>@</w:t>
      </w:r>
      <w:r w:rsidRPr="640AA309">
        <w:rPr>
          <w:i/>
          <w:iCs/>
          <w:lang w:val="en-US"/>
        </w:rPr>
        <w:t>ManyToOne</w:t>
      </w:r>
      <w:r w:rsidRPr="640AA309">
        <w:rPr>
          <w:i/>
          <w:iCs/>
        </w:rPr>
        <w:t xml:space="preserve"> </w:t>
      </w:r>
      <w:r>
        <w:t xml:space="preserve">указывает, что данный класс имеет связь с классом </w:t>
      </w:r>
      <w:r w:rsidRPr="640AA309">
        <w:rPr>
          <w:i/>
          <w:iCs/>
          <w:lang w:val="en-US"/>
        </w:rPr>
        <w:t>Order</w:t>
      </w:r>
      <w:r w:rsidRPr="640AA309">
        <w:rPr>
          <w:i/>
          <w:iCs/>
        </w:rPr>
        <w:t xml:space="preserve"> </w:t>
      </w:r>
      <w:r>
        <w:t>«многие-ко-одному».</w:t>
      </w:r>
    </w:p>
    <w:p w14:paraId="67E9A36C" w14:textId="154AEC55" w:rsidR="009E45AC" w:rsidRPr="00D97D8B" w:rsidRDefault="640AA309" w:rsidP="009E45AC">
      <w:r w:rsidRPr="640AA309">
        <w:rPr>
          <w:i/>
          <w:iCs/>
        </w:rPr>
        <w:t>@</w:t>
      </w:r>
      <w:proofErr w:type="spellStart"/>
      <w:proofErr w:type="gramStart"/>
      <w:r w:rsidRPr="640AA309">
        <w:rPr>
          <w:i/>
          <w:iCs/>
        </w:rPr>
        <w:t>JoinColumn</w:t>
      </w:r>
      <w:proofErr w:type="spellEnd"/>
      <w:r w:rsidRPr="640AA309">
        <w:rPr>
          <w:i/>
          <w:iCs/>
        </w:rPr>
        <w:t>(</w:t>
      </w:r>
      <w:proofErr w:type="spellStart"/>
      <w:proofErr w:type="gramEnd"/>
      <w:r w:rsidRPr="640AA309">
        <w:rPr>
          <w:i/>
          <w:iCs/>
        </w:rPr>
        <w:t>name</w:t>
      </w:r>
      <w:proofErr w:type="spellEnd"/>
      <w:r w:rsidRPr="640AA309">
        <w:rPr>
          <w:i/>
          <w:iCs/>
        </w:rPr>
        <w:t xml:space="preserve"> = "</w:t>
      </w:r>
      <w:proofErr w:type="spellStart"/>
      <w:r w:rsidRPr="640AA309">
        <w:rPr>
          <w:i/>
          <w:iCs/>
        </w:rPr>
        <w:t>RequestID</w:t>
      </w:r>
      <w:proofErr w:type="spellEnd"/>
      <w:r w:rsidRPr="640AA309">
        <w:rPr>
          <w:i/>
          <w:iCs/>
        </w:rPr>
        <w:t xml:space="preserve">") </w:t>
      </w:r>
      <w:r>
        <w:t xml:space="preserve">указывает, по какому атрибуту в таблице </w:t>
      </w:r>
      <w:r w:rsidRPr="640AA309">
        <w:rPr>
          <w:i/>
          <w:iCs/>
          <w:lang w:val="en-US"/>
        </w:rPr>
        <w:t>requestedpartslist</w:t>
      </w:r>
      <w:r w:rsidRPr="640AA309">
        <w:rPr>
          <w:i/>
          <w:iCs/>
        </w:rPr>
        <w:t xml:space="preserve"> </w:t>
      </w:r>
      <w:r>
        <w:t>осуществлять связывание.</w:t>
      </w:r>
    </w:p>
    <w:p w14:paraId="092F5834" w14:textId="042B899D" w:rsidR="009E45AC" w:rsidRDefault="640AA309" w:rsidP="009E45AC">
      <w:r w:rsidRPr="640AA309">
        <w:rPr>
          <w:i/>
          <w:iCs/>
        </w:rPr>
        <w:t>@</w:t>
      </w:r>
      <w:proofErr w:type="spellStart"/>
      <w:proofErr w:type="gramStart"/>
      <w:r w:rsidRPr="640AA309">
        <w:rPr>
          <w:i/>
          <w:iCs/>
        </w:rPr>
        <w:t>Column</w:t>
      </w:r>
      <w:proofErr w:type="spellEnd"/>
      <w:r w:rsidRPr="640AA309">
        <w:rPr>
          <w:i/>
          <w:iCs/>
        </w:rPr>
        <w:t>(</w:t>
      </w:r>
      <w:proofErr w:type="spellStart"/>
      <w:proofErr w:type="gramEnd"/>
      <w:r w:rsidRPr="640AA309">
        <w:rPr>
          <w:i/>
          <w:iCs/>
        </w:rPr>
        <w:t>name</w:t>
      </w:r>
      <w:proofErr w:type="spellEnd"/>
      <w:r w:rsidRPr="640AA309">
        <w:rPr>
          <w:i/>
          <w:iCs/>
        </w:rPr>
        <w:t xml:space="preserve"> = "</w:t>
      </w:r>
      <w:proofErr w:type="spellStart"/>
      <w:r w:rsidRPr="640AA309">
        <w:rPr>
          <w:i/>
          <w:iCs/>
        </w:rPr>
        <w:t>Price</w:t>
      </w:r>
      <w:proofErr w:type="spellEnd"/>
      <w:r w:rsidRPr="640AA309">
        <w:rPr>
          <w:i/>
          <w:iCs/>
        </w:rPr>
        <w:t>")</w:t>
      </w:r>
      <w:r>
        <w:t xml:space="preserve"> обозначает название атрибута в таблице, необходим, если название поля не совпадает с названием атрибута, иначе берется название поля.</w:t>
      </w:r>
    </w:p>
    <w:p w14:paraId="785780EE" w14:textId="6A926489" w:rsidR="009E45AC" w:rsidRDefault="640AA309" w:rsidP="00D97D8B">
      <w:r w:rsidRPr="640AA309">
        <w:rPr>
          <w:i/>
          <w:iCs/>
        </w:rPr>
        <w:t>@</w:t>
      </w:r>
      <w:r w:rsidRPr="640AA309">
        <w:rPr>
          <w:i/>
          <w:iCs/>
          <w:lang w:val="en-US"/>
        </w:rPr>
        <w:t>Temporal</w:t>
      </w:r>
      <w:r w:rsidRPr="640AA309">
        <w:rPr>
          <w:i/>
          <w:iCs/>
        </w:rPr>
        <w:t>(</w:t>
      </w:r>
      <w:r w:rsidRPr="640AA309">
        <w:rPr>
          <w:i/>
          <w:iCs/>
          <w:lang w:val="en-US"/>
        </w:rPr>
        <w:t>TemporalType</w:t>
      </w:r>
      <w:r w:rsidRPr="640AA309">
        <w:rPr>
          <w:i/>
          <w:iCs/>
        </w:rPr>
        <w:t>.</w:t>
      </w:r>
      <w:r w:rsidRPr="640AA309">
        <w:rPr>
          <w:i/>
          <w:iCs/>
          <w:lang w:val="en-US"/>
        </w:rPr>
        <w:t>DATE</w:t>
      </w:r>
      <w:r w:rsidRPr="640AA309">
        <w:rPr>
          <w:i/>
          <w:iCs/>
        </w:rPr>
        <w:t>)</w:t>
      </w:r>
      <w:r>
        <w:t xml:space="preserve"> показывает, как обрабатывать атрибут даты в базе данных. Может быть </w:t>
      </w:r>
      <w:r w:rsidRPr="640AA309">
        <w:rPr>
          <w:lang w:val="en-US"/>
        </w:rPr>
        <w:t>DATE</w:t>
      </w:r>
      <w:r>
        <w:t xml:space="preserve">, </w:t>
      </w:r>
      <w:r w:rsidRPr="640AA309">
        <w:rPr>
          <w:lang w:val="en-US"/>
        </w:rPr>
        <w:t>TIME</w:t>
      </w:r>
      <w:r>
        <w:t xml:space="preserve"> или TIMESTAMP </w:t>
      </w:r>
    </w:p>
    <w:p w14:paraId="310A1AE9" w14:textId="2E3E9FB7" w:rsidR="00D97D8B" w:rsidRPr="00D97D8B" w:rsidRDefault="640AA309" w:rsidP="00D97D8B">
      <w:r>
        <w:t xml:space="preserve">Класс </w:t>
      </w:r>
      <w:r w:rsidRPr="640AA309">
        <w:rPr>
          <w:i/>
          <w:iCs/>
          <w:lang w:val="en-US"/>
        </w:rPr>
        <w:t>PartRequestId</w:t>
      </w:r>
      <w:r w:rsidRPr="640AA309">
        <w:rPr>
          <w:i/>
          <w:iCs/>
        </w:rPr>
        <w:t xml:space="preserve"> </w:t>
      </w:r>
      <w:r>
        <w:t>необходим, чтобы показать, что в данной таблице ключ составной</w:t>
      </w:r>
    </w:p>
    <w:p w14:paraId="7D0F7BAA" w14:textId="0111228A" w:rsidR="009E45AC" w:rsidRDefault="640AA309" w:rsidP="009E45AC">
      <w:r>
        <w:t>Также далее приведен фрагмент класса «Заказ» для описания некоторых аннотаций</w:t>
      </w:r>
    </w:p>
    <w:p w14:paraId="77F833B3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14:paraId="07E4609A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color w:val="646464"/>
          <w:sz w:val="20"/>
          <w:szCs w:val="20"/>
          <w:lang w:val="en-US"/>
        </w:rPr>
        <w:t>@Table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name = 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sparepartsrequests</w:t>
      </w:r>
      <w:proofErr w:type="spellEnd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F5AB01C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Order {</w:t>
      </w:r>
    </w:p>
    <w:p w14:paraId="35231CE8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F18B7FD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646464"/>
          <w:sz w:val="20"/>
          <w:szCs w:val="20"/>
          <w:lang w:val="en-US"/>
        </w:rPr>
        <w:t>@Id</w:t>
      </w:r>
    </w:p>
    <w:p w14:paraId="1257383C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name = 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"ID"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4710E86" w14:textId="3F46CA3E" w:rsid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19C0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2692A2" w14:textId="77777777" w:rsidR="00DC19C0" w:rsidRPr="009F6F29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0922C3" w14:textId="19C971FC" w:rsidR="00DC19C0" w:rsidRPr="00723EDC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3EDC">
        <w:rPr>
          <w:rFonts w:ascii="Courier New" w:hAnsi="Courier New" w:cs="Courier New"/>
          <w:color w:val="000000"/>
          <w:sz w:val="20"/>
          <w:szCs w:val="20"/>
          <w:lang w:val="en-US"/>
        </w:rPr>
        <w:t>...</w:t>
      </w:r>
    </w:p>
    <w:p w14:paraId="42D432A2" w14:textId="77777777" w:rsidR="00DC19C0" w:rsidRPr="00723EDC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877B11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color w:val="646464"/>
          <w:sz w:val="20"/>
          <w:szCs w:val="20"/>
          <w:lang w:val="en-US"/>
        </w:rPr>
        <w:t>@Temporal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TemporalType.</w:t>
      </w:r>
      <w:r w:rsidRPr="00DC19C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TIMESTAMP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289080D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name = 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DateOfCreation</w:t>
      </w:r>
      <w:proofErr w:type="spellEnd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E06C280" w14:textId="77777777" w:rsid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Calendar </w:t>
      </w:r>
      <w:proofErr w:type="spellStart"/>
      <w:r w:rsidRPr="00DC19C0">
        <w:rPr>
          <w:rFonts w:ascii="Courier New" w:hAnsi="Courier New" w:cs="Courier New"/>
          <w:color w:val="0000C0"/>
          <w:sz w:val="20"/>
          <w:szCs w:val="20"/>
          <w:lang w:val="en-US"/>
        </w:rPr>
        <w:t>dateOfCreation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C72AF3" w14:textId="77777777" w:rsid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C793E7" w14:textId="1481E6DA" w:rsidR="00DC19C0" w:rsidRPr="00723EDC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23EDC">
        <w:rPr>
          <w:rFonts w:ascii="Courier New" w:hAnsi="Courier New" w:cs="Courier New"/>
          <w:color w:val="000000"/>
          <w:sz w:val="20"/>
          <w:szCs w:val="20"/>
          <w:lang w:val="en-US"/>
        </w:rPr>
        <w:t>...</w:t>
      </w:r>
    </w:p>
    <w:p w14:paraId="4282B719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BB71D97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DC19C0">
        <w:rPr>
          <w:rFonts w:ascii="Courier New" w:hAnsi="Courier New" w:cs="Courier New"/>
          <w:color w:val="646464"/>
          <w:sz w:val="20"/>
          <w:szCs w:val="20"/>
          <w:lang w:val="en-US"/>
        </w:rPr>
        <w:t>OneToMany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mappedBy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"order"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fetch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FetchType.</w:t>
      </w:r>
      <w:r w:rsidRPr="00DC19C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LAZY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CD7C911" w14:textId="1E515E8C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PartRequest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DC19C0">
        <w:rPr>
          <w:rFonts w:ascii="Courier New" w:hAnsi="Courier New" w:cs="Courier New"/>
          <w:color w:val="0000C0"/>
          <w:sz w:val="20"/>
          <w:szCs w:val="20"/>
          <w:lang w:val="en-US"/>
        </w:rPr>
        <w:t>requestedParts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23440C" w14:textId="77777777" w:rsidR="00DC19C0" w:rsidRPr="00723EDC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23ED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C381F36" w14:textId="77777777" w:rsidR="00DC19C0" w:rsidRPr="00723EDC" w:rsidRDefault="00DC19C0" w:rsidP="640AA309">
      <w:pPr>
        <w:pStyle w:val="af2"/>
        <w:rPr>
          <w:lang w:val="en-US"/>
        </w:rPr>
      </w:pPr>
    </w:p>
    <w:p w14:paraId="46E4DC57" w14:textId="416A69C9" w:rsidR="00D97D8B" w:rsidRPr="00AD76CE" w:rsidRDefault="640AA309" w:rsidP="00D97D8B">
      <w:proofErr w:type="gramStart"/>
      <w:r w:rsidRPr="00723EDC">
        <w:rPr>
          <w:i/>
          <w:iCs/>
          <w:lang w:val="en-US"/>
        </w:rPr>
        <w:lastRenderedPageBreak/>
        <w:t>@</w:t>
      </w:r>
      <w:proofErr w:type="spellStart"/>
      <w:r w:rsidRPr="640AA309">
        <w:rPr>
          <w:i/>
          <w:iCs/>
          <w:lang w:val="en-US"/>
        </w:rPr>
        <w:t>OneToMany</w:t>
      </w:r>
      <w:proofErr w:type="spellEnd"/>
      <w:r w:rsidRPr="00723EDC">
        <w:rPr>
          <w:i/>
          <w:iCs/>
          <w:lang w:val="en-US"/>
        </w:rPr>
        <w:t>(</w:t>
      </w:r>
      <w:proofErr w:type="spellStart"/>
      <w:proofErr w:type="gramEnd"/>
      <w:r w:rsidRPr="640AA309">
        <w:rPr>
          <w:i/>
          <w:iCs/>
          <w:lang w:val="en-US"/>
        </w:rPr>
        <w:t>mappedBy</w:t>
      </w:r>
      <w:proofErr w:type="spellEnd"/>
      <w:r w:rsidRPr="00723EDC">
        <w:rPr>
          <w:i/>
          <w:iCs/>
          <w:lang w:val="en-US"/>
        </w:rPr>
        <w:t xml:space="preserve"> = "</w:t>
      </w:r>
      <w:r w:rsidRPr="640AA309">
        <w:rPr>
          <w:i/>
          <w:iCs/>
          <w:lang w:val="en-US"/>
        </w:rPr>
        <w:t>order</w:t>
      </w:r>
      <w:r w:rsidRPr="00723EDC">
        <w:rPr>
          <w:i/>
          <w:iCs/>
          <w:lang w:val="en-US"/>
        </w:rPr>
        <w:t xml:space="preserve">", </w:t>
      </w:r>
      <w:r w:rsidRPr="640AA309">
        <w:rPr>
          <w:i/>
          <w:iCs/>
          <w:lang w:val="en-US"/>
        </w:rPr>
        <w:t>fetch</w:t>
      </w:r>
      <w:r w:rsidRPr="00723EDC">
        <w:rPr>
          <w:i/>
          <w:iCs/>
          <w:lang w:val="en-US"/>
        </w:rPr>
        <w:t xml:space="preserve"> = </w:t>
      </w:r>
      <w:proofErr w:type="spellStart"/>
      <w:r w:rsidRPr="640AA309">
        <w:rPr>
          <w:i/>
          <w:iCs/>
          <w:lang w:val="en-US"/>
        </w:rPr>
        <w:t>FetchType</w:t>
      </w:r>
      <w:r w:rsidRPr="00723EDC">
        <w:rPr>
          <w:i/>
          <w:iCs/>
          <w:lang w:val="en-US"/>
        </w:rPr>
        <w:t>.</w:t>
      </w:r>
      <w:r w:rsidRPr="640AA309">
        <w:rPr>
          <w:i/>
          <w:iCs/>
          <w:lang w:val="en-US"/>
        </w:rPr>
        <w:t>LAZY</w:t>
      </w:r>
      <w:proofErr w:type="spellEnd"/>
      <w:r w:rsidRPr="00723EDC">
        <w:rPr>
          <w:i/>
          <w:iCs/>
          <w:lang w:val="en-US"/>
        </w:rPr>
        <w:t xml:space="preserve">) </w:t>
      </w:r>
      <w:r>
        <w:t>показывает</w:t>
      </w:r>
      <w:r w:rsidRPr="00723EDC">
        <w:rPr>
          <w:lang w:val="en-US"/>
        </w:rPr>
        <w:t xml:space="preserve">, </w:t>
      </w:r>
      <w:r>
        <w:t>что</w:t>
      </w:r>
      <w:r w:rsidRPr="00723EDC">
        <w:rPr>
          <w:lang w:val="en-US"/>
        </w:rPr>
        <w:t xml:space="preserve"> </w:t>
      </w:r>
      <w:r>
        <w:t>данный</w:t>
      </w:r>
      <w:r w:rsidRPr="00723EDC">
        <w:rPr>
          <w:lang w:val="en-US"/>
        </w:rPr>
        <w:t xml:space="preserve"> </w:t>
      </w:r>
      <w:r>
        <w:t>класс</w:t>
      </w:r>
      <w:r w:rsidRPr="00723EDC">
        <w:rPr>
          <w:lang w:val="en-US"/>
        </w:rPr>
        <w:t xml:space="preserve"> </w:t>
      </w:r>
      <w:r>
        <w:t>имеет</w:t>
      </w:r>
      <w:r w:rsidRPr="00723EDC">
        <w:rPr>
          <w:lang w:val="en-US"/>
        </w:rPr>
        <w:t xml:space="preserve"> </w:t>
      </w:r>
      <w:r>
        <w:t>связь</w:t>
      </w:r>
      <w:r w:rsidRPr="00723EDC">
        <w:rPr>
          <w:lang w:val="en-US"/>
        </w:rPr>
        <w:t xml:space="preserve"> </w:t>
      </w:r>
      <w:r>
        <w:t>с</w:t>
      </w:r>
      <w:r w:rsidRPr="00723EDC">
        <w:rPr>
          <w:lang w:val="en-US"/>
        </w:rPr>
        <w:t xml:space="preserve"> </w:t>
      </w:r>
      <w:r>
        <w:t>классом</w:t>
      </w:r>
      <w:r w:rsidRPr="00723EDC">
        <w:rPr>
          <w:lang w:val="en-US"/>
        </w:rPr>
        <w:t xml:space="preserve"> </w:t>
      </w:r>
      <w:r w:rsidRPr="640AA309">
        <w:rPr>
          <w:i/>
          <w:iCs/>
          <w:lang w:val="en-US"/>
        </w:rPr>
        <w:t>Order</w:t>
      </w:r>
      <w:r w:rsidRPr="00723EDC">
        <w:rPr>
          <w:i/>
          <w:iCs/>
          <w:lang w:val="en-US"/>
        </w:rPr>
        <w:t xml:space="preserve"> </w:t>
      </w:r>
      <w:r w:rsidRPr="00723EDC">
        <w:rPr>
          <w:lang w:val="en-US"/>
        </w:rPr>
        <w:t>«</w:t>
      </w:r>
      <w:r>
        <w:t>один</w:t>
      </w:r>
      <w:r w:rsidRPr="00723EDC">
        <w:rPr>
          <w:lang w:val="en-US"/>
        </w:rPr>
        <w:t>-</w:t>
      </w:r>
      <w:r>
        <w:t>ко</w:t>
      </w:r>
      <w:r w:rsidRPr="00723EDC">
        <w:rPr>
          <w:lang w:val="en-US"/>
        </w:rPr>
        <w:t>-</w:t>
      </w:r>
      <w:r>
        <w:t>многим</w:t>
      </w:r>
      <w:r w:rsidRPr="00723EDC">
        <w:rPr>
          <w:lang w:val="en-US"/>
        </w:rPr>
        <w:t xml:space="preserve">». </w:t>
      </w:r>
      <w:r>
        <w:t xml:space="preserve">Поле </w:t>
      </w:r>
      <w:r w:rsidRPr="640AA309">
        <w:rPr>
          <w:i/>
          <w:iCs/>
          <w:lang w:val="en-US"/>
        </w:rPr>
        <w:t>mappedBy</w:t>
      </w:r>
      <w:r w:rsidRPr="640AA309">
        <w:rPr>
          <w:i/>
          <w:iCs/>
        </w:rPr>
        <w:t xml:space="preserve"> </w:t>
      </w:r>
      <w:r>
        <w:t xml:space="preserve">– это имя поля данного класса в классе </w:t>
      </w:r>
      <w:r w:rsidRPr="640AA309">
        <w:rPr>
          <w:i/>
          <w:iCs/>
          <w:lang w:val="en-US"/>
        </w:rPr>
        <w:t>PartRequest</w:t>
      </w:r>
      <w:r w:rsidRPr="640AA309">
        <w:rPr>
          <w:i/>
          <w:iCs/>
        </w:rPr>
        <w:t xml:space="preserve">. </w:t>
      </w:r>
      <w:r w:rsidRPr="640AA309">
        <w:rPr>
          <w:i/>
          <w:iCs/>
          <w:lang w:val="en-US"/>
        </w:rPr>
        <w:t>FetchType</w:t>
      </w:r>
      <w:r w:rsidRPr="640AA309">
        <w:rPr>
          <w:i/>
          <w:iCs/>
        </w:rPr>
        <w:t>.</w:t>
      </w:r>
      <w:r w:rsidRPr="640AA309">
        <w:rPr>
          <w:i/>
          <w:iCs/>
          <w:lang w:val="en-US"/>
        </w:rPr>
        <w:t>LAZY</w:t>
      </w:r>
      <w:r w:rsidRPr="640AA309">
        <w:rPr>
          <w:i/>
          <w:iCs/>
        </w:rPr>
        <w:t xml:space="preserve"> </w:t>
      </w:r>
      <w:r>
        <w:t>указывает, что запрашивать содержимое данного списка из базы нужно только в тот момент, когда произойдет обращение к содержимому списка в коде, данная настройка существенно снижает нагрузку на память.</w:t>
      </w:r>
    </w:p>
    <w:p w14:paraId="2A690DFA" w14:textId="77777777" w:rsidR="00AD76CE" w:rsidRPr="00AD76CE" w:rsidRDefault="00AD76CE" w:rsidP="00D97D8B"/>
    <w:p w14:paraId="5E7AE744" w14:textId="1889E076" w:rsidR="00131910" w:rsidRDefault="640AA309" w:rsidP="00131910">
      <w:pPr>
        <w:pStyle w:val="4"/>
      </w:pPr>
      <w:r>
        <w:t>Подключение</w:t>
      </w:r>
      <w:r w:rsidRPr="640AA309">
        <w:rPr>
          <w:lang w:val="en-US"/>
        </w:rPr>
        <w:t xml:space="preserve"> </w:t>
      </w:r>
      <w:r>
        <w:t>к</w:t>
      </w:r>
      <w:r w:rsidRPr="640AA309">
        <w:rPr>
          <w:lang w:val="en-US"/>
        </w:rPr>
        <w:t xml:space="preserve"> </w:t>
      </w:r>
      <w:r>
        <w:t>СУБД</w:t>
      </w:r>
    </w:p>
    <w:p w14:paraId="29BCA7A4" w14:textId="77777777" w:rsidR="000065E4" w:rsidRPr="000065E4" w:rsidRDefault="000065E4" w:rsidP="000065E4"/>
    <w:p w14:paraId="7100608C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constant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"jdbc:mysql://mikhailmineev.ru:3306/</w:t>
      </w:r>
      <w:r w:rsidRPr="00DC19C0">
        <w:rPr>
          <w:rFonts w:ascii="Courier New" w:hAnsi="Courier New" w:cs="Courier New"/>
          <w:color w:val="2A00FF"/>
          <w:sz w:val="20"/>
          <w:szCs w:val="20"/>
          <w:u w:val="single"/>
          <w:lang w:val="en-US"/>
        </w:rPr>
        <w:t>corpterminal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?zeroDateTimeBehavior=convertToNull"</w:t>
      </w:r>
    </w:p>
    <w:p w14:paraId="3684E1A8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constant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username = 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DC19C0">
        <w:rPr>
          <w:rFonts w:ascii="Courier New" w:hAnsi="Courier New" w:cs="Courier New"/>
          <w:color w:val="2A00FF"/>
          <w:sz w:val="20"/>
          <w:szCs w:val="20"/>
          <w:u w:val="single"/>
          <w:lang w:val="en-US"/>
        </w:rPr>
        <w:t>jpademo</w:t>
      </w:r>
      <w:proofErr w:type="spellEnd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14:paraId="22D1BB2E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constant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password = 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"5xYB2e6T5Jo7ajA"</w:t>
      </w:r>
    </w:p>
    <w:p w14:paraId="6306A2AF" w14:textId="77777777" w:rsid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dataprovider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 = </w:t>
      </w:r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SqlDataProvider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driver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url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username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password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Part, Order,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PartRequest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5E259F4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F252745" w14:textId="109BFEA6" w:rsidR="00FF293D" w:rsidRDefault="00DC19C0" w:rsidP="00DC19C0">
      <w:r w:rsidRPr="00DC19C0">
        <w:rPr>
          <w:i/>
          <w:iCs/>
          <w:lang w:val="en-US"/>
        </w:rPr>
        <w:t xml:space="preserve"> </w:t>
      </w:r>
      <w:proofErr w:type="gramStart"/>
      <w:r w:rsidR="640AA309" w:rsidRPr="640AA309">
        <w:rPr>
          <w:i/>
          <w:iCs/>
          <w:lang w:val="en-US"/>
        </w:rPr>
        <w:t>driver</w:t>
      </w:r>
      <w:proofErr w:type="gramEnd"/>
      <w:r w:rsidR="640AA309">
        <w:t xml:space="preserve"> – главный класс коннектора для соответствующей СУДБ, определяется типом СУБД и подключенным коннектором</w:t>
      </w:r>
    </w:p>
    <w:p w14:paraId="5302C032" w14:textId="276446F3" w:rsidR="00EC1177" w:rsidRPr="00EC1177" w:rsidRDefault="640AA309" w:rsidP="0055085A">
      <w:r w:rsidRPr="640AA309">
        <w:rPr>
          <w:i/>
          <w:iCs/>
        </w:rPr>
        <w:t>url</w:t>
      </w:r>
      <w:r>
        <w:t xml:space="preserve"> – строка подключения к СУБД</w:t>
      </w:r>
    </w:p>
    <w:p w14:paraId="512577AB" w14:textId="7A05C4EE" w:rsidR="00EC1177" w:rsidRPr="00EC1177" w:rsidRDefault="640AA309" w:rsidP="0055085A">
      <w:proofErr w:type="gramStart"/>
      <w:r w:rsidRPr="640AA309">
        <w:rPr>
          <w:i/>
          <w:iCs/>
          <w:lang w:val="en-US"/>
        </w:rPr>
        <w:t>username</w:t>
      </w:r>
      <w:proofErr w:type="gramEnd"/>
      <w:r>
        <w:t xml:space="preserve"> – имя пользователя СУБД</w:t>
      </w:r>
    </w:p>
    <w:p w14:paraId="2B77266F" w14:textId="4793C7F8" w:rsidR="00EC1177" w:rsidRDefault="640AA309" w:rsidP="00EC1177">
      <w:proofErr w:type="gramStart"/>
      <w:r w:rsidRPr="640AA309">
        <w:rPr>
          <w:i/>
          <w:iCs/>
          <w:lang w:val="en-US"/>
        </w:rPr>
        <w:t>password</w:t>
      </w:r>
      <w:proofErr w:type="gramEnd"/>
      <w:r w:rsidRPr="640AA309">
        <w:rPr>
          <w:i/>
          <w:iCs/>
        </w:rPr>
        <w:t xml:space="preserve"> </w:t>
      </w:r>
      <w:r>
        <w:t>– пароль пользователя СУБД</w:t>
      </w:r>
    </w:p>
    <w:p w14:paraId="3BD68B22" w14:textId="2229445E" w:rsidR="006D2CB4" w:rsidRDefault="640AA309" w:rsidP="00EC1177">
      <w:r>
        <w:t xml:space="preserve">Чтобы не нагружать СУБД заказчика во время отладки модели, данные были экспортированы, и был поднят свой </w:t>
      </w:r>
      <w:r w:rsidRPr="640AA309">
        <w:rPr>
          <w:lang w:val="en-US"/>
        </w:rPr>
        <w:t>MySQL</w:t>
      </w:r>
      <w:r>
        <w:t xml:space="preserve"> сервер, к которому в дальнейшем и осуществлялось подключение.</w:t>
      </w:r>
    </w:p>
    <w:p w14:paraId="30C31343" w14:textId="77777777" w:rsidR="006D2CB4" w:rsidRDefault="006D2CB4" w:rsidP="00EC1177"/>
    <w:p w14:paraId="5BF5BD96" w14:textId="0BC1EDFD" w:rsidR="0055085A" w:rsidRDefault="640AA309" w:rsidP="0055085A">
      <w:pPr>
        <w:pStyle w:val="4"/>
      </w:pPr>
      <w:r>
        <w:t>Запрос к СУБД</w:t>
      </w:r>
    </w:p>
    <w:p w14:paraId="45780636" w14:textId="77777777" w:rsidR="000065E4" w:rsidRPr="000065E4" w:rsidRDefault="000065E4" w:rsidP="000065E4"/>
    <w:p w14:paraId="579E9440" w14:textId="39AA249F" w:rsidR="00EC1177" w:rsidRPr="00EC1177" w:rsidRDefault="640AA309" w:rsidP="00EC1177">
      <w:r>
        <w:t xml:space="preserve">Запрос к СУБД для получения заказов осуществляется с помощью библиотеки </w:t>
      </w:r>
      <w:r w:rsidRPr="640AA309">
        <w:rPr>
          <w:b/>
          <w:bCs/>
          <w:i/>
          <w:iCs/>
          <w:lang w:val="en-US"/>
        </w:rPr>
        <w:t>Querydsl</w:t>
      </w:r>
      <w:r>
        <w:t>. Пример кода, осуществляющего запрос к СУБД приведен ниже:</w:t>
      </w:r>
    </w:p>
    <w:p w14:paraId="477DBD21" w14:textId="50C1D4C8" w:rsidR="00DC19C0" w:rsidRPr="00723EDC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gramEnd"/>
      <w:r w:rsidRPr="00723ED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query</w:t>
      </w:r>
      <w:r w:rsidRPr="00723ED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data</w:t>
      </w:r>
      <w:r w:rsidRPr="00723EDC">
        <w:rPr>
          <w:rFonts w:ascii="Courier New" w:hAnsi="Courier New" w:cs="Courier New"/>
          <w:color w:val="000000"/>
          <w:sz w:val="20"/>
          <w:szCs w:val="20"/>
        </w:rPr>
        <w:t>.&lt;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</w:t>
      </w:r>
      <w:r w:rsidRPr="00723EDC">
        <w:rPr>
          <w:rFonts w:ascii="Courier New" w:hAnsi="Courier New" w:cs="Courier New"/>
          <w:color w:val="000000"/>
          <w:sz w:val="20"/>
          <w:szCs w:val="20"/>
        </w:rPr>
        <w:t>&gt;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getQuery</w:t>
      </w:r>
    </w:p>
    <w:p w14:paraId="3DCD8636" w14:textId="370CE4F5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qOrder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QOrder.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order</w:t>
      </w:r>
      <w:proofErr w:type="spellEnd"/>
    </w:p>
    <w:p w14:paraId="10A29CB0" w14:textId="04B85EDA" w:rsid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orderList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query.from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qOrder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).fetch</w:t>
      </w:r>
    </w:p>
    <w:p w14:paraId="25552963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F4BBBFB" w14:textId="4F216F90" w:rsidR="00EC1177" w:rsidRDefault="640AA309" w:rsidP="00DC19C0">
      <w:r>
        <w:lastRenderedPageBreak/>
        <w:t>В результате возвращается список заказов</w:t>
      </w:r>
    </w:p>
    <w:p w14:paraId="0DA8C065" w14:textId="4783E742" w:rsidR="00EC1177" w:rsidRDefault="640AA309" w:rsidP="00EC1177">
      <w:proofErr w:type="gramStart"/>
      <w:r w:rsidRPr="640AA309">
        <w:rPr>
          <w:i/>
          <w:iCs/>
          <w:lang w:val="en-US"/>
        </w:rPr>
        <w:t>query</w:t>
      </w:r>
      <w:proofErr w:type="gramEnd"/>
      <w:r>
        <w:t xml:space="preserve"> – класс для осуществления запроса к СУБД</w:t>
      </w:r>
    </w:p>
    <w:p w14:paraId="1DE98E87" w14:textId="67E2DC9C" w:rsidR="00EC1177" w:rsidRPr="00EC1177" w:rsidRDefault="640AA309" w:rsidP="00EC1177">
      <w:r w:rsidRPr="640AA309">
        <w:rPr>
          <w:i/>
          <w:iCs/>
        </w:rPr>
        <w:t>qOrder</w:t>
      </w:r>
      <w:r>
        <w:t xml:space="preserve"> – класс, сгенерированный </w:t>
      </w:r>
      <w:r w:rsidRPr="640AA309">
        <w:rPr>
          <w:b/>
          <w:bCs/>
          <w:i/>
          <w:iCs/>
          <w:lang w:val="en-US"/>
        </w:rPr>
        <w:t>Querydsl</w:t>
      </w:r>
      <w:r>
        <w:t xml:space="preserve"> из класса сущности для создания запроса</w:t>
      </w:r>
    </w:p>
    <w:p w14:paraId="0A964804" w14:textId="77777777" w:rsidR="00655A94" w:rsidRDefault="640AA309" w:rsidP="000E58C4">
      <w:proofErr w:type="gramStart"/>
      <w:r w:rsidRPr="640AA309">
        <w:rPr>
          <w:i/>
          <w:iCs/>
          <w:lang w:val="en-US"/>
        </w:rPr>
        <w:t>orderList</w:t>
      </w:r>
      <w:proofErr w:type="gramEnd"/>
      <w:r>
        <w:t xml:space="preserve"> – результат выполнения запроса к СУБД, возвращающий список сущностей</w:t>
      </w:r>
    </w:p>
    <w:p w14:paraId="32FA8494" w14:textId="5342FD1B" w:rsidR="00166AB5" w:rsidRPr="000E58C4" w:rsidRDefault="640AA309" w:rsidP="000E58C4">
      <w:r>
        <w:t>Полный код модели представлен в приложении 2.</w:t>
      </w:r>
      <w:r w:rsidR="00655A94">
        <w:br w:type="page"/>
      </w:r>
    </w:p>
    <w:p w14:paraId="2B3E1180" w14:textId="77777777" w:rsidR="009350A0" w:rsidRPr="00F03039" w:rsidRDefault="640AA309" w:rsidP="002F4718">
      <w:pPr>
        <w:pStyle w:val="1"/>
      </w:pPr>
      <w:bookmarkStart w:id="29" w:name="_Toc501648195"/>
      <w:r>
        <w:lastRenderedPageBreak/>
        <w:t>ЗАКЛЮЧЕНИЕ</w:t>
      </w:r>
      <w:bookmarkEnd w:id="29"/>
    </w:p>
    <w:p w14:paraId="3CAAC86D" w14:textId="77777777" w:rsidR="000A134E" w:rsidRDefault="000A134E" w:rsidP="000A134E"/>
    <w:p w14:paraId="27A30E40" w14:textId="77777777" w:rsidR="000A134E" w:rsidRDefault="640AA309" w:rsidP="000A134E">
      <w:r>
        <w:t>В рамках данного курсового проекта были получены следующие результаты:</w:t>
      </w:r>
    </w:p>
    <w:p w14:paraId="251367BE" w14:textId="0FF01498" w:rsidR="006C4B74" w:rsidRDefault="640AA309" w:rsidP="00734485">
      <w:pPr>
        <w:pStyle w:val="af3"/>
        <w:numPr>
          <w:ilvl w:val="0"/>
          <w:numId w:val="15"/>
        </w:numPr>
      </w:pPr>
      <w:r>
        <w:t xml:space="preserve">Проведено </w:t>
      </w:r>
      <w:proofErr w:type="spellStart"/>
      <w:r>
        <w:t>предпроектное</w:t>
      </w:r>
      <w:proofErr w:type="spellEnd"/>
      <w:r>
        <w:t xml:space="preserve"> обследование процесса обработки заказов и структуры БД, в которой хранится история заказов. Построены </w:t>
      </w:r>
      <w:r w:rsidRPr="640AA309">
        <w:rPr>
          <w:lang w:val="en-US"/>
        </w:rPr>
        <w:t xml:space="preserve">IDEF3 </w:t>
      </w:r>
      <w:r>
        <w:t xml:space="preserve">и </w:t>
      </w:r>
      <w:r w:rsidRPr="640AA309">
        <w:rPr>
          <w:lang w:val="en-US"/>
        </w:rPr>
        <w:t xml:space="preserve">IDEF1x </w:t>
      </w:r>
      <w:r>
        <w:t>диаграммы</w:t>
      </w:r>
    </w:p>
    <w:p w14:paraId="276DB893" w14:textId="7AC89394" w:rsidR="00734485" w:rsidRDefault="640AA309" w:rsidP="00734485">
      <w:pPr>
        <w:pStyle w:val="af3"/>
        <w:numPr>
          <w:ilvl w:val="0"/>
          <w:numId w:val="15"/>
        </w:numPr>
      </w:pPr>
      <w:r>
        <w:t xml:space="preserve">На этапе концептуального проектирование были </w:t>
      </w:r>
      <w:proofErr w:type="gramStart"/>
      <w:r>
        <w:t>выявлены  ограничения</w:t>
      </w:r>
      <w:proofErr w:type="gramEnd"/>
      <w:r>
        <w:t xml:space="preserve"> возможностей </w:t>
      </w:r>
      <w:r w:rsidRPr="640AA309">
        <w:rPr>
          <w:lang w:val="en-US"/>
        </w:rPr>
        <w:t>RAO</w:t>
      </w:r>
      <w:r>
        <w:t>-</w:t>
      </w:r>
      <w:r w:rsidRPr="640AA309">
        <w:rPr>
          <w:lang w:val="en-US"/>
        </w:rPr>
        <w:t>X</w:t>
      </w:r>
      <w:r>
        <w:t xml:space="preserve"> для построения модели, определены средства их устранения. С помощью </w:t>
      </w:r>
      <w:r w:rsidRPr="640AA309">
        <w:rPr>
          <w:lang w:val="en-US"/>
        </w:rPr>
        <w:t>UML</w:t>
      </w:r>
      <w:r>
        <w:t xml:space="preserve"> нотации пакетов определены новые зависимости. Сформулировано техническое задание</w:t>
      </w:r>
    </w:p>
    <w:p w14:paraId="5D8B294F" w14:textId="0C33749E" w:rsidR="00734485" w:rsidRDefault="640AA309" w:rsidP="00734485">
      <w:pPr>
        <w:pStyle w:val="af3"/>
        <w:numPr>
          <w:ilvl w:val="0"/>
          <w:numId w:val="15"/>
        </w:numPr>
      </w:pPr>
      <w:r>
        <w:t xml:space="preserve">На этапе структурного проектирования разработаны диаграммы активностей и классов для совершенствования функционала </w:t>
      </w:r>
      <w:r w:rsidRPr="640AA309">
        <w:rPr>
          <w:lang w:val="en-US"/>
        </w:rPr>
        <w:t>RAO</w:t>
      </w:r>
      <w:r>
        <w:t>-</w:t>
      </w:r>
      <w:r w:rsidRPr="640AA309">
        <w:rPr>
          <w:lang w:val="en-US"/>
        </w:rPr>
        <w:t>X</w:t>
      </w:r>
      <w:r>
        <w:t xml:space="preserve">. Разработана </w:t>
      </w:r>
      <w:proofErr w:type="gramStart"/>
      <w:r>
        <w:t>диаграмма классов</w:t>
      </w:r>
      <w:proofErr w:type="gramEnd"/>
      <w:r>
        <w:t xml:space="preserve"> соответствующая </w:t>
      </w:r>
      <w:r w:rsidRPr="640AA309">
        <w:rPr>
          <w:lang w:val="en-US"/>
        </w:rPr>
        <w:t xml:space="preserve">IDEF1x </w:t>
      </w:r>
      <w:r>
        <w:t>диаграмме БД</w:t>
      </w:r>
    </w:p>
    <w:p w14:paraId="55085C27" w14:textId="4546A130" w:rsidR="00723EDC" w:rsidRDefault="640AA309" w:rsidP="00797DE5">
      <w:pPr>
        <w:pStyle w:val="af3"/>
        <w:numPr>
          <w:ilvl w:val="0"/>
          <w:numId w:val="15"/>
        </w:numPr>
      </w:pPr>
      <w:r>
        <w:t xml:space="preserve">На рабочем этапе проектирования </w:t>
      </w:r>
      <w:r w:rsidR="00723EDC">
        <w:t>реализован программный код по разработанным диаграммам</w:t>
      </w:r>
      <w:r>
        <w:t xml:space="preserve"> активностей и классов. </w:t>
      </w:r>
    </w:p>
    <w:p w14:paraId="29E2170D" w14:textId="18B75D8F" w:rsidR="009350A0" w:rsidRPr="000A134E" w:rsidRDefault="640AA309" w:rsidP="00797DE5">
      <w:pPr>
        <w:pStyle w:val="af3"/>
        <w:numPr>
          <w:ilvl w:val="0"/>
          <w:numId w:val="15"/>
        </w:numPr>
      </w:pPr>
      <w:commentRangeStart w:id="30"/>
      <w:r>
        <w:t>Разработан</w:t>
      </w:r>
      <w:commentRangeEnd w:id="30"/>
      <w:r w:rsidR="00734485">
        <w:commentReference w:id="30"/>
      </w:r>
      <w:r>
        <w:t xml:space="preserve"> код</w:t>
      </w:r>
      <w:r w:rsidR="00723EDC">
        <w:t xml:space="preserve"> модели</w:t>
      </w:r>
      <w:r>
        <w:t xml:space="preserve">, осуществляющий </w:t>
      </w:r>
      <w:r w:rsidR="00723EDC">
        <w:t>симуляцию</w:t>
      </w:r>
      <w:r>
        <w:t xml:space="preserve"> процесса обработки заказа на основе данных о заказах из БД.</w:t>
      </w:r>
      <w:r w:rsidR="00734485">
        <w:br w:type="page"/>
      </w:r>
    </w:p>
    <w:p w14:paraId="619B09D0" w14:textId="77777777" w:rsidR="009350A0" w:rsidRDefault="640AA309" w:rsidP="009350A0">
      <w:pPr>
        <w:pStyle w:val="1"/>
      </w:pPr>
      <w:bookmarkStart w:id="31" w:name="_Toc501648196"/>
      <w:r>
        <w:lastRenderedPageBreak/>
        <w:t>СПИСОК ИСПОЛЬЗОВАННЫХ ИСТОЧНИКОВ</w:t>
      </w:r>
      <w:bookmarkEnd w:id="31"/>
    </w:p>
    <w:p w14:paraId="13D46454" w14:textId="77777777" w:rsidR="009350A0" w:rsidRDefault="009350A0" w:rsidP="009350A0"/>
    <w:p w14:paraId="7755DC7D" w14:textId="77777777" w:rsidR="002F4900" w:rsidRDefault="640AA309" w:rsidP="002F4900">
      <w:pPr>
        <w:pStyle w:val="af3"/>
        <w:numPr>
          <w:ilvl w:val="0"/>
          <w:numId w:val="11"/>
        </w:numPr>
      </w:pPr>
      <w:r>
        <w:t xml:space="preserve">Документация по РДО // Документация по языку РДО в открытом доступе URL: </w:t>
      </w:r>
      <w:hyperlink r:id="rId23">
        <w:r w:rsidRPr="640AA309">
          <w:rPr>
            <w:rStyle w:val="aa"/>
          </w:rPr>
          <w:t>http://raox.ru/docs/reference/base_types_and_functions.html</w:t>
        </w:r>
      </w:hyperlink>
      <w:r>
        <w:t xml:space="preserve"> (дата обращения: 07.12.2017)</w:t>
      </w:r>
    </w:p>
    <w:p w14:paraId="32731E60" w14:textId="77777777" w:rsidR="002F4900" w:rsidRDefault="640AA309" w:rsidP="002F4900">
      <w:pPr>
        <w:pStyle w:val="af3"/>
        <w:numPr>
          <w:ilvl w:val="0"/>
          <w:numId w:val="11"/>
        </w:numPr>
      </w:pPr>
      <w:r>
        <w:t xml:space="preserve">Документация по </w:t>
      </w:r>
      <w:r w:rsidRPr="640AA309">
        <w:rPr>
          <w:lang w:val="en-US"/>
        </w:rPr>
        <w:t>JPA</w:t>
      </w:r>
      <w:r>
        <w:t xml:space="preserve"> // Документация по спецификации </w:t>
      </w:r>
      <w:r w:rsidRPr="640AA309">
        <w:rPr>
          <w:lang w:val="en-US"/>
        </w:rPr>
        <w:t>JPA</w:t>
      </w:r>
      <w:r>
        <w:t xml:space="preserve"> в открытом доступе URL: </w:t>
      </w:r>
      <w:hyperlink r:id="rId24">
        <w:r w:rsidRPr="640AA309">
          <w:rPr>
            <w:rStyle w:val="aa"/>
          </w:rPr>
          <w:t>https://docs.oracle.com/javaee/5/tutorial/doc/bnbpz.html</w:t>
        </w:r>
      </w:hyperlink>
      <w:r>
        <w:t xml:space="preserve"> (дата обращения: 07.12.2017)</w:t>
      </w:r>
    </w:p>
    <w:p w14:paraId="69BBE6E4" w14:textId="24A99504" w:rsidR="004C2DD7" w:rsidRDefault="640AA309" w:rsidP="004C2DD7">
      <w:pPr>
        <w:pStyle w:val="af3"/>
        <w:numPr>
          <w:ilvl w:val="0"/>
          <w:numId w:val="11"/>
        </w:numPr>
      </w:pPr>
      <w:r>
        <w:t xml:space="preserve">Документация по </w:t>
      </w:r>
      <w:r w:rsidRPr="640AA309">
        <w:rPr>
          <w:lang w:val="en-US"/>
        </w:rPr>
        <w:t>Querydsl</w:t>
      </w:r>
      <w:r>
        <w:t xml:space="preserve"> // Документация по библиотеке </w:t>
      </w:r>
      <w:r w:rsidRPr="640AA309">
        <w:rPr>
          <w:lang w:val="en-US"/>
        </w:rPr>
        <w:t>Querydsl</w:t>
      </w:r>
      <w:r>
        <w:t xml:space="preserve"> в открытом доступе URL: </w:t>
      </w:r>
      <w:hyperlink r:id="rId25">
        <w:r w:rsidRPr="640AA309">
          <w:rPr>
            <w:rStyle w:val="aa"/>
          </w:rPr>
          <w:t>https://www.querydsl.com/static/querydsl/4.1.3/reference/html_single/</w:t>
        </w:r>
      </w:hyperlink>
      <w:r>
        <w:t xml:space="preserve"> (дата обращения: 07.12.2017)</w:t>
      </w:r>
    </w:p>
    <w:p w14:paraId="030A6FBB" w14:textId="31627ECF" w:rsidR="0053244C" w:rsidRDefault="0053244C" w:rsidP="0053244C">
      <w:pPr>
        <w:pStyle w:val="af3"/>
        <w:numPr>
          <w:ilvl w:val="0"/>
          <w:numId w:val="11"/>
        </w:numPr>
      </w:pPr>
      <w:r>
        <w:t>Тепломеханика</w:t>
      </w:r>
      <w:r w:rsidRPr="0053244C">
        <w:t xml:space="preserve"> // </w:t>
      </w:r>
      <w:r>
        <w:t>Официальный сайт фирмы «Тепломеханика»</w:t>
      </w:r>
      <w:r w:rsidRPr="0053244C">
        <w:t xml:space="preserve"> URL: </w:t>
      </w:r>
      <w:hyperlink r:id="rId26" w:history="1">
        <w:r w:rsidRPr="00876026">
          <w:rPr>
            <w:rStyle w:val="aa"/>
          </w:rPr>
          <w:t>http://tm-sc.ru/</w:t>
        </w:r>
      </w:hyperlink>
      <w:r>
        <w:t xml:space="preserve"> (дата обращения: 21</w:t>
      </w:r>
      <w:r w:rsidRPr="0053244C">
        <w:t>.12.2017)</w:t>
      </w:r>
    </w:p>
    <w:p w14:paraId="6642D832" w14:textId="77777777" w:rsidR="002F4900" w:rsidRPr="009350A0" w:rsidRDefault="640AA309" w:rsidP="002F4900">
      <w:pPr>
        <w:pStyle w:val="af3"/>
        <w:numPr>
          <w:ilvl w:val="0"/>
          <w:numId w:val="11"/>
        </w:numPr>
      </w:pPr>
      <w:r w:rsidRPr="640AA309">
        <w:rPr>
          <w:lang w:val="en-US"/>
        </w:rPr>
        <w:t>Hibernate</w:t>
      </w:r>
      <w:r>
        <w:t xml:space="preserve"> </w:t>
      </w:r>
      <w:r w:rsidRPr="640AA309">
        <w:rPr>
          <w:lang w:val="en-US"/>
        </w:rPr>
        <w:t>API</w:t>
      </w:r>
      <w:r>
        <w:t xml:space="preserve"> // Документация по коду библиотеки </w:t>
      </w:r>
      <w:r w:rsidRPr="640AA309">
        <w:rPr>
          <w:lang w:val="en-US"/>
        </w:rPr>
        <w:t>Hibernate</w:t>
      </w:r>
      <w:r>
        <w:t xml:space="preserve"> в открытом доступе URL: </w:t>
      </w:r>
      <w:hyperlink r:id="rId27">
        <w:r w:rsidRPr="640AA309">
          <w:rPr>
            <w:rStyle w:val="aa"/>
          </w:rPr>
          <w:t>http://docs.jboss.org/hibernate/orm/5.2/javadocs/</w:t>
        </w:r>
      </w:hyperlink>
      <w:r>
        <w:t xml:space="preserve"> (дата обращения: 07.12.2017)</w:t>
      </w:r>
    </w:p>
    <w:p w14:paraId="233CF9B1" w14:textId="2D643D29" w:rsidR="00B05910" w:rsidRDefault="640AA309" w:rsidP="00634E20">
      <w:pPr>
        <w:pStyle w:val="af3"/>
        <w:numPr>
          <w:ilvl w:val="0"/>
          <w:numId w:val="11"/>
        </w:numPr>
      </w:pPr>
      <w:r w:rsidRPr="640AA309">
        <w:rPr>
          <w:lang w:val="en-US"/>
        </w:rPr>
        <w:t>Querydsl</w:t>
      </w:r>
      <w:r>
        <w:t xml:space="preserve"> </w:t>
      </w:r>
      <w:r w:rsidRPr="640AA309">
        <w:rPr>
          <w:lang w:val="en-US"/>
        </w:rPr>
        <w:t>API</w:t>
      </w:r>
      <w:r>
        <w:t xml:space="preserve"> // Документация по коду библиотеки </w:t>
      </w:r>
      <w:r w:rsidRPr="640AA309">
        <w:rPr>
          <w:lang w:val="en-US"/>
        </w:rPr>
        <w:t>Querydsl</w:t>
      </w:r>
      <w:r>
        <w:t xml:space="preserve"> в открытом доступе URL: </w:t>
      </w:r>
      <w:hyperlink r:id="rId28">
        <w:r w:rsidRPr="640AA309">
          <w:rPr>
            <w:rStyle w:val="aa"/>
          </w:rPr>
          <w:t>http://www.querydsl.com/static/querydsl/4.1.3/apidocs/</w:t>
        </w:r>
      </w:hyperlink>
      <w:r>
        <w:t>﷟HYPERLINK "https://www.querydsl.com/static/querydsl/4.1.3/reference/html_single/" (дата обращения: 07.12.2017)</w:t>
      </w:r>
      <w:hyperlink r:id="rId29" w:history="1"/>
    </w:p>
    <w:p w14:paraId="5619B658" w14:textId="77777777" w:rsidR="009350A0" w:rsidRDefault="009350A0">
      <w:r>
        <w:br w:type="page"/>
      </w:r>
    </w:p>
    <w:p w14:paraId="337520EA" w14:textId="6BF67F8D" w:rsidR="00797DE5" w:rsidRDefault="640AA309" w:rsidP="009350A0">
      <w:pPr>
        <w:pStyle w:val="1"/>
      </w:pPr>
      <w:bookmarkStart w:id="32" w:name="_Toc501648197"/>
      <w:r>
        <w:lastRenderedPageBreak/>
        <w:t>ПРИЛОЖЕНИЯ</w:t>
      </w:r>
      <w:bookmarkEnd w:id="32"/>
    </w:p>
    <w:p w14:paraId="6A882EFE" w14:textId="77777777" w:rsidR="00797DE5" w:rsidRDefault="00797DE5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4E81FDE8" w14:textId="35C1D83B" w:rsidR="009350A0" w:rsidRDefault="640AA309" w:rsidP="009350A0">
      <w:pPr>
        <w:pStyle w:val="1"/>
      </w:pPr>
      <w:bookmarkStart w:id="33" w:name="_Toc501648198"/>
      <w:r>
        <w:lastRenderedPageBreak/>
        <w:t>Приложение 1</w:t>
      </w:r>
      <w:bookmarkEnd w:id="33"/>
    </w:p>
    <w:p w14:paraId="689129C2" w14:textId="01F4524D" w:rsidR="00797DE5" w:rsidRDefault="640AA309" w:rsidP="00797DE5">
      <w:r>
        <w:t xml:space="preserve">Программный код реализации интерфейса </w:t>
      </w:r>
      <w:proofErr w:type="spellStart"/>
      <w:r>
        <w:t>PersistenceUnitInfo</w:t>
      </w:r>
      <w:proofErr w:type="spellEnd"/>
    </w:p>
    <w:p w14:paraId="70BCB3C9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ru.bmstu.rk9.rao.lib.persistence;</w:t>
      </w:r>
    </w:p>
    <w:p w14:paraId="124A23C1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14A4ECC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java.net.URL;</w:t>
      </w:r>
    </w:p>
    <w:p w14:paraId="5ABDBDFA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java.util.Collections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2DFFCE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BB4F76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java.util.Properties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E44299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EDBD487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javax.persistence.SharedCacheMode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751D14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javax.persistence.ValidationMode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E96089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javax.persistence.spi.ClassTransformer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291A33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javax.persistence.spi.PersistenceUnitInfo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DED35E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javax.persistence.spi.PersistenceUnitTransactionType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5FA9DF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javax.sql.DataSource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049912" w14:textId="08A27A53" w:rsidR="009F6F29" w:rsidRPr="009F6F29" w:rsidRDefault="009F6F29" w:rsidP="009F6F29">
      <w:pPr>
        <w:tabs>
          <w:tab w:val="left" w:pos="13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2DEAF70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PersistenceUnitInfoImpl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PersistenceUnitInfo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13FD3D06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51AC0C8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9F6F2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PERSISTENCE_PROVIDER</w:t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F6F29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9F6F29">
        <w:rPr>
          <w:rFonts w:ascii="Courier New" w:hAnsi="Courier New" w:cs="Courier New"/>
          <w:color w:val="2A00FF"/>
          <w:sz w:val="20"/>
          <w:szCs w:val="20"/>
          <w:lang w:val="en-US"/>
        </w:rPr>
        <w:t>org.hibernate.jpa.HibernatePersistenceProvider</w:t>
      </w:r>
      <w:proofErr w:type="spellEnd"/>
      <w:r w:rsidRPr="009F6F29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629BF0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9F6F29">
        <w:rPr>
          <w:rFonts w:ascii="Courier New" w:hAnsi="Courier New" w:cs="Courier New"/>
          <w:color w:val="0000C0"/>
          <w:sz w:val="20"/>
          <w:szCs w:val="20"/>
          <w:lang w:val="en-US"/>
        </w:rPr>
        <w:t>persistenceUnitName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051397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ClassLoader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C0"/>
          <w:sz w:val="20"/>
          <w:szCs w:val="20"/>
          <w:lang w:val="en-US"/>
        </w:rPr>
        <w:t>classLoader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CD53B0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1103385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PersistenceUnitInfoImpl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9F6F29">
        <w:rPr>
          <w:rFonts w:ascii="Courier New" w:hAnsi="Courier New" w:cs="Courier New"/>
          <w:color w:val="6A3E3E"/>
          <w:sz w:val="20"/>
          <w:szCs w:val="20"/>
          <w:lang w:val="en-US"/>
        </w:rPr>
        <w:t>persistenceUnitName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ClassLoader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6A3E3E"/>
          <w:sz w:val="20"/>
          <w:szCs w:val="20"/>
          <w:lang w:val="en-US"/>
        </w:rPr>
        <w:t>classLoader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5955214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F6F29">
        <w:rPr>
          <w:rFonts w:ascii="Courier New" w:hAnsi="Courier New" w:cs="Courier New"/>
          <w:color w:val="0000C0"/>
          <w:sz w:val="20"/>
          <w:szCs w:val="20"/>
          <w:lang w:val="en-US"/>
        </w:rPr>
        <w:t>persistenceUnitName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F6F29">
        <w:rPr>
          <w:rFonts w:ascii="Courier New" w:hAnsi="Courier New" w:cs="Courier New"/>
          <w:color w:val="6A3E3E"/>
          <w:sz w:val="20"/>
          <w:szCs w:val="20"/>
          <w:lang w:val="en-US"/>
        </w:rPr>
        <w:t>persistenceUnitName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7A9E28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F6F29">
        <w:rPr>
          <w:rFonts w:ascii="Courier New" w:hAnsi="Courier New" w:cs="Courier New"/>
          <w:color w:val="0000C0"/>
          <w:sz w:val="20"/>
          <w:szCs w:val="20"/>
          <w:lang w:val="en-US"/>
        </w:rPr>
        <w:t>classLoader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F6F29">
        <w:rPr>
          <w:rFonts w:ascii="Courier New" w:hAnsi="Courier New" w:cs="Courier New"/>
          <w:color w:val="6A3E3E"/>
          <w:sz w:val="20"/>
          <w:szCs w:val="20"/>
          <w:lang w:val="en-US"/>
        </w:rPr>
        <w:t>classLoader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125D04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6873F4A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D93D5BF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14:paraId="3B7BCE63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getPersistenceUnitName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17A9892E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C0"/>
          <w:sz w:val="20"/>
          <w:szCs w:val="20"/>
          <w:lang w:val="en-US"/>
        </w:rPr>
        <w:t>persistenceUnitName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005BB0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ECA4EB2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239E1C0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14:paraId="4196497C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getPersistenceProviderClassName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3D8DDF82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6F2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PERSISTENCE_PROVIDER</w:t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C44051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1E41ED8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7801FE2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14:paraId="2953EBA8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PersistenceUnitTransactionType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getTransactionType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13845B9C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PersistenceUnitTransactionType.</w:t>
      </w:r>
      <w:r w:rsidRPr="009F6F2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RESOURCE_LOCAL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BB1F66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0B080F1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E4F852D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14:paraId="5BB4F134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DataSource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getJtaDataSource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47963A45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4655DC" w14:textId="77777777" w:rsidR="009F6F29" w:rsidRPr="00723EDC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3ED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A58CF3C" w14:textId="77777777" w:rsidR="009F6F29" w:rsidRPr="00723EDC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C13035E" w14:textId="77777777" w:rsidR="009F6F29" w:rsidRPr="00723EDC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23E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3EDC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14:paraId="10750D6F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23E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DataSource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getNonJtaDataSource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75911E75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4A651D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015F80E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5DA07DA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14:paraId="486C1D12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List&lt;String&gt;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getMappingFileNames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76A42483" w14:textId="77777777" w:rsidR="009F6F29" w:rsidRPr="00723EDC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23ED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23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3EDC">
        <w:rPr>
          <w:rFonts w:ascii="Courier New" w:hAnsi="Courier New" w:cs="Courier New"/>
          <w:color w:val="000000"/>
          <w:sz w:val="20"/>
          <w:szCs w:val="20"/>
          <w:lang w:val="en-US"/>
        </w:rPr>
        <w:t>Collections.</w:t>
      </w:r>
      <w:r w:rsidRPr="00723ED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emptyList</w:t>
      </w:r>
      <w:proofErr w:type="spellEnd"/>
      <w:r w:rsidRPr="00723ED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219A1CA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23E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C6080F2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D3FB775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14:paraId="306DBA94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List&lt;URL&gt;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getJarFileUrls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7C9B86A5" w14:textId="77777777" w:rsidR="009F6F29" w:rsidRPr="00723EDC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23ED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23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3EDC">
        <w:rPr>
          <w:rFonts w:ascii="Courier New" w:hAnsi="Courier New" w:cs="Courier New"/>
          <w:color w:val="000000"/>
          <w:sz w:val="20"/>
          <w:szCs w:val="20"/>
          <w:lang w:val="en-US"/>
        </w:rPr>
        <w:t>Collections.</w:t>
      </w:r>
      <w:r w:rsidRPr="00723ED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emptyList</w:t>
      </w:r>
      <w:proofErr w:type="spellEnd"/>
      <w:r w:rsidRPr="00723ED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58961B2" w14:textId="77777777" w:rsidR="009F6F29" w:rsidRPr="00723EDC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23ED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275F050" w14:textId="77777777" w:rsidR="009F6F29" w:rsidRPr="00723EDC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190F045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23E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14:paraId="605E84A5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URL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getPersistenceUnitRootUrl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25139844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C538E0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823D0DA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1100F30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14:paraId="10239608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List&lt;String&gt;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getManagedClassNames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403F7278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Collections.</w:t>
      </w:r>
      <w:r w:rsidRPr="009F6F2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emptyList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D173CF5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F8A7B43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EA7A7A2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14:paraId="60D6DA13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excludeUnlistedClasses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2D78FE25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BA92DB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1A0A4FD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AE6580C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14:paraId="71CCB1E7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SharedCacheMode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getSharedCacheMode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54D1DA56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SharedCacheMode.</w:t>
      </w:r>
      <w:r w:rsidRPr="009F6F2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UNSPECIFIED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B1F2FB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2C34393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80447AD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14:paraId="673E99A1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ValidationMode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getValidationMode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679890E6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ValidationMode.</w:t>
      </w:r>
      <w:r w:rsidRPr="009F6F2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AUTO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FBB878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DE0C987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3A03C7F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14:paraId="153DC91A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Properties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getProperties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7E58B2AC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Properties();</w:t>
      </w:r>
    </w:p>
    <w:p w14:paraId="2BCB7496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7445AF6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462593F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14:paraId="5C06A379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getPersistenceXMLSchemaVersion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05BA2DC8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UnsupportedOperationException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27AF672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24D545F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BAA9BFF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14:paraId="5B2F7D85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ClassLoader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getClassLoader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47EF4922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C0"/>
          <w:sz w:val="20"/>
          <w:szCs w:val="20"/>
          <w:lang w:val="en-US"/>
        </w:rPr>
        <w:t>classLoader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D573D2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4C90A4B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F9CB245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14:paraId="596FBE6E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addTransformer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ClassTransformer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6F29">
        <w:rPr>
          <w:rFonts w:ascii="Courier New" w:hAnsi="Courier New" w:cs="Courier New"/>
          <w:color w:val="6A3E3E"/>
          <w:sz w:val="20"/>
          <w:szCs w:val="20"/>
          <w:lang w:val="en-US"/>
        </w:rPr>
        <w:t>transformer</w:t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EE97919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UnsupportedOperationException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DD78694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052B514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FF9ADE2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890AD58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14:paraId="3156AE36" w14:textId="77777777" w:rsidR="009F6F29" w:rsidRPr="009F6F29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ClassLoader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getNewTempClassLoader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65660BA8" w14:textId="77777777" w:rsidR="009F6F29" w:rsidRPr="00723EDC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23ED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723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3ED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23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3EDC">
        <w:rPr>
          <w:rFonts w:ascii="Courier New" w:hAnsi="Courier New" w:cs="Courier New"/>
          <w:color w:val="000000"/>
          <w:sz w:val="20"/>
          <w:szCs w:val="20"/>
          <w:lang w:val="en-US"/>
        </w:rPr>
        <w:t>UnsupportedOperationException</w:t>
      </w:r>
      <w:proofErr w:type="spellEnd"/>
      <w:r w:rsidRPr="00723ED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6DA1529" w14:textId="77777777" w:rsidR="009F6F29" w:rsidRPr="00723EDC" w:rsidRDefault="009F6F29" w:rsidP="009F6F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23ED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146EA88" w14:textId="77777777" w:rsidR="009F6F29" w:rsidRPr="00723EDC" w:rsidRDefault="009F6F29" w:rsidP="009F6F29">
      <w:pPr>
        <w:pStyle w:val="af2"/>
        <w:rPr>
          <w:rFonts w:cs="Courier New"/>
          <w:color w:val="000000"/>
          <w:szCs w:val="20"/>
          <w:lang w:val="en-US"/>
        </w:rPr>
      </w:pPr>
      <w:r w:rsidRPr="00723EDC">
        <w:rPr>
          <w:rFonts w:cs="Courier New"/>
          <w:color w:val="000000"/>
          <w:szCs w:val="20"/>
          <w:lang w:val="en-US"/>
        </w:rPr>
        <w:t>}</w:t>
      </w:r>
    </w:p>
    <w:p w14:paraId="1A51F571" w14:textId="77777777" w:rsidR="009F6F29" w:rsidRPr="00723EDC" w:rsidRDefault="009F6F29" w:rsidP="009F6F29">
      <w:pPr>
        <w:pStyle w:val="af2"/>
        <w:rPr>
          <w:rFonts w:cs="Courier New"/>
          <w:color w:val="000000"/>
          <w:szCs w:val="20"/>
          <w:lang w:val="en-US"/>
        </w:rPr>
      </w:pPr>
    </w:p>
    <w:p w14:paraId="10FE15FD" w14:textId="37AD9C4D" w:rsidR="00B9116F" w:rsidRPr="00723EDC" w:rsidRDefault="00B9116F" w:rsidP="009F6F29">
      <w:pPr>
        <w:pStyle w:val="af2"/>
        <w:rPr>
          <w:sz w:val="24"/>
          <w:szCs w:val="24"/>
          <w:lang w:val="en-US"/>
        </w:rPr>
      </w:pPr>
      <w:r w:rsidRPr="00723EDC">
        <w:rPr>
          <w:lang w:val="en-US"/>
        </w:rPr>
        <w:br w:type="page"/>
      </w:r>
    </w:p>
    <w:p w14:paraId="060994B3" w14:textId="618D8AA3" w:rsidR="009350A0" w:rsidRPr="00723EDC" w:rsidRDefault="640AA309" w:rsidP="640AA309">
      <w:pPr>
        <w:pStyle w:val="1"/>
        <w:rPr>
          <w:lang w:val="en-US"/>
        </w:rPr>
      </w:pPr>
      <w:bookmarkStart w:id="34" w:name="_Toc501648199"/>
      <w:r>
        <w:lastRenderedPageBreak/>
        <w:t>Приложение</w:t>
      </w:r>
      <w:r w:rsidRPr="00723EDC">
        <w:rPr>
          <w:lang w:val="en-US"/>
        </w:rPr>
        <w:t xml:space="preserve"> 2</w:t>
      </w:r>
      <w:bookmarkEnd w:id="34"/>
    </w:p>
    <w:p w14:paraId="7BEB4D85" w14:textId="4E575E68" w:rsidR="008B2A03" w:rsidRPr="00723EDC" w:rsidRDefault="640AA309" w:rsidP="640AA309">
      <w:pPr>
        <w:rPr>
          <w:lang w:val="en-US"/>
        </w:rPr>
      </w:pPr>
      <w:r>
        <w:t>Программый</w:t>
      </w:r>
      <w:r w:rsidRPr="00723EDC">
        <w:rPr>
          <w:lang w:val="en-US"/>
        </w:rPr>
        <w:t xml:space="preserve"> </w:t>
      </w:r>
      <w:r>
        <w:t>код</w:t>
      </w:r>
      <w:r w:rsidRPr="00723EDC">
        <w:rPr>
          <w:lang w:val="en-US"/>
        </w:rPr>
        <w:t xml:space="preserve"> </w:t>
      </w:r>
      <w:r>
        <w:t>модели</w:t>
      </w:r>
      <w:r w:rsidRPr="00723EDC">
        <w:rPr>
          <w:lang w:val="en-US"/>
        </w:rPr>
        <w:t xml:space="preserve"> </w:t>
      </w:r>
      <w:r>
        <w:t>обработки</w:t>
      </w:r>
      <w:r w:rsidRPr="00723EDC">
        <w:rPr>
          <w:lang w:val="en-US"/>
        </w:rPr>
        <w:t xml:space="preserve"> </w:t>
      </w:r>
      <w:r>
        <w:t>заказов</w:t>
      </w:r>
    </w:p>
    <w:p w14:paraId="7C139375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domain.Order</w:t>
      </w:r>
      <w:proofErr w:type="spellEnd"/>
    </w:p>
    <w:p w14:paraId="160CD70F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domain.Part</w:t>
      </w:r>
      <w:proofErr w:type="spellEnd"/>
    </w:p>
    <w:p w14:paraId="05A30F21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domain.PartRequest</w:t>
      </w:r>
      <w:proofErr w:type="spellEnd"/>
    </w:p>
    <w:p w14:paraId="5B880CB3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domain.QOrder</w:t>
      </w:r>
      <w:proofErr w:type="spellEnd"/>
    </w:p>
    <w:p w14:paraId="0D5C1336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059AC7A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ru.bmstu.rk9.rao.lib.persistence.SqlDataProvider</w:t>
      </w:r>
    </w:p>
    <w:p w14:paraId="2B3A7E17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E0413EA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</w:p>
    <w:p w14:paraId="7D7CF6DC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</w:p>
    <w:p w14:paraId="3E1743B1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java.util.Map</w:t>
      </w:r>
      <w:proofErr w:type="spellEnd"/>
    </w:p>
    <w:p w14:paraId="1D8CBB30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java.util.HashMap</w:t>
      </w:r>
      <w:proofErr w:type="spellEnd"/>
    </w:p>
    <w:p w14:paraId="3AF5EAC4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java.time.temporal.ChronoUnit</w:t>
      </w:r>
      <w:proofErr w:type="spellEnd"/>
    </w:p>
    <w:p w14:paraId="073C423D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A52BD04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constant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driver = 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com.mysql.jdbc.Driver</w:t>
      </w:r>
      <w:proofErr w:type="spellEnd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14:paraId="64C0ACD1" w14:textId="504251E6" w:rsidR="00DC19C0" w:rsidRPr="00DC19C0" w:rsidRDefault="00DC19C0" w:rsidP="00DC19C0">
      <w:pPr>
        <w:tabs>
          <w:tab w:val="left" w:pos="105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EB2AB23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constant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"jdbc:mysql://mikhailmineev.ru:3306/corpterminal?zeroDateTimeBehavior=convertToNull"</w:t>
      </w:r>
    </w:p>
    <w:p w14:paraId="375C360E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constant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username = 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jpademo</w:t>
      </w:r>
      <w:proofErr w:type="spellEnd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14:paraId="679296D8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constant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password = 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"5xYB2e6T5Jo7ajA"</w:t>
      </w:r>
    </w:p>
    <w:p w14:paraId="7DB1BB8D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dataprovider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 = </w:t>
      </w:r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SqlDataProvider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driver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url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username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password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Part, Order,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PartRequest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674FD52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126F83F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type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OrderStats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7F0E7155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Map&lt;String, Part&gt;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localPartData</w:t>
      </w:r>
      <w:proofErr w:type="spellEnd"/>
    </w:p>
    <w:p w14:paraId="681ED22C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fails</w:t>
      </w:r>
    </w:p>
    <w:p w14:paraId="0171CB6A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successes</w:t>
      </w:r>
    </w:p>
    <w:p w14:paraId="0595446E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List&lt;Double&gt;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processDuration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A6ED5CD" w14:textId="75F1E2BD" w:rsidR="00DC19C0" w:rsidRPr="009F6F29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List&lt;Double&gt; 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failPrices</w:t>
      </w:r>
      <w:proofErr w:type="spellEnd"/>
    </w:p>
    <w:p w14:paraId="190CF465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List&lt;Double&gt;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successfulPrices</w:t>
      </w:r>
      <w:proofErr w:type="spellEnd"/>
    </w:p>
    <w:p w14:paraId="210895E5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16B2571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688432E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resource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orderStats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OrderStats.</w:t>
      </w:r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19C0">
        <w:rPr>
          <w:rFonts w:ascii="Courier New" w:hAnsi="Courier New" w:cs="Courier New"/>
          <w:color w:val="7D7D7D"/>
          <w:sz w:val="20"/>
          <w:szCs w:val="20"/>
          <w:lang w:val="en-US"/>
        </w:rPr>
        <w:t>0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19C0">
        <w:rPr>
          <w:rFonts w:ascii="Courier New" w:hAnsi="Courier New" w:cs="Courier New"/>
          <w:color w:val="7D7D7D"/>
          <w:sz w:val="20"/>
          <w:szCs w:val="20"/>
          <w:lang w:val="en-US"/>
        </w:rPr>
        <w:t>0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4862177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8BE9F54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getModificationInterval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(Order order) {</w:t>
      </w:r>
    </w:p>
    <w:p w14:paraId="43F35632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order.getDateOfCreation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693E9F97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order.getDateOfProcessing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227D657C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interval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start.until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(end,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ChronoUnit.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DAYS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AB02AA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(interval &lt; </w:t>
      </w:r>
      <w:r w:rsidRPr="00DC19C0">
        <w:rPr>
          <w:rFonts w:ascii="Courier New" w:hAnsi="Courier New" w:cs="Courier New"/>
          <w:color w:val="7D7D7D"/>
          <w:sz w:val="20"/>
          <w:szCs w:val="20"/>
          <w:lang w:val="en-US"/>
        </w:rPr>
        <w:t>0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E920B93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IllegalStateException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getModificationInterval</w:t>
      </w:r>
      <w:proofErr w:type="spellEnd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interval);</w:t>
      </w:r>
    </w:p>
    <w:p w14:paraId="63D2DBBE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interval;</w:t>
      </w:r>
    </w:p>
    <w:p w14:paraId="2B4503F5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1B5921E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DB340A4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getRealizationInterval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(Order order) {</w:t>
      </w:r>
    </w:p>
    <w:p w14:paraId="60C3D92C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order.getDateOfCreation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46F6817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order.getDateOfRealization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0F924E7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interval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start.until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(end,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ChronoUnit.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DAYS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1099700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(interval &lt; </w:t>
      </w:r>
      <w:r w:rsidRPr="00DC19C0">
        <w:rPr>
          <w:rFonts w:ascii="Courier New" w:hAnsi="Courier New" w:cs="Courier New"/>
          <w:color w:val="7D7D7D"/>
          <w:sz w:val="20"/>
          <w:szCs w:val="20"/>
          <w:lang w:val="en-US"/>
        </w:rPr>
        <w:t>0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7F28FBF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IllegalStateException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getRealizationInterval</w:t>
      </w:r>
      <w:proofErr w:type="spellEnd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interval);</w:t>
      </w:r>
    </w:p>
    <w:p w14:paraId="5F818DCB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interval;</w:t>
      </w:r>
    </w:p>
    <w:p w14:paraId="08299046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D9073A5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9B14CD7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getDeliveryInterval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PartRequest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partRequest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1DDD462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partRequest.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order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.getDateOfCreation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6298C3E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partRequest.getDateOfDelivery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2F5FBCB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interval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start.until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(end,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ChronoUnit.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DAYS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C96958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interval;</w:t>
      </w:r>
    </w:p>
    <w:p w14:paraId="56DB4390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4BBC90C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31CB41E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Part </w:t>
      </w:r>
      <w:proofErr w:type="spellStart"/>
      <w:proofErr w:type="gram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tryFetchLocal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 part){</w:t>
      </w:r>
    </w:p>
    <w:p w14:paraId="1F36A5D0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orderStats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.localPartData.containsKey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(part.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id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0E83D7E9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orderStats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.localPartData.put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part.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id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, part)</w:t>
      </w:r>
    </w:p>
    <w:p w14:paraId="72FEB3B9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orderStats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.localPartData.get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(part.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id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041B53F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3D3013C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0E34259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Double </w:t>
      </w:r>
      <w:proofErr w:type="spellStart"/>
      <w:proofErr w:type="gram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calculatePrice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 order){</w:t>
      </w:r>
    </w:p>
    <w:p w14:paraId="19752B39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 = </w:t>
      </w:r>
      <w:r w:rsidRPr="00DC19C0">
        <w:rPr>
          <w:rFonts w:ascii="Courier New" w:hAnsi="Courier New" w:cs="Courier New"/>
          <w:color w:val="7D7D7D"/>
          <w:sz w:val="20"/>
          <w:szCs w:val="20"/>
          <w:lang w:val="en-US"/>
        </w:rPr>
        <w:t>0.0</w:t>
      </w:r>
    </w:p>
    <w:p w14:paraId="3F07E9D9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partRequest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order.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requestedParts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2DA2EFE4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part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partRequest.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part</w:t>
      </w:r>
      <w:proofErr w:type="spellEnd"/>
    </w:p>
    <w:p w14:paraId="5ED9D14C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part.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purchaseprice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priceMultiplier</w:t>
      </w:r>
      <w:proofErr w:type="spellEnd"/>
    </w:p>
    <w:p w14:paraId="653F37C9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54BF86E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</w:t>
      </w:r>
    </w:p>
    <w:p w14:paraId="0E8668B5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56BABF0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EAFFB45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takeParts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PartRequest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request) {</w:t>
      </w:r>
    </w:p>
    <w:p w14:paraId="60473AD0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part = 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tryFetchLocal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request.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part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7A838F9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part.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stocked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request.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count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7B9E6226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part.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stocked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request.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count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2846C4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2F8386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03D59FF9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part.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stocked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C19C0">
        <w:rPr>
          <w:rFonts w:ascii="Courier New" w:hAnsi="Courier New" w:cs="Courier New"/>
          <w:color w:val="7D7D7D"/>
          <w:sz w:val="20"/>
          <w:szCs w:val="20"/>
          <w:lang w:val="en-US"/>
        </w:rPr>
        <w:t>0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66C356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6096B4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E8256C7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947CC89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9DF18C3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constant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allowedDeliveryWaitPeriodDays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C19C0">
        <w:rPr>
          <w:rFonts w:ascii="Courier New" w:hAnsi="Courier New" w:cs="Courier New"/>
          <w:color w:val="7D7D7D"/>
          <w:sz w:val="20"/>
          <w:szCs w:val="20"/>
          <w:lang w:val="en-US"/>
        </w:rPr>
        <w:t>3</w:t>
      </w:r>
    </w:p>
    <w:p w14:paraId="1EC59E2C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constant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priceMultiplier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C19C0">
        <w:rPr>
          <w:rFonts w:ascii="Courier New" w:hAnsi="Courier New" w:cs="Courier New"/>
          <w:color w:val="7D7D7D"/>
          <w:sz w:val="20"/>
          <w:szCs w:val="20"/>
          <w:lang w:val="en-US"/>
        </w:rPr>
        <w:t>1.2</w:t>
      </w:r>
    </w:p>
    <w:p w14:paraId="1E51D3B4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enum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PartState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{REQUESTED, IN_TRANSIT, ARRIVED}</w:t>
      </w:r>
    </w:p>
    <w:p w14:paraId="44337270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enum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OrderResult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{OK, FAIL, LATE, EMPTY}</w:t>
      </w:r>
    </w:p>
    <w:p w14:paraId="04BA088F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enum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OrderState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{REQUESTED, PROCESSING, FINISHED}</w:t>
      </w:r>
    </w:p>
    <w:p w14:paraId="6FE70F91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E4D21AB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type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OrderType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4011577E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Order original</w:t>
      </w:r>
    </w:p>
    <w:p w14:paraId="7456435A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OrderState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</w:t>
      </w:r>
    </w:p>
    <w:p w14:paraId="2C62D7F2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OrderResult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resulted</w:t>
      </w:r>
    </w:p>
    <w:p w14:paraId="67032951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creationTime</w:t>
      </w:r>
      <w:proofErr w:type="spellEnd"/>
    </w:p>
    <w:p w14:paraId="7F54F06C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emptyProcessDuration</w:t>
      </w:r>
      <w:proofErr w:type="spellEnd"/>
    </w:p>
    <w:p w14:paraId="789863EE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List&lt;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PartRequestType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requests </w:t>
      </w:r>
      <w:r w:rsidRPr="00DC19C0">
        <w:rPr>
          <w:rFonts w:ascii="Courier New" w:hAnsi="Courier New" w:cs="Courier New"/>
          <w:color w:val="3F7F5F"/>
          <w:sz w:val="20"/>
          <w:szCs w:val="20"/>
          <w:lang w:val="en-US"/>
        </w:rPr>
        <w:t>// One to many</w:t>
      </w:r>
    </w:p>
    <w:p w14:paraId="093E95AE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100DD32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932AEB7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type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PartRequestType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08657D5F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PartRequest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original</w:t>
      </w:r>
    </w:p>
    <w:p w14:paraId="388765A7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PartState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</w:t>
      </w:r>
    </w:p>
    <w:p w14:paraId="3D537DBA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creationTime</w:t>
      </w:r>
      <w:proofErr w:type="spellEnd"/>
    </w:p>
    <w:p w14:paraId="470B1C0A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OrderType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order </w:t>
      </w:r>
      <w:r w:rsidRPr="00DC19C0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Many to one </w:t>
      </w:r>
    </w:p>
    <w:p w14:paraId="103F92D0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1EFED9B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C7B4E6B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waitPeriod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417C2322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delivery_to_order.order_request_model.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allowedDeliveryWaitPeriodDays</w:t>
      </w:r>
    </w:p>
    <w:p w14:paraId="525C9509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4CE5143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E5D8B04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event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OrderReceived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(Order order) {</w:t>
      </w:r>
    </w:p>
    <w:p w14:paraId="05AAD872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order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requestedParts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.isEmpty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order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dateOfRealization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=== </w:t>
      </w:r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order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dateOfProcessing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=== </w:t>
      </w:r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63E458A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</w:p>
    <w:p w14:paraId="1DFE747C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5C7791C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OrderType.</w:t>
      </w:r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order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OrderState.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REQUESTED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OrderResult.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OK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currentTime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19C0">
        <w:rPr>
          <w:rFonts w:ascii="Courier New" w:hAnsi="Courier New" w:cs="Courier New"/>
          <w:color w:val="7D7D7D"/>
          <w:sz w:val="20"/>
          <w:szCs w:val="20"/>
          <w:lang w:val="en-US"/>
        </w:rPr>
        <w:t>0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107E0CA1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gram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log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"Created order 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order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id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"(time:"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currentTime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")"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EB72DB7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461AC48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21B2817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rule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OrderProcessing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36DDBD58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relevant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order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OrderType.</w:t>
      </w:r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accessible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C19C0">
        <w:rPr>
          <w:rFonts w:ascii="Courier New" w:hAnsi="Courier New" w:cs="Courier New"/>
          <w:i/>
          <w:iCs/>
          <w:color w:val="AB3000"/>
          <w:sz w:val="20"/>
          <w:szCs w:val="20"/>
          <w:lang w:val="en-US"/>
        </w:rPr>
        <w:t>filter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[state ==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OrderState.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REQUESTED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DC19C0">
        <w:rPr>
          <w:rFonts w:ascii="Courier New" w:hAnsi="Courier New" w:cs="Courier New"/>
          <w:i/>
          <w:iCs/>
          <w:color w:val="AB3000"/>
          <w:sz w:val="20"/>
          <w:szCs w:val="20"/>
          <w:lang w:val="en-US"/>
        </w:rPr>
        <w:t>any</w:t>
      </w:r>
    </w:p>
    <w:p w14:paraId="73B59B47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912E97B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def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execute() {</w:t>
      </w:r>
    </w:p>
    <w:p w14:paraId="0593E2BD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parts = </w:t>
      </w:r>
      <w:proofErr w:type="spell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order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.original.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requestedParts</w:t>
      </w:r>
      <w:proofErr w:type="spellEnd"/>
    </w:p>
    <w:p w14:paraId="156E11FA" w14:textId="675CCBDB" w:rsidR="00DC19C0" w:rsidRPr="009F6F29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F6F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>parts.isEmpty</w:t>
      </w:r>
      <w:proofErr w:type="spellEnd"/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</w:p>
    <w:p w14:paraId="3AB468D4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order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.state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OrderState.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FINISHED</w:t>
      </w:r>
      <w:proofErr w:type="spellEnd"/>
    </w:p>
    <w:p w14:paraId="36267205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order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.resulted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OrderResult.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EMPTY</w:t>
      </w:r>
      <w:proofErr w:type="spellEnd"/>
    </w:p>
    <w:p w14:paraId="7BF0FDF5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log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"Processed order (no parts) 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order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.getNumber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74B9F88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</w:p>
    <w:p w14:paraId="5B34043D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5937E36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partRequest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parts) {</w:t>
      </w:r>
    </w:p>
    <w:p w14:paraId="365DC698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partRequestType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PartRequestType.</w:t>
      </w:r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partRequest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PartState.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REQUESTED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currentTime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order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6987B20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order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.requests.add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partRequestType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2B86685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741EBBC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order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.state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OrderState.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PROCESSING</w:t>
      </w:r>
      <w:proofErr w:type="spellEnd"/>
    </w:p>
    <w:p w14:paraId="16FD68F6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log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"Processed order (created 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parts.size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+ 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 parts) 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order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.getNumber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2B05ACB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297E4C8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830879F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8CFDD18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rule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UtilizeOrder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49619EA3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relevant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order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OrderType.</w:t>
      </w:r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accessible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C19C0">
        <w:rPr>
          <w:rFonts w:ascii="Courier New" w:hAnsi="Courier New" w:cs="Courier New"/>
          <w:i/>
          <w:iCs/>
          <w:color w:val="AB3000"/>
          <w:sz w:val="20"/>
          <w:szCs w:val="20"/>
          <w:lang w:val="en-US"/>
        </w:rPr>
        <w:t>filter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[state ==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OrderState.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FINISHED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DC19C0">
        <w:rPr>
          <w:rFonts w:ascii="Courier New" w:hAnsi="Courier New" w:cs="Courier New"/>
          <w:i/>
          <w:iCs/>
          <w:color w:val="AB3000"/>
          <w:sz w:val="20"/>
          <w:szCs w:val="20"/>
          <w:lang w:val="en-US"/>
        </w:rPr>
        <w:t>any</w:t>
      </w:r>
    </w:p>
    <w:p w14:paraId="410FA08B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F8EB95C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def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execute() {</w:t>
      </w:r>
    </w:p>
    <w:p w14:paraId="7169AF1F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order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.erase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14:paraId="7E703B02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currentTime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order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.creationTime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waitPeriod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294BA95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order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.resulted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OrderResult.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LATE</w:t>
      </w:r>
      <w:proofErr w:type="spellEnd"/>
    </w:p>
    <w:p w14:paraId="0EC6AD8A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duration = 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currentTime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order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.creationTime</w:t>
      </w:r>
      <w:proofErr w:type="spellEnd"/>
    </w:p>
    <w:p w14:paraId="76FC3E94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switch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order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.resulted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5F99D7D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LATE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: {</w:t>
      </w:r>
    </w:p>
    <w:p w14:paraId="141BA9A4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orderStats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.fails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orderStats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.fails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C19C0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</w:p>
    <w:p w14:paraId="0447BB45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EE7EC81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FAIL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: {</w:t>
      </w:r>
    </w:p>
    <w:p w14:paraId="3268F1AC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orderStats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.fails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orderStats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.fails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C19C0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</w:p>
    <w:p w14:paraId="7F0C2108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F5C3009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OK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: {</w:t>
      </w:r>
    </w:p>
    <w:p w14:paraId="5EAB941F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orderStats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.successes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orderStats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.successes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C19C0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</w:p>
    <w:p w14:paraId="775E54B5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8E48FB9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EMPTY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: {</w:t>
      </w:r>
    </w:p>
    <w:p w14:paraId="736AA2AA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orderStats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.fails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orderStats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.fails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C19C0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</w:p>
    <w:p w14:paraId="5CEF5AB4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order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.original.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dateOfRealization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!== </w:t>
      </w:r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65778A79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duration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getRealizationInterval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order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.original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608310E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34EAB8B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duration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getModificationInterval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order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.original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C17DBF3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A5DB4D9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7EFABD1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709F5999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orderStats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.processDuration.add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duration)</w:t>
      </w:r>
    </w:p>
    <w:p w14:paraId="2C3D3945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order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.resulted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OrderResult.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OK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3CADB1E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orderStats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.successfulPrices.add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calculatePrice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order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.original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5844D993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14:paraId="645BC7C6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orderStats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.failPrices.add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calculatePrice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order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.original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300BDBEF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520133F8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log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"Utilized order 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order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.original.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id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"\</w:t>
      </w:r>
      <w:proofErr w:type="spellStart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tResult</w:t>
      </w:r>
      <w:proofErr w:type="spellEnd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:"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order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.resulted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"\</w:t>
      </w:r>
      <w:proofErr w:type="spellStart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tDuration</w:t>
      </w:r>
      <w:proofErr w:type="spellEnd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:"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duration + 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3338A43" w14:textId="77777777" w:rsidR="00DC19C0" w:rsidRPr="00723EDC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723ED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B4BE5A9" w14:textId="77777777" w:rsidR="00DC19C0" w:rsidRPr="00723EDC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23ED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9B65C82" w14:textId="77777777" w:rsidR="00DC19C0" w:rsidRPr="00723EDC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C075280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operation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PartProcessing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0FF4BE1D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relevant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partRequest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PartRequestType.</w:t>
      </w:r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accessible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C19C0">
        <w:rPr>
          <w:rFonts w:ascii="Courier New" w:hAnsi="Courier New" w:cs="Courier New"/>
          <w:i/>
          <w:iCs/>
          <w:color w:val="AB3000"/>
          <w:sz w:val="20"/>
          <w:szCs w:val="20"/>
          <w:lang w:val="en-US"/>
        </w:rPr>
        <w:t>filter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[state ==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PartState.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REQUESTED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DC19C0">
        <w:rPr>
          <w:rFonts w:ascii="Courier New" w:hAnsi="Courier New" w:cs="Courier New"/>
          <w:i/>
          <w:iCs/>
          <w:color w:val="AB3000"/>
          <w:sz w:val="20"/>
          <w:szCs w:val="20"/>
          <w:lang w:val="en-US"/>
        </w:rPr>
        <w:t>any</w:t>
      </w:r>
    </w:p>
    <w:p w14:paraId="3B2E0832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FFD3FB3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def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begin() {</w:t>
      </w:r>
    </w:p>
    <w:p w14:paraId="6181B88D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partRequest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.state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PartState.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IN_TRANSIT</w:t>
      </w:r>
      <w:proofErr w:type="spellEnd"/>
    </w:p>
    <w:p w14:paraId="4891E33F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FC7C28D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D7F6CD2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def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duration() {</w:t>
      </w:r>
    </w:p>
    <w:p w14:paraId="2C7E86B6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order = </w:t>
      </w:r>
      <w:proofErr w:type="spell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partRequest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.original.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order</w:t>
      </w:r>
      <w:proofErr w:type="spellEnd"/>
    </w:p>
    <w:p w14:paraId="0D02C678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part = </w:t>
      </w:r>
      <w:proofErr w:type="spell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partRequest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.original.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part</w:t>
      </w:r>
      <w:proofErr w:type="spellEnd"/>
    </w:p>
    <w:p w14:paraId="3E848E9C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takeParts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partRequest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.original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14:paraId="7E5FC62B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</w:rPr>
        <w:t>log</w:t>
      </w:r>
      <w:r w:rsidRPr="00DC19C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C19C0">
        <w:rPr>
          <w:rFonts w:ascii="Courier New" w:hAnsi="Courier New" w:cs="Courier New"/>
          <w:color w:val="2A00FF"/>
          <w:sz w:val="20"/>
          <w:szCs w:val="20"/>
        </w:rPr>
        <w:t>"Деталь "</w:t>
      </w:r>
      <w:r w:rsidRPr="00DC19C0">
        <w:rPr>
          <w:rFonts w:ascii="Courier New" w:hAnsi="Courier New" w:cs="Courier New"/>
          <w:color w:val="000000"/>
          <w:sz w:val="20"/>
          <w:szCs w:val="20"/>
        </w:rPr>
        <w:t xml:space="preserve"> + part.</w:t>
      </w:r>
      <w:r w:rsidRPr="00DC19C0">
        <w:rPr>
          <w:rFonts w:ascii="Courier New" w:hAnsi="Courier New" w:cs="Courier New"/>
          <w:color w:val="001AAB"/>
          <w:sz w:val="20"/>
          <w:szCs w:val="20"/>
        </w:rPr>
        <w:t>name</w:t>
      </w:r>
      <w:r w:rsidRPr="00DC19C0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DC19C0">
        <w:rPr>
          <w:rFonts w:ascii="Courier New" w:hAnsi="Courier New" w:cs="Courier New"/>
          <w:color w:val="2A00FF"/>
          <w:sz w:val="20"/>
          <w:szCs w:val="20"/>
        </w:rPr>
        <w:t>" взята со склада"</w:t>
      </w:r>
      <w:r w:rsidRPr="00DC19C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42551C" w14:textId="77777777" w:rsidR="00DC19C0" w:rsidRPr="00723EDC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23ED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23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3EDC">
        <w:rPr>
          <w:rFonts w:ascii="Courier New" w:hAnsi="Courier New" w:cs="Courier New"/>
          <w:color w:val="7D7D7D"/>
          <w:sz w:val="20"/>
          <w:szCs w:val="20"/>
          <w:lang w:val="en-US"/>
        </w:rPr>
        <w:t>0</w:t>
      </w:r>
    </w:p>
    <w:p w14:paraId="61C86A2D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23E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3E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</w:t>
      </w:r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partRequest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.original.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dateOfDelivery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 </w:t>
      </w:r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getDeliveryInterval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partRequest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.original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</w:t>
      </w:r>
      <w:r w:rsidRPr="00DC19C0">
        <w:rPr>
          <w:rFonts w:ascii="Courier New" w:hAnsi="Courier New" w:cs="Courier New"/>
          <w:color w:val="7D7D7D"/>
          <w:sz w:val="20"/>
          <w:szCs w:val="20"/>
          <w:lang w:val="en-US"/>
        </w:rPr>
        <w:t>0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609E25E0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log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DC19C0">
        <w:rPr>
          <w:rFonts w:ascii="Courier New" w:hAnsi="Courier New" w:cs="Courier New"/>
          <w:color w:val="2A00FF"/>
          <w:sz w:val="20"/>
          <w:szCs w:val="20"/>
        </w:rPr>
        <w:t>Деталь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part.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name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 </w:t>
      </w:r>
      <w:r w:rsidRPr="00DC19C0">
        <w:rPr>
          <w:rFonts w:ascii="Courier New" w:hAnsi="Courier New" w:cs="Courier New"/>
          <w:color w:val="2A00FF"/>
          <w:sz w:val="20"/>
          <w:szCs w:val="20"/>
        </w:rPr>
        <w:t>будет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 w:rsidRPr="00DC19C0">
        <w:rPr>
          <w:rFonts w:ascii="Courier New" w:hAnsi="Courier New" w:cs="Courier New"/>
          <w:color w:val="2A00FF"/>
          <w:sz w:val="20"/>
          <w:szCs w:val="20"/>
        </w:rPr>
        <w:t>доставлена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 w:rsidRPr="00DC19C0">
        <w:rPr>
          <w:rFonts w:ascii="Courier New" w:hAnsi="Courier New" w:cs="Courier New"/>
          <w:color w:val="2A00FF"/>
          <w:sz w:val="20"/>
          <w:szCs w:val="20"/>
        </w:rPr>
        <w:t>через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getDeliveryInterval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partRequest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.original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 +</w:t>
      </w:r>
    </w:p>
    <w:p w14:paraId="2E1FE0F0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 </w:t>
      </w:r>
      <w:proofErr w:type="gramStart"/>
      <w:r w:rsidRPr="00DC19C0">
        <w:rPr>
          <w:rFonts w:ascii="Courier New" w:hAnsi="Courier New" w:cs="Courier New"/>
          <w:color w:val="2A00FF"/>
          <w:sz w:val="20"/>
          <w:szCs w:val="20"/>
        </w:rPr>
        <w:t>дней</w:t>
      </w:r>
      <w:proofErr w:type="gramEnd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8051382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getDeliveryInterval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partRequest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.original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5F43D74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F6F2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</w:t>
      </w:r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partRequest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.original.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dateOfDelivery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 </w:t>
      </w:r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5E638DA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</w:rPr>
        <w:t>log</w:t>
      </w:r>
      <w:r w:rsidRPr="00DC19C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C19C0">
        <w:rPr>
          <w:rFonts w:ascii="Courier New" w:hAnsi="Courier New" w:cs="Courier New"/>
          <w:color w:val="2A00FF"/>
          <w:sz w:val="20"/>
          <w:szCs w:val="20"/>
        </w:rPr>
        <w:t>"Деталь "</w:t>
      </w:r>
      <w:r w:rsidRPr="00DC19C0">
        <w:rPr>
          <w:rFonts w:ascii="Courier New" w:hAnsi="Courier New" w:cs="Courier New"/>
          <w:color w:val="000000"/>
          <w:sz w:val="20"/>
          <w:szCs w:val="20"/>
        </w:rPr>
        <w:t xml:space="preserve"> + part.</w:t>
      </w:r>
      <w:r w:rsidRPr="00DC19C0">
        <w:rPr>
          <w:rFonts w:ascii="Courier New" w:hAnsi="Courier New" w:cs="Courier New"/>
          <w:color w:val="001AAB"/>
          <w:sz w:val="20"/>
          <w:szCs w:val="20"/>
        </w:rPr>
        <w:t>name</w:t>
      </w:r>
      <w:r w:rsidRPr="00DC19C0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DC19C0">
        <w:rPr>
          <w:rFonts w:ascii="Courier New" w:hAnsi="Courier New" w:cs="Courier New"/>
          <w:color w:val="2A00FF"/>
          <w:sz w:val="20"/>
          <w:szCs w:val="20"/>
        </w:rPr>
        <w:t>" имеет &lt;0 длительность, считаем, что на складе"</w:t>
      </w:r>
      <w:r w:rsidRPr="00DC19C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1FAF07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19C0">
        <w:rPr>
          <w:rFonts w:ascii="Courier New" w:hAnsi="Courier New" w:cs="Courier New"/>
          <w:color w:val="7D7D7D"/>
          <w:sz w:val="20"/>
          <w:szCs w:val="20"/>
          <w:lang w:val="en-US"/>
        </w:rPr>
        <w:t>0</w:t>
      </w:r>
    </w:p>
    <w:p w14:paraId="168A835A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order.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dateOfRealization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 </w:t>
      </w:r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ADDC512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log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DC19C0">
        <w:rPr>
          <w:rFonts w:ascii="Courier New" w:hAnsi="Courier New" w:cs="Courier New"/>
          <w:color w:val="2A00FF"/>
          <w:sz w:val="20"/>
          <w:szCs w:val="20"/>
        </w:rPr>
        <w:t>Деталь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part.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name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 </w:t>
      </w:r>
      <w:r w:rsidRPr="00DC19C0">
        <w:rPr>
          <w:rFonts w:ascii="Courier New" w:hAnsi="Courier New" w:cs="Courier New"/>
          <w:color w:val="2A00FF"/>
          <w:sz w:val="20"/>
          <w:szCs w:val="20"/>
        </w:rPr>
        <w:t>будет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 w:rsidRPr="00DC19C0">
        <w:rPr>
          <w:rFonts w:ascii="Courier New" w:hAnsi="Courier New" w:cs="Courier New"/>
          <w:color w:val="2A00FF"/>
          <w:sz w:val="20"/>
          <w:szCs w:val="20"/>
        </w:rPr>
        <w:t>доставлена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 w:rsidRPr="00DC19C0">
        <w:rPr>
          <w:rFonts w:ascii="Courier New" w:hAnsi="Courier New" w:cs="Courier New"/>
          <w:color w:val="2A00FF"/>
          <w:sz w:val="20"/>
          <w:szCs w:val="20"/>
        </w:rPr>
        <w:t>через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getRealizationInterval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(order) +</w:t>
      </w:r>
    </w:p>
    <w:p w14:paraId="08DE3848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2A00FF"/>
          <w:sz w:val="20"/>
          <w:szCs w:val="20"/>
        </w:rPr>
        <w:t>" дней (по дате реализации заказа)"</w:t>
      </w:r>
      <w:r w:rsidRPr="00DC19C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21D57B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getRealizationInterval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(order)</w:t>
      </w:r>
    </w:p>
    <w:p w14:paraId="3D07B9C8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C6F0F49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log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DC19C0">
        <w:rPr>
          <w:rFonts w:ascii="Courier New" w:hAnsi="Courier New" w:cs="Courier New"/>
          <w:color w:val="2A00FF"/>
          <w:sz w:val="20"/>
          <w:szCs w:val="20"/>
        </w:rPr>
        <w:t>Деталь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part.</w:t>
      </w:r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name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 </w:t>
      </w:r>
      <w:r w:rsidRPr="00DC19C0">
        <w:rPr>
          <w:rFonts w:ascii="Courier New" w:hAnsi="Courier New" w:cs="Courier New"/>
          <w:color w:val="2A00FF"/>
          <w:sz w:val="20"/>
          <w:szCs w:val="20"/>
        </w:rPr>
        <w:t>будет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 w:rsidRPr="00DC19C0">
        <w:rPr>
          <w:rFonts w:ascii="Courier New" w:hAnsi="Courier New" w:cs="Courier New"/>
          <w:color w:val="2A00FF"/>
          <w:sz w:val="20"/>
          <w:szCs w:val="20"/>
        </w:rPr>
        <w:t>доставлена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 w:rsidRPr="00DC19C0">
        <w:rPr>
          <w:rFonts w:ascii="Courier New" w:hAnsi="Courier New" w:cs="Courier New"/>
          <w:color w:val="2A00FF"/>
          <w:sz w:val="20"/>
          <w:szCs w:val="20"/>
        </w:rPr>
        <w:t>через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getModificationInterval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(order) +</w:t>
      </w:r>
    </w:p>
    <w:p w14:paraId="7BAA575B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2A00FF"/>
          <w:sz w:val="20"/>
          <w:szCs w:val="20"/>
        </w:rPr>
        <w:t>" дней (по дате изменения заказа)"</w:t>
      </w:r>
      <w:r w:rsidRPr="00DC19C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E6375E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getModificationInterval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(order)</w:t>
      </w:r>
    </w:p>
    <w:p w14:paraId="2AE6EDFC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844B868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F636224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def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end() {</w:t>
      </w:r>
    </w:p>
    <w:p w14:paraId="22B902BB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partRequest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.state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PartState.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ARRIVED</w:t>
      </w:r>
      <w:proofErr w:type="spellEnd"/>
    </w:p>
    <w:p w14:paraId="2EAA78F5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CEF0B3F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98F4B39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945B3A7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rule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UtilizePartRequest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320A07BA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relevant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partRequest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PartRequestType.</w:t>
      </w:r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accessible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C19C0">
        <w:rPr>
          <w:rFonts w:ascii="Courier New" w:hAnsi="Courier New" w:cs="Courier New"/>
          <w:i/>
          <w:iCs/>
          <w:color w:val="AB3000"/>
          <w:sz w:val="20"/>
          <w:szCs w:val="20"/>
          <w:lang w:val="en-US"/>
        </w:rPr>
        <w:t>filter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[state ==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PartState.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ARRIVED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DC19C0">
        <w:rPr>
          <w:rFonts w:ascii="Courier New" w:hAnsi="Courier New" w:cs="Courier New"/>
          <w:i/>
          <w:iCs/>
          <w:color w:val="AB3000"/>
          <w:sz w:val="20"/>
          <w:szCs w:val="20"/>
          <w:lang w:val="en-US"/>
        </w:rPr>
        <w:t>any</w:t>
      </w:r>
    </w:p>
    <w:p w14:paraId="45D7404A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DCA28ED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def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execute() {</w:t>
      </w:r>
    </w:p>
    <w:p w14:paraId="7F910853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orderType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partRequest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.order</w:t>
      </w:r>
      <w:proofErr w:type="spellEnd"/>
    </w:p>
    <w:p w14:paraId="79F95EA5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orderType.requests.remove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partRequest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EB0E1F1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color w:val="001AAB"/>
          <w:sz w:val="20"/>
          <w:szCs w:val="20"/>
          <w:lang w:val="en-US"/>
        </w:rPr>
        <w:t>partRequest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.erase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14:paraId="12D8BA16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orderType.requests.isEmpty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1F67A840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orderType.state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OrderState.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FINISHED</w:t>
      </w:r>
      <w:proofErr w:type="spellEnd"/>
    </w:p>
    <w:p w14:paraId="66AE52F3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8B11ADB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D601096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96919D7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logic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Model {</w:t>
      </w:r>
    </w:p>
    <w:p w14:paraId="501134A8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activity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orderProcessing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Activity(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OrderProcessing.</w:t>
      </w:r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3F1DEC12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activity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utilizeOrder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Activity(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UtilizeOrder.</w:t>
      </w:r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79F63C9C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activity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partProcessing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Activity(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PartProcessing.</w:t>
      </w:r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76803736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activity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utilizePartRequest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Activity(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UtilizePartRequest.</w:t>
      </w:r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2FD30D47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EB11D9B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BC9A1B7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def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014DE498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query = 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data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.&lt;Order&gt;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getQuery</w:t>
      </w:r>
      <w:proofErr w:type="spellEnd"/>
    </w:p>
    <w:p w14:paraId="2447391E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qOrder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QOrder.</w:t>
      </w:r>
      <w:r w:rsidRPr="00DC19C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order</w:t>
      </w:r>
      <w:proofErr w:type="spellEnd"/>
    </w:p>
    <w:p w14:paraId="5B66F995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orderList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query.from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qOrder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).fetch</w:t>
      </w:r>
    </w:p>
    <w:p w14:paraId="1881ABA0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1A1D6DE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(order :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orderList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78BCCFE5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OrderReceived.</w:t>
      </w:r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plan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order.getEpochDayOfCreation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(), order)</w:t>
      </w:r>
    </w:p>
    <w:p w14:paraId="7E808ECE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4F3768A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log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"Orders total 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orderList.size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B174FCB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85CF969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1D902BD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def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finish() {</w:t>
      </w:r>
    </w:p>
    <w:p w14:paraId="5D4B0571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percentage = 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orderStats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.successes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DC19C0">
        <w:rPr>
          <w:rFonts w:ascii="Courier New" w:hAnsi="Courier New" w:cs="Courier New"/>
          <w:color w:val="7D7D7D"/>
          <w:sz w:val="20"/>
          <w:szCs w:val="20"/>
          <w:lang w:val="en-US"/>
        </w:rPr>
        <w:t>100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(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orderStats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.successes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orderStats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.fails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21CB8C3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log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"Result:\</w:t>
      </w:r>
      <w:proofErr w:type="spellStart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tOrders</w:t>
      </w:r>
      <w:proofErr w:type="spellEnd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orderStats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.successes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":"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orderStats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.fails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 Successful percentage: 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percentage + 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"%"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2E8DC38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durationResults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orderStats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.processDuration.stream.mapToDouble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([f | f]).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summaryStatistics</w:t>
      </w:r>
      <w:proofErr w:type="spellEnd"/>
    </w:p>
    <w:p w14:paraId="7A551FD7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avg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durationResults.getAverage</w:t>
      </w:r>
      <w:proofErr w:type="spellEnd"/>
    </w:p>
    <w:p w14:paraId="2EB37098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durationResults.getMax</w:t>
      </w:r>
      <w:proofErr w:type="spellEnd"/>
    </w:p>
    <w:p w14:paraId="34F349DE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durationResults.getMin</w:t>
      </w:r>
      <w:proofErr w:type="spellEnd"/>
    </w:p>
    <w:p w14:paraId="74658A89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log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"Duration:\</w:t>
      </w:r>
      <w:proofErr w:type="spellStart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tAverage</w:t>
      </w:r>
      <w:proofErr w:type="spellEnd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avg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"\</w:t>
      </w:r>
      <w:proofErr w:type="spellStart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tMax</w:t>
      </w:r>
      <w:proofErr w:type="spellEnd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:"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max + 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"\</w:t>
      </w:r>
      <w:proofErr w:type="spellStart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tMin</w:t>
      </w:r>
      <w:proofErr w:type="spellEnd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:"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min)</w:t>
      </w:r>
    </w:p>
    <w:p w14:paraId="76808F25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failPriceResults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orderStats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.failPrices.stream.mapToDouble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([f | f]).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summaryStatistics</w:t>
      </w:r>
      <w:proofErr w:type="spellEnd"/>
    </w:p>
    <w:p w14:paraId="3D007581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avgFailPrice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failPriceResults.getAverage</w:t>
      </w:r>
      <w:proofErr w:type="spellEnd"/>
    </w:p>
    <w:p w14:paraId="55A8A177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successPriceResults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orderStats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.successfulPrices.stream.mapToDouble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([f | f]).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summaryStatistics</w:t>
      </w:r>
      <w:proofErr w:type="spellEnd"/>
    </w:p>
    <w:p w14:paraId="414736A2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avgSuccessPrice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successPriceResults.getAverage</w:t>
      </w:r>
      <w:proofErr w:type="spellEnd"/>
    </w:p>
    <w:p w14:paraId="6407CDF9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log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"Average cost:\</w:t>
      </w:r>
      <w:proofErr w:type="spellStart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tsuccessful</w:t>
      </w:r>
      <w:proofErr w:type="spellEnd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:"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avgSuccessPrice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"\</w:t>
      </w:r>
      <w:proofErr w:type="spellStart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tfail</w:t>
      </w:r>
      <w:proofErr w:type="spellEnd"/>
      <w:r w:rsidRPr="00DC19C0">
        <w:rPr>
          <w:rFonts w:ascii="Courier New" w:hAnsi="Courier New" w:cs="Courier New"/>
          <w:color w:val="2A00FF"/>
          <w:sz w:val="20"/>
          <w:szCs w:val="20"/>
          <w:lang w:val="en-US"/>
        </w:rPr>
        <w:t>:"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avgFailPrice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A75C398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2DD548B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001266B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result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fails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Result.</w:t>
      </w:r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([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orderStats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.fails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14:paraId="772BD379" w14:textId="77777777" w:rsidR="00DC19C0" w:rsidRPr="00DC19C0" w:rsidRDefault="00DC19C0" w:rsidP="00DC19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19C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result</w:t>
      </w:r>
      <w:proofErr w:type="gram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successes = </w:t>
      </w:r>
      <w:proofErr w:type="spellStart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Result.</w:t>
      </w:r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([</w:t>
      </w:r>
      <w:proofErr w:type="spellStart"/>
      <w:r w:rsidRPr="00DC19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orderStats</w:t>
      </w:r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.successes</w:t>
      </w:r>
      <w:proofErr w:type="spellEnd"/>
      <w:r w:rsidRPr="00DC19C0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14:paraId="0D09DC5C" w14:textId="77777777" w:rsidR="008B2A03" w:rsidRPr="008B2A03" w:rsidRDefault="008B2A03" w:rsidP="00DC19C0">
      <w:pPr>
        <w:pStyle w:val="af2"/>
        <w:rPr>
          <w:lang w:val="en-US"/>
        </w:rPr>
      </w:pPr>
    </w:p>
    <w:sectPr w:rsidR="008B2A03" w:rsidRPr="008B2A03" w:rsidSect="002C1550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Гость" w:date="2017-12-21T19:15:00Z" w:initials="Го">
    <w:p w14:paraId="028BA721" w14:textId="2CDBC7BA" w:rsidR="6E811BDC" w:rsidRDefault="6E811BDC">
      <w:r>
        <w:t>Тут тоже Урусов</w:t>
      </w:r>
      <w:r>
        <w:annotationRef/>
      </w:r>
    </w:p>
  </w:comment>
  <w:comment w:id="6" w:author="Гость" w:date="2017-12-21T19:16:00Z" w:initials="Го">
    <w:p w14:paraId="2AEB6F0C" w14:textId="0C1C5859" w:rsidR="6E811BDC" w:rsidRDefault="6E811BDC">
      <w:r>
        <w:t>Это лишнее</w:t>
      </w:r>
      <w:r>
        <w:annotationRef/>
      </w:r>
    </w:p>
  </w:comment>
  <w:comment w:id="7" w:author="Гость" w:date="2017-12-21T19:16:00Z" w:initials="Го">
    <w:p w14:paraId="2D89A813" w14:textId="578E3240" w:rsidR="6E811BDC" w:rsidRDefault="6E811BDC">
      <w:r>
        <w:t xml:space="preserve">Так фирма или </w:t>
      </w:r>
      <w:proofErr w:type="gramStart"/>
      <w:r>
        <w:t>компания ?</w:t>
      </w:r>
      <w:proofErr w:type="gramEnd"/>
      <w:r>
        <w:t xml:space="preserve"> Проще удалить слово.</w:t>
      </w:r>
      <w:r>
        <w:annotationRef/>
      </w:r>
    </w:p>
  </w:comment>
  <w:comment w:id="8" w:author="Гость" w:date="2017-12-21T19:17:00Z" w:initials="Го">
    <w:p w14:paraId="662C596A" w14:textId="5078D0F4" w:rsidR="6E811BDC" w:rsidRDefault="6E811BDC">
      <w:r>
        <w:t>Весь последний абзац лишний</w:t>
      </w:r>
      <w:r>
        <w:annotationRef/>
      </w:r>
    </w:p>
  </w:comment>
  <w:comment w:id="10" w:author="Андрей Урусов" w:date="2017-12-20T23:24:00Z" w:initials="АУ">
    <w:p w14:paraId="297DD849" w14:textId="32091715" w:rsidR="00723EDC" w:rsidRDefault="00723EDC">
      <w:r>
        <w:t xml:space="preserve">В самом начале надо хоть пару слов про фирму. А то даже непонятно, что значит слово закал. Пироги </w:t>
      </w:r>
      <w:proofErr w:type="gramStart"/>
      <w:r>
        <w:t>выпекают ?</w:t>
      </w:r>
      <w:proofErr w:type="gramEnd"/>
      <w:r>
        <w:annotationRef/>
      </w:r>
    </w:p>
  </w:comment>
  <w:comment w:id="19" w:author="Андрей Урусов" w:date="2017-12-20T23:26:00Z" w:initials="АУ">
    <w:p w14:paraId="2E62B3AA" w14:textId="438B9569" w:rsidR="00723EDC" w:rsidRDefault="00723EDC">
      <w:r>
        <w:t>Надо развернуть по пунктам</w:t>
      </w:r>
      <w:r>
        <w:annotationRef/>
      </w:r>
    </w:p>
  </w:comment>
  <w:comment w:id="30" w:author="Андрей Урусов" w:date="2017-12-20T23:30:00Z" w:initials="АУ">
    <w:p w14:paraId="4D3ED71B" w14:textId="1EA29AB6" w:rsidR="00723EDC" w:rsidRDefault="00723EDC">
      <w:r>
        <w:t>Разработка модели - 5 пункт.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8BA721" w15:done="1"/>
  <w15:commentEx w15:paraId="2AEB6F0C" w15:done="1"/>
  <w15:commentEx w15:paraId="2D89A813" w15:done="1"/>
  <w15:commentEx w15:paraId="662C596A" w15:done="1"/>
  <w15:commentEx w15:paraId="297DD849" w15:done="1"/>
  <w15:commentEx w15:paraId="2E62B3AA" w15:done="1"/>
  <w15:commentEx w15:paraId="4D3ED71B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074BE4" w14:textId="77777777" w:rsidR="00AF3F3C" w:rsidRDefault="00AF3F3C" w:rsidP="002C1550">
      <w:pPr>
        <w:spacing w:line="240" w:lineRule="auto"/>
      </w:pPr>
      <w:r>
        <w:separator/>
      </w:r>
    </w:p>
  </w:endnote>
  <w:endnote w:type="continuationSeparator" w:id="0">
    <w:p w14:paraId="11AB86A8" w14:textId="77777777" w:rsidR="00AF3F3C" w:rsidRDefault="00AF3F3C" w:rsidP="002C15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9067406"/>
      <w:docPartObj>
        <w:docPartGallery w:val="Page Numbers (Bottom of Page)"/>
        <w:docPartUnique/>
      </w:docPartObj>
    </w:sdtPr>
    <w:sdtEndPr/>
    <w:sdtContent>
      <w:p w14:paraId="03F23ABD" w14:textId="2F388015" w:rsidR="00723EDC" w:rsidRDefault="00723ED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7BD2">
          <w:rPr>
            <w:noProof/>
          </w:rPr>
          <w:t>13</w:t>
        </w:r>
        <w:r>
          <w:fldChar w:fldCharType="end"/>
        </w:r>
      </w:p>
    </w:sdtContent>
  </w:sdt>
  <w:p w14:paraId="7EC40CD1" w14:textId="77777777" w:rsidR="00723EDC" w:rsidRDefault="00723E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D2FB68" w14:textId="77777777" w:rsidR="00AF3F3C" w:rsidRDefault="00AF3F3C" w:rsidP="002C1550">
      <w:pPr>
        <w:spacing w:line="240" w:lineRule="auto"/>
      </w:pPr>
      <w:r>
        <w:separator/>
      </w:r>
    </w:p>
  </w:footnote>
  <w:footnote w:type="continuationSeparator" w:id="0">
    <w:p w14:paraId="30DD8BF4" w14:textId="77777777" w:rsidR="00AF3F3C" w:rsidRDefault="00AF3F3C" w:rsidP="002C15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8732B"/>
    <w:multiLevelType w:val="multilevel"/>
    <w:tmpl w:val="53CE9862"/>
    <w:lvl w:ilvl="0">
      <w:start w:val="1"/>
      <w:numFmt w:val="decimal"/>
      <w:pStyle w:val="2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4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3D2A55"/>
    <w:multiLevelType w:val="hybridMultilevel"/>
    <w:tmpl w:val="DE1438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521405"/>
    <w:multiLevelType w:val="hybridMultilevel"/>
    <w:tmpl w:val="502878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426F70"/>
    <w:multiLevelType w:val="hybridMultilevel"/>
    <w:tmpl w:val="303256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F63A7B"/>
    <w:multiLevelType w:val="hybridMultilevel"/>
    <w:tmpl w:val="6868D6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CA6586"/>
    <w:multiLevelType w:val="hybridMultilevel"/>
    <w:tmpl w:val="BC64B8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916E30"/>
    <w:multiLevelType w:val="hybridMultilevel"/>
    <w:tmpl w:val="01D0ED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E01628"/>
    <w:multiLevelType w:val="hybridMultilevel"/>
    <w:tmpl w:val="68BA3F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DD26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F34478"/>
    <w:multiLevelType w:val="hybridMultilevel"/>
    <w:tmpl w:val="036828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A1A12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C692BA2"/>
    <w:multiLevelType w:val="hybridMultilevel"/>
    <w:tmpl w:val="8EAA93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843F93"/>
    <w:multiLevelType w:val="hybridMultilevel"/>
    <w:tmpl w:val="51745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0C4AAA"/>
    <w:multiLevelType w:val="hybridMultilevel"/>
    <w:tmpl w:val="29448B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6E55868"/>
    <w:multiLevelType w:val="hybridMultilevel"/>
    <w:tmpl w:val="C832B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5231FA"/>
    <w:multiLevelType w:val="hybridMultilevel"/>
    <w:tmpl w:val="2488FB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2970E4D"/>
    <w:multiLevelType w:val="hybridMultilevel"/>
    <w:tmpl w:val="B28C35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6B29B2"/>
    <w:multiLevelType w:val="hybridMultilevel"/>
    <w:tmpl w:val="029A1D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C3B66DD"/>
    <w:multiLevelType w:val="hybridMultilevel"/>
    <w:tmpl w:val="E656ED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2"/>
  </w:num>
  <w:num w:numId="5">
    <w:abstractNumId w:val="14"/>
  </w:num>
  <w:num w:numId="6">
    <w:abstractNumId w:val="11"/>
  </w:num>
  <w:num w:numId="7">
    <w:abstractNumId w:val="18"/>
  </w:num>
  <w:num w:numId="8">
    <w:abstractNumId w:val="17"/>
  </w:num>
  <w:num w:numId="9">
    <w:abstractNumId w:val="13"/>
  </w:num>
  <w:num w:numId="10">
    <w:abstractNumId w:val="16"/>
  </w:num>
  <w:num w:numId="11">
    <w:abstractNumId w:val="2"/>
  </w:num>
  <w:num w:numId="12">
    <w:abstractNumId w:val="15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3"/>
  </w:num>
  <w:num w:numId="18">
    <w:abstractNumId w:val="1"/>
  </w:num>
  <w:num w:numId="1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дрей Урусов">
    <w15:presenceInfo w15:providerId="Windows Live" w15:userId="fcb433d81504e3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D2"/>
    <w:rsid w:val="000065E4"/>
    <w:rsid w:val="000400FE"/>
    <w:rsid w:val="00051A0E"/>
    <w:rsid w:val="0006134F"/>
    <w:rsid w:val="00065F5B"/>
    <w:rsid w:val="000A134E"/>
    <w:rsid w:val="000B19CC"/>
    <w:rsid w:val="000E5385"/>
    <w:rsid w:val="000E58C4"/>
    <w:rsid w:val="00103B76"/>
    <w:rsid w:val="00104B0F"/>
    <w:rsid w:val="00126501"/>
    <w:rsid w:val="00131910"/>
    <w:rsid w:val="001359EC"/>
    <w:rsid w:val="00142E0A"/>
    <w:rsid w:val="00144D0C"/>
    <w:rsid w:val="00166AB5"/>
    <w:rsid w:val="00182597"/>
    <w:rsid w:val="00185ACC"/>
    <w:rsid w:val="001872D5"/>
    <w:rsid w:val="001A11E1"/>
    <w:rsid w:val="001B0140"/>
    <w:rsid w:val="001C35C6"/>
    <w:rsid w:val="001C72DE"/>
    <w:rsid w:val="001D42E5"/>
    <w:rsid w:val="001E03F3"/>
    <w:rsid w:val="001F3257"/>
    <w:rsid w:val="00230195"/>
    <w:rsid w:val="0023087C"/>
    <w:rsid w:val="00230BB5"/>
    <w:rsid w:val="00234116"/>
    <w:rsid w:val="0025596F"/>
    <w:rsid w:val="00257C17"/>
    <w:rsid w:val="00263092"/>
    <w:rsid w:val="00270407"/>
    <w:rsid w:val="0029699E"/>
    <w:rsid w:val="002B7A46"/>
    <w:rsid w:val="002C1550"/>
    <w:rsid w:val="002C5970"/>
    <w:rsid w:val="002F036B"/>
    <w:rsid w:val="002F4718"/>
    <w:rsid w:val="002F4900"/>
    <w:rsid w:val="002F60B6"/>
    <w:rsid w:val="003046D5"/>
    <w:rsid w:val="00334300"/>
    <w:rsid w:val="00334B37"/>
    <w:rsid w:val="0034173F"/>
    <w:rsid w:val="00341EC3"/>
    <w:rsid w:val="00342AEF"/>
    <w:rsid w:val="00362FA0"/>
    <w:rsid w:val="003A4F9E"/>
    <w:rsid w:val="003B6AC9"/>
    <w:rsid w:val="003C5F8C"/>
    <w:rsid w:val="003D36EF"/>
    <w:rsid w:val="00420382"/>
    <w:rsid w:val="004274C7"/>
    <w:rsid w:val="00440E59"/>
    <w:rsid w:val="00454319"/>
    <w:rsid w:val="00495914"/>
    <w:rsid w:val="00496051"/>
    <w:rsid w:val="004A0412"/>
    <w:rsid w:val="004A1C4B"/>
    <w:rsid w:val="004A22F7"/>
    <w:rsid w:val="004C2DD7"/>
    <w:rsid w:val="004D04FB"/>
    <w:rsid w:val="004E2164"/>
    <w:rsid w:val="0052138A"/>
    <w:rsid w:val="00522DCA"/>
    <w:rsid w:val="0053213D"/>
    <w:rsid w:val="0053244C"/>
    <w:rsid w:val="00534512"/>
    <w:rsid w:val="0053552C"/>
    <w:rsid w:val="0055085A"/>
    <w:rsid w:val="00552DD5"/>
    <w:rsid w:val="0056396F"/>
    <w:rsid w:val="00575B7E"/>
    <w:rsid w:val="005C13DC"/>
    <w:rsid w:val="005D6567"/>
    <w:rsid w:val="00604C9B"/>
    <w:rsid w:val="00606ED9"/>
    <w:rsid w:val="0061133E"/>
    <w:rsid w:val="00612328"/>
    <w:rsid w:val="0061290E"/>
    <w:rsid w:val="00634E20"/>
    <w:rsid w:val="006373B6"/>
    <w:rsid w:val="00637E6B"/>
    <w:rsid w:val="00655A94"/>
    <w:rsid w:val="006B7E10"/>
    <w:rsid w:val="006C4B74"/>
    <w:rsid w:val="006D0BB0"/>
    <w:rsid w:val="006D2CB4"/>
    <w:rsid w:val="006D51EB"/>
    <w:rsid w:val="006D5E38"/>
    <w:rsid w:val="006E2B6E"/>
    <w:rsid w:val="006E6CE7"/>
    <w:rsid w:val="006F0E3D"/>
    <w:rsid w:val="0070181A"/>
    <w:rsid w:val="007035D1"/>
    <w:rsid w:val="00723EDC"/>
    <w:rsid w:val="00734485"/>
    <w:rsid w:val="00745AE4"/>
    <w:rsid w:val="00752362"/>
    <w:rsid w:val="00766585"/>
    <w:rsid w:val="00777830"/>
    <w:rsid w:val="00791470"/>
    <w:rsid w:val="00792832"/>
    <w:rsid w:val="0079340B"/>
    <w:rsid w:val="00797DE5"/>
    <w:rsid w:val="007A4560"/>
    <w:rsid w:val="007E1C47"/>
    <w:rsid w:val="007F2051"/>
    <w:rsid w:val="008319F2"/>
    <w:rsid w:val="00855BA0"/>
    <w:rsid w:val="0086497E"/>
    <w:rsid w:val="008832C4"/>
    <w:rsid w:val="008977E5"/>
    <w:rsid w:val="008A5A65"/>
    <w:rsid w:val="008B1D16"/>
    <w:rsid w:val="008B2A03"/>
    <w:rsid w:val="008D5AEF"/>
    <w:rsid w:val="008E2219"/>
    <w:rsid w:val="009022B0"/>
    <w:rsid w:val="009025DF"/>
    <w:rsid w:val="0092482B"/>
    <w:rsid w:val="009254E4"/>
    <w:rsid w:val="0093175F"/>
    <w:rsid w:val="009350A0"/>
    <w:rsid w:val="00936467"/>
    <w:rsid w:val="009436E5"/>
    <w:rsid w:val="0099276D"/>
    <w:rsid w:val="00996065"/>
    <w:rsid w:val="009A4D66"/>
    <w:rsid w:val="009D10B1"/>
    <w:rsid w:val="009E45AC"/>
    <w:rsid w:val="009F10AD"/>
    <w:rsid w:val="009F5B0D"/>
    <w:rsid w:val="009F6F29"/>
    <w:rsid w:val="009F7087"/>
    <w:rsid w:val="00A16C2F"/>
    <w:rsid w:val="00A22C8C"/>
    <w:rsid w:val="00A25C97"/>
    <w:rsid w:val="00A26107"/>
    <w:rsid w:val="00A4237A"/>
    <w:rsid w:val="00A423D9"/>
    <w:rsid w:val="00A46854"/>
    <w:rsid w:val="00A61B1D"/>
    <w:rsid w:val="00AB29A2"/>
    <w:rsid w:val="00AC5F07"/>
    <w:rsid w:val="00AD76CE"/>
    <w:rsid w:val="00AD7C11"/>
    <w:rsid w:val="00AF3F3C"/>
    <w:rsid w:val="00B05910"/>
    <w:rsid w:val="00B069F9"/>
    <w:rsid w:val="00B071C0"/>
    <w:rsid w:val="00B1408D"/>
    <w:rsid w:val="00B26412"/>
    <w:rsid w:val="00B32C92"/>
    <w:rsid w:val="00B52537"/>
    <w:rsid w:val="00B636BB"/>
    <w:rsid w:val="00B9116F"/>
    <w:rsid w:val="00BA134F"/>
    <w:rsid w:val="00BC1299"/>
    <w:rsid w:val="00BC6184"/>
    <w:rsid w:val="00BD2EA6"/>
    <w:rsid w:val="00C3079B"/>
    <w:rsid w:val="00C56925"/>
    <w:rsid w:val="00C6491A"/>
    <w:rsid w:val="00C7040E"/>
    <w:rsid w:val="00C71444"/>
    <w:rsid w:val="00C84027"/>
    <w:rsid w:val="00CD2257"/>
    <w:rsid w:val="00CD3DAB"/>
    <w:rsid w:val="00CF0AE8"/>
    <w:rsid w:val="00D00759"/>
    <w:rsid w:val="00D0559E"/>
    <w:rsid w:val="00D070D2"/>
    <w:rsid w:val="00D6399E"/>
    <w:rsid w:val="00D97D8B"/>
    <w:rsid w:val="00DA1EE5"/>
    <w:rsid w:val="00DA3011"/>
    <w:rsid w:val="00DC19C0"/>
    <w:rsid w:val="00DF7BD2"/>
    <w:rsid w:val="00E07B36"/>
    <w:rsid w:val="00E12678"/>
    <w:rsid w:val="00E25545"/>
    <w:rsid w:val="00E30C37"/>
    <w:rsid w:val="00E3596C"/>
    <w:rsid w:val="00E51459"/>
    <w:rsid w:val="00E84B65"/>
    <w:rsid w:val="00EC1177"/>
    <w:rsid w:val="00EC2838"/>
    <w:rsid w:val="00ED5BEA"/>
    <w:rsid w:val="00ED5DA0"/>
    <w:rsid w:val="00EE1B13"/>
    <w:rsid w:val="00F03039"/>
    <w:rsid w:val="00F0780D"/>
    <w:rsid w:val="00F10A31"/>
    <w:rsid w:val="00F1208C"/>
    <w:rsid w:val="00F87E25"/>
    <w:rsid w:val="00FE0AE7"/>
    <w:rsid w:val="00FE179B"/>
    <w:rsid w:val="00FF293D"/>
    <w:rsid w:val="640AA309"/>
    <w:rsid w:val="6E81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FBA61"/>
  <w15:chartTrackingRefBased/>
  <w15:docId w15:val="{B362F0CB-093E-4AA5-9583-31233BA9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7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7DE5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42E5"/>
    <w:pPr>
      <w:keepNext/>
      <w:keepLines/>
      <w:numPr>
        <w:numId w:val="3"/>
      </w:numPr>
      <w:spacing w:line="48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42E5"/>
    <w:pPr>
      <w:keepNext/>
      <w:keepLines/>
      <w:numPr>
        <w:ilvl w:val="1"/>
        <w:numId w:val="3"/>
      </w:numPr>
      <w:spacing w:line="48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71444"/>
    <w:pPr>
      <w:keepNext/>
      <w:keepLines/>
      <w:numPr>
        <w:ilvl w:val="2"/>
        <w:numId w:val="3"/>
      </w:numPr>
      <w:spacing w:line="480" w:lineRule="auto"/>
      <w:ind w:left="709" w:firstLine="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DE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C1550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2C155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1550"/>
  </w:style>
  <w:style w:type="paragraph" w:styleId="a6">
    <w:name w:val="footer"/>
    <w:basedOn w:val="a"/>
    <w:link w:val="a7"/>
    <w:uiPriority w:val="99"/>
    <w:unhideWhenUsed/>
    <w:rsid w:val="002C155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1550"/>
  </w:style>
  <w:style w:type="paragraph" w:styleId="a8">
    <w:name w:val="Title"/>
    <w:basedOn w:val="a"/>
    <w:next w:val="a"/>
    <w:link w:val="a9"/>
    <w:uiPriority w:val="10"/>
    <w:qFormat/>
    <w:rsid w:val="002C1550"/>
    <w:pPr>
      <w:spacing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2C1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777830"/>
    <w:pPr>
      <w:tabs>
        <w:tab w:val="right" w:leader="dot" w:pos="9628"/>
      </w:tabs>
      <w:spacing w:after="100"/>
    </w:pPr>
  </w:style>
  <w:style w:type="character" w:styleId="aa">
    <w:name w:val="Hyperlink"/>
    <w:basedOn w:val="a0"/>
    <w:uiPriority w:val="99"/>
    <w:unhideWhenUsed/>
    <w:rsid w:val="002C155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400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400F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0400F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400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400FE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400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0400FE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D42E5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95914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1D42E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C71444"/>
    <w:rPr>
      <w:rFonts w:ascii="Times New Roman" w:eastAsiaTheme="majorEastAsia" w:hAnsi="Times New Roman" w:cstheme="majorBidi"/>
      <w:b/>
      <w:iCs/>
      <w:sz w:val="28"/>
    </w:rPr>
  </w:style>
  <w:style w:type="paragraph" w:styleId="31">
    <w:name w:val="toc 3"/>
    <w:basedOn w:val="a"/>
    <w:next w:val="a"/>
    <w:autoRedefine/>
    <w:uiPriority w:val="39"/>
    <w:unhideWhenUsed/>
    <w:rsid w:val="0092482B"/>
    <w:pPr>
      <w:spacing w:after="100"/>
      <w:ind w:left="560"/>
    </w:pPr>
  </w:style>
  <w:style w:type="paragraph" w:styleId="af2">
    <w:name w:val="No Spacing"/>
    <w:uiPriority w:val="1"/>
    <w:qFormat/>
    <w:rsid w:val="00263092"/>
    <w:pPr>
      <w:spacing w:after="140" w:line="240" w:lineRule="auto"/>
      <w:contextualSpacing/>
    </w:pPr>
    <w:rPr>
      <w:rFonts w:ascii="Courier New" w:hAnsi="Courier New"/>
      <w:sz w:val="20"/>
    </w:rPr>
  </w:style>
  <w:style w:type="paragraph" w:styleId="af3">
    <w:name w:val="List Paragraph"/>
    <w:basedOn w:val="a"/>
    <w:uiPriority w:val="34"/>
    <w:qFormat/>
    <w:rsid w:val="00745AE4"/>
    <w:pPr>
      <w:ind w:left="720"/>
      <w:contextualSpacing/>
    </w:pPr>
  </w:style>
  <w:style w:type="paragraph" w:styleId="af4">
    <w:name w:val="endnote text"/>
    <w:basedOn w:val="a"/>
    <w:link w:val="af5"/>
    <w:uiPriority w:val="99"/>
    <w:semiHidden/>
    <w:unhideWhenUsed/>
    <w:rsid w:val="00AC5F07"/>
    <w:pPr>
      <w:spacing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AC5F07"/>
    <w:rPr>
      <w:rFonts w:ascii="Times New Roman" w:hAnsi="Times New Roman"/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AC5F07"/>
    <w:rPr>
      <w:vertAlign w:val="superscript"/>
    </w:rPr>
  </w:style>
  <w:style w:type="paragraph" w:styleId="af7">
    <w:name w:val="Bibliography"/>
    <w:basedOn w:val="a"/>
    <w:next w:val="a"/>
    <w:uiPriority w:val="37"/>
    <w:unhideWhenUsed/>
    <w:rsid w:val="00AC5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tm-sc.ru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querydsl.com/static/querydsl/4.1.3/reference/html_single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ww.querydsl.com/static/querydsl/4.1.3/reference/html_singl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docs.oracle.com/javaee/5/tutorial/doc/bnbpz.html" TargetMode="External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raox.ru/docs/reference/base_types_and_functions.html" TargetMode="External"/><Relationship Id="rId28" Type="http://schemas.openxmlformats.org/officeDocument/2006/relationships/hyperlink" Target="http://www.querydsl.com/static/querydsl/4.1.3/apidocs/%22&#64991;HYPERLINK%20%22https://www.querydsl.com/static/querydsl/4.1.3/reference/html_single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docs.jboss.org/hibernate/orm/5.2/javadocs/" TargetMode="Externa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A2DAF"/>
    <w:rsid w:val="006A2DAF"/>
    <w:rsid w:val="00B6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Док07</b:Tag>
    <b:SourceType>InternetSite</b:SourceType>
    <b:Guid>{C62A2F7C-92A1-48BF-ADBF-94D079D695EB}</b:Guid>
    <b:Title>Документация по Querydsl</b:Title>
    <b:YearAccessed>07</b:YearAccessed>
    <b:MonthAccessed>12</b:MonthAccessed>
    <b:DayAccessed>2017</b:DayAccessed>
    <b:URL>http://www.querydsl.com/static/querydsl/4.1.3/reference/html_single/</b:URL>
    <b:RefOrder>1</b:RefOrder>
  </b:Source>
</b:Sources>
</file>

<file path=customXml/itemProps1.xml><?xml version="1.0" encoding="utf-8"?>
<ds:datastoreItem xmlns:ds="http://schemas.openxmlformats.org/officeDocument/2006/customXml" ds:itemID="{65E70F8D-F02E-4C3F-A071-740DACEEB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6883</Words>
  <Characters>39237</Characters>
  <Application>Microsoft Office Word</Application>
  <DocSecurity>0</DocSecurity>
  <Lines>326</Lines>
  <Paragraphs>92</Paragraphs>
  <ScaleCrop>false</ScaleCrop>
  <Company/>
  <LinksUpToDate>false</LinksUpToDate>
  <CharactersWithSpaces>46028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Mineev Mikhail</dc:creator>
  <cp:keywords/>
  <dc:description/>
  <cp:lastModifiedBy>Mineev Mikhail</cp:lastModifiedBy>
  <cp:revision>100</cp:revision>
  <cp:lastPrinted>2017-12-19T22:28:00Z</cp:lastPrinted>
  <dcterms:created xsi:type="dcterms:W3CDTF">2017-11-30T11:40:00Z</dcterms:created>
  <dcterms:modified xsi:type="dcterms:W3CDTF">2017-12-21T16:40:00Z</dcterms:modified>
</cp:coreProperties>
</file>