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D3B" w:rsidRDefault="008A761E">
      <w:hyperlink r:id="rId4" w:history="1">
        <w:r w:rsidR="00525EFB">
          <w:rPr>
            <w:rStyle w:val="a3"/>
          </w:rPr>
          <w:t>https://www.tci-thaijo.org/index.php/swujournal/article/view/200215/142817</w:t>
        </w:r>
      </w:hyperlink>
    </w:p>
    <w:p w:rsidR="00525EFB" w:rsidRDefault="008A761E">
      <w:hyperlink r:id="rId5" w:history="1">
        <w:r w:rsidR="00525EFB">
          <w:rPr>
            <w:rStyle w:val="a3"/>
          </w:rPr>
          <w:t>https://www.tci-thaijo.org/index.php/kmutnb-journal/article/view/22025/19000</w:t>
        </w:r>
      </w:hyperlink>
    </w:p>
    <w:p w:rsidR="00662E7D" w:rsidRDefault="008A761E">
      <w:hyperlink r:id="rId6" w:history="1">
        <w:r w:rsidR="00662E7D">
          <w:rPr>
            <w:rStyle w:val="a3"/>
          </w:rPr>
          <w:t>file:///C:/Users/Acer/Downloads/34715-Article%20Text-78472-1-10-20150608.pdf</w:t>
        </w:r>
      </w:hyperlink>
    </w:p>
    <w:p w:rsidR="00662E7D" w:rsidRDefault="008A761E">
      <w:hyperlink r:id="rId7" w:history="1">
        <w:r w:rsidR="00662E7D">
          <w:rPr>
            <w:rStyle w:val="a3"/>
          </w:rPr>
          <w:t>https://www.tci-thaijo.org/index.php/TNIJournalBA/article/view/164662/119337</w:t>
        </w:r>
      </w:hyperlink>
    </w:p>
    <w:p w:rsidR="009F7858" w:rsidRDefault="009F7858"/>
    <w:p w:rsidR="009F7858" w:rsidRDefault="009F7858"/>
    <w:p w:rsidR="009F7858" w:rsidRDefault="009F7858">
      <w:r>
        <w:rPr>
          <w:rFonts w:hint="cs"/>
          <w:cs/>
        </w:rPr>
        <w:t>โรคซึมเศร้า</w:t>
      </w:r>
    </w:p>
    <w:p w:rsidR="009F7858" w:rsidRDefault="008A761E">
      <w:hyperlink r:id="rId8" w:history="1">
        <w:r w:rsidR="009F7858">
          <w:rPr>
            <w:rStyle w:val="a3"/>
          </w:rPr>
          <w:t>https://www.dmh.go.th/test/cesd/depress/</w:t>
        </w:r>
      </w:hyperlink>
    </w:p>
    <w:p w:rsidR="009F7858" w:rsidRDefault="008A761E">
      <w:hyperlink r:id="rId9" w:history="1">
        <w:r w:rsidR="009F7858">
          <w:rPr>
            <w:rStyle w:val="a3"/>
          </w:rPr>
          <w:t>https://www.the101.world/when-depression-comes/</w:t>
        </w:r>
      </w:hyperlink>
    </w:p>
    <w:p w:rsidR="009F7858" w:rsidRDefault="008A761E">
      <w:hyperlink r:id="rId10" w:history="1">
        <w:r w:rsidR="009F7858">
          <w:rPr>
            <w:rStyle w:val="a3"/>
          </w:rPr>
          <w:t>https://www.dmh.go.th/news-dmh/view.asp?id=29704</w:t>
        </w:r>
      </w:hyperlink>
    </w:p>
    <w:p w:rsidR="009F7858" w:rsidRDefault="008A761E">
      <w:hyperlink r:id="rId11" w:history="1">
        <w:r w:rsidR="009F7858">
          <w:rPr>
            <w:rStyle w:val="a3"/>
          </w:rPr>
          <w:t>https://www.bangkokhospital.com/th/disease-treatment/depression</w:t>
        </w:r>
      </w:hyperlink>
    </w:p>
    <w:p w:rsidR="009F7858" w:rsidRDefault="008A761E">
      <w:hyperlink r:id="rId12" w:history="1">
        <w:r w:rsidR="009F7858">
          <w:rPr>
            <w:rStyle w:val="a3"/>
          </w:rPr>
          <w:t>https://women.trueid.net/detail/GW4Ez2W3XvD?gclid=CjwKCAiAob3vBRAUEiwAIbs5TgS2yPcjK-CAZxEPzGGJv3K7S9-xTU_9-Lp22XKysj_cE4uhAbMAgBoCD5YQAvD_BwE</w:t>
        </w:r>
      </w:hyperlink>
    </w:p>
    <w:p w:rsidR="009F7858" w:rsidRDefault="008A761E">
      <w:hyperlink r:id="rId13" w:history="1">
        <w:r w:rsidR="009F7858">
          <w:rPr>
            <w:rStyle w:val="a3"/>
          </w:rPr>
          <w:t>https://www.sanook.com/health/721/</w:t>
        </w:r>
      </w:hyperlink>
    </w:p>
    <w:p w:rsidR="009F7858" w:rsidRDefault="008A761E">
      <w:hyperlink r:id="rId14" w:history="1">
        <w:r w:rsidR="009F7858">
          <w:rPr>
            <w:rStyle w:val="a3"/>
          </w:rPr>
          <w:t>https://thestandard.co/lifestyle-wellness-major-depressive-disorder-01/</w:t>
        </w:r>
      </w:hyperlink>
    </w:p>
    <w:p w:rsidR="008A761E" w:rsidRDefault="008A761E"/>
    <w:p w:rsidR="008A761E" w:rsidRDefault="008A761E"/>
    <w:p w:rsidR="008A761E" w:rsidRDefault="008A761E"/>
    <w:p w:rsidR="008A761E" w:rsidRDefault="008A761E">
      <w:r>
        <w:rPr>
          <w:rFonts w:hint="cs"/>
          <w:cs/>
        </w:rPr>
        <w:t>อ้างอิง</w:t>
      </w:r>
      <w:bookmarkStart w:id="0" w:name="_GoBack"/>
      <w:bookmarkEnd w:id="0"/>
    </w:p>
    <w:p w:rsidR="008A761E" w:rsidRPr="008A761E" w:rsidRDefault="008A761E">
      <w:pPr>
        <w:rPr>
          <w:rFonts w:hint="cs"/>
          <w:cs/>
        </w:rPr>
      </w:pPr>
      <w:hyperlink r:id="rId15" w:history="1">
        <w:r>
          <w:rPr>
            <w:rStyle w:val="a3"/>
          </w:rPr>
          <w:t>https://ph02.tci-thaijo.org/index.php/swujournal/article/view/200215/142817</w:t>
        </w:r>
      </w:hyperlink>
    </w:p>
    <w:sectPr w:rsidR="008A761E" w:rsidRPr="008A7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FB"/>
    <w:rsid w:val="00405A73"/>
    <w:rsid w:val="00410D3B"/>
    <w:rsid w:val="00525EFB"/>
    <w:rsid w:val="00662E7D"/>
    <w:rsid w:val="008A761E"/>
    <w:rsid w:val="00957185"/>
    <w:rsid w:val="009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67AB"/>
  <w15:chartTrackingRefBased/>
  <w15:docId w15:val="{D75DEBF2-8AFD-4A52-8617-2FE51A86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5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mh.go.th/test/cesd/depress/" TargetMode="External"/><Relationship Id="rId13" Type="http://schemas.openxmlformats.org/officeDocument/2006/relationships/hyperlink" Target="https://www.sanook.com/health/72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ci-thaijo.org/index.php/TNIJournalBA/article/view/164662/119337" TargetMode="External"/><Relationship Id="rId12" Type="http://schemas.openxmlformats.org/officeDocument/2006/relationships/hyperlink" Target="https://women.trueid.net/detail/GW4Ez2W3XvD?gclid=CjwKCAiAob3vBRAUEiwAIbs5TgS2yPcjK-CAZxEPzGGJv3K7S9-xTU_9-Lp22XKysj_cE4uhAbMAgBoCD5YQAvD_Bw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Acer\Downloads\34715-Article%20Text-78472-1-10-20150608.pdf" TargetMode="External"/><Relationship Id="rId11" Type="http://schemas.openxmlformats.org/officeDocument/2006/relationships/hyperlink" Target="https://www.bangkokhospital.com/th/disease-treatment/depression" TargetMode="External"/><Relationship Id="rId5" Type="http://schemas.openxmlformats.org/officeDocument/2006/relationships/hyperlink" Target="https://www.tci-thaijo.org/index.php/kmutnb-journal/article/view/22025/19000" TargetMode="External"/><Relationship Id="rId15" Type="http://schemas.openxmlformats.org/officeDocument/2006/relationships/hyperlink" Target="https://ph02.tci-thaijo.org/index.php/swujournal/article/view/200215/142817" TargetMode="External"/><Relationship Id="rId10" Type="http://schemas.openxmlformats.org/officeDocument/2006/relationships/hyperlink" Target="https://www.dmh.go.th/news-dmh/view.asp?id=29704" TargetMode="External"/><Relationship Id="rId4" Type="http://schemas.openxmlformats.org/officeDocument/2006/relationships/hyperlink" Target="https://www.tci-thaijo.org/index.php/swujournal/article/view/200215/142817" TargetMode="External"/><Relationship Id="rId9" Type="http://schemas.openxmlformats.org/officeDocument/2006/relationships/hyperlink" Target="https://www.the101.world/when-depression-comes/" TargetMode="External"/><Relationship Id="rId14" Type="http://schemas.openxmlformats.org/officeDocument/2006/relationships/hyperlink" Target="https://thestandard.co/lifestyle-wellness-major-depressive-disorder-01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3</cp:revision>
  <dcterms:created xsi:type="dcterms:W3CDTF">2019-12-06T14:52:00Z</dcterms:created>
  <dcterms:modified xsi:type="dcterms:W3CDTF">2020-03-11T20:02:00Z</dcterms:modified>
</cp:coreProperties>
</file>