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1AC" w:rsidRPr="00E663C3" w:rsidRDefault="004501AC" w:rsidP="004501A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D8964" wp14:editId="7D4C8C1A">
                <wp:simplePos x="0" y="0"/>
                <wp:positionH relativeFrom="column">
                  <wp:posOffset>1295400</wp:posOffset>
                </wp:positionH>
                <wp:positionV relativeFrom="paragraph">
                  <wp:posOffset>-99695</wp:posOffset>
                </wp:positionV>
                <wp:extent cx="914400" cy="320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AC" w:rsidRDefault="004501AC" w:rsidP="004501AC">
                            <w:r w:rsidRPr="003A34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พีพี</w:t>
                            </w:r>
                            <w:r w:rsidRPr="003A340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’</w:t>
                            </w:r>
                            <w:r w:rsidRPr="003A34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เว็บแอปพลิเคชันคัดกรอง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บุคคลทั่วไปที่มี</w:t>
                            </w:r>
                            <w:r w:rsidRPr="003A34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ความเสี่ยงภาวะซึมเศร้า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3A34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โดยเทคนิคกา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</w:t>
                            </w:r>
                            <w:r w:rsidRPr="003A34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ทำเหมืองข้อมูล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D89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2pt;margin-top:-7.85pt;width:1in;height:25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" filled="f" stroked="f">
                <v:textbox>
                  <w:txbxContent>
                    <w:p w:rsidR="004501AC" w:rsidRDefault="004501AC" w:rsidP="004501AC">
                      <w:r w:rsidRPr="003A340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พีพี</w:t>
                      </w:r>
                      <w:r w:rsidRPr="003A340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’</w:t>
                      </w:r>
                      <w:r w:rsidRPr="003A340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เว็บแอปพลิเคชันคัดกรอง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บุคคลทั่วไปที่มี</w:t>
                      </w:r>
                      <w:r w:rsidRPr="003A340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ความเสี่ยงภาวะซึมเศร้า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3A340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โดยเทคนิคกา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ร</w:t>
                      </w:r>
                      <w:r w:rsidRPr="003A340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ทำเหมืองข้อมูล</w:t>
                      </w:r>
                    </w:p>
                  </w:txbxContent>
                </v:textbox>
              </v:shape>
            </w:pict>
          </mc:Fallback>
        </mc:AlternateContent>
      </w:r>
      <w:r w:rsidRPr="00E663C3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(ภาษาไทย)</w:t>
      </w:r>
      <w:r w:rsidRPr="00E663C3">
        <w:rPr>
          <w:rFonts w:ascii="TH SarabunPSK" w:hAnsi="TH SarabunPSK" w:cs="TH SarabunPSK"/>
          <w:b/>
          <w:bCs/>
          <w:sz w:val="32"/>
          <w:szCs w:val="32"/>
          <w:cs/>
        </w:rPr>
        <w:t xml:space="preserve"> 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................</w:t>
      </w:r>
      <w:r w:rsidRPr="00E663C3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"/>
        <w:gridCol w:w="5060"/>
        <w:gridCol w:w="5263"/>
        <w:gridCol w:w="1738"/>
      </w:tblGrid>
      <w:tr w:rsidR="004501AC" w:rsidRPr="00E663C3" w:rsidTr="005C49D0">
        <w:tc>
          <w:tcPr>
            <w:tcW w:w="889" w:type="dxa"/>
          </w:tcPr>
          <w:p w:rsidR="004501AC" w:rsidRPr="00E663C3" w:rsidRDefault="004501AC" w:rsidP="005C49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5060" w:type="dxa"/>
          </w:tcPr>
          <w:p w:rsidR="004501AC" w:rsidRPr="00E663C3" w:rsidRDefault="004501AC" w:rsidP="005C49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ส่วนเดิม</w:t>
            </w:r>
          </w:p>
        </w:tc>
        <w:tc>
          <w:tcPr>
            <w:tcW w:w="5263" w:type="dxa"/>
          </w:tcPr>
          <w:p w:rsidR="004501AC" w:rsidRPr="00E663C3" w:rsidRDefault="004501AC" w:rsidP="005C49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ส่วนแก้ไข</w:t>
            </w:r>
          </w:p>
        </w:tc>
        <w:tc>
          <w:tcPr>
            <w:tcW w:w="1738" w:type="dxa"/>
          </w:tcPr>
          <w:p w:rsidR="004501AC" w:rsidRPr="00E663C3" w:rsidRDefault="004501AC" w:rsidP="005C49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หมายเลขหน้า</w:t>
            </w:r>
          </w:p>
        </w:tc>
      </w:tr>
      <w:tr w:rsidR="004501AC" w:rsidRPr="00E663C3" w:rsidTr="005C49D0">
        <w:tc>
          <w:tcPr>
            <w:tcW w:w="889" w:type="dxa"/>
          </w:tcPr>
          <w:p w:rsidR="004501AC" w:rsidRPr="00C95387" w:rsidRDefault="004501AC" w:rsidP="005C49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538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060" w:type="dxa"/>
          </w:tcPr>
          <w:p w:rsidR="004501AC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ขอบเขตโครงงานวิจัย    </w:t>
            </w:r>
          </w:p>
          <w:p w:rsidR="004501AC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</w:t>
            </w:r>
            <w:r w:rsidRPr="00A16DC0">
              <w:rPr>
                <w:rFonts w:ascii="TH SarabunPSK" w:hAnsi="TH SarabunPSK" w:cs="TH SarabunPSK"/>
                <w:sz w:val="24"/>
                <w:szCs w:val="32"/>
                <w:cs/>
              </w:rPr>
              <w:t>1.3.1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พัฒนาระบบคัดกรองผู้ที่มีความเสี่ยงต่อการเกิดภาวะซึมเศร้า</w:t>
            </w:r>
          </w:p>
          <w:p w:rsidR="004501AC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1.3.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แนะนำการปฏิบัติตัวเบื้องต้นให้กับผู้ที่ป่วยเป็นภาวะซึมเศร้า</w:t>
            </w:r>
          </w:p>
          <w:p w:rsidR="004501AC" w:rsidRPr="00E475A2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1.3.3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สร้างแบบจำลองสำหรับคัดกรองภาวะซึมเศร้าด้วยเทคนิคเหมืองข้อมูล</w:t>
            </w:r>
          </w:p>
          <w:p w:rsidR="004501AC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6DC0">
              <w:rPr>
                <w:rFonts w:ascii="TH SarabunPSK" w:hAnsi="TH SarabunPSK" w:cs="TH SarabunPSK"/>
                <w:sz w:val="24"/>
                <w:szCs w:val="32"/>
                <w:cs/>
              </w:rPr>
              <w:tab/>
              <w:t>1.3.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วิเคราะห์ปัจจัยที่ส่งผลต่อความเสี่ยง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ภาวะซึมเศร้า</w:t>
            </w:r>
          </w:p>
          <w:p w:rsidR="004501AC" w:rsidRPr="00A16DC0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4501AC" w:rsidRPr="00E663C3" w:rsidRDefault="004501AC" w:rsidP="005C49D0">
            <w:pPr>
              <w:pStyle w:val="a4"/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</w:pPr>
          </w:p>
        </w:tc>
        <w:tc>
          <w:tcPr>
            <w:tcW w:w="5263" w:type="dxa"/>
          </w:tcPr>
          <w:p w:rsidR="004501AC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ขอบเขตโครงงานวิจัย    </w:t>
            </w:r>
          </w:p>
          <w:p w:rsidR="004501AC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</w:t>
            </w:r>
            <w:r w:rsidRPr="00A16DC0">
              <w:rPr>
                <w:rFonts w:ascii="TH SarabunPSK" w:hAnsi="TH SarabunPSK" w:cs="TH SarabunPSK"/>
                <w:sz w:val="24"/>
                <w:szCs w:val="32"/>
                <w:cs/>
              </w:rPr>
              <w:t>1.3.1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พัฒนาระบบคัดกรองผู้ที่มีความเสี่ยงต่อการเกิดภาวะซึมเศร้า</w:t>
            </w:r>
          </w:p>
          <w:p w:rsidR="004501AC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1.3.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วิเคราะห์ปัจจัยที่ส่งผลต่อความเสี่ยง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ภาวะซึมเศร้า</w:t>
            </w:r>
          </w:p>
          <w:p w:rsidR="004501AC" w:rsidRPr="00E475A2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1.3.3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สร้างแบบจำลองสำหรับคัดกรองภาวะซึมเศร้าด้วยเทคนิคเหมืองข้อมูล</w:t>
            </w:r>
          </w:p>
          <w:p w:rsidR="004501AC" w:rsidRPr="00A16DC0" w:rsidRDefault="004501AC" w:rsidP="005C49D0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 w:rsidRPr="00A16DC0">
              <w:rPr>
                <w:rFonts w:ascii="TH SarabunPSK" w:hAnsi="TH SarabunPSK" w:cs="TH SarabunPSK"/>
                <w:sz w:val="24"/>
                <w:szCs w:val="32"/>
                <w:cs/>
              </w:rPr>
              <w:tab/>
              <w:t>1.3.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แนะนำการปฏิบัติตัวเบื้องต้นให้กับผู้ที่ป่วยเป็นภาวะซึมเศร้า</w:t>
            </w:r>
          </w:p>
          <w:p w:rsidR="004501AC" w:rsidRPr="00C95387" w:rsidRDefault="004501AC" w:rsidP="005C49D0">
            <w:pPr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</w:pPr>
          </w:p>
        </w:tc>
        <w:tc>
          <w:tcPr>
            <w:tcW w:w="1738" w:type="dxa"/>
          </w:tcPr>
          <w:p w:rsidR="004501AC" w:rsidRPr="00E663C3" w:rsidRDefault="004501AC" w:rsidP="005C49D0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95387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4501AC" w:rsidRPr="00E663C3" w:rsidTr="005C49D0">
        <w:tc>
          <w:tcPr>
            <w:tcW w:w="889" w:type="dxa"/>
          </w:tcPr>
          <w:p w:rsidR="004501AC" w:rsidRPr="00E663C3" w:rsidRDefault="004501AC" w:rsidP="005C49D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060" w:type="dxa"/>
          </w:tcPr>
          <w:p w:rsidR="004501AC" w:rsidRDefault="004501AC" w:rsidP="005C49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3 </w:t>
            </w:r>
          </w:p>
          <w:p w:rsidR="004501AC" w:rsidRDefault="004501AC" w:rsidP="005C49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B7361A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 3.1  แผนการดำเนินงาน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1)  ศึกษารวบรวมข้อมูลเกี่ยวกับภาวะซึมเศร้า  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2)  เตรียมข้อมูลที่ได้จากการสำรวจ  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การสร้างแบบจำลองวิเคราะห์และพยากรณ์ภาวะซึมเศร้า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การวัดประสิทธิภาพของ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โมเดล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90643">
              <w:rPr>
                <w:rFonts w:ascii="TH SarabunPSK" w:hAnsi="TH SarabunPSK" w:cs="TH SarabunPSK"/>
                <w:sz w:val="32"/>
                <w:szCs w:val="32"/>
              </w:rPr>
              <w:t>Model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ทดสอบและประเมิณผลระบบ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Pr="00E663C3" w:rsidRDefault="004501AC" w:rsidP="005C49D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263" w:type="dxa"/>
          </w:tcPr>
          <w:p w:rsidR="004501AC" w:rsidRDefault="004501AC" w:rsidP="005C49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3 </w:t>
            </w:r>
          </w:p>
          <w:p w:rsidR="004501AC" w:rsidRDefault="004501AC" w:rsidP="005C49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B7361A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 3.1  แผนการดำเนินงาน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1)  ศึกษารวบรวมข้อมูลเกี่ยวกับภาวะซึมเศร้า  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2)  เตรียมข้อมูลที่ได้จากการสำรวจ  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การสร้างแบบจำลองวิเคราะห์และพยากรณ์ภาวะซึมเศร้า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การวัดประสิทธิภาพของ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โมเดล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90643">
              <w:rPr>
                <w:rFonts w:ascii="TH SarabunPSK" w:hAnsi="TH SarabunPSK" w:cs="TH SarabunPSK"/>
                <w:sz w:val="32"/>
                <w:szCs w:val="32"/>
              </w:rPr>
              <w:t>Model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</w:p>
          <w:p w:rsidR="004501AC" w:rsidRDefault="004501AC" w:rsidP="005C49D0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ทดสอบและประเมิณผลระบบ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Pr="00D10E6E" w:rsidRDefault="004501AC" w:rsidP="005C49D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7)  </w:t>
            </w:r>
            <w:r w:rsidRPr="00B7361A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จัดทำรูปเล่มรายงาน</w:t>
            </w:r>
          </w:p>
        </w:tc>
        <w:tc>
          <w:tcPr>
            <w:tcW w:w="1738" w:type="dxa"/>
          </w:tcPr>
          <w:p w:rsidR="004501AC" w:rsidRPr="00E663C3" w:rsidRDefault="004501AC" w:rsidP="005C49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22 - 23</w:t>
            </w:r>
          </w:p>
        </w:tc>
      </w:tr>
      <w:tr w:rsidR="004501AC" w:rsidRPr="00E663C3" w:rsidTr="005C49D0">
        <w:tc>
          <w:tcPr>
            <w:tcW w:w="889" w:type="dxa"/>
          </w:tcPr>
          <w:p w:rsidR="004501AC" w:rsidRPr="00E663C3" w:rsidRDefault="004501AC" w:rsidP="005C49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5060" w:type="dxa"/>
          </w:tcPr>
          <w:p w:rsidR="004501AC" w:rsidRDefault="004501AC" w:rsidP="005C49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3 </w:t>
            </w:r>
          </w:p>
          <w:p w:rsidR="004501AC" w:rsidRPr="00A16DC0" w:rsidRDefault="004501AC" w:rsidP="005C49D0">
            <w:pPr>
              <w:tabs>
                <w:tab w:val="left" w:pos="425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3.3.4  สร้างโมเดล (</w:t>
            </w:r>
            <w:r w:rsidRPr="00A16DC0">
              <w:rPr>
                <w:rFonts w:ascii="TH SarabunPSK" w:hAnsi="TH SarabunPSK" w:cs="TH SarabunPSK"/>
                <w:sz w:val="32"/>
                <w:szCs w:val="32"/>
              </w:rPr>
              <w:t>Modeling)</w:t>
            </w:r>
          </w:p>
          <w:p w:rsidR="004501AC" w:rsidRPr="00E663C3" w:rsidRDefault="004501AC" w:rsidP="005C49D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263" w:type="dxa"/>
          </w:tcPr>
          <w:p w:rsidR="004501AC" w:rsidRDefault="004501AC" w:rsidP="005C49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3 </w:t>
            </w:r>
          </w:p>
          <w:p w:rsidR="004501AC" w:rsidRDefault="004501AC" w:rsidP="005C49D0">
            <w:pPr>
              <w:tabs>
                <w:tab w:val="left" w:pos="42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3.3.4  สร้างโมเดล (</w:t>
            </w:r>
            <w:r w:rsidRPr="00A16DC0">
              <w:rPr>
                <w:rFonts w:ascii="TH SarabunPSK" w:hAnsi="TH SarabunPSK" w:cs="TH SarabunPSK"/>
                <w:sz w:val="32"/>
                <w:szCs w:val="32"/>
              </w:rPr>
              <w:t>Modeling)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4501AC" w:rsidRPr="00A16DC0" w:rsidRDefault="004501AC" w:rsidP="005C49D0">
            <w:pPr>
              <w:tabs>
                <w:tab w:val="left" w:pos="425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(เพิ่มขั้นตอนการสร้างโมเดล โดยละเอียด)</w:t>
            </w:r>
          </w:p>
          <w:p w:rsidR="004501AC" w:rsidRPr="00D10E6E" w:rsidRDefault="004501AC" w:rsidP="005C49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38" w:type="dxa"/>
          </w:tcPr>
          <w:p w:rsidR="004501AC" w:rsidRPr="00E663C3" w:rsidRDefault="004501AC" w:rsidP="005C49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34 - 46</w:t>
            </w:r>
          </w:p>
        </w:tc>
      </w:tr>
    </w:tbl>
    <w:p w:rsidR="0055446C" w:rsidRPr="004501AC" w:rsidRDefault="0055446C" w:rsidP="004501AC">
      <w:pPr>
        <w:rPr>
          <w:rFonts w:hint="cs"/>
          <w:szCs w:val="22"/>
          <w:cs/>
        </w:rPr>
      </w:pPr>
      <w:bookmarkStart w:id="0" w:name="_GoBack"/>
      <w:bookmarkEnd w:id="0"/>
    </w:p>
    <w:sectPr w:rsidR="0055446C" w:rsidRPr="004501AC" w:rsidSect="00E663C3">
      <w:pgSz w:w="15840" w:h="12240" w:orient="landscape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BC7"/>
    <w:multiLevelType w:val="hybridMultilevel"/>
    <w:tmpl w:val="D930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B3F3D"/>
    <w:multiLevelType w:val="hybridMultilevel"/>
    <w:tmpl w:val="13C25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3C3"/>
    <w:rsid w:val="004501AC"/>
    <w:rsid w:val="0055446C"/>
    <w:rsid w:val="00B7361A"/>
    <w:rsid w:val="00BB1EAD"/>
    <w:rsid w:val="00C95387"/>
    <w:rsid w:val="00D10E6E"/>
    <w:rsid w:val="00E6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75B6"/>
  <w15:chartTrackingRefBased/>
  <w15:docId w15:val="{4A52E148-2970-4B09-B0FE-629B9B10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Prapas Thongrak</dc:creator>
  <cp:keywords/>
  <dc:description/>
  <cp:lastModifiedBy> </cp:lastModifiedBy>
  <cp:revision>2</cp:revision>
  <dcterms:created xsi:type="dcterms:W3CDTF">2021-02-05T10:39:00Z</dcterms:created>
  <dcterms:modified xsi:type="dcterms:W3CDTF">2021-02-05T10:39:00Z</dcterms:modified>
</cp:coreProperties>
</file>