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49" w:rsidRPr="00ED7EB0" w:rsidRDefault="00195A49" w:rsidP="00D10E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66982924"/>
      <w:r w:rsidRPr="00ED7EB0">
        <w:rPr>
          <w:rFonts w:ascii="TH SarabunPSK" w:hAnsi="TH SarabunPSK" w:cs="TH SarabunPSK"/>
          <w:b/>
          <w:bCs/>
          <w:sz w:val="32"/>
          <w:szCs w:val="32"/>
          <w:cs/>
        </w:rPr>
        <w:t>สารบัญ</w:t>
      </w:r>
    </w:p>
    <w:p w:rsidR="00195A49" w:rsidRPr="00ED7EB0" w:rsidRDefault="00195A49" w:rsidP="00D10E3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930"/>
      </w:tblGrid>
      <w:tr w:rsidR="008F0D21" w:rsidRPr="00ED7EB0" w:rsidTr="00137487">
        <w:tc>
          <w:tcPr>
            <w:tcW w:w="7366" w:type="dxa"/>
            <w:gridSpan w:val="2"/>
          </w:tcPr>
          <w:p w:rsidR="008F0D21" w:rsidRPr="00ED7EB0" w:rsidRDefault="008F0D21" w:rsidP="00D10E3B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930" w:type="dxa"/>
          </w:tcPr>
          <w:p w:rsidR="008F0D21" w:rsidRPr="00ED7EB0" w:rsidRDefault="008F0D2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930" w:type="dxa"/>
          </w:tcPr>
          <w:p w:rsidR="00D10E3B" w:rsidRPr="00ED7EB0" w:rsidRDefault="0047222F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930" w:type="dxa"/>
          </w:tcPr>
          <w:p w:rsidR="00D10E3B" w:rsidRPr="00ED7EB0" w:rsidRDefault="0047222F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ฉ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สารบัญ</w:t>
            </w:r>
          </w:p>
        </w:tc>
        <w:tc>
          <w:tcPr>
            <w:tcW w:w="930" w:type="dxa"/>
          </w:tcPr>
          <w:p w:rsidR="00D10E3B" w:rsidRPr="00ED7EB0" w:rsidRDefault="0047222F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930" w:type="dxa"/>
          </w:tcPr>
          <w:p w:rsidR="00D10E3B" w:rsidRPr="00ED7EB0" w:rsidRDefault="0047222F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ฌ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930" w:type="dxa"/>
          </w:tcPr>
          <w:p w:rsidR="00D10E3B" w:rsidRPr="00ED7EB0" w:rsidRDefault="0047222F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ฎ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บทที่ 1  บทนำ</w:t>
            </w:r>
          </w:p>
        </w:tc>
        <w:tc>
          <w:tcPr>
            <w:tcW w:w="930" w:type="dxa"/>
          </w:tcPr>
          <w:p w:rsidR="00D10E3B" w:rsidRPr="00ED7EB0" w:rsidRDefault="00D10E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95A49" w:rsidRPr="00ED7EB0" w:rsidTr="00137487">
        <w:tc>
          <w:tcPr>
            <w:tcW w:w="846" w:type="dxa"/>
          </w:tcPr>
          <w:p w:rsidR="00195A49" w:rsidRPr="00ED7EB0" w:rsidRDefault="00195A49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195A49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1.1  ความเป็นมาและความสำคัญ</w:t>
            </w:r>
          </w:p>
        </w:tc>
        <w:tc>
          <w:tcPr>
            <w:tcW w:w="930" w:type="dxa"/>
          </w:tcPr>
          <w:p w:rsidR="00195A49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195A49" w:rsidRPr="00ED7EB0" w:rsidTr="00137487">
        <w:tc>
          <w:tcPr>
            <w:tcW w:w="846" w:type="dxa"/>
          </w:tcPr>
          <w:p w:rsidR="00195A49" w:rsidRPr="00ED7EB0" w:rsidRDefault="00195A49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195A49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1.2  วัตถุประสงค์ของโครงงานวิจัย</w:t>
            </w:r>
          </w:p>
        </w:tc>
        <w:tc>
          <w:tcPr>
            <w:tcW w:w="930" w:type="dxa"/>
          </w:tcPr>
          <w:p w:rsidR="00195A49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195A49" w:rsidRPr="00ED7EB0" w:rsidTr="00137487">
        <w:tc>
          <w:tcPr>
            <w:tcW w:w="846" w:type="dxa"/>
          </w:tcPr>
          <w:p w:rsidR="00195A49" w:rsidRPr="00ED7EB0" w:rsidRDefault="00195A49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195A49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1.3  ขอบเขตของโครงงานวิจัย</w:t>
            </w:r>
          </w:p>
        </w:tc>
        <w:tc>
          <w:tcPr>
            <w:tcW w:w="930" w:type="dxa"/>
          </w:tcPr>
          <w:p w:rsidR="00195A49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1.4  ประโยชน์ที่ได้รับ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บทที่ 2  งานวิจัยและทฤษฎีที่เกี่ยวข้อง</w:t>
            </w:r>
          </w:p>
        </w:tc>
        <w:tc>
          <w:tcPr>
            <w:tcW w:w="930" w:type="dxa"/>
          </w:tcPr>
          <w:p w:rsidR="00D10E3B" w:rsidRPr="00ED7EB0" w:rsidRDefault="00D10E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2.1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ภาวะซึมเศร้า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Depression)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การทำเหมืองข้อมูล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Data Mining)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2.3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การประมวลผลภาษาธรรมชาติ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Natural  Language Processing)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2.4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กฎความสัมพันธ์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Association rule)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2.5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การจำแนกประเภทข้อมูล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Classification)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2.6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การแบ่งกลุ่มข้อมูล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Clustering) 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2.7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โปรแกรม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แรบพิทไมเนอร์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Rapid Miner)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2.8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โปรแกรมวิชวลสตูดิโอโค้ด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visual studio code)  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2.9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ไมโครซอฟเอ็กเซล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Microsoft Excel)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2.10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เว็บแอปพลิเคชัน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Web Application)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2.11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เฟรมเวิร์ค บูสแตก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Framework Bootstrap)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2.12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ภาษาพีเฮชพี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Personal Home Page, PHP)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2.13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ภาษาเคสคาดดิง สไตล์ ชีทส์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Cascading Style Sheets, CSS)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2.14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ภาษาเฮชทีเอ็มแอล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Hypertext Markup Language, HTML)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2.15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ภาษาจาวาสคริปต์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JavaScript)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2.16  งานวิจัยที่เกี่ยวข้อง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บทที่ 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วิธีดำเนินการวิจัย</w:t>
            </w:r>
          </w:p>
        </w:tc>
        <w:tc>
          <w:tcPr>
            <w:tcW w:w="930" w:type="dxa"/>
          </w:tcPr>
          <w:p w:rsidR="00D10E3B" w:rsidRPr="00ED7EB0" w:rsidRDefault="00D10E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3.1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  <w:proofErr w:type="gramEnd"/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เครื่องมือที่ใช้ในงานวิจัย</w:t>
            </w:r>
            <w:proofErr w:type="gramEnd"/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3.3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ขั้นตอนการดำเนินงาน</w:t>
            </w:r>
            <w:proofErr w:type="gramEnd"/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3.4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วิธีการทดสอบ</w:t>
            </w:r>
            <w:proofErr w:type="gramEnd"/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/วิธีการวัดผล</w:t>
            </w:r>
          </w:p>
        </w:tc>
        <w:tc>
          <w:tcPr>
            <w:tcW w:w="930" w:type="dxa"/>
          </w:tcPr>
          <w:p w:rsidR="00D10E3B" w:rsidRPr="00ED7EB0" w:rsidRDefault="005D01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</w:tbl>
    <w:p w:rsidR="00D10E3B" w:rsidRPr="00ED7EB0" w:rsidRDefault="00D10E3B" w:rsidP="00D10E3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D7EB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 (ต่อ)</w:t>
      </w:r>
    </w:p>
    <w:p w:rsidR="00D10E3B" w:rsidRPr="00ED7EB0" w:rsidRDefault="00D10E3B" w:rsidP="00D10E3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930"/>
      </w:tblGrid>
      <w:tr w:rsidR="00EB386A" w:rsidRPr="00ED7EB0" w:rsidTr="00137487">
        <w:tc>
          <w:tcPr>
            <w:tcW w:w="7366" w:type="dxa"/>
            <w:gridSpan w:val="2"/>
          </w:tcPr>
          <w:p w:rsidR="00EB386A" w:rsidRPr="00ED7EB0" w:rsidRDefault="00EB386A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EB386A" w:rsidRPr="00ED7EB0" w:rsidRDefault="00EB386A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บทที่ 4  ผลการดำเนินงานและการวิเคราะห์ผล</w:t>
            </w:r>
          </w:p>
        </w:tc>
        <w:tc>
          <w:tcPr>
            <w:tcW w:w="930" w:type="dxa"/>
          </w:tcPr>
          <w:p w:rsidR="00D10E3B" w:rsidRPr="00ED7EB0" w:rsidRDefault="00D10E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4.1  ผลการดำเนินงานและการวิเคราะห์ผล</w:t>
            </w:r>
          </w:p>
        </w:tc>
        <w:tc>
          <w:tcPr>
            <w:tcW w:w="930" w:type="dxa"/>
          </w:tcPr>
          <w:p w:rsidR="00D10E3B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4.2  การประเมินประสิทธิภาพของระบบ</w:t>
            </w:r>
          </w:p>
        </w:tc>
        <w:tc>
          <w:tcPr>
            <w:tcW w:w="930" w:type="dxa"/>
          </w:tcPr>
          <w:p w:rsidR="00D10E3B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บทที่ 5  สรุปและข้อเสนอแนะ</w:t>
            </w:r>
          </w:p>
        </w:tc>
        <w:tc>
          <w:tcPr>
            <w:tcW w:w="930" w:type="dxa"/>
          </w:tcPr>
          <w:p w:rsidR="00D10E3B" w:rsidRPr="00ED7EB0" w:rsidRDefault="00D10E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สรุป</w:t>
            </w:r>
            <w:proofErr w:type="gramEnd"/>
          </w:p>
        </w:tc>
        <w:tc>
          <w:tcPr>
            <w:tcW w:w="930" w:type="dxa"/>
          </w:tcPr>
          <w:p w:rsidR="00D10E3B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94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ED7EB0">
              <w:rPr>
                <w:rFonts w:ascii="TH SarabunPSK" w:hAnsi="TH SarabunPSK" w:cs="TH SarabunPSK"/>
                <w:sz w:val="32"/>
                <w:szCs w:val="32"/>
              </w:rPr>
              <w:t>5.2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ข้อเสนอแนะ</w:t>
            </w:r>
            <w:proofErr w:type="gramEnd"/>
          </w:p>
        </w:tc>
        <w:tc>
          <w:tcPr>
            <w:tcW w:w="930" w:type="dxa"/>
          </w:tcPr>
          <w:p w:rsidR="00D10E3B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95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930" w:type="dxa"/>
          </w:tcPr>
          <w:p w:rsidR="00D10E3B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96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ก</w:t>
            </w:r>
          </w:p>
        </w:tc>
        <w:tc>
          <w:tcPr>
            <w:tcW w:w="930" w:type="dxa"/>
          </w:tcPr>
          <w:p w:rsidR="00D10E3B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99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พจนานุกรมคำแต่ละคลาสความเสี่ยง</w:t>
            </w:r>
          </w:p>
        </w:tc>
        <w:tc>
          <w:tcPr>
            <w:tcW w:w="930" w:type="dxa"/>
          </w:tcPr>
          <w:p w:rsidR="00D10E3B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99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930" w:type="dxa"/>
          </w:tcPr>
          <w:p w:rsidR="00D10E3B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173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คู่มือการใช้งาน</w:t>
            </w:r>
          </w:p>
        </w:tc>
        <w:tc>
          <w:tcPr>
            <w:tcW w:w="930" w:type="dxa"/>
          </w:tcPr>
          <w:p w:rsidR="00D10E3B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173</w:t>
            </w:r>
          </w:p>
        </w:tc>
      </w:tr>
      <w:tr w:rsidR="00660768" w:rsidRPr="00ED7EB0" w:rsidTr="00137487">
        <w:tc>
          <w:tcPr>
            <w:tcW w:w="7366" w:type="dxa"/>
            <w:gridSpan w:val="2"/>
          </w:tcPr>
          <w:p w:rsidR="00660768" w:rsidRPr="00ED7EB0" w:rsidRDefault="00660768" w:rsidP="00D10E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ค</w:t>
            </w:r>
          </w:p>
        </w:tc>
        <w:tc>
          <w:tcPr>
            <w:tcW w:w="930" w:type="dxa"/>
          </w:tcPr>
          <w:p w:rsidR="00660768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192</w:t>
            </w:r>
          </w:p>
        </w:tc>
      </w:tr>
      <w:tr w:rsidR="00660768" w:rsidRPr="00ED7EB0" w:rsidTr="00137487">
        <w:tc>
          <w:tcPr>
            <w:tcW w:w="846" w:type="dxa"/>
          </w:tcPr>
          <w:p w:rsidR="00660768" w:rsidRPr="00ED7EB0" w:rsidRDefault="00660768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660768" w:rsidRPr="00ED7EB0" w:rsidRDefault="00660768" w:rsidP="00D10E3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60768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รายงานผลการทดสอบ (</w:t>
            </w:r>
            <w:r w:rsidRPr="00660768">
              <w:rPr>
                <w:rFonts w:ascii="TH SarabunPSK" w:hAnsi="TH SarabunPSK" w:cs="TH SarabunPSK"/>
                <w:sz w:val="32"/>
                <w:szCs w:val="32"/>
              </w:rPr>
              <w:t>Test Report)</w:t>
            </w:r>
          </w:p>
        </w:tc>
        <w:tc>
          <w:tcPr>
            <w:tcW w:w="930" w:type="dxa"/>
          </w:tcPr>
          <w:p w:rsidR="00660768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192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ง</w:t>
            </w:r>
          </w:p>
        </w:tc>
        <w:tc>
          <w:tcPr>
            <w:tcW w:w="930" w:type="dxa"/>
          </w:tcPr>
          <w:p w:rsidR="00D10E3B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212</w:t>
            </w: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ข้อมูลผู้เชี่ยวชาญ และตัวอย่างแบบประเมิน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จากผู้เชี่ยวชาญ</w:t>
            </w:r>
          </w:p>
        </w:tc>
        <w:tc>
          <w:tcPr>
            <w:tcW w:w="930" w:type="dxa"/>
          </w:tcPr>
          <w:p w:rsidR="00D10E3B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212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ภาคผนวก จ</w:t>
            </w:r>
          </w:p>
        </w:tc>
        <w:tc>
          <w:tcPr>
            <w:tcW w:w="930" w:type="dxa"/>
          </w:tcPr>
          <w:p w:rsidR="00D10E3B" w:rsidRPr="00ED7EB0" w:rsidRDefault="00D10E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0E3B" w:rsidRPr="00ED7EB0" w:rsidTr="00137487">
        <w:tc>
          <w:tcPr>
            <w:tcW w:w="846" w:type="dxa"/>
          </w:tcPr>
          <w:p w:rsidR="00D10E3B" w:rsidRPr="00ED7EB0" w:rsidRDefault="00D10E3B" w:rsidP="00D10E3B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20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  <w:r w:rsidR="00322365" w:rsidRPr="00322365">
              <w:rPr>
                <w:rFonts w:ascii="TH SarabunPSK" w:hAnsi="TH SarabunPSK" w:cs="TH SarabunPSK"/>
                <w:sz w:val="32"/>
                <w:szCs w:val="32"/>
                <w:cs/>
              </w:rPr>
              <w:t>จากผู้ใช้ทั่วไป</w:t>
            </w:r>
          </w:p>
        </w:tc>
        <w:tc>
          <w:tcPr>
            <w:tcW w:w="930" w:type="dxa"/>
          </w:tcPr>
          <w:p w:rsidR="00D10E3B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219</w:t>
            </w:r>
          </w:p>
        </w:tc>
      </w:tr>
      <w:tr w:rsidR="00D10E3B" w:rsidRPr="00ED7EB0" w:rsidTr="00137487">
        <w:tc>
          <w:tcPr>
            <w:tcW w:w="7366" w:type="dxa"/>
            <w:gridSpan w:val="2"/>
          </w:tcPr>
          <w:p w:rsidR="00D10E3B" w:rsidRPr="00ED7EB0" w:rsidRDefault="0047222F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7222F">
              <w:rPr>
                <w:rFonts w:ascii="TH SarabunPSK" w:hAnsi="TH SarabunPSK" w:cs="TH SarabunPSK"/>
                <w:sz w:val="32"/>
                <w:szCs w:val="32"/>
                <w:cs/>
              </w:rPr>
              <w:t>ประวัติผู้จัดทำโครงงานวิจัย</w:t>
            </w:r>
          </w:p>
        </w:tc>
        <w:tc>
          <w:tcPr>
            <w:tcW w:w="930" w:type="dxa"/>
          </w:tcPr>
          <w:p w:rsidR="00D10E3B" w:rsidRPr="00ED7EB0" w:rsidRDefault="0000057A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235</w:t>
            </w:r>
          </w:p>
        </w:tc>
      </w:tr>
    </w:tbl>
    <w:p w:rsidR="00D10E3B" w:rsidRDefault="00D10E3B">
      <w:pPr>
        <w:rPr>
          <w:rFonts w:ascii="TH SarabunPSK" w:hAnsi="TH SarabunPSK" w:cs="TH SarabunPSK"/>
          <w:sz w:val="32"/>
          <w:szCs w:val="32"/>
        </w:rPr>
      </w:pPr>
    </w:p>
    <w:p w:rsidR="0000057A" w:rsidRDefault="0000057A">
      <w:pPr>
        <w:rPr>
          <w:rFonts w:ascii="TH SarabunPSK" w:hAnsi="TH SarabunPSK" w:cs="TH SarabunPSK"/>
          <w:sz w:val="32"/>
          <w:szCs w:val="32"/>
        </w:rPr>
      </w:pPr>
    </w:p>
    <w:p w:rsidR="0000057A" w:rsidRDefault="0000057A">
      <w:pPr>
        <w:rPr>
          <w:rFonts w:ascii="TH SarabunPSK" w:hAnsi="TH SarabunPSK" w:cs="TH SarabunPSK"/>
          <w:sz w:val="32"/>
          <w:szCs w:val="32"/>
        </w:rPr>
      </w:pPr>
    </w:p>
    <w:p w:rsidR="0000057A" w:rsidRPr="00ED7EB0" w:rsidRDefault="0000057A">
      <w:pPr>
        <w:rPr>
          <w:rFonts w:ascii="TH SarabunPSK" w:hAnsi="TH SarabunPSK" w:cs="TH SarabunPSK" w:hint="cs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>
      <w:pPr>
        <w:rPr>
          <w:rFonts w:ascii="TH SarabunPSK" w:hAnsi="TH SarabunPSK" w:cs="TH SarabunPSK"/>
          <w:sz w:val="32"/>
          <w:szCs w:val="32"/>
        </w:rPr>
      </w:pPr>
    </w:p>
    <w:p w:rsidR="00D10E3B" w:rsidRPr="00ED7EB0" w:rsidRDefault="00D10E3B" w:rsidP="00D10E3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D7EB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สารบัญตาราง</w:t>
      </w:r>
    </w:p>
    <w:p w:rsidR="00D10E3B" w:rsidRPr="00ED7EB0" w:rsidRDefault="00D10E3B" w:rsidP="00D10E3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D10E3B" w:rsidRPr="00ED7EB0" w:rsidTr="00137487">
        <w:tc>
          <w:tcPr>
            <w:tcW w:w="988" w:type="dxa"/>
          </w:tcPr>
          <w:p w:rsidR="00D10E3B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378" w:type="dxa"/>
          </w:tcPr>
          <w:p w:rsidR="00D10E3B" w:rsidRPr="00ED7EB0" w:rsidRDefault="00D10E3B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D10E3B" w:rsidRPr="00ED7EB0" w:rsidRDefault="00D10E3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6378" w:type="dxa"/>
          </w:tcPr>
          <w:p w:rsidR="00ED7EB0" w:rsidRPr="00ED7EB0" w:rsidRDefault="00ED7EB0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การทำงานของการเลือกเมนู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การทำงานของการเลือกรายการพยากรณ์ความเสี่ยงภาวะซึมเศร้า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27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การทำงานของการคำนวณพยากรณ์ความเสี่ยงภาวะซึมเศร้า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28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การทำงานของคำแนะนำการพยากรณ์ความเสี่ยงภาวะซึมเศร้า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378" w:type="dxa"/>
          </w:tcPr>
          <w:p w:rsidR="00ED7EB0" w:rsidRPr="00ED7EB0" w:rsidRDefault="00ED7EB0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การทำงานของการให้ความรู้ภาวะซึมเศร้า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29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378" w:type="dxa"/>
          </w:tcPr>
          <w:p w:rsidR="00ED7EB0" w:rsidRPr="00ED7EB0" w:rsidRDefault="00ED7EB0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การทำงานของข้อมูลความรู้เกี่ยวกับภาวะซึมเศร้า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378" w:type="dxa"/>
          </w:tcPr>
          <w:p w:rsidR="00ED7EB0" w:rsidRPr="00ED7EB0" w:rsidRDefault="00ED7EB0" w:rsidP="00D10E3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ค่าระดับความพึงพอใจ (ตามมาตรฐานการวัดของลิเคิร์ท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Likert Scale) )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หลักเกณฑ์การแปลความหมายของค่าคะแนนเฉลี่ย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Mean)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55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หลักเกณฑ์การแปลความหมายของค่าส่วนเบี่ยงเบนมาตรฐาน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S.D)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56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ผลการทดลองโมเดลเปรียบเทียบประสิทธิภาพการวิเคราะห์คำแต่ละคลาสความเสี่ยง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หลักเกณฑ์การแปลความหมายของค่าคะแนนเฉลี่ย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Mean)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หลักเกณฑ์การแปลความหมายของค่าส่วนเบี่ยงเบนมาตรฐาน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>S.D)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ข้อมูลทั่วไปส่วนผู้เชี่ยวชาญ คิดเป็นร้อยละ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ค่าเฉลี่ยและค่าส่วนเบี่ยงเบนมาตรฐานความพึงพอใจด้านรูปแบบเว็บไซต์และวิธีการใช้งาน 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81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ค่าเฉลี่ยและค่าส่วนเบี่ยงเบนมาตรฐานความพึงพอใจด้านประสิทธิภาพของระบบด้านตรงความต้องการ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Functional Requirements)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82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สามารถทำงานได้ตามหน้าที่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Function) 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83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4.8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ค่าเฉลี่ยและค่าส่วนเบี่ยงเบนมาตรฐานความพึงพอใจด้านประสิทธิภาพของระบบด้านความง่ายต่อการใช้งาน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Usability)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84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ค่าเฉลี่ยและค่าส่วนเบี่ยงเบนมาตรฐานความพึงพอใจด้านประสิทธิภาพของระบบด้านประสิทธิภาพ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Performance)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85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4.10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ของ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ส่วนของผู้เชี่ยวชาญ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86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4.11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ข้อมูลทั่วไปส่วนผู้ใช้งานทั่วไป คิดเป็นร้อยละ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87</w:t>
            </w:r>
          </w:p>
        </w:tc>
      </w:tr>
    </w:tbl>
    <w:p w:rsidR="001444F2" w:rsidRDefault="001444F2" w:rsidP="00ED7EB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D7EB0" w:rsidRDefault="00ED7EB0" w:rsidP="00ED7EB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สารบัญตาราง (ต่อ)</w:t>
      </w:r>
    </w:p>
    <w:p w:rsidR="00ED7EB0" w:rsidRPr="00ED7EB0" w:rsidRDefault="00ED7EB0" w:rsidP="00ED7EB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ED7EB0" w:rsidRPr="00ED7EB0" w:rsidRDefault="00ED7EB0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4.12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ค่าเฉลี่ยและค่าส่วนเบี่ยงเบนมาตรฐานความพึงพอใจด้านรูปแบบเว็บไซต์และวิธีการใช้งาน 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88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</w:rPr>
              <w:t>4.13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 ตรงความต้องการ (</w:t>
            </w:r>
            <w:r w:rsidRPr="00ED7EB0">
              <w:rPr>
                <w:rFonts w:ascii="TH SarabunPSK" w:hAnsi="TH SarabunPSK" w:cs="TH SarabunPSK"/>
                <w:sz w:val="32"/>
                <w:szCs w:val="32"/>
              </w:rPr>
              <w:t xml:space="preserve">Functional Requirements) </w:t>
            </w: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89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4.14</w:t>
            </w:r>
          </w:p>
        </w:tc>
        <w:tc>
          <w:tcPr>
            <w:tcW w:w="6378" w:type="dxa"/>
          </w:tcPr>
          <w:p w:rsidR="00ED7EB0" w:rsidRPr="00ED7EB0" w:rsidRDefault="000A70D6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สามารถทำงานได้ตามหน้าที่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Function)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90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4.15</w:t>
            </w:r>
          </w:p>
        </w:tc>
        <w:tc>
          <w:tcPr>
            <w:tcW w:w="6378" w:type="dxa"/>
          </w:tcPr>
          <w:p w:rsidR="00ED7EB0" w:rsidRPr="00ED7EB0" w:rsidRDefault="000A70D6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ค่าเฉลี่ยและค่าส่วนเบี่ยงเบนมาตรฐานความพึงพอใจด้านประสิทธิภาพของระบบด้านความง่ายต่อการใช้งาน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Usability)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91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6378" w:type="dxa"/>
          </w:tcPr>
          <w:p w:rsidR="00ED7EB0" w:rsidRPr="00ED7EB0" w:rsidRDefault="000A70D6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ค่าเฉลี่ยและค่าส่วนเบี่ยงเบนมาตรฐานความพึงพอใจด้านประสิทธิภาพของระบบด้านประสิทธิภาพ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Performance)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92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4.17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และค่าส่วนเบี่ยงเบนมาตรฐานของประสิทธิภาพของ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ส่วนของผู้ใช้งานทั่วไป</w:t>
            </w:r>
          </w:p>
        </w:tc>
        <w:tc>
          <w:tcPr>
            <w:tcW w:w="930" w:type="dxa"/>
          </w:tcPr>
          <w:p w:rsidR="00ED7EB0" w:rsidRPr="00ED7EB0" w:rsidRDefault="00E134C1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93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ก.1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คำที่ไม่มีความเสี่ยง</w:t>
            </w:r>
          </w:p>
        </w:tc>
        <w:tc>
          <w:tcPr>
            <w:tcW w:w="930" w:type="dxa"/>
          </w:tcPr>
          <w:p w:rsidR="00ED7EB0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ก.2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คำที่มีความเสี่ยงน้อย</w:t>
            </w:r>
          </w:p>
        </w:tc>
        <w:tc>
          <w:tcPr>
            <w:tcW w:w="930" w:type="dxa"/>
          </w:tcPr>
          <w:p w:rsidR="00ED7EB0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143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ก.3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คำที่มีความเสี่ยงปานกลาง</w:t>
            </w:r>
          </w:p>
        </w:tc>
        <w:tc>
          <w:tcPr>
            <w:tcW w:w="930" w:type="dxa"/>
          </w:tcPr>
          <w:p w:rsidR="00ED7EB0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156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ก.4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คำที่มีความเสี่ยงมาก</w:t>
            </w:r>
          </w:p>
        </w:tc>
        <w:tc>
          <w:tcPr>
            <w:tcW w:w="930" w:type="dxa"/>
          </w:tcPr>
          <w:p w:rsidR="00ED7EB0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164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ค.1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ทดสอบการวิเคราะห์ความเสี่ยงภาวะซึมเศร้า</w:t>
            </w:r>
          </w:p>
        </w:tc>
        <w:tc>
          <w:tcPr>
            <w:tcW w:w="930" w:type="dxa"/>
          </w:tcPr>
          <w:p w:rsidR="00ED7EB0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194</w:t>
            </w:r>
          </w:p>
        </w:tc>
      </w:tr>
      <w:tr w:rsidR="00ED7EB0" w:rsidRPr="00ED7EB0" w:rsidTr="00137487">
        <w:tc>
          <w:tcPr>
            <w:tcW w:w="988" w:type="dxa"/>
          </w:tcPr>
          <w:p w:rsidR="00ED7EB0" w:rsidRPr="00ED7EB0" w:rsidRDefault="00ED7EB0" w:rsidP="00ED7EB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ค.2</w:t>
            </w:r>
          </w:p>
        </w:tc>
        <w:tc>
          <w:tcPr>
            <w:tcW w:w="6378" w:type="dxa"/>
          </w:tcPr>
          <w:p w:rsidR="00ED7EB0" w:rsidRPr="00ED7EB0" w:rsidRDefault="00ED7EB0" w:rsidP="00ED7EB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D7EB0">
              <w:rPr>
                <w:rFonts w:ascii="TH SarabunPSK" w:hAnsi="TH SarabunPSK" w:cs="TH SarabunPSK"/>
                <w:sz w:val="32"/>
                <w:szCs w:val="32"/>
                <w:cs/>
              </w:rPr>
              <w:t>ทดสอบการเชื่อมโยงของหน้าเว็บไซต์</w:t>
            </w:r>
          </w:p>
        </w:tc>
        <w:tc>
          <w:tcPr>
            <w:tcW w:w="930" w:type="dxa"/>
          </w:tcPr>
          <w:p w:rsidR="00ED7EB0" w:rsidRPr="00ED7EB0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</w:tr>
    </w:tbl>
    <w:p w:rsidR="000A70D6" w:rsidRDefault="000A70D6"/>
    <w:p w:rsidR="000A70D6" w:rsidRDefault="000A70D6"/>
    <w:p w:rsidR="000A70D6" w:rsidRDefault="000A70D6"/>
    <w:p w:rsidR="000A70D6" w:rsidRDefault="000A70D6"/>
    <w:p w:rsidR="000A70D6" w:rsidRDefault="000A70D6"/>
    <w:p w:rsidR="000A70D6" w:rsidRDefault="000A70D6"/>
    <w:p w:rsidR="000A70D6" w:rsidRDefault="000A70D6"/>
    <w:p w:rsidR="000A70D6" w:rsidRDefault="000A70D6"/>
    <w:p w:rsidR="000A70D6" w:rsidRDefault="000A70D6"/>
    <w:p w:rsidR="00137487" w:rsidRDefault="00137487">
      <w:pPr>
        <w:rPr>
          <w:rFonts w:hint="cs"/>
        </w:rPr>
      </w:pPr>
    </w:p>
    <w:p w:rsidR="000A70D6" w:rsidRPr="000A70D6" w:rsidRDefault="000A70D6" w:rsidP="000A70D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A70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สารบัญรูป</w:t>
      </w:r>
    </w:p>
    <w:p w:rsidR="000A70D6" w:rsidRPr="000A70D6" w:rsidRDefault="000A70D6" w:rsidP="000A70D6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ED7EB0" w:rsidRPr="000A70D6" w:rsidTr="00137487">
        <w:tc>
          <w:tcPr>
            <w:tcW w:w="988" w:type="dxa"/>
          </w:tcPr>
          <w:p w:rsidR="00ED7EB0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378" w:type="dxa"/>
          </w:tcPr>
          <w:p w:rsidR="00ED7EB0" w:rsidRPr="000A70D6" w:rsidRDefault="00ED7EB0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ED7EB0" w:rsidRPr="000A70D6" w:rsidRDefault="000A70D6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การทำงานของการประมวนผลภาษาธรรมชาติ</w:t>
            </w:r>
          </w:p>
        </w:tc>
        <w:tc>
          <w:tcPr>
            <w:tcW w:w="930" w:type="dxa"/>
          </w:tcPr>
          <w:p w:rsidR="000A70D6" w:rsidRPr="000A70D6" w:rsidRDefault="0021406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แสดงข้อมูลสินค้าที่ลูกค้าซื้อในแต่ละครั้ง</w:t>
            </w:r>
          </w:p>
        </w:tc>
        <w:tc>
          <w:tcPr>
            <w:tcW w:w="930" w:type="dxa"/>
          </w:tcPr>
          <w:p w:rsidR="000A70D6" w:rsidRPr="000A70D6" w:rsidRDefault="0021406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ต้นไม้ตัดสินใจ</w:t>
            </w:r>
          </w:p>
        </w:tc>
        <w:tc>
          <w:tcPr>
            <w:tcW w:w="930" w:type="dxa"/>
          </w:tcPr>
          <w:p w:rsidR="000A70D6" w:rsidRPr="000A70D6" w:rsidRDefault="0021406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ซัพพอร์ตเวกเตอร์แมชชีน</w:t>
            </w:r>
          </w:p>
        </w:tc>
        <w:tc>
          <w:tcPr>
            <w:tcW w:w="930" w:type="dxa"/>
          </w:tcPr>
          <w:p w:rsidR="000A70D6" w:rsidRPr="000A70D6" w:rsidRDefault="0021406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แผนภาพยูสเคสไดอะแกรม  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      </w:r>
          </w:p>
        </w:tc>
        <w:tc>
          <w:tcPr>
            <w:tcW w:w="930" w:type="dxa"/>
          </w:tcPr>
          <w:p w:rsidR="000A70D6" w:rsidRPr="000A70D6" w:rsidRDefault="0021406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แผนภาพลำดับงานของการเลือกเมนู</w:t>
            </w:r>
          </w:p>
        </w:tc>
        <w:tc>
          <w:tcPr>
            <w:tcW w:w="930" w:type="dxa"/>
          </w:tcPr>
          <w:p w:rsidR="000A70D6" w:rsidRPr="000A70D6" w:rsidRDefault="0021406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แผนภาพลำดับงานของการพยากรณ์ความเสี่ยงภาวะซึมเศร้า</w:t>
            </w:r>
          </w:p>
        </w:tc>
        <w:tc>
          <w:tcPr>
            <w:tcW w:w="930" w:type="dxa"/>
          </w:tcPr>
          <w:p w:rsidR="000A70D6" w:rsidRPr="000A70D6" w:rsidRDefault="0021406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378" w:type="dxa"/>
          </w:tcPr>
          <w:p w:rsidR="000A70D6" w:rsidRPr="000A70D6" w:rsidRDefault="00C235CB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35CB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แผนภาพลำดับงานของการคำนวณและคำแนะนำการพยากรณ์ความเสี่ยงภาวะซึมเศร้า</w:t>
            </w:r>
          </w:p>
        </w:tc>
        <w:tc>
          <w:tcPr>
            <w:tcW w:w="930" w:type="dxa"/>
          </w:tcPr>
          <w:p w:rsidR="000A70D6" w:rsidRPr="000A70D6" w:rsidRDefault="0021406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378" w:type="dxa"/>
          </w:tcPr>
          <w:p w:rsidR="000A70D6" w:rsidRPr="000A70D6" w:rsidRDefault="00C235CB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Hlk33993009"/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การให้ความรู้</w:t>
            </w: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ภาวะซึมเศร้า</w:t>
            </w:r>
            <w:bookmarkEnd w:id="1"/>
          </w:p>
        </w:tc>
        <w:tc>
          <w:tcPr>
            <w:tcW w:w="930" w:type="dxa"/>
          </w:tcPr>
          <w:p w:rsidR="000A70D6" w:rsidRPr="000A70D6" w:rsidRDefault="0021406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378" w:type="dxa"/>
          </w:tcPr>
          <w:p w:rsidR="000A70D6" w:rsidRPr="000A70D6" w:rsidRDefault="00C235CB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16DC0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แผนภาพลำดับงานของข้อมูลเกี่ยวกับ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ภาวะซึมเศร้า</w:t>
            </w:r>
          </w:p>
        </w:tc>
        <w:tc>
          <w:tcPr>
            <w:tcW w:w="930" w:type="dxa"/>
          </w:tcPr>
          <w:p w:rsidR="000A70D6" w:rsidRPr="000A70D6" w:rsidRDefault="0021406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ข้อมูลที่จัดเตรียมไว้</w:t>
            </w:r>
          </w:p>
        </w:tc>
        <w:tc>
          <w:tcPr>
            <w:tcW w:w="930" w:type="dxa"/>
          </w:tcPr>
          <w:p w:rsidR="00C235CB" w:rsidRPr="000A70D6" w:rsidRDefault="00C235C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ข้อมูลที่จัดเตรียมไว้ใน 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Excel  </w:t>
            </w:r>
          </w:p>
        </w:tc>
        <w:tc>
          <w:tcPr>
            <w:tcW w:w="930" w:type="dxa"/>
          </w:tcPr>
          <w:p w:rsidR="00C235CB" w:rsidRPr="000A70D6" w:rsidRDefault="00C235C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โปรแกรมตัดคำสำหรับข้อความภาษาไทย (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LexTo by NECTEC )</w:t>
            </w:r>
          </w:p>
        </w:tc>
        <w:tc>
          <w:tcPr>
            <w:tcW w:w="930" w:type="dxa"/>
          </w:tcPr>
          <w:p w:rsidR="00C235CB" w:rsidRPr="000A70D6" w:rsidRDefault="00C235C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คำที่ตัดใส่ลงไปในโปรแกรมเอกซ์เซล (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Excel)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พร้อมกับระบุความเสี่ยง</w:t>
            </w:r>
          </w:p>
        </w:tc>
        <w:tc>
          <w:tcPr>
            <w:tcW w:w="930" w:type="dxa"/>
          </w:tcPr>
          <w:p w:rsidR="00C235CB" w:rsidRPr="000A70D6" w:rsidRDefault="00C235C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34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3.11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ข้อมูลที่ตัดคำเข้าโปรแกรม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Rapid Minner</w:t>
            </w:r>
          </w:p>
        </w:tc>
        <w:tc>
          <w:tcPr>
            <w:tcW w:w="930" w:type="dxa"/>
          </w:tcPr>
          <w:p w:rsidR="00C235CB" w:rsidRPr="000A70D6" w:rsidRDefault="00C235C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3.12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คำทั้งหมด</w:t>
            </w:r>
          </w:p>
        </w:tc>
        <w:tc>
          <w:tcPr>
            <w:tcW w:w="930" w:type="dxa"/>
          </w:tcPr>
          <w:p w:rsidR="00C235CB" w:rsidRPr="000A70D6" w:rsidRDefault="00C235C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3.13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แยกคำแต่ละคลาส</w:t>
            </w:r>
          </w:p>
        </w:tc>
        <w:tc>
          <w:tcPr>
            <w:tcW w:w="930" w:type="dxa"/>
          </w:tcPr>
          <w:p w:rsidR="00C235CB" w:rsidRPr="000A70D6" w:rsidRDefault="00C235C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3.14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เปรียบเทียบคำแต่ละคลาสกับจำนวนข้อมูลทั้งหมด</w:t>
            </w:r>
          </w:p>
        </w:tc>
        <w:tc>
          <w:tcPr>
            <w:tcW w:w="930" w:type="dxa"/>
          </w:tcPr>
          <w:p w:rsidR="00C235CB" w:rsidRPr="000A70D6" w:rsidRDefault="00C235C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3.15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ผลรวมคำที่ได้จากการเปรียบเทียบแต่ละคลาส</w:t>
            </w:r>
          </w:p>
        </w:tc>
        <w:tc>
          <w:tcPr>
            <w:tcW w:w="930" w:type="dxa"/>
          </w:tcPr>
          <w:p w:rsidR="00C235CB" w:rsidRPr="000A70D6" w:rsidRDefault="00C235CB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3.16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ผลรวมคำที่ได้คูณค่าน้ำหนัก</w:t>
            </w:r>
          </w:p>
        </w:tc>
        <w:tc>
          <w:tcPr>
            <w:tcW w:w="930" w:type="dxa"/>
          </w:tcPr>
          <w:p w:rsidR="00C235CB" w:rsidRPr="000A70D6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3.17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โปรแกรม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RapidMiner</w:t>
            </w:r>
          </w:p>
        </w:tc>
        <w:tc>
          <w:tcPr>
            <w:tcW w:w="930" w:type="dxa"/>
          </w:tcPr>
          <w:p w:rsidR="00C235CB" w:rsidRPr="000A70D6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3.18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เมนู </w:t>
            </w:r>
            <w:r w:rsidRPr="000A70D6">
              <w:rPr>
                <w:rFonts w:ascii="TH SarabunPSK" w:hAnsi="TH SarabunPSK" w:cs="TH SarabunPSK"/>
                <w:sz w:val="32"/>
                <w:szCs w:val="32"/>
              </w:rPr>
              <w:t>Auto Model</w:t>
            </w:r>
          </w:p>
        </w:tc>
        <w:tc>
          <w:tcPr>
            <w:tcW w:w="930" w:type="dxa"/>
          </w:tcPr>
          <w:p w:rsidR="00C235CB" w:rsidRPr="000A70D6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3.19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IMPORT NEW DATA</w:t>
            </w:r>
          </w:p>
        </w:tc>
        <w:tc>
          <w:tcPr>
            <w:tcW w:w="930" w:type="dxa"/>
          </w:tcPr>
          <w:p w:rsidR="00C235CB" w:rsidRPr="000A70D6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3.20</w:t>
            </w:r>
          </w:p>
        </w:tc>
        <w:tc>
          <w:tcPr>
            <w:tcW w:w="6378" w:type="dxa"/>
          </w:tcPr>
          <w:p w:rsidR="00C235CB" w:rsidRPr="000A70D6" w:rsidRDefault="00660768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  <w:r w:rsidR="00C235CB"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ของข้อมูล</w:t>
            </w:r>
          </w:p>
        </w:tc>
        <w:tc>
          <w:tcPr>
            <w:tcW w:w="930" w:type="dxa"/>
          </w:tcPr>
          <w:p w:rsidR="00C235CB" w:rsidRPr="000A70D6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3.21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ข้อมูลที่ต้องการพยากรณ์</w:t>
            </w:r>
          </w:p>
        </w:tc>
        <w:tc>
          <w:tcPr>
            <w:tcW w:w="930" w:type="dxa"/>
          </w:tcPr>
          <w:p w:rsidR="00C235CB" w:rsidRPr="000A70D6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3.22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Type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ที่สามารถใช้ในการพยากรณ์</w:t>
            </w:r>
          </w:p>
        </w:tc>
        <w:tc>
          <w:tcPr>
            <w:tcW w:w="930" w:type="dxa"/>
          </w:tcPr>
          <w:p w:rsidR="00C235CB" w:rsidRPr="000A70D6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>3.23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Type label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ในการพยากรณ์</w:t>
            </w:r>
          </w:p>
        </w:tc>
        <w:tc>
          <w:tcPr>
            <w:tcW w:w="930" w:type="dxa"/>
          </w:tcPr>
          <w:p w:rsidR="00C235CB" w:rsidRPr="000A70D6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3.24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ที่อยู่ในการเก็บไฟล์เมื่อทำการหาโมเดล</w:t>
            </w:r>
          </w:p>
        </w:tc>
        <w:tc>
          <w:tcPr>
            <w:tcW w:w="930" w:type="dxa"/>
          </w:tcPr>
          <w:p w:rsidR="00C235CB" w:rsidRPr="000A70D6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C235CB" w:rsidRPr="000A70D6" w:rsidTr="00137487">
        <w:tc>
          <w:tcPr>
            <w:tcW w:w="988" w:type="dxa"/>
          </w:tcPr>
          <w:p w:rsidR="00C235CB" w:rsidRPr="000A70D6" w:rsidRDefault="00C235CB" w:rsidP="00C235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3.25</w:t>
            </w:r>
          </w:p>
        </w:tc>
        <w:tc>
          <w:tcPr>
            <w:tcW w:w="6378" w:type="dxa"/>
          </w:tcPr>
          <w:p w:rsidR="00C235CB" w:rsidRPr="000A70D6" w:rsidRDefault="00C235CB" w:rsidP="00C235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A70D6">
              <w:rPr>
                <w:rFonts w:ascii="TH SarabunPSK" w:hAnsi="TH SarabunPSK" w:cs="TH SarabunPSK"/>
                <w:sz w:val="32"/>
                <w:szCs w:val="32"/>
              </w:rPr>
              <w:t xml:space="preserve">Column </w:t>
            </w:r>
            <w:r w:rsidRPr="000A70D6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ที่ใช้ในการพยากรณ์</w:t>
            </w:r>
          </w:p>
        </w:tc>
        <w:tc>
          <w:tcPr>
            <w:tcW w:w="930" w:type="dxa"/>
          </w:tcPr>
          <w:p w:rsidR="00C235CB" w:rsidRPr="000A70D6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0A70D6" w:rsidRDefault="000A70D6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3.26</w:t>
            </w:r>
          </w:p>
        </w:tc>
        <w:tc>
          <w:tcPr>
            <w:tcW w:w="6378" w:type="dxa"/>
          </w:tcPr>
          <w:p w:rsidR="000A70D6" w:rsidRPr="000A70D6" w:rsidRDefault="00660768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60768">
              <w:rPr>
                <w:rFonts w:ascii="TH SarabunPSK" w:hAnsi="TH SarabunPSK" w:cs="TH SarabunPSK"/>
                <w:sz w:val="32"/>
                <w:szCs w:val="32"/>
                <w:cs/>
              </w:rPr>
              <w:t>จำนวนข้อมูลแต่ละคลาสที่ใช้ในการพยากรณ์</w:t>
            </w:r>
          </w:p>
        </w:tc>
        <w:tc>
          <w:tcPr>
            <w:tcW w:w="930" w:type="dxa"/>
          </w:tcPr>
          <w:p w:rsidR="000A70D6" w:rsidRPr="000A70D6" w:rsidRDefault="00660768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</w:tbl>
    <w:p w:rsidR="001472E3" w:rsidRPr="000A70D6" w:rsidRDefault="001472E3" w:rsidP="001472E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A70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:rsidR="001472E3" w:rsidRDefault="001472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0A70D6" w:rsidRPr="000A70D6" w:rsidTr="00137487">
        <w:tc>
          <w:tcPr>
            <w:tcW w:w="988" w:type="dxa"/>
          </w:tcPr>
          <w:p w:rsidR="000A70D6" w:rsidRDefault="001472E3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378" w:type="dxa"/>
          </w:tcPr>
          <w:p w:rsidR="000A70D6" w:rsidRPr="000A70D6" w:rsidRDefault="000A70D6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0A70D6" w:rsidRPr="000A70D6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3.27</w:t>
            </w:r>
          </w:p>
        </w:tc>
        <w:tc>
          <w:tcPr>
            <w:tcW w:w="6378" w:type="dxa"/>
          </w:tcPr>
          <w:p w:rsidR="001472E3" w:rsidRPr="000A70D6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เลือกข้อมูลที่ต้องการใช้พยากรณ์</w:t>
            </w:r>
          </w:p>
        </w:tc>
        <w:tc>
          <w:tcPr>
            <w:tcW w:w="930" w:type="dxa"/>
          </w:tcPr>
          <w:p w:rsidR="001472E3" w:rsidRPr="000A70D6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3.28</w:t>
            </w:r>
          </w:p>
        </w:tc>
        <w:tc>
          <w:tcPr>
            <w:tcW w:w="6378" w:type="dxa"/>
          </w:tcPr>
          <w:p w:rsidR="001444F2" w:rsidRPr="001444F2" w:rsidRDefault="001472E3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โมเดลที่ต้องการ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3.29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ค่าความถูกต้องของโมเดล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3.30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ภาพรวมขั้นตอนการทำงานของการสร้างโมเดล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Model)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3.31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ดิ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พลอยด์เม้นไดอะแกรม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Deployment Diagram)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3.32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หน้าหลักของเว็บแอปพลิเคชัน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3.33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หน้าการพยากรณ์ความเสี่ยงภาวะซึมเศร้า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3.34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หน้าผลลัพธ์พยากรณ์ความเสี่ยงภาวะซึมเศร้า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3.35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หน้าผลลัพธ์และคำแนะนำพยากรณ์ความเสี่ยงภาวะซึมเศร้า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Pr="001444F2" w:rsidRDefault="001472E3" w:rsidP="001472E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3.36</w:t>
            </w:r>
          </w:p>
        </w:tc>
        <w:tc>
          <w:tcPr>
            <w:tcW w:w="6378" w:type="dxa"/>
          </w:tcPr>
          <w:p w:rsidR="001472E3" w:rsidRPr="001444F2" w:rsidRDefault="001472E3" w:rsidP="001472E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หน้าข้อมูลเกี่ยวกับสาระความรู้เรื่องความหมายภาวะซึมเศร้า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3.37</w:t>
            </w:r>
          </w:p>
        </w:tc>
        <w:tc>
          <w:tcPr>
            <w:tcW w:w="6378" w:type="dxa"/>
          </w:tcPr>
          <w:p w:rsidR="001444F2" w:rsidRPr="001444F2" w:rsidRDefault="001472E3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หน้าข้อมูลเกี่ยวกับสาระความรู้เรื่องอาการภาวะซึมเศร้า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Pr="001444F2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3.38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หน้าข้อมูลเกี่ยวกับสาระความรู้เรื่องสาเหตุการเป็นภาวะซึมเศร้า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3.39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หน้าข้อมูลเกี่ยวกับสาระความรู้เรื่องการรักษาภาวะซึมเศร้า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3.40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หน้าข้อมูลเกี่ยวกับสาระความรู้เรื่องภาวะแทรกซ้อนภาวะซึมเศร้า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3.41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หน้าข้อมูลเกี่ยวกับสาระความรู้เรื่องการป้องกันภาวะซึมเศร้า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3.42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หน้าข้อมูลเกี่ยวกับโรงพยาบาลการรักษาภาวะซึมเศร้า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3.42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หน้าข้อมูลเกี่ยวกับช่องทางการติดต่อผู้จัดทำ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3.43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3.44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หน้าข้อมูลเกี่ยวกับเว็บอื่น ๆ ที่ใช้ในการอ้างอิง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1472E3" w:rsidRPr="000A70D6" w:rsidTr="00137487">
        <w:tc>
          <w:tcPr>
            <w:tcW w:w="988" w:type="dxa"/>
          </w:tcPr>
          <w:p w:rsidR="001472E3" w:rsidRDefault="001472E3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3.45</w:t>
            </w:r>
          </w:p>
        </w:tc>
        <w:tc>
          <w:tcPr>
            <w:tcW w:w="6378" w:type="dxa"/>
          </w:tcPr>
          <w:p w:rsidR="001472E3" w:rsidRPr="001472E3" w:rsidRDefault="001472E3" w:rsidP="001444F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72E3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หนังสืออิเล็กทรอนิกส์ (</w:t>
            </w:r>
            <w:r w:rsidRPr="001472E3">
              <w:rPr>
                <w:rFonts w:ascii="TH SarabunPSK" w:hAnsi="TH SarabunPSK" w:cs="TH SarabunPSK"/>
                <w:sz w:val="32"/>
                <w:szCs w:val="32"/>
              </w:rPr>
              <w:t>E-Book)</w:t>
            </w:r>
          </w:p>
        </w:tc>
        <w:tc>
          <w:tcPr>
            <w:tcW w:w="930" w:type="dxa"/>
          </w:tcPr>
          <w:p w:rsidR="001472E3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54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คำที่ตัดใส่ลงไปในโปรแกรมเอกซ์เซล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Excel)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พร้อมกับระบุความเสี่ยง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ใส่ข้อมูลเข้า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Nominal to Text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Tokenize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Run Process Locally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Word List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1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Example Set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1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Export Excel file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62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63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ใส่ข้อมูลเข้า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Read Excel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63</w:t>
            </w:r>
          </w:p>
        </w:tc>
      </w:tr>
    </w:tbl>
    <w:p w:rsidR="001472E3" w:rsidRPr="000A70D6" w:rsidRDefault="001472E3" w:rsidP="001472E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A70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:rsidR="001472E3" w:rsidRPr="000A70D6" w:rsidRDefault="001472E3" w:rsidP="001472E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1472E3" w:rsidRPr="000A70D6" w:rsidTr="00137487">
        <w:tc>
          <w:tcPr>
            <w:tcW w:w="988" w:type="dxa"/>
          </w:tcPr>
          <w:p w:rsidR="001472E3" w:rsidRPr="000A70D6" w:rsidRDefault="001472E3" w:rsidP="00EB38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378" w:type="dxa"/>
          </w:tcPr>
          <w:p w:rsidR="001472E3" w:rsidRPr="000A70D6" w:rsidRDefault="001472E3" w:rsidP="00EB38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1472E3" w:rsidRPr="000A70D6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Process Documents from Data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Tokenize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64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เชื่อมต่อ </w:t>
            </w: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</w:rPr>
              <w:t>wor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 (Wordlist)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proofErr w:type="spellStart"/>
            <w:r w:rsidRPr="001444F2">
              <w:rPr>
                <w:rFonts w:ascii="TH SarabunPSK" w:hAnsi="TH SarabunPSK" w:cs="TH SarabunPSK"/>
                <w:sz w:val="32"/>
                <w:szCs w:val="32"/>
              </w:rPr>
              <w:t>WordList</w:t>
            </w:r>
            <w:proofErr w:type="spellEnd"/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2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65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Example Set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จาก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Process Documents from Data 2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Export Excel file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4.19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หาผลรวมของคำในแต่ละคลาส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Excel file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ค่าน้ำหนักแต่ละคลาสความเสี่ยง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67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Auto Model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0A70D6" w:rsidRPr="000A70D6" w:rsidTr="00137487">
        <w:tc>
          <w:tcPr>
            <w:tcW w:w="988" w:type="dxa"/>
          </w:tcPr>
          <w:p w:rsidR="000A70D6" w:rsidRPr="001444F2" w:rsidRDefault="001444F2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4.22</w:t>
            </w:r>
          </w:p>
        </w:tc>
        <w:tc>
          <w:tcPr>
            <w:tcW w:w="6378" w:type="dxa"/>
          </w:tcPr>
          <w:p w:rsidR="000A70D6" w:rsidRPr="001444F2" w:rsidRDefault="001444F2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ผลลัพธ์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 xml:space="preserve">Auto Model </w:t>
            </w: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ในโปรแกรม 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RapidMiner Studio</w:t>
            </w:r>
          </w:p>
        </w:tc>
        <w:tc>
          <w:tcPr>
            <w:tcW w:w="930" w:type="dxa"/>
          </w:tcPr>
          <w:p w:rsidR="000A70D6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68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Support Vector Machine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หน้าหลักเว็บแอปพลิเคชัน พยากรณ์อาการภาวะซึมเศร้า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ส่วนของหน้าแรก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ส่วนของหน้าพยากรณ์อาการ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ส่วนของหน้าแสดงผลลัพธ์ ไม่มีความเสี่ยง ของการพยากรณ์ 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เสี่ยงน้อย ของการพยากรณ์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4.29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เสี่ยงปานกลาง ของการพยากรณ์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ส่วนของหน้าแสดงผลลัพธ์ เสี่ยงมาก ของการพยากรณ์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ส่วนของหน้าความหมายของภาวะซึมเศร้า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ส่วนของหน้าอาการของภาวะซึมเศร้า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74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ส่วนของหน้าสาเหตุของภาวะซึมเศร้า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ส่วนของหน้ารักษาภาวะซึมเศร้า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ส่วนของหน้าภาวะแทรกซ้อนภาวะซึมเศร้า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ส่วนของหน้าการป้องกันภาวะซึมเศร้า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ส่วนของหน้าค้นหาโรงพยาบาล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ส่วนของหน้าติดต่อสอบถาม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77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4.39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ส่วนของหน้าเกี่ยวกับเว็บไซต์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ส่วนของหน้าแหล่งอ้างอิง</w:t>
            </w:r>
          </w:p>
        </w:tc>
        <w:tc>
          <w:tcPr>
            <w:tcW w:w="930" w:type="dxa"/>
          </w:tcPr>
          <w:p w:rsidR="001444F2" w:rsidRDefault="001472E3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78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</w:rPr>
              <w:t>4.41</w:t>
            </w:r>
          </w:p>
        </w:tc>
        <w:tc>
          <w:tcPr>
            <w:tcW w:w="6378" w:type="dxa"/>
          </w:tcPr>
          <w:p w:rsidR="001444F2" w:rsidRPr="001444F2" w:rsidRDefault="001444F2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หนังสืออิเล็กทรอนิกส์ (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E-book)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79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แผนผังเว็บไซต์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174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คลิกเข้าสู้เว็บไซต์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175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คลิกพยากร์อาการ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176</w:t>
            </w:r>
          </w:p>
        </w:tc>
      </w:tr>
    </w:tbl>
    <w:p w:rsidR="000604E2" w:rsidRPr="000A70D6" w:rsidRDefault="000604E2" w:rsidP="000604E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A70D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p w:rsidR="000604E2" w:rsidRPr="000A70D6" w:rsidRDefault="000604E2" w:rsidP="000604E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6378"/>
        <w:gridCol w:w="930"/>
      </w:tblGrid>
      <w:tr w:rsidR="000604E2" w:rsidRPr="000A70D6" w:rsidTr="00137487">
        <w:tc>
          <w:tcPr>
            <w:tcW w:w="988" w:type="dxa"/>
          </w:tcPr>
          <w:p w:rsidR="000604E2" w:rsidRPr="000A70D6" w:rsidRDefault="000604E2" w:rsidP="00EB386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รูปที่</w:t>
            </w:r>
          </w:p>
        </w:tc>
        <w:tc>
          <w:tcPr>
            <w:tcW w:w="6378" w:type="dxa"/>
          </w:tcPr>
          <w:p w:rsidR="000604E2" w:rsidRPr="000A70D6" w:rsidRDefault="000604E2" w:rsidP="00EB386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0" w:type="dxa"/>
          </w:tcPr>
          <w:p w:rsidR="000604E2" w:rsidRPr="000A70D6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หน้าการพยากรณ์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176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คลิกปุ่มพยากรณ์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177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ไม่มีความเสี่ยง ของการพยากรณ์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177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เสี่ยงน้อย ของการพยากรณ์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178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เสี่ยงปานกลาง ของการพยากรณ์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178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 เสี่ยงมาก ของการพยากรณ์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179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การเข้าใช้งานเมนูสาระความรู้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179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คลิกเมนูสาระความรู้ในหัวข้อที่ต้องการ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180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หน้าความหมายของภาวะซึมเศร้า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180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Default="001444F2" w:rsidP="000A70D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6378" w:type="dxa"/>
          </w:tcPr>
          <w:p w:rsidR="001444F2" w:rsidRPr="000A70D6" w:rsidRDefault="001444F2" w:rsidP="000A70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หน้าอาการของภาวะซึมเศร้า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181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หน้าสาเหตุของภาวะซึมเศร้า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181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หน้าการรักษาภาวะซึมเศร้า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182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หน้าภาวะแทรกซ้อนภาวะซึมเศร้า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182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หน้าการป้องกันภาวะซึมเศร้า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183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การเข้าใช้งานเมนูโรงพยาบาล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183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  <w:bookmarkStart w:id="2" w:name="_GoBack"/>
            <w:bookmarkEnd w:id="2"/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คลิกเมนูโรงพยาบาล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184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ข้อมูลโรงพยาบาลต่าง ๆ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184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การเข้าใช้งานเมนูติดต่อเรา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185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คลิกเมนูติดต่อเรา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185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หน้าติดต่อเรา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186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รายละเอียดข้อมูลแต่ละบุคคล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186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การเข้าใช้งานเมนูเกี่ยวกับ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187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คลิกเมนูเกี่ยวกับ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187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หน้าข้อมูลเกี่ยวกับเว็บไซต์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188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การเข้าใช้งานเมนูแหล่งอ้างอิง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188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ข้อมูลแหล่งอ้างอิง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189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การเข้าใช้งานเมนูอีบุ๊ค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189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การเข้าใช้งานเมนูอีบุ๊คโดยรูปหนังสือ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190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อีบุ๊ค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190</w:t>
            </w:r>
          </w:p>
        </w:tc>
      </w:tr>
      <w:tr w:rsidR="001444F2" w:rsidRPr="000A70D6" w:rsidTr="00137487">
        <w:tc>
          <w:tcPr>
            <w:tcW w:w="988" w:type="dxa"/>
          </w:tcPr>
          <w:p w:rsidR="001444F2" w:rsidRPr="001444F2" w:rsidRDefault="001444F2" w:rsidP="001444F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ข.</w:t>
            </w:r>
            <w:r w:rsidRPr="001444F2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  <w:tc>
          <w:tcPr>
            <w:tcW w:w="6378" w:type="dxa"/>
          </w:tcPr>
          <w:p w:rsidR="001444F2" w:rsidRPr="001444F2" w:rsidRDefault="001444F2" w:rsidP="001444F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44F2">
              <w:rPr>
                <w:rFonts w:ascii="TH SarabunPSK" w:hAnsi="TH SarabunPSK" w:cs="TH SarabunPSK"/>
                <w:sz w:val="32"/>
                <w:szCs w:val="32"/>
                <w:cs/>
              </w:rPr>
              <w:t>กลับสู่หน้าหลักหรือหน้าโฮมเพจ</w:t>
            </w:r>
          </w:p>
        </w:tc>
        <w:tc>
          <w:tcPr>
            <w:tcW w:w="930" w:type="dxa"/>
          </w:tcPr>
          <w:p w:rsidR="001444F2" w:rsidRDefault="000604E2" w:rsidP="00137487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191</w:t>
            </w:r>
          </w:p>
        </w:tc>
      </w:tr>
      <w:bookmarkEnd w:id="0"/>
    </w:tbl>
    <w:p w:rsidR="00195A49" w:rsidRPr="000A70D6" w:rsidRDefault="00195A49" w:rsidP="001444F2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195A49" w:rsidRPr="000A70D6" w:rsidSect="00804C6C">
      <w:headerReference w:type="default" r:id="rId6"/>
      <w:pgSz w:w="11906" w:h="16838"/>
      <w:pgMar w:top="2160" w:right="1440" w:bottom="1440" w:left="2160" w:header="1440" w:footer="709" w:gutter="0"/>
      <w:pgNumType w:fmt="thaiLetters"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7DC" w:rsidRDefault="00DD67DC" w:rsidP="00C53C5D">
      <w:pPr>
        <w:spacing w:after="0" w:line="240" w:lineRule="auto"/>
      </w:pPr>
      <w:r>
        <w:separator/>
      </w:r>
    </w:p>
  </w:endnote>
  <w:endnote w:type="continuationSeparator" w:id="0">
    <w:p w:rsidR="00DD67DC" w:rsidRDefault="00DD67DC" w:rsidP="00C5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7DC" w:rsidRDefault="00DD67DC" w:rsidP="00C53C5D">
      <w:pPr>
        <w:spacing w:after="0" w:line="240" w:lineRule="auto"/>
      </w:pPr>
      <w:r>
        <w:separator/>
      </w:r>
    </w:p>
  </w:footnote>
  <w:footnote w:type="continuationSeparator" w:id="0">
    <w:p w:rsidR="00DD67DC" w:rsidRDefault="00DD67DC" w:rsidP="00C53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00764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EB386A" w:rsidRPr="00466D27" w:rsidRDefault="00EB386A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466D2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66D27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66D2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466D27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466D27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EB386A" w:rsidRDefault="00EB386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49"/>
    <w:rsid w:val="0000057A"/>
    <w:rsid w:val="000604E2"/>
    <w:rsid w:val="000A70D6"/>
    <w:rsid w:val="00137487"/>
    <w:rsid w:val="001444F2"/>
    <w:rsid w:val="001472E3"/>
    <w:rsid w:val="00195A49"/>
    <w:rsid w:val="00214063"/>
    <w:rsid w:val="00322365"/>
    <w:rsid w:val="00466D27"/>
    <w:rsid w:val="0047222F"/>
    <w:rsid w:val="004956CA"/>
    <w:rsid w:val="00573DE2"/>
    <w:rsid w:val="005D013B"/>
    <w:rsid w:val="005E7610"/>
    <w:rsid w:val="00660768"/>
    <w:rsid w:val="00804C6C"/>
    <w:rsid w:val="0081224E"/>
    <w:rsid w:val="0086494B"/>
    <w:rsid w:val="00873607"/>
    <w:rsid w:val="008F0D21"/>
    <w:rsid w:val="0098270D"/>
    <w:rsid w:val="00B05610"/>
    <w:rsid w:val="00B300D8"/>
    <w:rsid w:val="00BC124B"/>
    <w:rsid w:val="00C235CB"/>
    <w:rsid w:val="00C53C5D"/>
    <w:rsid w:val="00D10E3B"/>
    <w:rsid w:val="00DD67DC"/>
    <w:rsid w:val="00E134C1"/>
    <w:rsid w:val="00EB386A"/>
    <w:rsid w:val="00ED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1969"/>
  <w15:chartTrackingRefBased/>
  <w15:docId w15:val="{F5FBF9B5-80A8-4021-9ED2-1E994C8E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4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10E3B"/>
    <w:rPr>
      <w:b/>
      <w:bCs/>
    </w:rPr>
  </w:style>
  <w:style w:type="paragraph" w:styleId="a5">
    <w:name w:val="header"/>
    <w:basedOn w:val="a"/>
    <w:link w:val="a6"/>
    <w:uiPriority w:val="99"/>
    <w:unhideWhenUsed/>
    <w:rsid w:val="00C5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53C5D"/>
  </w:style>
  <w:style w:type="paragraph" w:styleId="a7">
    <w:name w:val="footer"/>
    <w:basedOn w:val="a"/>
    <w:link w:val="a8"/>
    <w:uiPriority w:val="99"/>
    <w:unhideWhenUsed/>
    <w:rsid w:val="00C53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53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12</cp:revision>
  <dcterms:created xsi:type="dcterms:W3CDTF">2021-03-15T05:21:00Z</dcterms:created>
  <dcterms:modified xsi:type="dcterms:W3CDTF">2021-03-18T11:02:00Z</dcterms:modified>
</cp:coreProperties>
</file>