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A3" w:rsidRPr="00E21BD2" w:rsidRDefault="00BA49A3" w:rsidP="00BA49A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ความหมาย</w:t>
      </w:r>
    </w:p>
    <w:p w:rsidR="00156F09" w:rsidRPr="00E21BD2" w:rsidRDefault="00297D4B" w:rsidP="00BA49A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ภาวะซึมเศร้า (</w:t>
      </w:r>
      <w:r w:rsidRPr="00E21BD2">
        <w:rPr>
          <w:rFonts w:asciiTheme="majorBidi" w:hAnsiTheme="majorBidi" w:cstheme="majorBidi"/>
          <w:sz w:val="32"/>
          <w:szCs w:val="32"/>
        </w:rPr>
        <w:t xml:space="preserve">Depression) </w:t>
      </w:r>
      <w:r w:rsidRPr="00E21BD2">
        <w:rPr>
          <w:rFonts w:asciiTheme="majorBidi" w:hAnsiTheme="majorBidi" w:cstheme="majorBidi"/>
          <w:sz w:val="32"/>
          <w:szCs w:val="32"/>
          <w:cs/>
        </w:rPr>
        <w:t>หรือที่รู้จักกันว่าโรคซึมเศร้า 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จนถึงขั้นส่งผลกระทบต่อการใช้ชีวิตในด้านต่าง ๆ ของผู้ป่วย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E21BD2">
        <w:rPr>
          <w:rFonts w:asciiTheme="majorBidi" w:hAnsiTheme="majorBidi" w:cstheme="majorBidi"/>
          <w:sz w:val="32"/>
          <w:szCs w:val="32"/>
          <w:cs/>
        </w:rPr>
        <w:t>โรคซึมเศร้าเกิดขึ้นได้กับคนทุกเพศทุกวัย แต่โดยมากมักเริ่มตั้งแต่ช่วงอายุ 20-30 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</w:t>
      </w:r>
    </w:p>
    <w:p w:rsidR="00297D4B" w:rsidRPr="00E21BD2" w:rsidRDefault="00297D4B" w:rsidP="00BA49A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จากสถิติทั่วโลกพบว่ามีผู้ป่วยโรคซึมเศร้าประมาณ 350 ล้านคน มีความชุกราว 2-10 เปอร์เซ็นต์ และเป็นในเพศหญิงมากกว่าเพศชาย ส่วนในไทยมีจำนวนผู้ป่วยซึมเศร้าเพศหญิงเป็นอันดับที่ 3 และเพศชายเป็นอันดับที่ 8 ทั้งนี้ในปี 2557 กรมสุขภาพจิตของไทยได้คัดกรองกลุ่มเสี่ยงจำนวน 12 ล้านคน ในจำนวนนี้มีแนวโน้มป่วยโรคซึมเศร้า 6 ล้านคน ได้รับการวินิจฉัยแล้วว่าเป็นโรคซึมเศร้า 5 แสนคน มีแนวโน้มที่จะฆ่าตัวตาย 6 แสนคน และคาดว่าคนไทยน่าจะมีภาวะซึมเศร้าถึงประมาณ 1.2 ล้านคน</w:t>
      </w:r>
    </w:p>
    <w:p w:rsidR="00297D4B" w:rsidRPr="00E21BD2" w:rsidRDefault="00297D4B" w:rsidP="00BA49A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 xml:space="preserve">โรคซึมเศร้าสามารถแบ่งออกได้เป็น 2 ประเภทใหญ่ คือ โรคซึมเศร้าชนิดรุนแรง และโรคซึมเศร้าเรื้อรัง </w:t>
      </w:r>
    </w:p>
    <w:p w:rsidR="00297D4B" w:rsidRPr="00E21BD2" w:rsidRDefault="00BA49A3" w:rsidP="00BA49A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1 . </w:t>
      </w:r>
      <w:r w:rsidR="00297D4B" w:rsidRPr="00E21BD2">
        <w:rPr>
          <w:rFonts w:asciiTheme="majorBidi" w:hAnsiTheme="majorBidi" w:cstheme="majorBidi"/>
          <w:b/>
          <w:bCs/>
          <w:sz w:val="32"/>
          <w:szCs w:val="32"/>
          <w:cs/>
        </w:rPr>
        <w:t>โรคซึมเศร้าชนิดรุนแรง</w:t>
      </w:r>
      <w:r w:rsidR="00297D4B" w:rsidRPr="00E21BD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297D4B" w:rsidRPr="00E21BD2">
        <w:rPr>
          <w:rFonts w:asciiTheme="majorBidi" w:hAnsiTheme="majorBidi" w:cstheme="majorBidi"/>
          <w:sz w:val="32"/>
          <w:szCs w:val="32"/>
        </w:rPr>
        <w:t xml:space="preserve">Major Depression) </w:t>
      </w:r>
      <w:r w:rsidR="00297D4B" w:rsidRPr="00E21BD2">
        <w:rPr>
          <w:rFonts w:asciiTheme="majorBidi" w:hAnsiTheme="majorBidi" w:cstheme="majorBidi"/>
          <w:sz w:val="32"/>
          <w:szCs w:val="32"/>
          <w:cs/>
        </w:rPr>
        <w:t>เป็นอาการซึมเศร้าอย่างที่ส่งผลกระทบถึงชีวิตการทำงานหรือการเรียน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297D4B" w:rsidRPr="00E21BD2" w:rsidRDefault="00BA49A3" w:rsidP="00BA49A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2 . </w:t>
      </w:r>
      <w:r w:rsidR="00297D4B" w:rsidRPr="00E21BD2">
        <w:rPr>
          <w:rFonts w:asciiTheme="majorBidi" w:hAnsiTheme="majorBidi" w:cstheme="majorBidi"/>
          <w:b/>
          <w:bCs/>
          <w:sz w:val="32"/>
          <w:szCs w:val="32"/>
          <w:cs/>
        </w:rPr>
        <w:t>โรคซึมเศร้าเรื้อรัง</w:t>
      </w:r>
      <w:r w:rsidR="00297D4B" w:rsidRPr="00E21BD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297D4B" w:rsidRPr="00E21BD2">
        <w:rPr>
          <w:rFonts w:asciiTheme="majorBidi" w:hAnsiTheme="majorBidi" w:cstheme="majorBidi"/>
          <w:sz w:val="32"/>
          <w:szCs w:val="32"/>
        </w:rPr>
        <w:t xml:space="preserve">Persistent Depressive Disorder) </w:t>
      </w:r>
      <w:r w:rsidR="00297D4B" w:rsidRPr="00E21BD2">
        <w:rPr>
          <w:rFonts w:asciiTheme="majorBidi" w:hAnsiTheme="majorBidi" w:cstheme="majorBidi"/>
          <w:sz w:val="32"/>
          <w:szCs w:val="32"/>
          <w:cs/>
        </w:rPr>
        <w:t>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อาการของโรคซึมเศร้า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อาการของโรคซึมเศร้าและความรุนแรงที่เกิดกับผู้ป่วยแต่ละรายนั้นแตกต่างกันออกไป บางคนอาจแสดงอาการเศร้า เบื่อ เหงาผิดปกติ แสดงอาการเพียงไม่กี่อย่าง ในขณะที่บางคนแสดงหลายอาการร่วมกัน บางคนอาจรุนแรงถึงขั้นคิดฆ่าตัวตาย และแม้จะถูกเรียว่าโรคซึมเศร้า แต่ผู้ป่วยบางคนอาจไม่แสดงออกถึงความรู้สึกเศร้าตรง ๆ ก็ได้ โดยอาการของโรคซึมเศร้าที่อาจเกิดขึ้นมีดังนี้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ด้านจิตใจและอารมณ์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รู้สึกหดหู่ เศร้า ตลอดเวลา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รู้สึกสิ้นหวัง ทำสิ่งต่าง ๆ ด้วยตัวเองไม่ไหว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มองโลกในแง่ร้าย รู้สึกว่าตนไร้ค่า โดดเดี่ยว และมีความรู้สึกผิด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ขาดสมาธิในการจดจ่อ จดจำ หรือการตัดสินใจในเรื่องต่าง ๆ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กระสับกระส่าย หงุดหงิด ฉุนเฉียวง่าย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มีความคิดที่จะฆ่าตัวตายหรือพยายามฆ่าตัวตาย ทำร้ายตัวเอง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ด้านร่างกาย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เคลื่อนไหวหรือพูดจาช้ากว่าปกติ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รู้สึกอ่อนล้า เอื่อยเฉื่อย เหนื่อยตลอดเวลา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อาจรู้สึกอยากอาหารหรือไม่อยากอาหารก็ได้ น้ำหนักเพิ่มขึ้นหรือลดลง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ท้องผูก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นอนหลับยาก ตื่นเช้า หรือนอนนานกว่าปกติ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เจ็บปวดตามร่างกายโดยไม่ทราบสาเหตุ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รอบเดือนผิดปกติ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ความสนใจเรื่องเพศลดลง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ด้านพฤติกรรม</w:t>
      </w:r>
    </w:p>
    <w:p w:rsidR="00BA49A3" w:rsidRPr="00E21BD2" w:rsidRDefault="00BA49A3" w:rsidP="00BA49A3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ทำงานได้ไม่ดีหรือไม่มีประสิทธิภาพเท่าเดิม</w:t>
      </w:r>
    </w:p>
    <w:p w:rsidR="00BA49A3" w:rsidRPr="00E21BD2" w:rsidRDefault="00BA49A3" w:rsidP="00BA49A3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เข้าร่วมกิจกรรมทางสังคมน้อยลง แยกตัว ไม่ค่อยออกไปพบปะสังสรรค์กับเพื่อน</w:t>
      </w:r>
    </w:p>
    <w:p w:rsidR="00BA49A3" w:rsidRPr="00E21BD2" w:rsidRDefault="00BA49A3" w:rsidP="00BA49A3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หมดความสนใจในกิจกรรมหรืองานอดิเรกที่เคยสนใจอาจหันไปพึ่งสารเสพติด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นอกจากนี้ อาการของภาวะซึมเศร้ายังแตกต่างกันไปตามอายุและเพศของผู้ป่วย ดังนี้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อาการซึมเศร้าในผู้ชาย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อาการซึมเศร้าในผู้ชายมักไม่แสดงความรู้สึกแย่หรือสิ้นหวังได้เหมือนผู้หญิง แต่มักมีความอ่อนล้า หงุดหงิด นอนหลับยาก และหมดความสนใจในงานและกิจกรรมต่าง ๆ นอกจากนี้ยังมีความเป็นไปได้ที่จะหันไปพึ่งพาแอลกอฮอล์และสารเสพติด อาจแสดงอารมณ์โกรธ ก้าวร้าว และขาดความมั่นใจ บางคนอาจหันไปทุ่มเทให้กับงานและหลีกเลี่ยงการพูดคุยถึงอาการซึมเศร้ากับเพื่อนและครอบครัว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อาการซึมเศร้าในผู้หญิง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โรคซึมเศร้ามักพบในผู้หญิงมากกว่าผู้ชาย เนื่องมาจากปัจจัยทางด้านชีวภาพ ฮอร์โมน และด้านจิตวิทยาที่ต่างกัน โดยผู้หญิงมักแสดงอาการในลักษณะของอารมณ์เศร้า เกิดความรู้สึกผิด รู้สึกไร้ค่า ภาวะซึมเศร้าในผู้หญิงนี้สามารถได้รับผลกระทบจากฮอร์โมนระหว่างการมีรอบเดือน วัยหมดประจำเดือน และหลังการคลอดบุตรได้ด้วย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อาการซึมเศร้าในวัยรุ่น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ภาวะซึมเศร้าในวัยรุ่นมักสังเกตได้จากการบึ้งตึง หงุดหงิดง่าย มองโลกในแง่ร้าย รู้สึกไม่ได้รับการเข้าใจ มีปัญหาการเรียน อาการจากภาวะซึมเศร้าอาจคล้ายคลึงกับอารมณ์ที่เกิดขึ้นเป็นปกติในวัยรุ่น ให้สังเกตว่ามีอาการดังกล่าวมาเป็นระยะเวลานานเท่าไหร่ รวมถึงระดับความรุนแรงของอาการหรือพฤติกรรมที่เปลี่ยนไปจากปกติ นอกจากนี้ วัยรุ่นที่ป่วยเป็นโรคซึมเศร้าอาจมีความผิดปกติอื่นร่วมด้วย เช่นวิตกกังวล กินมากกว่าปกติ หรือใช้สารเสพติด  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อาการซึมเศร้าในผู้สูงอายุ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มักแสดงอาการของภาวะซึมเศร้าทางด้านร่างกายมากกว่าทางอารมณ์หรืออาการซึมเศร้าโดยทั่วไป เช่น เจ็บปวดตามร่างกายอย่างไม่ทราบสาเหตุ เหนื่อยล้า มีปัญหาในการนอนหลับและการจดจำ หงุดหงิดง่ายขี้บ่น รวมถึงอาจมีอาการเพิกเฉยต่อลักษณะทางภายนอกของตนเอง ไม่ดูแลตัวเอง และไม่ยอมรับประทานยารักษาโรคประจำตัวที่เป็นอยู่</w:t>
      </w: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A49A3" w:rsidRPr="00E21BD2" w:rsidRDefault="00BA49A3" w:rsidP="00BA49A3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สาเหตุของโรคซึมเศร้า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โรคซึมเศร้ามีปัจจัยการเกิดที่ค่อนข้างซับซ้อนและหลากหลาย สาเหตุของโรคซึมเศร้าในผู้ป่วยแต่ละรายอาจแตกต่างกันไป ดังนี้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การทำงานของสมอง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โรคซึมเศร้าอาจมีสาเหตุหนึ่งมาจากการทำงานของสมองที่ผิดปกติ เนื่องจากสารสื่อประสาทในสมอง (</w:t>
      </w:r>
      <w:r w:rsidRPr="00E21BD2">
        <w:rPr>
          <w:rFonts w:asciiTheme="majorBidi" w:hAnsiTheme="majorBidi" w:cstheme="majorBidi"/>
          <w:sz w:val="32"/>
          <w:szCs w:val="32"/>
        </w:rPr>
        <w:t xml:space="preserve">neurotransmitters) </w:t>
      </w:r>
      <w:r w:rsidRPr="00E21BD2">
        <w:rPr>
          <w:rFonts w:asciiTheme="majorBidi" w:hAnsiTheme="majorBidi" w:cstheme="majorBidi"/>
          <w:sz w:val="32"/>
          <w:szCs w:val="32"/>
          <w:cs/>
        </w:rPr>
        <w:t>ที่ไม่สมดุลกัน โดยมีปริมาณมากหรือน้อยเกินไป ซึ่งสาเหตุการเกิดโรคซึมเศร้านั้นซับซ้อนมากกว่าความผิดปกติของสารเคมีในสมอง โดยสันนิษฐานว่าเป็นการเชื่อมต่อ การเจริญเติบโตของเซลล์ประสาท และการทำงานของวงจรประสาทที่ส่งผลต่อการเกิดภาวะซึมเศร้าด้วย  อีกทั้งปัจจัยด้านอื่นร่วม เช่น พันธุกรรม ลักษณะนิสัย การเผชิญเหตุการณ์ตึงเครียดหรือมีอาการเจ็บป่วย เป็นต้น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พันธุกรรม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พันธุกรรมที่ทำหน้าที่คอยควบคุมส่วนต่าง ๆ ของร่างกายและสมอง อาจถ่ายทอดภาวะซึมเศร้าจากรุ่นหนึ่งไปยังอีกรุ่นหนึ่งได้ การทำงานของพันธุกรรมที่ผิดแปลกไป จึงทำให้ชีววิทยาในร่างกายเปลี่ยนไป ซึ่งนำไปสู่ภาวะไม่เสถียรทางอารมณ์หรือพัฒนาไปเป็นภาวะซึมเศร้าได้ในที่สุด ทั้งนี้ การที่มีบรรพบุรุษเป็นโรคซึมเศร้าแล้ว ไม่จำเป็นต้องทำให้รุ่นลูกหลานเป็นโรคซึมเศร้าไปด้วยเสมอไป จะต้องประกอบกับปัจจัยข้ออื่น ๆ ด้วย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บุคลิกภาพและลักษณะนิสัย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อีกหนึ่งปัจจัยที่มีส่วนสำคัญและเสี่ยงต่อภาวะซึมเศร้าก็คือลักษณะนิสัยเฉพาะตัว โดยนักจิตวิทยาชี้ว่าทัศนคติและมุมมองต่อโลกจะส่งผลต่อความรู้สึกของเราเอง ดังนั้นจึงเป็นไปได้ที่ผู้ที่มีความมั่นใจในตัวเองต่ำ เกิดความวิตกกังวลง่าย ชื่นชอบความสมบูรณ์แบบ อ่อนไหวต่อการวิจารณ์ และชอบตำหนิตัวเอง จะมีแนวโน้มเกิดภาวะซึมเศร้าได้ง่ายกว่า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เหตุการณ์ตึงเครียดในชีวิต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เนื่องจากความสามารถในการรับมือกับปัญหาและความสูญเสียของแต่ละคนที่ไม่เท่ากัน โรคซึมเศร้าในหลายรายจึงเกิดขึ้นจากการเผชิญกับเหตุการณ์ในชีวิตที่ตึงเครียดหรืออยู่ในสภาวะย่ำแย่ เช่น ความเศร้าจากการสูญเสียบุคคลอันเป็นที่รัก การตกงาน ปัญหาด้านความสัมพันธ์ การเผชิญความรุนแรง หรือถูกคุกคามทางเพศ หรือแม้แต่เหตุการณ์ในด้านดีอย่างการเริ่มต้นงานใหม่ การสำเร็จการศึกษา การแต่งงานก็สร้างความตึงเครียดและนำไปสู่ภาวะซึมเศร้าได้เช่นกัน โดยเฉพาะหากมีความเสี่ยงด้านพันธุกรรมที่เป็นตัวกำหนดลักษณะนิสัยในทางอ่อนไหวต่อสิ่งกระทบ ความเครียด สิ้นหวัง และความเศร้าจากการสูญเสียด้วยแล้วก็ยิ่งง่ายที่จะพัฒนาไปสู่การมีภาวะซึมเศร้า</w:t>
      </w:r>
    </w:p>
    <w:p w:rsidR="00BA49A3" w:rsidRPr="00E21BD2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อาการเจ็บป่วย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โรคที่รุนแรงและเรื้อรังสามารถทำให้เกิดภาวะแทรกซ้อนอย่างอาการซึมเศร้าตามมา โรคที่รู้จักกันดีว่าส่งผลต่อภาวะซึมเศร้าคือภาวะขาดฮอร์โมนไทรอยด์ (</w:t>
      </w:r>
      <w:r w:rsidRPr="00E21BD2">
        <w:rPr>
          <w:rFonts w:asciiTheme="majorBidi" w:hAnsiTheme="majorBidi" w:cstheme="majorBidi"/>
          <w:sz w:val="32"/>
          <w:szCs w:val="32"/>
        </w:rPr>
        <w:t xml:space="preserve">Hypothyroidism) 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ซึ่งผู้ป่วยจะมีระดับฮอร์โมนไทรอยด์ต่ำเกิน จนทำให้เหนื่อยล้าและเข้าสู่ภาวะซึมเศร้าได้ นอกจากนี้ ผู้ป่วยโรคหัวใจกว่าครึ่งที่เคยป่วยโรคหัวใจกล่าวว่าตนเคยมีอาการซึมเศร้า โดยจะส่งผลให้ผู้ป่วยทำให้ฟื้นตัวช้า มีปัญหาเกี่ยวกับหัวใจและหลอดเลือดได้ในอนาคต และมีความเสี่ยงสูงที่จะเสียชีวิตภายใน </w:t>
      </w:r>
      <w:r w:rsidRPr="00E21BD2">
        <w:rPr>
          <w:rFonts w:asciiTheme="majorBidi" w:hAnsiTheme="majorBidi" w:cstheme="majorBidi"/>
          <w:sz w:val="32"/>
          <w:szCs w:val="32"/>
        </w:rPr>
        <w:t>6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เดือน และยังมีผู้ป่วยโรคเรื้อรังอีกมากมายเสี่ยงต่อการเกิดภาวะซึมเศร้า เช่น โรคพาร์กินสัน </w:t>
      </w:r>
      <w:proofErr w:type="spellStart"/>
      <w:r w:rsidRPr="00E21BD2">
        <w:rPr>
          <w:rFonts w:asciiTheme="majorBidi" w:hAnsiTheme="majorBidi" w:cstheme="majorBidi"/>
          <w:sz w:val="32"/>
          <w:szCs w:val="32"/>
          <w:cs/>
        </w:rPr>
        <w:t>อัล</w:t>
      </w:r>
      <w:proofErr w:type="spellEnd"/>
      <w:r w:rsidRPr="00E21BD2">
        <w:rPr>
          <w:rFonts w:asciiTheme="majorBidi" w:hAnsiTheme="majorBidi" w:cstheme="majorBidi"/>
          <w:sz w:val="32"/>
          <w:szCs w:val="32"/>
          <w:cs/>
        </w:rPr>
        <w:t>ไซเมอร์ หลอดเลือดในสมองแตก เอสแอลอี เอดส์ มะเร็ง เบาหวาน เป็นต้น</w:t>
      </w:r>
    </w:p>
    <w:p w:rsidR="00BA49A3" w:rsidRDefault="00BA49A3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การใช้ยารักษาโรคบางชนิด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ผลข้างเคียงจากยาบางชนิดอาจทำให้ผู้ป่วยเกิดภาวะซึมเศร้าได้ เช่น ยาจำพวกสเตียรอยด์ ยาบาร์บิ</w:t>
      </w:r>
      <w:proofErr w:type="spellStart"/>
      <w:r w:rsidRPr="00E21BD2">
        <w:rPr>
          <w:rFonts w:asciiTheme="majorBidi" w:hAnsiTheme="majorBidi" w:cstheme="majorBidi"/>
          <w:sz w:val="32"/>
          <w:szCs w:val="32"/>
          <w:cs/>
        </w:rPr>
        <w:t>ทูเรต</w:t>
      </w:r>
      <w:proofErr w:type="spellEnd"/>
      <w:r w:rsidRPr="00E21BD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21BD2">
        <w:rPr>
          <w:rFonts w:asciiTheme="majorBidi" w:hAnsiTheme="majorBidi" w:cstheme="majorBidi"/>
          <w:sz w:val="32"/>
          <w:szCs w:val="32"/>
        </w:rPr>
        <w:t xml:space="preserve">Barbiturates) </w:t>
      </w:r>
      <w:r w:rsidRPr="00E21BD2">
        <w:rPr>
          <w:rFonts w:asciiTheme="majorBidi" w:hAnsiTheme="majorBidi" w:cstheme="majorBidi"/>
          <w:sz w:val="32"/>
          <w:szCs w:val="32"/>
          <w:cs/>
        </w:rPr>
        <w:t>ยาเบนโซ</w:t>
      </w:r>
      <w:proofErr w:type="spellStart"/>
      <w:r w:rsidRPr="00E21BD2">
        <w:rPr>
          <w:rFonts w:asciiTheme="majorBidi" w:hAnsiTheme="majorBidi" w:cstheme="majorBidi"/>
          <w:sz w:val="32"/>
          <w:szCs w:val="32"/>
          <w:cs/>
        </w:rPr>
        <w:t>ไดอะ</w:t>
      </w:r>
      <w:proofErr w:type="spellEnd"/>
      <w:r w:rsidRPr="00E21BD2">
        <w:rPr>
          <w:rFonts w:asciiTheme="majorBidi" w:hAnsiTheme="majorBidi" w:cstheme="majorBidi"/>
          <w:sz w:val="32"/>
          <w:szCs w:val="32"/>
          <w:cs/>
        </w:rPr>
        <w:t>ซีปีน (</w:t>
      </w:r>
      <w:r w:rsidRPr="00E21BD2">
        <w:rPr>
          <w:rFonts w:asciiTheme="majorBidi" w:hAnsiTheme="majorBidi" w:cstheme="majorBidi"/>
          <w:sz w:val="32"/>
          <w:szCs w:val="32"/>
        </w:rPr>
        <w:t xml:space="preserve">Benzodiazepines) </w:t>
      </w:r>
      <w:r w:rsidRPr="00E21BD2">
        <w:rPr>
          <w:rFonts w:asciiTheme="majorBidi" w:hAnsiTheme="majorBidi" w:cstheme="majorBidi"/>
          <w:sz w:val="32"/>
          <w:szCs w:val="32"/>
          <w:cs/>
        </w:rPr>
        <w:t>ยารักษาสิวไอโซเทรทิโนอิน (</w:t>
      </w:r>
      <w:r w:rsidRPr="00E21BD2">
        <w:rPr>
          <w:rFonts w:asciiTheme="majorBidi" w:hAnsiTheme="majorBidi" w:cstheme="majorBidi"/>
          <w:sz w:val="32"/>
          <w:szCs w:val="32"/>
        </w:rPr>
        <w:t xml:space="preserve">Isotretinoin) </w:t>
      </w:r>
      <w:r w:rsidRPr="00E21BD2">
        <w:rPr>
          <w:rFonts w:asciiTheme="majorBidi" w:hAnsiTheme="majorBidi" w:cstheme="majorBidi"/>
          <w:sz w:val="32"/>
          <w:szCs w:val="32"/>
          <w:cs/>
        </w:rPr>
        <w:t>ยาระงับปวดจำพวกมอร์ฟีน ยาต้านไวรัสบางชนิด เหล่านี้ล้วนเพิ่มความเสี่ยงภาวะซึมเศร้า ดังนั้นหากมีอาการของภาวะซึมเศร้าหลังการใช้ยาใด ๆ ผู้ป่วยต้องบอกแพทย์เพื่อพิจารณาเปลี่ยนยาตัวใหม่หรือลดปริมาณเพื่อกำจัดผลข้างเคียงที่ทำให้เกิดภาวะซึมเศร้า</w:t>
      </w:r>
    </w:p>
    <w:p w:rsidR="00E21BD2" w:rsidRPr="00E21BD2" w:rsidRDefault="00E21BD2" w:rsidP="00BA49A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21BD2" w:rsidRPr="00E21BD2" w:rsidRDefault="00E21BD2" w:rsidP="00E21BD2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การรักษาโรคซึมเศร้า</w:t>
      </w:r>
    </w:p>
    <w:p w:rsidR="00E21BD2" w:rsidRPr="00E21BD2" w:rsidRDefault="00E21BD2" w:rsidP="00E21BD2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โรคซึมเศร้าเป็นโรคที่สามารถรักษาให้หายได้ การรักษาโรคซึมเศร้าที่สำคัญที่สุดคือการปฏิบัติตามแผนการรักษาของแพทย์ ทั้งนี้ เพื่อให้อาการทุเลาจนหายดีในที่สุด ผู้ป่วยต้องรับประทานยาตามแพทย์สั่งให้ครบถ้วน เปลี่ยนรูปแบบการใช้ชีวิต และให้ความร่วมมือกับนักจิตบำบัดในการรักษา มีผู้ป่วยจากภาวะซึมเศร้าจำนวนมากต้องทรมานจากภาวะซึมเศร้าอย่างยาวนาน เนื่องจากไม่ได้เข้ารับการตรวจและการรักษาจากแพทย์อย่างเหมาะสม</w:t>
      </w:r>
    </w:p>
    <w:p w:rsidR="00E21BD2" w:rsidRPr="00E21BD2" w:rsidRDefault="00E21BD2" w:rsidP="00E21BD2">
      <w:pPr>
        <w:spacing w:after="0" w:line="240" w:lineRule="auto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E21BD2">
        <w:rPr>
          <w:rFonts w:asciiTheme="majorBidi" w:hAnsiTheme="majorBidi" w:cstheme="majorBidi"/>
          <w:sz w:val="32"/>
          <w:szCs w:val="32"/>
          <w:cs/>
        </w:rPr>
        <w:t>ปัจจุบันการรักษาภาวะซึมเศร้ามีด้วยกัน 3 วิธีหลัก ขึ้นอยู่กับการพิจารณาของแพทย์ว่าผู้ป่วยเหมาะกับวิธีใด และอาจใช้การรักษาควบคู่กันไปมากกว่าหนึ่งวิธีก็ได้</w:t>
      </w:r>
    </w:p>
    <w:p w:rsidR="00BA49A3" w:rsidRDefault="00E21BD2" w:rsidP="00E21BD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theme="majorBidi"/>
          <w:b/>
          <w:bCs/>
          <w:sz w:val="32"/>
          <w:szCs w:val="32"/>
          <w:cs/>
        </w:rPr>
        <w:t>การใช้ยาต้านเศร้า</w:t>
      </w:r>
      <w:r w:rsidRPr="00E21BD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21BD2">
        <w:rPr>
          <w:rFonts w:asciiTheme="majorBidi" w:hAnsiTheme="majorBidi" w:cstheme="majorBidi"/>
          <w:sz w:val="32"/>
          <w:szCs w:val="32"/>
        </w:rPr>
        <w:t xml:space="preserve">Antidepressants) </w:t>
      </w:r>
      <w:r w:rsidRPr="00E21BD2">
        <w:rPr>
          <w:rFonts w:asciiTheme="majorBidi" w:hAnsiTheme="majorBidi" w:cstheme="majorBidi"/>
          <w:sz w:val="32"/>
          <w:szCs w:val="32"/>
          <w:cs/>
        </w:rPr>
        <w:t>ช่วยในการปรับสมดุลของสารเคมีในสมองที่ควบคุมอารมณ์และความเครียด ในผู้ป่วยที่มีอาการค่อนข้างรุนแรง แพทย์อาจใช้ยาต้านเศร้าผสานกับการบำบัดด้วยการพูดคุย ซึ่งการใช้ยาซึมเศร้ามีข้อควรรู้ดังนี้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lastRenderedPageBreak/>
        <w:t xml:space="preserve">ยาต้านเศร้ามีหลายชนิดให้เลือกใช้ ผู้ป่วยอาจต้องลองเปลี่ยนตัวยา เพื่อค้นหาตัวยาที่จะได้ผลดีที่สุดและมีผลข้างเคียงต่อตนเองน้อยที่สุด ซึ่งโดยมากแพทย์มักเริ่มด้วยการสั่งจ่ายยากลุ่ม </w:t>
      </w:r>
      <w:r w:rsidRPr="00E21BD2">
        <w:rPr>
          <w:rFonts w:asciiTheme="majorBidi" w:hAnsiTheme="majorBidi" w:cstheme="majorBidi"/>
          <w:sz w:val="32"/>
          <w:szCs w:val="32"/>
        </w:rPr>
        <w:t xml:space="preserve">SSRIs </w:t>
      </w:r>
      <w:r w:rsidRPr="00E21BD2">
        <w:rPr>
          <w:rFonts w:asciiTheme="majorBidi" w:hAnsiTheme="majorBidi" w:cs="Angsana New"/>
          <w:sz w:val="32"/>
          <w:szCs w:val="32"/>
          <w:cs/>
        </w:rPr>
        <w:t xml:space="preserve">ซึ่งปลอดภัยและมีผลข้างเคียงน้อยกว่ายาต้านซึมเศร้าชนิดอื่น ยาต้านซึมเศร้ากลุ่ม </w:t>
      </w:r>
      <w:r w:rsidRPr="00E21BD2">
        <w:rPr>
          <w:rFonts w:asciiTheme="majorBidi" w:hAnsiTheme="majorBidi" w:cstheme="majorBidi"/>
          <w:sz w:val="32"/>
          <w:szCs w:val="32"/>
        </w:rPr>
        <w:t xml:space="preserve">SSRIs </w:t>
      </w:r>
      <w:r w:rsidRPr="00E21BD2">
        <w:rPr>
          <w:rFonts w:asciiTheme="majorBidi" w:hAnsiTheme="majorBidi" w:cs="Angsana New"/>
          <w:sz w:val="32"/>
          <w:szCs w:val="32"/>
          <w:cs/>
        </w:rPr>
        <w:t xml:space="preserve">ได้แก่ 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ฟลูอ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อกซิทีน (</w:t>
      </w:r>
      <w:r w:rsidRPr="00E21BD2">
        <w:rPr>
          <w:rFonts w:asciiTheme="majorBidi" w:hAnsiTheme="majorBidi" w:cstheme="majorBidi"/>
          <w:sz w:val="32"/>
          <w:szCs w:val="32"/>
        </w:rPr>
        <w:t xml:space="preserve">Fluoxetine) </w:t>
      </w:r>
      <w:r w:rsidRPr="00E21BD2">
        <w:rPr>
          <w:rFonts w:asciiTheme="majorBidi" w:hAnsiTheme="majorBidi" w:cs="Angsana New"/>
          <w:sz w:val="32"/>
          <w:szCs w:val="32"/>
          <w:cs/>
        </w:rPr>
        <w:t>พาร็อกซีทีน (</w:t>
      </w:r>
      <w:r w:rsidRPr="00E21BD2">
        <w:rPr>
          <w:rFonts w:asciiTheme="majorBidi" w:hAnsiTheme="majorBidi" w:cstheme="majorBidi"/>
          <w:sz w:val="32"/>
          <w:szCs w:val="32"/>
        </w:rPr>
        <w:t xml:space="preserve">Paroxetine) 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เซอร์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ทรา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ลีน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E21BD2">
        <w:rPr>
          <w:rFonts w:asciiTheme="majorBidi" w:hAnsiTheme="majorBidi" w:cstheme="majorBidi"/>
          <w:sz w:val="32"/>
          <w:szCs w:val="32"/>
        </w:rPr>
        <w:t xml:space="preserve">Sertraline) </w:t>
      </w:r>
      <w:r w:rsidRPr="00E21BD2">
        <w:rPr>
          <w:rFonts w:asciiTheme="majorBidi" w:hAnsiTheme="majorBidi" w:cs="Angsana New"/>
          <w:sz w:val="32"/>
          <w:szCs w:val="32"/>
          <w:cs/>
        </w:rPr>
        <w:t>ไซตา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โล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แพรม (</w:t>
      </w:r>
      <w:r w:rsidRPr="00E21BD2">
        <w:rPr>
          <w:rFonts w:asciiTheme="majorBidi" w:hAnsiTheme="majorBidi" w:cstheme="majorBidi"/>
          <w:sz w:val="32"/>
          <w:szCs w:val="32"/>
        </w:rPr>
        <w:t xml:space="preserve">Citalopram) </w:t>
      </w:r>
      <w:r w:rsidRPr="00E21BD2">
        <w:rPr>
          <w:rFonts w:asciiTheme="majorBidi" w:hAnsiTheme="majorBidi" w:cs="Angsana New"/>
          <w:sz w:val="32"/>
          <w:szCs w:val="32"/>
          <w:cs/>
        </w:rPr>
        <w:t>และเอสไซตา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โล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แพรม (</w:t>
      </w:r>
      <w:r w:rsidRPr="00E21BD2">
        <w:rPr>
          <w:rFonts w:asciiTheme="majorBidi" w:hAnsiTheme="majorBidi" w:cstheme="majorBidi"/>
          <w:sz w:val="32"/>
          <w:szCs w:val="32"/>
        </w:rPr>
        <w:t>Escitalopram)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การใช้ยาควรปฏิบัติตามคำสั่งแพทย์อย่างเคร่งครัด ยาอาจใช้เวลาในการเห็นผลนาน 3-4 สัปดาห์ และไม่ควรหยุดยาเองเมื่ออาการดีขึ้น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ยาอาจมีผลข้างเคียงที่ทำให้ผู้ป่วยมีความคิดหรือเสี่ยงต่อการฆ่าตัวตายใน 2-3 สัปดาห์แรกที่ได้รับยาโดยเฉพาะในผู้ป่วยอายุน้อย คนใกล้ตัวจึงต้องคอยดูแลผู้ป่วยอย่างใกล้ชิด</w:t>
      </w:r>
    </w:p>
    <w:p w:rsidR="00E21BD2" w:rsidRP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ผลข้างเคียงอื่น ๆ ที่มักพบในการใช้ยาต้านซึมเศร้า ได้แก่ อาการคลื่นไส้อาเจียน นอนไม่หลับ และทำให้ความต้องการทางเพศลดลง</w:t>
      </w:r>
    </w:p>
    <w:p w:rsidR="00E21BD2" w:rsidRDefault="00E21BD2" w:rsidP="00E21BD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b/>
          <w:bCs/>
          <w:sz w:val="32"/>
          <w:szCs w:val="32"/>
          <w:cs/>
        </w:rPr>
        <w:t>จิตบำบัด (</w:t>
      </w:r>
      <w:r w:rsidRPr="00E21BD2">
        <w:rPr>
          <w:rFonts w:asciiTheme="majorBidi" w:hAnsiTheme="majorBidi" w:cstheme="majorBidi"/>
          <w:b/>
          <w:bCs/>
          <w:sz w:val="32"/>
          <w:szCs w:val="32"/>
        </w:rPr>
        <w:t>Psychotherapy)</w:t>
      </w:r>
      <w:r w:rsidRPr="00E21BD2">
        <w:rPr>
          <w:rFonts w:asciiTheme="majorBidi" w:hAnsiTheme="majorBidi" w:cstheme="majorBidi"/>
          <w:sz w:val="32"/>
          <w:szCs w:val="32"/>
        </w:rPr>
        <w:t xml:space="preserve"> </w:t>
      </w:r>
      <w:r w:rsidRPr="00E21BD2">
        <w:rPr>
          <w:rFonts w:asciiTheme="majorBidi" w:hAnsiTheme="majorBidi" w:cs="Angsana New"/>
          <w:sz w:val="32"/>
          <w:szCs w:val="32"/>
          <w:cs/>
        </w:rPr>
        <w:t>การทำจิตบำบัดนับว่าได้ผลดีที่สุดสำหรับผู้ป่วยที่มีภาวะซึมเศร้าน้อย ถึงปานกลาง ทั้งนี้สาเหตุและอาการของผู้ป่วยจะเป็นปัจจัยให้นักบำบัดเลือกใช้วิธีบำบัดที่ต่างกันออกไป เช่น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การบำบัดเพื่อช่วยปรับทัศนคติต่อสิ่งแวดล้อมและปฏิสัมพันธ์ (</w:t>
      </w:r>
      <w:r w:rsidRPr="00E21BD2">
        <w:rPr>
          <w:rFonts w:asciiTheme="majorBidi" w:hAnsiTheme="majorBidi" w:cstheme="majorBidi"/>
          <w:sz w:val="32"/>
          <w:szCs w:val="32"/>
        </w:rPr>
        <w:t xml:space="preserve">Cognitive Behavioral Therapy: CBT) </w:t>
      </w:r>
      <w:r w:rsidRPr="00E21BD2">
        <w:rPr>
          <w:rFonts w:asciiTheme="majorBidi" w:hAnsiTheme="majorBidi" w:cs="Angsana New"/>
          <w:sz w:val="32"/>
          <w:szCs w:val="32"/>
          <w:cs/>
        </w:rPr>
        <w:t>จะช่วยให้ผู้ป่วยเปลี่ยนความคิดในแง่ลบไปในทางที่ดีขึ้น โดยการมองสิ่งต่าง ๆ รอบข้างในแง่ดีและตรงกับความเป็นจริง และยังอาจช่วยให้ผู้ป่วยตระหนักถึงสิ่งที่ทำให้ตนเกิดภาวะซึมเศร้าแล้วปรับเปลี่ยนพฤติกรรมให้เลิกเศร้า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การบำบัดความสัมพันธ์ระหว่างบุคคล (</w:t>
      </w:r>
      <w:r w:rsidRPr="00E21BD2">
        <w:rPr>
          <w:rFonts w:asciiTheme="majorBidi" w:hAnsiTheme="majorBidi" w:cstheme="majorBidi"/>
          <w:sz w:val="32"/>
          <w:szCs w:val="32"/>
        </w:rPr>
        <w:t xml:space="preserve">Interpersonal Therapy: IPT) </w:t>
      </w:r>
      <w:r w:rsidRPr="00E21BD2">
        <w:rPr>
          <w:rFonts w:asciiTheme="majorBidi" w:hAnsiTheme="majorBidi" w:cs="Angsana New"/>
          <w:sz w:val="32"/>
          <w:szCs w:val="32"/>
          <w:cs/>
        </w:rPr>
        <w:t>โดยการมุ่งไปที่การบำบัดความสัมพันธ์ของผู้ป่วยกับบุคคลอื่น ๆ หรือปัญหาด้านความสัมพันธ์ที่อาจเป็นเหตุของอาการซึมเศร้า เช่น การสื่อสารที่มีปัญหา หรือการรับมือกับการสูญเสียบุคคลใกล้ชิด เป็นต้น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การช่วยให้สามารถจัดการกับประสบการณ์ตึงเครียดในชีวิต (</w:t>
      </w:r>
      <w:r w:rsidRPr="00E21BD2">
        <w:rPr>
          <w:rFonts w:asciiTheme="majorBidi" w:hAnsiTheme="majorBidi" w:cstheme="majorBidi"/>
          <w:sz w:val="32"/>
          <w:szCs w:val="32"/>
        </w:rPr>
        <w:t xml:space="preserve">Problem-Solving Therapy: PST) </w:t>
      </w:r>
      <w:r w:rsidRPr="00E21BD2">
        <w:rPr>
          <w:rFonts w:asciiTheme="majorBidi" w:hAnsiTheme="majorBidi" w:cs="Angsana New"/>
          <w:sz w:val="32"/>
          <w:szCs w:val="32"/>
          <w:cs/>
        </w:rPr>
        <w:t>เป็นวิธีบำบัดที่มักใช้ได้ผลกับกลุ่มผู้สูงอายุที่มีภาวะซึมเศร้า ทำให้ผู้ป่วยมองเห็นปัญหาและทางแก้อย่างตรงตามความจริง</w:t>
      </w:r>
    </w:p>
    <w:p w:rsidR="00E21BD2" w:rsidRP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การให้ปรึกษา (</w:t>
      </w:r>
      <w:r w:rsidRPr="00E21BD2">
        <w:rPr>
          <w:rFonts w:asciiTheme="majorBidi" w:hAnsiTheme="majorBidi" w:cstheme="majorBidi"/>
          <w:sz w:val="32"/>
          <w:szCs w:val="32"/>
        </w:rPr>
        <w:t xml:space="preserve">Counselling) </w:t>
      </w:r>
      <w:r w:rsidRPr="00E21BD2">
        <w:rPr>
          <w:rFonts w:asciiTheme="majorBidi" w:hAnsiTheme="majorBidi" w:cs="Angsana New"/>
          <w:sz w:val="32"/>
          <w:szCs w:val="32"/>
          <w:cs/>
        </w:rPr>
        <w:t>เป็นการบำบัดที่จะช่วยให้ผู้ป่วยคิดทบทวนถึงปัญหาในชีวิตที่ได้พบเจอ และหาแนวทางใหม่ ๆ เพื่อรับมือกับปัญหาเหล่านั้น โดยมีผู้ให้คำปรึกษาเป็นผู้คอยสนับสนุนในการหาวิธีแก้ไข แต่ไม่ใช่การบอกให้ทำหรือเจ้ากี้เจ้าการให้ทำ</w:t>
      </w:r>
    </w:p>
    <w:p w:rsidR="00E21BD2" w:rsidRDefault="00E21BD2" w:rsidP="00E21BD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b/>
          <w:bCs/>
          <w:sz w:val="32"/>
          <w:szCs w:val="32"/>
          <w:cs/>
        </w:rPr>
        <w:t>การรักษาด้วยการกระตุ้นเซลล์สมอง (</w:t>
      </w:r>
      <w:r w:rsidRPr="00E21BD2">
        <w:rPr>
          <w:rFonts w:asciiTheme="majorBidi" w:hAnsiTheme="majorBidi" w:cstheme="majorBidi"/>
          <w:b/>
          <w:bCs/>
          <w:sz w:val="32"/>
          <w:szCs w:val="32"/>
        </w:rPr>
        <w:t>Brain Stimulation Therapies)</w:t>
      </w:r>
      <w:r w:rsidRPr="00E21BD2">
        <w:rPr>
          <w:rFonts w:asciiTheme="majorBidi" w:hAnsiTheme="majorBidi" w:cstheme="majorBidi"/>
          <w:sz w:val="32"/>
          <w:szCs w:val="32"/>
        </w:rPr>
        <w:t xml:space="preserve"> </w:t>
      </w:r>
      <w:r w:rsidRPr="00E21BD2">
        <w:rPr>
          <w:rFonts w:asciiTheme="majorBidi" w:hAnsiTheme="majorBidi" w:cs="Angsana New"/>
          <w:sz w:val="32"/>
          <w:szCs w:val="32"/>
          <w:cs/>
        </w:rPr>
        <w:t>เมื่อผู้ป่วยโรคซึมเศร้าไม่ตอบสนองต่อการรักษาแบบอื่น หรืออยู่ในภาวะซึมเศร้าระดับรุนแรงถึงขั้นทำร้ายตนเองหรือคนอื่น ไม่สามารถรักษาโดยรอจนกว่ายาต้านซึมเศร้าจะออกฤทธิ์ได้ การรักษาด้วยการกระตุ้นสมองและเส้นประสาทจึงกลายเป็นวิธีที่ปลอดภัยและได้ผลที่สุด และไม่ได้มีอันตรายอย่างที่หลายคนเข้าใจ ได้แก่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lastRenderedPageBreak/>
        <w:t>การบำบัด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ช็อ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คด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้วย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ไฟฟ้า (</w:t>
      </w:r>
      <w:r w:rsidRPr="00E21BD2">
        <w:rPr>
          <w:rFonts w:asciiTheme="majorBidi" w:hAnsiTheme="majorBidi" w:cstheme="majorBidi"/>
          <w:sz w:val="32"/>
          <w:szCs w:val="32"/>
        </w:rPr>
        <w:t xml:space="preserve">Electroconvulsive Therapy: ECT) </w:t>
      </w:r>
      <w:r w:rsidRPr="00E21BD2">
        <w:rPr>
          <w:rFonts w:asciiTheme="majorBidi" w:hAnsiTheme="majorBidi" w:cs="Angsana New"/>
          <w:sz w:val="32"/>
          <w:szCs w:val="32"/>
          <w:cs/>
        </w:rPr>
        <w:t>การรักษาด้วยวิธีนี้ทำได้ด้วยการให้ยาสลบแล้วใช้กระแสไฟฟ้าผ่านเข้าสู่สมองผู้ป่วย โดยทางการแพทย์เชื่อว่ากระแสไฟฟ้านี้จะส่งผลต่อการทำงานและการเกิดสารนิวโรทรานส</w:t>
      </w:r>
      <w:proofErr w:type="spellStart"/>
      <w:r w:rsidRPr="00E21BD2">
        <w:rPr>
          <w:rFonts w:asciiTheme="majorBidi" w:hAnsiTheme="majorBidi" w:cs="Angsana New"/>
          <w:sz w:val="32"/>
          <w:szCs w:val="32"/>
          <w:cs/>
        </w:rPr>
        <w:t>มิท</w:t>
      </w:r>
      <w:proofErr w:type="spellEnd"/>
      <w:r w:rsidRPr="00E21BD2">
        <w:rPr>
          <w:rFonts w:asciiTheme="majorBidi" w:hAnsiTheme="majorBidi" w:cs="Angsana New"/>
          <w:sz w:val="32"/>
          <w:szCs w:val="32"/>
          <w:cs/>
        </w:rPr>
        <w:t>เทอรส์ในสมอง ช่วยให้ผู้ป่วยโรคซึมเศร้ารุนแรงที่การรักษาชนิดอื่นไม่สามารถทำได้ผ่อนคลายลงได้ทันที ทั้งนี้การบำบัดด้วยการช็อคไฟฟ้าอาจก่อให้เกิดผลข้างเคียง เช่น อาการปวดศีรษะในระดับที่สามารถทนได้ หรือบางรายอาจเกิดการสูญเสียความทรงจำชั่วคราว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การกระตุ้นสมองด้วยคลื่นแม่เหล็กไฟฟ้า (</w:t>
      </w:r>
      <w:r w:rsidRPr="00E21BD2">
        <w:rPr>
          <w:rFonts w:asciiTheme="majorBidi" w:hAnsiTheme="majorBidi" w:cstheme="majorBidi"/>
          <w:sz w:val="32"/>
          <w:szCs w:val="32"/>
        </w:rPr>
        <w:t xml:space="preserve">Transcranial Magnetic Stimulation: TMS) </w:t>
      </w:r>
      <w:r w:rsidRPr="00E21BD2">
        <w:rPr>
          <w:rFonts w:asciiTheme="majorBidi" w:hAnsiTheme="majorBidi" w:cs="Angsana New"/>
          <w:sz w:val="32"/>
          <w:szCs w:val="32"/>
          <w:cs/>
        </w:rPr>
        <w:t>อีกหนึ่งวิธีใหม่ เป็นการใช้ขดลวดคลื่นแม่เหล็กไฟฟ้าวางบนศีรษะผู้ป่วย แล้วส่งพลังงานคลื่นแม่เหล็กไฟฟ้ากำลังอ่อนไปกระตุ้นเซลล์ประสาทส่วนที่ควบคุมอารมณ์ปกติและอารมณ์เศร้า</w:t>
      </w:r>
    </w:p>
    <w:p w:rsidR="00E21BD2" w:rsidRDefault="00E21BD2" w:rsidP="00E21BD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นอกเหนือจากการรักษาโดยแพทย์ข้างต้นแล้ว ผู้ป่วยสามารถฝึกรับมือกับภาวะซึมเศร้าได้ด้วยตนเอง ดังนี้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พยายามลดเงื่อนไขหรือข้อห้าม อย่าฝืนทำสิ่งต่าง ๆ เมื่อรู้สึกหดหู่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อย่าตัดสินใจเรื่องสำคัญหากกำลังเผชิญภาวะตกต่ำทางอารมณ์ อาจทำให้คิดอ่านได้ไม่ดีพอ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หมั่นบริหารจัดการเวลา การวางแผนถึงสิ่งที่ต้องทำอย่างเป็นระเบียบในแต่ละวันอาจช่วยให้รู้สึกดีขึ้นได้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เขียนบันทึกเพื่อระบายหรือปลดปล่อยอารมณ์ด้านลบต่าง ๆ ออกไป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รู้จักผ่อนคลายและจัดการกับความเครียด อาจหันไปนั่งสมาธิ ออกกำลังกาย หรือเล่นโยคะ</w:t>
      </w:r>
    </w:p>
    <w:p w:rsidR="00E21BD2" w:rsidRDefault="00E21BD2" w:rsidP="00E21BD2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21BD2">
        <w:rPr>
          <w:rFonts w:asciiTheme="majorBidi" w:hAnsiTheme="majorBidi" w:cs="Angsana New"/>
          <w:sz w:val="32"/>
          <w:szCs w:val="32"/>
          <w:cs/>
        </w:rPr>
        <w:t>อย่าแยกตัวออกจากสังคม พยายามเข้าร่วมกิจกรรมต่าง ๆ กับครอบครัวและเพื่อน หรือเข้าร่วมกับกลุ่มผู้ป่วยซึมเศร้าเพื่อพบปะและแลกเปลี่ยนประสบการณ์กับคนที่เผชิญภาวะซึมเศร้าเช่นเดียวกัน</w:t>
      </w:r>
    </w:p>
    <w:p w:rsidR="009B35EE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บุคคลรอบข้างก็นับว่ามีส่วนสำคัญอย่างมากในการช่วยให้ผู้ป่วยก้าวผ่านภาวะซึมเศร้าไปได้ ผู้ใกล้ชิดควรช่วยชักจูงให้ผู้ป่วยเข้ารับการวินิจฉัยและการรักษา โดยอาจช่วยในการนัดหมายและไปพบแพทย์พร้อมผู้ป่วย การดูแลผู้ป่วยโรคซึมเศร้าอาจเป็นเรื่องยากและต้องใช้ความอดทน ต้องอาศัยความเข้าใจ ใส่ใจ ให้กำลังใจ และคอยพูดคุยและรับฟังผู้ป่วยอยู่เสมอ รวมทั้งอาจชวนไปทำกิจกรรมเพื่อกระตุ้นให้แจ่มใสขึ้น เช่น ออกไปข้างนอก ไปเดินเล่น ตามความสมัครใจของผู้ป่วย และอย่าเพิกเฉยหากผู้ป่วยกล่าวถึงเรื่องการตายหรือไม่อยากมีชีวิตอยู่เด็ดขาด ควรรีบแจ้งแพทย์หรือนักบำบัดทางจิตทันที</w:t>
      </w:r>
    </w:p>
    <w:p w:rsid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ผู้ที่สงสัยว่าตนเองหรือคนใกล้ชิดอาจเสี่ยงป่วยเป็นโรคซึมเศร้า สามารถขอรับคำปรึกษาได้ที่สายด่วนสุขภาพจิต 1323 โทรฟรี 24 ชั่วโมง หรือรีบพาไปพบจิตแพทย์ เพื่อขอรับบริการได้ที่โรงพยาบาลจิตเวช สังกัดกรมสุขภาพจิตทั่วประเทศ</w:t>
      </w:r>
    </w:p>
    <w:p w:rsid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P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7765F5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ภาวะแทรกซ้อน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โรคซึมเศร้า</w:t>
      </w:r>
    </w:p>
    <w:p w:rsid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ภาวะซึมเศร้าที่ไม่ได้รับการรักษาสามารถส่งผลในทางด้านอารมณ์ พฤติกรรม และปัญหาสุขภาพต่าง ๆ และกระทบต่อการใช้ชีวิตของผู้ป่วยในทุก ๆ ด้าน โดยจะทำให้ผู้ป่วยมีภาวะแทรกซ้อนของโรคซึมเศร้า ดังนี้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อาการนอนไม่หลับ เป็นอาการหลักของภาวะซึมเศร้า การไม่สามารถนอนหลับได้อย่างเต็มที่สามารถส่งผลร้ายแรงต่อร่างกาย และเป็นสาเหตุให้ผู้ป่วยโรคซึมเศร้ามีอาการเหนื่อย อ่อนล้า และไม่มีชีวิตชีวา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น้ำหนักมากเกินจนนำไปสู่โรคหัวใจและโรคอ้วน ผู้ป่วยบางรายมีพฤติกรรมการรับประทานมากกว่าปกติ ทำให้น้ำหนักเพิ่มขึ้นเรื่อย ๆ จึงเสี่ยงต่อการพัฒนาไปเป็นโรคแทรกซ้อนอื่น ๆ เช่น โรคหัวใจ และโรคอ้วน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เนื่องจากจิตใจมีบทบาทในการควบคุมร่างกาย อารมณ์ของคนเราจึงมีผลต่อการทำงานของร่างกายในส่วนสำคัญ ภาวะซึมเศร้าจึงอาจก่อให้เกิดอาการปวดหัว ปวดคอ ปวดท้อง ไปจนถึงการปวดอย่างผิดปกติตามบริเวณของร่างกายโดยไม่ทราบสาเหตุ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พฤติกรรมติดแอลกอฮอล์หรือสารเสพติด และแยกตัวออกจากสังคม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เกิดความวิตกกังวล เป็นโรคตื่นกลัว หรือกลัวสังคม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มีปัญหาและความขัดแย้งในครอบครัว ปัญหาด้านความสัมพันธ์ ปัญหาที่ทำงานหรือโรงเรียน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ภาวะซึมเศร้ารวมถึงยาต้านซึมเศร้าสามารถทำให้เกิดปัญหาทางเพศตามมา ส่งผลให้ความต้องการทางเพศลดลงและกระทบต่อความสัมพันธ์ได้</w:t>
      </w:r>
    </w:p>
    <w:p w:rsidR="007765F5" w:rsidRDefault="007765F5" w:rsidP="007765F5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ทำร้ายตัวเอง อยากฆ่าตัวตาย พยายามฆ่าตัวตาย</w:t>
      </w:r>
    </w:p>
    <w:p w:rsid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765F5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การป้องกันโรคซึมเศร้า</w:t>
      </w:r>
    </w:p>
    <w:p w:rsidR="007765F5" w:rsidRPr="007765F5" w:rsidRDefault="007765F5" w:rsidP="007765F5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โรคซึมเศร้าแม้ว่าจะเป็นโรคที่รักษาให้หายขาดได้ แต่ในกรณีที่เกิดจากสารเคมีหรือความผิดปกติของการทำงานในสมองก็เกินความสามารถที่ผู้ป่วยจะป้องกันได้ อย่างไรก็ตาม การป้องกันโรคซึมเศร้าอาจทำได้โดยกำจัดปัจจัยเสี่ยงอื่น ๆ เช่น การรักษาพฤติกรรมทางสุขภาพที่ดี กินแต่อาหารที่มีประโยชน์และออกกำลังกายเพื่อลดโอกาสเกิดโรคต่าง ๆ และภาวะซึมเศร้าที่อาจเกิดแทรกซ้อนมาได้ ควรหาเวลาผ่อนคลายจากความเครียด ออกไปทำกิจกรรมเพื่อความสนุกสนานบ้าง เพื่อหลีกเลี่ยงภาวะซึมเศร้า</w:t>
      </w:r>
    </w:p>
    <w:p w:rsidR="007765F5" w:rsidRP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765F5">
        <w:rPr>
          <w:rFonts w:asciiTheme="majorBidi" w:hAnsiTheme="majorBidi" w:cs="Angsana New"/>
          <w:sz w:val="32"/>
          <w:szCs w:val="32"/>
          <w:cs/>
        </w:rPr>
        <w:t>ทั้งนี้เพื่อนและครอบครัวมีส่วนสำคัญในการช่วยให้ข้ามผ่านช่วงเวลายากลำบากที่เสี่ยงต่อการเผชิญภาวะซึมเศร้า และหากปรากฏสัญญาณระยะแรกเริ่มของภาวะซึมเศร้าก็ควรรับการรักษาทันทีเพื่อป้องกันไม่ให้อาการแย่ลง ส่วนผู้ที่เคยป่วยเป็นโรคนี้มาก่อน อาจป้องกันการกลับไปเผชิญภาวะซึมเศร้าอีกครั้งได้ด้วยการรักษาแบบดูอาการระยะยาว</w:t>
      </w:r>
    </w:p>
    <w:p w:rsidR="007765F5" w:rsidRDefault="007765F5" w:rsidP="007765F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hyperlink r:id="rId5" w:history="1">
        <w:r w:rsidRPr="00692ADC">
          <w:rPr>
            <w:rStyle w:val="a4"/>
            <w:rFonts w:asciiTheme="majorBidi" w:hAnsiTheme="majorBidi" w:cstheme="majorBidi"/>
            <w:sz w:val="32"/>
            <w:szCs w:val="32"/>
          </w:rPr>
          <w:t>https://www.pobpad.com</w:t>
        </w:r>
      </w:hyperlink>
    </w:p>
    <w:p w:rsidR="00D06BF7" w:rsidRPr="00D06BF7" w:rsidRDefault="00D06BF7" w:rsidP="00D06BF7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06BF7">
        <w:rPr>
          <w:rFonts w:asciiTheme="majorBidi" w:hAnsiTheme="majorBidi" w:cs="Angsana New"/>
          <w:sz w:val="32"/>
          <w:szCs w:val="32"/>
          <w:cs/>
        </w:rPr>
        <w:lastRenderedPageBreak/>
        <w:t>กรมสุขภาพจิต ห่วงกลุ่มวัยรุ่นเยาวชน นักเรียน และนักศึกษา เสี่ยงมีภาวะซึมเศร้า และมีแนวโน้มการฆ่าตัวตายเพิ่มขึ้น แนะคนรอบข้างใช้หลัก 3 ส.ในการป้องกันปัญหา คือ สอดส่องมองหา ใส่ใจรับฟัง และส่งต่อเชื่อมโยง</w:t>
      </w:r>
    </w:p>
    <w:p w:rsidR="00D06BF7" w:rsidRPr="00D06BF7" w:rsidRDefault="00D06BF7" w:rsidP="00D06BF7">
      <w:pPr>
        <w:spacing w:after="0" w:line="240" w:lineRule="auto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06BF7">
        <w:rPr>
          <w:rFonts w:asciiTheme="majorBidi" w:hAnsiTheme="majorBidi" w:cs="Angsana New"/>
          <w:sz w:val="32"/>
          <w:szCs w:val="32"/>
          <w:cs/>
        </w:rPr>
        <w:t>วันนี้ (10 มิถุนายน 2562) นายแพทย์เกียรติภูมิ วงศ์รจิต อธิบดีกรมสุขภาพจิต กล่าวถึงสถานการณ์โรคซึมเศร้าในสังคม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D06BF7">
        <w:rPr>
          <w:rFonts w:asciiTheme="majorBidi" w:hAnsiTheme="majorBidi" w:cs="Angsana New"/>
          <w:sz w:val="32"/>
          <w:szCs w:val="32"/>
          <w:cs/>
        </w:rPr>
        <w:t>ซึ่งเป็นปัญหาสำคัญทางสุขภาพ และเป็นโรคใกล้ตัวที่สามารถรักษาให้หายขาดได้ หากไม่ได้รับการรักษาอาจรุนแรงจนนำไปสู่การฆ่าตัวตายได้ จากข้อมูลสถิติขององค์การอนามัยโลก ในปีค.ศ.2017 ระบุว่า มีผู้ป่วยโรคซึมเศร้าทั่วโลกประมาณ 322 ล้านคน หรือคิดเป็นร้อยละ 4.4 ของประชากรโลก และในประเทศไทย มีข้อมูลการสำรวจความชุกของโรคซึมเศร้า พ.ศ.2551 พบว่า มีคนไทยป่วยซึมเศร้า 1.5 ล้านคน หากพิจารณาตามเพศและอายุของผู้ป่วยโรคซึมเศร้า พบว่า ผู้หญิงเสี่ยงป่วยมากกว่าผู้ชาย 1.7 เท่า โดยผู้ป่วยส่วนใหญ่อยู่ในวัยทำงานอายุ 25-59 ปี ร้อยละ 62 รองลงมาเป็นวัยสูงอายุ 60 ปีขึ้นไป ร้อยละ 26.5 และเป็นเยาวชนอายุ 15-24 ปี ร้อยละ 11.5 ทั้งนี้ แม้ในกลุ่มเยาวชนจะมีสัดส่วนของผู้ป่วยโรคซึมเศร้าน้อยกว่าในกลุ่มวัยทำงานและวัยผู้สูงอายุ แต่นับเป็นปัญหาที่ต้องให้ความสำคัญและต้องเร่งแก้ไขเนื่องจากวัยรุ่นเป็นทรัพยากรที่มีค่าในการพัฒนาประเทศในอนาคต ซึ่งมีแนวโน้มการฆ่าตัวตายเพิ่มขึ้น โดยมีข้อมูลพบว่า ในปี 2560 กลุ่มเยาวชนอายุ 20-24 ปี มีอัตราการฆ่าตัวตายที่ 4.94 ต่อประชากรแสนคน ในปี 2561 เพิ่มขึ้นเป็น 5.33 ต่อประชากรแสนคน</w:t>
      </w:r>
    </w:p>
    <w:p w:rsidR="00D06BF7" w:rsidRPr="00D06BF7" w:rsidRDefault="00D06BF7" w:rsidP="00D06BF7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06BF7">
        <w:rPr>
          <w:rFonts w:asciiTheme="majorBidi" w:hAnsiTheme="majorBidi" w:cs="Angsana New"/>
          <w:sz w:val="32"/>
          <w:szCs w:val="32"/>
          <w:cs/>
        </w:rPr>
        <w:t xml:space="preserve">          อธิบดีกรมสุขภาพจิต กล่าวต่อว่า ข้อมูลดังกล่าวสอดคล้องกับการให้บริการสายด่วนสุขภาพจิต 1323 ที่พบว่า กลุ่มเยาวชนโทรเข้ามาปรึกษาปัญหาสุขภาพจิตมากขึ้น โดยในปีงบประมาณ 2561 จากการให้บริการปรึกษาทางโทรศัพท์ทั้งสิ้น 70,534 ครั้ง เป็นกลุ่มเด็กอายุ 11-19 ปี 10,298 ครั้ง คิดเป็นร้อยละ 14.6 และเป็นกลุ่มเยาวชนอายุ 20-25 ปี 14,173 ครั้ง คิดเป็นร้อยละ 20.1 โดย 5 อันดับปัญหาที่พบมากที่สุดในกลุ่มเด็กและเยาวชน คือ ปัญหาความเครียดหรือวิตกกังวล ปัญหาทางจิตเวช ปัญหาความรัก ปัญหาซึมเศร้า และปัญหาครอบครัว สำหรับในช่วง 6 เดือนแรกของปีงบประมาณ 2562 มีผู้โทรเข้ามาใช้บริการทั้งสิ้น 40,635 ครั้ง เป็นกลุ่มเด็กและเยาวชนอายุ 11-25 ปี จำนวน 13,658 ครั้ง เมื่อจำแนกตามประเภทของปัญหาพบว่า สัดส่วนของเด็กและเยาวชน ที่มีปัญหาความเครียดหรือวิตกกังวล ปัญหาความรัก ซึมเศร้า และมีความคิดหรือความพยายามฆ่าตัวตายมีแนวโน้มเพิ่มขึ้น</w:t>
      </w:r>
    </w:p>
    <w:p w:rsidR="00D06BF7" w:rsidRPr="00D06BF7" w:rsidRDefault="00D06BF7" w:rsidP="00D06BF7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06BF7">
        <w:rPr>
          <w:rFonts w:asciiTheme="majorBidi" w:hAnsiTheme="majorBidi" w:cs="Angsana New"/>
          <w:sz w:val="32"/>
          <w:szCs w:val="32"/>
          <w:cs/>
        </w:rPr>
        <w:t xml:space="preserve">          โรคซึมเศร้า มีสาเหตุหลักที่เกิดจากความผิดปกติของสารเคมีในสมอง และสาเหตุ</w:t>
      </w:r>
      <w:proofErr w:type="spellStart"/>
      <w:r w:rsidRPr="00D06BF7">
        <w:rPr>
          <w:rFonts w:asciiTheme="majorBidi" w:hAnsiTheme="majorBidi" w:cs="Angsana New"/>
          <w:sz w:val="32"/>
          <w:szCs w:val="32"/>
          <w:cs/>
        </w:rPr>
        <w:t>อื่นๆ</w:t>
      </w:r>
      <w:proofErr w:type="spellEnd"/>
      <w:r w:rsidRPr="00D06BF7">
        <w:rPr>
          <w:rFonts w:asciiTheme="majorBidi" w:hAnsiTheme="majorBidi" w:cs="Angsana New"/>
          <w:sz w:val="32"/>
          <w:szCs w:val="32"/>
          <w:cs/>
        </w:rPr>
        <w:t xml:space="preserve"> ได้แก่ ภาวะเศรษฐกิจการเงิน ความผิดหวัง ความสัมพันธ์ ความรัก ความสูญเสีย เป็นต้น หากเยาวชนไม่สามารถจัดการกับปัญหาได้ จะทำให้ทุกปัญหากลายเป็นสาเหตุที่ทำให้เกิดความเครียด วิตกกังวล จนพัฒนาไปสู่ภาวะซึมเศร้าและคิดทำร้ายตัวเองหรือฆ่าตัวตายได้ และอาการของโรคซึมเศร้า ได้แก่ เศร้า หดหู่ ซึม เบื่อหน่าย หงุดหงิด ฉุนเฉียว ไม่มีสมาธิ นอนไม่หลับ มีความคิดอยากตาย</w:t>
      </w:r>
    </w:p>
    <w:p w:rsidR="00D06BF7" w:rsidRDefault="00D06BF7" w:rsidP="00D06BF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06BF7">
        <w:rPr>
          <w:rFonts w:asciiTheme="majorBidi" w:hAnsiTheme="majorBidi" w:cs="Angsana New"/>
          <w:sz w:val="32"/>
          <w:szCs w:val="32"/>
          <w:cs/>
        </w:rPr>
        <w:t>สำหรับแนวทางการป้องกันและแก้ไขปัญหาภาวะซึมเศร้าและการฆ่าตัวตายในกลุ่มเด็กและเยาวชนสามารถป้องกันได้ โดยใช้หลัก 3 ส. คือ สอดส่องมองหา ใส่ใจรับฟัง และส่งต่อเชื่อมโยง นักเรียนนักศึกษาที่มีความเครียดวิตกกังวลกับปัญหาที่เผชิญอยู่ จะมีผลต่อสมาธิและความสามารถในการเรียน ซึ่งคนรอบข้าง</w:t>
      </w:r>
      <w:r w:rsidRPr="00D06BF7">
        <w:rPr>
          <w:rFonts w:asciiTheme="majorBidi" w:hAnsiTheme="majorBidi" w:cs="Angsana New"/>
          <w:sz w:val="32"/>
          <w:szCs w:val="32"/>
          <w:cs/>
        </w:rPr>
        <w:lastRenderedPageBreak/>
        <w:t>สามารถสังเกตอาการและพฤติกรรมที่ผิดปกติ ได้แก่ อาการเหม่อลอย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D06BF7">
        <w:rPr>
          <w:rFonts w:asciiTheme="majorBidi" w:hAnsiTheme="majorBidi" w:cs="Angsana New"/>
          <w:sz w:val="32"/>
          <w:szCs w:val="32"/>
          <w:cs/>
        </w:rPr>
        <w:t>ไม่ร่าเริงแจ่มใส มาเข้าเรียนสายหรือไม่เข้าเรียน เรียนไม่ทันเพื่อน หลับในห้องเรียน เมื่อพบเห็นภาวะดังกล่าว คนรอบข้างไม่ว่าจะเป็นเพื่อน อาจารย์ที่ปรึกษา คนใกล้ชิด รวมทั้งครอบครัว ต้องรีบเข้าไปพูดคุยร่วมกันหาสาเหตุ รับฟังปัญหาอย่างเข้าใจและใส่ใจ ให้การช่วยเหลือ ให้คำปรึกษา หรือส่งต่อแพทย์ได้อย่างทันท่วงที เพื่อเข้ารับการดูแลและรักษาอย่างถูกวิธี จะทำให้อาการดีขึ้นและหายขาดได้ หรือสามารถโทรปรึกษาปัญหาได้ที่สายด่วนสุขภาพจิต 1323 ของกรมสุขภาพจิตตลอด 24 ชั่วโมง อธิบดีกรมสุขภาพจิตกล่าว</w:t>
      </w:r>
    </w:p>
    <w:p w:rsidR="00F001D1" w:rsidRDefault="00F001D1" w:rsidP="00F001D1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bookmarkStart w:id="0" w:name="_GoBack"/>
      <w:r w:rsidRPr="00F001D1">
        <w:rPr>
          <w:rFonts w:asciiTheme="majorBidi" w:hAnsiTheme="majorBidi" w:cstheme="majorBidi"/>
          <w:sz w:val="32"/>
          <w:szCs w:val="32"/>
        </w:rPr>
        <w:t>http://www.prdmh.com</w:t>
      </w:r>
    </w:p>
    <w:bookmarkEnd w:id="0"/>
    <w:p w:rsidR="00D06BF7" w:rsidRDefault="00D06BF7" w:rsidP="007765F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765F5" w:rsidRPr="00D06BF7" w:rsidRDefault="007765F5" w:rsidP="007765F5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sectPr w:rsidR="007765F5" w:rsidRPr="00D0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F3EE7"/>
    <w:multiLevelType w:val="hybridMultilevel"/>
    <w:tmpl w:val="D384265A"/>
    <w:lvl w:ilvl="0" w:tplc="D58AAF2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4B"/>
    <w:rsid w:val="00040778"/>
    <w:rsid w:val="00156F09"/>
    <w:rsid w:val="00297D4B"/>
    <w:rsid w:val="007765F5"/>
    <w:rsid w:val="009B35EE"/>
    <w:rsid w:val="00BA49A3"/>
    <w:rsid w:val="00D06BF7"/>
    <w:rsid w:val="00E21BD2"/>
    <w:rsid w:val="00F001D1"/>
    <w:rsid w:val="00F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1025"/>
  <w15:chartTrackingRefBased/>
  <w15:docId w15:val="{61ECFC03-46AA-42D2-9985-6B8D7594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6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6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bp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2019-12-10T11:50:00Z</dcterms:created>
  <dcterms:modified xsi:type="dcterms:W3CDTF">2019-12-10T14:29:00Z</dcterms:modified>
</cp:coreProperties>
</file>