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0B90F5" w14:textId="77777777" w:rsidR="00B763EB" w:rsidRDefault="00B763EB"/>
    <w:sectPr w:rsidR="00B76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AD9"/>
    <w:rsid w:val="00237AD9"/>
    <w:rsid w:val="00B76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F6FF4"/>
  <w15:chartTrackingRefBased/>
  <w15:docId w15:val="{BEA002B4-6D90-4733-8354-3E1FC8A6F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Davod Nosrati</dc:creator>
  <cp:keywords/>
  <dc:description/>
  <cp:lastModifiedBy>Davod Nosrati</cp:lastModifiedBy>
  <cp:revision>1</cp:revision>
  <dcterms:created xsi:type="dcterms:W3CDTF">2023-07-02T13:20:00Z</dcterms:created>
  <dcterms:modified xsi:type="dcterms:W3CDTF">2023-07-02T13:21:00Z</dcterms:modified>
</cp:coreProperties>
</file>