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7433" w14:textId="7A762EBD" w:rsidR="00167B75" w:rsidRDefault="0003459A" w:rsidP="001B2CE1">
      <w:pPr>
        <w:jc w:val="center"/>
        <w:rPr>
          <w:b/>
          <w:bCs/>
          <w:sz w:val="28"/>
          <w:szCs w:val="28"/>
        </w:rPr>
      </w:pPr>
      <w:proofErr w:type="spellStart"/>
      <w:r w:rsidRPr="001B2CE1">
        <w:rPr>
          <w:b/>
          <w:bCs/>
          <w:sz w:val="28"/>
          <w:szCs w:val="28"/>
        </w:rPr>
        <w:t>UserDefineVehicleRequestMove</w:t>
      </w:r>
      <w:proofErr w:type="spellEnd"/>
      <w:r w:rsidRPr="001B2CE1">
        <w:rPr>
          <w:b/>
          <w:bCs/>
          <w:sz w:val="28"/>
          <w:szCs w:val="28"/>
        </w:rPr>
        <w:t xml:space="preserve"> Model Description</w:t>
      </w:r>
    </w:p>
    <w:p w14:paraId="22EC04AB" w14:textId="537BDF46" w:rsidR="001B2CE1" w:rsidRDefault="001B2CE1" w:rsidP="001B2CE1">
      <w:pPr>
        <w:rPr>
          <w:b/>
          <w:bCs/>
          <w:sz w:val="28"/>
          <w:szCs w:val="28"/>
        </w:rPr>
      </w:pPr>
    </w:p>
    <w:p w14:paraId="52316163" w14:textId="61D902D6" w:rsidR="001B2CE1" w:rsidRDefault="001B2CE1" w:rsidP="001B2CE1">
      <w:r>
        <w:t xml:space="preserve">This model is going to show how to request a </w:t>
      </w:r>
      <w:r w:rsidR="00405DE3">
        <w:t xml:space="preserve">vehicle move to a </w:t>
      </w:r>
      <w:proofErr w:type="spellStart"/>
      <w:r w:rsidR="00405DE3">
        <w:t>transfernode</w:t>
      </w:r>
      <w:proofErr w:type="spellEnd"/>
      <w:r w:rsidR="00405DE3">
        <w:t xml:space="preserve"> </w:t>
      </w:r>
      <w:r w:rsidR="006D695F">
        <w:t xml:space="preserve">and part there </w:t>
      </w:r>
      <w:r w:rsidR="00405DE3">
        <w:t xml:space="preserve">without a </w:t>
      </w:r>
      <w:proofErr w:type="spellStart"/>
      <w:r w:rsidR="00405DE3">
        <w:t>modelentity</w:t>
      </w:r>
      <w:proofErr w:type="spellEnd"/>
      <w:r w:rsidR="006D695F">
        <w:t>. By using this, you can achieve request the vehicle ahead of time.</w:t>
      </w:r>
    </w:p>
    <w:p w14:paraId="5D4EC8A5" w14:textId="32745A47" w:rsidR="006D695F" w:rsidRDefault="006D695F" w:rsidP="001B2CE1"/>
    <w:p w14:paraId="34B824B2" w14:textId="6DB2C20F" w:rsidR="006D695F" w:rsidRDefault="00700C4F" w:rsidP="001B2CE1">
      <w:r>
        <w:t xml:space="preserve">Below is the data table in this model. </w:t>
      </w:r>
      <w:r w:rsidR="00386327">
        <w:t xml:space="preserve">You can see there are three determine columns which are used to indicate which </w:t>
      </w:r>
      <w:proofErr w:type="spellStart"/>
      <w:r w:rsidR="00875E21">
        <w:t>transfernode</w:t>
      </w:r>
      <w:proofErr w:type="spellEnd"/>
      <w:r w:rsidR="00386327">
        <w:t xml:space="preserve"> the vehicle should move to.</w:t>
      </w:r>
    </w:p>
    <w:p w14:paraId="5C7FB58B" w14:textId="7DCB98D4" w:rsidR="00700C4F" w:rsidRDefault="00700C4F" w:rsidP="001B2CE1">
      <w:r w:rsidRPr="00700C4F">
        <w:drawing>
          <wp:inline distT="0" distB="0" distL="0" distR="0" wp14:anchorId="351EA6BF" wp14:editId="73EFB205">
            <wp:extent cx="3896269" cy="2248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0610" w14:textId="1CFC4FD5" w:rsidR="00875E21" w:rsidRDefault="00875E21" w:rsidP="001B2CE1"/>
    <w:p w14:paraId="168F64D0" w14:textId="0E0CF163" w:rsidR="00875E21" w:rsidRDefault="00875E21" w:rsidP="001B2CE1">
      <w:r>
        <w:t xml:space="preserve">For the vehicle object, Under the ‘Data’ </w:t>
      </w:r>
      <w:r w:rsidR="006933BD">
        <w:t xml:space="preserve">category, you can see three input variables. As shown below, </w:t>
      </w:r>
      <w:r w:rsidR="004521CB">
        <w:t>the matching logic is Iuput1</w:t>
      </w:r>
      <w:r w:rsidR="009377AB">
        <w:t xml:space="preserve"> – Determin1; Input2 – Determin2; Input3 </w:t>
      </w:r>
      <w:r w:rsidR="00C47F53">
        <w:t>–</w:t>
      </w:r>
      <w:r w:rsidR="009377AB">
        <w:t xml:space="preserve"> </w:t>
      </w:r>
      <w:r w:rsidR="00C47F53">
        <w:t xml:space="preserve">Determine3. </w:t>
      </w:r>
      <w:r w:rsidR="00DE1D72">
        <w:t xml:space="preserve"> Based on the inputs in the figure, the vehicle should move to TransferNode7</w:t>
      </w:r>
    </w:p>
    <w:p w14:paraId="3AABE50B" w14:textId="219528A6" w:rsidR="006933BD" w:rsidRDefault="00DE1D72" w:rsidP="001B2CE1">
      <w:r w:rsidRPr="00DE1D72">
        <w:drawing>
          <wp:inline distT="0" distB="0" distL="0" distR="0" wp14:anchorId="1A398AAF" wp14:editId="2C8A2096">
            <wp:extent cx="2438740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3F4B" w14:textId="659A1C07" w:rsidR="00DE1D72" w:rsidRDefault="00DE1D72" w:rsidP="001B2CE1"/>
    <w:p w14:paraId="64321514" w14:textId="4DE195C6" w:rsidR="00DE1D72" w:rsidRPr="001B2CE1" w:rsidRDefault="00052E7B" w:rsidP="001B2CE1">
      <w:r>
        <w:t xml:space="preserve">When you run the model, after </w:t>
      </w:r>
      <w:r w:rsidR="000D593A">
        <w:t>clicking</w:t>
      </w:r>
      <w:r>
        <w:t xml:space="preserve"> the button “Move” above the vehicle, </w:t>
      </w:r>
      <w:r w:rsidR="00DD1385">
        <w:t>you will</w:t>
      </w:r>
      <w:r>
        <w:t xml:space="preserve"> see th</w:t>
      </w:r>
      <w:r w:rsidR="00392332">
        <w:t>e vehicle move to TransferNode7 and then park there.</w:t>
      </w:r>
    </w:p>
    <w:sectPr w:rsidR="00DE1D72" w:rsidRPr="001B2CE1" w:rsidSect="0076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2D"/>
    <w:rsid w:val="0003459A"/>
    <w:rsid w:val="00052E7B"/>
    <w:rsid w:val="000D593A"/>
    <w:rsid w:val="001B2CE1"/>
    <w:rsid w:val="00326E2D"/>
    <w:rsid w:val="00386327"/>
    <w:rsid w:val="00392332"/>
    <w:rsid w:val="003C1253"/>
    <w:rsid w:val="003D447B"/>
    <w:rsid w:val="00405DE3"/>
    <w:rsid w:val="004521CB"/>
    <w:rsid w:val="006933BD"/>
    <w:rsid w:val="006D695F"/>
    <w:rsid w:val="00700C4F"/>
    <w:rsid w:val="00765D91"/>
    <w:rsid w:val="00875E21"/>
    <w:rsid w:val="009377AB"/>
    <w:rsid w:val="00A942F0"/>
    <w:rsid w:val="00C47F53"/>
    <w:rsid w:val="00DD1385"/>
    <w:rsid w:val="00DE1D72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008F"/>
  <w15:chartTrackingRefBased/>
  <w15:docId w15:val="{58A90447-5A85-45FD-96AC-C25BB782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Jingwei Liu</cp:lastModifiedBy>
  <cp:revision>18</cp:revision>
  <dcterms:created xsi:type="dcterms:W3CDTF">2020-08-11T21:11:00Z</dcterms:created>
  <dcterms:modified xsi:type="dcterms:W3CDTF">2020-08-11T21:22:00Z</dcterms:modified>
</cp:coreProperties>
</file>