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F9" w:rsidRDefault="00AC1552">
      <w:r>
        <w:t xml:space="preserve">                                                                 </w:t>
      </w:r>
    </w:p>
    <w:p w:rsidR="00AC1552" w:rsidRDefault="00AC1552">
      <w:hyperlink r:id="rId4" w:history="1">
        <w:r>
          <w:rPr>
            <w:rStyle w:val="Hyperlink"/>
          </w:rPr>
          <w:t>https://pbs.twimg.com/profile_images/1259033348736978950/TPYOBWcX_400x400.jpg</w:t>
        </w:r>
      </w:hyperlink>
    </w:p>
    <w:p w:rsidR="00AC1552" w:rsidRDefault="00AC1552">
      <w:hyperlink r:id="rId5" w:history="1">
        <w:r>
          <w:rPr>
            <w:rStyle w:val="Hyperlink"/>
          </w:rPr>
          <w:t>http://www.ausli-health.com/wsbl/Uploads/admin/goods/5d381ebade8a9.jpeg</w:t>
        </w:r>
      </w:hyperlink>
    </w:p>
    <w:p w:rsidR="00AC1552" w:rsidRDefault="00AC1552">
      <w:hyperlink r:id="rId6" w:history="1">
        <w:r>
          <w:rPr>
            <w:rStyle w:val="Hyperlink"/>
          </w:rPr>
          <w:t>http://www.ausli-health.com/wsbl/Uploads/admin/goods/5d381e37a549a.jpeg</w:t>
        </w:r>
      </w:hyperlink>
      <w:bookmarkStart w:id="0" w:name="_GoBack"/>
      <w:bookmarkEnd w:id="0"/>
    </w:p>
    <w:sectPr w:rsidR="00AC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52"/>
    <w:rsid w:val="00735DF9"/>
    <w:rsid w:val="00AC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9998D-B509-4BB7-8646-267E187B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usli-health.com/wsbl/Uploads/admin/goods/5d381e37a549a.jpeg" TargetMode="External"/><Relationship Id="rId5" Type="http://schemas.openxmlformats.org/officeDocument/2006/relationships/hyperlink" Target="http://www.ausli-health.com/wsbl/Uploads/admin/goods/5d381ebade8a9.jpeg" TargetMode="External"/><Relationship Id="rId4" Type="http://schemas.openxmlformats.org/officeDocument/2006/relationships/hyperlink" Target="https://pbs.twimg.com/profile_images/1259033348736978950/TPYOBWcX_400x4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2020-08-05T18:52:00Z</dcterms:created>
  <dcterms:modified xsi:type="dcterms:W3CDTF">2020-08-05T19:00:00Z</dcterms:modified>
</cp:coreProperties>
</file>