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6970" w14:textId="77777777" w:rsidR="00F14F43" w:rsidRDefault="00E251AC" w:rsidP="00040D2F">
      <w:pPr>
        <w:pStyle w:val="Title"/>
      </w:pPr>
      <w:r>
        <w:t>Compiler term project</w:t>
      </w:r>
    </w:p>
    <w:p w14:paraId="17BCB71F" w14:textId="70AF8529" w:rsidR="00E251AC" w:rsidRDefault="00E251AC" w:rsidP="00040D2F">
      <w:pPr>
        <w:pStyle w:val="Subtitle"/>
      </w:pPr>
      <w:r>
        <w:t>Implementation of lexical analyzer</w:t>
      </w:r>
    </w:p>
    <w:p w14:paraId="78EC9D1E" w14:textId="28547D17" w:rsidR="00E251AC" w:rsidRPr="00E251AC" w:rsidRDefault="00E251AC" w:rsidP="00040D2F">
      <w:pPr>
        <w:pStyle w:val="Subtitle"/>
      </w:pPr>
      <w:r>
        <w:t>Class by prof. Hyosu Kim</w:t>
      </w:r>
    </w:p>
    <w:p w14:paraId="0D4D7B51" w14:textId="27A9B3A9" w:rsidR="00E251AC" w:rsidRDefault="00E251AC" w:rsidP="00040D2F">
      <w:pPr>
        <w:pStyle w:val="Subtitle"/>
      </w:pPr>
      <w:r>
        <w:t>20184395 Myeongwon Choi</w:t>
      </w:r>
    </w:p>
    <w:p w14:paraId="5F208848" w14:textId="2B41ED84" w:rsidR="00E251AC" w:rsidRPr="00E251AC" w:rsidRDefault="00E251AC" w:rsidP="00040D2F">
      <w:pPr>
        <w:pStyle w:val="Subtitle"/>
      </w:pPr>
      <w:r w:rsidRPr="00E251AC">
        <w:t>20186491 Chihyun Song</w:t>
      </w:r>
    </w:p>
    <w:p w14:paraId="345E1032" w14:textId="38CD57E9" w:rsidR="00040D2F" w:rsidRDefault="00040D2F" w:rsidP="00040D2F">
      <w:r>
        <w:br w:type="page"/>
      </w:r>
    </w:p>
    <w:sdt>
      <w:sdtPr>
        <w:id w:val="719167377"/>
        <w:docPartObj>
          <w:docPartGallery w:val="Table of Contents"/>
          <w:docPartUnique/>
        </w:docPartObj>
      </w:sdtPr>
      <w:sdtEndPr>
        <w:rPr>
          <w:rFonts w:asciiTheme="minorHAnsi" w:eastAsiaTheme="minorEastAsia" w:hAnsiTheme="minorHAnsi" w:cstheme="minorHAnsi"/>
          <w:b w:val="0"/>
          <w:bCs w:val="0"/>
          <w:noProof/>
          <w:color w:val="auto"/>
          <w:sz w:val="24"/>
          <w:szCs w:val="24"/>
          <w:lang w:eastAsia="ko-KR"/>
        </w:rPr>
      </w:sdtEndPr>
      <w:sdtContent>
        <w:p w14:paraId="190B3C51" w14:textId="701CA18D" w:rsidR="00040D2F" w:rsidRDefault="00040D2F" w:rsidP="00040D2F">
          <w:pPr>
            <w:pStyle w:val="TOCHeading"/>
          </w:pPr>
          <w:r>
            <w:t>Table of Contents</w:t>
          </w:r>
        </w:p>
        <w:p w14:paraId="34E27994" w14:textId="3C620083" w:rsidR="00C27A6E" w:rsidRDefault="00040D2F">
          <w:pPr>
            <w:pStyle w:val="TOC1"/>
            <w:tabs>
              <w:tab w:val="right" w:leader="dot" w:pos="9010"/>
            </w:tabs>
            <w:rPr>
              <w:rFonts w:cstheme="minorBidi"/>
              <w:b w:val="0"/>
              <w:bCs w:val="0"/>
              <w:i w:val="0"/>
              <w:iCs w:val="0"/>
              <w:noProof/>
              <w:lang w:val="en-KR"/>
            </w:rPr>
          </w:pPr>
          <w:r>
            <w:fldChar w:fldCharType="begin"/>
          </w:r>
          <w:r>
            <w:instrText xml:space="preserve"> TOC \o "1-3" \h \z \u </w:instrText>
          </w:r>
          <w:r>
            <w:fldChar w:fldCharType="separate"/>
          </w:r>
          <w:hyperlink w:anchor="_Toc39447002" w:history="1">
            <w:r w:rsidR="00C27A6E" w:rsidRPr="00A22337">
              <w:rPr>
                <w:rStyle w:val="Hyperlink"/>
                <w:noProof/>
              </w:rPr>
              <w:t>Abstract</w:t>
            </w:r>
            <w:r w:rsidR="00C27A6E">
              <w:rPr>
                <w:noProof/>
                <w:webHidden/>
              </w:rPr>
              <w:tab/>
            </w:r>
            <w:r w:rsidR="00C27A6E">
              <w:rPr>
                <w:noProof/>
                <w:webHidden/>
              </w:rPr>
              <w:fldChar w:fldCharType="begin"/>
            </w:r>
            <w:r w:rsidR="00C27A6E">
              <w:rPr>
                <w:noProof/>
                <w:webHidden/>
              </w:rPr>
              <w:instrText xml:space="preserve"> PAGEREF _Toc39447002 \h </w:instrText>
            </w:r>
            <w:r w:rsidR="00C27A6E">
              <w:rPr>
                <w:noProof/>
                <w:webHidden/>
              </w:rPr>
            </w:r>
            <w:r w:rsidR="00C27A6E">
              <w:rPr>
                <w:noProof/>
                <w:webHidden/>
              </w:rPr>
              <w:fldChar w:fldCharType="separate"/>
            </w:r>
            <w:r w:rsidR="00C27A6E">
              <w:rPr>
                <w:noProof/>
                <w:webHidden/>
              </w:rPr>
              <w:t>3</w:t>
            </w:r>
            <w:r w:rsidR="00C27A6E">
              <w:rPr>
                <w:noProof/>
                <w:webHidden/>
              </w:rPr>
              <w:fldChar w:fldCharType="end"/>
            </w:r>
          </w:hyperlink>
        </w:p>
        <w:p w14:paraId="6F5F0033" w14:textId="6D20CA2C" w:rsidR="00C27A6E" w:rsidRDefault="00C27A6E">
          <w:pPr>
            <w:pStyle w:val="TOC1"/>
            <w:tabs>
              <w:tab w:val="right" w:leader="dot" w:pos="9010"/>
            </w:tabs>
            <w:rPr>
              <w:rFonts w:cstheme="minorBidi"/>
              <w:b w:val="0"/>
              <w:bCs w:val="0"/>
              <w:i w:val="0"/>
              <w:iCs w:val="0"/>
              <w:noProof/>
              <w:lang w:val="en-KR"/>
            </w:rPr>
          </w:pPr>
          <w:hyperlink w:anchor="_Toc39447003" w:history="1">
            <w:r w:rsidRPr="00A22337">
              <w:rPr>
                <w:rStyle w:val="Hyperlink"/>
                <w:noProof/>
              </w:rPr>
              <w:t>Language sp</w:t>
            </w:r>
            <w:r w:rsidRPr="00A22337">
              <w:rPr>
                <w:rStyle w:val="Hyperlink"/>
                <w:noProof/>
              </w:rPr>
              <w:t>e</w:t>
            </w:r>
            <w:r w:rsidRPr="00A22337">
              <w:rPr>
                <w:rStyle w:val="Hyperlink"/>
                <w:noProof/>
              </w:rPr>
              <w:t>cification</w:t>
            </w:r>
            <w:r>
              <w:rPr>
                <w:noProof/>
                <w:webHidden/>
              </w:rPr>
              <w:tab/>
            </w:r>
            <w:r>
              <w:rPr>
                <w:noProof/>
                <w:webHidden/>
              </w:rPr>
              <w:fldChar w:fldCharType="begin"/>
            </w:r>
            <w:r>
              <w:rPr>
                <w:noProof/>
                <w:webHidden/>
              </w:rPr>
              <w:instrText xml:space="preserve"> PAGEREF _Toc39447003 \h </w:instrText>
            </w:r>
            <w:r>
              <w:rPr>
                <w:noProof/>
                <w:webHidden/>
              </w:rPr>
            </w:r>
            <w:r>
              <w:rPr>
                <w:noProof/>
                <w:webHidden/>
              </w:rPr>
              <w:fldChar w:fldCharType="separate"/>
            </w:r>
            <w:r>
              <w:rPr>
                <w:noProof/>
                <w:webHidden/>
              </w:rPr>
              <w:t>3</w:t>
            </w:r>
            <w:r>
              <w:rPr>
                <w:noProof/>
                <w:webHidden/>
              </w:rPr>
              <w:fldChar w:fldCharType="end"/>
            </w:r>
          </w:hyperlink>
        </w:p>
        <w:p w14:paraId="2A9791C6" w14:textId="717C458F" w:rsidR="00C27A6E" w:rsidRDefault="00C27A6E">
          <w:pPr>
            <w:pStyle w:val="TOC2"/>
            <w:tabs>
              <w:tab w:val="right" w:leader="dot" w:pos="9010"/>
            </w:tabs>
            <w:rPr>
              <w:rFonts w:cstheme="minorBidi"/>
              <w:b w:val="0"/>
              <w:bCs w:val="0"/>
              <w:noProof/>
              <w:sz w:val="24"/>
              <w:szCs w:val="24"/>
              <w:lang w:val="en-KR"/>
            </w:rPr>
          </w:pPr>
          <w:hyperlink w:anchor="_Toc39447004" w:history="1">
            <w:r w:rsidRPr="00A22337">
              <w:rPr>
                <w:rStyle w:val="Hyperlink"/>
                <w:noProof/>
              </w:rPr>
              <w:t>Regular expression definition</w:t>
            </w:r>
            <w:r>
              <w:rPr>
                <w:noProof/>
                <w:webHidden/>
              </w:rPr>
              <w:tab/>
            </w:r>
            <w:r>
              <w:rPr>
                <w:noProof/>
                <w:webHidden/>
              </w:rPr>
              <w:fldChar w:fldCharType="begin"/>
            </w:r>
            <w:r>
              <w:rPr>
                <w:noProof/>
                <w:webHidden/>
              </w:rPr>
              <w:instrText xml:space="preserve"> PAGEREF _Toc39447004 \h </w:instrText>
            </w:r>
            <w:r>
              <w:rPr>
                <w:noProof/>
                <w:webHidden/>
              </w:rPr>
            </w:r>
            <w:r>
              <w:rPr>
                <w:noProof/>
                <w:webHidden/>
              </w:rPr>
              <w:fldChar w:fldCharType="separate"/>
            </w:r>
            <w:r>
              <w:rPr>
                <w:noProof/>
                <w:webHidden/>
              </w:rPr>
              <w:t>3</w:t>
            </w:r>
            <w:r>
              <w:rPr>
                <w:noProof/>
                <w:webHidden/>
              </w:rPr>
              <w:fldChar w:fldCharType="end"/>
            </w:r>
          </w:hyperlink>
        </w:p>
        <w:p w14:paraId="13C02C7A" w14:textId="57225AFF" w:rsidR="00C27A6E" w:rsidRDefault="00C27A6E">
          <w:pPr>
            <w:pStyle w:val="TOC2"/>
            <w:tabs>
              <w:tab w:val="right" w:leader="dot" w:pos="9010"/>
            </w:tabs>
            <w:rPr>
              <w:rFonts w:cstheme="minorBidi"/>
              <w:b w:val="0"/>
              <w:bCs w:val="0"/>
              <w:noProof/>
              <w:sz w:val="24"/>
              <w:szCs w:val="24"/>
              <w:lang w:val="en-KR"/>
            </w:rPr>
          </w:pPr>
          <w:hyperlink w:anchor="_Toc39447005" w:history="1">
            <w:r w:rsidRPr="00A22337">
              <w:rPr>
                <w:rStyle w:val="Hyperlink"/>
                <w:noProof/>
              </w:rPr>
              <w:t>NFA and DFA defi</w:t>
            </w:r>
            <w:r w:rsidRPr="00A22337">
              <w:rPr>
                <w:rStyle w:val="Hyperlink"/>
                <w:noProof/>
              </w:rPr>
              <w:t>n</w:t>
            </w:r>
            <w:r w:rsidRPr="00A22337">
              <w:rPr>
                <w:rStyle w:val="Hyperlink"/>
                <w:noProof/>
              </w:rPr>
              <w:t>ition</w:t>
            </w:r>
            <w:r>
              <w:rPr>
                <w:noProof/>
                <w:webHidden/>
              </w:rPr>
              <w:tab/>
            </w:r>
            <w:r>
              <w:rPr>
                <w:noProof/>
                <w:webHidden/>
              </w:rPr>
              <w:fldChar w:fldCharType="begin"/>
            </w:r>
            <w:r>
              <w:rPr>
                <w:noProof/>
                <w:webHidden/>
              </w:rPr>
              <w:instrText xml:space="preserve"> PAGEREF _Toc39447005 \h </w:instrText>
            </w:r>
            <w:r>
              <w:rPr>
                <w:noProof/>
                <w:webHidden/>
              </w:rPr>
            </w:r>
            <w:r>
              <w:rPr>
                <w:noProof/>
                <w:webHidden/>
              </w:rPr>
              <w:fldChar w:fldCharType="separate"/>
            </w:r>
            <w:r>
              <w:rPr>
                <w:noProof/>
                <w:webHidden/>
              </w:rPr>
              <w:t>4</w:t>
            </w:r>
            <w:r>
              <w:rPr>
                <w:noProof/>
                <w:webHidden/>
              </w:rPr>
              <w:fldChar w:fldCharType="end"/>
            </w:r>
          </w:hyperlink>
        </w:p>
        <w:p w14:paraId="5F159C3B" w14:textId="4E770C1A" w:rsidR="00040D2F" w:rsidRDefault="00040D2F" w:rsidP="00040D2F">
          <w:r>
            <w:rPr>
              <w:noProof/>
            </w:rPr>
            <w:fldChar w:fldCharType="end"/>
          </w:r>
        </w:p>
      </w:sdtContent>
    </w:sdt>
    <w:p w14:paraId="38B25691" w14:textId="77777777" w:rsidR="00E251AC" w:rsidRPr="00E251AC" w:rsidRDefault="00E251AC" w:rsidP="00040D2F"/>
    <w:p w14:paraId="189464F1" w14:textId="1B41A990" w:rsidR="00E251AC" w:rsidRDefault="00E251AC" w:rsidP="00040D2F">
      <w:r>
        <w:br w:type="page"/>
      </w:r>
    </w:p>
    <w:p w14:paraId="4112AD2A" w14:textId="689344ED" w:rsidR="00E251AC" w:rsidRDefault="00E251AC" w:rsidP="00040D2F">
      <w:pPr>
        <w:pStyle w:val="Heading1"/>
      </w:pPr>
      <w:bookmarkStart w:id="0" w:name="_Toc39447002"/>
      <w:r>
        <w:lastRenderedPageBreak/>
        <w:t>Abstract</w:t>
      </w:r>
      <w:bookmarkEnd w:id="0"/>
    </w:p>
    <w:p w14:paraId="1FEF9B34" w14:textId="557C1541" w:rsidR="00E251AC" w:rsidRDefault="00E251AC" w:rsidP="00040D2F">
      <w:r>
        <w:t>We implemented a syntax analyzer by implementing a DFA class which acts based on the definition introduced on compiler lecture.</w:t>
      </w:r>
    </w:p>
    <w:p w14:paraId="1FF3E5D1" w14:textId="05173734" w:rsidR="00E251AC" w:rsidRDefault="00E251AC" w:rsidP="00040D2F">
      <w:r>
        <w:t xml:space="preserve">And we generated instances of it and defined its behavior based on DFA detail we generated. </w:t>
      </w:r>
    </w:p>
    <w:p w14:paraId="6CC26286" w14:textId="784AAC7B" w:rsidR="000F00F3" w:rsidRPr="000F00F3" w:rsidRDefault="00E251AC" w:rsidP="00040D2F">
      <w:pPr>
        <w:pStyle w:val="Heading1"/>
      </w:pPr>
      <w:bookmarkStart w:id="1" w:name="_Toc39447003"/>
      <w:r>
        <w:t>Language specification</w:t>
      </w:r>
      <w:bookmarkEnd w:id="1"/>
    </w:p>
    <w:p w14:paraId="5E11473E" w14:textId="74CFBE03" w:rsidR="000F00F3" w:rsidRDefault="000F00F3" w:rsidP="00040D2F">
      <w:pPr>
        <w:pStyle w:val="Heading2"/>
      </w:pPr>
      <w:bookmarkStart w:id="2" w:name="_Toc39447004"/>
      <w:r>
        <w:t>Regular expression definition</w:t>
      </w:r>
      <w:bookmarkEnd w:id="2"/>
    </w:p>
    <w:p w14:paraId="60B97937" w14:textId="49C375AB" w:rsidR="000F00F3" w:rsidRDefault="000F00F3" w:rsidP="00040D2F">
      <w:r w:rsidRPr="00040D2F">
        <w:t>First</w:t>
      </w:r>
      <w:r w:rsidRPr="00302E53">
        <w:t xml:space="preserve"> we made </w:t>
      </w:r>
      <w:r w:rsidRPr="00040D2F">
        <w:t>regular</w:t>
      </w:r>
      <w:r w:rsidRPr="00302E53">
        <w:t xml:space="preserve"> expressions of given tokens so we can make DFAs with it.</w:t>
      </w:r>
    </w:p>
    <w:p w14:paraId="6A8606CC" w14:textId="77777777" w:rsidR="00040D2F" w:rsidRPr="00302E53" w:rsidRDefault="00040D2F" w:rsidP="00040D2F"/>
    <w:p w14:paraId="1530D2B8" w14:textId="4A9B5FC1" w:rsidR="000F00F3" w:rsidRPr="00040D2F" w:rsidRDefault="00C74AE1" w:rsidP="00040D2F">
      <w:pPr>
        <w:pStyle w:val="ListParagraph"/>
        <w:numPr>
          <w:ilvl w:val="0"/>
          <w:numId w:val="9"/>
        </w:numPr>
      </w:pPr>
      <w:r w:rsidRPr="00040D2F">
        <w:t>(</w:t>
      </w:r>
      <w:r w:rsidR="000F00F3" w:rsidRPr="00040D2F">
        <w:t>positive_digit</w:t>
      </w:r>
      <w:r w:rsidRPr="00040D2F">
        <w:t>)</w:t>
      </w:r>
      <w:r w:rsidR="000F00F3" w:rsidRPr="00040D2F">
        <w:t xml:space="preserve">: </w:t>
      </w:r>
      <w:r w:rsidRPr="00040D2F">
        <w:t>(</w:t>
      </w:r>
      <w:r w:rsidR="000F00F3" w:rsidRPr="00040D2F">
        <w:t>1|2|3|4|5|6|7|8|9</w:t>
      </w:r>
      <w:r w:rsidRPr="00040D2F">
        <w:t>)</w:t>
      </w:r>
    </w:p>
    <w:p w14:paraId="63109E8E" w14:textId="7C13B272" w:rsidR="000F00F3" w:rsidRPr="00040D2F" w:rsidRDefault="00C74AE1" w:rsidP="00040D2F">
      <w:pPr>
        <w:pStyle w:val="ListParagraph"/>
        <w:numPr>
          <w:ilvl w:val="0"/>
          <w:numId w:val="9"/>
        </w:numPr>
      </w:pPr>
      <w:r w:rsidRPr="00040D2F">
        <w:t>(</w:t>
      </w:r>
      <w:r w:rsidR="000F00F3" w:rsidRPr="00040D2F">
        <w:t>digit</w:t>
      </w:r>
      <w:r w:rsidRPr="00040D2F">
        <w:t>)</w:t>
      </w:r>
      <w:r w:rsidR="000F00F3" w:rsidRPr="00040D2F">
        <w:t xml:space="preserve">: </w:t>
      </w:r>
      <w:r w:rsidRPr="00040D2F">
        <w:t>(</w:t>
      </w:r>
      <w:r w:rsidR="000F00F3" w:rsidRPr="00040D2F">
        <w:t>0|1|2|3|4|5|6|7|8|9</w:t>
      </w:r>
      <w:r w:rsidRPr="00040D2F">
        <w:t>)</w:t>
      </w:r>
    </w:p>
    <w:p w14:paraId="5B928324" w14:textId="6F57446D" w:rsidR="000F00F3" w:rsidRDefault="00C74AE1" w:rsidP="00040D2F">
      <w:pPr>
        <w:pStyle w:val="ListParagraph"/>
        <w:numPr>
          <w:ilvl w:val="0"/>
          <w:numId w:val="9"/>
        </w:numPr>
      </w:pPr>
      <w:r w:rsidRPr="00040D2F">
        <w:t>(alphabet): (a|b|c|…|z|A|B|…|Z)</w:t>
      </w:r>
    </w:p>
    <w:p w14:paraId="01E8F905" w14:textId="77777777" w:rsidR="00040D2F" w:rsidRPr="00040D2F" w:rsidRDefault="00040D2F" w:rsidP="00040D2F">
      <w:pPr>
        <w:pStyle w:val="ListParagraph"/>
      </w:pPr>
    </w:p>
    <w:p w14:paraId="3E353E7D" w14:textId="4481FF7E" w:rsidR="000F00F3" w:rsidRPr="00040D2F" w:rsidRDefault="000F00F3" w:rsidP="00040D2F">
      <w:pPr>
        <w:pStyle w:val="ListParagraph"/>
        <w:numPr>
          <w:ilvl w:val="0"/>
          <w:numId w:val="10"/>
        </w:numPr>
      </w:pPr>
      <w:r w:rsidRPr="00040D2F">
        <w:t>Signed integer</w:t>
      </w:r>
      <w:r w:rsidR="00302E53" w:rsidRPr="00040D2F">
        <w:t>(INT)</w:t>
      </w:r>
      <w:r w:rsidRPr="00040D2F">
        <w:t xml:space="preserve">: </w:t>
      </w:r>
      <w:r w:rsidR="00C74AE1" w:rsidRPr="00040D2F">
        <w:t>((</w:t>
      </w:r>
      <w:r w:rsidRPr="00040D2F">
        <w:t>-</w:t>
      </w:r>
      <w:r w:rsidR="00C74AE1" w:rsidRPr="00040D2F">
        <w:t>|</w:t>
      </w:r>
      <w:r w:rsidR="00C74AE1" w:rsidRPr="00302E53">
        <w:sym w:font="Symbol" w:char="F065"/>
      </w:r>
      <w:r w:rsidR="00C74AE1" w:rsidRPr="00040D2F">
        <w:t>)(positive_digit)(digit*)|0)</w:t>
      </w:r>
    </w:p>
    <w:p w14:paraId="21A69CBC" w14:textId="7BDB79FC" w:rsidR="00C74AE1" w:rsidRPr="00040D2F" w:rsidRDefault="00C74AE1" w:rsidP="00040D2F">
      <w:pPr>
        <w:pStyle w:val="ListParagraph"/>
        <w:numPr>
          <w:ilvl w:val="0"/>
          <w:numId w:val="10"/>
        </w:numPr>
      </w:pPr>
      <w:r w:rsidRPr="00040D2F">
        <w:t>Literal string</w:t>
      </w:r>
      <w:r w:rsidR="00302E53" w:rsidRPr="00040D2F">
        <w:t>(STRING)</w:t>
      </w:r>
      <w:r w:rsidRPr="00040D2F">
        <w:t>: “(alphabet| |digit)”</w:t>
      </w:r>
    </w:p>
    <w:p w14:paraId="578B4AD5" w14:textId="3776CA80" w:rsidR="00C74AE1" w:rsidRPr="006524B8" w:rsidRDefault="00C74AE1" w:rsidP="00040D2F">
      <w:pPr>
        <w:pStyle w:val="ListParagraph"/>
        <w:numPr>
          <w:ilvl w:val="0"/>
          <w:numId w:val="10"/>
        </w:numPr>
        <w:rPr>
          <w:rFonts w:eastAsia="Times New Roman"/>
          <w:strike/>
        </w:rPr>
      </w:pPr>
      <w:r w:rsidRPr="006524B8">
        <w:rPr>
          <w:rFonts w:eastAsia="Times New Roman"/>
          <w:strike/>
        </w:rPr>
        <w:t>Floating-point number</w:t>
      </w:r>
      <w:r w:rsidR="00302E53" w:rsidRPr="006524B8">
        <w:rPr>
          <w:rFonts w:eastAsia="Times New Roman"/>
          <w:strike/>
        </w:rPr>
        <w:t>(FLOAT)</w:t>
      </w:r>
      <w:r w:rsidRPr="006524B8">
        <w:rPr>
          <w:rFonts w:eastAsia="Times New Roman"/>
          <w:strike/>
        </w:rPr>
        <w:t xml:space="preserve">: </w:t>
      </w:r>
      <w:r w:rsidRPr="006524B8">
        <w:rPr>
          <w:strike/>
        </w:rPr>
        <w:t>(-|</w:t>
      </w:r>
      <w:r w:rsidRPr="006524B8">
        <w:rPr>
          <w:strike/>
        </w:rPr>
        <w:sym w:font="Symbol" w:char="F065"/>
      </w:r>
      <w:r w:rsidRPr="006524B8">
        <w:rPr>
          <w:strike/>
        </w:rPr>
        <w:t>)(positive_digit)(digit*).(digit*)</w:t>
      </w:r>
    </w:p>
    <w:p w14:paraId="6155D1BF" w14:textId="5D60323F" w:rsidR="00302E53" w:rsidRPr="00040D2F" w:rsidRDefault="00302E53" w:rsidP="00040D2F">
      <w:pPr>
        <w:pStyle w:val="ListParagraph"/>
        <w:numPr>
          <w:ilvl w:val="0"/>
          <w:numId w:val="10"/>
        </w:numPr>
      </w:pPr>
      <w:r w:rsidRPr="00040D2F">
        <w:t>An identifier of variables and functions</w:t>
      </w:r>
      <w:r w:rsidRPr="00040D2F">
        <w:t>(ID): (_|alphabet)(alphabet|digit|_)*</w:t>
      </w:r>
    </w:p>
    <w:p w14:paraId="6E1E324B" w14:textId="03191F62" w:rsidR="00302E53" w:rsidRPr="00040D2F" w:rsidRDefault="00302E53" w:rsidP="00040D2F">
      <w:pPr>
        <w:pStyle w:val="ListParagraph"/>
        <w:numPr>
          <w:ilvl w:val="0"/>
          <w:numId w:val="10"/>
        </w:numPr>
      </w:pPr>
      <w:r w:rsidRPr="00040D2F">
        <w:t>Whitespaces</w:t>
      </w:r>
      <w:r w:rsidRPr="00040D2F">
        <w:t>(WHITESPACE): (\t| |\n)*</w:t>
      </w:r>
    </w:p>
    <w:p w14:paraId="43D308C5" w14:textId="77777777" w:rsidR="00040D2F" w:rsidRPr="00040D2F" w:rsidRDefault="00302E53" w:rsidP="00040D2F">
      <w:pPr>
        <w:pStyle w:val="ListParagraph"/>
        <w:numPr>
          <w:ilvl w:val="0"/>
          <w:numId w:val="10"/>
        </w:numPr>
        <w:rPr>
          <w:lang w:val="en-KR" w:eastAsia="ja-JP"/>
        </w:rPr>
      </w:pPr>
      <w:r w:rsidRPr="00040D2F">
        <w:t>Variable type</w:t>
      </w:r>
      <w:r w:rsidR="00040D2F">
        <w:t>(TYPE)</w:t>
      </w:r>
      <w:r w:rsidRPr="00040D2F">
        <w:t xml:space="preserve">, </w:t>
      </w:r>
    </w:p>
    <w:p w14:paraId="3D1568FD" w14:textId="77777777" w:rsidR="00040D2F" w:rsidRDefault="00302E53" w:rsidP="00040D2F">
      <w:pPr>
        <w:pStyle w:val="ListParagraph"/>
        <w:ind w:firstLine="0"/>
        <w:rPr>
          <w:rFonts w:hint="eastAsia"/>
        </w:rPr>
      </w:pPr>
      <w:r w:rsidRPr="00040D2F">
        <w:t>Boolean string</w:t>
      </w:r>
      <w:r w:rsidR="00040D2F">
        <w:t>(BOOLEAN)</w:t>
      </w:r>
      <w:r w:rsidRPr="00040D2F">
        <w:t>,</w:t>
      </w:r>
    </w:p>
    <w:p w14:paraId="3D9332D8" w14:textId="77777777" w:rsidR="00040D2F" w:rsidRDefault="00302E53" w:rsidP="00040D2F">
      <w:pPr>
        <w:pStyle w:val="ListParagraph"/>
        <w:ind w:firstLine="0"/>
      </w:pPr>
      <w:r w:rsidRPr="00040D2F">
        <w:t>Keywords for special statements</w:t>
      </w:r>
      <w:r w:rsidR="00040D2F">
        <w:t>(KEYWORD)</w:t>
      </w:r>
      <w:r w:rsidRPr="00040D2F">
        <w:t>,</w:t>
      </w:r>
    </w:p>
    <w:p w14:paraId="7266CFF0" w14:textId="77777777" w:rsidR="00040D2F" w:rsidRDefault="00302E53" w:rsidP="00040D2F">
      <w:pPr>
        <w:pStyle w:val="ListParagraph"/>
        <w:ind w:firstLine="0"/>
      </w:pPr>
      <w:r w:rsidRPr="00040D2F">
        <w:t>Arithmetic operators</w:t>
      </w:r>
      <w:r w:rsidR="00040D2F">
        <w:t>(ARITHMETIC)</w:t>
      </w:r>
      <w:r w:rsidRPr="00040D2F">
        <w:t>,</w:t>
      </w:r>
    </w:p>
    <w:p w14:paraId="7E19689B" w14:textId="77777777" w:rsidR="00040D2F" w:rsidRDefault="00302E53" w:rsidP="00040D2F">
      <w:pPr>
        <w:pStyle w:val="ListParagraph"/>
        <w:ind w:firstLine="0"/>
      </w:pPr>
      <w:r w:rsidRPr="00040D2F">
        <w:t>Bitwise operators</w:t>
      </w:r>
      <w:r w:rsidR="00040D2F">
        <w:t>(BITWISE)</w:t>
      </w:r>
      <w:r w:rsidRPr="00040D2F">
        <w:t xml:space="preserve">, </w:t>
      </w:r>
    </w:p>
    <w:p w14:paraId="2F1C23A0" w14:textId="77777777" w:rsidR="00040D2F" w:rsidRDefault="00302E53" w:rsidP="00040D2F">
      <w:pPr>
        <w:pStyle w:val="ListParagraph"/>
        <w:ind w:firstLine="0"/>
      </w:pPr>
      <w:r w:rsidRPr="00040D2F">
        <w:t>Assignment operator</w:t>
      </w:r>
      <w:r w:rsidR="00040D2F">
        <w:t>(ASSIGNMENT)</w:t>
      </w:r>
      <w:r w:rsidRPr="00040D2F">
        <w:t>,</w:t>
      </w:r>
    </w:p>
    <w:p w14:paraId="6F02D9EE" w14:textId="77777777" w:rsidR="00040D2F" w:rsidRDefault="00302E53" w:rsidP="00040D2F">
      <w:pPr>
        <w:pStyle w:val="ListParagraph"/>
        <w:ind w:firstLine="0"/>
      </w:pPr>
      <w:r w:rsidRPr="00040D2F">
        <w:t>Comparison operators</w:t>
      </w:r>
      <w:r w:rsidR="00040D2F">
        <w:t>(COMPARISON)</w:t>
      </w:r>
      <w:r w:rsidRPr="00040D2F">
        <w:t>,</w:t>
      </w:r>
    </w:p>
    <w:p w14:paraId="21D05CEA" w14:textId="77777777" w:rsidR="00040D2F" w:rsidRDefault="00302E53" w:rsidP="00040D2F">
      <w:pPr>
        <w:pStyle w:val="ListParagraph"/>
        <w:ind w:firstLine="0"/>
      </w:pPr>
      <w:r w:rsidRPr="00040D2F">
        <w:t>A terminating symbol of statements</w:t>
      </w:r>
      <w:r w:rsidR="00040D2F">
        <w:t>(SEMICOLON)</w:t>
      </w:r>
      <w:r w:rsidRPr="00040D2F">
        <w:t xml:space="preserve">, </w:t>
      </w:r>
    </w:p>
    <w:p w14:paraId="4F1E4D16" w14:textId="77777777" w:rsidR="00040D2F" w:rsidRDefault="00302E53" w:rsidP="00040D2F">
      <w:pPr>
        <w:pStyle w:val="ListParagraph"/>
        <w:ind w:firstLine="0"/>
      </w:pPr>
      <w:r w:rsidRPr="00040D2F">
        <w:t>A pair of symbols for defining area/scope of variables and functions</w:t>
      </w:r>
      <w:r w:rsidR="00040D2F">
        <w:t>(BRACE)</w:t>
      </w:r>
      <w:r w:rsidRPr="00040D2F">
        <w:t>,</w:t>
      </w:r>
    </w:p>
    <w:p w14:paraId="15210449" w14:textId="77777777" w:rsidR="00040D2F" w:rsidRDefault="00302E53" w:rsidP="00040D2F">
      <w:pPr>
        <w:pStyle w:val="ListParagraph"/>
        <w:ind w:firstLine="0"/>
      </w:pPr>
      <w:r w:rsidRPr="00040D2F">
        <w:t>A pair of symbols for indicating a function/statement</w:t>
      </w:r>
      <w:r w:rsidR="00040D2F">
        <w:t>(PARENTHESES)</w:t>
      </w:r>
      <w:r w:rsidRPr="00040D2F">
        <w:t>,</w:t>
      </w:r>
    </w:p>
    <w:p w14:paraId="6A3CC7E4" w14:textId="77777777" w:rsidR="00040D2F" w:rsidRDefault="00302E53" w:rsidP="00040D2F">
      <w:pPr>
        <w:pStyle w:val="ListParagraph"/>
        <w:ind w:firstLine="0"/>
      </w:pPr>
      <w:r w:rsidRPr="00040D2F">
        <w:t>A symbol for separating input arguments in functions</w:t>
      </w:r>
      <w:r w:rsidR="00040D2F">
        <w:t>(SEPARATOR)</w:t>
      </w:r>
    </w:p>
    <w:p w14:paraId="6F2034B0" w14:textId="2EAE27E2" w:rsidR="00302E53" w:rsidRPr="00040D2F" w:rsidRDefault="00302E53" w:rsidP="00040D2F">
      <w:pPr>
        <w:pStyle w:val="ListParagraph"/>
        <w:ind w:firstLine="0"/>
        <w:rPr>
          <w:lang w:eastAsia="ja-JP"/>
        </w:rPr>
      </w:pPr>
      <w:r w:rsidRPr="00040D2F">
        <w:t xml:space="preserve">: </w:t>
      </w:r>
      <w:r w:rsidRPr="00040D2F">
        <w:t xml:space="preserve">all same. Just write all the accepted </w:t>
      </w:r>
      <w:r w:rsidRPr="00040D2F">
        <w:rPr>
          <w:rFonts w:eastAsia="Batang"/>
        </w:rPr>
        <w:t>lexemes and separate them with |.</w:t>
      </w:r>
    </w:p>
    <w:p w14:paraId="07DF66BE" w14:textId="77777777" w:rsidR="00040D2F" w:rsidRDefault="00040D2F" w:rsidP="00040D2F"/>
    <w:p w14:paraId="16A587B0" w14:textId="38BC2E7F" w:rsidR="00040D2F" w:rsidRDefault="00040D2F" w:rsidP="00040D2F">
      <w:r>
        <w:t>Actually, most of token definitions are just based on a list of words accepted. So, there is some redundant token definitions that is totally clear. We skipped that kind of token definition.</w:t>
      </w:r>
    </w:p>
    <w:p w14:paraId="2650944E" w14:textId="77777777" w:rsidR="00040D2F" w:rsidRDefault="00040D2F" w:rsidP="00040D2F">
      <w:r>
        <w:br w:type="page"/>
      </w:r>
    </w:p>
    <w:p w14:paraId="625D84CA" w14:textId="7D3DD045" w:rsidR="00302E53" w:rsidRDefault="0029359D" w:rsidP="0029359D">
      <w:pPr>
        <w:pStyle w:val="Heading2"/>
      </w:pPr>
      <w:bookmarkStart w:id="3" w:name="_Toc39447005"/>
      <w:r>
        <w:lastRenderedPageBreak/>
        <w:t>NFA and DFA definition</w:t>
      </w:r>
      <w:bookmarkEnd w:id="3"/>
    </w:p>
    <w:p w14:paraId="476BE818" w14:textId="6A711426" w:rsidR="0029359D" w:rsidRDefault="0029359D" w:rsidP="0029359D">
      <w:pPr>
        <w:rPr>
          <w:rFonts w:hint="eastAsia"/>
        </w:rPr>
      </w:pPr>
      <w:r>
        <w:t>The strict type of DFA must have exactly one transition for one input alphabet for all current state. So DFA follows strict definition has some trap state which cannot derive to final state to represent the halted state of DFA.</w:t>
      </w:r>
    </w:p>
    <w:p w14:paraId="0F1EEA52" w14:textId="4DECC595" w:rsidR="0029359D" w:rsidRDefault="0029359D" w:rsidP="0029359D">
      <w:r>
        <w:t>But we don’t have to implement our DFA in this way, our casual definition of</w:t>
      </w:r>
      <w:r w:rsidR="00674D08">
        <w:t xml:space="preserve"> a</w:t>
      </w:r>
      <w:r>
        <w:t xml:space="preserve"> DFA will have at most one possible transition for one input alphabet for all current state. If </w:t>
      </w:r>
      <w:r w:rsidR="00674D08">
        <w:t xml:space="preserve">a </w:t>
      </w:r>
      <w:r>
        <w:t>DFA gets an input alphabet which is not defined as an alphabet,</w:t>
      </w:r>
      <w:r w:rsidR="00674D08">
        <w:t xml:space="preserve"> The</w:t>
      </w:r>
      <w:r>
        <w:t xml:space="preserve"> DFA will simply halt at that moment.</w:t>
      </w:r>
    </w:p>
    <w:p w14:paraId="66AA2EC2" w14:textId="77777777" w:rsidR="00D91D92" w:rsidRDefault="000931CF" w:rsidP="000931CF">
      <w:pPr>
        <w:rPr>
          <w:rFonts w:ascii="Batang" w:eastAsia="Batang" w:hAnsi="Batang" w:cs="Batang"/>
          <w:noProof/>
        </w:rPr>
      </w:pPr>
      <w:r>
        <w:rPr>
          <w:rFonts w:hint="eastAsia"/>
        </w:rPr>
        <w:t xml:space="preserve"> </w:t>
      </w:r>
      <w:r>
        <w:t>Although we</w:t>
      </w:r>
      <w:r w:rsidR="00674D08">
        <w:t xml:space="preserve"> should</w:t>
      </w:r>
      <w:r>
        <w:t xml:space="preserve"> follow the procedure which converts</w:t>
      </w:r>
      <w:r w:rsidR="002C306C">
        <w:t xml:space="preserve"> a</w:t>
      </w:r>
      <w:r>
        <w:t xml:space="preserve"> regular expression into</w:t>
      </w:r>
      <w:r w:rsidR="00674D08">
        <w:t xml:space="preserve"> a NFA and translate it again into a DFA, but we decided to build DFA directly since the language specification is simple so we can make efficient DFA directly.</w:t>
      </w:r>
      <w:r w:rsidR="00D91D92" w:rsidRPr="00D91D92">
        <w:rPr>
          <w:rFonts w:ascii="Batang" w:eastAsia="Batang" w:hAnsi="Batang" w:cs="Batang"/>
          <w:noProof/>
        </w:rPr>
        <w:t xml:space="preserve"> </w:t>
      </w:r>
    </w:p>
    <w:p w14:paraId="48EC15AD" w14:textId="40EA47EE" w:rsidR="00D91D92" w:rsidRDefault="00D91D92" w:rsidP="00D91D92">
      <w:pPr>
        <w:pStyle w:val="ListParagraph"/>
        <w:numPr>
          <w:ilvl w:val="0"/>
          <w:numId w:val="11"/>
        </w:numPr>
        <w:rPr>
          <w:noProof/>
        </w:rPr>
      </w:pPr>
      <w:r>
        <w:rPr>
          <w:noProof/>
        </w:rPr>
        <w:t>Pos:1|2|3|4|5|6|7|8|9</w:t>
      </w:r>
    </w:p>
    <w:p w14:paraId="76D63F43" w14:textId="64F04900" w:rsidR="00D91D92" w:rsidRDefault="00D91D92" w:rsidP="00D91D92">
      <w:pPr>
        <w:pStyle w:val="ListParagraph"/>
        <w:numPr>
          <w:ilvl w:val="0"/>
          <w:numId w:val="11"/>
        </w:numPr>
        <w:rPr>
          <w:noProof/>
        </w:rPr>
      </w:pPr>
      <w:r>
        <w:rPr>
          <w:noProof/>
        </w:rPr>
        <w:t>Dig:1|2|3|4|5|6|7|8|9|0</w:t>
      </w:r>
    </w:p>
    <w:p w14:paraId="712D6B29" w14:textId="3A34AAAF" w:rsidR="00D91D92" w:rsidRDefault="00D91D92" w:rsidP="00D91D92">
      <w:pPr>
        <w:pStyle w:val="ListParagraph"/>
        <w:numPr>
          <w:ilvl w:val="0"/>
          <w:numId w:val="11"/>
        </w:numPr>
        <w:rPr>
          <w:noProof/>
        </w:rPr>
      </w:pPr>
      <w:r>
        <w:rPr>
          <w:noProof/>
        </w:rPr>
        <w:t>Alpha:a|b|c|…|z|A|B|…|Z</w:t>
      </w:r>
    </w:p>
    <w:p w14:paraId="16087B1B" w14:textId="77777777" w:rsidR="00D91D92" w:rsidRDefault="00D91D92" w:rsidP="00D91D92">
      <w:pPr>
        <w:rPr>
          <w:noProof/>
        </w:rPr>
      </w:pPr>
    </w:p>
    <w:p w14:paraId="1184C887" w14:textId="720130B9" w:rsidR="00D91D92" w:rsidRDefault="00D91D92" w:rsidP="00D91D92">
      <w:pPr>
        <w:rPr>
          <w:noProof/>
        </w:rPr>
      </w:pPr>
      <w:r>
        <w:rPr>
          <w:noProof/>
        </w:rPr>
        <w:t>INT</w:t>
      </w:r>
    </w:p>
    <w:p w14:paraId="56EEE110" w14:textId="25BDCDF1" w:rsidR="000931CF" w:rsidRDefault="00D91D92" w:rsidP="000931CF">
      <w:r>
        <w:rPr>
          <w:rFonts w:ascii="Batang" w:eastAsia="Batang" w:hAnsi="Batang" w:cs="Batang"/>
          <w:noProof/>
        </w:rPr>
        <w:drawing>
          <wp:inline distT="0" distB="0" distL="0" distR="0" wp14:anchorId="6940351D" wp14:editId="5F4285F4">
            <wp:extent cx="3235569" cy="2698103"/>
            <wp:effectExtent l="0" t="0" r="317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r P1.png"/>
                    <pic:cNvPicPr/>
                  </pic:nvPicPr>
                  <pic:blipFill rotWithShape="1">
                    <a:blip r:embed="rId8">
                      <a:extLst>
                        <a:ext uri="{28A0092B-C50C-407E-A947-70E740481C1C}">
                          <a14:useLocalDpi xmlns:a14="http://schemas.microsoft.com/office/drawing/2010/main" val="0"/>
                        </a:ext>
                      </a:extLst>
                    </a:blip>
                    <a:srcRect l="6019" t="8853" r="58486" b="70230"/>
                    <a:stretch/>
                  </pic:blipFill>
                  <pic:spPr bwMode="auto">
                    <a:xfrm>
                      <a:off x="0" y="0"/>
                      <a:ext cx="3255207" cy="2714479"/>
                    </a:xfrm>
                    <a:prstGeom prst="rect">
                      <a:avLst/>
                    </a:prstGeom>
                    <a:ln>
                      <a:noFill/>
                    </a:ln>
                    <a:extLst>
                      <a:ext uri="{53640926-AAD7-44D8-BBD7-CCE9431645EC}">
                        <a14:shadowObscured xmlns:a14="http://schemas.microsoft.com/office/drawing/2010/main"/>
                      </a:ext>
                    </a:extLst>
                  </pic:spPr>
                </pic:pic>
              </a:graphicData>
            </a:graphic>
          </wp:inline>
        </w:drawing>
      </w:r>
    </w:p>
    <w:p w14:paraId="7D925902" w14:textId="739391A6" w:rsidR="00D91D92" w:rsidRDefault="00D91D92" w:rsidP="000931CF"/>
    <w:p w14:paraId="2DCF8A2B" w14:textId="77777777" w:rsidR="00D91D92" w:rsidRDefault="00D91D92" w:rsidP="000931CF"/>
    <w:p w14:paraId="72355AC6" w14:textId="14AC0162" w:rsidR="00D91D92" w:rsidRDefault="00D91D92" w:rsidP="00D91D92">
      <w:pPr>
        <w:rPr>
          <w:rFonts w:hint="eastAsia"/>
        </w:rPr>
      </w:pPr>
      <w:r>
        <w:t>STRING</w:t>
      </w:r>
    </w:p>
    <w:p w14:paraId="16C32A62" w14:textId="7F478E1A" w:rsidR="00674D08" w:rsidRDefault="00D91D92" w:rsidP="000931CF">
      <w:pPr>
        <w:rPr>
          <w:rFonts w:ascii="Batang" w:eastAsia="Batang" w:hAnsi="Batang" w:cs="Batang"/>
        </w:rPr>
      </w:pPr>
      <w:r>
        <w:rPr>
          <w:rFonts w:ascii="Batang" w:eastAsia="Batang" w:hAnsi="Batang" w:cs="Batang"/>
          <w:noProof/>
        </w:rPr>
        <w:drawing>
          <wp:inline distT="0" distB="0" distL="0" distR="0" wp14:anchorId="2D1FC39E" wp14:editId="152D0920">
            <wp:extent cx="4247614" cy="2159391"/>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r P1.png"/>
                    <pic:cNvPicPr/>
                  </pic:nvPicPr>
                  <pic:blipFill rotWithShape="1">
                    <a:blip r:embed="rId8">
                      <a:extLst>
                        <a:ext uri="{28A0092B-C50C-407E-A947-70E740481C1C}">
                          <a14:useLocalDpi xmlns:a14="http://schemas.microsoft.com/office/drawing/2010/main" val="0"/>
                        </a:ext>
                      </a:extLst>
                    </a:blip>
                    <a:srcRect l="10072" t="38536" r="15757" b="34818"/>
                    <a:stretch/>
                  </pic:blipFill>
                  <pic:spPr bwMode="auto">
                    <a:xfrm>
                      <a:off x="0" y="0"/>
                      <a:ext cx="4248344" cy="2159762"/>
                    </a:xfrm>
                    <a:prstGeom prst="rect">
                      <a:avLst/>
                    </a:prstGeom>
                    <a:ln>
                      <a:noFill/>
                    </a:ln>
                    <a:extLst>
                      <a:ext uri="{53640926-AAD7-44D8-BBD7-CCE9431645EC}">
                        <a14:shadowObscured xmlns:a14="http://schemas.microsoft.com/office/drawing/2010/main"/>
                      </a:ext>
                    </a:extLst>
                  </pic:spPr>
                </pic:pic>
              </a:graphicData>
            </a:graphic>
          </wp:inline>
        </w:drawing>
      </w:r>
    </w:p>
    <w:p w14:paraId="772384F0" w14:textId="28AFD104" w:rsidR="00D91D92" w:rsidRDefault="00D91D92" w:rsidP="000931CF">
      <w:pPr>
        <w:rPr>
          <w:rFonts w:ascii="Batang" w:eastAsia="Batang" w:hAnsi="Batang" w:cs="Batang"/>
        </w:rPr>
      </w:pPr>
    </w:p>
    <w:p w14:paraId="02CB0293" w14:textId="17C42AEC" w:rsidR="00D91D92" w:rsidRDefault="00D91D92" w:rsidP="00D91D92">
      <w:pPr>
        <w:rPr>
          <w:rFonts w:hint="eastAsia"/>
        </w:rPr>
      </w:pPr>
      <w:r>
        <w:lastRenderedPageBreak/>
        <w:t>FLOAT</w:t>
      </w:r>
      <w:r>
        <w:rPr>
          <w:noProof/>
        </w:rPr>
        <w:drawing>
          <wp:inline distT="0" distB="0" distL="0" distR="0" wp14:anchorId="5BAF67D0" wp14:editId="291483CA">
            <wp:extent cx="5727700" cy="4811151"/>
            <wp:effectExtent l="0" t="0" r="0" b="254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iler P2.png"/>
                    <pic:cNvPicPr/>
                  </pic:nvPicPr>
                  <pic:blipFill rotWithShape="1">
                    <a:blip r:embed="rId9">
                      <a:extLst>
                        <a:ext uri="{28A0092B-C50C-407E-A947-70E740481C1C}">
                          <a14:useLocalDpi xmlns:a14="http://schemas.microsoft.com/office/drawing/2010/main" val="0"/>
                        </a:ext>
                      </a:extLst>
                    </a:blip>
                    <a:srcRect b="40641"/>
                    <a:stretch/>
                  </pic:blipFill>
                  <pic:spPr bwMode="auto">
                    <a:xfrm>
                      <a:off x="0" y="0"/>
                      <a:ext cx="5727700" cy="4811151"/>
                    </a:xfrm>
                    <a:prstGeom prst="rect">
                      <a:avLst/>
                    </a:prstGeom>
                    <a:ln>
                      <a:noFill/>
                    </a:ln>
                    <a:extLst>
                      <a:ext uri="{53640926-AAD7-44D8-BBD7-CCE9431645EC}">
                        <a14:shadowObscured xmlns:a14="http://schemas.microsoft.com/office/drawing/2010/main"/>
                      </a:ext>
                    </a:extLst>
                  </pic:spPr>
                </pic:pic>
              </a:graphicData>
            </a:graphic>
          </wp:inline>
        </w:drawing>
      </w:r>
    </w:p>
    <w:p w14:paraId="04A7D9AB" w14:textId="42A3019E" w:rsidR="00D91D92" w:rsidRDefault="00C27A6E" w:rsidP="00C27A6E">
      <w:r>
        <w:t>ID</w:t>
      </w:r>
      <w:r>
        <w:rPr>
          <w:noProof/>
        </w:rPr>
        <w:drawing>
          <wp:inline distT="0" distB="0" distL="0" distR="0" wp14:anchorId="0281DE06" wp14:editId="306EC3A2">
            <wp:extent cx="5727700" cy="2243797"/>
            <wp:effectExtent l="0" t="0" r="0" b="4445"/>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 P3.png"/>
                    <pic:cNvPicPr/>
                  </pic:nvPicPr>
                  <pic:blipFill rotWithShape="1">
                    <a:blip r:embed="rId10">
                      <a:extLst>
                        <a:ext uri="{28A0092B-C50C-407E-A947-70E740481C1C}">
                          <a14:useLocalDpi xmlns:a14="http://schemas.microsoft.com/office/drawing/2010/main" val="0"/>
                        </a:ext>
                      </a:extLst>
                    </a:blip>
                    <a:srcRect b="72316"/>
                    <a:stretch/>
                  </pic:blipFill>
                  <pic:spPr bwMode="auto">
                    <a:xfrm>
                      <a:off x="0" y="0"/>
                      <a:ext cx="5727700" cy="2243797"/>
                    </a:xfrm>
                    <a:prstGeom prst="rect">
                      <a:avLst/>
                    </a:prstGeom>
                    <a:ln>
                      <a:noFill/>
                    </a:ln>
                    <a:extLst>
                      <a:ext uri="{53640926-AAD7-44D8-BBD7-CCE9431645EC}">
                        <a14:shadowObscured xmlns:a14="http://schemas.microsoft.com/office/drawing/2010/main"/>
                      </a:ext>
                    </a:extLst>
                  </pic:spPr>
                </pic:pic>
              </a:graphicData>
            </a:graphic>
          </wp:inline>
        </w:drawing>
      </w:r>
    </w:p>
    <w:p w14:paraId="704D6149" w14:textId="25FF5926" w:rsidR="00C27A6E" w:rsidRDefault="00C27A6E" w:rsidP="00C27A6E">
      <w:r>
        <w:lastRenderedPageBreak/>
        <w:t>WHITESPACE</w:t>
      </w:r>
      <w:r>
        <w:rPr>
          <w:noProof/>
        </w:rPr>
        <w:drawing>
          <wp:inline distT="0" distB="0" distL="0" distR="0" wp14:anchorId="500BD75A" wp14:editId="71517BA6">
            <wp:extent cx="5727312" cy="1976511"/>
            <wp:effectExtent l="0" t="0" r="635" b="508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iler P3.png"/>
                    <pic:cNvPicPr/>
                  </pic:nvPicPr>
                  <pic:blipFill rotWithShape="1">
                    <a:blip r:embed="rId10">
                      <a:extLst>
                        <a:ext uri="{28A0092B-C50C-407E-A947-70E740481C1C}">
                          <a14:useLocalDpi xmlns:a14="http://schemas.microsoft.com/office/drawing/2010/main" val="0"/>
                        </a:ext>
                      </a:extLst>
                    </a:blip>
                    <a:srcRect t="37751" b="37861"/>
                    <a:stretch/>
                  </pic:blipFill>
                  <pic:spPr bwMode="auto">
                    <a:xfrm>
                      <a:off x="0" y="0"/>
                      <a:ext cx="5727700" cy="1976645"/>
                    </a:xfrm>
                    <a:prstGeom prst="rect">
                      <a:avLst/>
                    </a:prstGeom>
                    <a:ln>
                      <a:noFill/>
                    </a:ln>
                    <a:extLst>
                      <a:ext uri="{53640926-AAD7-44D8-BBD7-CCE9431645EC}">
                        <a14:shadowObscured xmlns:a14="http://schemas.microsoft.com/office/drawing/2010/main"/>
                      </a:ext>
                    </a:extLst>
                  </pic:spPr>
                </pic:pic>
              </a:graphicData>
            </a:graphic>
          </wp:inline>
        </w:drawing>
      </w:r>
    </w:p>
    <w:p w14:paraId="2C71CFBD" w14:textId="5C09D2F5" w:rsidR="00C27A6E" w:rsidRDefault="00C27A6E">
      <w:pPr>
        <w:ind w:firstLine="0"/>
        <w:jc w:val="left"/>
      </w:pPr>
      <w:r>
        <w:br w:type="page"/>
      </w:r>
    </w:p>
    <w:p w14:paraId="7FEEF789" w14:textId="18559BF3" w:rsidR="00C27A6E" w:rsidRDefault="00C27A6E" w:rsidP="00C27A6E">
      <w:pPr>
        <w:pStyle w:val="Heading1"/>
      </w:pPr>
      <w:r>
        <w:lastRenderedPageBreak/>
        <w:t>Program implementation</w:t>
      </w:r>
    </w:p>
    <w:p w14:paraId="274C7DC3" w14:textId="79DDBB17" w:rsidR="00C27A6E" w:rsidRDefault="00C27A6E" w:rsidP="0071426C">
      <w:r>
        <w:t xml:space="preserve">We defined corresponding DFA. </w:t>
      </w:r>
      <w:r w:rsidR="0071426C">
        <w:t>In order to get things work, we need to implement DFA</w:t>
      </w:r>
      <w:r w:rsidR="0071426C">
        <w:rPr>
          <w:rFonts w:hint="eastAsia"/>
        </w:rPr>
        <w:t xml:space="preserve"> </w:t>
      </w:r>
      <w:r w:rsidR="0071426C">
        <w:t>class works based on our DFA designs.</w:t>
      </w:r>
    </w:p>
    <w:p w14:paraId="4167C35F" w14:textId="6BAA271B" w:rsidR="0071426C" w:rsidRDefault="0071426C" w:rsidP="0071426C">
      <w:r>
        <w:t>First, a DFA consists of:</w:t>
      </w:r>
    </w:p>
    <w:p w14:paraId="216296E4" w14:textId="5F34C552" w:rsidR="0071426C" w:rsidRDefault="0071426C" w:rsidP="00C07EB3">
      <w:pPr>
        <w:pStyle w:val="ListParagraph"/>
        <w:numPr>
          <w:ilvl w:val="0"/>
          <w:numId w:val="13"/>
        </w:numPr>
      </w:pPr>
      <w:r>
        <w:t xml:space="preserve">a finite set of states </w:t>
      </w:r>
      <m:oMath>
        <m:r>
          <w:rPr>
            <w:rFonts w:ascii="Cambria Math" w:hAnsi="Cambria Math"/>
          </w:rPr>
          <m:t>Q</m:t>
        </m:r>
      </m:oMath>
    </w:p>
    <w:p w14:paraId="7B8B770F" w14:textId="20A8E600" w:rsidR="0071426C" w:rsidRPr="0071426C" w:rsidRDefault="0071426C" w:rsidP="00C07EB3">
      <w:pPr>
        <w:pStyle w:val="ListParagraph"/>
        <w:numPr>
          <w:ilvl w:val="0"/>
          <w:numId w:val="13"/>
        </w:numPr>
      </w:pPr>
      <w:r>
        <w:t xml:space="preserve">a finite set of input symbols called the alphabet </w:t>
      </w:r>
      <m:oMath>
        <m:r>
          <m:rPr>
            <m:sty m:val="p"/>
          </m:rPr>
          <w:rPr>
            <w:rFonts w:ascii="Cambria Math" w:hAnsi="Cambria Math"/>
          </w:rPr>
          <m:t>Σ</m:t>
        </m:r>
      </m:oMath>
    </w:p>
    <w:p w14:paraId="722640CA" w14:textId="6CB93C6F" w:rsidR="0071426C" w:rsidRPr="0071426C" w:rsidRDefault="0071426C" w:rsidP="00C07EB3">
      <w:pPr>
        <w:pStyle w:val="ListParagraph"/>
        <w:numPr>
          <w:ilvl w:val="0"/>
          <w:numId w:val="13"/>
        </w:numPr>
      </w:pPr>
      <w:r>
        <w:t xml:space="preserve">a transition function </w:t>
      </w:r>
      <m:oMath>
        <m:r>
          <w:rPr>
            <w:rFonts w:ascii="Cambria Math" w:hAnsi="Cambria Math"/>
          </w:rPr>
          <m:t>δ</m:t>
        </m:r>
        <m:r>
          <m:rPr>
            <m:sty m:val="p"/>
          </m:rPr>
          <w:rPr>
            <w:rFonts w:ascii="Cambria Math" w:hAnsi="Cambria Math"/>
          </w:rPr>
          <m:t>:</m:t>
        </m:r>
        <m:r>
          <w:rPr>
            <w:rFonts w:ascii="Cambria Math" w:hAnsi="Cambria Math"/>
          </w:rPr>
          <m:t>Q</m:t>
        </m:r>
        <m:r>
          <m:rPr>
            <m:sty m:val="p"/>
          </m:rPr>
          <w:rPr>
            <w:rFonts w:ascii="Cambria Math" w:hAnsi="Cambria Math"/>
          </w:rPr>
          <m:t>×Σ</m:t>
        </m:r>
        <m:r>
          <m:rPr>
            <m:sty m:val="p"/>
          </m:rPr>
          <w:rPr>
            <w:rFonts w:ascii="Cambria Math" w:hAnsi="Cambria Math" w:hint="eastAsia"/>
          </w:rPr>
          <m:t>→</m:t>
        </m:r>
        <m:r>
          <w:rPr>
            <w:rFonts w:ascii="Cambria Math" w:hAnsi="Cambria Math"/>
          </w:rPr>
          <m:t>Q</m:t>
        </m:r>
      </m:oMath>
    </w:p>
    <w:p w14:paraId="7D4875E0" w14:textId="0E27D79C" w:rsidR="0071426C" w:rsidRPr="0071426C" w:rsidRDefault="0071426C" w:rsidP="00C07EB3">
      <w:pPr>
        <w:pStyle w:val="ListParagraph"/>
        <w:numPr>
          <w:ilvl w:val="0"/>
          <w:numId w:val="13"/>
        </w:numPr>
        <w:rPr>
          <w:rFonts w:hint="eastAsia"/>
        </w:rPr>
      </w:pPr>
      <w:r>
        <w:t xml:space="preserve">an initial or start state </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hint="eastAsia"/>
          </w:rPr>
          <m:t>∈</m:t>
        </m:r>
        <m:r>
          <w:rPr>
            <w:rFonts w:ascii="Cambria Math" w:hAnsi="Cambria Math"/>
          </w:rPr>
          <m:t>Q</m:t>
        </m:r>
      </m:oMath>
    </w:p>
    <w:p w14:paraId="7B43F210" w14:textId="049E796A" w:rsidR="0071426C" w:rsidRPr="00C07EB3" w:rsidRDefault="0071426C" w:rsidP="00C07EB3">
      <w:pPr>
        <w:pStyle w:val="ListParagraph"/>
        <w:numPr>
          <w:ilvl w:val="0"/>
          <w:numId w:val="13"/>
        </w:numPr>
      </w:pPr>
      <w:r>
        <w:t xml:space="preserve">a set of accept states </w:t>
      </w:r>
      <m:oMath>
        <m:r>
          <w:rPr>
            <w:rFonts w:ascii="Cambria Math" w:hAnsi="Cambria Math"/>
          </w:rPr>
          <m:t>F</m:t>
        </m:r>
        <m:r>
          <m:rPr>
            <m:sty m:val="p"/>
          </m:rPr>
          <w:rPr>
            <w:rFonts w:ascii="Cambria Math" w:hAnsi="Cambria Math" w:hint="eastAsia"/>
          </w:rPr>
          <m:t>⊆</m:t>
        </m:r>
        <m:r>
          <w:rPr>
            <w:rFonts w:ascii="Cambria Math" w:hAnsi="Cambria Math"/>
          </w:rPr>
          <m:t>Q</m:t>
        </m:r>
      </m:oMath>
    </w:p>
    <w:p w14:paraId="24BBA4A3" w14:textId="576F2541" w:rsidR="000E0408" w:rsidRDefault="00C07EB3" w:rsidP="000E0408">
      <w:pPr>
        <w:rPr>
          <w:rFonts w:eastAsia="Batang"/>
        </w:rPr>
      </w:pPr>
      <w:r>
        <w:t xml:space="preserve">Among the formal definition of DFA, we need the information of </w:t>
      </w:r>
      <w:r w:rsidRPr="00C07EB3">
        <w:t>alphabet</w:t>
      </w:r>
      <w:r>
        <w:t xml:space="preserve">, transition functions, initial state, and a set of final states. Actually, </w:t>
      </w:r>
      <w:r>
        <w:rPr>
          <w:rFonts w:eastAsia="Batang"/>
        </w:rPr>
        <w:t xml:space="preserve">an information about </w:t>
      </w:r>
      <w:r w:rsidR="000E0408">
        <w:rPr>
          <w:rFonts w:eastAsia="Batang"/>
        </w:rPr>
        <w:t>set of state can be omitted because unreachable sets are useless. And the object definition of DFA has one more field, halted or running.</w:t>
      </w:r>
    </w:p>
    <w:p w14:paraId="5DF523F3" w14:textId="03C41653" w:rsidR="000E0408" w:rsidRDefault="00907535" w:rsidP="000E0408">
      <w:pPr>
        <w:rPr>
          <w:rFonts w:eastAsia="Batang"/>
        </w:rPr>
      </w:pPr>
      <w:r>
        <w:rPr>
          <w:rFonts w:eastAsia="Batang"/>
        </w:rPr>
        <w:t>So constructor will simply get mentioned values, and initialize the field values with input.</w:t>
      </w:r>
    </w:p>
    <w:p w14:paraId="14992B12" w14:textId="1A3BA350" w:rsidR="00907535" w:rsidRDefault="00907535" w:rsidP="000E0408">
      <w:pPr>
        <w:rPr>
          <w:rFonts w:eastAsia="Batang"/>
        </w:rPr>
      </w:pPr>
      <w:r>
        <w:rPr>
          <w:rFonts w:eastAsia="Batang"/>
        </w:rPr>
        <w:t>Next, we have process function which gets a character or string input and process it. Giving an automaton object string input is equivalent to giving character input sequentially.</w:t>
      </w:r>
    </w:p>
    <w:p w14:paraId="7CF5055B" w14:textId="341D79D1" w:rsidR="00907535" w:rsidRDefault="00907535" w:rsidP="000E0408">
      <w:pPr>
        <w:rPr>
          <w:rFonts w:eastAsia="Batang"/>
        </w:rPr>
      </w:pPr>
      <w:r>
        <w:rPr>
          <w:rFonts w:eastAsia="Batang"/>
        </w:rPr>
        <w:t>First, automaton checks if input character is defined as alphabet. If not, DFA will halt.</w:t>
      </w:r>
    </w:p>
    <w:p w14:paraId="69D703FD" w14:textId="4BFAAB2B" w:rsidR="00907535" w:rsidRDefault="00907535" w:rsidP="000E0408">
      <w:pPr>
        <w:rPr>
          <w:rFonts w:eastAsia="Batang"/>
        </w:rPr>
      </w:pPr>
      <w:r>
        <w:rPr>
          <w:rFonts w:eastAsia="Batang"/>
        </w:rPr>
        <w:t>And check if the automata is already halted. If so, it will simply do nothing because halted automaton does not accept any character.</w:t>
      </w:r>
    </w:p>
    <w:p w14:paraId="6A8560F1" w14:textId="297120AF" w:rsidR="00907535" w:rsidRDefault="00907535" w:rsidP="000E0408">
      <w:pPr>
        <w:rPr>
          <w:rFonts w:eastAsia="Batang"/>
        </w:rPr>
      </w:pPr>
      <w:r>
        <w:rPr>
          <w:rFonts w:eastAsia="Batang"/>
        </w:rPr>
        <w:t xml:space="preserve">Finally a DFA will traverse around transition function list to find </w:t>
      </w:r>
      <w:r w:rsidR="00711B9B">
        <w:rPr>
          <w:rFonts w:eastAsia="Batang"/>
        </w:rPr>
        <w:t>a transition function which matches the current state and the input character. If found, change current state. If not found, it means transition function not found. halt DFA.</w:t>
      </w:r>
    </w:p>
    <w:p w14:paraId="4E74D90B" w14:textId="1F3C6E84" w:rsidR="00711B9B" w:rsidRDefault="00711B9B" w:rsidP="000E0408">
      <w:pPr>
        <w:rPr>
          <w:rFonts w:eastAsia="Batang"/>
        </w:rPr>
      </w:pPr>
      <w:r>
        <w:rPr>
          <w:rFonts w:eastAsia="Batang"/>
        </w:rPr>
        <w:t>And a DFA has additional operation which real world DFA does not have, setState. It directly sets current state with input parameter, and it will set DFA state to running.</w:t>
      </w:r>
    </w:p>
    <w:p w14:paraId="6C688F9F" w14:textId="77777777" w:rsidR="00711B9B" w:rsidRPr="000E0408" w:rsidRDefault="00711B9B" w:rsidP="000E0408">
      <w:pPr>
        <w:rPr>
          <w:rFonts w:eastAsia="Batang" w:hint="eastAsia"/>
        </w:rPr>
      </w:pPr>
    </w:p>
    <w:sectPr w:rsidR="00711B9B" w:rsidRPr="000E0408" w:rsidSect="00F82C9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7F545" w14:textId="77777777" w:rsidR="00D92957" w:rsidRDefault="00D92957" w:rsidP="00040D2F">
      <w:r>
        <w:separator/>
      </w:r>
    </w:p>
  </w:endnote>
  <w:endnote w:type="continuationSeparator" w:id="0">
    <w:p w14:paraId="37D8546A" w14:textId="77777777" w:rsidR="00D92957" w:rsidRDefault="00D92957" w:rsidP="0004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66E0" w14:textId="77777777" w:rsidR="00D92957" w:rsidRDefault="00D92957" w:rsidP="00040D2F">
      <w:r>
        <w:separator/>
      </w:r>
    </w:p>
  </w:footnote>
  <w:footnote w:type="continuationSeparator" w:id="0">
    <w:p w14:paraId="581280F9" w14:textId="77777777" w:rsidR="00D92957" w:rsidRDefault="00D92957" w:rsidP="00040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1FE"/>
    <w:multiLevelType w:val="multilevel"/>
    <w:tmpl w:val="14E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1F34"/>
    <w:multiLevelType w:val="hybridMultilevel"/>
    <w:tmpl w:val="F520516A"/>
    <w:lvl w:ilvl="0" w:tplc="BF76AC8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8C42B2"/>
    <w:multiLevelType w:val="hybridMultilevel"/>
    <w:tmpl w:val="C07CD91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E30791A"/>
    <w:multiLevelType w:val="multilevel"/>
    <w:tmpl w:val="5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C6D31"/>
    <w:multiLevelType w:val="multilevel"/>
    <w:tmpl w:val="624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2027"/>
    <w:multiLevelType w:val="hybridMultilevel"/>
    <w:tmpl w:val="749C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82176"/>
    <w:multiLevelType w:val="hybridMultilevel"/>
    <w:tmpl w:val="A48E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63B18"/>
    <w:multiLevelType w:val="hybridMultilevel"/>
    <w:tmpl w:val="6D3E85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8E73C57"/>
    <w:multiLevelType w:val="hybridMultilevel"/>
    <w:tmpl w:val="243A48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6C82957"/>
    <w:multiLevelType w:val="multilevel"/>
    <w:tmpl w:val="4612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B7617"/>
    <w:multiLevelType w:val="multilevel"/>
    <w:tmpl w:val="5BDA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75666"/>
    <w:multiLevelType w:val="hybridMultilevel"/>
    <w:tmpl w:val="FB1AB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B54C88"/>
    <w:multiLevelType w:val="multilevel"/>
    <w:tmpl w:val="A9A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10"/>
  </w:num>
  <w:num w:numId="5">
    <w:abstractNumId w:val="4"/>
  </w:num>
  <w:num w:numId="6">
    <w:abstractNumId w:val="12"/>
  </w:num>
  <w:num w:numId="7">
    <w:abstractNumId w:val="3"/>
  </w:num>
  <w:num w:numId="8">
    <w:abstractNumId w:val="0"/>
  </w:num>
  <w:num w:numId="9">
    <w:abstractNumId w:val="6"/>
  </w:num>
  <w:num w:numId="10">
    <w:abstractNumId w:val="5"/>
  </w:num>
  <w:num w:numId="11">
    <w:abstractNumId w:val="7"/>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43"/>
    <w:rsid w:val="00040D2F"/>
    <w:rsid w:val="000931CF"/>
    <w:rsid w:val="000E0408"/>
    <w:rsid w:val="000F00F3"/>
    <w:rsid w:val="0029359D"/>
    <w:rsid w:val="002C306C"/>
    <w:rsid w:val="00302E53"/>
    <w:rsid w:val="0064555E"/>
    <w:rsid w:val="006524B8"/>
    <w:rsid w:val="00674D08"/>
    <w:rsid w:val="00711B9B"/>
    <w:rsid w:val="0071426C"/>
    <w:rsid w:val="00907535"/>
    <w:rsid w:val="00C07EB3"/>
    <w:rsid w:val="00C27A6E"/>
    <w:rsid w:val="00C74AE1"/>
    <w:rsid w:val="00D91D92"/>
    <w:rsid w:val="00D92957"/>
    <w:rsid w:val="00E251AC"/>
    <w:rsid w:val="00E614A5"/>
    <w:rsid w:val="00F14F43"/>
    <w:rsid w:val="00F82C97"/>
  </w:rsids>
  <m:mathPr>
    <m:mathFont m:val="Cambria Math"/>
    <m:brkBin m:val="before"/>
    <m:brkBinSub m:val="--"/>
    <m:smallFrac m:val="0"/>
    <m:dispDef/>
    <m:lMargin m:val="0"/>
    <m:rMargin m:val="0"/>
    <m:defJc m:val="centerGroup"/>
    <m:wrapIndent m:val="1440"/>
    <m:intLim m:val="subSup"/>
    <m:naryLim m:val="undOvr"/>
  </m:mathPr>
  <w:themeFontLang w:val="en-K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ADA6"/>
  <w15:chartTrackingRefBased/>
  <w15:docId w15:val="{64A78CE7-2732-A64B-92CE-C1825544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K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D2F"/>
    <w:pPr>
      <w:ind w:firstLine="284"/>
      <w:jc w:val="both"/>
    </w:pPr>
    <w:rPr>
      <w:rFonts w:cstheme="minorHAnsi"/>
      <w:lang w:val="en-US" w:eastAsia="ko-KR"/>
    </w:rPr>
  </w:style>
  <w:style w:type="paragraph" w:styleId="Heading1">
    <w:name w:val="heading 1"/>
    <w:next w:val="Normal"/>
    <w:link w:val="Heading1Char"/>
    <w:uiPriority w:val="9"/>
    <w:qFormat/>
    <w:rsid w:val="00040D2F"/>
    <w:pPr>
      <w:keepNext/>
      <w:keepLines/>
      <w:spacing w:before="240"/>
      <w:outlineLvl w:val="0"/>
    </w:pPr>
    <w:rPr>
      <w:rFonts w:asciiTheme="majorHAnsi" w:eastAsiaTheme="majorEastAsia" w:hAnsiTheme="majorHAnsi" w:cstheme="majorBidi"/>
      <w:color w:val="2F5496" w:themeColor="accent1" w:themeShade="BF"/>
      <w:sz w:val="32"/>
      <w:szCs w:val="32"/>
      <w:lang w:val="en-US" w:eastAsia="ko-KR"/>
    </w:rPr>
  </w:style>
  <w:style w:type="paragraph" w:styleId="Heading2">
    <w:name w:val="heading 2"/>
    <w:next w:val="Normal"/>
    <w:link w:val="Heading2Char"/>
    <w:uiPriority w:val="9"/>
    <w:unhideWhenUsed/>
    <w:qFormat/>
    <w:rsid w:val="00040D2F"/>
    <w:pPr>
      <w:keepNext/>
      <w:keepLines/>
      <w:spacing w:before="40"/>
      <w:outlineLvl w:val="1"/>
    </w:pPr>
    <w:rPr>
      <w:rFonts w:asciiTheme="majorHAnsi" w:eastAsiaTheme="majorEastAsia" w:hAnsiTheme="majorHAnsi" w:cstheme="majorBidi"/>
      <w:color w:val="2F5496" w:themeColor="accent1" w:themeShade="BF"/>
      <w:sz w:val="26"/>
      <w:szCs w:val="26"/>
      <w:lang w:val="en-US" w:eastAsia="ko-KR"/>
    </w:rPr>
  </w:style>
  <w:style w:type="paragraph" w:styleId="Heading3">
    <w:name w:val="heading 3"/>
    <w:next w:val="Normal"/>
    <w:link w:val="Heading3Char"/>
    <w:uiPriority w:val="9"/>
    <w:unhideWhenUsed/>
    <w:qFormat/>
    <w:rsid w:val="00040D2F"/>
    <w:pPr>
      <w:keepNext/>
      <w:keepLines/>
      <w:spacing w:before="40"/>
      <w:outlineLvl w:val="2"/>
    </w:pPr>
    <w:rPr>
      <w:rFonts w:asciiTheme="majorHAnsi" w:eastAsiaTheme="majorEastAsia" w:hAnsiTheme="majorHAnsi" w:cstheme="majorBidi"/>
      <w:color w:val="1F3763" w:themeColor="accent1" w:themeShade="7F"/>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1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1AC"/>
    <w:pPr>
      <w:numPr>
        <w:ilvl w:val="1"/>
      </w:numPr>
      <w:spacing w:after="160"/>
      <w:ind w:firstLine="284"/>
    </w:pPr>
    <w:rPr>
      <w:color w:val="5A5A5A" w:themeColor="text1" w:themeTint="A5"/>
      <w:spacing w:val="15"/>
      <w:sz w:val="22"/>
      <w:szCs w:val="22"/>
    </w:rPr>
  </w:style>
  <w:style w:type="character" w:customStyle="1" w:styleId="SubtitleChar">
    <w:name w:val="Subtitle Char"/>
    <w:basedOn w:val="DefaultParagraphFont"/>
    <w:link w:val="Subtitle"/>
    <w:uiPriority w:val="11"/>
    <w:rsid w:val="00E251AC"/>
    <w:rPr>
      <w:color w:val="5A5A5A" w:themeColor="text1" w:themeTint="A5"/>
      <w:spacing w:val="15"/>
      <w:sz w:val="22"/>
      <w:szCs w:val="22"/>
    </w:rPr>
  </w:style>
  <w:style w:type="character" w:customStyle="1" w:styleId="Heading1Char">
    <w:name w:val="Heading 1 Char"/>
    <w:basedOn w:val="DefaultParagraphFont"/>
    <w:link w:val="Heading1"/>
    <w:uiPriority w:val="9"/>
    <w:rsid w:val="00040D2F"/>
    <w:rPr>
      <w:rFonts w:asciiTheme="majorHAnsi" w:eastAsiaTheme="majorEastAsia" w:hAnsiTheme="majorHAnsi" w:cstheme="majorBidi"/>
      <w:color w:val="2F5496" w:themeColor="accent1" w:themeShade="BF"/>
      <w:sz w:val="32"/>
      <w:szCs w:val="32"/>
      <w:lang w:val="en-US" w:eastAsia="ko-KR"/>
    </w:rPr>
  </w:style>
  <w:style w:type="paragraph" w:styleId="ListParagraph">
    <w:name w:val="List Paragraph"/>
    <w:basedOn w:val="Normal"/>
    <w:uiPriority w:val="34"/>
    <w:qFormat/>
    <w:rsid w:val="000F00F3"/>
    <w:pPr>
      <w:ind w:left="720"/>
      <w:contextualSpacing/>
    </w:pPr>
  </w:style>
  <w:style w:type="character" w:customStyle="1" w:styleId="Heading2Char">
    <w:name w:val="Heading 2 Char"/>
    <w:basedOn w:val="DefaultParagraphFont"/>
    <w:link w:val="Heading2"/>
    <w:uiPriority w:val="9"/>
    <w:rsid w:val="00040D2F"/>
    <w:rPr>
      <w:rFonts w:asciiTheme="majorHAnsi" w:eastAsiaTheme="majorEastAsia" w:hAnsiTheme="majorHAnsi" w:cstheme="majorBidi"/>
      <w:color w:val="2F5496" w:themeColor="accent1" w:themeShade="BF"/>
      <w:sz w:val="26"/>
      <w:szCs w:val="26"/>
      <w:lang w:val="en-US" w:eastAsia="ko-KR"/>
    </w:rPr>
  </w:style>
  <w:style w:type="paragraph" w:styleId="NormalWeb">
    <w:name w:val="Normal (Web)"/>
    <w:basedOn w:val="Normal"/>
    <w:uiPriority w:val="99"/>
    <w:unhideWhenUsed/>
    <w:rsid w:val="000F00F3"/>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0F00F3"/>
    <w:rPr>
      <w:sz w:val="20"/>
      <w:szCs w:val="20"/>
    </w:rPr>
  </w:style>
  <w:style w:type="character" w:customStyle="1" w:styleId="EndnoteTextChar">
    <w:name w:val="Endnote Text Char"/>
    <w:basedOn w:val="DefaultParagraphFont"/>
    <w:link w:val="EndnoteText"/>
    <w:uiPriority w:val="99"/>
    <w:semiHidden/>
    <w:rsid w:val="000F00F3"/>
    <w:rPr>
      <w:sz w:val="20"/>
      <w:szCs w:val="20"/>
    </w:rPr>
  </w:style>
  <w:style w:type="character" w:styleId="EndnoteReference">
    <w:name w:val="endnote reference"/>
    <w:basedOn w:val="DefaultParagraphFont"/>
    <w:uiPriority w:val="99"/>
    <w:semiHidden/>
    <w:unhideWhenUsed/>
    <w:rsid w:val="000F00F3"/>
    <w:rPr>
      <w:vertAlign w:val="superscript"/>
    </w:rPr>
  </w:style>
  <w:style w:type="character" w:styleId="PlaceholderText">
    <w:name w:val="Placeholder Text"/>
    <w:basedOn w:val="DefaultParagraphFont"/>
    <w:uiPriority w:val="99"/>
    <w:semiHidden/>
    <w:rsid w:val="00302E53"/>
    <w:rPr>
      <w:color w:val="808080"/>
    </w:rPr>
  </w:style>
  <w:style w:type="paragraph" w:styleId="TOCHeading">
    <w:name w:val="TOC Heading"/>
    <w:basedOn w:val="Heading1"/>
    <w:next w:val="Normal"/>
    <w:uiPriority w:val="39"/>
    <w:unhideWhenUsed/>
    <w:qFormat/>
    <w:rsid w:val="00040D2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040D2F"/>
    <w:pPr>
      <w:spacing w:before="120"/>
    </w:pPr>
    <w:rPr>
      <w:b/>
      <w:bCs/>
      <w:i/>
      <w:iCs/>
    </w:rPr>
  </w:style>
  <w:style w:type="paragraph" w:styleId="TOC2">
    <w:name w:val="toc 2"/>
    <w:basedOn w:val="Normal"/>
    <w:next w:val="Normal"/>
    <w:autoRedefine/>
    <w:uiPriority w:val="39"/>
    <w:unhideWhenUsed/>
    <w:rsid w:val="00040D2F"/>
    <w:pPr>
      <w:spacing w:before="120"/>
      <w:ind w:left="240"/>
    </w:pPr>
    <w:rPr>
      <w:b/>
      <w:bCs/>
      <w:sz w:val="22"/>
      <w:szCs w:val="22"/>
    </w:rPr>
  </w:style>
  <w:style w:type="character" w:styleId="Hyperlink">
    <w:name w:val="Hyperlink"/>
    <w:basedOn w:val="DefaultParagraphFont"/>
    <w:uiPriority w:val="99"/>
    <w:unhideWhenUsed/>
    <w:rsid w:val="00040D2F"/>
    <w:rPr>
      <w:color w:val="0563C1" w:themeColor="hyperlink"/>
      <w:u w:val="single"/>
    </w:rPr>
  </w:style>
  <w:style w:type="paragraph" w:styleId="TOC3">
    <w:name w:val="toc 3"/>
    <w:basedOn w:val="Normal"/>
    <w:next w:val="Normal"/>
    <w:autoRedefine/>
    <w:uiPriority w:val="39"/>
    <w:semiHidden/>
    <w:unhideWhenUsed/>
    <w:rsid w:val="00040D2F"/>
    <w:pPr>
      <w:ind w:left="480"/>
    </w:pPr>
    <w:rPr>
      <w:sz w:val="20"/>
      <w:szCs w:val="20"/>
    </w:rPr>
  </w:style>
  <w:style w:type="paragraph" w:styleId="TOC4">
    <w:name w:val="toc 4"/>
    <w:basedOn w:val="Normal"/>
    <w:next w:val="Normal"/>
    <w:autoRedefine/>
    <w:uiPriority w:val="39"/>
    <w:semiHidden/>
    <w:unhideWhenUsed/>
    <w:rsid w:val="00040D2F"/>
    <w:pPr>
      <w:ind w:left="720"/>
    </w:pPr>
    <w:rPr>
      <w:sz w:val="20"/>
      <w:szCs w:val="20"/>
    </w:rPr>
  </w:style>
  <w:style w:type="paragraph" w:styleId="TOC5">
    <w:name w:val="toc 5"/>
    <w:basedOn w:val="Normal"/>
    <w:next w:val="Normal"/>
    <w:autoRedefine/>
    <w:uiPriority w:val="39"/>
    <w:semiHidden/>
    <w:unhideWhenUsed/>
    <w:rsid w:val="00040D2F"/>
    <w:pPr>
      <w:ind w:left="960"/>
    </w:pPr>
    <w:rPr>
      <w:sz w:val="20"/>
      <w:szCs w:val="20"/>
    </w:rPr>
  </w:style>
  <w:style w:type="paragraph" w:styleId="TOC6">
    <w:name w:val="toc 6"/>
    <w:basedOn w:val="Normal"/>
    <w:next w:val="Normal"/>
    <w:autoRedefine/>
    <w:uiPriority w:val="39"/>
    <w:semiHidden/>
    <w:unhideWhenUsed/>
    <w:rsid w:val="00040D2F"/>
    <w:pPr>
      <w:ind w:left="1200"/>
    </w:pPr>
    <w:rPr>
      <w:sz w:val="20"/>
      <w:szCs w:val="20"/>
    </w:rPr>
  </w:style>
  <w:style w:type="paragraph" w:styleId="TOC7">
    <w:name w:val="toc 7"/>
    <w:basedOn w:val="Normal"/>
    <w:next w:val="Normal"/>
    <w:autoRedefine/>
    <w:uiPriority w:val="39"/>
    <w:semiHidden/>
    <w:unhideWhenUsed/>
    <w:rsid w:val="00040D2F"/>
    <w:pPr>
      <w:ind w:left="1440"/>
    </w:pPr>
    <w:rPr>
      <w:sz w:val="20"/>
      <w:szCs w:val="20"/>
    </w:rPr>
  </w:style>
  <w:style w:type="paragraph" w:styleId="TOC8">
    <w:name w:val="toc 8"/>
    <w:basedOn w:val="Normal"/>
    <w:next w:val="Normal"/>
    <w:autoRedefine/>
    <w:uiPriority w:val="39"/>
    <w:semiHidden/>
    <w:unhideWhenUsed/>
    <w:rsid w:val="00040D2F"/>
    <w:pPr>
      <w:ind w:left="1680"/>
    </w:pPr>
    <w:rPr>
      <w:sz w:val="20"/>
      <w:szCs w:val="20"/>
    </w:rPr>
  </w:style>
  <w:style w:type="paragraph" w:styleId="TOC9">
    <w:name w:val="toc 9"/>
    <w:basedOn w:val="Normal"/>
    <w:next w:val="Normal"/>
    <w:autoRedefine/>
    <w:uiPriority w:val="39"/>
    <w:semiHidden/>
    <w:unhideWhenUsed/>
    <w:rsid w:val="00040D2F"/>
    <w:pPr>
      <w:ind w:left="1920"/>
    </w:pPr>
    <w:rPr>
      <w:sz w:val="20"/>
      <w:szCs w:val="20"/>
    </w:rPr>
  </w:style>
  <w:style w:type="character" w:customStyle="1" w:styleId="Heading3Char">
    <w:name w:val="Heading 3 Char"/>
    <w:basedOn w:val="DefaultParagraphFont"/>
    <w:link w:val="Heading3"/>
    <w:uiPriority w:val="9"/>
    <w:rsid w:val="00040D2F"/>
    <w:rPr>
      <w:rFonts w:asciiTheme="majorHAnsi" w:eastAsiaTheme="majorEastAsia" w:hAnsiTheme="majorHAnsi" w:cstheme="majorBidi"/>
      <w:color w:val="1F3763" w:themeColor="accent1" w:themeShade="7F"/>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1747">
      <w:bodyDiv w:val="1"/>
      <w:marLeft w:val="0"/>
      <w:marRight w:val="0"/>
      <w:marTop w:val="0"/>
      <w:marBottom w:val="0"/>
      <w:divBdr>
        <w:top w:val="none" w:sz="0" w:space="0" w:color="auto"/>
        <w:left w:val="none" w:sz="0" w:space="0" w:color="auto"/>
        <w:bottom w:val="none" w:sz="0" w:space="0" w:color="auto"/>
        <w:right w:val="none" w:sz="0" w:space="0" w:color="auto"/>
      </w:divBdr>
      <w:divsChild>
        <w:div w:id="1389037415">
          <w:marLeft w:val="0"/>
          <w:marRight w:val="0"/>
          <w:marTop w:val="0"/>
          <w:marBottom w:val="0"/>
          <w:divBdr>
            <w:top w:val="none" w:sz="0" w:space="0" w:color="auto"/>
            <w:left w:val="none" w:sz="0" w:space="0" w:color="auto"/>
            <w:bottom w:val="none" w:sz="0" w:space="0" w:color="auto"/>
            <w:right w:val="none" w:sz="0" w:space="0" w:color="auto"/>
          </w:divBdr>
          <w:divsChild>
            <w:div w:id="1800295599">
              <w:marLeft w:val="0"/>
              <w:marRight w:val="0"/>
              <w:marTop w:val="0"/>
              <w:marBottom w:val="0"/>
              <w:divBdr>
                <w:top w:val="none" w:sz="0" w:space="0" w:color="auto"/>
                <w:left w:val="none" w:sz="0" w:space="0" w:color="auto"/>
                <w:bottom w:val="none" w:sz="0" w:space="0" w:color="auto"/>
                <w:right w:val="none" w:sz="0" w:space="0" w:color="auto"/>
              </w:divBdr>
              <w:divsChild>
                <w:div w:id="1866095708">
                  <w:marLeft w:val="0"/>
                  <w:marRight w:val="0"/>
                  <w:marTop w:val="0"/>
                  <w:marBottom w:val="0"/>
                  <w:divBdr>
                    <w:top w:val="none" w:sz="0" w:space="0" w:color="auto"/>
                    <w:left w:val="none" w:sz="0" w:space="0" w:color="auto"/>
                    <w:bottom w:val="none" w:sz="0" w:space="0" w:color="auto"/>
                    <w:right w:val="none" w:sz="0" w:space="0" w:color="auto"/>
                  </w:divBdr>
                  <w:divsChild>
                    <w:div w:id="84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3013">
      <w:bodyDiv w:val="1"/>
      <w:marLeft w:val="0"/>
      <w:marRight w:val="0"/>
      <w:marTop w:val="0"/>
      <w:marBottom w:val="0"/>
      <w:divBdr>
        <w:top w:val="none" w:sz="0" w:space="0" w:color="auto"/>
        <w:left w:val="none" w:sz="0" w:space="0" w:color="auto"/>
        <w:bottom w:val="none" w:sz="0" w:space="0" w:color="auto"/>
        <w:right w:val="none" w:sz="0" w:space="0" w:color="auto"/>
      </w:divBdr>
      <w:divsChild>
        <w:div w:id="1022125511">
          <w:marLeft w:val="0"/>
          <w:marRight w:val="0"/>
          <w:marTop w:val="0"/>
          <w:marBottom w:val="0"/>
          <w:divBdr>
            <w:top w:val="none" w:sz="0" w:space="0" w:color="auto"/>
            <w:left w:val="none" w:sz="0" w:space="0" w:color="auto"/>
            <w:bottom w:val="none" w:sz="0" w:space="0" w:color="auto"/>
            <w:right w:val="none" w:sz="0" w:space="0" w:color="auto"/>
          </w:divBdr>
          <w:divsChild>
            <w:div w:id="1702583204">
              <w:marLeft w:val="0"/>
              <w:marRight w:val="0"/>
              <w:marTop w:val="0"/>
              <w:marBottom w:val="0"/>
              <w:divBdr>
                <w:top w:val="none" w:sz="0" w:space="0" w:color="auto"/>
                <w:left w:val="none" w:sz="0" w:space="0" w:color="auto"/>
                <w:bottom w:val="none" w:sz="0" w:space="0" w:color="auto"/>
                <w:right w:val="none" w:sz="0" w:space="0" w:color="auto"/>
              </w:divBdr>
              <w:divsChild>
                <w:div w:id="1540781030">
                  <w:marLeft w:val="0"/>
                  <w:marRight w:val="0"/>
                  <w:marTop w:val="0"/>
                  <w:marBottom w:val="0"/>
                  <w:divBdr>
                    <w:top w:val="none" w:sz="0" w:space="0" w:color="auto"/>
                    <w:left w:val="none" w:sz="0" w:space="0" w:color="auto"/>
                    <w:bottom w:val="none" w:sz="0" w:space="0" w:color="auto"/>
                    <w:right w:val="none" w:sz="0" w:space="0" w:color="auto"/>
                  </w:divBdr>
                  <w:divsChild>
                    <w:div w:id="13975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7871">
      <w:bodyDiv w:val="1"/>
      <w:marLeft w:val="0"/>
      <w:marRight w:val="0"/>
      <w:marTop w:val="0"/>
      <w:marBottom w:val="0"/>
      <w:divBdr>
        <w:top w:val="none" w:sz="0" w:space="0" w:color="auto"/>
        <w:left w:val="none" w:sz="0" w:space="0" w:color="auto"/>
        <w:bottom w:val="none" w:sz="0" w:space="0" w:color="auto"/>
        <w:right w:val="none" w:sz="0" w:space="0" w:color="auto"/>
      </w:divBdr>
      <w:divsChild>
        <w:div w:id="1703020305">
          <w:marLeft w:val="0"/>
          <w:marRight w:val="0"/>
          <w:marTop w:val="0"/>
          <w:marBottom w:val="0"/>
          <w:divBdr>
            <w:top w:val="none" w:sz="0" w:space="0" w:color="auto"/>
            <w:left w:val="none" w:sz="0" w:space="0" w:color="auto"/>
            <w:bottom w:val="none" w:sz="0" w:space="0" w:color="auto"/>
            <w:right w:val="none" w:sz="0" w:space="0" w:color="auto"/>
          </w:divBdr>
          <w:divsChild>
            <w:div w:id="487209634">
              <w:marLeft w:val="0"/>
              <w:marRight w:val="0"/>
              <w:marTop w:val="0"/>
              <w:marBottom w:val="0"/>
              <w:divBdr>
                <w:top w:val="none" w:sz="0" w:space="0" w:color="auto"/>
                <w:left w:val="none" w:sz="0" w:space="0" w:color="auto"/>
                <w:bottom w:val="none" w:sz="0" w:space="0" w:color="auto"/>
                <w:right w:val="none" w:sz="0" w:space="0" w:color="auto"/>
              </w:divBdr>
              <w:divsChild>
                <w:div w:id="1435129853">
                  <w:marLeft w:val="0"/>
                  <w:marRight w:val="0"/>
                  <w:marTop w:val="0"/>
                  <w:marBottom w:val="0"/>
                  <w:divBdr>
                    <w:top w:val="none" w:sz="0" w:space="0" w:color="auto"/>
                    <w:left w:val="none" w:sz="0" w:space="0" w:color="auto"/>
                    <w:bottom w:val="none" w:sz="0" w:space="0" w:color="auto"/>
                    <w:right w:val="none" w:sz="0" w:space="0" w:color="auto"/>
                  </w:divBdr>
                  <w:divsChild>
                    <w:div w:id="2308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8048">
      <w:bodyDiv w:val="1"/>
      <w:marLeft w:val="0"/>
      <w:marRight w:val="0"/>
      <w:marTop w:val="0"/>
      <w:marBottom w:val="0"/>
      <w:divBdr>
        <w:top w:val="none" w:sz="0" w:space="0" w:color="auto"/>
        <w:left w:val="none" w:sz="0" w:space="0" w:color="auto"/>
        <w:bottom w:val="none" w:sz="0" w:space="0" w:color="auto"/>
        <w:right w:val="none" w:sz="0" w:space="0" w:color="auto"/>
      </w:divBdr>
      <w:divsChild>
        <w:div w:id="1915624171">
          <w:marLeft w:val="0"/>
          <w:marRight w:val="0"/>
          <w:marTop w:val="0"/>
          <w:marBottom w:val="0"/>
          <w:divBdr>
            <w:top w:val="none" w:sz="0" w:space="0" w:color="auto"/>
            <w:left w:val="none" w:sz="0" w:space="0" w:color="auto"/>
            <w:bottom w:val="none" w:sz="0" w:space="0" w:color="auto"/>
            <w:right w:val="none" w:sz="0" w:space="0" w:color="auto"/>
          </w:divBdr>
          <w:divsChild>
            <w:div w:id="1614509337">
              <w:marLeft w:val="0"/>
              <w:marRight w:val="0"/>
              <w:marTop w:val="0"/>
              <w:marBottom w:val="0"/>
              <w:divBdr>
                <w:top w:val="none" w:sz="0" w:space="0" w:color="auto"/>
                <w:left w:val="none" w:sz="0" w:space="0" w:color="auto"/>
                <w:bottom w:val="none" w:sz="0" w:space="0" w:color="auto"/>
                <w:right w:val="none" w:sz="0" w:space="0" w:color="auto"/>
              </w:divBdr>
              <w:divsChild>
                <w:div w:id="1312641342">
                  <w:marLeft w:val="0"/>
                  <w:marRight w:val="0"/>
                  <w:marTop w:val="0"/>
                  <w:marBottom w:val="0"/>
                  <w:divBdr>
                    <w:top w:val="none" w:sz="0" w:space="0" w:color="auto"/>
                    <w:left w:val="none" w:sz="0" w:space="0" w:color="auto"/>
                    <w:bottom w:val="none" w:sz="0" w:space="0" w:color="auto"/>
                    <w:right w:val="none" w:sz="0" w:space="0" w:color="auto"/>
                  </w:divBdr>
                  <w:divsChild>
                    <w:div w:id="9587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3883">
      <w:bodyDiv w:val="1"/>
      <w:marLeft w:val="0"/>
      <w:marRight w:val="0"/>
      <w:marTop w:val="0"/>
      <w:marBottom w:val="0"/>
      <w:divBdr>
        <w:top w:val="none" w:sz="0" w:space="0" w:color="auto"/>
        <w:left w:val="none" w:sz="0" w:space="0" w:color="auto"/>
        <w:bottom w:val="none" w:sz="0" w:space="0" w:color="auto"/>
        <w:right w:val="none" w:sz="0" w:space="0" w:color="auto"/>
      </w:divBdr>
    </w:div>
    <w:div w:id="1148090890">
      <w:bodyDiv w:val="1"/>
      <w:marLeft w:val="0"/>
      <w:marRight w:val="0"/>
      <w:marTop w:val="0"/>
      <w:marBottom w:val="0"/>
      <w:divBdr>
        <w:top w:val="none" w:sz="0" w:space="0" w:color="auto"/>
        <w:left w:val="none" w:sz="0" w:space="0" w:color="auto"/>
        <w:bottom w:val="none" w:sz="0" w:space="0" w:color="auto"/>
        <w:right w:val="none" w:sz="0" w:space="0" w:color="auto"/>
      </w:divBdr>
      <w:divsChild>
        <w:div w:id="1560360578">
          <w:marLeft w:val="0"/>
          <w:marRight w:val="0"/>
          <w:marTop w:val="0"/>
          <w:marBottom w:val="0"/>
          <w:divBdr>
            <w:top w:val="none" w:sz="0" w:space="0" w:color="auto"/>
            <w:left w:val="none" w:sz="0" w:space="0" w:color="auto"/>
            <w:bottom w:val="none" w:sz="0" w:space="0" w:color="auto"/>
            <w:right w:val="none" w:sz="0" w:space="0" w:color="auto"/>
          </w:divBdr>
          <w:divsChild>
            <w:div w:id="1176506285">
              <w:marLeft w:val="0"/>
              <w:marRight w:val="0"/>
              <w:marTop w:val="0"/>
              <w:marBottom w:val="0"/>
              <w:divBdr>
                <w:top w:val="none" w:sz="0" w:space="0" w:color="auto"/>
                <w:left w:val="none" w:sz="0" w:space="0" w:color="auto"/>
                <w:bottom w:val="none" w:sz="0" w:space="0" w:color="auto"/>
                <w:right w:val="none" w:sz="0" w:space="0" w:color="auto"/>
              </w:divBdr>
              <w:divsChild>
                <w:div w:id="20710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6752">
      <w:bodyDiv w:val="1"/>
      <w:marLeft w:val="0"/>
      <w:marRight w:val="0"/>
      <w:marTop w:val="0"/>
      <w:marBottom w:val="0"/>
      <w:divBdr>
        <w:top w:val="none" w:sz="0" w:space="0" w:color="auto"/>
        <w:left w:val="none" w:sz="0" w:space="0" w:color="auto"/>
        <w:bottom w:val="none" w:sz="0" w:space="0" w:color="auto"/>
        <w:right w:val="none" w:sz="0" w:space="0" w:color="auto"/>
      </w:divBdr>
    </w:div>
    <w:div w:id="1340739668">
      <w:bodyDiv w:val="1"/>
      <w:marLeft w:val="0"/>
      <w:marRight w:val="0"/>
      <w:marTop w:val="0"/>
      <w:marBottom w:val="0"/>
      <w:divBdr>
        <w:top w:val="none" w:sz="0" w:space="0" w:color="auto"/>
        <w:left w:val="none" w:sz="0" w:space="0" w:color="auto"/>
        <w:bottom w:val="none" w:sz="0" w:space="0" w:color="auto"/>
        <w:right w:val="none" w:sz="0" w:space="0" w:color="auto"/>
      </w:divBdr>
      <w:divsChild>
        <w:div w:id="269165596">
          <w:marLeft w:val="0"/>
          <w:marRight w:val="0"/>
          <w:marTop w:val="0"/>
          <w:marBottom w:val="0"/>
          <w:divBdr>
            <w:top w:val="none" w:sz="0" w:space="0" w:color="auto"/>
            <w:left w:val="none" w:sz="0" w:space="0" w:color="auto"/>
            <w:bottom w:val="none" w:sz="0" w:space="0" w:color="auto"/>
            <w:right w:val="none" w:sz="0" w:space="0" w:color="auto"/>
          </w:divBdr>
          <w:divsChild>
            <w:div w:id="24525712">
              <w:marLeft w:val="0"/>
              <w:marRight w:val="0"/>
              <w:marTop w:val="0"/>
              <w:marBottom w:val="0"/>
              <w:divBdr>
                <w:top w:val="none" w:sz="0" w:space="0" w:color="auto"/>
                <w:left w:val="none" w:sz="0" w:space="0" w:color="auto"/>
                <w:bottom w:val="none" w:sz="0" w:space="0" w:color="auto"/>
                <w:right w:val="none" w:sz="0" w:space="0" w:color="auto"/>
              </w:divBdr>
              <w:divsChild>
                <w:div w:id="644554637">
                  <w:marLeft w:val="0"/>
                  <w:marRight w:val="0"/>
                  <w:marTop w:val="0"/>
                  <w:marBottom w:val="0"/>
                  <w:divBdr>
                    <w:top w:val="none" w:sz="0" w:space="0" w:color="auto"/>
                    <w:left w:val="none" w:sz="0" w:space="0" w:color="auto"/>
                    <w:bottom w:val="none" w:sz="0" w:space="0" w:color="auto"/>
                    <w:right w:val="none" w:sz="0" w:space="0" w:color="auto"/>
                  </w:divBdr>
                  <w:divsChild>
                    <w:div w:id="9451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8862">
      <w:bodyDiv w:val="1"/>
      <w:marLeft w:val="0"/>
      <w:marRight w:val="0"/>
      <w:marTop w:val="0"/>
      <w:marBottom w:val="0"/>
      <w:divBdr>
        <w:top w:val="none" w:sz="0" w:space="0" w:color="auto"/>
        <w:left w:val="none" w:sz="0" w:space="0" w:color="auto"/>
        <w:bottom w:val="none" w:sz="0" w:space="0" w:color="auto"/>
        <w:right w:val="none" w:sz="0" w:space="0" w:color="auto"/>
      </w:divBdr>
      <w:divsChild>
        <w:div w:id="2003584451">
          <w:marLeft w:val="0"/>
          <w:marRight w:val="0"/>
          <w:marTop w:val="0"/>
          <w:marBottom w:val="0"/>
          <w:divBdr>
            <w:top w:val="none" w:sz="0" w:space="0" w:color="auto"/>
            <w:left w:val="none" w:sz="0" w:space="0" w:color="auto"/>
            <w:bottom w:val="none" w:sz="0" w:space="0" w:color="auto"/>
            <w:right w:val="none" w:sz="0" w:space="0" w:color="auto"/>
          </w:divBdr>
          <w:divsChild>
            <w:div w:id="449208510">
              <w:marLeft w:val="0"/>
              <w:marRight w:val="0"/>
              <w:marTop w:val="0"/>
              <w:marBottom w:val="0"/>
              <w:divBdr>
                <w:top w:val="none" w:sz="0" w:space="0" w:color="auto"/>
                <w:left w:val="none" w:sz="0" w:space="0" w:color="auto"/>
                <w:bottom w:val="none" w:sz="0" w:space="0" w:color="auto"/>
                <w:right w:val="none" w:sz="0" w:space="0" w:color="auto"/>
              </w:divBdr>
              <w:divsChild>
                <w:div w:id="3521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sChild>
        <w:div w:id="1468889129">
          <w:marLeft w:val="0"/>
          <w:marRight w:val="0"/>
          <w:marTop w:val="0"/>
          <w:marBottom w:val="0"/>
          <w:divBdr>
            <w:top w:val="none" w:sz="0" w:space="0" w:color="auto"/>
            <w:left w:val="none" w:sz="0" w:space="0" w:color="auto"/>
            <w:bottom w:val="none" w:sz="0" w:space="0" w:color="auto"/>
            <w:right w:val="none" w:sz="0" w:space="0" w:color="auto"/>
          </w:divBdr>
          <w:divsChild>
            <w:div w:id="1865744746">
              <w:marLeft w:val="0"/>
              <w:marRight w:val="0"/>
              <w:marTop w:val="0"/>
              <w:marBottom w:val="0"/>
              <w:divBdr>
                <w:top w:val="none" w:sz="0" w:space="0" w:color="auto"/>
                <w:left w:val="none" w:sz="0" w:space="0" w:color="auto"/>
                <w:bottom w:val="none" w:sz="0" w:space="0" w:color="auto"/>
                <w:right w:val="none" w:sz="0" w:space="0" w:color="auto"/>
              </w:divBdr>
              <w:divsChild>
                <w:div w:id="1101531777">
                  <w:marLeft w:val="0"/>
                  <w:marRight w:val="0"/>
                  <w:marTop w:val="0"/>
                  <w:marBottom w:val="0"/>
                  <w:divBdr>
                    <w:top w:val="none" w:sz="0" w:space="0" w:color="auto"/>
                    <w:left w:val="none" w:sz="0" w:space="0" w:color="auto"/>
                    <w:bottom w:val="none" w:sz="0" w:space="0" w:color="auto"/>
                    <w:right w:val="none" w:sz="0" w:space="0" w:color="auto"/>
                  </w:divBdr>
                  <w:divsChild>
                    <w:div w:id="560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3909">
      <w:bodyDiv w:val="1"/>
      <w:marLeft w:val="0"/>
      <w:marRight w:val="0"/>
      <w:marTop w:val="0"/>
      <w:marBottom w:val="0"/>
      <w:divBdr>
        <w:top w:val="none" w:sz="0" w:space="0" w:color="auto"/>
        <w:left w:val="none" w:sz="0" w:space="0" w:color="auto"/>
        <w:bottom w:val="none" w:sz="0" w:space="0" w:color="auto"/>
        <w:right w:val="none" w:sz="0" w:space="0" w:color="auto"/>
      </w:divBdr>
      <w:divsChild>
        <w:div w:id="1000081468">
          <w:marLeft w:val="0"/>
          <w:marRight w:val="0"/>
          <w:marTop w:val="0"/>
          <w:marBottom w:val="0"/>
          <w:divBdr>
            <w:top w:val="none" w:sz="0" w:space="0" w:color="auto"/>
            <w:left w:val="none" w:sz="0" w:space="0" w:color="auto"/>
            <w:bottom w:val="none" w:sz="0" w:space="0" w:color="auto"/>
            <w:right w:val="none" w:sz="0" w:space="0" w:color="auto"/>
          </w:divBdr>
          <w:divsChild>
            <w:div w:id="1598976273">
              <w:marLeft w:val="0"/>
              <w:marRight w:val="0"/>
              <w:marTop w:val="0"/>
              <w:marBottom w:val="0"/>
              <w:divBdr>
                <w:top w:val="none" w:sz="0" w:space="0" w:color="auto"/>
                <w:left w:val="none" w:sz="0" w:space="0" w:color="auto"/>
                <w:bottom w:val="none" w:sz="0" w:space="0" w:color="auto"/>
                <w:right w:val="none" w:sz="0" w:space="0" w:color="auto"/>
              </w:divBdr>
              <w:divsChild>
                <w:div w:id="17198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48720">
      <w:bodyDiv w:val="1"/>
      <w:marLeft w:val="0"/>
      <w:marRight w:val="0"/>
      <w:marTop w:val="0"/>
      <w:marBottom w:val="0"/>
      <w:divBdr>
        <w:top w:val="none" w:sz="0" w:space="0" w:color="auto"/>
        <w:left w:val="none" w:sz="0" w:space="0" w:color="auto"/>
        <w:bottom w:val="none" w:sz="0" w:space="0" w:color="auto"/>
        <w:right w:val="none" w:sz="0" w:space="0" w:color="auto"/>
      </w:divBdr>
      <w:divsChild>
        <w:div w:id="495342997">
          <w:marLeft w:val="0"/>
          <w:marRight w:val="0"/>
          <w:marTop w:val="0"/>
          <w:marBottom w:val="0"/>
          <w:divBdr>
            <w:top w:val="none" w:sz="0" w:space="0" w:color="auto"/>
            <w:left w:val="none" w:sz="0" w:space="0" w:color="auto"/>
            <w:bottom w:val="none" w:sz="0" w:space="0" w:color="auto"/>
            <w:right w:val="none" w:sz="0" w:space="0" w:color="auto"/>
          </w:divBdr>
          <w:divsChild>
            <w:div w:id="1189295052">
              <w:marLeft w:val="0"/>
              <w:marRight w:val="0"/>
              <w:marTop w:val="0"/>
              <w:marBottom w:val="0"/>
              <w:divBdr>
                <w:top w:val="none" w:sz="0" w:space="0" w:color="auto"/>
                <w:left w:val="none" w:sz="0" w:space="0" w:color="auto"/>
                <w:bottom w:val="none" w:sz="0" w:space="0" w:color="auto"/>
                <w:right w:val="none" w:sz="0" w:space="0" w:color="auto"/>
              </w:divBdr>
              <w:divsChild>
                <w:div w:id="21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530">
      <w:bodyDiv w:val="1"/>
      <w:marLeft w:val="0"/>
      <w:marRight w:val="0"/>
      <w:marTop w:val="0"/>
      <w:marBottom w:val="0"/>
      <w:divBdr>
        <w:top w:val="none" w:sz="0" w:space="0" w:color="auto"/>
        <w:left w:val="none" w:sz="0" w:space="0" w:color="auto"/>
        <w:bottom w:val="none" w:sz="0" w:space="0" w:color="auto"/>
        <w:right w:val="none" w:sz="0" w:space="0" w:color="auto"/>
      </w:divBdr>
      <w:divsChild>
        <w:div w:id="639648525">
          <w:marLeft w:val="0"/>
          <w:marRight w:val="0"/>
          <w:marTop w:val="0"/>
          <w:marBottom w:val="0"/>
          <w:divBdr>
            <w:top w:val="none" w:sz="0" w:space="0" w:color="auto"/>
            <w:left w:val="none" w:sz="0" w:space="0" w:color="auto"/>
            <w:bottom w:val="none" w:sz="0" w:space="0" w:color="auto"/>
            <w:right w:val="none" w:sz="0" w:space="0" w:color="auto"/>
          </w:divBdr>
          <w:divsChild>
            <w:div w:id="266355554">
              <w:marLeft w:val="0"/>
              <w:marRight w:val="0"/>
              <w:marTop w:val="0"/>
              <w:marBottom w:val="0"/>
              <w:divBdr>
                <w:top w:val="none" w:sz="0" w:space="0" w:color="auto"/>
                <w:left w:val="none" w:sz="0" w:space="0" w:color="auto"/>
                <w:bottom w:val="none" w:sz="0" w:space="0" w:color="auto"/>
                <w:right w:val="none" w:sz="0" w:space="0" w:color="auto"/>
              </w:divBdr>
              <w:divsChild>
                <w:div w:id="124010054">
                  <w:marLeft w:val="0"/>
                  <w:marRight w:val="0"/>
                  <w:marTop w:val="0"/>
                  <w:marBottom w:val="0"/>
                  <w:divBdr>
                    <w:top w:val="none" w:sz="0" w:space="0" w:color="auto"/>
                    <w:left w:val="none" w:sz="0" w:space="0" w:color="auto"/>
                    <w:bottom w:val="none" w:sz="0" w:space="0" w:color="auto"/>
                    <w:right w:val="none" w:sz="0" w:space="0" w:color="auto"/>
                  </w:divBdr>
                  <w:divsChild>
                    <w:div w:id="1800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1178">
      <w:bodyDiv w:val="1"/>
      <w:marLeft w:val="0"/>
      <w:marRight w:val="0"/>
      <w:marTop w:val="0"/>
      <w:marBottom w:val="0"/>
      <w:divBdr>
        <w:top w:val="none" w:sz="0" w:space="0" w:color="auto"/>
        <w:left w:val="none" w:sz="0" w:space="0" w:color="auto"/>
        <w:bottom w:val="none" w:sz="0" w:space="0" w:color="auto"/>
        <w:right w:val="none" w:sz="0" w:space="0" w:color="auto"/>
      </w:divBdr>
    </w:div>
    <w:div w:id="1751192042">
      <w:bodyDiv w:val="1"/>
      <w:marLeft w:val="0"/>
      <w:marRight w:val="0"/>
      <w:marTop w:val="0"/>
      <w:marBottom w:val="0"/>
      <w:divBdr>
        <w:top w:val="none" w:sz="0" w:space="0" w:color="auto"/>
        <w:left w:val="none" w:sz="0" w:space="0" w:color="auto"/>
        <w:bottom w:val="none" w:sz="0" w:space="0" w:color="auto"/>
        <w:right w:val="none" w:sz="0" w:space="0" w:color="auto"/>
      </w:divBdr>
    </w:div>
    <w:div w:id="1790276098">
      <w:bodyDiv w:val="1"/>
      <w:marLeft w:val="0"/>
      <w:marRight w:val="0"/>
      <w:marTop w:val="0"/>
      <w:marBottom w:val="0"/>
      <w:divBdr>
        <w:top w:val="none" w:sz="0" w:space="0" w:color="auto"/>
        <w:left w:val="none" w:sz="0" w:space="0" w:color="auto"/>
        <w:bottom w:val="none" w:sz="0" w:space="0" w:color="auto"/>
        <w:right w:val="none" w:sz="0" w:space="0" w:color="auto"/>
      </w:divBdr>
      <w:divsChild>
        <w:div w:id="422992071">
          <w:marLeft w:val="0"/>
          <w:marRight w:val="0"/>
          <w:marTop w:val="0"/>
          <w:marBottom w:val="0"/>
          <w:divBdr>
            <w:top w:val="none" w:sz="0" w:space="0" w:color="auto"/>
            <w:left w:val="none" w:sz="0" w:space="0" w:color="auto"/>
            <w:bottom w:val="none" w:sz="0" w:space="0" w:color="auto"/>
            <w:right w:val="none" w:sz="0" w:space="0" w:color="auto"/>
          </w:divBdr>
          <w:divsChild>
            <w:div w:id="2113278291">
              <w:marLeft w:val="0"/>
              <w:marRight w:val="0"/>
              <w:marTop w:val="0"/>
              <w:marBottom w:val="0"/>
              <w:divBdr>
                <w:top w:val="none" w:sz="0" w:space="0" w:color="auto"/>
                <w:left w:val="none" w:sz="0" w:space="0" w:color="auto"/>
                <w:bottom w:val="none" w:sz="0" w:space="0" w:color="auto"/>
                <w:right w:val="none" w:sz="0" w:space="0" w:color="auto"/>
              </w:divBdr>
              <w:divsChild>
                <w:div w:id="2015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41087">
      <w:bodyDiv w:val="1"/>
      <w:marLeft w:val="0"/>
      <w:marRight w:val="0"/>
      <w:marTop w:val="0"/>
      <w:marBottom w:val="0"/>
      <w:divBdr>
        <w:top w:val="none" w:sz="0" w:space="0" w:color="auto"/>
        <w:left w:val="none" w:sz="0" w:space="0" w:color="auto"/>
        <w:bottom w:val="none" w:sz="0" w:space="0" w:color="auto"/>
        <w:right w:val="none" w:sz="0" w:space="0" w:color="auto"/>
      </w:divBdr>
      <w:divsChild>
        <w:div w:id="1900897470">
          <w:marLeft w:val="0"/>
          <w:marRight w:val="0"/>
          <w:marTop w:val="0"/>
          <w:marBottom w:val="0"/>
          <w:divBdr>
            <w:top w:val="none" w:sz="0" w:space="0" w:color="auto"/>
            <w:left w:val="none" w:sz="0" w:space="0" w:color="auto"/>
            <w:bottom w:val="none" w:sz="0" w:space="0" w:color="auto"/>
            <w:right w:val="none" w:sz="0" w:space="0" w:color="auto"/>
          </w:divBdr>
          <w:divsChild>
            <w:div w:id="389547028">
              <w:marLeft w:val="0"/>
              <w:marRight w:val="0"/>
              <w:marTop w:val="0"/>
              <w:marBottom w:val="0"/>
              <w:divBdr>
                <w:top w:val="none" w:sz="0" w:space="0" w:color="auto"/>
                <w:left w:val="none" w:sz="0" w:space="0" w:color="auto"/>
                <w:bottom w:val="none" w:sz="0" w:space="0" w:color="auto"/>
                <w:right w:val="none" w:sz="0" w:space="0" w:color="auto"/>
              </w:divBdr>
              <w:divsChild>
                <w:div w:id="268776756">
                  <w:marLeft w:val="0"/>
                  <w:marRight w:val="0"/>
                  <w:marTop w:val="0"/>
                  <w:marBottom w:val="0"/>
                  <w:divBdr>
                    <w:top w:val="none" w:sz="0" w:space="0" w:color="auto"/>
                    <w:left w:val="none" w:sz="0" w:space="0" w:color="auto"/>
                    <w:bottom w:val="none" w:sz="0" w:space="0" w:color="auto"/>
                    <w:right w:val="none" w:sz="0" w:space="0" w:color="auto"/>
                  </w:divBdr>
                  <w:divsChild>
                    <w:div w:id="1327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4882">
      <w:bodyDiv w:val="1"/>
      <w:marLeft w:val="0"/>
      <w:marRight w:val="0"/>
      <w:marTop w:val="0"/>
      <w:marBottom w:val="0"/>
      <w:divBdr>
        <w:top w:val="none" w:sz="0" w:space="0" w:color="auto"/>
        <w:left w:val="none" w:sz="0" w:space="0" w:color="auto"/>
        <w:bottom w:val="none" w:sz="0" w:space="0" w:color="auto"/>
        <w:right w:val="none" w:sz="0" w:space="0" w:color="auto"/>
      </w:divBdr>
    </w:div>
    <w:div w:id="2010787644">
      <w:bodyDiv w:val="1"/>
      <w:marLeft w:val="0"/>
      <w:marRight w:val="0"/>
      <w:marTop w:val="0"/>
      <w:marBottom w:val="0"/>
      <w:divBdr>
        <w:top w:val="none" w:sz="0" w:space="0" w:color="auto"/>
        <w:left w:val="none" w:sz="0" w:space="0" w:color="auto"/>
        <w:bottom w:val="none" w:sz="0" w:space="0" w:color="auto"/>
        <w:right w:val="none" w:sz="0" w:space="0" w:color="auto"/>
      </w:divBdr>
    </w:div>
    <w:div w:id="2057775700">
      <w:bodyDiv w:val="1"/>
      <w:marLeft w:val="0"/>
      <w:marRight w:val="0"/>
      <w:marTop w:val="0"/>
      <w:marBottom w:val="0"/>
      <w:divBdr>
        <w:top w:val="none" w:sz="0" w:space="0" w:color="auto"/>
        <w:left w:val="none" w:sz="0" w:space="0" w:color="auto"/>
        <w:bottom w:val="none" w:sz="0" w:space="0" w:color="auto"/>
        <w:right w:val="none" w:sz="0" w:space="0" w:color="auto"/>
      </w:divBdr>
      <w:divsChild>
        <w:div w:id="723338151">
          <w:marLeft w:val="0"/>
          <w:marRight w:val="0"/>
          <w:marTop w:val="0"/>
          <w:marBottom w:val="0"/>
          <w:divBdr>
            <w:top w:val="none" w:sz="0" w:space="0" w:color="auto"/>
            <w:left w:val="none" w:sz="0" w:space="0" w:color="auto"/>
            <w:bottom w:val="none" w:sz="0" w:space="0" w:color="auto"/>
            <w:right w:val="none" w:sz="0" w:space="0" w:color="auto"/>
          </w:divBdr>
          <w:divsChild>
            <w:div w:id="2119058801">
              <w:marLeft w:val="0"/>
              <w:marRight w:val="0"/>
              <w:marTop w:val="0"/>
              <w:marBottom w:val="0"/>
              <w:divBdr>
                <w:top w:val="none" w:sz="0" w:space="0" w:color="auto"/>
                <w:left w:val="none" w:sz="0" w:space="0" w:color="auto"/>
                <w:bottom w:val="none" w:sz="0" w:space="0" w:color="auto"/>
                <w:right w:val="none" w:sz="0" w:space="0" w:color="auto"/>
              </w:divBdr>
              <w:divsChild>
                <w:div w:id="930433509">
                  <w:marLeft w:val="0"/>
                  <w:marRight w:val="0"/>
                  <w:marTop w:val="0"/>
                  <w:marBottom w:val="0"/>
                  <w:divBdr>
                    <w:top w:val="none" w:sz="0" w:space="0" w:color="auto"/>
                    <w:left w:val="none" w:sz="0" w:space="0" w:color="auto"/>
                    <w:bottom w:val="none" w:sz="0" w:space="0" w:color="auto"/>
                    <w:right w:val="none" w:sz="0" w:space="0" w:color="auto"/>
                  </w:divBdr>
                  <w:divsChild>
                    <w:div w:id="1617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0B58-9D3A-DA45-AEA9-072F1E48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최명원</dc:creator>
  <cp:keywords/>
  <dc:description/>
  <cp:lastModifiedBy>최명원</cp:lastModifiedBy>
  <cp:revision>4</cp:revision>
  <dcterms:created xsi:type="dcterms:W3CDTF">2020-04-27T14:16:00Z</dcterms:created>
  <dcterms:modified xsi:type="dcterms:W3CDTF">2020-05-04T08:16:00Z</dcterms:modified>
</cp:coreProperties>
</file>