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E4925" w14:textId="77777777" w:rsidR="000409F7" w:rsidRDefault="000409F7" w:rsidP="000409F7">
      <w:pPr>
        <w:widowControl w:val="0"/>
        <w:autoSpaceDE w:val="0"/>
        <w:autoSpaceDN w:val="0"/>
        <w:adjustRightInd w:val="0"/>
        <w:ind w:right="-1475"/>
        <w:rPr>
          <w:rFonts w:ascii="Times New Roman" w:hAnsi="Times New Roman" w:cs="Times New Roman"/>
          <w:sz w:val="20"/>
          <w:szCs w:val="20"/>
          <w:lang w:val="en-US"/>
        </w:rPr>
      </w:pPr>
    </w:p>
    <w:p w14:paraId="3A58D23B" w14:textId="77777777" w:rsidR="000409F7" w:rsidRDefault="000409F7" w:rsidP="000409F7">
      <w:pPr>
        <w:widowControl w:val="0"/>
        <w:autoSpaceDE w:val="0"/>
        <w:autoSpaceDN w:val="0"/>
        <w:adjustRightInd w:val="0"/>
        <w:spacing w:before="240" w:after="60"/>
        <w:ind w:left="4036" w:right="-1397" w:firstLine="20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7C85E757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i/>
          <w:iCs/>
          <w:sz w:val="26"/>
          <w:szCs w:val="26"/>
          <w:lang w:val="en-US"/>
        </w:rPr>
        <w:t>School of Computing</w:t>
      </w:r>
    </w:p>
    <w:p w14:paraId="3808E081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rPr>
          <w:rFonts w:ascii="Arial" w:hAnsi="Arial" w:cs="Arial"/>
          <w:b/>
          <w:bCs/>
          <w:lang w:val="en-US"/>
        </w:rPr>
      </w:pPr>
    </w:p>
    <w:p w14:paraId="47997DEB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rPr>
          <w:rFonts w:ascii="Arial" w:hAnsi="Arial" w:cs="Arial"/>
          <w:b/>
          <w:bCs/>
          <w:sz w:val="34"/>
          <w:szCs w:val="34"/>
          <w:lang w:val="en-US"/>
        </w:rPr>
      </w:pPr>
    </w:p>
    <w:p w14:paraId="66807E08" w14:textId="77777777" w:rsidR="000409F7" w:rsidRDefault="000409F7" w:rsidP="001E0606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>CC6001</w:t>
      </w:r>
    </w:p>
    <w:p w14:paraId="6A6FD4B1" w14:textId="77777777" w:rsidR="000409F7" w:rsidRDefault="000409F7" w:rsidP="001E0606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sz w:val="34"/>
          <w:szCs w:val="34"/>
          <w:lang w:val="en-US"/>
        </w:rPr>
      </w:pPr>
    </w:p>
    <w:p w14:paraId="5F3F77B2" w14:textId="77777777" w:rsidR="000409F7" w:rsidRDefault="000409F7" w:rsidP="001E0606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>Advanced Database Systems Development</w:t>
      </w:r>
    </w:p>
    <w:p w14:paraId="20DFC900" w14:textId="77777777" w:rsidR="000409F7" w:rsidRDefault="000409F7" w:rsidP="001E0606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2EB69A" w14:textId="77777777" w:rsidR="000409F7" w:rsidRDefault="000409F7" w:rsidP="001E0606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20153A" w14:textId="1CE7AA61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WORKSHOP </w:t>
      </w:r>
      <w:r w:rsidR="006A7CEB">
        <w:rPr>
          <w:rFonts w:ascii="Arial" w:hAnsi="Arial" w:cs="Arial"/>
          <w:b/>
          <w:bCs/>
          <w:sz w:val="36"/>
          <w:szCs w:val="36"/>
          <w:lang w:val="en-US"/>
        </w:rPr>
        <w:t>1</w:t>
      </w:r>
    </w:p>
    <w:p w14:paraId="1CDB1F66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lang w:val="en-US"/>
        </w:rPr>
      </w:pPr>
    </w:p>
    <w:p w14:paraId="1D5050EB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lang w:val="en-US"/>
        </w:rPr>
      </w:pPr>
    </w:p>
    <w:p w14:paraId="2D3CF813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lang w:val="en-US"/>
        </w:rPr>
      </w:pPr>
    </w:p>
    <w:p w14:paraId="1705CD4B" w14:textId="77777777" w:rsidR="000409F7" w:rsidRDefault="000409F7" w:rsidP="000409F7">
      <w:pPr>
        <w:widowControl w:val="0"/>
        <w:autoSpaceDE w:val="0"/>
        <w:autoSpaceDN w:val="0"/>
        <w:adjustRightInd w:val="0"/>
        <w:spacing w:before="240" w:after="60"/>
        <w:ind w:left="567" w:right="-1397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ORACLE SQL Revisited</w:t>
      </w:r>
    </w:p>
    <w:p w14:paraId="54A1684C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lang w:val="en-US"/>
        </w:rPr>
      </w:pPr>
    </w:p>
    <w:p w14:paraId="4F2B1256" w14:textId="77777777" w:rsidR="000409F7" w:rsidRDefault="000409F7" w:rsidP="000409F7">
      <w:pPr>
        <w:widowControl w:val="0"/>
        <w:autoSpaceDE w:val="0"/>
        <w:autoSpaceDN w:val="0"/>
        <w:adjustRightInd w:val="0"/>
        <w:ind w:left="567" w:right="-1397"/>
        <w:jc w:val="center"/>
        <w:rPr>
          <w:rFonts w:ascii="Arial" w:hAnsi="Arial" w:cs="Arial"/>
          <w:b/>
          <w:bCs/>
          <w:lang w:val="en-US"/>
        </w:rPr>
      </w:pPr>
    </w:p>
    <w:p w14:paraId="7296988A" w14:textId="1AB11CCE" w:rsidR="006A7CEB" w:rsidRDefault="006A7CEB">
      <w:pPr>
        <w:rPr>
          <w:rFonts w:ascii="Arial" w:hAnsi="Arial" w:cs="Arial"/>
          <w:b/>
          <w:bCs/>
          <w:spacing w:val="4"/>
          <w:kern w:val="1"/>
          <w:sz w:val="26"/>
          <w:szCs w:val="26"/>
          <w:lang w:val="en-US"/>
        </w:rPr>
      </w:pPr>
      <w:r>
        <w:rPr>
          <w:rFonts w:ascii="Arial" w:hAnsi="Arial" w:cs="Arial"/>
          <w:b/>
          <w:bCs/>
          <w:spacing w:val="4"/>
          <w:kern w:val="1"/>
          <w:sz w:val="26"/>
          <w:szCs w:val="26"/>
          <w:lang w:val="en-US"/>
        </w:rPr>
        <w:br w:type="page"/>
      </w:r>
    </w:p>
    <w:p w14:paraId="17AAC2BC" w14:textId="77777777" w:rsidR="000409F7" w:rsidRDefault="000409F7" w:rsidP="000409F7">
      <w:pPr>
        <w:widowControl w:val="0"/>
        <w:tabs>
          <w:tab w:val="left" w:pos="9062"/>
        </w:tabs>
        <w:autoSpaceDE w:val="0"/>
        <w:autoSpaceDN w:val="0"/>
        <w:adjustRightInd w:val="0"/>
        <w:spacing w:before="36" w:line="360" w:lineRule="auto"/>
        <w:ind w:left="284" w:right="-999"/>
        <w:rPr>
          <w:rFonts w:ascii="Times New Roman" w:hAnsi="Times New Roman" w:cs="Times New Roman"/>
          <w:b/>
          <w:bCs/>
          <w:kern w:val="1"/>
          <w:sz w:val="18"/>
          <w:szCs w:val="18"/>
          <w:lang w:val="en-US"/>
        </w:rPr>
      </w:pPr>
    </w:p>
    <w:p w14:paraId="1666DC26" w14:textId="77777777" w:rsidR="000409F7" w:rsidRDefault="000409F7" w:rsidP="000409F7">
      <w:pPr>
        <w:widowControl w:val="0"/>
        <w:tabs>
          <w:tab w:val="left" w:pos="9062"/>
        </w:tabs>
        <w:autoSpaceDE w:val="0"/>
        <w:autoSpaceDN w:val="0"/>
        <w:adjustRightInd w:val="0"/>
        <w:spacing w:before="36" w:line="360" w:lineRule="auto"/>
        <w:ind w:left="284" w:right="-999"/>
        <w:rPr>
          <w:rFonts w:ascii="Times New Roman" w:hAnsi="Times New Roman" w:cs="Times New Roman"/>
          <w:b/>
          <w:bCs/>
          <w:kern w:val="1"/>
          <w:sz w:val="18"/>
          <w:szCs w:val="18"/>
          <w:lang w:val="en-US"/>
        </w:rPr>
      </w:pPr>
    </w:p>
    <w:p w14:paraId="03185495" w14:textId="77777777" w:rsidR="000409F7" w:rsidRDefault="000409F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Arial" w:hAnsi="Arial" w:cs="Arial"/>
          <w:b/>
          <w:bCs/>
          <w:spacing w:val="10"/>
          <w:kern w:val="1"/>
          <w:sz w:val="18"/>
          <w:szCs w:val="18"/>
          <w:lang w:val="en-US"/>
        </w:rPr>
      </w:pPr>
    </w:p>
    <w:p w14:paraId="57718323" w14:textId="77777777" w:rsidR="000409F7" w:rsidRDefault="000409F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Times New Roman" w:hAnsi="Times New Roman" w:cs="Times New Roman"/>
          <w:spacing w:val="-8"/>
          <w:kern w:val="1"/>
          <w:lang w:val="en-US"/>
        </w:rPr>
      </w:pPr>
    </w:p>
    <w:p w14:paraId="4331AE47" w14:textId="77777777" w:rsidR="00531877" w:rsidRDefault="0053187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Times New Roman" w:hAnsi="Times New Roman" w:cs="Times New Roman"/>
          <w:spacing w:val="-8"/>
          <w:kern w:val="1"/>
          <w:lang w:val="en-US"/>
        </w:rPr>
      </w:pPr>
    </w:p>
    <w:p w14:paraId="38C0B999" w14:textId="77777777" w:rsidR="000409F7" w:rsidRDefault="000409F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Times New Roman" w:hAnsi="Times New Roman" w:cs="Times New Roman"/>
          <w:spacing w:val="-8"/>
          <w:kern w:val="1"/>
          <w:lang w:val="en-US"/>
        </w:rPr>
      </w:pPr>
    </w:p>
    <w:p w14:paraId="549CF1EE" w14:textId="77777777" w:rsidR="000409F7" w:rsidRDefault="000409F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Arial" w:hAnsi="Arial" w:cs="Arial"/>
          <w:b/>
          <w:bCs/>
          <w:spacing w:val="-8"/>
          <w:kern w:val="1"/>
          <w:lang w:val="en-US"/>
        </w:rPr>
      </w:pPr>
      <w:r>
        <w:rPr>
          <w:rFonts w:ascii="Arial" w:hAnsi="Arial" w:cs="Arial"/>
          <w:b/>
          <w:bCs/>
          <w:spacing w:val="-8"/>
          <w:kern w:val="1"/>
          <w:lang w:val="en-US"/>
        </w:rPr>
        <w:t>1.  INTRODUCTION</w:t>
      </w:r>
    </w:p>
    <w:p w14:paraId="23FA1F04" w14:textId="77777777" w:rsidR="000409F7" w:rsidRDefault="000409F7" w:rsidP="000409F7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Arial" w:hAnsi="Arial" w:cs="Arial"/>
          <w:b/>
          <w:bCs/>
          <w:spacing w:val="-8"/>
          <w:kern w:val="1"/>
          <w:lang w:val="en-US"/>
        </w:rPr>
      </w:pPr>
    </w:p>
    <w:p w14:paraId="4D8490FA" w14:textId="77777777" w:rsidR="000409F7" w:rsidRDefault="000409F7" w:rsidP="00520D5F">
      <w:pPr>
        <w:widowControl w:val="0"/>
        <w:autoSpaceDE w:val="0"/>
        <w:autoSpaceDN w:val="0"/>
        <w:adjustRightInd w:val="0"/>
        <w:spacing w:before="144" w:line="206" w:lineRule="auto"/>
        <w:ind w:left="284" w:right="-999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8"/>
          <w:kern w:val="1"/>
          <w:lang w:val="en-US"/>
        </w:rPr>
        <w:t xml:space="preserve">ORACLE is a Relational Database Management System (RDBMS). As such, the only data structure that it supports is the TABLE. A Table is simply a two-dimensional matrix with horizontal ROWS and vertical </w:t>
      </w:r>
      <w:r>
        <w:rPr>
          <w:rFonts w:ascii="Times New Roman" w:hAnsi="Times New Roman" w:cs="Times New Roman"/>
          <w:spacing w:val="-4"/>
          <w:kern w:val="1"/>
          <w:lang w:val="en-US"/>
        </w:rPr>
        <w:t xml:space="preserve">COLUMNS. Readers may be interested to note that a RDBMS is an implementation of Codd's Relational </w:t>
      </w:r>
      <w:r>
        <w:rPr>
          <w:rFonts w:ascii="Times New Roman" w:hAnsi="Times New Roman" w:cs="Times New Roman"/>
          <w:spacing w:val="-2"/>
          <w:kern w:val="1"/>
          <w:lang w:val="en-US"/>
        </w:rPr>
        <w:t xml:space="preserve">Data Model and that in the literature on relational topics certain items are often slightly different. In </w:t>
      </w:r>
      <w:r>
        <w:rPr>
          <w:rFonts w:ascii="Times New Roman" w:hAnsi="Times New Roman" w:cs="Times New Roman"/>
          <w:spacing w:val="-8"/>
          <w:kern w:val="1"/>
          <w:lang w:val="en-US"/>
        </w:rPr>
        <w:t xml:space="preserve">particular, our Tables are called RELATIONS, our rows are called TUPLES and our columns are called </w:t>
      </w:r>
      <w:r>
        <w:rPr>
          <w:rFonts w:ascii="Times New Roman" w:hAnsi="Times New Roman" w:cs="Times New Roman"/>
          <w:kern w:val="1"/>
          <w:lang w:val="en-US"/>
        </w:rPr>
        <w:t>ATTRIBUTES.</w:t>
      </w:r>
    </w:p>
    <w:p w14:paraId="71BAAD52" w14:textId="77777777" w:rsidR="000409F7" w:rsidRDefault="000409F7" w:rsidP="00520D5F">
      <w:pPr>
        <w:widowControl w:val="0"/>
        <w:autoSpaceDE w:val="0"/>
        <w:autoSpaceDN w:val="0"/>
        <w:adjustRightInd w:val="0"/>
        <w:spacing w:before="180" w:line="206" w:lineRule="auto"/>
        <w:ind w:left="284" w:right="-999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8"/>
          <w:kern w:val="1"/>
          <w:lang w:val="en-US"/>
        </w:rPr>
        <w:t xml:space="preserve">ORACLE has one language to handle both definition and manipulation of the data. Furthermore, this same </w:t>
      </w:r>
      <w:r>
        <w:rPr>
          <w:rFonts w:ascii="Times New Roman" w:hAnsi="Times New Roman" w:cs="Times New Roman"/>
          <w:kern w:val="1"/>
          <w:lang w:val="en-US"/>
        </w:rPr>
        <w:t>language also deals with Security aspects.</w:t>
      </w:r>
    </w:p>
    <w:p w14:paraId="21980F36" w14:textId="77777777" w:rsidR="000409F7" w:rsidRDefault="000409F7" w:rsidP="00520D5F">
      <w:pPr>
        <w:widowControl w:val="0"/>
        <w:autoSpaceDE w:val="0"/>
        <w:autoSpaceDN w:val="0"/>
        <w:adjustRightInd w:val="0"/>
        <w:spacing w:before="180" w:line="206" w:lineRule="auto"/>
        <w:ind w:left="284" w:right="-999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This language is called SQL (Often referred to as </w:t>
      </w:r>
      <w:proofErr w:type="spellStart"/>
      <w:r>
        <w:rPr>
          <w:rFonts w:ascii="Times New Roman" w:hAnsi="Times New Roman" w:cs="Times New Roman"/>
          <w:spacing w:val="-4"/>
          <w:kern w:val="1"/>
          <w:lang w:val="en-US"/>
        </w:rPr>
        <w:t>SeQueL</w:t>
      </w:r>
      <w:proofErr w:type="spellEnd"/>
      <w:r>
        <w:rPr>
          <w:rFonts w:ascii="Times New Roman" w:hAnsi="Times New Roman" w:cs="Times New Roman"/>
          <w:spacing w:val="-4"/>
          <w:kern w:val="1"/>
          <w:lang w:val="en-US"/>
        </w:rPr>
        <w:t xml:space="preserve"> or Structured Query Language). Although the </w:t>
      </w:r>
      <w:r>
        <w:rPr>
          <w:rFonts w:ascii="Times New Roman" w:hAnsi="Times New Roman" w:cs="Times New Roman"/>
          <w:spacing w:val="-6"/>
          <w:kern w:val="1"/>
          <w:lang w:val="en-US"/>
        </w:rPr>
        <w:t xml:space="preserve">trend is to provide the user of ORACLE applications with higher level user-interfaces (e.g. Forms based </w:t>
      </w:r>
      <w:r>
        <w:rPr>
          <w:rFonts w:ascii="Times New Roman" w:hAnsi="Times New Roman" w:cs="Times New Roman"/>
          <w:spacing w:val="-4"/>
          <w:kern w:val="1"/>
          <w:lang w:val="en-US"/>
        </w:rPr>
        <w:t xml:space="preserve">application screens) where no knowledge of SQL is necessary, it is essential that anyone involved in the </w:t>
      </w:r>
      <w:r>
        <w:rPr>
          <w:rFonts w:ascii="Times New Roman" w:hAnsi="Times New Roman" w:cs="Times New Roman"/>
          <w:kern w:val="1"/>
          <w:lang w:val="en-US"/>
        </w:rPr>
        <w:t>development of ORACLE applications has a thorough grounding in SQL.</w:t>
      </w:r>
    </w:p>
    <w:p w14:paraId="618C5E29" w14:textId="77777777" w:rsidR="000409F7" w:rsidRDefault="000409F7" w:rsidP="00520D5F">
      <w:pPr>
        <w:widowControl w:val="0"/>
        <w:autoSpaceDE w:val="0"/>
        <w:autoSpaceDN w:val="0"/>
        <w:adjustRightInd w:val="0"/>
        <w:spacing w:before="216" w:line="206" w:lineRule="auto"/>
        <w:ind w:left="284" w:right="-999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People registered as ORACLE users will obviously wish to create and manipulate their own Tables. </w:t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However, the approach taken by this introductory text will be to concentrate initially on the retrieval </w:t>
      </w:r>
      <w:r>
        <w:rPr>
          <w:rFonts w:ascii="Times New Roman" w:hAnsi="Times New Roman" w:cs="Times New Roman"/>
          <w:spacing w:val="-2"/>
          <w:kern w:val="1"/>
          <w:lang w:val="en-US"/>
        </w:rPr>
        <w:t xml:space="preserve">aspects of SQL. In particular, we will consider retrieval operations on some sample tables to which all </w:t>
      </w:r>
      <w:r>
        <w:rPr>
          <w:rFonts w:ascii="Times New Roman" w:hAnsi="Times New Roman" w:cs="Times New Roman"/>
          <w:spacing w:val="3"/>
          <w:kern w:val="1"/>
          <w:lang w:val="en-US"/>
        </w:rPr>
        <w:t xml:space="preserve">users have been granted read-only access. The sample tables are </w:t>
      </w:r>
      <w:r>
        <w:rPr>
          <w:rFonts w:ascii="Times New Roman" w:hAnsi="Times New Roman" w:cs="Times New Roman"/>
          <w:b/>
          <w:bCs/>
          <w:spacing w:val="3"/>
          <w:kern w:val="1"/>
          <w:lang w:val="en-US"/>
        </w:rPr>
        <w:t xml:space="preserve">EMP, DEPT, SALGRADE </w:t>
      </w:r>
      <w:r>
        <w:rPr>
          <w:rFonts w:ascii="Times New Roman" w:hAnsi="Times New Roman" w:cs="Times New Roman"/>
          <w:spacing w:val="3"/>
          <w:kern w:val="1"/>
          <w:lang w:val="en-US"/>
        </w:rPr>
        <w:t xml:space="preserve">are </w:t>
      </w:r>
      <w:r>
        <w:rPr>
          <w:rFonts w:ascii="Times New Roman" w:hAnsi="Times New Roman" w:cs="Times New Roman"/>
          <w:kern w:val="1"/>
          <w:lang w:val="en-US"/>
        </w:rPr>
        <w:t>described in Appendix 1.</w:t>
      </w:r>
    </w:p>
    <w:p w14:paraId="6105390A" w14:textId="77777777" w:rsidR="000409F7" w:rsidRDefault="000409F7" w:rsidP="00A232EF">
      <w:pPr>
        <w:widowControl w:val="0"/>
        <w:autoSpaceDE w:val="0"/>
        <w:autoSpaceDN w:val="0"/>
        <w:adjustRightInd w:val="0"/>
        <w:spacing w:before="360" w:line="206" w:lineRule="auto"/>
        <w:ind w:left="284" w:right="-1397"/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Readers wishing to define and manipulate their own tables are advised to read Chapters 7 and 8. This introductory text should be used as a manual and therefore you should not attempt to work through it in </w:t>
      </w:r>
      <w:r>
        <w:rPr>
          <w:rFonts w:ascii="Times New Roman" w:hAnsi="Times New Roman" w:cs="Times New Roman"/>
          <w:kern w:val="1"/>
          <w:lang w:val="en-US"/>
        </w:rPr>
        <w:t>sequence. An initial read through is recommended so that you get an idea of the range of features available, after that use the manual for reference purposes on</w:t>
      </w:r>
      <w: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  <w:t>3. THE SAMPLE TABLES</w:t>
      </w:r>
    </w:p>
    <w:p w14:paraId="206A0EEC" w14:textId="77777777" w:rsidR="000409F7" w:rsidRDefault="000409F7" w:rsidP="00A232EF">
      <w:pPr>
        <w:widowControl w:val="0"/>
        <w:autoSpaceDE w:val="0"/>
        <w:autoSpaceDN w:val="0"/>
        <w:adjustRightInd w:val="0"/>
        <w:spacing w:before="360" w:line="206" w:lineRule="auto"/>
        <w:ind w:left="284" w:right="-139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3"/>
          <w:kern w:val="1"/>
          <w:lang w:val="en-US"/>
        </w:rPr>
        <w:t xml:space="preserve">Note: These are the sample tables which ORACLE comes with - there may be differences in the some of </w:t>
      </w:r>
      <w:r>
        <w:rPr>
          <w:rFonts w:ascii="Times New Roman" w:hAnsi="Times New Roman" w:cs="Times New Roman"/>
          <w:kern w:val="1"/>
          <w:lang w:val="en-US"/>
        </w:rPr>
        <w:t>the data values.</w:t>
      </w:r>
    </w:p>
    <w:p w14:paraId="7C08D4BC" w14:textId="77777777" w:rsidR="006A7CEB" w:rsidRDefault="006A7CEB">
      <w:pPr>
        <w:rPr>
          <w:rFonts w:ascii="Times New Roman" w:hAnsi="Times New Roman" w:cs="Times New Roman"/>
          <w:b/>
          <w:bCs/>
          <w:kern w:val="1"/>
          <w:lang w:val="en-US"/>
        </w:rPr>
      </w:pPr>
      <w:r>
        <w:rPr>
          <w:rFonts w:ascii="Times New Roman" w:hAnsi="Times New Roman" w:cs="Times New Roman"/>
          <w:b/>
          <w:bCs/>
          <w:kern w:val="1"/>
          <w:lang w:val="en-US"/>
        </w:rPr>
        <w:br w:type="page"/>
      </w:r>
    </w:p>
    <w:p w14:paraId="334ED071" w14:textId="77777777" w:rsidR="006A7CEB" w:rsidRDefault="006A7CEB" w:rsidP="00964942">
      <w:pPr>
        <w:widowControl w:val="0"/>
        <w:autoSpaceDE w:val="0"/>
        <w:autoSpaceDN w:val="0"/>
        <w:adjustRightInd w:val="0"/>
        <w:spacing w:before="36" w:after="36" w:line="360" w:lineRule="auto"/>
        <w:ind w:right="-977"/>
        <w:jc w:val="both"/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pacing w:val="6"/>
          <w:kern w:val="1"/>
          <w:sz w:val="22"/>
          <w:szCs w:val="22"/>
          <w:lang w:val="en-US"/>
        </w:rPr>
        <w:lastRenderedPageBreak/>
        <w:drawing>
          <wp:inline distT="0" distB="0" distL="0" distR="0" wp14:anchorId="0842A539" wp14:editId="65F87AAA">
            <wp:extent cx="5486400" cy="707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0-08 at 14.10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179" w14:textId="77777777" w:rsidR="006A7CEB" w:rsidRDefault="006A7CEB">
      <w:pP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  <w:br w:type="page"/>
      </w:r>
    </w:p>
    <w:p w14:paraId="4DCE9C94" w14:textId="719F481A" w:rsidR="000409F7" w:rsidRDefault="000409F7" w:rsidP="00964942">
      <w:pPr>
        <w:widowControl w:val="0"/>
        <w:autoSpaceDE w:val="0"/>
        <w:autoSpaceDN w:val="0"/>
        <w:adjustRightInd w:val="0"/>
        <w:spacing w:before="36" w:after="36" w:line="360" w:lineRule="auto"/>
        <w:ind w:right="-977"/>
        <w:jc w:val="both"/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  <w:lastRenderedPageBreak/>
        <w:t>Workshop (Exercises 1) - Basic Querying of Database</w:t>
      </w:r>
    </w:p>
    <w:p w14:paraId="314E7053" w14:textId="2C66BF95" w:rsidR="000409F7" w:rsidRDefault="000409F7" w:rsidP="000409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240" w:line="300" w:lineRule="auto"/>
        <w:ind w:left="1134" w:right="-977" w:hanging="567"/>
        <w:jc w:val="both"/>
        <w:rPr>
          <w:rFonts w:ascii="Times New Roman" w:hAnsi="Times New Roman" w:cs="Times New Roman"/>
          <w:spacing w:val="-3"/>
          <w:kern w:val="1"/>
          <w:lang w:val="en-US"/>
        </w:rPr>
      </w:pPr>
      <w:r>
        <w:rPr>
          <w:rFonts w:ascii="Times New Roman" w:hAnsi="Times New Roman" w:cs="Times New Roman"/>
          <w:spacing w:val="-3"/>
          <w:kern w:val="1"/>
          <w:lang w:val="en-US"/>
        </w:rPr>
        <w:t>Log on to the SQL</w:t>
      </w:r>
      <w:r w:rsidR="008B0E02">
        <w:rPr>
          <w:rFonts w:ascii="Times New Roman" w:hAnsi="Times New Roman" w:cs="Times New Roman"/>
          <w:spacing w:val="-3"/>
          <w:kern w:val="1"/>
          <w:lang w:val="en-US"/>
        </w:rPr>
        <w:t xml:space="preserve"> Developer</w:t>
      </w:r>
      <w:r>
        <w:rPr>
          <w:rFonts w:ascii="Times New Roman" w:hAnsi="Times New Roman" w:cs="Times New Roman"/>
          <w:spacing w:val="-3"/>
          <w:kern w:val="1"/>
          <w:lang w:val="en-US"/>
        </w:rPr>
        <w:t xml:space="preserve"> </w:t>
      </w:r>
    </w:p>
    <w:p w14:paraId="2937DB46" w14:textId="06D82096" w:rsidR="000409F7" w:rsidRDefault="000409F7" w:rsidP="000409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80" w:line="295" w:lineRule="auto"/>
        <w:ind w:left="1134" w:right="-977" w:hanging="567"/>
        <w:jc w:val="both"/>
        <w:rPr>
          <w:rFonts w:ascii="Times New Roman" w:hAnsi="Times New Roman" w:cs="Times New Roman"/>
          <w:spacing w:val="-4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Pull down each menu and look at the options </w:t>
      </w:r>
    </w:p>
    <w:p w14:paraId="5EE3CBF8" w14:textId="059CFB57" w:rsidR="000409F7" w:rsidRDefault="000409F7" w:rsidP="000409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240"/>
        <w:ind w:left="1134" w:right="-977" w:hanging="567"/>
        <w:jc w:val="both"/>
        <w:rPr>
          <w:rFonts w:ascii="Times New Roman" w:hAnsi="Times New Roman" w:cs="Times New Roman"/>
          <w:spacing w:val="-2"/>
          <w:kern w:val="1"/>
          <w:lang w:val="en-US"/>
        </w:rPr>
      </w:pPr>
      <w:r>
        <w:rPr>
          <w:rFonts w:ascii="Times New Roman" w:hAnsi="Times New Roman" w:cs="Times New Roman"/>
          <w:spacing w:val="-2"/>
          <w:kern w:val="1"/>
          <w:lang w:val="en-US"/>
        </w:rPr>
        <w:t xml:space="preserve">Create the sample tables by </w:t>
      </w:r>
      <w:r w:rsidR="008B0E02">
        <w:rPr>
          <w:rFonts w:ascii="Times New Roman" w:hAnsi="Times New Roman" w:cs="Times New Roman"/>
          <w:spacing w:val="-2"/>
          <w:kern w:val="1"/>
          <w:lang w:val="en-US"/>
        </w:rPr>
        <w:t>running Demo</w:t>
      </w:r>
      <w:r w:rsidR="00783D6C">
        <w:rPr>
          <w:rFonts w:ascii="Times New Roman" w:hAnsi="Times New Roman" w:cs="Times New Roman"/>
          <w:spacing w:val="-2"/>
          <w:kern w:val="1"/>
          <w:lang w:val="en-US"/>
        </w:rPr>
        <w:t xml:space="preserve"> </w:t>
      </w:r>
      <w:r w:rsidR="008B0E02">
        <w:rPr>
          <w:rFonts w:ascii="Times New Roman" w:hAnsi="Times New Roman" w:cs="Times New Roman"/>
          <w:spacing w:val="-2"/>
          <w:kern w:val="1"/>
          <w:lang w:val="en-US"/>
        </w:rPr>
        <w:t>B</w:t>
      </w:r>
      <w:r w:rsidR="00783D6C">
        <w:rPr>
          <w:rFonts w:ascii="Times New Roman" w:hAnsi="Times New Roman" w:cs="Times New Roman"/>
          <w:spacing w:val="-2"/>
          <w:kern w:val="1"/>
          <w:lang w:val="en-US"/>
        </w:rPr>
        <w:t>uild</w:t>
      </w:r>
      <w:r w:rsidR="008B0E02">
        <w:rPr>
          <w:rFonts w:ascii="Times New Roman" w:hAnsi="Times New Roman" w:cs="Times New Roman"/>
          <w:spacing w:val="-2"/>
          <w:kern w:val="1"/>
          <w:lang w:val="en-US"/>
        </w:rPr>
        <w:t xml:space="preserve"> file</w:t>
      </w:r>
      <w:r>
        <w:rPr>
          <w:rFonts w:ascii="Times New Roman" w:hAnsi="Times New Roman" w:cs="Times New Roman"/>
          <w:spacing w:val="-2"/>
          <w:kern w:val="1"/>
          <w:lang w:val="en-US"/>
        </w:rPr>
        <w:t>.</w:t>
      </w:r>
    </w:p>
    <w:p w14:paraId="6414C421" w14:textId="3E6D771E" w:rsidR="000409F7" w:rsidRDefault="000409F7" w:rsidP="000409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24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2"/>
          <w:kern w:val="1"/>
          <w:lang w:val="en-US"/>
        </w:rPr>
        <w:t xml:space="preserve">Formulate and evaluate the following queries in SQL. The queries are based on the sample tables </w:t>
      </w:r>
      <w:r>
        <w:rPr>
          <w:rFonts w:ascii="Times New Roman" w:hAnsi="Times New Roman" w:cs="Times New Roman"/>
          <w:kern w:val="1"/>
          <w:lang w:val="en-US"/>
        </w:rPr>
        <w:t>referred to on the previous page.</w:t>
      </w:r>
    </w:p>
    <w:p w14:paraId="0BB51A6E" w14:textId="6372341F" w:rsidR="000409F7" w:rsidRDefault="000409F7" w:rsidP="00AB2731">
      <w:pPr>
        <w:widowControl w:val="0"/>
        <w:tabs>
          <w:tab w:val="left" w:pos="1134"/>
        </w:tabs>
        <w:autoSpaceDE w:val="0"/>
        <w:autoSpaceDN w:val="0"/>
        <w:adjustRightInd w:val="0"/>
        <w:spacing w:before="240"/>
        <w:ind w:right="-977"/>
        <w:jc w:val="both"/>
        <w:rPr>
          <w:rFonts w:ascii="Times New Roman" w:hAnsi="Times New Roman" w:cs="Times New Roman"/>
          <w:b/>
          <w:bCs/>
          <w:kern w:val="1"/>
          <w:lang w:val="en-US"/>
        </w:rPr>
      </w:pPr>
      <w:r>
        <w:rPr>
          <w:rFonts w:ascii="Times New Roman" w:hAnsi="Times New Roman" w:cs="Times New Roman"/>
          <w:b/>
          <w:bCs/>
          <w:kern w:val="1"/>
          <w:lang w:val="en-US"/>
        </w:rPr>
        <w:t>For tutorial/examples of SQL, please refer to appropriate textbooks recommen</w:t>
      </w:r>
      <w:r w:rsidR="00AB2731">
        <w:rPr>
          <w:rFonts w:ascii="Times New Roman" w:hAnsi="Times New Roman" w:cs="Times New Roman"/>
          <w:b/>
          <w:bCs/>
          <w:kern w:val="1"/>
          <w:lang w:val="en-US"/>
        </w:rPr>
        <w:t>ded in the module bibliography and Oracle SQL Booklet.</w:t>
      </w:r>
    </w:p>
    <w:p w14:paraId="3DC3ABC7" w14:textId="77777777" w:rsidR="000409F7" w:rsidRDefault="000409F7" w:rsidP="000409F7">
      <w:pPr>
        <w:widowControl w:val="0"/>
        <w:autoSpaceDE w:val="0"/>
        <w:autoSpaceDN w:val="0"/>
        <w:adjustRightInd w:val="0"/>
        <w:spacing w:before="540" w:line="295" w:lineRule="auto"/>
        <w:ind w:left="567" w:right="-977"/>
        <w:jc w:val="both"/>
        <w:rPr>
          <w:rFonts w:ascii="Times New Roman" w:hAnsi="Times New Roman" w:cs="Times New Roman"/>
          <w:b/>
          <w:bCs/>
          <w:kern w:val="1"/>
          <w:lang w:val="en-US"/>
        </w:rPr>
      </w:pPr>
      <w:r>
        <w:rPr>
          <w:rFonts w:ascii="Times New Roman" w:hAnsi="Times New Roman" w:cs="Times New Roman"/>
          <w:b/>
          <w:bCs/>
          <w:kern w:val="1"/>
          <w:lang w:val="en-US"/>
        </w:rPr>
        <w:t xml:space="preserve">Retrieval from a single table </w:t>
      </w:r>
    </w:p>
    <w:p w14:paraId="16A1C584" w14:textId="77777777" w:rsidR="000409F7" w:rsidRDefault="000409F7" w:rsidP="000409F7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details of employees in departments 10 and 30.</w:t>
      </w:r>
    </w:p>
    <w:p w14:paraId="572312B9" w14:textId="77777777" w:rsidR="000409F7" w:rsidRDefault="000409F7" w:rsidP="000409F7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2"/>
          <w:kern w:val="1"/>
          <w:lang w:val="en-US"/>
        </w:rPr>
        <w:t xml:space="preserve">Display all employees who were recruited during 1983, giving their name, department and hire </w:t>
      </w:r>
      <w:r>
        <w:rPr>
          <w:rFonts w:ascii="Times New Roman" w:hAnsi="Times New Roman" w:cs="Times New Roman"/>
          <w:kern w:val="1"/>
          <w:lang w:val="en-US"/>
        </w:rPr>
        <w:t>date.</w:t>
      </w:r>
    </w:p>
    <w:p w14:paraId="77921EC4" w14:textId="77777777" w:rsidR="000409F7" w:rsidRDefault="000409F7" w:rsidP="000409F7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the employees whose names have TH or LL in them.</w:t>
      </w:r>
    </w:p>
    <w:p w14:paraId="34B584CA" w14:textId="23385214" w:rsidR="00964942" w:rsidRPr="00B53823" w:rsidRDefault="000409F7" w:rsidP="00B53823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line="273" w:lineRule="auto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the department numbers and names in department name order.</w:t>
      </w:r>
    </w:p>
    <w:p w14:paraId="6746BADB" w14:textId="77777777" w:rsidR="000409F7" w:rsidRDefault="000409F7" w:rsidP="000409F7">
      <w:pPr>
        <w:widowControl w:val="0"/>
        <w:autoSpaceDE w:val="0"/>
        <w:autoSpaceDN w:val="0"/>
        <w:adjustRightInd w:val="0"/>
        <w:spacing w:before="504" w:line="295" w:lineRule="auto"/>
        <w:ind w:left="567" w:right="-977"/>
        <w:jc w:val="both"/>
        <w:rPr>
          <w:rFonts w:ascii="Times New Roman" w:hAnsi="Times New Roman" w:cs="Times New Roman"/>
          <w:b/>
          <w:bCs/>
          <w:kern w:val="1"/>
          <w:lang w:val="en-US"/>
        </w:rPr>
      </w:pPr>
      <w:r>
        <w:rPr>
          <w:rFonts w:ascii="Times New Roman" w:hAnsi="Times New Roman" w:cs="Times New Roman"/>
          <w:b/>
          <w:bCs/>
          <w:kern w:val="1"/>
          <w:lang w:val="en-US"/>
        </w:rPr>
        <w:t xml:space="preserve">Retrieval from multiple tables (Joining tables) </w:t>
      </w:r>
    </w:p>
    <w:p w14:paraId="1F7B415F" w14:textId="77777777" w:rsidR="000409F7" w:rsidRDefault="000409F7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108"/>
        <w:ind w:left="1134" w:right="-977" w:hanging="567"/>
        <w:jc w:val="both"/>
        <w:rPr>
          <w:rFonts w:ascii="Times New Roman" w:hAnsi="Times New Roman" w:cs="Times New Roman"/>
          <w:spacing w:val="-4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>Display employee name, location and department name of those whose salary is between 1000 and 2000.</w:t>
      </w:r>
    </w:p>
    <w:p w14:paraId="56879CDF" w14:textId="77777777" w:rsidR="000409F7" w:rsidRDefault="000409F7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Find the name and salary of employees in Dallas.</w:t>
      </w:r>
    </w:p>
    <w:p w14:paraId="2B99FC2B" w14:textId="77777777" w:rsidR="000409F7" w:rsidRDefault="000409F7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all the employees and their manager number.</w:t>
      </w:r>
    </w:p>
    <w:p w14:paraId="4D6BB957" w14:textId="2EE8760E" w:rsidR="000409F7" w:rsidRDefault="00EF7880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As in Q3</w:t>
      </w:r>
      <w:r w:rsidR="000409F7">
        <w:rPr>
          <w:rFonts w:ascii="Times New Roman" w:hAnsi="Times New Roman" w:cs="Times New Roman"/>
          <w:kern w:val="1"/>
          <w:lang w:val="en-US"/>
        </w:rPr>
        <w:t xml:space="preserve"> but list manager's name as well as his number.</w:t>
      </w:r>
    </w:p>
    <w:p w14:paraId="38B20F87" w14:textId="22D140EE" w:rsidR="000409F7" w:rsidRDefault="00EF7880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As in Q3</w:t>
      </w:r>
      <w:r w:rsidR="000409F7">
        <w:rPr>
          <w:rFonts w:ascii="Times New Roman" w:hAnsi="Times New Roman" w:cs="Times New Roman"/>
          <w:kern w:val="1"/>
          <w:lang w:val="en-US"/>
        </w:rPr>
        <w:t xml:space="preserve"> but include those employees that do not have a manager.</w:t>
      </w:r>
    </w:p>
    <w:p w14:paraId="220A8E7A" w14:textId="77777777" w:rsidR="000409F7" w:rsidRDefault="000409F7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 xml:space="preserve">List the employee's name and salary and the manager's name and salary for all employees who </w:t>
      </w:r>
      <w:r>
        <w:rPr>
          <w:rFonts w:ascii="Times New Roman" w:hAnsi="Times New Roman" w:cs="Times New Roman"/>
          <w:kern w:val="1"/>
          <w:lang w:val="en-US"/>
        </w:rPr>
        <w:t>earn more than their manager.</w:t>
      </w:r>
    </w:p>
    <w:p w14:paraId="0A08AF65" w14:textId="77777777" w:rsidR="000409F7" w:rsidRDefault="000409F7" w:rsidP="000409F7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266" w:lineRule="auto"/>
        <w:ind w:left="1134" w:right="-977" w:hanging="567"/>
        <w:jc w:val="both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employee name, job, salary and grade for those in grade 3.</w:t>
      </w:r>
    </w:p>
    <w:p w14:paraId="3DA8B913" w14:textId="77777777" w:rsidR="000409F7" w:rsidRDefault="000409F7" w:rsidP="000409F7">
      <w:pPr>
        <w:widowControl w:val="0"/>
        <w:autoSpaceDE w:val="0"/>
        <w:autoSpaceDN w:val="0"/>
        <w:adjustRightInd w:val="0"/>
        <w:spacing w:after="252"/>
        <w:ind w:right="-1397"/>
        <w:rPr>
          <w:rFonts w:ascii="Times New Roman" w:hAnsi="Times New Roman" w:cs="Times New Roman"/>
          <w:kern w:val="1"/>
          <w:lang w:val="en-US"/>
        </w:rPr>
      </w:pPr>
    </w:p>
    <w:p w14:paraId="0CD0DAC8" w14:textId="318799FF" w:rsidR="00520D5F" w:rsidRDefault="00520D5F">
      <w:pP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  <w:br w:type="page"/>
      </w:r>
    </w:p>
    <w:p w14:paraId="3A2B9FEF" w14:textId="77777777" w:rsidR="000409F7" w:rsidRDefault="000409F7" w:rsidP="000409F7">
      <w:pPr>
        <w:widowControl w:val="0"/>
        <w:autoSpaceDE w:val="0"/>
        <w:autoSpaceDN w:val="0"/>
        <w:adjustRightInd w:val="0"/>
        <w:spacing w:before="36" w:after="108" w:line="360" w:lineRule="auto"/>
        <w:ind w:right="-1397"/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</w:p>
    <w:p w14:paraId="381E37F8" w14:textId="25405EF5" w:rsidR="000409F7" w:rsidRDefault="000409F7" w:rsidP="00520D5F">
      <w:pPr>
        <w:widowControl w:val="0"/>
        <w:autoSpaceDE w:val="0"/>
        <w:autoSpaceDN w:val="0"/>
        <w:adjustRightInd w:val="0"/>
        <w:spacing w:before="36" w:after="108" w:line="360" w:lineRule="auto"/>
        <w:ind w:left="567" w:right="-972"/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</w:pPr>
      <w:r>
        <w:rPr>
          <w:rFonts w:ascii="Arial" w:hAnsi="Arial" w:cs="Arial"/>
          <w:b/>
          <w:bCs/>
          <w:spacing w:val="6"/>
          <w:kern w:val="1"/>
          <w:sz w:val="22"/>
          <w:szCs w:val="22"/>
          <w:lang w:val="en-US"/>
        </w:rPr>
        <w:t>Workshop (Exercises 2) - More Querying of Database</w:t>
      </w:r>
    </w:p>
    <w:p w14:paraId="7A55FF3B" w14:textId="77777777" w:rsidR="000409F7" w:rsidRDefault="000409F7" w:rsidP="000409F7">
      <w:pPr>
        <w:widowControl w:val="0"/>
        <w:autoSpaceDE w:val="0"/>
        <w:autoSpaceDN w:val="0"/>
        <w:adjustRightInd w:val="0"/>
        <w:spacing w:before="324"/>
        <w:ind w:left="567" w:right="-972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2"/>
          <w:kern w:val="1"/>
          <w:lang w:val="en-US"/>
        </w:rPr>
        <w:t xml:space="preserve">Formulate and evaluate the following queries in SQL. The queries are based on the Company database </w:t>
      </w:r>
      <w:r>
        <w:rPr>
          <w:rFonts w:ascii="Times New Roman" w:hAnsi="Times New Roman" w:cs="Times New Roman"/>
          <w:kern w:val="1"/>
          <w:lang w:val="en-US"/>
        </w:rPr>
        <w:t>which is referred to in the manual.</w:t>
      </w:r>
    </w:p>
    <w:p w14:paraId="502D67FA" w14:textId="77777777" w:rsidR="000409F7" w:rsidRDefault="000409F7" w:rsidP="000409F7">
      <w:pPr>
        <w:widowControl w:val="0"/>
        <w:autoSpaceDE w:val="0"/>
        <w:autoSpaceDN w:val="0"/>
        <w:adjustRightInd w:val="0"/>
        <w:spacing w:before="252" w:line="312" w:lineRule="auto"/>
        <w:ind w:left="567" w:right="-972"/>
        <w:rPr>
          <w:rFonts w:ascii="Times New Roman" w:hAnsi="Times New Roman" w:cs="Times New Roman"/>
          <w:b/>
          <w:bCs/>
          <w:kern w:val="1"/>
          <w:lang w:val="en-US"/>
        </w:rPr>
      </w:pPr>
      <w:r>
        <w:rPr>
          <w:rFonts w:ascii="Times New Roman" w:hAnsi="Times New Roman" w:cs="Times New Roman"/>
          <w:b/>
          <w:bCs/>
          <w:kern w:val="1"/>
          <w:lang w:val="en-US"/>
        </w:rPr>
        <w:t xml:space="preserve">Handling data types  </w:t>
      </w:r>
    </w:p>
    <w:p w14:paraId="78FAD13C" w14:textId="7777777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180" w:line="290" w:lineRule="auto"/>
        <w:ind w:left="1134" w:right="-972" w:hanging="56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List the maximum and minimum salary for each job type.</w:t>
      </w:r>
    </w:p>
    <w:p w14:paraId="4939EED2" w14:textId="1B86E75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180" w:line="295" w:lineRule="auto"/>
        <w:ind w:left="1134" w:right="-972" w:hanging="56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 xml:space="preserve">For each salesman, list his name, salary, </w:t>
      </w:r>
      <w:r w:rsidR="006A7CEB">
        <w:rPr>
          <w:rFonts w:ascii="Times New Roman" w:hAnsi="Times New Roman" w:cs="Times New Roman"/>
          <w:kern w:val="1"/>
          <w:lang w:val="en-US"/>
        </w:rPr>
        <w:t>commission,</w:t>
      </w:r>
      <w:r>
        <w:rPr>
          <w:rFonts w:ascii="Times New Roman" w:hAnsi="Times New Roman" w:cs="Times New Roman"/>
          <w:kern w:val="1"/>
          <w:lang w:val="en-US"/>
        </w:rPr>
        <w:t xml:space="preserve"> and percentage commission of salary.</w:t>
      </w:r>
    </w:p>
    <w:p w14:paraId="4E8BCA3A" w14:textId="7777777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180" w:line="314" w:lineRule="auto"/>
        <w:ind w:left="1134" w:right="-972" w:hanging="56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Find all salesman whose commission is greater than 5% of their salary.</w:t>
      </w:r>
    </w:p>
    <w:p w14:paraId="63D9E80A" w14:textId="7777777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180"/>
        <w:ind w:left="1134" w:right="-972" w:hanging="56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Print the employee name and hire date as 'Month day, four-digit year' for employees in department </w:t>
      </w:r>
      <w:r>
        <w:rPr>
          <w:rFonts w:ascii="Times New Roman" w:hAnsi="Times New Roman" w:cs="Times New Roman"/>
          <w:kern w:val="1"/>
          <w:lang w:val="en-US"/>
        </w:rPr>
        <w:t>30.</w:t>
      </w:r>
    </w:p>
    <w:p w14:paraId="39A7A0B9" w14:textId="7777777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252" w:line="314" w:lineRule="auto"/>
        <w:ind w:left="1134" w:right="-972" w:hanging="567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kern w:val="1"/>
          <w:lang w:val="en-US"/>
        </w:rPr>
        <w:t>Find how many managers there are without listing them.</w:t>
      </w:r>
    </w:p>
    <w:p w14:paraId="6ECDB1EB" w14:textId="77777777" w:rsidR="000409F7" w:rsidRDefault="000409F7" w:rsidP="000409F7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before="144" w:line="480" w:lineRule="auto"/>
        <w:ind w:left="567" w:right="-972" w:firstLine="0"/>
        <w:rPr>
          <w:rFonts w:ascii="Times New Roman" w:hAnsi="Times New Roman" w:cs="Times New Roman"/>
          <w:kern w:val="1"/>
          <w:lang w:val="en-US"/>
        </w:rPr>
      </w:pPr>
      <w:r>
        <w:rPr>
          <w:rFonts w:ascii="Times New Roman" w:hAnsi="Times New Roman" w:cs="Times New Roman"/>
          <w:spacing w:val="-4"/>
          <w:kern w:val="1"/>
          <w:lang w:val="en-US"/>
        </w:rPr>
        <w:t xml:space="preserve">Find the names, jobs, salaries and commissions of all employees who do not have managers. </w:t>
      </w:r>
    </w:p>
    <w:p w14:paraId="642F86F8" w14:textId="77777777" w:rsidR="000409F7" w:rsidRDefault="000409F7" w:rsidP="000409F7">
      <w:pPr>
        <w:widowControl w:val="0"/>
        <w:autoSpaceDE w:val="0"/>
        <w:autoSpaceDN w:val="0"/>
        <w:adjustRightInd w:val="0"/>
        <w:spacing w:line="480" w:lineRule="auto"/>
        <w:ind w:left="924" w:right="-972"/>
        <w:rPr>
          <w:rFonts w:ascii="Times New Roman" w:hAnsi="Times New Roman" w:cs="Times New Roman"/>
          <w:b/>
          <w:bCs/>
          <w:kern w:val="1"/>
          <w:lang w:val="en-US"/>
        </w:rPr>
      </w:pPr>
    </w:p>
    <w:p w14:paraId="32B3FD32" w14:textId="77777777" w:rsidR="00964942" w:rsidRDefault="00964942" w:rsidP="000409F7">
      <w:pPr>
        <w:widowControl w:val="0"/>
        <w:autoSpaceDE w:val="0"/>
        <w:autoSpaceDN w:val="0"/>
        <w:adjustRightInd w:val="0"/>
        <w:spacing w:before="240" w:line="480" w:lineRule="auto"/>
        <w:ind w:left="567" w:right="-972"/>
        <w:rPr>
          <w:rFonts w:ascii="Times New Roman" w:hAnsi="Times New Roman" w:cs="Times New Roman"/>
          <w:b/>
          <w:bCs/>
          <w:kern w:val="1"/>
          <w:lang w:val="en-US"/>
        </w:rPr>
      </w:pPr>
    </w:p>
    <w:p w14:paraId="3E052967" w14:textId="77777777" w:rsidR="00964942" w:rsidRDefault="00964942" w:rsidP="000409F7">
      <w:pPr>
        <w:widowControl w:val="0"/>
        <w:autoSpaceDE w:val="0"/>
        <w:autoSpaceDN w:val="0"/>
        <w:adjustRightInd w:val="0"/>
        <w:spacing w:before="240" w:line="480" w:lineRule="auto"/>
        <w:ind w:left="567" w:right="-972"/>
        <w:rPr>
          <w:rFonts w:ascii="Times New Roman" w:hAnsi="Times New Roman" w:cs="Times New Roman"/>
          <w:b/>
          <w:bCs/>
          <w:kern w:val="1"/>
          <w:lang w:val="en-US"/>
        </w:rPr>
      </w:pPr>
    </w:p>
    <w:p w14:paraId="39555329" w14:textId="77777777" w:rsidR="00A0773A" w:rsidRDefault="00A0773A" w:rsidP="000409F7">
      <w:pPr>
        <w:widowControl w:val="0"/>
        <w:autoSpaceDE w:val="0"/>
        <w:autoSpaceDN w:val="0"/>
        <w:adjustRightInd w:val="0"/>
        <w:spacing w:before="240" w:line="480" w:lineRule="auto"/>
        <w:ind w:left="567" w:right="-972"/>
        <w:rPr>
          <w:rFonts w:ascii="Times New Roman" w:hAnsi="Times New Roman" w:cs="Times New Roman"/>
          <w:b/>
          <w:bCs/>
          <w:kern w:val="1"/>
          <w:lang w:val="en-US"/>
        </w:rPr>
      </w:pPr>
    </w:p>
    <w:sectPr w:rsidR="00A0773A" w:rsidSect="00520D5F">
      <w:pgSz w:w="12240" w:h="15840"/>
      <w:pgMar w:top="1440" w:right="1800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F7"/>
    <w:rsid w:val="000159A4"/>
    <w:rsid w:val="000409F7"/>
    <w:rsid w:val="001E0606"/>
    <w:rsid w:val="00520D5F"/>
    <w:rsid w:val="00531877"/>
    <w:rsid w:val="005B77BE"/>
    <w:rsid w:val="006A7CEB"/>
    <w:rsid w:val="00783D6C"/>
    <w:rsid w:val="008B0E02"/>
    <w:rsid w:val="00964942"/>
    <w:rsid w:val="00A0773A"/>
    <w:rsid w:val="00A232EF"/>
    <w:rsid w:val="00A707E2"/>
    <w:rsid w:val="00AB2731"/>
    <w:rsid w:val="00B53823"/>
    <w:rsid w:val="00E24A0C"/>
    <w:rsid w:val="00E5770F"/>
    <w:rsid w:val="00E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DA5FD"/>
  <w14:defaultImageDpi w14:val="300"/>
  <w15:docId w15:val="{08CF330E-6E30-F540-B94E-57BEAFF7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C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Sandra Fernando</cp:lastModifiedBy>
  <cp:revision>2</cp:revision>
  <dcterms:created xsi:type="dcterms:W3CDTF">2020-10-11T11:03:00Z</dcterms:created>
  <dcterms:modified xsi:type="dcterms:W3CDTF">2020-10-11T11:03:00Z</dcterms:modified>
</cp:coreProperties>
</file>