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BA" w:rsidRDefault="00372A8B">
      <w:r>
        <w:t>test</w:t>
      </w:r>
      <w:bookmarkStart w:id="0" w:name="_GoBack"/>
      <w:bookmarkEnd w:id="0"/>
    </w:p>
    <w:sectPr w:rsidR="00313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2D"/>
    <w:rsid w:val="00250E69"/>
    <w:rsid w:val="00372A8B"/>
    <w:rsid w:val="009315A7"/>
    <w:rsid w:val="00B823BD"/>
    <w:rsid w:val="00F0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06565-2F9C-4974-AC35-E67D8C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강솔/(협력사) 대리/IT기획팀(soul.kang@lgepartner.com)</dc:creator>
  <cp:keywords/>
  <dc:description/>
  <cp:lastModifiedBy>강솔/(협력사) 대리/IT기획팀(soul.kang@lgepartner.com)</cp:lastModifiedBy>
  <cp:revision>3</cp:revision>
  <dcterms:created xsi:type="dcterms:W3CDTF">2019-08-08T09:32:00Z</dcterms:created>
  <dcterms:modified xsi:type="dcterms:W3CDTF">2019-08-08T10:51:00Z</dcterms:modified>
</cp:coreProperties>
</file>