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FA84A" w14:textId="77777777" w:rsidR="00CE5D98" w:rsidRDefault="00633C7F"/>
    <w:sectPr w:rsidR="00CE5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7F"/>
    <w:rsid w:val="000E720F"/>
    <w:rsid w:val="00633C7F"/>
    <w:rsid w:val="00B2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D2240"/>
  <w15:chartTrackingRefBased/>
  <w15:docId w15:val="{D2A69B69-DA8A-A547-B470-B6C5C63F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Starks</dc:creator>
  <cp:keywords/>
  <dc:description/>
  <cp:lastModifiedBy>Austin Starks</cp:lastModifiedBy>
  <cp:revision>1</cp:revision>
  <dcterms:created xsi:type="dcterms:W3CDTF">2021-03-21T22:47:00Z</dcterms:created>
  <dcterms:modified xsi:type="dcterms:W3CDTF">2021-03-21T22:50:00Z</dcterms:modified>
</cp:coreProperties>
</file>