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</w:t>
      </w:r>
      <w:r w:rsidRPr="00007FD0">
        <w:rPr>
          <w:color w:val="FF3399"/>
        </w:rPr>
        <w:t>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 xml:space="preserve">Generally I just do a tail –f </w:t>
      </w:r>
      <w:r w:rsidRPr="00CB0253">
        <w:rPr>
          <w:color w:val="000000" w:themeColor="text1"/>
        </w:rPr>
        <w:t>yyyy-mm-dd-Create_Financials_from_AAII_v1.txt</w:t>
      </w:r>
      <w:bookmarkStart w:id="0" w:name="_GoBack"/>
      <w:bookmarkEnd w:id="0"/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lastRenderedPageBreak/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2021_03_28/2021_03_28_AAII_DATA.xlsm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8361B9" w:rsidRPr="00CD75F8" w:rsidRDefault="008361B9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Finance)</w:t>
      </w:r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Pr="00CD75F8">
        <w:rPr>
          <w:rFonts w:cstheme="minorHAnsi"/>
        </w:rPr>
        <w:t xml:space="preserve"> check is done, then go to </w:t>
      </w:r>
      <w:proofErr w:type="spellStart"/>
      <w:r w:rsidRPr="00CD75F8">
        <w:rPr>
          <w:rFonts w:cstheme="minorHAnsi"/>
        </w:rPr>
        <w:t>AAII_Financials</w:t>
      </w:r>
      <w:proofErr w:type="spellEnd"/>
      <w:r w:rsidRPr="00CD75F8">
        <w:rPr>
          <w:rFonts w:cstheme="minorHAnsi"/>
        </w:rPr>
        <w:t xml:space="preserve"> directory and run the script:</w:t>
      </w:r>
      <w:r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  <w:r w:rsidR="00CD75F8" w:rsidRPr="00CD75F8">
        <w:rPr>
          <w:rFonts w:cstheme="minorHAnsi"/>
        </w:rPr>
        <w:br/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7FD0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E138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98</cp:revision>
  <cp:lastPrinted>2018-03-18T16:41:00Z</cp:lastPrinted>
  <dcterms:created xsi:type="dcterms:W3CDTF">2016-08-14T20:44:00Z</dcterms:created>
  <dcterms:modified xsi:type="dcterms:W3CDTF">2021-12-01T17:20:00Z</dcterms:modified>
</cp:coreProperties>
</file>