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F1D" w:rsidRPr="00B07F51" w:rsidRDefault="00B07F51" w:rsidP="00B07F51">
      <w:pPr>
        <w:spacing w:after="120"/>
        <w:jc w:val="center"/>
        <w:rPr>
          <w:sz w:val="36"/>
          <w:szCs w:val="36"/>
        </w:rPr>
      </w:pPr>
      <w:r w:rsidRPr="00B07F51">
        <w:rPr>
          <w:sz w:val="36"/>
          <w:szCs w:val="36"/>
        </w:rPr>
        <w:t>CS-M</w:t>
      </w:r>
      <w:r w:rsidR="006C2C82">
        <w:rPr>
          <w:sz w:val="36"/>
          <w:szCs w:val="36"/>
        </w:rPr>
        <w:t>10</w:t>
      </w:r>
      <w:r w:rsidR="0065274D">
        <w:rPr>
          <w:sz w:val="36"/>
          <w:szCs w:val="36"/>
        </w:rPr>
        <w:t>B</w:t>
      </w:r>
      <w:r w:rsidRPr="00B07F51">
        <w:rPr>
          <w:sz w:val="36"/>
          <w:szCs w:val="36"/>
        </w:rPr>
        <w:t xml:space="preserve"> – </w:t>
      </w:r>
      <w:r w:rsidR="0065274D">
        <w:rPr>
          <w:sz w:val="36"/>
          <w:szCs w:val="36"/>
        </w:rPr>
        <w:t>Object Oriented</w:t>
      </w:r>
      <w:r w:rsidRPr="00B07F51">
        <w:rPr>
          <w:sz w:val="36"/>
          <w:szCs w:val="36"/>
        </w:rPr>
        <w:t xml:space="preserve"> </w:t>
      </w:r>
      <w:r w:rsidR="006C2C82">
        <w:rPr>
          <w:sz w:val="36"/>
          <w:szCs w:val="36"/>
        </w:rPr>
        <w:t>Programming Using C++</w:t>
      </w:r>
    </w:p>
    <w:p w:rsidR="00B07F51" w:rsidRPr="00B07F51" w:rsidRDefault="00DC57E5" w:rsidP="00B07F51">
      <w:pPr>
        <w:spacing w:after="120"/>
        <w:jc w:val="center"/>
        <w:rPr>
          <w:sz w:val="36"/>
          <w:szCs w:val="36"/>
        </w:rPr>
      </w:pPr>
      <w:r>
        <w:rPr>
          <w:sz w:val="36"/>
          <w:szCs w:val="36"/>
        </w:rPr>
        <w:t>Project</w:t>
      </w:r>
      <w:r w:rsidR="00D50368">
        <w:rPr>
          <w:sz w:val="36"/>
          <w:szCs w:val="36"/>
        </w:rPr>
        <w:t xml:space="preserve"> Assignment</w:t>
      </w:r>
      <w:r w:rsidR="00B07F51" w:rsidRPr="00B07F51">
        <w:rPr>
          <w:sz w:val="36"/>
          <w:szCs w:val="36"/>
        </w:rPr>
        <w:t xml:space="preserve"> #</w:t>
      </w:r>
      <w:r w:rsidR="009E4E50">
        <w:rPr>
          <w:sz w:val="36"/>
          <w:szCs w:val="36"/>
        </w:rPr>
        <w:t>5</w:t>
      </w:r>
    </w:p>
    <w:p w:rsidR="00B07F51" w:rsidRDefault="00B07F51" w:rsidP="00B07F51">
      <w:pPr>
        <w:spacing w:after="120"/>
      </w:pPr>
    </w:p>
    <w:p w:rsidR="00F02035" w:rsidRDefault="00F02035" w:rsidP="00B07F51">
      <w:pPr>
        <w:spacing w:after="120"/>
      </w:pPr>
      <w:r>
        <w:t>Student Name</w:t>
      </w:r>
      <w:proofErr w:type="gramStart"/>
      <w:r>
        <w:t>:</w:t>
      </w:r>
      <w:r>
        <w:tab/>
      </w:r>
      <w:r>
        <w:tab/>
      </w:r>
      <w:r w:rsidRPr="00F02035">
        <w:rPr>
          <w:u w:val="single"/>
        </w:rPr>
        <w:tab/>
      </w:r>
      <w:r w:rsidRPr="00F02035">
        <w:rPr>
          <w:u w:val="single"/>
        </w:rPr>
        <w:tab/>
      </w:r>
      <w:r w:rsidRPr="00F02035">
        <w:rPr>
          <w:u w:val="single"/>
        </w:rPr>
        <w:tab/>
      </w:r>
      <w:r>
        <w:tab/>
      </w:r>
      <w:r>
        <w:tab/>
      </w:r>
      <w:r>
        <w:tab/>
      </w:r>
      <w:r>
        <w:tab/>
        <w:t>.</w:t>
      </w:r>
      <w:proofErr w:type="gramEnd"/>
    </w:p>
    <w:p w:rsidR="00F02035" w:rsidRDefault="00F02035" w:rsidP="00B07F51">
      <w:pPr>
        <w:spacing w:after="120"/>
      </w:pPr>
      <w:r>
        <w:t>Student ID Number</w:t>
      </w:r>
      <w:proofErr w:type="gramStart"/>
      <w:r>
        <w:t>:</w:t>
      </w:r>
      <w:r>
        <w:tab/>
      </w:r>
      <w:r w:rsidRPr="00F02035">
        <w:rPr>
          <w:u w:val="single"/>
        </w:rPr>
        <w:tab/>
      </w:r>
      <w:r w:rsidRPr="00F02035">
        <w:rPr>
          <w:u w:val="single"/>
        </w:rPr>
        <w:tab/>
      </w:r>
      <w:r w:rsidRPr="00F02035">
        <w:rPr>
          <w:u w:val="single"/>
        </w:rPr>
        <w:tab/>
      </w:r>
      <w:r>
        <w:tab/>
      </w:r>
      <w:r>
        <w:tab/>
      </w:r>
      <w:r>
        <w:tab/>
      </w:r>
      <w:r>
        <w:tab/>
        <w:t>.</w:t>
      </w:r>
      <w:proofErr w:type="gramEnd"/>
    </w:p>
    <w:p w:rsidR="00F02035" w:rsidRDefault="00F02035" w:rsidP="00B07F51">
      <w:pPr>
        <w:spacing w:after="120"/>
      </w:pPr>
    </w:p>
    <w:p w:rsidR="00390B06" w:rsidRDefault="00390B06" w:rsidP="00C20FAA">
      <w:pPr>
        <w:spacing w:after="120"/>
      </w:pPr>
      <w:r>
        <w:t>This project is based on the exercise we have done in class (Length #1):</w:t>
      </w:r>
    </w:p>
    <w:p w:rsidR="00390B06" w:rsidRPr="00390B06" w:rsidRDefault="00390B06" w:rsidP="00390B06">
      <w:pPr>
        <w:keepNext/>
        <w:numPr>
          <w:ilvl w:val="3"/>
          <w:numId w:val="2"/>
        </w:numPr>
        <w:tabs>
          <w:tab w:val="clear" w:pos="2520"/>
        </w:tabs>
        <w:spacing w:after="120"/>
        <w:ind w:left="360"/>
        <w:rPr>
          <w:color w:val="000000" w:themeColor="text1"/>
        </w:rPr>
      </w:pPr>
      <w:r w:rsidRPr="00390B06">
        <w:rPr>
          <w:color w:val="000000" w:themeColor="text1"/>
        </w:rPr>
        <w:t>Define a class named ‘</w:t>
      </w:r>
      <w:r w:rsidRPr="00390B06">
        <w:rPr>
          <w:i/>
          <w:color w:val="000000" w:themeColor="text1"/>
        </w:rPr>
        <w:t>Length</w:t>
      </w:r>
      <w:r w:rsidRPr="00390B06">
        <w:rPr>
          <w:color w:val="000000" w:themeColor="text1"/>
        </w:rPr>
        <w:t>’</w:t>
      </w:r>
    </w:p>
    <w:p w:rsidR="00390B06" w:rsidRPr="00390B06" w:rsidRDefault="00390B06" w:rsidP="00390B06">
      <w:pPr>
        <w:keepNext/>
        <w:numPr>
          <w:ilvl w:val="3"/>
          <w:numId w:val="2"/>
        </w:numPr>
        <w:tabs>
          <w:tab w:val="clear" w:pos="2520"/>
        </w:tabs>
        <w:spacing w:after="120"/>
        <w:ind w:left="360"/>
        <w:rPr>
          <w:color w:val="000000" w:themeColor="text1"/>
        </w:rPr>
      </w:pPr>
      <w:r w:rsidRPr="00390B06">
        <w:rPr>
          <w:color w:val="000000" w:themeColor="text1"/>
        </w:rPr>
        <w:t>The class maintains two private integer variables ‘</w:t>
      </w:r>
      <w:r w:rsidRPr="00390B06">
        <w:rPr>
          <w:i/>
          <w:color w:val="000000" w:themeColor="text1"/>
        </w:rPr>
        <w:t>feet</w:t>
      </w:r>
      <w:r w:rsidRPr="00390B06">
        <w:rPr>
          <w:color w:val="000000" w:themeColor="text1"/>
        </w:rPr>
        <w:t>’ and ‘</w:t>
      </w:r>
      <w:r w:rsidRPr="00390B06">
        <w:rPr>
          <w:i/>
          <w:color w:val="000000" w:themeColor="text1"/>
        </w:rPr>
        <w:t>inches</w:t>
      </w:r>
      <w:r w:rsidRPr="00390B06">
        <w:rPr>
          <w:color w:val="000000" w:themeColor="text1"/>
        </w:rPr>
        <w:t>’</w:t>
      </w:r>
    </w:p>
    <w:p w:rsidR="00390B06" w:rsidRDefault="00390B06" w:rsidP="00390B06">
      <w:pPr>
        <w:keepNext/>
        <w:numPr>
          <w:ilvl w:val="3"/>
          <w:numId w:val="2"/>
        </w:numPr>
        <w:tabs>
          <w:tab w:val="clear" w:pos="2520"/>
        </w:tabs>
        <w:spacing w:after="120"/>
        <w:ind w:left="360"/>
        <w:rPr>
          <w:color w:val="000000" w:themeColor="text1"/>
        </w:rPr>
      </w:pPr>
      <w:r w:rsidRPr="00390B06">
        <w:rPr>
          <w:color w:val="000000" w:themeColor="text1"/>
        </w:rPr>
        <w:t>The class has a parameterized constructor that initializes the ‘</w:t>
      </w:r>
      <w:r w:rsidRPr="00390B06">
        <w:rPr>
          <w:i/>
          <w:color w:val="000000" w:themeColor="text1"/>
        </w:rPr>
        <w:t>feet</w:t>
      </w:r>
      <w:r w:rsidRPr="00390B06">
        <w:rPr>
          <w:color w:val="000000" w:themeColor="text1"/>
        </w:rPr>
        <w:t>’ and ‘</w:t>
      </w:r>
      <w:r w:rsidRPr="00390B06">
        <w:rPr>
          <w:i/>
          <w:color w:val="000000" w:themeColor="text1"/>
        </w:rPr>
        <w:t>inches</w:t>
      </w:r>
      <w:r w:rsidRPr="00390B06">
        <w:rPr>
          <w:color w:val="000000" w:themeColor="text1"/>
        </w:rPr>
        <w:t>’ values based on arguments received from the instantiating program.</w:t>
      </w:r>
    </w:p>
    <w:p w:rsidR="00390B06" w:rsidRDefault="00390B06" w:rsidP="00390B06">
      <w:pPr>
        <w:keepNext/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>The constructor verifies that the ‘</w:t>
      </w:r>
      <w:r w:rsidRPr="00390B06">
        <w:rPr>
          <w:i/>
          <w:color w:val="000000" w:themeColor="text1"/>
        </w:rPr>
        <w:t>inches’</w:t>
      </w:r>
      <w:r>
        <w:rPr>
          <w:color w:val="000000" w:themeColor="text1"/>
        </w:rPr>
        <w:t xml:space="preserve"> parameter is in the range of 0 – 11.</w:t>
      </w:r>
    </w:p>
    <w:p w:rsidR="00390B06" w:rsidRDefault="00390B06" w:rsidP="00390B06">
      <w:pPr>
        <w:keepNext/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 xml:space="preserve">If </w:t>
      </w:r>
      <w:r w:rsidRPr="00390B06">
        <w:rPr>
          <w:i/>
          <w:color w:val="000000" w:themeColor="text1"/>
        </w:rPr>
        <w:t>inches</w:t>
      </w:r>
      <w:r>
        <w:rPr>
          <w:color w:val="000000" w:themeColor="text1"/>
        </w:rPr>
        <w:t xml:space="preserve"> &lt; 0, the constructor will save 0 in the </w:t>
      </w:r>
      <w:r w:rsidRPr="00390B06">
        <w:rPr>
          <w:i/>
          <w:color w:val="000000" w:themeColor="text1"/>
        </w:rPr>
        <w:t>inches</w:t>
      </w:r>
      <w:r>
        <w:rPr>
          <w:color w:val="000000" w:themeColor="text1"/>
        </w:rPr>
        <w:t xml:space="preserve"> variable and print a message “</w:t>
      </w:r>
      <w:r w:rsidRPr="00390B06">
        <w:rPr>
          <w:i/>
          <w:color w:val="000000" w:themeColor="text1"/>
        </w:rPr>
        <w:t>inches are outside the allowed range</w:t>
      </w:r>
      <w:r>
        <w:rPr>
          <w:i/>
          <w:color w:val="000000" w:themeColor="text1"/>
        </w:rPr>
        <w:t xml:space="preserve">, setting </w:t>
      </w:r>
      <w:r w:rsidR="00403632">
        <w:rPr>
          <w:i/>
          <w:color w:val="000000" w:themeColor="text1"/>
        </w:rPr>
        <w:t>inches</w:t>
      </w:r>
      <w:r>
        <w:rPr>
          <w:i/>
          <w:color w:val="000000" w:themeColor="text1"/>
        </w:rPr>
        <w:t xml:space="preserve"> to 0</w:t>
      </w:r>
      <w:r>
        <w:rPr>
          <w:color w:val="000000" w:themeColor="text1"/>
        </w:rPr>
        <w:t>”</w:t>
      </w:r>
    </w:p>
    <w:p w:rsidR="00390B06" w:rsidRDefault="00390B06" w:rsidP="00390B06">
      <w:pPr>
        <w:keepNext/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 xml:space="preserve">If </w:t>
      </w:r>
      <w:r w:rsidRPr="00390B06">
        <w:rPr>
          <w:i/>
          <w:color w:val="000000" w:themeColor="text1"/>
        </w:rPr>
        <w:t>inches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&gt;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11</w:t>
      </w:r>
      <w:r>
        <w:rPr>
          <w:color w:val="000000" w:themeColor="text1"/>
        </w:rPr>
        <w:t xml:space="preserve">, the constructor will save 0 in the </w:t>
      </w:r>
      <w:r w:rsidRPr="00390B06">
        <w:rPr>
          <w:i/>
          <w:color w:val="000000" w:themeColor="text1"/>
        </w:rPr>
        <w:t>inches</w:t>
      </w:r>
      <w:r>
        <w:rPr>
          <w:color w:val="000000" w:themeColor="text1"/>
        </w:rPr>
        <w:t xml:space="preserve"> variable</w:t>
      </w:r>
      <w:r>
        <w:rPr>
          <w:color w:val="000000" w:themeColor="text1"/>
        </w:rPr>
        <w:t>, increment ‘feet’ by one</w:t>
      </w:r>
      <w:r>
        <w:rPr>
          <w:color w:val="000000" w:themeColor="text1"/>
        </w:rPr>
        <w:t xml:space="preserve"> and print a message “</w:t>
      </w:r>
      <w:r w:rsidRPr="00390B06">
        <w:rPr>
          <w:i/>
          <w:color w:val="000000" w:themeColor="text1"/>
        </w:rPr>
        <w:t>inches are outside the allowed range</w:t>
      </w:r>
      <w:r>
        <w:rPr>
          <w:i/>
          <w:color w:val="000000" w:themeColor="text1"/>
        </w:rPr>
        <w:t>, setting feet to &lt;xxx&gt; and inches to 0</w:t>
      </w:r>
      <w:r>
        <w:rPr>
          <w:color w:val="000000" w:themeColor="text1"/>
        </w:rPr>
        <w:t>”</w:t>
      </w:r>
      <w:r w:rsidR="00403632">
        <w:rPr>
          <w:color w:val="000000" w:themeColor="text1"/>
        </w:rPr>
        <w:t xml:space="preserve"> (</w:t>
      </w:r>
      <w:r w:rsidR="00403632" w:rsidRPr="00403632">
        <w:rPr>
          <w:i/>
          <w:color w:val="000000" w:themeColor="text1"/>
        </w:rPr>
        <w:t>&lt;xxx&gt;</w:t>
      </w:r>
      <w:r w:rsidR="00403632">
        <w:rPr>
          <w:color w:val="000000" w:themeColor="text1"/>
        </w:rPr>
        <w:t xml:space="preserve"> is the actual value of </w:t>
      </w:r>
      <w:r w:rsidR="00403632" w:rsidRPr="00403632">
        <w:rPr>
          <w:i/>
          <w:color w:val="000000" w:themeColor="text1"/>
        </w:rPr>
        <w:t>feet</w:t>
      </w:r>
      <w:r w:rsidR="00403632">
        <w:rPr>
          <w:color w:val="000000" w:themeColor="text1"/>
        </w:rPr>
        <w:t>)</w:t>
      </w:r>
    </w:p>
    <w:p w:rsidR="007D2C22" w:rsidRDefault="007D2C22" w:rsidP="00390B06">
      <w:pPr>
        <w:keepNext/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>There is no need for any other input verification</w:t>
      </w:r>
      <w:bookmarkStart w:id="0" w:name="_GoBack"/>
      <w:bookmarkEnd w:id="0"/>
    </w:p>
    <w:p w:rsidR="00390B06" w:rsidRDefault="00390B06" w:rsidP="00403632">
      <w:pPr>
        <w:keepNext/>
        <w:numPr>
          <w:ilvl w:val="3"/>
          <w:numId w:val="2"/>
        </w:numPr>
        <w:tabs>
          <w:tab w:val="clear" w:pos="2520"/>
        </w:tabs>
        <w:spacing w:after="120"/>
        <w:ind w:left="360"/>
        <w:rPr>
          <w:color w:val="000000" w:themeColor="text1"/>
        </w:rPr>
      </w:pPr>
      <w:r w:rsidRPr="00403632">
        <w:rPr>
          <w:color w:val="000000" w:themeColor="text1"/>
        </w:rPr>
        <w:t>The class has accessor and modifier functions to retrieve and set the private data members.</w:t>
      </w:r>
    </w:p>
    <w:p w:rsidR="00403632" w:rsidRDefault="00403632" w:rsidP="00403632">
      <w:pPr>
        <w:keepNext/>
        <w:numPr>
          <w:ilvl w:val="3"/>
          <w:numId w:val="2"/>
        </w:numPr>
        <w:tabs>
          <w:tab w:val="clear" w:pos="2520"/>
        </w:tabs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>The class has an overloaded operator ‘++’ that pre-increments the value of inches</w:t>
      </w:r>
    </w:p>
    <w:p w:rsidR="00403632" w:rsidRDefault="00403632" w:rsidP="00403632">
      <w:pPr>
        <w:keepNext/>
        <w:numPr>
          <w:ilvl w:val="3"/>
          <w:numId w:val="2"/>
        </w:numPr>
        <w:tabs>
          <w:tab w:val="clear" w:pos="2520"/>
        </w:tabs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>The class has an overloaded operator ‘+’ that adds two Length object as follows:</w:t>
      </w:r>
    </w:p>
    <w:p w:rsidR="00403632" w:rsidRDefault="00403632" w:rsidP="00403632">
      <w:pPr>
        <w:keepNext/>
        <w:spacing w:after="120"/>
        <w:ind w:left="360"/>
        <w:rPr>
          <w:i/>
          <w:color w:val="0000FF"/>
        </w:rPr>
      </w:pPr>
      <w:r w:rsidRPr="00403632">
        <w:rPr>
          <w:i/>
          <w:color w:val="0000FF"/>
        </w:rPr>
        <w:t>Length</w:t>
      </w:r>
      <w:r w:rsidRPr="00403632">
        <w:rPr>
          <w:i/>
          <w:color w:val="0000FF"/>
        </w:rPr>
        <w:tab/>
      </w:r>
      <w:proofErr w:type="gramStart"/>
      <w:r w:rsidRPr="00403632">
        <w:rPr>
          <w:i/>
          <w:color w:val="0000FF"/>
        </w:rPr>
        <w:t>len1(</w:t>
      </w:r>
      <w:proofErr w:type="gramEnd"/>
      <w:r w:rsidRPr="00403632">
        <w:rPr>
          <w:i/>
          <w:color w:val="0000FF"/>
        </w:rPr>
        <w:t>10,2), len2(5,3);</w:t>
      </w:r>
    </w:p>
    <w:p w:rsidR="00403632" w:rsidRDefault="00403632" w:rsidP="00403632">
      <w:pPr>
        <w:keepNext/>
        <w:spacing w:after="120"/>
        <w:ind w:left="360"/>
        <w:rPr>
          <w:i/>
          <w:color w:val="0000FF"/>
        </w:rPr>
      </w:pPr>
      <w:r>
        <w:rPr>
          <w:i/>
          <w:color w:val="0000FF"/>
        </w:rPr>
        <w:t>Length</w:t>
      </w:r>
      <w:r>
        <w:rPr>
          <w:i/>
          <w:color w:val="0000FF"/>
        </w:rPr>
        <w:tab/>
        <w:t>len3 = len1 + len2;</w:t>
      </w:r>
    </w:p>
    <w:p w:rsidR="00403632" w:rsidRPr="00403632" w:rsidRDefault="00403632" w:rsidP="00403632">
      <w:pPr>
        <w:keepNext/>
        <w:numPr>
          <w:ilvl w:val="3"/>
          <w:numId w:val="2"/>
        </w:numPr>
        <w:tabs>
          <w:tab w:val="clear" w:pos="2520"/>
        </w:tabs>
        <w:spacing w:after="120"/>
        <w:ind w:left="360"/>
        <w:rPr>
          <w:color w:val="000000" w:themeColor="text1"/>
        </w:rPr>
      </w:pPr>
      <w:r w:rsidRPr="00403632">
        <w:rPr>
          <w:color w:val="000000" w:themeColor="text1"/>
        </w:rPr>
        <w:t xml:space="preserve">Remember: for both overloaded operators, if the resulting </w:t>
      </w:r>
      <w:r>
        <w:rPr>
          <w:color w:val="000000" w:themeColor="text1"/>
        </w:rPr>
        <w:t xml:space="preserve">value of </w:t>
      </w:r>
      <w:r w:rsidRPr="00403632">
        <w:rPr>
          <w:i/>
          <w:color w:val="000000" w:themeColor="text1"/>
        </w:rPr>
        <w:t>inches</w:t>
      </w:r>
      <w:r>
        <w:rPr>
          <w:color w:val="000000" w:themeColor="text1"/>
        </w:rPr>
        <w:t xml:space="preserve"> exceeds 11, the operators need to “wrap-around”:</w:t>
      </w:r>
      <w:r>
        <w:rPr>
          <w:color w:val="000000" w:themeColor="text1"/>
        </w:rPr>
        <w:tab/>
        <w:t xml:space="preserve">subtract 12 from </w:t>
      </w:r>
      <w:r w:rsidRPr="00403632">
        <w:rPr>
          <w:i/>
          <w:color w:val="000000" w:themeColor="text1"/>
        </w:rPr>
        <w:t>inches</w:t>
      </w:r>
      <w:r>
        <w:rPr>
          <w:color w:val="000000" w:themeColor="text1"/>
        </w:rPr>
        <w:t xml:space="preserve"> and add 1 to </w:t>
      </w:r>
      <w:r w:rsidRPr="00403632">
        <w:rPr>
          <w:i/>
          <w:color w:val="000000" w:themeColor="text1"/>
        </w:rPr>
        <w:t>feet</w:t>
      </w:r>
    </w:p>
    <w:p w:rsidR="00403632" w:rsidRDefault="00403632" w:rsidP="00C20FAA">
      <w:pPr>
        <w:spacing w:after="120"/>
      </w:pPr>
    </w:p>
    <w:p w:rsidR="0065274D" w:rsidRPr="00FA495F" w:rsidRDefault="0065274D" w:rsidP="00C20FAA">
      <w:pPr>
        <w:spacing w:after="120"/>
      </w:pPr>
      <w:r w:rsidRPr="00FA495F">
        <w:t>Write a test program that exercises the class feature</w:t>
      </w:r>
      <w:r w:rsidR="003B1671" w:rsidRPr="00FA495F">
        <w:t>s</w:t>
      </w:r>
      <w:r w:rsidRPr="00FA495F">
        <w:t xml:space="preserve">. It </w:t>
      </w:r>
      <w:r w:rsidR="00CB7EE0" w:rsidRPr="00FA495F">
        <w:t xml:space="preserve">prompts the </w:t>
      </w:r>
      <w:r w:rsidR="00FA495F" w:rsidRPr="00FA495F">
        <w:t xml:space="preserve">user for </w:t>
      </w:r>
      <w:r w:rsidR="00403632">
        <w:t xml:space="preserve">values of </w:t>
      </w:r>
      <w:r w:rsidR="00403632" w:rsidRPr="00403632">
        <w:rPr>
          <w:i/>
        </w:rPr>
        <w:t>feet</w:t>
      </w:r>
      <w:r w:rsidR="00403632">
        <w:t xml:space="preserve"> and </w:t>
      </w:r>
      <w:r w:rsidR="00403632" w:rsidRPr="00403632">
        <w:rPr>
          <w:i/>
        </w:rPr>
        <w:t>inches</w:t>
      </w:r>
      <w:r w:rsidR="00CB7EE0" w:rsidRPr="00FA495F">
        <w:t>.</w:t>
      </w:r>
    </w:p>
    <w:p w:rsidR="003B1671" w:rsidRDefault="003B1671" w:rsidP="00C20FAA">
      <w:pPr>
        <w:spacing w:after="120"/>
      </w:pPr>
      <w:r>
        <w:t xml:space="preserve">Please make sure that the test program </w:t>
      </w:r>
      <w:r w:rsidRPr="003B1671">
        <w:rPr>
          <w:u w:val="single"/>
        </w:rPr>
        <w:t>fully</w:t>
      </w:r>
      <w:r>
        <w:t xml:space="preserve"> exercises the class features.</w:t>
      </w:r>
    </w:p>
    <w:p w:rsidR="00A446D2" w:rsidRDefault="00A446D2" w:rsidP="00A446D2">
      <w:pPr>
        <w:spacing w:after="120"/>
      </w:pPr>
    </w:p>
    <w:p w:rsidR="00A446D2" w:rsidRDefault="00A446D2" w:rsidP="00A446D2">
      <w:pPr>
        <w:spacing w:after="120"/>
      </w:pPr>
      <w:r>
        <w:t>Please submit the following:</w:t>
      </w:r>
    </w:p>
    <w:p w:rsidR="0065274D" w:rsidRDefault="00403632" w:rsidP="00CB7EE0">
      <w:pPr>
        <w:pStyle w:val="ListParagraph"/>
        <w:numPr>
          <w:ilvl w:val="0"/>
          <w:numId w:val="9"/>
        </w:numPr>
        <w:spacing w:after="120"/>
        <w:contextualSpacing w:val="0"/>
      </w:pPr>
      <w:r>
        <w:t xml:space="preserve">A </w:t>
      </w:r>
      <w:r w:rsidRPr="009E4E50">
        <w:rPr>
          <w:b/>
        </w:rPr>
        <w:t>single</w:t>
      </w:r>
      <w:r>
        <w:t xml:space="preserve"> </w:t>
      </w:r>
      <w:r w:rsidR="0065274D">
        <w:t xml:space="preserve">source code </w:t>
      </w:r>
      <w:r w:rsidR="00CB7EE0">
        <w:t xml:space="preserve">file </w:t>
      </w:r>
      <w:r w:rsidR="0065274D">
        <w:t xml:space="preserve">named </w:t>
      </w:r>
      <w:r w:rsidR="0065274D" w:rsidRPr="00CB7EE0">
        <w:rPr>
          <w:i/>
        </w:rPr>
        <w:t>week</w:t>
      </w:r>
      <w:r w:rsidR="009E4E50">
        <w:rPr>
          <w:i/>
        </w:rPr>
        <w:t>5</w:t>
      </w:r>
      <w:r w:rsidR="0065274D" w:rsidRPr="00CB7EE0">
        <w:rPr>
          <w:i/>
        </w:rPr>
        <w:t>.cpp</w:t>
      </w:r>
    </w:p>
    <w:sectPr w:rsidR="006527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5416E"/>
    <w:multiLevelType w:val="hybridMultilevel"/>
    <w:tmpl w:val="94BEB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26E13"/>
    <w:multiLevelType w:val="hybridMultilevel"/>
    <w:tmpl w:val="57EA1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B4272"/>
    <w:multiLevelType w:val="hybridMultilevel"/>
    <w:tmpl w:val="07BC16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9726D7"/>
    <w:multiLevelType w:val="hybridMultilevel"/>
    <w:tmpl w:val="91CCA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076A86"/>
    <w:multiLevelType w:val="hybridMultilevel"/>
    <w:tmpl w:val="EF9E33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BF0F1E"/>
    <w:multiLevelType w:val="hybridMultilevel"/>
    <w:tmpl w:val="6DCCA4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8805177"/>
    <w:multiLevelType w:val="hybridMultilevel"/>
    <w:tmpl w:val="5ADE532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38A54C7"/>
    <w:multiLevelType w:val="hybridMultilevel"/>
    <w:tmpl w:val="3B16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B61D6"/>
    <w:multiLevelType w:val="multilevel"/>
    <w:tmpl w:val="F17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F51"/>
    <w:rsid w:val="0001081E"/>
    <w:rsid w:val="00024C16"/>
    <w:rsid w:val="0003479B"/>
    <w:rsid w:val="00074266"/>
    <w:rsid w:val="00086BF3"/>
    <w:rsid w:val="0008722D"/>
    <w:rsid w:val="000D1220"/>
    <w:rsid w:val="000D1CBA"/>
    <w:rsid w:val="000E0D66"/>
    <w:rsid w:val="000E6A51"/>
    <w:rsid w:val="00101CEC"/>
    <w:rsid w:val="001078F1"/>
    <w:rsid w:val="001149C5"/>
    <w:rsid w:val="00115A29"/>
    <w:rsid w:val="00121432"/>
    <w:rsid w:val="001277B7"/>
    <w:rsid w:val="00130FFC"/>
    <w:rsid w:val="00136BBD"/>
    <w:rsid w:val="001408CE"/>
    <w:rsid w:val="001457D7"/>
    <w:rsid w:val="0015031C"/>
    <w:rsid w:val="00160421"/>
    <w:rsid w:val="00166D47"/>
    <w:rsid w:val="00174132"/>
    <w:rsid w:val="00180BB1"/>
    <w:rsid w:val="00185C01"/>
    <w:rsid w:val="0019014D"/>
    <w:rsid w:val="001B4BFC"/>
    <w:rsid w:val="001C5AA0"/>
    <w:rsid w:val="001E0994"/>
    <w:rsid w:val="001F3388"/>
    <w:rsid w:val="001F39C2"/>
    <w:rsid w:val="00206A1C"/>
    <w:rsid w:val="0021250A"/>
    <w:rsid w:val="002149E8"/>
    <w:rsid w:val="002330CA"/>
    <w:rsid w:val="00245FB1"/>
    <w:rsid w:val="0024726E"/>
    <w:rsid w:val="0026318F"/>
    <w:rsid w:val="00274595"/>
    <w:rsid w:val="00277E24"/>
    <w:rsid w:val="00287F94"/>
    <w:rsid w:val="0029789B"/>
    <w:rsid w:val="002E2708"/>
    <w:rsid w:val="002E5DC9"/>
    <w:rsid w:val="002F4BDC"/>
    <w:rsid w:val="00303418"/>
    <w:rsid w:val="003226A8"/>
    <w:rsid w:val="0033184E"/>
    <w:rsid w:val="003433AB"/>
    <w:rsid w:val="00351343"/>
    <w:rsid w:val="00357B1F"/>
    <w:rsid w:val="0036038A"/>
    <w:rsid w:val="0038003C"/>
    <w:rsid w:val="00390B06"/>
    <w:rsid w:val="00396F9B"/>
    <w:rsid w:val="003A03B8"/>
    <w:rsid w:val="003B1671"/>
    <w:rsid w:val="003D2F0A"/>
    <w:rsid w:val="003F559A"/>
    <w:rsid w:val="004033F3"/>
    <w:rsid w:val="00403632"/>
    <w:rsid w:val="00404B71"/>
    <w:rsid w:val="00420468"/>
    <w:rsid w:val="0042235A"/>
    <w:rsid w:val="00422BF6"/>
    <w:rsid w:val="00426364"/>
    <w:rsid w:val="00435510"/>
    <w:rsid w:val="00456FE0"/>
    <w:rsid w:val="00463188"/>
    <w:rsid w:val="00464499"/>
    <w:rsid w:val="004B40CC"/>
    <w:rsid w:val="004B532B"/>
    <w:rsid w:val="004C0333"/>
    <w:rsid w:val="004F0381"/>
    <w:rsid w:val="004F53FB"/>
    <w:rsid w:val="00503BDC"/>
    <w:rsid w:val="00516F1B"/>
    <w:rsid w:val="0052117F"/>
    <w:rsid w:val="00531E08"/>
    <w:rsid w:val="005466B7"/>
    <w:rsid w:val="00571952"/>
    <w:rsid w:val="005730C7"/>
    <w:rsid w:val="005738EB"/>
    <w:rsid w:val="00580A93"/>
    <w:rsid w:val="00587ED9"/>
    <w:rsid w:val="00590243"/>
    <w:rsid w:val="005B20E7"/>
    <w:rsid w:val="005C0312"/>
    <w:rsid w:val="00614AB5"/>
    <w:rsid w:val="00616032"/>
    <w:rsid w:val="006176D0"/>
    <w:rsid w:val="00620688"/>
    <w:rsid w:val="00623BF3"/>
    <w:rsid w:val="006245C6"/>
    <w:rsid w:val="00627B7E"/>
    <w:rsid w:val="006407C6"/>
    <w:rsid w:val="0065274D"/>
    <w:rsid w:val="00656159"/>
    <w:rsid w:val="00691CC8"/>
    <w:rsid w:val="006953A3"/>
    <w:rsid w:val="006A68BE"/>
    <w:rsid w:val="006B756C"/>
    <w:rsid w:val="006C2C82"/>
    <w:rsid w:val="00705644"/>
    <w:rsid w:val="00711353"/>
    <w:rsid w:val="00717CEF"/>
    <w:rsid w:val="007207CF"/>
    <w:rsid w:val="0072705D"/>
    <w:rsid w:val="00753BF3"/>
    <w:rsid w:val="0077370D"/>
    <w:rsid w:val="00774D55"/>
    <w:rsid w:val="00785F11"/>
    <w:rsid w:val="00790A00"/>
    <w:rsid w:val="007A04A6"/>
    <w:rsid w:val="007C19CD"/>
    <w:rsid w:val="007C1E7A"/>
    <w:rsid w:val="007C2B0F"/>
    <w:rsid w:val="007D082A"/>
    <w:rsid w:val="007D114E"/>
    <w:rsid w:val="007D2C22"/>
    <w:rsid w:val="007D4180"/>
    <w:rsid w:val="007E4B80"/>
    <w:rsid w:val="00840812"/>
    <w:rsid w:val="0084358F"/>
    <w:rsid w:val="00850421"/>
    <w:rsid w:val="008A6091"/>
    <w:rsid w:val="008D2282"/>
    <w:rsid w:val="008D6164"/>
    <w:rsid w:val="008F000D"/>
    <w:rsid w:val="00903DC8"/>
    <w:rsid w:val="00913754"/>
    <w:rsid w:val="00920030"/>
    <w:rsid w:val="00922E74"/>
    <w:rsid w:val="0093399D"/>
    <w:rsid w:val="00957E24"/>
    <w:rsid w:val="00971B04"/>
    <w:rsid w:val="0098021D"/>
    <w:rsid w:val="009966E2"/>
    <w:rsid w:val="009C15EF"/>
    <w:rsid w:val="009D3889"/>
    <w:rsid w:val="009D3F00"/>
    <w:rsid w:val="009D496F"/>
    <w:rsid w:val="009D6440"/>
    <w:rsid w:val="009E4E50"/>
    <w:rsid w:val="00A01791"/>
    <w:rsid w:val="00A03AA5"/>
    <w:rsid w:val="00A15E28"/>
    <w:rsid w:val="00A23C30"/>
    <w:rsid w:val="00A446D2"/>
    <w:rsid w:val="00A56DFC"/>
    <w:rsid w:val="00A757BC"/>
    <w:rsid w:val="00A85043"/>
    <w:rsid w:val="00AA5849"/>
    <w:rsid w:val="00AD4861"/>
    <w:rsid w:val="00AF2EF4"/>
    <w:rsid w:val="00B05D39"/>
    <w:rsid w:val="00B07F51"/>
    <w:rsid w:val="00B17F98"/>
    <w:rsid w:val="00B705DA"/>
    <w:rsid w:val="00B73EC2"/>
    <w:rsid w:val="00B73FBE"/>
    <w:rsid w:val="00B875F1"/>
    <w:rsid w:val="00B97E15"/>
    <w:rsid w:val="00BA4A89"/>
    <w:rsid w:val="00BA5C58"/>
    <w:rsid w:val="00BC3CB8"/>
    <w:rsid w:val="00BD182C"/>
    <w:rsid w:val="00C052B0"/>
    <w:rsid w:val="00C060B3"/>
    <w:rsid w:val="00C20FAA"/>
    <w:rsid w:val="00C549F7"/>
    <w:rsid w:val="00C6481C"/>
    <w:rsid w:val="00C70037"/>
    <w:rsid w:val="00C718CC"/>
    <w:rsid w:val="00C76CE6"/>
    <w:rsid w:val="00C778FE"/>
    <w:rsid w:val="00C779F8"/>
    <w:rsid w:val="00CA36AE"/>
    <w:rsid w:val="00CA5277"/>
    <w:rsid w:val="00CA6F00"/>
    <w:rsid w:val="00CA6F1D"/>
    <w:rsid w:val="00CA7A47"/>
    <w:rsid w:val="00CB73C4"/>
    <w:rsid w:val="00CB7EE0"/>
    <w:rsid w:val="00CC3FDE"/>
    <w:rsid w:val="00CD0206"/>
    <w:rsid w:val="00CD1D3E"/>
    <w:rsid w:val="00CD2C03"/>
    <w:rsid w:val="00CD69F5"/>
    <w:rsid w:val="00CD7EA2"/>
    <w:rsid w:val="00CE2DAD"/>
    <w:rsid w:val="00CE5E93"/>
    <w:rsid w:val="00D06BFE"/>
    <w:rsid w:val="00D3371C"/>
    <w:rsid w:val="00D46E6D"/>
    <w:rsid w:val="00D50368"/>
    <w:rsid w:val="00D571A2"/>
    <w:rsid w:val="00D60E65"/>
    <w:rsid w:val="00D62D76"/>
    <w:rsid w:val="00D728EA"/>
    <w:rsid w:val="00D73CAE"/>
    <w:rsid w:val="00D76835"/>
    <w:rsid w:val="00D867D7"/>
    <w:rsid w:val="00D914B9"/>
    <w:rsid w:val="00DA057E"/>
    <w:rsid w:val="00DA3A57"/>
    <w:rsid w:val="00DB023D"/>
    <w:rsid w:val="00DC57E5"/>
    <w:rsid w:val="00DD4FE4"/>
    <w:rsid w:val="00DE7E5F"/>
    <w:rsid w:val="00DF4F93"/>
    <w:rsid w:val="00E07E83"/>
    <w:rsid w:val="00E13716"/>
    <w:rsid w:val="00E14502"/>
    <w:rsid w:val="00E41803"/>
    <w:rsid w:val="00E479FA"/>
    <w:rsid w:val="00E56FA7"/>
    <w:rsid w:val="00E626DB"/>
    <w:rsid w:val="00E67C21"/>
    <w:rsid w:val="00E70ABD"/>
    <w:rsid w:val="00E903CD"/>
    <w:rsid w:val="00E95A9C"/>
    <w:rsid w:val="00E96D36"/>
    <w:rsid w:val="00EA1CD9"/>
    <w:rsid w:val="00EC48A7"/>
    <w:rsid w:val="00EF2039"/>
    <w:rsid w:val="00F02035"/>
    <w:rsid w:val="00F11E51"/>
    <w:rsid w:val="00F15299"/>
    <w:rsid w:val="00F17350"/>
    <w:rsid w:val="00F46923"/>
    <w:rsid w:val="00F54BFC"/>
    <w:rsid w:val="00F5702C"/>
    <w:rsid w:val="00F663FB"/>
    <w:rsid w:val="00F9195D"/>
    <w:rsid w:val="00FA0D57"/>
    <w:rsid w:val="00FA2893"/>
    <w:rsid w:val="00FA3ADB"/>
    <w:rsid w:val="00FA495F"/>
    <w:rsid w:val="00FB15DB"/>
    <w:rsid w:val="00FC063A"/>
    <w:rsid w:val="00FC68DF"/>
    <w:rsid w:val="00FD393C"/>
    <w:rsid w:val="00FF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D40D5-A322-46FA-BC13-C140D411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90B06"/>
    <w:pPr>
      <w:keepNext/>
      <w:tabs>
        <w:tab w:val="num" w:pos="720"/>
      </w:tabs>
      <w:spacing w:after="120"/>
      <w:ind w:left="720" w:hanging="360"/>
      <w:outlineLvl w:val="0"/>
    </w:pPr>
    <w:rPr>
      <w:b/>
    </w:rPr>
  </w:style>
  <w:style w:type="paragraph" w:styleId="Heading2">
    <w:name w:val="heading 2"/>
    <w:next w:val="NormalIndent"/>
    <w:link w:val="Heading2Char"/>
    <w:uiPriority w:val="9"/>
    <w:qFormat/>
    <w:rsid w:val="00390B06"/>
    <w:pPr>
      <w:keepNext/>
      <w:tabs>
        <w:tab w:val="num" w:pos="1440"/>
      </w:tabs>
      <w:spacing w:after="60"/>
      <w:ind w:left="1440" w:hanging="360"/>
      <w:outlineLvl w:val="1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E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90B06"/>
    <w:rPr>
      <w:b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90B06"/>
    <w:rPr>
      <w:sz w:val="24"/>
      <w:szCs w:val="24"/>
      <w:lang w:eastAsia="zh-CN"/>
    </w:rPr>
  </w:style>
  <w:style w:type="paragraph" w:customStyle="1" w:styleId="Bullettext">
    <w:name w:val="Bullet text"/>
    <w:basedOn w:val="Heading2"/>
    <w:qFormat/>
    <w:rsid w:val="00390B06"/>
    <w:pPr>
      <w:tabs>
        <w:tab w:val="clear" w:pos="1440"/>
        <w:tab w:val="num" w:pos="2160"/>
      </w:tabs>
      <w:spacing w:after="120"/>
      <w:ind w:left="2160"/>
    </w:pPr>
  </w:style>
  <w:style w:type="paragraph" w:styleId="NormalIndent">
    <w:name w:val="Normal Indent"/>
    <w:basedOn w:val="Normal"/>
    <w:rsid w:val="00390B0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CS-M01 – Introduction to Computer Science</vt:lpstr>
    </vt:vector>
  </TitlesOfParts>
  <Company>Turnaround Management Consulting</Company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CS-M01 – Introduction to Computer Science</dc:title>
  <dc:subject/>
  <dc:creator>Abe Queller</dc:creator>
  <cp:keywords/>
  <dc:description/>
  <cp:lastModifiedBy>Abe Queller</cp:lastModifiedBy>
  <cp:revision>4</cp:revision>
  <dcterms:created xsi:type="dcterms:W3CDTF">2018-02-05T01:04:00Z</dcterms:created>
  <dcterms:modified xsi:type="dcterms:W3CDTF">2018-02-05T01:06:00Z</dcterms:modified>
</cp:coreProperties>
</file>