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E749E" w14:textId="77777777" w:rsidR="005143A3" w:rsidRDefault="00441D15" w:rsidP="0013275A">
      <w:pPr>
        <w:pStyle w:val="Title"/>
        <w:jc w:val="center"/>
      </w:pPr>
      <w:r>
        <w:t>Prelab 2</w:t>
      </w:r>
    </w:p>
    <w:p w14:paraId="0B1B8A99" w14:textId="77075E5A" w:rsidR="005143A3" w:rsidRDefault="00C7612D" w:rsidP="005143A3">
      <w:pPr>
        <w:pStyle w:val="Heading2"/>
      </w:pPr>
      <w:r>
        <w:t>Q1.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070DA4" w14:paraId="6E364D3F" w14:textId="77777777" w:rsidTr="00070DA4">
        <w:trPr>
          <w:trHeight w:hRule="exact" w:val="4320"/>
        </w:trPr>
        <w:tc>
          <w:tcPr>
            <w:tcW w:w="9350" w:type="dxa"/>
            <w:tcBorders>
              <w:bottom w:val="nil"/>
            </w:tcBorders>
          </w:tcPr>
          <w:p w14:paraId="72E59FF4" w14:textId="0F890E7A" w:rsidR="00070DA4" w:rsidRDefault="00447FA2" w:rsidP="00070DA4">
            <w:pPr>
              <w:jc w:val="center"/>
            </w:pPr>
            <w:sdt>
              <w:sdtPr>
                <w:rPr>
                  <w:noProof/>
                </w:rPr>
                <w:id w:val="-803772569"/>
                <w:picture/>
              </w:sdtPr>
              <w:sdtEndPr/>
              <w:sdtContent>
                <w:permStart w:id="1459357004" w:edGrp="everyone"/>
                <w:r w:rsidR="00070DA4" w:rsidRPr="00D247B2">
                  <w:rPr>
                    <w:noProof/>
                  </w:rPr>
                  <w:drawing>
                    <wp:inline distT="0" distB="0" distL="0" distR="0" wp14:anchorId="17FD1984" wp14:editId="7F8D4DC8">
                      <wp:extent cx="4109498" cy="2078342"/>
                      <wp:effectExtent l="0" t="0" r="5715" b="0"/>
                      <wp:docPr id="22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109498" cy="20783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permEnd w:id="1459357004"/>
              </w:sdtContent>
            </w:sdt>
          </w:p>
        </w:tc>
      </w:tr>
      <w:tr w:rsidR="00FB4607" w14:paraId="0C0CDB75" w14:textId="77777777" w:rsidTr="00070DA4">
        <w:trPr>
          <w:trHeight w:hRule="exact" w:val="360"/>
        </w:trPr>
        <w:tc>
          <w:tcPr>
            <w:tcW w:w="9350" w:type="dxa"/>
            <w:tcBorders>
              <w:top w:val="nil"/>
            </w:tcBorders>
          </w:tcPr>
          <w:p w14:paraId="53DE23B6" w14:textId="7015E090" w:rsidR="00FB4607" w:rsidRDefault="00FB4607" w:rsidP="00FB4607">
            <w:pPr>
              <w:jc w:val="center"/>
            </w:pPr>
            <w:r>
              <w:t xml:space="preserve">Figure </w:t>
            </w:r>
            <w:fldSimple w:instr=" SEQ Figure \* ARABIC ">
              <w:r w:rsidR="0012744F">
                <w:rPr>
                  <w:noProof/>
                </w:rPr>
                <w:t>1</w:t>
              </w:r>
            </w:fldSimple>
            <w:r>
              <w:t xml:space="preserve">: Computer generated plot of the function </w:t>
            </w:r>
            <m:oMath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=3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tri 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2π1000t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+1</m:t>
              </m:r>
            </m:oMath>
            <w:r>
              <w:t xml:space="preserve"> </w:t>
            </w:r>
          </w:p>
        </w:tc>
      </w:tr>
    </w:tbl>
    <w:p w14:paraId="78D780B2" w14:textId="46D5616D" w:rsidR="004E45ED" w:rsidRDefault="00244E80" w:rsidP="00244E80">
      <w:pPr>
        <w:pStyle w:val="Heading2"/>
      </w:pPr>
      <w:r>
        <w:t>Q2.</w:t>
      </w:r>
    </w:p>
    <w:tbl>
      <w:tblPr>
        <w:tblStyle w:val="TableGrid"/>
        <w:tblW w:w="9363" w:type="dxa"/>
        <w:tblLayout w:type="fixed"/>
        <w:tblLook w:val="04A0" w:firstRow="1" w:lastRow="0" w:firstColumn="1" w:lastColumn="0" w:noHBand="0" w:noVBand="1"/>
      </w:tblPr>
      <w:tblGrid>
        <w:gridCol w:w="9363"/>
      </w:tblGrid>
      <w:tr w:rsidR="001E233A" w14:paraId="325AE44B" w14:textId="77777777" w:rsidTr="001E233A">
        <w:trPr>
          <w:trHeight w:hRule="exact" w:val="5040"/>
        </w:trPr>
        <w:tc>
          <w:tcPr>
            <w:tcW w:w="9363" w:type="dxa"/>
          </w:tcPr>
          <w:p w14:paraId="2555776D" w14:textId="0F27899A" w:rsidR="001E04D7" w:rsidRPr="008357F0" w:rsidRDefault="008357F0" w:rsidP="00983A38">
            <w:pPr>
              <w:rPr>
                <w:rFonts w:eastAsiaTheme="majorEastAsia" w:cstheme="majorBidi"/>
                <w:sz w:val="28"/>
                <w:szCs w:val="28"/>
              </w:rPr>
            </w:pPr>
            <w:permStart w:id="969503776" w:edGrp="everyone"/>
            <w:proofErr w:type="spellStart"/>
            <w:r w:rsidRPr="008357F0">
              <w:rPr>
                <w:rFonts w:eastAsiaTheme="majorEastAsia" w:cstheme="majorBidi"/>
                <w:sz w:val="28"/>
                <w:szCs w:val="28"/>
              </w:rPr>
              <w:t>DC</w:t>
            </w:r>
            <w:r w:rsidRPr="008357F0">
              <w:rPr>
                <w:rFonts w:eastAsiaTheme="majorEastAsia" w:cstheme="majorBidi"/>
                <w:sz w:val="28"/>
                <w:szCs w:val="28"/>
                <w:vertAlign w:val="subscript"/>
              </w:rPr>
              <w:t>off</w:t>
            </w:r>
            <w:proofErr w:type="spellEnd"/>
            <w:r w:rsidRPr="008357F0">
              <w:rPr>
                <w:rFonts w:eastAsiaTheme="majorEastAsia" w:cstheme="majorBidi"/>
                <w:sz w:val="28"/>
                <w:szCs w:val="28"/>
              </w:rPr>
              <w:t xml:space="preserve"> = 1</w:t>
            </w:r>
            <w:r w:rsidR="003C28E3">
              <w:rPr>
                <w:rFonts w:eastAsiaTheme="majorEastAsia" w:cstheme="majorBidi"/>
                <w:sz w:val="28"/>
                <w:szCs w:val="28"/>
              </w:rPr>
              <w:t>V</w:t>
            </w:r>
          </w:p>
          <w:p w14:paraId="56D33BFB" w14:textId="7DF5A1D4" w:rsidR="001E04D7" w:rsidRDefault="008357F0" w:rsidP="00983A38">
            <w:pPr>
              <w:rPr>
                <w:rFonts w:eastAsiaTheme="majorEastAsia" w:cstheme="majorBidi"/>
                <w:sz w:val="28"/>
                <w:szCs w:val="28"/>
              </w:rPr>
            </w:pPr>
            <w:r>
              <w:rPr>
                <w:rFonts w:eastAsiaTheme="majorEastAsia" w:cstheme="majorBidi"/>
                <w:sz w:val="28"/>
                <w:szCs w:val="28"/>
              </w:rPr>
              <w:t>A</w:t>
            </w:r>
            <w:r w:rsidRPr="008357F0">
              <w:rPr>
                <w:rFonts w:eastAsiaTheme="majorEastAsia" w:cstheme="majorBidi"/>
                <w:sz w:val="28"/>
                <w:szCs w:val="28"/>
              </w:rPr>
              <w:t>C</w:t>
            </w:r>
            <w:r w:rsidRPr="008357F0">
              <w:rPr>
                <w:rFonts w:eastAsiaTheme="majorEastAsia" w:cstheme="majorBidi"/>
                <w:sz w:val="28"/>
                <w:szCs w:val="28"/>
                <w:vertAlign w:val="subscript"/>
              </w:rPr>
              <w:t>RMS</w:t>
            </w:r>
            <w:r w:rsidRPr="008357F0">
              <w:rPr>
                <w:rFonts w:eastAsiaTheme="majorEastAsia" w:cstheme="majorBidi"/>
                <w:sz w:val="28"/>
                <w:szCs w:val="28"/>
              </w:rPr>
              <w:t xml:space="preserve"> = </w:t>
            </w:r>
            <w:proofErr w:type="spellStart"/>
            <w:r w:rsidRPr="008357F0">
              <w:rPr>
                <w:rFonts w:eastAsiaTheme="majorEastAsia" w:cstheme="majorBidi"/>
                <w:sz w:val="28"/>
                <w:szCs w:val="28"/>
              </w:rPr>
              <w:t>V</w:t>
            </w:r>
            <w:r>
              <w:rPr>
                <w:rFonts w:eastAsiaTheme="majorEastAsia" w:cstheme="majorBidi"/>
                <w:sz w:val="28"/>
                <w:szCs w:val="28"/>
                <w:vertAlign w:val="subscript"/>
              </w:rPr>
              <w:t>pk</w:t>
            </w:r>
            <w:proofErr w:type="spellEnd"/>
            <w:proofErr w:type="gramStart"/>
            <w:r w:rsidRPr="008357F0">
              <w:rPr>
                <w:rFonts w:eastAsiaTheme="majorEastAsia" w:cstheme="majorBidi"/>
                <w:sz w:val="28"/>
                <w:szCs w:val="28"/>
              </w:rPr>
              <w:t>/(</w:t>
            </w:r>
            <w:proofErr w:type="gramEnd"/>
            <w:r w:rsidRPr="008357F0">
              <w:rPr>
                <w:rFonts w:eastAsiaTheme="majorEastAsia" w:cstheme="majorBidi"/>
                <w:sz w:val="28"/>
                <w:szCs w:val="28"/>
              </w:rPr>
              <w:t>3</w:t>
            </w:r>
            <w:r w:rsidRPr="008357F0">
              <w:rPr>
                <w:rFonts w:eastAsiaTheme="majorEastAsia" w:cstheme="majorBidi"/>
                <w:sz w:val="28"/>
                <w:szCs w:val="28"/>
              </w:rPr>
              <w:softHyphen/>
            </w:r>
            <w:r w:rsidRPr="008357F0">
              <w:rPr>
                <w:rFonts w:eastAsiaTheme="majorEastAsia" w:cstheme="majorBidi"/>
                <w:sz w:val="28"/>
                <w:szCs w:val="28"/>
                <w:vertAlign w:val="superscript"/>
              </w:rPr>
              <w:t>1/2</w:t>
            </w:r>
            <w:r w:rsidRPr="008357F0">
              <w:rPr>
                <w:rFonts w:eastAsiaTheme="majorEastAsia" w:cstheme="majorBidi"/>
                <w:sz w:val="28"/>
                <w:szCs w:val="28"/>
              </w:rPr>
              <w:t>)</w:t>
            </w:r>
          </w:p>
          <w:p w14:paraId="1AE0B530" w14:textId="7AD69A6E" w:rsidR="008357F0" w:rsidRDefault="008357F0" w:rsidP="00983A38">
            <w:pPr>
              <w:rPr>
                <w:rFonts w:eastAsiaTheme="majorEastAsia" w:cstheme="majorBidi"/>
                <w:sz w:val="28"/>
                <w:szCs w:val="28"/>
              </w:rPr>
            </w:pPr>
            <w:proofErr w:type="spellStart"/>
            <w:r>
              <w:rPr>
                <w:rFonts w:eastAsiaTheme="majorEastAsia" w:cstheme="majorBidi"/>
                <w:sz w:val="28"/>
                <w:szCs w:val="28"/>
              </w:rPr>
              <w:t>V</w:t>
            </w:r>
            <w:r>
              <w:rPr>
                <w:rFonts w:eastAsiaTheme="majorEastAsia" w:cstheme="majorBidi"/>
                <w:sz w:val="28"/>
                <w:szCs w:val="28"/>
                <w:vertAlign w:val="subscript"/>
              </w:rPr>
              <w:t>pk</w:t>
            </w:r>
            <w:proofErr w:type="spellEnd"/>
            <w:r>
              <w:rPr>
                <w:rFonts w:eastAsiaTheme="majorEastAsia" w:cstheme="majorBidi"/>
                <w:sz w:val="28"/>
                <w:szCs w:val="28"/>
              </w:rPr>
              <w:t xml:space="preserve"> = 4</w:t>
            </w:r>
            <w:r w:rsidR="003C28E3">
              <w:rPr>
                <w:rFonts w:eastAsiaTheme="majorEastAsia" w:cstheme="majorBidi"/>
                <w:sz w:val="28"/>
                <w:szCs w:val="28"/>
              </w:rPr>
              <w:t>V</w:t>
            </w:r>
          </w:p>
          <w:p w14:paraId="5967BB08" w14:textId="1BF7E34D" w:rsidR="008357F0" w:rsidRDefault="008357F0" w:rsidP="00983A38">
            <w:pPr>
              <w:rPr>
                <w:rFonts w:eastAsiaTheme="majorEastAsia" w:cstheme="majorBidi"/>
                <w:sz w:val="28"/>
                <w:szCs w:val="28"/>
              </w:rPr>
            </w:pPr>
            <w:r>
              <w:rPr>
                <w:rFonts w:eastAsiaTheme="majorEastAsia" w:cstheme="majorBidi"/>
                <w:sz w:val="28"/>
                <w:szCs w:val="28"/>
              </w:rPr>
              <w:t>AC</w:t>
            </w:r>
            <w:r>
              <w:rPr>
                <w:rFonts w:eastAsiaTheme="majorEastAsia" w:cstheme="majorBidi"/>
                <w:sz w:val="28"/>
                <w:szCs w:val="28"/>
                <w:vertAlign w:val="subscript"/>
              </w:rPr>
              <w:t>RMS</w:t>
            </w:r>
            <w:r>
              <w:rPr>
                <w:rFonts w:eastAsiaTheme="majorEastAsia" w:cstheme="majorBidi"/>
                <w:sz w:val="28"/>
                <w:szCs w:val="28"/>
              </w:rPr>
              <w:t xml:space="preserve"> = 4</w:t>
            </w:r>
            <w:r w:rsidR="003C28E3">
              <w:rPr>
                <w:rFonts w:eastAsiaTheme="majorEastAsia" w:cstheme="majorBidi"/>
                <w:sz w:val="28"/>
                <w:szCs w:val="28"/>
              </w:rPr>
              <w:t>V</w:t>
            </w:r>
            <w:r>
              <w:rPr>
                <w:rFonts w:eastAsiaTheme="majorEastAsia" w:cstheme="majorBidi"/>
                <w:sz w:val="28"/>
                <w:szCs w:val="28"/>
              </w:rPr>
              <w:t xml:space="preserve"> / 3</w:t>
            </w:r>
            <w:r>
              <w:rPr>
                <w:rFonts w:eastAsiaTheme="majorEastAsia" w:cstheme="majorBidi"/>
                <w:sz w:val="28"/>
                <w:szCs w:val="28"/>
                <w:vertAlign w:val="superscript"/>
              </w:rPr>
              <w:t>1/2</w:t>
            </w:r>
            <w:r>
              <w:rPr>
                <w:rFonts w:eastAsiaTheme="majorEastAsia" w:cstheme="majorBidi"/>
                <w:sz w:val="28"/>
                <w:szCs w:val="28"/>
              </w:rPr>
              <w:t xml:space="preserve"> = 2.31</w:t>
            </w:r>
            <w:r w:rsidR="003C28E3">
              <w:rPr>
                <w:rFonts w:eastAsiaTheme="majorEastAsia" w:cstheme="majorBidi"/>
                <w:sz w:val="28"/>
                <w:szCs w:val="28"/>
              </w:rPr>
              <w:t>V</w:t>
            </w:r>
          </w:p>
          <w:p w14:paraId="17ED1B36" w14:textId="485CB314" w:rsidR="008357F0" w:rsidRDefault="008357F0" w:rsidP="00983A38">
            <w:pPr>
              <w:rPr>
                <w:rFonts w:eastAsiaTheme="majorEastAsia" w:cstheme="majorBidi"/>
                <w:sz w:val="28"/>
                <w:szCs w:val="28"/>
              </w:rPr>
            </w:pPr>
            <w:r>
              <w:rPr>
                <w:rFonts w:eastAsiaTheme="majorEastAsia" w:cstheme="majorBidi"/>
                <w:sz w:val="28"/>
                <w:szCs w:val="28"/>
              </w:rPr>
              <w:t>DC</w:t>
            </w:r>
            <w:r>
              <w:rPr>
                <w:rFonts w:eastAsiaTheme="majorEastAsia" w:cstheme="majorBidi"/>
                <w:sz w:val="28"/>
                <w:szCs w:val="28"/>
                <w:vertAlign w:val="subscript"/>
              </w:rPr>
              <w:t>RMS</w:t>
            </w:r>
            <w:r w:rsidR="003C28E3">
              <w:rPr>
                <w:rFonts w:eastAsiaTheme="majorEastAsia" w:cstheme="majorBidi"/>
                <w:sz w:val="28"/>
                <w:szCs w:val="28"/>
                <w:vertAlign w:val="superscript"/>
              </w:rPr>
              <w:t>2</w:t>
            </w:r>
            <w:r>
              <w:rPr>
                <w:rFonts w:eastAsiaTheme="majorEastAsia" w:cstheme="majorBidi"/>
                <w:sz w:val="28"/>
                <w:szCs w:val="28"/>
              </w:rPr>
              <w:t xml:space="preserve"> = AC</w:t>
            </w:r>
            <w:r>
              <w:rPr>
                <w:rFonts w:eastAsiaTheme="majorEastAsia" w:cstheme="majorBidi"/>
                <w:sz w:val="28"/>
                <w:szCs w:val="28"/>
                <w:vertAlign w:val="subscript"/>
              </w:rPr>
              <w:t>RMS</w:t>
            </w:r>
            <w:r>
              <w:rPr>
                <w:rFonts w:eastAsiaTheme="majorEastAsia" w:cstheme="majorBidi"/>
                <w:sz w:val="28"/>
                <w:szCs w:val="28"/>
                <w:vertAlign w:val="superscript"/>
              </w:rPr>
              <w:t>2</w:t>
            </w:r>
            <w:r>
              <w:rPr>
                <w:rFonts w:eastAsiaTheme="majorEastAsia" w:cstheme="majorBidi"/>
                <w:sz w:val="28"/>
                <w:szCs w:val="28"/>
              </w:rPr>
              <w:t xml:space="preserve"> + DC</w:t>
            </w:r>
            <w:r>
              <w:rPr>
                <w:rFonts w:eastAsiaTheme="majorEastAsia" w:cstheme="majorBidi"/>
                <w:sz w:val="28"/>
                <w:szCs w:val="28"/>
                <w:vertAlign w:val="subscript"/>
              </w:rPr>
              <w:t>off</w:t>
            </w:r>
            <w:r>
              <w:rPr>
                <w:rFonts w:eastAsiaTheme="majorEastAsia" w:cstheme="majorBidi"/>
                <w:sz w:val="28"/>
                <w:szCs w:val="28"/>
                <w:vertAlign w:val="superscript"/>
              </w:rPr>
              <w:t>2</w:t>
            </w:r>
          </w:p>
          <w:p w14:paraId="7F72136F" w14:textId="654022C3" w:rsidR="008357F0" w:rsidRDefault="008357F0" w:rsidP="00983A38">
            <w:pPr>
              <w:rPr>
                <w:rFonts w:eastAsiaTheme="majorEastAsia" w:cstheme="majorBidi"/>
                <w:sz w:val="28"/>
                <w:szCs w:val="28"/>
              </w:rPr>
            </w:pPr>
            <w:r>
              <w:rPr>
                <w:rFonts w:eastAsiaTheme="majorEastAsia" w:cstheme="majorBidi"/>
                <w:sz w:val="28"/>
                <w:szCs w:val="28"/>
              </w:rPr>
              <w:t xml:space="preserve"> = 2.31</w:t>
            </w:r>
            <w:r>
              <w:rPr>
                <w:rFonts w:eastAsiaTheme="majorEastAsia" w:cstheme="majorBidi"/>
                <w:sz w:val="28"/>
                <w:szCs w:val="28"/>
                <w:vertAlign w:val="superscript"/>
              </w:rPr>
              <w:t>2</w:t>
            </w:r>
            <w:r>
              <w:rPr>
                <w:rFonts w:eastAsiaTheme="majorEastAsia" w:cstheme="majorBidi"/>
                <w:sz w:val="28"/>
                <w:szCs w:val="28"/>
              </w:rPr>
              <w:t xml:space="preserve"> + 1</w:t>
            </w:r>
            <w:r>
              <w:rPr>
                <w:rFonts w:eastAsiaTheme="majorEastAsia" w:cstheme="majorBidi"/>
                <w:sz w:val="28"/>
                <w:szCs w:val="28"/>
                <w:vertAlign w:val="superscript"/>
              </w:rPr>
              <w:t>2</w:t>
            </w:r>
            <w:r>
              <w:rPr>
                <w:rFonts w:eastAsiaTheme="majorEastAsia" w:cstheme="majorBidi"/>
                <w:sz w:val="28"/>
                <w:szCs w:val="28"/>
              </w:rPr>
              <w:t xml:space="preserve"> = </w:t>
            </w:r>
            <w:r w:rsidR="003C28E3">
              <w:rPr>
                <w:rFonts w:eastAsiaTheme="majorEastAsia" w:cstheme="majorBidi"/>
                <w:sz w:val="28"/>
                <w:szCs w:val="28"/>
              </w:rPr>
              <w:t>6.34</w:t>
            </w:r>
          </w:p>
          <w:p w14:paraId="04169599" w14:textId="2F4542FC" w:rsidR="003C28E3" w:rsidRPr="003C28E3" w:rsidRDefault="003C28E3" w:rsidP="00983A38">
            <w:r>
              <w:rPr>
                <w:rFonts w:eastAsiaTheme="majorEastAsia" w:cstheme="majorBidi"/>
                <w:sz w:val="28"/>
                <w:szCs w:val="28"/>
              </w:rPr>
              <w:t>DC</w:t>
            </w:r>
            <w:r>
              <w:rPr>
                <w:rFonts w:eastAsiaTheme="majorEastAsia" w:cstheme="majorBidi"/>
                <w:sz w:val="28"/>
                <w:szCs w:val="28"/>
                <w:vertAlign w:val="subscript"/>
              </w:rPr>
              <w:t>RMS</w:t>
            </w:r>
            <w:r>
              <w:rPr>
                <w:rFonts w:eastAsiaTheme="majorEastAsia" w:cstheme="majorBidi"/>
                <w:sz w:val="28"/>
                <w:szCs w:val="28"/>
              </w:rPr>
              <w:t xml:space="preserve"> = 2.52 V</w:t>
            </w:r>
          </w:p>
          <w:permEnd w:id="969503776"/>
          <w:p w14:paraId="5C8D4347" w14:textId="10CB0032" w:rsidR="001E04D7" w:rsidRPr="00D43DA8" w:rsidRDefault="001E04D7" w:rsidP="00983A38">
            <w:pPr>
              <w:rPr>
                <w:rFonts w:eastAsiaTheme="majorEastAsia" w:cstheme="majorBidi"/>
              </w:rPr>
            </w:pPr>
          </w:p>
        </w:tc>
      </w:tr>
    </w:tbl>
    <w:p w14:paraId="3BF70101" w14:textId="2C91E9DA" w:rsidR="00244E80" w:rsidRDefault="00244E80" w:rsidP="00244E80"/>
    <w:p w14:paraId="3A798739" w14:textId="220B2C2D" w:rsidR="005143A3" w:rsidRDefault="005143A3" w:rsidP="005143A3">
      <w:pPr>
        <w:pStyle w:val="Heading2"/>
      </w:pPr>
      <w:r>
        <w:lastRenderedPageBreak/>
        <w:t>Q3.</w:t>
      </w:r>
    </w:p>
    <w:p w14:paraId="5EEC6B5F" w14:textId="3B7C5BE3" w:rsidR="001E233A" w:rsidRDefault="00BA6DC4" w:rsidP="0042653F">
      <w:pPr>
        <w:pStyle w:val="Heading3"/>
        <w:ind w:firstLine="360"/>
      </w:pPr>
      <w:r>
        <w:t>3</w:t>
      </w:r>
      <w:r w:rsidR="00FC22C4">
        <w:t xml:space="preserve">b. </w:t>
      </w:r>
      <w:r w:rsidR="00C57C75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1E233A" w14:paraId="31172DEB" w14:textId="77777777" w:rsidTr="00983A38">
        <w:trPr>
          <w:trHeight w:hRule="exact" w:val="5040"/>
        </w:trPr>
        <w:tc>
          <w:tcPr>
            <w:tcW w:w="9360" w:type="dxa"/>
          </w:tcPr>
          <w:p w14:paraId="7FC4576E" w14:textId="77777777" w:rsidR="0042653F" w:rsidRDefault="0042653F" w:rsidP="0042653F">
            <w:pPr>
              <w:rPr>
                <w:sz w:val="20"/>
                <w:szCs w:val="20"/>
              </w:rPr>
            </w:pPr>
            <w:r w:rsidRPr="00026587">
              <w:rPr>
                <w:sz w:val="20"/>
                <w:szCs w:val="20"/>
              </w:rPr>
              <w:t>fg_sin()</w:t>
            </w:r>
          </w:p>
          <w:p w14:paraId="2A5B07BB" w14:textId="039F5F6E" w:rsidR="0042653F" w:rsidRPr="00026587" w:rsidRDefault="00447FA2" w:rsidP="0042653F">
            <w:pPr>
              <w:ind w:left="72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672223204"/>
                <w:placeholder>
                  <w:docPart w:val="5AE97FADAFEC41A0A5BB6C8D9769EFDD"/>
                </w:placeholder>
              </w:sdtPr>
              <w:sdtEndPr/>
              <w:sdtContent>
                <w:permStart w:id="76617078" w:edGrp="everyone"/>
                <w:r w:rsidR="003C28E3">
                  <w:rPr>
                    <w:sz w:val="24"/>
                    <w:szCs w:val="24"/>
                  </w:rPr>
                  <w:t>Tells the function generator to output a sine wave using a given instrument,</w:t>
                </w:r>
                <w:r w:rsidR="00325F1A">
                  <w:rPr>
                    <w:sz w:val="24"/>
                    <w:szCs w:val="24"/>
                  </w:rPr>
                  <w:t xml:space="preserve"> channel, frequency, peak to peak voltage, and DC offset voltage.</w:t>
                </w:r>
                <w:permEnd w:id="76617078"/>
              </w:sdtContent>
            </w:sdt>
          </w:p>
          <w:p w14:paraId="014452A6" w14:textId="77777777" w:rsidR="0042653F" w:rsidRDefault="0042653F" w:rsidP="0042653F">
            <w:pPr>
              <w:rPr>
                <w:sz w:val="20"/>
                <w:szCs w:val="20"/>
              </w:rPr>
            </w:pPr>
            <w:r w:rsidRPr="00026587">
              <w:rPr>
                <w:sz w:val="20"/>
                <w:szCs w:val="20"/>
              </w:rPr>
              <w:t>fg_output()</w:t>
            </w:r>
          </w:p>
          <w:p w14:paraId="3523693F" w14:textId="59A801C7" w:rsidR="0042653F" w:rsidRPr="00026587" w:rsidRDefault="00447FA2" w:rsidP="0042653F">
            <w:pPr>
              <w:ind w:left="72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365257563"/>
                <w:placeholder>
                  <w:docPart w:val="5B472ED27B3642408D5EDE3C7F4864D1"/>
                </w:placeholder>
              </w:sdtPr>
              <w:sdtEndPr/>
              <w:sdtContent>
                <w:permStart w:id="502138890" w:edGrp="everyone"/>
                <w:r w:rsidR="00325F1A">
                  <w:rPr>
                    <w:sz w:val="24"/>
                    <w:szCs w:val="24"/>
                  </w:rPr>
                  <w:t>This function turns a generator on or off given a channel, instrument, and state (meaning ON of OFF).</w:t>
                </w:r>
                <w:permEnd w:id="502138890"/>
              </w:sdtContent>
            </w:sdt>
          </w:p>
          <w:p w14:paraId="5352F894" w14:textId="56A827CC" w:rsidR="00337A4E" w:rsidRDefault="00337A4E" w:rsidP="001E233A"/>
        </w:tc>
      </w:tr>
    </w:tbl>
    <w:p w14:paraId="36FA095F" w14:textId="3C1BE08D" w:rsidR="001E233A" w:rsidRDefault="001E233A" w:rsidP="001E233A"/>
    <w:p w14:paraId="22B273F5" w14:textId="2286A821" w:rsidR="00FC22C4" w:rsidRDefault="00BA6DC4" w:rsidP="00FC22C4">
      <w:pPr>
        <w:pStyle w:val="Heading3"/>
        <w:ind w:firstLine="360"/>
      </w:pPr>
      <w:r>
        <w:t>3</w:t>
      </w:r>
      <w:r w:rsidR="00FC22C4">
        <w:t xml:space="preserve">c. </w:t>
      </w:r>
    </w:p>
    <w:p w14:paraId="2E168457" w14:textId="77777777" w:rsidR="0042653F" w:rsidRDefault="0042653F" w:rsidP="0042653F">
      <w:pPr>
        <w:pStyle w:val="Heading3"/>
        <w:ind w:firstLine="36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42653F" w14:paraId="03B3AE39" w14:textId="77777777" w:rsidTr="00983A38">
        <w:trPr>
          <w:trHeight w:hRule="exact" w:val="5040"/>
        </w:trPr>
        <w:tc>
          <w:tcPr>
            <w:tcW w:w="9360" w:type="dxa"/>
          </w:tcPr>
          <w:p w14:paraId="0395BBB1" w14:textId="77777777" w:rsidR="0042653F" w:rsidRPr="00026587" w:rsidRDefault="0042653F" w:rsidP="0042653F">
            <w:pPr>
              <w:rPr>
                <w:sz w:val="20"/>
                <w:szCs w:val="20"/>
              </w:rPr>
            </w:pPr>
            <w:r w:rsidRPr="00026587">
              <w:rPr>
                <w:rFonts w:ascii="Courier New" w:hAnsi="Courier New" w:cs="Courier New"/>
                <w:sz w:val="20"/>
                <w:szCs w:val="20"/>
              </w:rPr>
              <w:t>SOUR1:FUNC SIN</w:t>
            </w:r>
            <w:r w:rsidRPr="00026587">
              <w:rPr>
                <w:sz w:val="20"/>
                <w:szCs w:val="20"/>
              </w:rPr>
              <w:t xml:space="preserve"> </w:t>
            </w:r>
          </w:p>
          <w:p w14:paraId="12334B48" w14:textId="22408FA3" w:rsidR="00337A4E" w:rsidRPr="00026587" w:rsidRDefault="00447FA2" w:rsidP="00337A4E">
            <w:pPr>
              <w:ind w:left="72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917160464"/>
                <w:placeholder>
                  <w:docPart w:val="66F95F29E83248099C852169CD082C6C"/>
                </w:placeholder>
              </w:sdtPr>
              <w:sdtEndPr/>
              <w:sdtContent>
                <w:permStart w:id="808867696" w:edGrp="everyone"/>
                <w:r w:rsidR="00325F1A">
                  <w:rPr>
                    <w:sz w:val="20"/>
                    <w:szCs w:val="20"/>
                  </w:rPr>
                  <w:t>Creates a sin function for source1</w:t>
                </w:r>
                <w:permEnd w:id="808867696"/>
              </w:sdtContent>
            </w:sdt>
            <w:r w:rsidR="0042653F" w:rsidRPr="00026587">
              <w:rPr>
                <w:sz w:val="20"/>
                <w:szCs w:val="20"/>
              </w:rPr>
              <w:t xml:space="preserve"> </w:t>
            </w:r>
          </w:p>
          <w:p w14:paraId="2B00B1A8" w14:textId="77777777" w:rsidR="0042653F" w:rsidRPr="00026587" w:rsidRDefault="0042653F" w:rsidP="0042653F">
            <w:pPr>
              <w:rPr>
                <w:rFonts w:cs="Courier New"/>
                <w:sz w:val="20"/>
                <w:szCs w:val="20"/>
              </w:rPr>
            </w:pPr>
            <w:r w:rsidRPr="00026587">
              <w:rPr>
                <w:rFonts w:ascii="Courier New" w:hAnsi="Courier New" w:cs="Courier New"/>
                <w:sz w:val="20"/>
                <w:szCs w:val="20"/>
              </w:rPr>
              <w:t>SOUR2:FREQ 1000</w:t>
            </w:r>
          </w:p>
          <w:p w14:paraId="54AC48EE" w14:textId="188CA339" w:rsidR="0042653F" w:rsidRPr="00026587" w:rsidRDefault="00447FA2" w:rsidP="0042653F">
            <w:pPr>
              <w:ind w:left="72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456071428"/>
                <w:placeholder>
                  <w:docPart w:val="3DF006D2B166444F886DB316076045D4"/>
                </w:placeholder>
              </w:sdtPr>
              <w:sdtEndPr/>
              <w:sdtContent>
                <w:permStart w:id="939345115" w:edGrp="everyone"/>
                <w:r w:rsidR="00325F1A">
                  <w:rPr>
                    <w:sz w:val="20"/>
                    <w:szCs w:val="20"/>
                  </w:rPr>
                  <w:t>Sets Frequency of source 2 to 1000</w:t>
                </w:r>
                <w:permEnd w:id="939345115"/>
              </w:sdtContent>
            </w:sdt>
          </w:p>
          <w:p w14:paraId="7076B690" w14:textId="77777777" w:rsidR="0042653F" w:rsidRPr="00026587" w:rsidRDefault="0042653F" w:rsidP="0042653F">
            <w:pPr>
              <w:rPr>
                <w:rFonts w:cs="Courier New"/>
                <w:iCs/>
                <w:sz w:val="20"/>
                <w:szCs w:val="20"/>
              </w:rPr>
            </w:pPr>
            <w:r w:rsidRPr="00026587">
              <w:rPr>
                <w:rFonts w:ascii="Courier New" w:hAnsi="Courier New" w:cs="Courier New"/>
                <w:iCs/>
                <w:sz w:val="20"/>
                <w:szCs w:val="20"/>
              </w:rPr>
              <w:t>SOUR1:VOLT 1.5</w:t>
            </w:r>
          </w:p>
          <w:p w14:paraId="1546A5EE" w14:textId="7D32F1E0" w:rsidR="0042653F" w:rsidRPr="00026587" w:rsidRDefault="00447FA2" w:rsidP="0042653F">
            <w:pPr>
              <w:ind w:left="720"/>
              <w:rPr>
                <w:rFonts w:cs="Courier New"/>
                <w:iCs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242694849"/>
                <w:placeholder>
                  <w:docPart w:val="A22A3EEB64A64E839DF5196B959E1FDF"/>
                </w:placeholder>
              </w:sdtPr>
              <w:sdtEndPr/>
              <w:sdtContent>
                <w:permStart w:id="1810136842" w:edGrp="everyone"/>
                <w:r w:rsidR="00325F1A">
                  <w:rPr>
                    <w:sz w:val="20"/>
                    <w:szCs w:val="20"/>
                  </w:rPr>
                  <w:t>Sets voltage for source 1 to 1.5V</w:t>
                </w:r>
                <w:permEnd w:id="1810136842"/>
              </w:sdtContent>
            </w:sdt>
          </w:p>
          <w:p w14:paraId="5258596D" w14:textId="77777777" w:rsidR="0042653F" w:rsidRPr="00026587" w:rsidRDefault="0042653F" w:rsidP="0042653F">
            <w:pPr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026587">
              <w:rPr>
                <w:rFonts w:ascii="Courier New" w:hAnsi="Courier New" w:cs="Courier New"/>
                <w:iCs/>
                <w:sz w:val="20"/>
                <w:szCs w:val="20"/>
              </w:rPr>
              <w:t>SOUC2:VOLT:OFFS 3</w:t>
            </w:r>
          </w:p>
          <w:p w14:paraId="226B8CC1" w14:textId="644B8036" w:rsidR="0042653F" w:rsidRPr="00026587" w:rsidRDefault="00447FA2" w:rsidP="0042653F">
            <w:pPr>
              <w:ind w:left="720"/>
              <w:rPr>
                <w:rFonts w:cs="Courier New"/>
                <w:iCs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119485498"/>
                <w:placeholder>
                  <w:docPart w:val="7A9C63AF59624F51842E21FC1F4AE79E"/>
                </w:placeholder>
              </w:sdtPr>
              <w:sdtEndPr/>
              <w:sdtContent>
                <w:permStart w:id="2024694293" w:edGrp="everyone"/>
                <w:r w:rsidR="00325F1A">
                  <w:rPr>
                    <w:sz w:val="20"/>
                    <w:szCs w:val="20"/>
                  </w:rPr>
                  <w:t>Sets the source 2 voltage offset to 3V</w:t>
                </w:r>
                <w:permEnd w:id="2024694293"/>
              </w:sdtContent>
            </w:sdt>
          </w:p>
          <w:p w14:paraId="1303A002" w14:textId="77777777" w:rsidR="0042653F" w:rsidRPr="00026587" w:rsidRDefault="0042653F" w:rsidP="0042653F">
            <w:pPr>
              <w:rPr>
                <w:rFonts w:cs="Courier New"/>
                <w:iCs/>
                <w:sz w:val="20"/>
                <w:szCs w:val="20"/>
              </w:rPr>
            </w:pPr>
            <w:r w:rsidRPr="00026587">
              <w:rPr>
                <w:rFonts w:ascii="Courier New" w:hAnsi="Courier New" w:cs="Courier New"/>
                <w:iCs/>
                <w:sz w:val="20"/>
                <w:szCs w:val="20"/>
              </w:rPr>
              <w:t>OUTP2 ON</w:t>
            </w:r>
            <w:r w:rsidRPr="00026587">
              <w:rPr>
                <w:rFonts w:cs="Courier New"/>
                <w:iCs/>
                <w:sz w:val="20"/>
                <w:szCs w:val="20"/>
              </w:rPr>
              <w:tab/>
            </w:r>
          </w:p>
          <w:p w14:paraId="0D1E22AE" w14:textId="57902CE0" w:rsidR="0042653F" w:rsidRPr="00026587" w:rsidRDefault="00447FA2" w:rsidP="0042653F">
            <w:pPr>
              <w:ind w:left="720"/>
              <w:rPr>
                <w:i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2005007534"/>
                <w:placeholder>
                  <w:docPart w:val="363FA189F78E4213AD1B9A28F9902B1E"/>
                </w:placeholder>
              </w:sdtPr>
              <w:sdtEndPr/>
              <w:sdtContent>
                <w:permStart w:id="697389345" w:edGrp="everyone"/>
                <w:r w:rsidR="00325F1A">
                  <w:rPr>
                    <w:sz w:val="20"/>
                    <w:szCs w:val="20"/>
                  </w:rPr>
                  <w:t>Turns generator on for source 2</w:t>
                </w:r>
                <w:permEnd w:id="697389345"/>
              </w:sdtContent>
            </w:sdt>
          </w:p>
          <w:p w14:paraId="47B8481F" w14:textId="77777777" w:rsidR="0042653F" w:rsidRDefault="0042653F" w:rsidP="0042653F">
            <w:pPr>
              <w:ind w:left="720"/>
            </w:pPr>
          </w:p>
        </w:tc>
      </w:tr>
    </w:tbl>
    <w:p w14:paraId="45067422" w14:textId="77777777" w:rsidR="0042653F" w:rsidRPr="00FC22C4" w:rsidRDefault="0042653F" w:rsidP="00FC22C4"/>
    <w:sectPr w:rsidR="0042653F" w:rsidRPr="00FC22C4" w:rsidSect="00A269C4">
      <w:head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7E312" w14:textId="77777777" w:rsidR="00447FA2" w:rsidRDefault="00447FA2" w:rsidP="002C574B">
      <w:pPr>
        <w:spacing w:after="0" w:line="240" w:lineRule="auto"/>
      </w:pPr>
      <w:r>
        <w:separator/>
      </w:r>
    </w:p>
  </w:endnote>
  <w:endnote w:type="continuationSeparator" w:id="0">
    <w:p w14:paraId="11A82003" w14:textId="77777777" w:rsidR="00447FA2" w:rsidRDefault="00447FA2" w:rsidP="002C574B">
      <w:pPr>
        <w:spacing w:after="0" w:line="240" w:lineRule="auto"/>
      </w:pPr>
      <w:r>
        <w:continuationSeparator/>
      </w:r>
    </w:p>
  </w:endnote>
  <w:endnote w:type="continuationNotice" w:id="1">
    <w:p w14:paraId="3D70EE65" w14:textId="77777777" w:rsidR="00447FA2" w:rsidRDefault="00447F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BD881" w14:textId="77777777" w:rsidR="00447FA2" w:rsidRDefault="00447FA2" w:rsidP="002C574B">
      <w:pPr>
        <w:spacing w:after="0" w:line="240" w:lineRule="auto"/>
      </w:pPr>
      <w:r>
        <w:separator/>
      </w:r>
    </w:p>
  </w:footnote>
  <w:footnote w:type="continuationSeparator" w:id="0">
    <w:p w14:paraId="777B024C" w14:textId="77777777" w:rsidR="00447FA2" w:rsidRDefault="00447FA2" w:rsidP="002C574B">
      <w:pPr>
        <w:spacing w:after="0" w:line="240" w:lineRule="auto"/>
      </w:pPr>
      <w:r>
        <w:continuationSeparator/>
      </w:r>
    </w:p>
  </w:footnote>
  <w:footnote w:type="continuationNotice" w:id="1">
    <w:p w14:paraId="304140E1" w14:textId="77777777" w:rsidR="00447FA2" w:rsidRDefault="00447F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AF7F0" w14:textId="2E5398BE" w:rsidR="008C650E" w:rsidRPr="00066499" w:rsidRDefault="008C650E" w:rsidP="008C650E">
    <w:pPr>
      <w:tabs>
        <w:tab w:val="left" w:pos="0"/>
        <w:tab w:val="right" w:pos="9360"/>
      </w:tabs>
      <w:spacing w:after="0"/>
      <w:rPr>
        <w:sz w:val="24"/>
        <w:szCs w:val="24"/>
      </w:rPr>
    </w:pPr>
    <w:bookmarkStart w:id="0" w:name="_Hlk73702843"/>
    <w:bookmarkStart w:id="1" w:name="_Hlk73702844"/>
    <w:r w:rsidRPr="00E41613">
      <w:rPr>
        <w:b/>
        <w:bCs/>
        <w:sz w:val="24"/>
        <w:szCs w:val="24"/>
      </w:rPr>
      <w:t>Student Name:</w:t>
    </w:r>
    <w:r w:rsidRPr="00066499">
      <w:rPr>
        <w:sz w:val="24"/>
        <w:szCs w:val="24"/>
      </w:rPr>
      <w:t xml:space="preserve"> </w:t>
    </w:r>
    <w:r>
      <w:rPr>
        <w:sz w:val="24"/>
        <w:szCs w:val="24"/>
      </w:rPr>
      <w:t xml:space="preserve"> </w:t>
    </w:r>
    <w:permStart w:id="1955547603" w:edGrp="everyone"/>
    <w:r>
      <w:rPr>
        <w:sz w:val="24"/>
        <w:szCs w:val="24"/>
      </w:rPr>
      <w:t>---</w:t>
    </w:r>
    <w:r w:rsidR="006E4A06">
      <w:rPr>
        <w:sz w:val="24"/>
        <w:szCs w:val="24"/>
      </w:rPr>
      <w:t>Austin Monroe</w:t>
    </w:r>
    <w:r>
      <w:rPr>
        <w:sz w:val="24"/>
        <w:szCs w:val="24"/>
      </w:rPr>
      <w:t>---</w:t>
    </w:r>
    <w:permEnd w:id="1955547603"/>
    <w:r>
      <w:rPr>
        <w:sz w:val="24"/>
        <w:szCs w:val="24"/>
      </w:rPr>
      <w:tab/>
    </w:r>
    <w:r>
      <w:rPr>
        <w:b/>
        <w:bCs/>
        <w:sz w:val="24"/>
        <w:szCs w:val="24"/>
      </w:rPr>
      <w:t>D</w:t>
    </w:r>
    <w:r w:rsidRPr="00E41613">
      <w:rPr>
        <w:b/>
        <w:bCs/>
        <w:sz w:val="24"/>
        <w:szCs w:val="24"/>
      </w:rPr>
      <w:t>ate:</w:t>
    </w:r>
    <w:r w:rsidRPr="0072382A">
      <w:rPr>
        <w:b/>
        <w:bCs/>
        <w:sz w:val="24"/>
        <w:szCs w:val="24"/>
      </w:rPr>
      <w:t xml:space="preserve"> </w:t>
    </w:r>
    <w:r>
      <w:rPr>
        <w:sz w:val="24"/>
        <w:szCs w:val="24"/>
      </w:rPr>
      <w:t>June 4, 2021</w:t>
    </w:r>
  </w:p>
  <w:p w14:paraId="04A691A6" w14:textId="203E7735" w:rsidR="008C650E" w:rsidRDefault="008C650E" w:rsidP="008C650E">
    <w:pPr>
      <w:tabs>
        <w:tab w:val="left" w:pos="0"/>
        <w:tab w:val="right" w:pos="9360"/>
      </w:tabs>
      <w:spacing w:after="0"/>
      <w:rPr>
        <w:sz w:val="24"/>
        <w:szCs w:val="24"/>
      </w:rPr>
    </w:pPr>
    <w:r>
      <w:rPr>
        <w:b/>
        <w:bCs/>
        <w:sz w:val="24"/>
        <w:szCs w:val="24"/>
      </w:rPr>
      <w:tab/>
    </w:r>
    <w:r w:rsidRPr="00E41613">
      <w:rPr>
        <w:b/>
        <w:bCs/>
        <w:sz w:val="24"/>
        <w:szCs w:val="24"/>
      </w:rPr>
      <w:t>Lab</w:t>
    </w:r>
    <w:r>
      <w:rPr>
        <w:b/>
        <w:bCs/>
        <w:sz w:val="24"/>
        <w:szCs w:val="24"/>
      </w:rPr>
      <w:t xml:space="preserve"> No.</w:t>
    </w:r>
    <w:r w:rsidRPr="00E41613">
      <w:rPr>
        <w:b/>
        <w:bCs/>
        <w:sz w:val="24"/>
        <w:szCs w:val="24"/>
      </w:rPr>
      <w:t>/Title:</w:t>
    </w:r>
    <w:r>
      <w:rPr>
        <w:sz w:val="24"/>
        <w:szCs w:val="24"/>
      </w:rPr>
      <w:t xml:space="preserve"> </w:t>
    </w:r>
    <w:permStart w:id="635920888" w:edGrp="everyone"/>
    <w:r>
      <w:rPr>
        <w:sz w:val="24"/>
        <w:szCs w:val="24"/>
      </w:rPr>
      <w:t xml:space="preserve"> </w:t>
    </w:r>
    <w:r w:rsidRPr="00697B35">
      <w:rPr>
        <w:sz w:val="24"/>
        <w:szCs w:val="24"/>
      </w:rPr>
      <w:t>#</w:t>
    </w:r>
    <w:r w:rsidR="006E4A06">
      <w:rPr>
        <w:sz w:val="24"/>
        <w:szCs w:val="24"/>
      </w:rPr>
      <w:t>2</w:t>
    </w:r>
    <w:r w:rsidRPr="00697B35">
      <w:rPr>
        <w:sz w:val="24"/>
        <w:szCs w:val="24"/>
      </w:rPr>
      <w:t xml:space="preserve"> </w:t>
    </w:r>
    <w:permEnd w:id="635920888"/>
    <w:r>
      <w:rPr>
        <w:sz w:val="24"/>
        <w:szCs w:val="24"/>
      </w:rPr>
      <w:t>-</w:t>
    </w:r>
    <w:permStart w:id="764564846" w:edGrp="everyone"/>
    <w:r>
      <w:rPr>
        <w:sz w:val="24"/>
        <w:szCs w:val="24"/>
      </w:rPr>
      <w:t xml:space="preserve"> ---</w:t>
    </w:r>
    <w:r w:rsidR="006E4A06">
      <w:rPr>
        <w:sz w:val="24"/>
        <w:szCs w:val="24"/>
      </w:rPr>
      <w:t>Time Varying Signals</w:t>
    </w:r>
    <w:r>
      <w:rPr>
        <w:sz w:val="24"/>
        <w:szCs w:val="24"/>
      </w:rPr>
      <w:t xml:space="preserve">--- </w:t>
    </w:r>
    <w:permEnd w:id="764564846"/>
  </w:p>
  <w:p w14:paraId="300D653C" w14:textId="048737F2" w:rsidR="002C574B" w:rsidRPr="008C650E" w:rsidRDefault="008C650E" w:rsidP="008C650E">
    <w:pPr>
      <w:tabs>
        <w:tab w:val="left" w:pos="0"/>
        <w:tab w:val="right" w:pos="9360"/>
      </w:tabs>
      <w:spacing w:after="0"/>
      <w:rPr>
        <w:sz w:val="24"/>
        <w:szCs w:val="24"/>
      </w:rPr>
    </w:pPr>
    <w:r>
      <w:rPr>
        <w:b/>
        <w:bCs/>
        <w:sz w:val="24"/>
        <w:szCs w:val="24"/>
      </w:rPr>
      <w:tab/>
    </w:r>
    <w:r w:rsidRPr="00E41613">
      <w:rPr>
        <w:b/>
        <w:bCs/>
        <w:sz w:val="24"/>
        <w:szCs w:val="24"/>
      </w:rPr>
      <w:t>Section # (GTA):</w:t>
    </w:r>
    <w:r>
      <w:rPr>
        <w:b/>
        <w:bCs/>
        <w:sz w:val="24"/>
        <w:szCs w:val="24"/>
      </w:rPr>
      <w:t xml:space="preserve"> </w:t>
    </w:r>
    <w:permStart w:id="792950726" w:edGrp="everyone"/>
    <w:r w:rsidRPr="00066499">
      <w:rPr>
        <w:sz w:val="24"/>
        <w:szCs w:val="24"/>
      </w:rPr>
      <w:t xml:space="preserve"> </w:t>
    </w:r>
    <w:r w:rsidR="006E4A06">
      <w:rPr>
        <w:sz w:val="24"/>
        <w:szCs w:val="24"/>
      </w:rPr>
      <w:t>#</w:t>
    </w:r>
    <w:proofErr w:type="gramStart"/>
    <w:r w:rsidR="006E4A06">
      <w:rPr>
        <w:sz w:val="24"/>
        <w:szCs w:val="24"/>
      </w:rPr>
      <w:t>007</w:t>
    </w:r>
    <w:r w:rsidRPr="00066499">
      <w:rPr>
        <w:sz w:val="24"/>
        <w:szCs w:val="24"/>
      </w:rPr>
      <w:t xml:space="preserve"> </w:t>
    </w:r>
    <w:permEnd w:id="792950726"/>
    <w:r w:rsidRPr="00066499">
      <w:rPr>
        <w:sz w:val="24"/>
        <w:szCs w:val="24"/>
      </w:rPr>
      <w:t xml:space="preserve"> </w:t>
    </w:r>
    <w:permStart w:id="580676535" w:edGrp="everyone"/>
    <w:r w:rsidRPr="00066499">
      <w:rPr>
        <w:sz w:val="24"/>
        <w:szCs w:val="24"/>
      </w:rPr>
      <w:t>(</w:t>
    </w:r>
    <w:proofErr w:type="gramEnd"/>
    <w:r w:rsidRPr="00066499">
      <w:rPr>
        <w:sz w:val="24"/>
        <w:szCs w:val="24"/>
      </w:rPr>
      <w:t>---</w:t>
    </w:r>
    <w:r w:rsidR="006E4A06" w:rsidRPr="006E4A06">
      <w:rPr>
        <w:sz w:val="24"/>
        <w:szCs w:val="24"/>
      </w:rPr>
      <w:t>Ashutosh Mishra</w:t>
    </w:r>
    <w:r w:rsidRPr="00066499">
      <w:rPr>
        <w:sz w:val="24"/>
        <w:szCs w:val="24"/>
      </w:rPr>
      <w:t xml:space="preserve">---) </w:t>
    </w:r>
    <w:bookmarkEnd w:id="0"/>
    <w:bookmarkEnd w:id="1"/>
    <w:permEnd w:id="58067653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337F6"/>
    <w:multiLevelType w:val="hybridMultilevel"/>
    <w:tmpl w:val="A6A80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002BB"/>
    <w:multiLevelType w:val="hybridMultilevel"/>
    <w:tmpl w:val="825ECF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70B13"/>
    <w:multiLevelType w:val="hybridMultilevel"/>
    <w:tmpl w:val="2E107C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CYNaKSO/7LPjNruOLk5R42NKIgSgCscMaNlvF08Ysc8uvcNFPZ61NOZPB3qjvHgmQ2Lt/iX4GpTi8JsRyOGK1A==" w:salt="1Zo7WPRurWq6xeIkeZC4xQ=="/>
  <w:defaultTabStop w:val="36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ABC"/>
    <w:rsid w:val="00002051"/>
    <w:rsid w:val="000146B2"/>
    <w:rsid w:val="00026587"/>
    <w:rsid w:val="00047BD8"/>
    <w:rsid w:val="00066541"/>
    <w:rsid w:val="00070DA4"/>
    <w:rsid w:val="00085B81"/>
    <w:rsid w:val="000904BE"/>
    <w:rsid w:val="000B0F07"/>
    <w:rsid w:val="000C13CE"/>
    <w:rsid w:val="000C3115"/>
    <w:rsid w:val="000D6516"/>
    <w:rsid w:val="000F198E"/>
    <w:rsid w:val="000F7A9D"/>
    <w:rsid w:val="001065AF"/>
    <w:rsid w:val="0012744F"/>
    <w:rsid w:val="0013275A"/>
    <w:rsid w:val="0016325C"/>
    <w:rsid w:val="001A20F3"/>
    <w:rsid w:val="001B4A12"/>
    <w:rsid w:val="001B509D"/>
    <w:rsid w:val="001D5FE9"/>
    <w:rsid w:val="001E04D7"/>
    <w:rsid w:val="001E233A"/>
    <w:rsid w:val="001F5902"/>
    <w:rsid w:val="00207931"/>
    <w:rsid w:val="00223173"/>
    <w:rsid w:val="00244E80"/>
    <w:rsid w:val="002513F3"/>
    <w:rsid w:val="00257DFD"/>
    <w:rsid w:val="002928D9"/>
    <w:rsid w:val="00293B0F"/>
    <w:rsid w:val="002C103D"/>
    <w:rsid w:val="002C574B"/>
    <w:rsid w:val="00314FDE"/>
    <w:rsid w:val="00317020"/>
    <w:rsid w:val="003246C5"/>
    <w:rsid w:val="00325F1A"/>
    <w:rsid w:val="00330AB7"/>
    <w:rsid w:val="00337A4E"/>
    <w:rsid w:val="00340EF9"/>
    <w:rsid w:val="00353ABC"/>
    <w:rsid w:val="003701E9"/>
    <w:rsid w:val="00394D77"/>
    <w:rsid w:val="003A3293"/>
    <w:rsid w:val="003A6D44"/>
    <w:rsid w:val="003C1F29"/>
    <w:rsid w:val="003C28E3"/>
    <w:rsid w:val="003D78B4"/>
    <w:rsid w:val="003F2FF6"/>
    <w:rsid w:val="004007CA"/>
    <w:rsid w:val="0042653F"/>
    <w:rsid w:val="004346E2"/>
    <w:rsid w:val="00441D15"/>
    <w:rsid w:val="00446D76"/>
    <w:rsid w:val="00447FA2"/>
    <w:rsid w:val="00467A60"/>
    <w:rsid w:val="0047601D"/>
    <w:rsid w:val="00481AF7"/>
    <w:rsid w:val="00485853"/>
    <w:rsid w:val="004B3127"/>
    <w:rsid w:val="004E45ED"/>
    <w:rsid w:val="004E4703"/>
    <w:rsid w:val="004E4AB9"/>
    <w:rsid w:val="004E5F4A"/>
    <w:rsid w:val="004F6360"/>
    <w:rsid w:val="005008EE"/>
    <w:rsid w:val="005143A3"/>
    <w:rsid w:val="00532BC1"/>
    <w:rsid w:val="00541877"/>
    <w:rsid w:val="00543C20"/>
    <w:rsid w:val="00556BF8"/>
    <w:rsid w:val="00563573"/>
    <w:rsid w:val="005A3B6F"/>
    <w:rsid w:val="005E5C50"/>
    <w:rsid w:val="005E7899"/>
    <w:rsid w:val="00602505"/>
    <w:rsid w:val="00604658"/>
    <w:rsid w:val="00606037"/>
    <w:rsid w:val="00620FA8"/>
    <w:rsid w:val="006266C0"/>
    <w:rsid w:val="0064383C"/>
    <w:rsid w:val="0064642B"/>
    <w:rsid w:val="00675074"/>
    <w:rsid w:val="006A70EA"/>
    <w:rsid w:val="006B0E44"/>
    <w:rsid w:val="006B21CB"/>
    <w:rsid w:val="006C08C7"/>
    <w:rsid w:val="006C16B5"/>
    <w:rsid w:val="006D6855"/>
    <w:rsid w:val="006E4A06"/>
    <w:rsid w:val="006E6398"/>
    <w:rsid w:val="006E76E9"/>
    <w:rsid w:val="006F3DE7"/>
    <w:rsid w:val="006F4C3C"/>
    <w:rsid w:val="00717668"/>
    <w:rsid w:val="00723134"/>
    <w:rsid w:val="00723512"/>
    <w:rsid w:val="00736E02"/>
    <w:rsid w:val="00763CFB"/>
    <w:rsid w:val="0077110A"/>
    <w:rsid w:val="00771E6F"/>
    <w:rsid w:val="00783333"/>
    <w:rsid w:val="007C3030"/>
    <w:rsid w:val="007F227B"/>
    <w:rsid w:val="007F59EF"/>
    <w:rsid w:val="00802382"/>
    <w:rsid w:val="00817353"/>
    <w:rsid w:val="008357F0"/>
    <w:rsid w:val="0084445F"/>
    <w:rsid w:val="008455D5"/>
    <w:rsid w:val="00845EDB"/>
    <w:rsid w:val="00846A64"/>
    <w:rsid w:val="00870C40"/>
    <w:rsid w:val="0087399D"/>
    <w:rsid w:val="00874B88"/>
    <w:rsid w:val="008B536D"/>
    <w:rsid w:val="008C650E"/>
    <w:rsid w:val="008C6AF9"/>
    <w:rsid w:val="008D3C78"/>
    <w:rsid w:val="008E3A05"/>
    <w:rsid w:val="008E7880"/>
    <w:rsid w:val="008F670D"/>
    <w:rsid w:val="0090488E"/>
    <w:rsid w:val="0090582E"/>
    <w:rsid w:val="009232E8"/>
    <w:rsid w:val="00927FAC"/>
    <w:rsid w:val="00930960"/>
    <w:rsid w:val="00962806"/>
    <w:rsid w:val="00986003"/>
    <w:rsid w:val="009A6AFA"/>
    <w:rsid w:val="009A7E28"/>
    <w:rsid w:val="009D308B"/>
    <w:rsid w:val="009D56AF"/>
    <w:rsid w:val="009D7F4A"/>
    <w:rsid w:val="00A139AB"/>
    <w:rsid w:val="00A269C4"/>
    <w:rsid w:val="00A632D8"/>
    <w:rsid w:val="00A73EA0"/>
    <w:rsid w:val="00A841DF"/>
    <w:rsid w:val="00A85F76"/>
    <w:rsid w:val="00A96EB3"/>
    <w:rsid w:val="00A96FA4"/>
    <w:rsid w:val="00AA3434"/>
    <w:rsid w:val="00AA720D"/>
    <w:rsid w:val="00AD1107"/>
    <w:rsid w:val="00B21264"/>
    <w:rsid w:val="00B24849"/>
    <w:rsid w:val="00B26F18"/>
    <w:rsid w:val="00B34470"/>
    <w:rsid w:val="00B36D5F"/>
    <w:rsid w:val="00B44791"/>
    <w:rsid w:val="00B6431E"/>
    <w:rsid w:val="00B811AA"/>
    <w:rsid w:val="00B957FC"/>
    <w:rsid w:val="00BA6DC4"/>
    <w:rsid w:val="00BC402A"/>
    <w:rsid w:val="00BC66ED"/>
    <w:rsid w:val="00BD14A2"/>
    <w:rsid w:val="00BD3AD1"/>
    <w:rsid w:val="00BD7377"/>
    <w:rsid w:val="00BE08D8"/>
    <w:rsid w:val="00C414A2"/>
    <w:rsid w:val="00C5472A"/>
    <w:rsid w:val="00C57C75"/>
    <w:rsid w:val="00C7612D"/>
    <w:rsid w:val="00C801D9"/>
    <w:rsid w:val="00C816C1"/>
    <w:rsid w:val="00C91583"/>
    <w:rsid w:val="00CA3526"/>
    <w:rsid w:val="00CA4102"/>
    <w:rsid w:val="00CB1ACE"/>
    <w:rsid w:val="00CB57E6"/>
    <w:rsid w:val="00CD128E"/>
    <w:rsid w:val="00CD2E6D"/>
    <w:rsid w:val="00CF0600"/>
    <w:rsid w:val="00CF2563"/>
    <w:rsid w:val="00CF5827"/>
    <w:rsid w:val="00D43DA8"/>
    <w:rsid w:val="00D47F34"/>
    <w:rsid w:val="00D54B94"/>
    <w:rsid w:val="00D70002"/>
    <w:rsid w:val="00D8407F"/>
    <w:rsid w:val="00D93480"/>
    <w:rsid w:val="00DA36D8"/>
    <w:rsid w:val="00DE78EC"/>
    <w:rsid w:val="00DF4573"/>
    <w:rsid w:val="00DF5223"/>
    <w:rsid w:val="00E13EB0"/>
    <w:rsid w:val="00E25F51"/>
    <w:rsid w:val="00E34633"/>
    <w:rsid w:val="00E34666"/>
    <w:rsid w:val="00E41613"/>
    <w:rsid w:val="00E479A4"/>
    <w:rsid w:val="00E54C78"/>
    <w:rsid w:val="00E571AC"/>
    <w:rsid w:val="00E731ED"/>
    <w:rsid w:val="00E76B81"/>
    <w:rsid w:val="00E76BD6"/>
    <w:rsid w:val="00E854CF"/>
    <w:rsid w:val="00E939C0"/>
    <w:rsid w:val="00EA468D"/>
    <w:rsid w:val="00EB51E7"/>
    <w:rsid w:val="00EF1BCF"/>
    <w:rsid w:val="00F07E49"/>
    <w:rsid w:val="00F1707E"/>
    <w:rsid w:val="00F23871"/>
    <w:rsid w:val="00F33941"/>
    <w:rsid w:val="00F64DD2"/>
    <w:rsid w:val="00F77649"/>
    <w:rsid w:val="00F7789F"/>
    <w:rsid w:val="00F86133"/>
    <w:rsid w:val="00F950E3"/>
    <w:rsid w:val="00FB04F1"/>
    <w:rsid w:val="00FB4607"/>
    <w:rsid w:val="00FC22C4"/>
    <w:rsid w:val="00FD3B3F"/>
    <w:rsid w:val="00FD488B"/>
    <w:rsid w:val="00FE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A1CD0"/>
  <w15:chartTrackingRefBased/>
  <w15:docId w15:val="{B6A9B210-BB04-41A3-908F-66D797BC1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F51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F51"/>
    <w:pPr>
      <w:keepNext/>
      <w:keepLines/>
      <w:spacing w:before="40" w:after="0"/>
      <w:outlineLvl w:val="2"/>
    </w:pPr>
    <w:rPr>
      <w:rFonts w:eastAsiaTheme="majorEastAsia" w:cstheme="majorBidi"/>
      <w:b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5F51"/>
    <w:pPr>
      <w:keepNext/>
      <w:keepLines/>
      <w:spacing w:before="40" w:after="0"/>
      <w:ind w:left="-288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C574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2C57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2C574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2C57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2C5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74B"/>
  </w:style>
  <w:style w:type="paragraph" w:styleId="Footer">
    <w:name w:val="footer"/>
    <w:basedOn w:val="Normal"/>
    <w:link w:val="FooterChar"/>
    <w:uiPriority w:val="99"/>
    <w:unhideWhenUsed/>
    <w:rsid w:val="002C5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74B"/>
  </w:style>
  <w:style w:type="paragraph" w:styleId="ListParagraph">
    <w:name w:val="List Paragraph"/>
    <w:basedOn w:val="Normal"/>
    <w:uiPriority w:val="34"/>
    <w:qFormat/>
    <w:rsid w:val="002C57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5F5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5F51"/>
    <w:rPr>
      <w:rFonts w:eastAsiaTheme="majorEastAsia" w:cstheme="majorBidi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5F51"/>
    <w:rPr>
      <w:rFonts w:eastAsiaTheme="majorEastAsia" w:cstheme="majorBidi"/>
      <w:i/>
      <w:iCs/>
    </w:rPr>
  </w:style>
  <w:style w:type="character" w:styleId="PlaceholderText">
    <w:name w:val="Placeholder Text"/>
    <w:basedOn w:val="DefaultParagraphFont"/>
    <w:uiPriority w:val="99"/>
    <w:semiHidden/>
    <w:rsid w:val="006D685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30AB7"/>
    <w:pPr>
      <w:spacing w:after="200" w:line="240" w:lineRule="auto"/>
      <w:jc w:val="center"/>
    </w:pPr>
    <w:rPr>
      <w:iCs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95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1D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2">
    <w:name w:val="Grid Table 1 Light Accent 2"/>
    <w:basedOn w:val="TableNormal"/>
    <w:uiPriority w:val="46"/>
    <w:rsid w:val="00FB460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70D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D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D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D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D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F95F29E83248099C852169CD082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4F077-6153-4BCF-8D19-7EF984532EE1}"/>
      </w:docPartPr>
      <w:docPartBody>
        <w:p w:rsidR="00784912" w:rsidRDefault="006C1711" w:rsidP="006C1711">
          <w:pPr>
            <w:pStyle w:val="66F95F29E83248099C852169CD082C6C"/>
          </w:pPr>
          <w:r w:rsidRPr="00026587">
            <w:rPr>
              <w:rStyle w:val="PlaceholderText"/>
              <w:sz w:val="20"/>
              <w:szCs w:val="20"/>
            </w:rPr>
            <w:t xml:space="preserve">Describe </w:t>
          </w:r>
          <w:r>
            <w:rPr>
              <w:rStyle w:val="PlaceholderText"/>
              <w:sz w:val="20"/>
              <w:szCs w:val="20"/>
            </w:rPr>
            <w:t>w</w:t>
          </w:r>
          <w:r w:rsidRPr="00026587">
            <w:rPr>
              <w:rStyle w:val="PlaceholderText"/>
              <w:sz w:val="20"/>
              <w:szCs w:val="20"/>
            </w:rPr>
            <w:t>hat the statement does</w:t>
          </w:r>
        </w:p>
      </w:docPartBody>
    </w:docPart>
    <w:docPart>
      <w:docPartPr>
        <w:name w:val="3DF006D2B166444F886DB31607604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313E3-A700-46DF-A49A-BE5A78E1013C}"/>
      </w:docPartPr>
      <w:docPartBody>
        <w:p w:rsidR="00784912" w:rsidRDefault="006C1711" w:rsidP="006C1711">
          <w:pPr>
            <w:pStyle w:val="3DF006D2B166444F886DB316076045D4"/>
          </w:pPr>
          <w:r w:rsidRPr="00026587">
            <w:rPr>
              <w:rStyle w:val="PlaceholderText"/>
              <w:sz w:val="20"/>
              <w:szCs w:val="20"/>
            </w:rPr>
            <w:t xml:space="preserve">Describe </w:t>
          </w:r>
          <w:r>
            <w:rPr>
              <w:rStyle w:val="PlaceholderText"/>
              <w:sz w:val="20"/>
              <w:szCs w:val="20"/>
            </w:rPr>
            <w:t>w</w:t>
          </w:r>
          <w:r w:rsidRPr="00026587">
            <w:rPr>
              <w:rStyle w:val="PlaceholderText"/>
              <w:sz w:val="20"/>
              <w:szCs w:val="20"/>
            </w:rPr>
            <w:t>hat the statement does</w:t>
          </w:r>
        </w:p>
      </w:docPartBody>
    </w:docPart>
    <w:docPart>
      <w:docPartPr>
        <w:name w:val="A22A3EEB64A64E839DF5196B959E1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19950-C98F-4A31-8C93-34DA6D1D62D1}"/>
      </w:docPartPr>
      <w:docPartBody>
        <w:p w:rsidR="00784912" w:rsidRDefault="006C1711" w:rsidP="006C1711">
          <w:pPr>
            <w:pStyle w:val="A22A3EEB64A64E839DF5196B959E1FDF"/>
          </w:pPr>
          <w:r w:rsidRPr="00026587">
            <w:rPr>
              <w:rStyle w:val="PlaceholderText"/>
              <w:sz w:val="20"/>
              <w:szCs w:val="20"/>
            </w:rPr>
            <w:t xml:space="preserve">Describe </w:t>
          </w:r>
          <w:r>
            <w:rPr>
              <w:rStyle w:val="PlaceholderText"/>
              <w:sz w:val="20"/>
              <w:szCs w:val="20"/>
            </w:rPr>
            <w:t>w</w:t>
          </w:r>
          <w:r w:rsidRPr="00026587">
            <w:rPr>
              <w:rStyle w:val="PlaceholderText"/>
              <w:sz w:val="20"/>
              <w:szCs w:val="20"/>
            </w:rPr>
            <w:t>hat the statement does</w:t>
          </w:r>
        </w:p>
      </w:docPartBody>
    </w:docPart>
    <w:docPart>
      <w:docPartPr>
        <w:name w:val="7A9C63AF59624F51842E21FC1F4AE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C4BEB-FA25-43BA-AD14-F52F40711511}"/>
      </w:docPartPr>
      <w:docPartBody>
        <w:p w:rsidR="00784912" w:rsidRDefault="006C1711" w:rsidP="006C1711">
          <w:pPr>
            <w:pStyle w:val="7A9C63AF59624F51842E21FC1F4AE79E"/>
          </w:pPr>
          <w:r w:rsidRPr="00026587">
            <w:rPr>
              <w:rStyle w:val="PlaceholderText"/>
              <w:sz w:val="20"/>
              <w:szCs w:val="20"/>
            </w:rPr>
            <w:t xml:space="preserve">Describe </w:t>
          </w:r>
          <w:r>
            <w:rPr>
              <w:rStyle w:val="PlaceholderText"/>
              <w:sz w:val="20"/>
              <w:szCs w:val="20"/>
            </w:rPr>
            <w:t>w</w:t>
          </w:r>
          <w:r w:rsidRPr="00026587">
            <w:rPr>
              <w:rStyle w:val="PlaceholderText"/>
              <w:sz w:val="20"/>
              <w:szCs w:val="20"/>
            </w:rPr>
            <w:t>hat the statement does</w:t>
          </w:r>
        </w:p>
      </w:docPartBody>
    </w:docPart>
    <w:docPart>
      <w:docPartPr>
        <w:name w:val="363FA189F78E4213AD1B9A28F9902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8B07C-B852-4CDA-B452-37EC6F2A37FD}"/>
      </w:docPartPr>
      <w:docPartBody>
        <w:p w:rsidR="00784912" w:rsidRDefault="006C1711" w:rsidP="006C1711">
          <w:pPr>
            <w:pStyle w:val="363FA189F78E4213AD1B9A28F9902B1E"/>
          </w:pPr>
          <w:r w:rsidRPr="00026587">
            <w:rPr>
              <w:rStyle w:val="PlaceholderText"/>
              <w:sz w:val="20"/>
              <w:szCs w:val="20"/>
            </w:rPr>
            <w:t xml:space="preserve">Describe </w:t>
          </w:r>
          <w:r>
            <w:rPr>
              <w:rStyle w:val="PlaceholderText"/>
              <w:sz w:val="20"/>
              <w:szCs w:val="20"/>
            </w:rPr>
            <w:t>w</w:t>
          </w:r>
          <w:r w:rsidRPr="00026587">
            <w:rPr>
              <w:rStyle w:val="PlaceholderText"/>
              <w:sz w:val="20"/>
              <w:szCs w:val="20"/>
            </w:rPr>
            <w:t>hat the statement does</w:t>
          </w:r>
        </w:p>
      </w:docPartBody>
    </w:docPart>
    <w:docPart>
      <w:docPartPr>
        <w:name w:val="5AE97FADAFEC41A0A5BB6C8D9769E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1BC0A-9981-4F24-94F7-D08DEAF72B9E}"/>
      </w:docPartPr>
      <w:docPartBody>
        <w:p w:rsidR="002B4AB9" w:rsidRDefault="006C1711" w:rsidP="006C1711">
          <w:pPr>
            <w:pStyle w:val="5AE97FADAFEC41A0A5BB6C8D9769EFDD"/>
          </w:pPr>
          <w:r w:rsidRPr="00026587">
            <w:rPr>
              <w:rStyle w:val="PlaceholderText"/>
              <w:sz w:val="20"/>
              <w:szCs w:val="20"/>
            </w:rPr>
            <w:t>Describe the function here.</w:t>
          </w:r>
        </w:p>
      </w:docPartBody>
    </w:docPart>
    <w:docPart>
      <w:docPartPr>
        <w:name w:val="5B472ED27B3642408D5EDE3C7F486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A3382-D48D-4A92-A51B-B2617E49E641}"/>
      </w:docPartPr>
      <w:docPartBody>
        <w:p w:rsidR="002B4AB9" w:rsidRDefault="006C1711" w:rsidP="006C1711">
          <w:pPr>
            <w:pStyle w:val="5B472ED27B3642408D5EDE3C7F4864D1"/>
          </w:pPr>
          <w:r w:rsidRPr="00026587">
            <w:rPr>
              <w:rStyle w:val="PlaceholderText"/>
              <w:sz w:val="20"/>
              <w:szCs w:val="20"/>
            </w:rPr>
            <w:t>Describe the function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65"/>
    <w:rsid w:val="0005047F"/>
    <w:rsid w:val="002B4AB9"/>
    <w:rsid w:val="00462B65"/>
    <w:rsid w:val="004C0FD6"/>
    <w:rsid w:val="004F6493"/>
    <w:rsid w:val="00527D65"/>
    <w:rsid w:val="00545B16"/>
    <w:rsid w:val="005E6924"/>
    <w:rsid w:val="006C1711"/>
    <w:rsid w:val="006C6E81"/>
    <w:rsid w:val="00764903"/>
    <w:rsid w:val="007658C0"/>
    <w:rsid w:val="00784912"/>
    <w:rsid w:val="007D5428"/>
    <w:rsid w:val="008D621B"/>
    <w:rsid w:val="009E2BCE"/>
    <w:rsid w:val="00BC2274"/>
    <w:rsid w:val="00D31E68"/>
    <w:rsid w:val="00E5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64283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1711"/>
    <w:rPr>
      <w:color w:val="808080"/>
    </w:rPr>
  </w:style>
  <w:style w:type="paragraph" w:customStyle="1" w:styleId="5AE97FADAFEC41A0A5BB6C8D9769EFDD">
    <w:name w:val="5AE97FADAFEC41A0A5BB6C8D9769EFDD"/>
    <w:rsid w:val="006C1711"/>
    <w:rPr>
      <w:rFonts w:eastAsiaTheme="minorHAnsi"/>
      <w:szCs w:val="22"/>
      <w:lang w:bidi="ar-SA"/>
    </w:rPr>
  </w:style>
  <w:style w:type="paragraph" w:customStyle="1" w:styleId="5B472ED27B3642408D5EDE3C7F4864D1">
    <w:name w:val="5B472ED27B3642408D5EDE3C7F4864D1"/>
    <w:rsid w:val="006C1711"/>
    <w:rPr>
      <w:rFonts w:eastAsiaTheme="minorHAnsi"/>
      <w:szCs w:val="22"/>
      <w:lang w:bidi="ar-SA"/>
    </w:rPr>
  </w:style>
  <w:style w:type="paragraph" w:customStyle="1" w:styleId="66F95F29E83248099C852169CD082C6C">
    <w:name w:val="66F95F29E83248099C852169CD082C6C"/>
    <w:rsid w:val="006C1711"/>
    <w:rPr>
      <w:rFonts w:eastAsiaTheme="minorHAnsi"/>
      <w:szCs w:val="22"/>
      <w:lang w:bidi="ar-SA"/>
    </w:rPr>
  </w:style>
  <w:style w:type="paragraph" w:customStyle="1" w:styleId="3DF006D2B166444F886DB316076045D4">
    <w:name w:val="3DF006D2B166444F886DB316076045D4"/>
    <w:rsid w:val="006C1711"/>
    <w:rPr>
      <w:rFonts w:eastAsiaTheme="minorHAnsi"/>
      <w:szCs w:val="22"/>
      <w:lang w:bidi="ar-SA"/>
    </w:rPr>
  </w:style>
  <w:style w:type="paragraph" w:customStyle="1" w:styleId="A22A3EEB64A64E839DF5196B959E1FDF">
    <w:name w:val="A22A3EEB64A64E839DF5196B959E1FDF"/>
    <w:rsid w:val="006C1711"/>
    <w:rPr>
      <w:rFonts w:eastAsiaTheme="minorHAnsi"/>
      <w:szCs w:val="22"/>
      <w:lang w:bidi="ar-SA"/>
    </w:rPr>
  </w:style>
  <w:style w:type="paragraph" w:customStyle="1" w:styleId="7A9C63AF59624F51842E21FC1F4AE79E">
    <w:name w:val="7A9C63AF59624F51842E21FC1F4AE79E"/>
    <w:rsid w:val="006C1711"/>
    <w:rPr>
      <w:rFonts w:eastAsiaTheme="minorHAnsi"/>
      <w:szCs w:val="22"/>
      <w:lang w:bidi="ar-SA"/>
    </w:rPr>
  </w:style>
  <w:style w:type="paragraph" w:customStyle="1" w:styleId="363FA189F78E4213AD1B9A28F9902B1E">
    <w:name w:val="363FA189F78E4213AD1B9A28F9902B1E"/>
    <w:rsid w:val="006C1711"/>
    <w:rPr>
      <w:rFonts w:eastAsiaTheme="minorHAnsi"/>
      <w:szCs w:val="22"/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D0D10EF-91AF-4162-B423-FDA9177F1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120</Words>
  <Characters>688</Characters>
  <Application>Microsoft Office Word</Application>
  <DocSecurity>8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 Maskay</dc:creator>
  <cp:keywords/>
  <dc:description/>
  <cp:lastModifiedBy>Austin Monroe</cp:lastModifiedBy>
  <cp:revision>2</cp:revision>
  <cp:lastPrinted>2021-06-04T18:22:00Z</cp:lastPrinted>
  <dcterms:created xsi:type="dcterms:W3CDTF">2021-09-02T18:31:00Z</dcterms:created>
  <dcterms:modified xsi:type="dcterms:W3CDTF">2021-09-02T18:31:00Z</dcterms:modified>
</cp:coreProperties>
</file>