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f54rplvde9j" w:id="0"/>
      <w:bookmarkEnd w:id="0"/>
      <w:r w:rsidDel="00000000" w:rsidR="00000000" w:rsidRPr="00000000">
        <w:rPr>
          <w:rtl w:val="0"/>
        </w:rPr>
        <w:t xml:space="preserve">Steps for EnrichR Analysis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n6c8yb9ri9b" w:id="1"/>
      <w:bookmarkEnd w:id="1"/>
      <w:r w:rsidDel="00000000" w:rsidR="00000000" w:rsidRPr="00000000">
        <w:rPr>
          <w:rtl w:val="0"/>
        </w:rPr>
        <w:t xml:space="preserve">R Markdown - Enrichment anlalysis using EnrichR R package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 gene lists created from T-Test / EdgeR group comparison analysis (“Bladder mucosae surrounding cancer (Comparison) vs. Normal bladder mucosae (Baseline))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Short list genes based on group-decided criteria. FDR-adjusted p-value must be less than or equal to 0.01.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Run EnrichR on short listed gene list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0ww9x5ohfwo" w:id="2"/>
      <w:bookmarkEnd w:id="2"/>
      <w:r w:rsidDel="00000000" w:rsidR="00000000" w:rsidRPr="00000000">
        <w:rPr>
          <w:rtl w:val="0"/>
        </w:rPr>
        <w:t xml:space="preserve">Import T-test results back into R so that we can shortlist further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3m223qng27s" w:id="3"/>
      <w:bookmarkEnd w:id="3"/>
      <w:r w:rsidDel="00000000" w:rsidR="00000000" w:rsidRPr="00000000">
        <w:rPr>
          <w:rtl w:val="0"/>
        </w:rPr>
        <w:t xml:space="preserve">Filtering/shortlisting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Short list genes based on group-decided criteria. FDR-adjusted p-value must be less than or equal to 0.01.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Only 273 genes after this filtering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Export the short listed results for reference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h8utfgjdw1s" w:id="4"/>
      <w:bookmarkEnd w:id="4"/>
      <w:r w:rsidDel="00000000" w:rsidR="00000000" w:rsidRPr="00000000">
        <w:rPr>
          <w:rtl w:val="0"/>
        </w:rPr>
        <w:t xml:space="preserve">Clean gene names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Currently, the gene names are in the form of "reporterid|genename". So need to split this.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duplicates in the gene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NA values in the gene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number of unique genes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250 genes after cleaning which becomes the geneListFinal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nkpv3nt8zt5w" w:id="5"/>
      <w:bookmarkEnd w:id="5"/>
      <w:r w:rsidDel="00000000" w:rsidR="00000000" w:rsidRPr="00000000">
        <w:rPr>
          <w:rtl w:val="0"/>
        </w:rPr>
        <w:t xml:space="preserve">Load Databases for Enrichr R package , and check connection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Load in the list of databases for which enrichment analysis will be run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Which comes from the “2023-EnrichR-Databases.txt"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5atwpj8dwpld" w:id="6"/>
      <w:bookmarkEnd w:id="6"/>
      <w:r w:rsidDel="00000000" w:rsidR="00000000" w:rsidRPr="00000000">
        <w:rPr>
          <w:rtl w:val="0"/>
        </w:rPr>
        <w:t xml:space="preserve">Call function to run Enrichment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R script into the environment which comes from file “functionEnrichment.R”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Convert gene list to a dataframe to avoid errors with the “functionEnrichment.R”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Call function on gene list created in previous step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