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718AD0AC"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w:t>
      </w:r>
      <w:r w:rsidR="00F9724E">
        <w:rPr>
          <w:rFonts w:ascii="Arial" w:hAnsi="Arial" w:cs="Arial"/>
          <w:b/>
          <w:sz w:val="44"/>
          <w:bdr w:val="none" w:sz="0" w:space="0" w:color="auto" w:frame="1"/>
        </w:rPr>
        <w:t>2</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370D3EC6" w:rsidR="00127FFA" w:rsidRPr="00127FFA" w:rsidRDefault="00F9724E" w:rsidP="00127FFA">
      <w:pPr>
        <w:jc w:val="center"/>
        <w:rPr>
          <w:rFonts w:ascii="Arial" w:hAnsi="Arial" w:cs="Arial"/>
          <w:sz w:val="28"/>
          <w:bdr w:val="none" w:sz="0" w:space="0" w:color="auto" w:frame="1"/>
        </w:rPr>
      </w:pPr>
      <w:r>
        <w:rPr>
          <w:rFonts w:ascii="Arial" w:hAnsi="Arial" w:cs="Arial"/>
          <w:sz w:val="28"/>
          <w:bdr w:val="none" w:sz="0" w:space="0" w:color="auto" w:frame="1"/>
        </w:rPr>
        <w:t>Ricardo Jimenez</w:t>
      </w:r>
    </w:p>
    <w:p w14:paraId="28B31206" w14:textId="61961BE1" w:rsidR="00127FFA" w:rsidRPr="00127FFA" w:rsidRDefault="00F9724E" w:rsidP="00127FFA">
      <w:pPr>
        <w:jc w:val="center"/>
        <w:rPr>
          <w:rFonts w:ascii="Arial" w:hAnsi="Arial" w:cs="Arial"/>
          <w:sz w:val="28"/>
          <w:bdr w:val="none" w:sz="0" w:space="0" w:color="auto" w:frame="1"/>
        </w:rPr>
      </w:pPr>
      <w:r>
        <w:rPr>
          <w:rFonts w:ascii="Arial" w:hAnsi="Arial" w:cs="Arial"/>
          <w:sz w:val="28"/>
          <w:bdr w:val="none" w:sz="0" w:space="0" w:color="auto" w:frame="1"/>
        </w:rPr>
        <w:t>Austin Leach</w:t>
      </w:r>
    </w:p>
    <w:p w14:paraId="1097B1AE" w14:textId="266FE51F" w:rsidR="00127FFA" w:rsidRPr="00127FFA" w:rsidRDefault="00F9724E" w:rsidP="00127FFA">
      <w:pPr>
        <w:jc w:val="center"/>
        <w:rPr>
          <w:rFonts w:ascii="Arial" w:hAnsi="Arial" w:cs="Arial"/>
          <w:sz w:val="28"/>
          <w:bdr w:val="none" w:sz="0" w:space="0" w:color="auto" w:frame="1"/>
        </w:rPr>
      </w:pPr>
      <w:r>
        <w:rPr>
          <w:rFonts w:ascii="Arial" w:hAnsi="Arial" w:cs="Arial"/>
          <w:sz w:val="28"/>
          <w:bdr w:val="none" w:sz="0" w:space="0" w:color="auto" w:frame="1"/>
        </w:rPr>
        <w:t>Bradford Greene</w:t>
      </w:r>
    </w:p>
    <w:p w14:paraId="5030F889" w14:textId="4E52A6AF" w:rsidR="00127FFA" w:rsidRDefault="00F9724E"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TiRon</w:t>
      </w:r>
      <w:proofErr w:type="spellEnd"/>
      <w:r>
        <w:rPr>
          <w:rFonts w:ascii="Arial" w:hAnsi="Arial" w:cs="Arial"/>
          <w:sz w:val="28"/>
          <w:bdr w:val="none" w:sz="0" w:space="0" w:color="auto" w:frame="1"/>
        </w:rPr>
        <w:t xml:space="preserve"> Anderson</w:t>
      </w:r>
    </w:p>
    <w:p w14:paraId="53D17485" w14:textId="72F91443" w:rsidR="00F9724E" w:rsidRPr="00127FFA" w:rsidRDefault="00F9724E" w:rsidP="00127FFA">
      <w:pPr>
        <w:jc w:val="center"/>
        <w:rPr>
          <w:rFonts w:ascii="Arial" w:hAnsi="Arial" w:cs="Arial"/>
          <w:sz w:val="28"/>
          <w:bdr w:val="none" w:sz="0" w:space="0" w:color="auto" w:frame="1"/>
        </w:rPr>
      </w:pPr>
      <w:r>
        <w:rPr>
          <w:rFonts w:ascii="Arial" w:hAnsi="Arial" w:cs="Arial"/>
          <w:sz w:val="28"/>
          <w:bdr w:val="none" w:sz="0" w:space="0" w:color="auto" w:frame="1"/>
        </w:rPr>
        <w:t>Marc Montero</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0DFBDA8D" w:rsidR="005549A1"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w:t>
      </w:r>
    </w:p>
    <w:p w14:paraId="11FC135D" w14:textId="1A3EC226" w:rsidR="004352AB" w:rsidRDefault="004352AB" w:rsidP="00436C76">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Jurassic Expedition (JE) will be a </w:t>
      </w:r>
      <w:proofErr w:type="gramStart"/>
      <w:r>
        <w:rPr>
          <w:rFonts w:ascii="Arial" w:hAnsi="Arial" w:cs="Arial"/>
          <w:color w:val="000000"/>
          <w:sz w:val="20"/>
          <w:szCs w:val="20"/>
          <w:bdr w:val="none" w:sz="0" w:space="0" w:color="auto" w:frame="1"/>
        </w:rPr>
        <w:t>two dimensional</w:t>
      </w:r>
      <w:proofErr w:type="gramEnd"/>
      <w:r>
        <w:rPr>
          <w:rFonts w:ascii="Arial" w:hAnsi="Arial" w:cs="Arial"/>
          <w:color w:val="000000"/>
          <w:sz w:val="20"/>
          <w:szCs w:val="20"/>
          <w:bdr w:val="none" w:sz="0" w:space="0" w:color="auto" w:frame="1"/>
        </w:rPr>
        <w:t xml:space="preserve"> adventure game. The environment will be “open-world”, so the player may move around as they please. JE will progress in an overall linear fashion, meaning the player must perform event X in order to move on to</w:t>
      </w:r>
    </w:p>
    <w:p w14:paraId="74AAECB1" w14:textId="4182C3C2" w:rsidR="00B71D33" w:rsidRDefault="00B71D33" w:rsidP="00B71D33">
      <w:pPr>
        <w:pStyle w:val="ListParagraph"/>
        <w:numPr>
          <w:ilvl w:val="0"/>
          <w:numId w:val="40"/>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Puzzles to find/obtain parts and egg. Can include repair puzzles later</w:t>
      </w:r>
    </w:p>
    <w:p w14:paraId="509CB980" w14:textId="77777777" w:rsidR="00B71D33" w:rsidRPr="00B71D33" w:rsidRDefault="00B71D33" w:rsidP="00B71D33">
      <w:pPr>
        <w:pStyle w:val="ListParagraph"/>
        <w:numPr>
          <w:ilvl w:val="0"/>
          <w:numId w:val="40"/>
        </w:numPr>
        <w:shd w:val="clear" w:color="auto" w:fill="FFFFFF"/>
        <w:rPr>
          <w:rFonts w:ascii="Arial" w:hAnsi="Arial" w:cs="Arial"/>
          <w:color w:val="000000"/>
          <w:sz w:val="20"/>
          <w:szCs w:val="20"/>
          <w:bdr w:val="none" w:sz="0" w:space="0" w:color="auto" w:frame="1"/>
        </w:rPr>
      </w:pP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662A63D1" w:rsidR="00C61132" w:rsidRDefault="00B71D33"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High</w:t>
      </w:r>
    </w:p>
    <w:p w14:paraId="4F3FD1C2" w14:textId="5E5EE394" w:rsidR="00B71D33" w:rsidRDefault="00B71D33"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-Controls</w:t>
      </w:r>
    </w:p>
    <w:p w14:paraId="1B33A436" w14:textId="0FDE5F86" w:rsidR="00B71D33" w:rsidRDefault="00B71D33"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-Combat system</w:t>
      </w:r>
    </w:p>
    <w:p w14:paraId="3D28485D" w14:textId="3E08A2EA" w:rsidR="00B71D33" w:rsidRPr="00B71D33" w:rsidRDefault="00B71D33" w:rsidP="00B71D3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characters</w:t>
      </w:r>
    </w:p>
    <w:p w14:paraId="2F6608D2" w14:textId="6DBBA334" w:rsidR="00B71D33" w:rsidRDefault="00B71D33"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Medium</w:t>
      </w:r>
    </w:p>
    <w:p w14:paraId="5270FBE0" w14:textId="51EBCC35" w:rsidR="00B71D33" w:rsidRDefault="00B71D33" w:rsidP="00B71D3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Level design</w:t>
      </w:r>
    </w:p>
    <w:p w14:paraId="5E05FE2B" w14:textId="3442DAA5" w:rsidR="00B71D33" w:rsidRDefault="00B71D33" w:rsidP="00B71D3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Artwork</w:t>
      </w:r>
    </w:p>
    <w:p w14:paraId="1056E023" w14:textId="5E396087" w:rsidR="00B71D33" w:rsidRDefault="00B71D33" w:rsidP="00B71D3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Sound effects</w:t>
      </w:r>
    </w:p>
    <w:p w14:paraId="5A38F94D" w14:textId="61034995" w:rsidR="00B71D33" w:rsidRDefault="00B71D33" w:rsidP="00B71D33">
      <w:pPr>
        <w:pStyle w:val="ListParagraph"/>
        <w:numPr>
          <w:ilvl w:val="0"/>
          <w:numId w:val="40"/>
        </w:num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Texts boxes</w:t>
      </w:r>
    </w:p>
    <w:p w14:paraId="562AB1EB" w14:textId="77777777" w:rsidR="00B71D33" w:rsidRPr="00B71D33" w:rsidRDefault="00B71D33" w:rsidP="00B71D33">
      <w:pPr>
        <w:pStyle w:val="ListParagraph"/>
        <w:numPr>
          <w:ilvl w:val="0"/>
          <w:numId w:val="40"/>
        </w:numPr>
        <w:shd w:val="clear" w:color="auto" w:fill="FFFFFF"/>
        <w:rPr>
          <w:rFonts w:ascii="Arial" w:hAnsi="Arial" w:cs="Arial"/>
          <w:i/>
          <w:color w:val="000000"/>
          <w:sz w:val="20"/>
          <w:szCs w:val="20"/>
          <w:bdr w:val="none" w:sz="0" w:space="0" w:color="auto" w:frame="1"/>
        </w:rPr>
      </w:pPr>
    </w:p>
    <w:p w14:paraId="7B708961" w14:textId="6D95ACBB" w:rsidR="00B71D33" w:rsidRDefault="00B71D33"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Low</w:t>
      </w:r>
    </w:p>
    <w:p w14:paraId="22107CE5" w14:textId="3EF86794" w:rsidR="00B71D33" w:rsidRDefault="00B71D33"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w:t>
      </w:r>
      <w:proofErr w:type="spellStart"/>
      <w:r>
        <w:rPr>
          <w:rFonts w:ascii="Arial" w:hAnsi="Arial" w:cs="Arial"/>
          <w:i/>
          <w:color w:val="000000"/>
          <w:sz w:val="20"/>
          <w:szCs w:val="20"/>
          <w:bdr w:val="none" w:sz="0" w:space="0" w:color="auto" w:frame="1"/>
        </w:rPr>
        <w:t>Iteractive</w:t>
      </w:r>
      <w:proofErr w:type="spellEnd"/>
      <w:r>
        <w:rPr>
          <w:rFonts w:ascii="Arial" w:hAnsi="Arial" w:cs="Arial"/>
          <w:i/>
          <w:color w:val="000000"/>
          <w:sz w:val="20"/>
          <w:szCs w:val="20"/>
          <w:bdr w:val="none" w:sz="0" w:space="0" w:color="auto" w:frame="1"/>
        </w:rPr>
        <w:t xml:space="preserve"> puzzles; prioritize simple first.</w:t>
      </w:r>
    </w:p>
    <w:p w14:paraId="5AAA5F1F" w14:textId="52408DCD" w:rsidR="00B71D33" w:rsidRDefault="00B71D33"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-Item storage</w:t>
      </w:r>
    </w:p>
    <w:p w14:paraId="71ACB556" w14:textId="77777777" w:rsidR="004A010C" w:rsidRPr="004A010C" w:rsidRDefault="004A010C" w:rsidP="00431C09">
      <w:pPr>
        <w:shd w:val="clear" w:color="auto" w:fill="FFFFFF"/>
        <w:rPr>
          <w:rFonts w:ascii="Arial" w:hAnsi="Arial" w:cs="Arial"/>
          <w:color w:val="000000"/>
          <w:sz w:val="20"/>
          <w:szCs w:val="20"/>
          <w:bdr w:val="none" w:sz="0" w:space="0" w:color="auto" w:frame="1"/>
        </w:rPr>
      </w:pP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3E9463F7" w14:textId="3CD5BF44" w:rsidR="004352AB" w:rsidRPr="004352AB" w:rsidRDefault="004A010C" w:rsidP="00436C76">
      <w:pPr>
        <w:shd w:val="clear" w:color="auto" w:fill="FFFFFF"/>
        <w:rPr>
          <w:rFonts w:ascii="Lucida Grande" w:hAnsi="Lucida Grande" w:cs="Lucida Grande"/>
          <w:color w:val="000000"/>
        </w:rPr>
      </w:pPr>
      <w:r>
        <w:rPr>
          <w:rFonts w:ascii="Arial" w:hAnsi="Arial" w:cs="Arial"/>
          <w:i/>
          <w:color w:val="000000"/>
          <w:sz w:val="20"/>
          <w:szCs w:val="20"/>
          <w:bdr w:val="none" w:sz="0" w:space="0" w:color="auto" w:frame="1"/>
        </w:rPr>
        <w:t>N/A</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794D9860" w:rsidR="009D76FB"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30DBA57E" w14:textId="21F82403" w:rsidR="00B71D33" w:rsidRPr="0079764B" w:rsidRDefault="00B71D33" w:rsidP="00436C76">
      <w:pPr>
        <w:shd w:val="clear" w:color="auto" w:fill="FFFFFF"/>
        <w:rPr>
          <w:rFonts w:ascii="Arial" w:hAnsi="Arial" w:cs="Arial"/>
          <w:color w:val="000000"/>
          <w:sz w:val="20"/>
          <w:szCs w:val="20"/>
          <w:bdr w:val="none" w:sz="0" w:space="0" w:color="auto" w:frame="1"/>
        </w:rPr>
      </w:pPr>
      <w:r w:rsidRPr="0079764B">
        <w:rPr>
          <w:rFonts w:ascii="Arial" w:hAnsi="Arial" w:cs="Arial"/>
          <w:color w:val="000000"/>
          <w:sz w:val="20"/>
          <w:szCs w:val="20"/>
          <w:bdr w:val="none" w:sz="0" w:space="0" w:color="auto" w:frame="1"/>
        </w:rPr>
        <w:t>Single Player</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w:t>
      </w:r>
      <w:r w:rsidR="001F7EB7" w:rsidRPr="00A6173C">
        <w:rPr>
          <w:rFonts w:ascii="Arial" w:hAnsi="Arial" w:cs="Arial"/>
          <w:i/>
          <w:color w:val="000000"/>
          <w:sz w:val="20"/>
          <w:szCs w:val="20"/>
          <w:bdr w:val="none" w:sz="0" w:space="0" w:color="auto" w:frame="1"/>
        </w:rPr>
        <w:lastRenderedPageBreak/>
        <w:t xml:space="preserve">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1F14E5E8" w:rsid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Sequence diagrams describe how and in what order the objects in a system function.</w:t>
      </w:r>
    </w:p>
    <w:p w14:paraId="7FC4C30E" w14:textId="6A533C8C" w:rsidR="00B71D33" w:rsidRDefault="00B71D33" w:rsidP="003C7512">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Player class</w:t>
      </w:r>
    </w:p>
    <w:p w14:paraId="1646AF76" w14:textId="30E41644" w:rsidR="00B71D33" w:rsidRDefault="00B71D33" w:rsidP="003C7512">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Partner class</w:t>
      </w:r>
    </w:p>
    <w:p w14:paraId="39370DDD" w14:textId="5E8AD735" w:rsidR="00B71D33" w:rsidRDefault="00B71D33" w:rsidP="003C7512">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Dinosaur class</w:t>
      </w:r>
    </w:p>
    <w:p w14:paraId="0F6EE7AB" w14:textId="3155C810" w:rsidR="00B71D33" w:rsidRDefault="00B71D33" w:rsidP="003C7512">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Item class</w:t>
      </w:r>
    </w:p>
    <w:p w14:paraId="7FE90611" w14:textId="27EF722D" w:rsidR="0079764B" w:rsidRPr="0079764B" w:rsidRDefault="00B71D33" w:rsidP="0079764B">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Environment Class</w:t>
      </w:r>
      <w:bookmarkStart w:id="0" w:name="_GoBack"/>
      <w:bookmarkEnd w:id="0"/>
    </w:p>
    <w:p w14:paraId="1205A0C3" w14:textId="16D51605" w:rsidR="00436C76" w:rsidRDefault="00436C76" w:rsidP="00436C76">
      <w:pPr>
        <w:pStyle w:val="Heading1"/>
      </w:pPr>
      <w:r>
        <w:t>Operating Environment</w:t>
      </w:r>
      <w:r w:rsidRPr="00C61132">
        <w:t> </w:t>
      </w:r>
      <w:r w:rsidR="00F83805">
        <w:t>(5 points)</w:t>
      </w:r>
    </w:p>
    <w:p w14:paraId="7CF52470" w14:textId="07392243" w:rsidR="00436C76"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35E4253B" w14:textId="688E1690" w:rsidR="00B71D33" w:rsidRPr="00B71D33" w:rsidRDefault="00B71D33" w:rsidP="00436C76">
      <w:pPr>
        <w:shd w:val="clear" w:color="auto" w:fill="FFFFFF"/>
        <w:rPr>
          <w:rFonts w:ascii="Arial" w:hAnsi="Arial" w:cs="Arial"/>
          <w:iCs/>
          <w:color w:val="000000"/>
          <w:sz w:val="20"/>
          <w:szCs w:val="20"/>
          <w:bdr w:val="none" w:sz="0" w:space="0" w:color="auto" w:frame="1"/>
        </w:rPr>
      </w:pPr>
      <w:r>
        <w:rPr>
          <w:rFonts w:ascii="Arial" w:hAnsi="Arial" w:cs="Arial"/>
          <w:iCs/>
          <w:color w:val="000000"/>
          <w:sz w:val="20"/>
          <w:szCs w:val="20"/>
          <w:bdr w:val="none" w:sz="0" w:space="0" w:color="auto" w:frame="1"/>
        </w:rPr>
        <w:t>PC/Web application. Windows and Mac</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2EDE653B" w:rsidR="00436C76" w:rsidRDefault="0079764B" w:rsidP="0079764B">
      <w:p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None since no interaction.</w:t>
      </w: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D660942"/>
    <w:multiLevelType w:val="hybridMultilevel"/>
    <w:tmpl w:val="03E0E0DC"/>
    <w:lvl w:ilvl="0" w:tplc="650629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6"/>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52AB"/>
    <w:rsid w:val="00436C76"/>
    <w:rsid w:val="004718D3"/>
    <w:rsid w:val="004A010C"/>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9764B"/>
    <w:rsid w:val="007C6491"/>
    <w:rsid w:val="007F6697"/>
    <w:rsid w:val="008600F0"/>
    <w:rsid w:val="00866D97"/>
    <w:rsid w:val="0088003B"/>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71D33"/>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9724E"/>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Ricardo Jimenez</cp:lastModifiedBy>
  <cp:revision>113</cp:revision>
  <dcterms:created xsi:type="dcterms:W3CDTF">2017-11-03T01:02:00Z</dcterms:created>
  <dcterms:modified xsi:type="dcterms:W3CDTF">2020-10-09T20:35:00Z</dcterms:modified>
</cp:coreProperties>
</file>