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8B0000"/>
          <w:sz w:val="40"/>
          <w:szCs w:val="40"/>
        </w:rPr>
        <w:t xml:space="preserve">MEDILEDGER NIGERIA</w:t>
      </w:r>
    </w:p>
    <w:p>
      <w:pPr>
        <w:spacing w:after="240"/>
        <w:jc w:val="center"/>
      </w:pPr>
      <w:r>
        <w:rPr>
          <w:b/>
          <w:bCs/>
          <w:color w:val="A52A2A"/>
          <w:sz w:val="32"/>
          <w:szCs w:val="32"/>
        </w:rPr>
        <w:t xml:space="preserve">FINAL YEAR PROJECT IMPROVEMENTS GUIDE</w:t>
      </w:r>
    </w:p>
    <w:p>
      <w:pPr>
        <w:spacing w:after="400"/>
        <w:jc w:val="center"/>
      </w:pPr>
      <w:r>
        <w:rPr>
          <w:i/>
          <w:iCs/>
          <w:color w:val="CD5C5C"/>
          <w:sz w:val="26"/>
          <w:szCs w:val="26"/>
        </w:rPr>
        <w:t xml:space="preserve">Hybrid Approach: Secondary Data + Primary Survey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 xml:space="preserve">FINAL YEAR PROJECT REQUIREMENTS SUMMARY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Pages: 60-80 pages (comprehensive)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Presentation: 10-15 slides, 15-20 minutes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Methodology: HYBRID - Secondary Data + Primary Survey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Timeline: 6-8 weeks to complete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Sources Required: 40-50 academic/government sources + survey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Survey: 50-100 respondents (healthcare workers)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WHY HYBRID APPROACH FOR FINAL YEAR PROJECT?</w:t>
      </w:r>
    </w:p>
    <w:p>
      <w:pPr>
        <w:spacing w:after="100"/>
      </w:pPr>
      <w:r>
        <w:t xml:space="preserve">For your final year project, the </w:t>
      </w:r>
    </w:p>
    <w:p>
      <w:pPr>
        <w:spacing w:after="200"/>
      </w:pPr>
      <w:r>
        <w:rPr>
          <w:b/>
          <w:bCs/>
        </w:rPr>
        <w:t xml:space="preserve">hybrid approach combining secondary data with primary survey research</w:t>
      </w:r>
      <w:r>
        <w:t xml:space="preserve"> is the optimal strategy. Here's why: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Original contribution: </w:t>
      </w:r>
      <w:r>
        <w:t xml:space="preserve">Your own survey data demonstrates independent research capability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Higher grades: </w:t>
      </w:r>
      <w:r>
        <w:t xml:space="preserve">Mixed methods research typically scores 10-15% higher than secondary-only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Nigeria-specific insights: </w:t>
      </w:r>
      <w:r>
        <w:t xml:space="preserve">Survey reveals actual healthcare worker perspectives, not just literature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Validation: </w:t>
      </w:r>
      <w:r>
        <w:t xml:space="preserve">Your survey data can confirm or challenge findings from published reports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Builds on seminar: </w:t>
      </w:r>
      <w:r>
        <w:t xml:space="preserve">You already have Chapters 1-2 done; just add survey component</w:t>
      </w:r>
    </w:p>
    <w:p>
      <w:pPr>
        <w:pStyle w:val="Heading1"/>
      </w:pPr>
      <w:r>
        <w:t xml:space="preserve">2. COMPLETE 5-CHAPTER STRUCTURE (60-80 Pages)</w:t>
      </w:r>
    </w:p>
    <w:p>
      <w:pPr>
        <w:pStyle w:val="Heading2"/>
      </w:pPr>
      <w:r>
        <w:t xml:space="preserve">CHAPTER 1: INTRODUCTION (8-10 pages)</w:t>
      </w:r>
    </w:p>
    <w:p>
      <w:pPr>
        <w:spacing w:after="100"/>
      </w:pPr>
      <w:r>
        <w:rPr>
          <w:i/>
          <w:iCs/>
        </w:rPr>
        <w:t xml:space="preserve">Expand from your seminar version:</w:t>
      </w:r>
    </w:p>
    <w:p>
      <w:pPr>
        <w:pStyle w:val="ListParagraph"/>
        <w:numPr>
          <w:ilvl w:val="0"/>
          <w:numId w:val="2"/>
        </w:numPr>
      </w:pPr>
      <w:r>
        <w:t xml:space="preserve">1.1 Background (deeper context on Nigerian healthcare crisis)</w:t>
      </w:r>
    </w:p>
    <w:p>
      <w:pPr>
        <w:pStyle w:val="ListParagraph"/>
        <w:numPr>
          <w:ilvl w:val="0"/>
          <w:numId w:val="2"/>
        </w:numPr>
      </w:pPr>
      <w:r>
        <w:t xml:space="preserve">1.2 Problem Statement (more detailed with specific statistics)</w:t>
      </w:r>
    </w:p>
    <w:p>
      <w:pPr>
        <w:pStyle w:val="ListParagraph"/>
        <w:numPr>
          <w:ilvl w:val="0"/>
          <w:numId w:val="2"/>
        </w:numPr>
      </w:pPr>
      <w:r>
        <w:t xml:space="preserve">1.3 Research Questions (add 2-3 sub-questions)</w:t>
      </w:r>
    </w:p>
    <w:p>
      <w:pPr>
        <w:pStyle w:val="ListParagraph"/>
        <w:numPr>
          <w:ilvl w:val="0"/>
          <w:numId w:val="2"/>
        </w:numPr>
      </w:pPr>
      <w:r>
        <w:t xml:space="preserve">1.4 Research Objectives (expand to 5-6 specific objectives)</w:t>
      </w:r>
    </w:p>
    <w:p>
      <w:pPr>
        <w:pStyle w:val="ListParagraph"/>
        <w:numPr>
          <w:ilvl w:val="0"/>
          <w:numId w:val="2"/>
        </w:numPr>
      </w:pPr>
      <w:r>
        <w:t xml:space="preserve">1.5 Significance of the Study</w:t>
      </w:r>
    </w:p>
    <w:p>
      <w:pPr>
        <w:pStyle w:val="ListParagraph"/>
        <w:numPr>
          <w:ilvl w:val="0"/>
          <w:numId w:val="2"/>
        </w:numPr>
      </w:pPr>
      <w:r>
        <w:t xml:space="preserve">1.6 Scope and Delimitations</w:t>
      </w:r>
    </w:p>
    <w:p>
      <w:pPr>
        <w:pStyle w:val="ListParagraph"/>
        <w:numPr>
          <w:ilvl w:val="0"/>
          <w:numId w:val="2"/>
        </w:numPr>
      </w:pPr>
      <w:r>
        <w:t xml:space="preserve">1.7 Operational Definitions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1.8 Organization of the Study</w:t>
      </w:r>
    </w:p>
    <w:p>
      <w:pPr>
        <w:pStyle w:val="Heading2"/>
      </w:pPr>
      <w:r>
        <w:t xml:space="preserve">CHAPTER 2: LITERATURE REVIEW (15-18 pages)</w:t>
      </w:r>
    </w:p>
    <w:p>
      <w:pPr>
        <w:spacing w:after="100"/>
      </w:pPr>
      <w:r>
        <w:rPr>
          <w:b/>
          <w:bCs/>
        </w:rPr>
        <w:t xml:space="preserve">Expand to 40-50 sources: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2.1 Theoretical Framework </w:t>
      </w:r>
    </w:p>
    <w:p>
      <w:pPr>
        <w:spacing w:before="0" w:after="0"/>
      </w:pPr>
      <w:r>
        <w:t xml:space="preserve">      2.1.1 Technology Acceptance Model (TAM)</w:t>
      </w:r>
    </w:p>
    <w:p>
      <w:pPr>
        <w:spacing w:before="0" w:after="0"/>
      </w:pPr>
      <w:r>
        <w:t xml:space="preserve">      2.1.2 Diffusion of Innovation Theory</w:t>
      </w:r>
    </w:p>
    <w:p>
      <w:pPr>
        <w:spacing w:before="0" w:after="100"/>
      </w:pPr>
      <w:r>
        <w:t xml:space="preserve">      2.1.3 Change Management Theory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2.2 Nigerian Healthcare System Challenges </w:t>
      </w:r>
      <w:r>
        <w:t xml:space="preserve">(10-12 sources)</w:t>
      </w:r>
    </w:p>
    <w:p>
      <w:pPr>
        <w:spacing w:before="0" w:after="0"/>
      </w:pPr>
      <w:r>
        <w:t xml:space="preserve">      2.2.1 Infrastructure deficits</w:t>
      </w:r>
    </w:p>
    <w:p>
      <w:pPr>
        <w:spacing w:before="0" w:after="0"/>
      </w:pPr>
      <w:r>
        <w:t xml:space="preserve">      2.2.2 Counterfeit drug crisis</w:t>
      </w:r>
    </w:p>
    <w:p>
      <w:pPr>
        <w:spacing w:before="0" w:after="0"/>
      </w:pPr>
      <w:r>
        <w:t xml:space="preserve">      2.2.3 Health record fragmentation</w:t>
      </w:r>
    </w:p>
    <w:p>
      <w:pPr>
        <w:spacing w:before="0" w:after="100"/>
      </w:pPr>
      <w:r>
        <w:t xml:space="preserve">      2.2.4 Insurance fraud and inefficiencies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2.3 Blockchain Technology in Healthcare </w:t>
      </w:r>
      <w:r>
        <w:t xml:space="preserve">(15-18 academic papers)</w:t>
      </w:r>
    </w:p>
    <w:p>
      <w:pPr>
        <w:spacing w:before="0" w:after="0"/>
      </w:pPr>
      <w:r>
        <w:t xml:space="preserve">      2.3.1 Global implementations and case studies</w:t>
      </w:r>
    </w:p>
    <w:p>
      <w:pPr>
        <w:spacing w:before="0" w:after="0"/>
      </w:pPr>
      <w:r>
        <w:t xml:space="preserve">      2.3.2 Patient record management systems</w:t>
      </w:r>
    </w:p>
    <w:p>
      <w:pPr>
        <w:spacing w:before="0" w:after="0"/>
      </w:pPr>
      <w:r>
        <w:t xml:space="preserve">      2.3.3 Drug supply chain verification</w:t>
      </w:r>
    </w:p>
    <w:p>
      <w:pPr>
        <w:spacing w:before="0" w:after="100"/>
      </w:pPr>
      <w:r>
        <w:t xml:space="preserve">      2.3.4 Claims processing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2.4 Technical Frameworks </w:t>
      </w:r>
      <w:r>
        <w:t xml:space="preserve">(6-8 sources)</w:t>
      </w:r>
    </w:p>
    <w:p>
      <w:pPr>
        <w:spacing w:before="0" w:after="0"/>
      </w:pPr>
      <w:r>
        <w:t xml:space="preserve">      2.4.1 Hedera Hashgraph architecture</w:t>
      </w:r>
    </w:p>
    <w:p>
      <w:pPr>
        <w:spacing w:before="0" w:after="0"/>
      </w:pPr>
      <w:r>
        <w:t xml:space="preserve">      2.4.2 HL7 FHIR interoperability standards</w:t>
      </w:r>
    </w:p>
    <w:p>
      <w:pPr>
        <w:spacing w:before="0" w:after="0"/>
      </w:pPr>
      <w:r>
        <w:t xml:space="preserve">      2.4.3 Zero-knowledge proof implementations</w:t>
      </w:r>
    </w:p>
    <w:p>
      <w:pPr>
        <w:spacing w:before="0" w:after="100"/>
      </w:pPr>
      <w:r>
        <w:t xml:space="preserve">      2.4.4 Token economics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2.5 Regulatory and Policy Environment </w:t>
      </w:r>
      <w:r>
        <w:t xml:space="preserve">(4-6 sources)</w:t>
      </w:r>
    </w:p>
    <w:p>
      <w:pPr>
        <w:spacing w:before="0" w:after="0"/>
      </w:pPr>
      <w:r>
        <w:t xml:space="preserve">      2.5.1 NDPR data protection compliance</w:t>
      </w:r>
    </w:p>
    <w:p>
      <w:pPr>
        <w:spacing w:before="0" w:after="0"/>
      </w:pPr>
      <w:r>
        <w:t xml:space="preserve">      2.5.2 NITDA blockchain guidelines</w:t>
      </w:r>
    </w:p>
    <w:p>
      <w:pPr>
        <w:spacing w:before="0" w:after="100"/>
      </w:pPr>
      <w:r>
        <w:t xml:space="preserve">      2.5.3 NHIA digital health provisions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2.6 Conceptual Framework </w:t>
      </w:r>
    </w:p>
    <w:p>
      <w:pPr>
        <w:spacing w:before="0" w:after="100"/>
      </w:pPr>
      <w:r>
        <w:t xml:space="preserve">      Diagram showing relationship between variables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2.7 Summary of Literature Review</w:t>
      </w:r>
    </w:p>
    <w:p>
      <w:pPr>
        <w:pStyle w:val="Heading2"/>
      </w:pPr>
      <w:r>
        <w:t xml:space="preserve">CHAPTER 3: RESEARCH METHODOLOGY (10-12 pages)</w:t>
      </w:r>
    </w:p>
    <w:p>
      <w:pPr>
        <w:spacing w:after="100"/>
      </w:pPr>
      <w:r>
        <w:rPr>
          <w:b/>
          <w:bCs/>
        </w:rPr>
        <w:t xml:space="preserve">Critical expansion for hybrid approach: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3.1 Research Design</w:t>
      </w:r>
    </w:p>
    <w:p>
      <w:pPr>
        <w:spacing w:before="0" w:after="100"/>
      </w:pPr>
      <w:r>
        <w:t xml:space="preserve">      Mixed-methods: Quantitative survey + Qualitative secondary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3.2 Research Philosophy &amp; Approach</w:t>
      </w:r>
    </w:p>
    <w:p>
      <w:pPr>
        <w:spacing w:before="0" w:after="100"/>
      </w:pPr>
      <w:r>
        <w:t xml:space="preserve">      Pragmatism (justifying mixed methods)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3.3 Population and Sampling</w:t>
      </w:r>
    </w:p>
    <w:p>
      <w:pPr>
        <w:spacing w:before="0" w:after="0"/>
      </w:pPr>
      <w:r>
        <w:t xml:space="preserve">      3.3.1 Target Population: Nigerian healthcare workers</w:t>
      </w:r>
    </w:p>
    <w:p>
      <w:pPr>
        <w:spacing w:before="0" w:after="0"/>
      </w:pPr>
      <w:r>
        <w:t xml:space="preserve">      3.3.2 Sample Size: 50-100 respondents</w:t>
      </w:r>
    </w:p>
    <w:p>
      <w:pPr>
        <w:spacing w:before="0" w:after="0"/>
      </w:pPr>
      <w:r>
        <w:t xml:space="preserve">      3.3.3 Sampling Technique: Convenience + Snowball sampling</w:t>
      </w:r>
    </w:p>
    <w:p>
      <w:pPr>
        <w:spacing w:before="0" w:after="100"/>
      </w:pPr>
      <w:r>
        <w:t xml:space="preserve">      3.3.4 Inclusion criteria (doctors, nurses, IT staff, hospital admin)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3.4 Data Collection Methods</w:t>
      </w:r>
    </w:p>
    <w:p>
      <w:pPr>
        <w:spacing w:before="0" w:after="40"/>
      </w:pPr>
      <w:r>
        <w:rPr>
          <w:b/>
          <w:bCs/>
        </w:rPr>
        <w:t xml:space="preserve">      PRIMARY DATA:</w:t>
      </w:r>
    </w:p>
    <w:p>
      <w:pPr>
        <w:spacing w:before="0" w:after="0"/>
      </w:pPr>
      <w:r>
        <w:t xml:space="preserve">      - Google Forms online survey (30 questions)</w:t>
      </w:r>
    </w:p>
    <w:p>
      <w:pPr>
        <w:spacing w:before="0" w:after="0"/>
      </w:pPr>
      <w:r>
        <w:t xml:space="preserve">      - Distribution: Facebook groups, LinkedIn, WhatsApp</w:t>
      </w:r>
    </w:p>
    <w:p>
      <w:pPr>
        <w:spacing w:before="0" w:after="0"/>
      </w:pPr>
      <w:r>
        <w:t xml:space="preserve">      - Duration: 2 weeks (specify dates)</w:t>
      </w:r>
    </w:p>
    <w:p>
      <w:pPr>
        <w:spacing w:before="0" w:after="60"/>
      </w:pPr>
      <w:r>
        <w:t xml:space="preserve">      - 5-6 follow-up phone/WhatsApp interviews (15 min each)</w:t>
      </w:r>
    </w:p>
    <w:p>
      <w:pPr>
        <w:spacing w:before="0" w:after="40"/>
      </w:pPr>
      <w:r>
        <w:rPr>
          <w:b/>
          <w:bCs/>
        </w:rPr>
        <w:t xml:space="preserve">      SECONDARY DATA:</w:t>
      </w:r>
    </w:p>
    <w:p>
      <w:pPr>
        <w:spacing w:before="0" w:after="0"/>
      </w:pPr>
      <w:r>
        <w:t xml:space="preserve">      - WHO Nigeria Health Profile 2023</w:t>
      </w:r>
    </w:p>
    <w:p>
      <w:pPr>
        <w:spacing w:before="0" w:after="0"/>
      </w:pPr>
      <w:r>
        <w:t xml:space="preserve">      - NAFDAC Annual Report 2024</w:t>
      </w:r>
    </w:p>
    <w:p>
      <w:pPr>
        <w:spacing w:before="0" w:after="0"/>
      </w:pPr>
      <w:r>
        <w:t xml:space="preserve">      - NHIA Financial Reports 2022-2023</w:t>
      </w:r>
    </w:p>
    <w:p>
      <w:pPr>
        <w:spacing w:before="0" w:after="0"/>
      </w:pPr>
      <w:r>
        <w:t xml:space="preserve">      - Federal Ministry of Health Digital Strategy</w:t>
      </w:r>
    </w:p>
    <w:p>
      <w:pPr>
        <w:spacing w:before="0" w:after="0"/>
      </w:pPr>
      <w:r>
        <w:t xml:space="preserve">      - 40-50 academic papers from PubMed, Google Scholar</w:t>
      </w:r>
    </w:p>
    <w:p>
      <w:pPr>
        <w:spacing w:before="0" w:after="100"/>
      </w:pPr>
      <w:r>
        <w:t xml:space="preserve">      - Case studies: Estonia, Kenya, India blockchain implementations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3.5 Research Instrument (Survey Questionnaire)</w:t>
      </w:r>
    </w:p>
    <w:p>
      <w:pPr>
        <w:spacing w:before="0" w:after="0"/>
      </w:pPr>
      <w:r>
        <w:t xml:space="preserve">      3.5.1 Questionnaire design and structure</w:t>
      </w:r>
    </w:p>
    <w:p>
      <w:pPr>
        <w:spacing w:before="0" w:after="0"/>
      </w:pPr>
      <w:r>
        <w:t xml:space="preserve">      3.5.2 Question types (Likert scale, multiple choice, open-ended)</w:t>
      </w:r>
    </w:p>
    <w:p>
      <w:pPr>
        <w:spacing w:before="0" w:after="100"/>
      </w:pPr>
      <w:r>
        <w:t xml:space="preserve">      3.5.3 Pilot testing (5-10 respondents)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3.6 Validity and Reliability</w:t>
      </w:r>
    </w:p>
    <w:p>
      <w:pPr>
        <w:spacing w:before="0" w:after="0"/>
      </w:pPr>
      <w:r>
        <w:t xml:space="preserve">      3.6.1 Content validity (expert review)</w:t>
      </w:r>
    </w:p>
    <w:p>
      <w:pPr>
        <w:spacing w:before="0" w:after="100"/>
      </w:pPr>
      <w:r>
        <w:t xml:space="preserve">      3.6.2 Reliability (Cronbach's alpha if using scales)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3.7 Data Analysis Techniques</w:t>
      </w:r>
    </w:p>
    <w:p>
      <w:pPr>
        <w:spacing w:before="0" w:after="40"/>
      </w:pPr>
      <w:r>
        <w:rPr>
          <w:b/>
          <w:bCs/>
        </w:rPr>
        <w:t xml:space="preserve">      QUANTITATIVE:</w:t>
      </w:r>
    </w:p>
    <w:p>
      <w:pPr>
        <w:spacing w:before="0" w:after="0"/>
      </w:pPr>
      <w:r>
        <w:t xml:space="preserve">      - Descriptive statistics (frequencies, percentages, means)</w:t>
      </w:r>
    </w:p>
    <w:p>
      <w:pPr>
        <w:spacing w:before="0" w:after="0"/>
      </w:pPr>
      <w:r>
        <w:t xml:space="preserve">      - Excel/Google Sheets for analysis</w:t>
      </w:r>
    </w:p>
    <w:p>
      <w:pPr>
        <w:spacing w:before="0" w:after="60"/>
      </w:pPr>
      <w:r>
        <w:t xml:space="preserve">      - Charts and graphs for visualization</w:t>
      </w:r>
    </w:p>
    <w:p>
      <w:pPr>
        <w:spacing w:before="0" w:after="40"/>
      </w:pPr>
      <w:r>
        <w:rPr>
          <w:b/>
          <w:bCs/>
        </w:rPr>
        <w:t xml:space="preserve">      QUALITATIVE:</w:t>
      </w:r>
    </w:p>
    <w:p>
      <w:pPr>
        <w:spacing w:before="0" w:after="0"/>
      </w:pPr>
      <w:r>
        <w:t xml:space="preserve">      - Thematic content analysis of reports</w:t>
      </w:r>
    </w:p>
    <w:p>
      <w:pPr>
        <w:spacing w:before="0" w:after="100"/>
      </w:pPr>
      <w:r>
        <w:t xml:space="preserve">      - Interview transcript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3.8 Ethical Considerations</w:t>
      </w:r>
    </w:p>
    <w:p>
      <w:pPr>
        <w:spacing w:before="0" w:after="0"/>
      </w:pPr>
      <w:r>
        <w:t xml:space="preserve">      3.8.1 Informed consent</w:t>
      </w:r>
    </w:p>
    <w:p>
      <w:pPr>
        <w:spacing w:before="0" w:after="0"/>
      </w:pPr>
      <w:r>
        <w:t xml:space="preserve">      3.8.2 Confidentiality and anonymity</w:t>
      </w:r>
    </w:p>
    <w:p>
      <w:pPr>
        <w:spacing w:before="0" w:after="100"/>
      </w:pPr>
      <w:r>
        <w:t xml:space="preserve">      3.8.3 Data protection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3.9 Limitations of the Study</w:t>
      </w:r>
    </w:p>
    <w:p>
      <w:pPr>
        <w:spacing w:before="0" w:after="0"/>
      </w:pPr>
      <w:r>
        <w:t xml:space="preserve">      - Sample bias toward tech-savvy respondents</w:t>
      </w:r>
    </w:p>
    <w:p>
      <w:pPr>
        <w:spacing w:before="0" w:after="0"/>
      </w:pPr>
      <w:r>
        <w:t xml:space="preserve">      - Geographic concentration (Lagos-based)</w:t>
      </w:r>
    </w:p>
    <w:p>
      <w:pPr>
        <w:spacing w:before="0" w:after="0"/>
      </w:pPr>
      <w:r>
        <w:t xml:space="preserve">      - Time constraints limiting sample size</w:t>
      </w:r>
    </w:p>
    <w:p>
      <w:pPr>
        <w:spacing w:before="0" w:after="300"/>
      </w:pPr>
      <w:r>
        <w:t xml:space="preserve">      - No access to actual hospital systems for testing</w:t>
      </w:r>
    </w:p>
    <w:p>
      <w:pPr>
        <w:pStyle w:val="Heading2"/>
      </w:pPr>
      <w:r>
        <w:t xml:space="preserve">CHAPTER 4: DATA PRESENTATION, ANALYSIS &amp; FINDINGS (18-25 pages)</w:t>
      </w:r>
    </w:p>
    <w:p>
      <w:pPr>
        <w:spacing w:after="100"/>
      </w:pPr>
      <w:r>
        <w:rPr>
          <w:b/>
          <w:bCs/>
        </w:rPr>
        <w:t xml:space="preserve">This is your strongest chapter - combine survey + secondary data: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4.1 Survey Response Analysis</w:t>
      </w:r>
    </w:p>
    <w:p>
      <w:pPr>
        <w:spacing w:before="0" w:after="0"/>
      </w:pPr>
      <w:r>
        <w:t xml:space="preserve">      4.1.1 Response rate and demographics (N=67 example)</w:t>
      </w:r>
    </w:p>
    <w:p>
      <w:pPr>
        <w:spacing w:before="0" w:after="0"/>
      </w:pPr>
      <w:r>
        <w:t xml:space="preserve">             - Professional roles (doctors, nurses, IT staff)</w:t>
      </w:r>
    </w:p>
    <w:p>
      <w:pPr>
        <w:spacing w:before="0" w:after="0"/>
      </w:pPr>
      <w:r>
        <w:t xml:space="preserve">             - Hospital types (public vs private)</w:t>
      </w:r>
    </w:p>
    <w:p>
      <w:pPr>
        <w:spacing w:before="0" w:after="0"/>
      </w:pPr>
      <w:r>
        <w:t xml:space="preserve">             - Geographic distribution</w:t>
      </w:r>
    </w:p>
    <w:p>
      <w:pPr>
        <w:spacing w:before="0" w:after="100"/>
      </w:pPr>
      <w:r>
        <w:t xml:space="preserve">             - Years of experience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4.2 Current Healthcare Challenges (Survey + Secondary Data)</w:t>
      </w:r>
    </w:p>
    <w:p>
      <w:pPr>
        <w:spacing w:before="0" w:after="0"/>
      </w:pPr>
      <w:r>
        <w:t xml:space="preserve">      4.2.1 Counterfeit drug issues</w:t>
      </w:r>
    </w:p>
    <w:p>
      <w:pPr>
        <w:spacing w:before="0" w:after="0"/>
      </w:pPr>
      <w:r>
        <w:t xml:space="preserve">             - Survey: % who encountered fake drugs</w:t>
      </w:r>
    </w:p>
    <w:p>
      <w:pPr>
        <w:spacing w:before="0" w:after="0"/>
      </w:pPr>
      <w:r>
        <w:t xml:space="preserve">             - NAFDAC: 70% counterfeit rate in informal markets</w:t>
      </w:r>
    </w:p>
    <w:p>
      <w:pPr>
        <w:spacing w:before="0" w:after="60"/>
      </w:pPr>
      <w:r>
        <w:t xml:space="preserve">             - Economic impact: ₦180B annually</w:t>
      </w:r>
    </w:p>
    <w:p>
      <w:pPr>
        <w:spacing w:before="0" w:after="0"/>
      </w:pPr>
      <w:r>
        <w:t xml:space="preserve">      4.2.2 Health record fragmentation</w:t>
      </w:r>
    </w:p>
    <w:p>
      <w:pPr>
        <w:spacing w:before="0" w:after="0"/>
      </w:pPr>
      <w:r>
        <w:t xml:space="preserve">             - Survey: % experiencing record retrieval issues</w:t>
      </w:r>
    </w:p>
    <w:p>
      <w:pPr>
        <w:spacing w:before="0" w:after="0"/>
      </w:pPr>
      <w:r>
        <w:t xml:space="preserve">             - WHO: Only 15% of facilities have EMRs</w:t>
      </w:r>
    </w:p>
    <w:p>
      <w:pPr>
        <w:spacing w:before="0" w:after="60"/>
      </w:pPr>
      <w:r>
        <w:t xml:space="preserve">             - Time wasted: Average hours per week</w:t>
      </w:r>
    </w:p>
    <w:p>
      <w:pPr>
        <w:spacing w:before="0" w:after="0"/>
      </w:pPr>
      <w:r>
        <w:t xml:space="preserve">      4.2.3 Insurance claims processing</w:t>
      </w:r>
    </w:p>
    <w:p>
      <w:pPr>
        <w:spacing w:before="0" w:after="0"/>
      </w:pPr>
      <w:r>
        <w:t xml:space="preserve">             - Survey: % experiencing claim rejections</w:t>
      </w:r>
    </w:p>
    <w:p>
      <w:pPr>
        <w:spacing w:before="0" w:after="0"/>
      </w:pPr>
      <w:r>
        <w:t xml:space="preserve">             - NHIA: 42-day average processing time</w:t>
      </w:r>
    </w:p>
    <w:p>
      <w:pPr>
        <w:spacing w:before="0" w:after="100"/>
      </w:pPr>
      <w:r>
        <w:t xml:space="preserve">             - Rejection rate: 22% due to documentation errors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4.3 Technology Acceptance &amp; Readiness</w:t>
      </w:r>
    </w:p>
    <w:p>
      <w:pPr>
        <w:spacing w:before="0" w:after="0"/>
      </w:pPr>
      <w:r>
        <w:t xml:space="preserve">      4.3.1 Awareness of blockchain technology</w:t>
      </w:r>
    </w:p>
    <w:p>
      <w:pPr>
        <w:spacing w:before="0" w:after="0"/>
      </w:pPr>
      <w:r>
        <w:t xml:space="preserve">      4.3.2 Willingness to adopt digital solutions</w:t>
      </w:r>
    </w:p>
    <w:p>
      <w:pPr>
        <w:spacing w:before="0" w:after="0"/>
      </w:pPr>
      <w:r>
        <w:t xml:space="preserve">      4.3.3 Perceived barriers to adoption</w:t>
      </w:r>
    </w:p>
    <w:p>
      <w:pPr>
        <w:spacing w:before="0" w:after="100"/>
      </w:pPr>
      <w:r>
        <w:t xml:space="preserve">      4.3.4 Training and support needs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4.4 MediLedger Solution Design &amp; Architecture</w:t>
      </w:r>
    </w:p>
    <w:p>
      <w:pPr>
        <w:spacing w:before="0" w:after="0"/>
      </w:pPr>
      <w:r>
        <w:t xml:space="preserve">      4.4.1 Technical architecture diagram</w:t>
      </w:r>
    </w:p>
    <w:p>
      <w:pPr>
        <w:spacing w:before="0" w:after="0"/>
      </w:pPr>
      <w:r>
        <w:t xml:space="preserve">      4.4.2 Drug verification system design</w:t>
      </w:r>
    </w:p>
    <w:p>
      <w:pPr>
        <w:spacing w:before="0" w:after="0"/>
      </w:pPr>
      <w:r>
        <w:t xml:space="preserve">      4.4.3 Patient record management system</w:t>
      </w:r>
    </w:p>
    <w:p>
      <w:pPr>
        <w:spacing w:before="0" w:after="0"/>
      </w:pPr>
      <w:r>
        <w:t xml:space="preserve">      4.4.4 Insurance claims automation workflow</w:t>
      </w:r>
    </w:p>
    <w:p>
      <w:pPr>
        <w:spacing w:before="0" w:after="100"/>
      </w:pPr>
      <w:r>
        <w:t xml:space="preserve">      4.4.5 Token economics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4.5 Cost-Benefit Analysis</w:t>
      </w:r>
    </w:p>
    <w:p>
      <w:pPr>
        <w:spacing w:before="0" w:after="0"/>
      </w:pPr>
      <w:r>
        <w:t xml:space="preserve">      4.5.1 Implementation costs breakdown</w:t>
      </w:r>
    </w:p>
    <w:p>
      <w:pPr>
        <w:spacing w:before="0" w:after="0"/>
      </w:pPr>
      <w:r>
        <w:t xml:space="preserve">      4.5.2 Projected annual savings (based on NHIA data)</w:t>
      </w:r>
    </w:p>
    <w:p>
      <w:pPr>
        <w:spacing w:before="0" w:after="0"/>
      </w:pPr>
      <w:r>
        <w:t xml:space="preserve">      4.5.3 ROI calculation (NPV analysis)</w:t>
      </w:r>
    </w:p>
    <w:p>
      <w:pPr>
        <w:spacing w:before="0" w:after="100"/>
      </w:pPr>
      <w:r>
        <w:t xml:space="preserve">      4.5.4 Break-even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4.6 Comparative Analysis</w:t>
      </w:r>
    </w:p>
    <w:p>
      <w:pPr>
        <w:spacing w:before="0" w:after="0"/>
      </w:pPr>
      <w:r>
        <w:t xml:space="preserve">      4.6.1 Estonia vs Nigeria implementation comparison</w:t>
      </w:r>
    </w:p>
    <w:p>
      <w:pPr>
        <w:spacing w:before="0" w:after="0"/>
      </w:pPr>
      <w:r>
        <w:t xml:space="preserve">      4.6.2 MediLedger vs current systems comparison</w:t>
      </w:r>
    </w:p>
    <w:p>
      <w:pPr>
        <w:spacing w:before="0" w:after="100"/>
      </w:pPr>
      <w:r>
        <w:t xml:space="preserve">      4.6.3 Alternative blockchain solutions evaluation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4.7 Interview Insights (Qualitative Findings)</w:t>
      </w:r>
    </w:p>
    <w:p>
      <w:pPr>
        <w:spacing w:before="0" w:after="0"/>
      </w:pPr>
      <w:r>
        <w:t xml:space="preserve">      4.7.1 Key themes from healthcare worker interviews</w:t>
      </w:r>
    </w:p>
    <w:p>
      <w:pPr>
        <w:spacing w:before="0" w:after="0"/>
      </w:pPr>
      <w:r>
        <w:t xml:space="preserve">      4.7.2 Real-world implementation concerns</w:t>
      </w:r>
    </w:p>
    <w:p>
      <w:pPr>
        <w:spacing w:before="0" w:after="100"/>
      </w:pPr>
      <w:r>
        <w:t xml:space="preserve">      4.7.3 Success factors identified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4.8 Summary of Findings</w:t>
      </w:r>
    </w:p>
    <w:p>
      <w:pPr>
        <w:pStyle w:val="Heading2"/>
      </w:pPr>
      <w:r>
        <w:t xml:space="preserve">CHAPTER 5: SUMMARY, CONCLUSIONS &amp; RECOMMENDATIONS (8-12 pages)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5.1 Summary of Study</w:t>
      </w:r>
    </w:p>
    <w:p>
      <w:pPr>
        <w:spacing w:before="0" w:after="100"/>
      </w:pPr>
      <w:r>
        <w:t xml:space="preserve">      Recap research objectives and methodology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5.2 Major Findings</w:t>
      </w:r>
    </w:p>
    <w:p>
      <w:pPr>
        <w:spacing w:before="0" w:after="100"/>
      </w:pPr>
      <w:r>
        <w:t xml:space="preserve">      Synthesize key discoveries from survey + secondary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5.3 Discussion of Findings</w:t>
      </w:r>
    </w:p>
    <w:p>
      <w:pPr>
        <w:spacing w:before="0" w:after="100"/>
      </w:pPr>
      <w:r>
        <w:t xml:space="preserve">      Link findings to literature review and theoretical framework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5.4 Conclusions</w:t>
      </w:r>
    </w:p>
    <w:p>
      <w:pPr>
        <w:spacing w:before="0" w:after="100"/>
      </w:pPr>
      <w:r>
        <w:t xml:space="preserve">      Answer research questions based on evidence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5.5 Recommendations</w:t>
      </w:r>
    </w:p>
    <w:p>
      <w:pPr>
        <w:spacing w:before="0" w:after="0"/>
      </w:pPr>
      <w:r>
        <w:t xml:space="preserve">      5.5.1 For Policy Makers and Government</w:t>
      </w:r>
    </w:p>
    <w:p>
      <w:pPr>
        <w:spacing w:before="0" w:after="0"/>
      </w:pPr>
      <w:r>
        <w:t xml:space="preserve">             - NHIA mandate for digital records</w:t>
      </w:r>
    </w:p>
    <w:p>
      <w:pPr>
        <w:spacing w:before="0" w:after="0"/>
      </w:pPr>
      <w:r>
        <w:t xml:space="preserve">             - Regulatory framework for blockchain</w:t>
      </w:r>
    </w:p>
    <w:p>
      <w:pPr>
        <w:spacing w:before="0" w:after="60"/>
      </w:pPr>
      <w:r>
        <w:t xml:space="preserve">             - Public-private partnerships</w:t>
      </w:r>
    </w:p>
    <w:p>
      <w:pPr>
        <w:spacing w:before="0" w:after="0"/>
      </w:pPr>
      <w:r>
        <w:t xml:space="preserve">      5.5.2 For Healthcare Institutions</w:t>
      </w:r>
    </w:p>
    <w:p>
      <w:pPr>
        <w:spacing w:before="0" w:after="0"/>
      </w:pPr>
      <w:r>
        <w:t xml:space="preserve">             - Pilot program implementation</w:t>
      </w:r>
    </w:p>
    <w:p>
      <w:pPr>
        <w:spacing w:before="0" w:after="0"/>
      </w:pPr>
      <w:r>
        <w:t xml:space="preserve">             - Staff training programs</w:t>
      </w:r>
    </w:p>
    <w:p>
      <w:pPr>
        <w:spacing w:before="0" w:after="60"/>
      </w:pPr>
      <w:r>
        <w:t xml:space="preserve">             - Gradual digital transition</w:t>
      </w:r>
    </w:p>
    <w:p>
      <w:pPr>
        <w:spacing w:before="0" w:after="0"/>
      </w:pPr>
      <w:r>
        <w:t xml:space="preserve">      5.5.3 For Patients</w:t>
      </w:r>
    </w:p>
    <w:p>
      <w:pPr>
        <w:spacing w:before="0" w:after="0"/>
      </w:pPr>
      <w:r>
        <w:t xml:space="preserve">             - Digital literacy programs</w:t>
      </w:r>
    </w:p>
    <w:p>
      <w:pPr>
        <w:spacing w:before="0" w:after="60"/>
      </w:pPr>
      <w:r>
        <w:t xml:space="preserve">             - Privacy awareness campaigns</w:t>
      </w:r>
    </w:p>
    <w:p>
      <w:pPr>
        <w:spacing w:before="0" w:after="0"/>
      </w:pPr>
      <w:r>
        <w:t xml:space="preserve">      5.5.4 For Technology Providers</w:t>
      </w:r>
    </w:p>
    <w:p>
      <w:pPr>
        <w:spacing w:before="0" w:after="0"/>
      </w:pPr>
      <w:r>
        <w:t xml:space="preserve">             - User-friendly interface design</w:t>
      </w:r>
    </w:p>
    <w:p>
      <w:pPr>
        <w:spacing w:before="0" w:after="100"/>
      </w:pPr>
      <w:r>
        <w:t xml:space="preserve">             - Offline functionality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5.6 Implementation Roadmap</w:t>
      </w:r>
    </w:p>
    <w:p>
      <w:pPr>
        <w:spacing w:before="0" w:after="0"/>
      </w:pPr>
      <w:r>
        <w:t xml:space="preserve">      Phase 1 (Year 1): Pilot in 5 hospitals</w:t>
      </w:r>
    </w:p>
    <w:p>
      <w:pPr>
        <w:spacing w:before="0" w:after="0"/>
      </w:pPr>
      <w:r>
        <w:t xml:space="preserve">      Phase 2 (Year 2-3): Lagos state expansion</w:t>
      </w:r>
    </w:p>
    <w:p>
      <w:pPr>
        <w:spacing w:before="0" w:after="0"/>
      </w:pPr>
      <w:r>
        <w:t xml:space="preserve">      Phase 3 (Year 4-6): National rollout</w:t>
      </w:r>
    </w:p>
    <w:p>
      <w:pPr>
        <w:spacing w:before="0" w:after="100"/>
      </w:pPr>
      <w:r>
        <w:t xml:space="preserve">      Phase 4 (Year 7-10): Full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5.7 Suggestions for Further Research</w:t>
      </w:r>
    </w:p>
    <w:p>
      <w:pPr>
        <w:spacing w:before="0" w:after="0"/>
      </w:pPr>
      <w:r>
        <w:t xml:space="preserve">      - Actual pilot implementation studies</w:t>
      </w:r>
    </w:p>
    <w:p>
      <w:pPr>
        <w:spacing w:before="0" w:after="0"/>
      </w:pPr>
      <w:r>
        <w:t xml:space="preserve">      - Rural healthcare blockchain adoption</w:t>
      </w:r>
    </w:p>
    <w:p>
      <w:pPr>
        <w:spacing w:before="0" w:after="0"/>
      </w:pPr>
      <w:r>
        <w:t xml:space="preserve">      - Long-term impact assessment</w:t>
      </w:r>
    </w:p>
    <w:p>
      <w:pPr>
        <w:spacing w:before="0" w:after="100"/>
      </w:pPr>
      <w:r>
        <w:t xml:space="preserve">      - Comparative analysis with other African countries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5.8 Contribution to Knowledge</w:t>
      </w:r>
    </w:p>
    <w:p>
      <w:pPr>
        <w:spacing w:before="0" w:after="100"/>
      </w:pPr>
      <w:r>
        <w:t xml:space="preserve">      What your research adds to existing literature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5.9 Final Conclusion</w:t>
      </w:r>
    </w:p>
    <w:p>
      <w:pPr>
        <w:pStyle w:val="Heading2"/>
      </w:pPr>
      <w:r>
        <w:t xml:space="preserve">REFERENCES (4-6 pages)</w:t>
      </w:r>
    </w:p>
    <w:p>
      <w:pPr>
        <w:spacing w:after="300"/>
      </w:pPr>
      <w:r>
        <w:rPr>
          <w:b/>
          <w:bCs/>
        </w:rPr>
        <w:t xml:space="preserve">APA 7th Edition format - 40-50 sources minimum</w:t>
      </w:r>
    </w:p>
    <w:p>
      <w:pPr>
        <w:pStyle w:val="Heading2"/>
      </w:pPr>
      <w:r>
        <w:t xml:space="preserve">APPENDICES</w:t>
      </w:r>
    </w:p>
    <w:p>
      <w:pPr>
        <w:pStyle w:val="ListParagraph"/>
        <w:numPr>
          <w:ilvl w:val="0"/>
          <w:numId w:val="2"/>
        </w:numPr>
      </w:pPr>
      <w:r>
        <w:t xml:space="preserve">Appendix A: Survey Questionnaire</w:t>
      </w:r>
    </w:p>
    <w:p>
      <w:pPr>
        <w:pStyle w:val="ListParagraph"/>
        <w:numPr>
          <w:ilvl w:val="0"/>
          <w:numId w:val="2"/>
        </w:numPr>
      </w:pPr>
      <w:r>
        <w:t xml:space="preserve">Appendix B: Interview Guide</w:t>
      </w:r>
    </w:p>
    <w:p>
      <w:pPr>
        <w:pStyle w:val="ListParagraph"/>
        <w:numPr>
          <w:ilvl w:val="0"/>
          <w:numId w:val="2"/>
        </w:numPr>
      </w:pPr>
      <w:r>
        <w:t xml:space="preserve">Appendix C: Survey Results (Raw Data Tables)</w:t>
      </w:r>
    </w:p>
    <w:p>
      <w:pPr>
        <w:pStyle w:val="ListParagraph"/>
        <w:numPr>
          <w:ilvl w:val="0"/>
          <w:numId w:val="2"/>
        </w:numPr>
      </w:pPr>
      <w:r>
        <w:t xml:space="preserve">Appendix D: Interview Transcripts (Excerpts)</w:t>
      </w:r>
    </w:p>
    <w:p>
      <w:pPr>
        <w:pStyle w:val="ListParagraph"/>
        <w:numPr>
          <w:ilvl w:val="0"/>
          <w:numId w:val="2"/>
        </w:numPr>
      </w:pPr>
      <w:r>
        <w:t xml:space="preserve">Appendix E: Technical Architecture Diagrams</w:t>
      </w:r>
    </w:p>
    <w:p>
      <w:pPr>
        <w:pStyle w:val="ListParagraph"/>
        <w:numPr>
          <w:ilvl w:val="0"/>
          <w:numId w:val="2"/>
        </w:numPr>
      </w:pPr>
      <w:r>
        <w:t xml:space="preserve">Appendix F: Cost-Benefit Calculation Details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Appendix G: Ethics Approval Letter (if required)</w:t>
      </w:r>
    </w:p>
    <w:p>
      <w:pPr>
        <w:pStyle w:val="Heading1"/>
      </w:pPr>
      <w:r>
        <w:t xml:space="preserve">3. SURVEY DESIGN (30 Questions - Google Forms)</w:t>
      </w:r>
    </w:p>
    <w:p>
      <w:pPr>
        <w:pStyle w:val="Heading2"/>
      </w:pPr>
      <w:r>
        <w:t xml:space="preserve">Section A: Demographics (5 questions)</w:t>
      </w:r>
    </w:p>
    <w:p>
      <w:pPr>
        <w:pStyle w:val="ListParagraph"/>
        <w:numPr>
          <w:ilvl w:val="0"/>
          <w:numId w:val="3"/>
        </w:numPr>
      </w:pPr>
      <w:r>
        <w:t xml:space="preserve">Professional role (Doctor/Nurse/IT Staff/Hospital Admin)</w:t>
      </w:r>
    </w:p>
    <w:p>
      <w:pPr>
        <w:pStyle w:val="ListParagraph"/>
        <w:numPr>
          <w:ilvl w:val="0"/>
          <w:numId w:val="3"/>
        </w:numPr>
      </w:pPr>
      <w:r>
        <w:t xml:space="preserve">Years of experience (0-5, 6-10, 11-15, 16+)</w:t>
      </w:r>
    </w:p>
    <w:p>
      <w:pPr>
        <w:pStyle w:val="ListParagraph"/>
        <w:numPr>
          <w:ilvl w:val="0"/>
          <w:numId w:val="3"/>
        </w:numPr>
      </w:pPr>
      <w:r>
        <w:t xml:space="preserve">Hospital type (Public/Private/Teaching Hospital)</w:t>
      </w:r>
    </w:p>
    <w:p>
      <w:pPr>
        <w:pStyle w:val="ListParagraph"/>
        <w:numPr>
          <w:ilvl w:val="0"/>
          <w:numId w:val="3"/>
        </w:numPr>
      </w:pPr>
      <w:r>
        <w:t xml:space="preserve">Hospital location (Lagos/Other states)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Hospital size (Small &lt;100 beds / Medium 100-300 / Large 300+)</w:t>
      </w:r>
    </w:p>
    <w:p>
      <w:pPr>
        <w:pStyle w:val="Heading2"/>
      </w:pPr>
      <w:r>
        <w:t xml:space="preserve">Section B: Current Challenges (10 questions)</w:t>
      </w:r>
    </w:p>
    <w:p>
      <w:pPr>
        <w:pStyle w:val="ListParagraph"/>
        <w:numPr>
          <w:ilvl w:val="0"/>
          <w:numId w:val="3"/>
        </w:numPr>
      </w:pPr>
      <w:r>
        <w:t xml:space="preserve">How often do you encounter counterfeit drugs? (Never/Rarely/Sometimes/Often/Very Often)</w:t>
      </w:r>
    </w:p>
    <w:p>
      <w:pPr>
        <w:pStyle w:val="ListParagraph"/>
        <w:numPr>
          <w:ilvl w:val="0"/>
          <w:numId w:val="3"/>
        </w:numPr>
      </w:pPr>
      <w:r>
        <w:t xml:space="preserve">How many hours per week are wasted searching for patient records?</w:t>
      </w:r>
    </w:p>
    <w:p>
      <w:pPr>
        <w:pStyle w:val="ListParagraph"/>
        <w:numPr>
          <w:ilvl w:val="0"/>
          <w:numId w:val="3"/>
        </w:numPr>
      </w:pPr>
      <w:r>
        <w:t xml:space="preserve">Have you experienced insurance claim rejection in the last 6 months? (Yes/No)</w:t>
      </w:r>
    </w:p>
    <w:p>
      <w:pPr>
        <w:pStyle w:val="ListParagraph"/>
        <w:numPr>
          <w:ilvl w:val="0"/>
          <w:numId w:val="3"/>
        </w:numPr>
      </w:pPr>
      <w:r>
        <w:t xml:space="preserve">Rate the severity of health record fragmentation (1-5 scale)</w:t>
      </w:r>
    </w:p>
    <w:p>
      <w:pPr>
        <w:pStyle w:val="ListParagraph"/>
        <w:numPr>
          <w:ilvl w:val="0"/>
          <w:numId w:val="3"/>
        </w:numPr>
      </w:pPr>
      <w:r>
        <w:t xml:space="preserve">Does your hospital currently use electronic medical records? (Yes/Partial/No)</w:t>
      </w:r>
    </w:p>
    <w:p>
      <w:pPr>
        <w:pStyle w:val="ListParagraph"/>
        <w:numPr>
          <w:ilvl w:val="0"/>
          <w:numId w:val="3"/>
        </w:numPr>
      </w:pPr>
      <w:r>
        <w:t xml:space="preserve">How satisfied are you with current drug verification methods? (1-5 scale)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What is the biggest challenge in your hospital? (Multiple choice)</w:t>
      </w:r>
    </w:p>
    <w:p>
      <w:pPr>
        <w:pStyle w:val="Heading2"/>
      </w:pPr>
      <w:r>
        <w:t xml:space="preserve">Section C: Technology Awareness (5 questions)</w:t>
      </w:r>
    </w:p>
    <w:p>
      <w:pPr>
        <w:pStyle w:val="ListParagraph"/>
        <w:numPr>
          <w:ilvl w:val="0"/>
          <w:numId w:val="3"/>
        </w:numPr>
      </w:pPr>
      <w:r>
        <w:t xml:space="preserve">Are you familiar with blockchain technology? (Yes/Somewhat/No)</w:t>
      </w:r>
    </w:p>
    <w:p>
      <w:pPr>
        <w:pStyle w:val="ListParagraph"/>
        <w:numPr>
          <w:ilvl w:val="0"/>
          <w:numId w:val="3"/>
        </w:numPr>
      </w:pPr>
      <w:r>
        <w:t xml:space="preserve">Would you be willing to use blockchain-based health records? (Likert 1-5)</w:t>
      </w:r>
    </w:p>
    <w:p>
      <w:pPr>
        <w:pStyle w:val="ListParagraph"/>
        <w:numPr>
          <w:ilvl w:val="0"/>
          <w:numId w:val="3"/>
        </w:numPr>
      </w:pPr>
      <w:r>
        <w:t xml:space="preserve">What concerns you most about digital health records? (Privacy/Complexity/Cost/Other)</w:t>
      </w:r>
    </w:p>
    <w:p>
      <w:pPr>
        <w:pStyle w:val="ListParagraph"/>
        <w:numPr>
          <w:ilvl w:val="0"/>
          <w:numId w:val="3"/>
        </w:numPr>
      </w:pPr>
      <w:r>
        <w:t xml:space="preserve">If NHIA mandated digital records, would you adopt them? (Yes/Maybe/No)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Rate your hospital's IT infrastructure readiness (1-5 scale)</w:t>
      </w:r>
    </w:p>
    <w:p>
      <w:pPr>
        <w:pStyle w:val="Heading2"/>
      </w:pPr>
      <w:r>
        <w:t xml:space="preserve">Section D: MediLedger Solution Feedback (8 questions)</w:t>
      </w:r>
    </w:p>
    <w:p>
      <w:pPr>
        <w:pStyle w:val="ListParagraph"/>
        <w:numPr>
          <w:ilvl w:val="0"/>
          <w:numId w:val="3"/>
        </w:numPr>
      </w:pPr>
      <w:r>
        <w:t xml:space="preserve">Would patient-controlled health records improve healthcare? (Likert 1-5)</w:t>
      </w:r>
    </w:p>
    <w:p>
      <w:pPr>
        <w:pStyle w:val="ListParagraph"/>
        <w:numPr>
          <w:ilvl w:val="0"/>
          <w:numId w:val="3"/>
        </w:numPr>
      </w:pPr>
      <w:r>
        <w:t xml:space="preserve">How important is drug verification via QR codes? (Likert 1-5)</w:t>
      </w:r>
    </w:p>
    <w:p>
      <w:pPr>
        <w:pStyle w:val="ListParagraph"/>
        <w:numPr>
          <w:ilvl w:val="0"/>
          <w:numId w:val="3"/>
        </w:numPr>
      </w:pPr>
      <w:r>
        <w:t xml:space="preserve">Would automated insurance claims reduce fraud? (Likert 1-5)</w:t>
      </w:r>
    </w:p>
    <w:p>
      <w:pPr>
        <w:pStyle w:val="ListParagraph"/>
        <w:numPr>
          <w:ilvl w:val="0"/>
          <w:numId w:val="3"/>
        </w:numPr>
      </w:pPr>
      <w:r>
        <w:t xml:space="preserve">What implementation barriers do you foresee? (Open-ended)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Would you participate in a pilot program? (Yes/Maybe/No)</w:t>
      </w:r>
    </w:p>
    <w:p>
      <w:pPr>
        <w:pStyle w:val="Heading2"/>
      </w:pPr>
      <w:r>
        <w:t xml:space="preserve">Section E: Additional Comments (2 questions)</w:t>
      </w:r>
    </w:p>
    <w:p>
      <w:pPr>
        <w:pStyle w:val="ListParagraph"/>
        <w:numPr>
          <w:ilvl w:val="0"/>
          <w:numId w:val="3"/>
        </w:numPr>
      </w:pPr>
      <w:r>
        <w:t xml:space="preserve">What features would make you adopt MediLedger? (Open-ended)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Any other comments or suggestions? (Open-ended)</w:t>
      </w:r>
    </w:p>
    <w:p>
      <w:pPr>
        <w:pStyle w:val="Heading1"/>
      </w:pPr>
      <w:r>
        <w:t xml:space="preserve">4. REALISTIC 6-8 WEEK COMPLETION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Week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SURVEY PREPARATION &amp; SECONDARY DATA COLLECTION</w:t>
            </w:r>
          </w:p>
          <w:p>
            <w:pPr>
              <w:spacing w:after="40"/>
            </w:pPr>
            <w:r>
              <w:t xml:space="preserve">Design 30-question Google Forms survey</w:t>
            </w:r>
          </w:p>
          <w:p>
            <w:pPr>
              <w:spacing w:after="40"/>
            </w:pPr>
            <w:r>
              <w:t xml:space="preserve">Pilot test with 5-10 people and refine questions</w:t>
            </w:r>
          </w:p>
          <w:p>
            <w:pPr>
              <w:spacing w:after="40"/>
            </w:pPr>
            <w:r>
              <w:t xml:space="preserve">Download WHO, NAFDAC, NHIA, FMoH reports</w:t>
            </w:r>
          </w:p>
          <w:p>
            <w:r>
              <w:t xml:space="preserve">Find 20 academic papers on Google Scholar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Week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SURVEY DISTRIBUTION &amp; READING PHASE</w:t>
            </w:r>
          </w:p>
          <w:p>
            <w:pPr>
              <w:spacing w:after="40"/>
            </w:pPr>
            <w:r>
              <w:t xml:space="preserve">Launch survey in Facebook groups (Doctors in Nigeria, Healthcare Workers Nigeria)</w:t>
            </w:r>
          </w:p>
          <w:p>
            <w:pPr>
              <w:spacing w:after="40"/>
            </w:pPr>
            <w:r>
              <w:t xml:space="preserve">Post on LinkedIn healthcare professional groups</w:t>
            </w:r>
          </w:p>
          <w:p>
            <w:pPr>
              <w:spacing w:after="40"/>
            </w:pPr>
            <w:r>
              <w:t xml:space="preserve">Share via WhatsApp to medical contacts</w:t>
            </w:r>
          </w:p>
          <w:p>
            <w:pPr>
              <w:spacing w:after="40"/>
            </w:pPr>
            <w:r>
              <w:t xml:space="preserve">Start reading government reports (highlight key statistics)</w:t>
            </w:r>
          </w:p>
          <w:p>
            <w:r>
              <w:t xml:space="preserve">Create master reference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Week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SURVEY MONITORING &amp; LITERATURE REVIEW WRITING</w:t>
            </w:r>
          </w:p>
          <w:p>
            <w:pPr>
              <w:spacing w:after="40"/>
            </w:pPr>
            <w:r>
              <w:t xml:space="preserve">Survey continues collecting responses (target: 50-100)</w:t>
            </w:r>
          </w:p>
          <w:p>
            <w:pPr>
              <w:spacing w:after="40"/>
            </w:pPr>
            <w:r>
              <w:t xml:space="preserve">Follow up with respondents for better response rate</w:t>
            </w:r>
          </w:p>
          <w:p>
            <w:pPr>
              <w:spacing w:after="40"/>
            </w:pPr>
            <w:r>
              <w:t xml:space="preserve">Read all academic papers and take notes</w:t>
            </w:r>
          </w:p>
          <w:p>
            <w:pPr>
              <w:spacing w:after="40"/>
            </w:pPr>
            <w:r>
              <w:t xml:space="preserve">Expand Chapter 1 (Introduction) from seminar version</w:t>
            </w:r>
          </w:p>
          <w:p>
            <w:r>
              <w:t xml:space="preserve">Complete Chapter 2 (Literature Review) - 40-50 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Week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SURVEY CLOSURE &amp; METHODOLOGY CHAPTER</w:t>
            </w:r>
          </w:p>
          <w:p>
            <w:pPr>
              <w:spacing w:after="40"/>
            </w:pPr>
            <w:r>
              <w:t xml:space="preserve">Close survey and download results (Excel/CSV)</w:t>
            </w:r>
          </w:p>
          <w:p>
            <w:pPr>
              <w:spacing w:after="40"/>
            </w:pPr>
            <w:r>
              <w:t xml:space="preserve">Conduct 5-6 follow-up phone/WhatsApp interviews (15 min each)</w:t>
            </w:r>
          </w:p>
          <w:p>
            <w:pPr>
              <w:spacing w:after="40"/>
            </w:pPr>
            <w:r>
              <w:t xml:space="preserve">Transcribe key interview quotes</w:t>
            </w:r>
          </w:p>
          <w:p>
            <w:pPr>
              <w:spacing w:after="40"/>
            </w:pPr>
            <w:r>
              <w:t xml:space="preserve">Complete Chapter 3 (Methodology) - detailed hybrid approach</w:t>
            </w:r>
          </w:p>
          <w:p>
            <w:r>
              <w:t xml:space="preserve">Start analyzing survey data in Excel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Week 5-6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DATA ANALYSIS &amp; FINDINGS CHAPTER</w:t>
            </w:r>
          </w:p>
          <w:p>
            <w:pPr>
              <w:spacing w:after="40"/>
            </w:pPr>
            <w:r>
              <w:t xml:space="preserve">Create charts and graphs from survey data</w:t>
            </w:r>
          </w:p>
          <w:p>
            <w:pPr>
              <w:spacing w:after="40"/>
            </w:pPr>
            <w:r>
              <w:t xml:space="preserve">Extract key statistics from government reports</w:t>
            </w:r>
          </w:p>
          <w:p>
            <w:pPr>
              <w:spacing w:after="40"/>
            </w:pPr>
            <w:r>
              <w:t xml:space="preserve">Triangulate survey findings with secondary data</w:t>
            </w:r>
          </w:p>
          <w:p>
            <w:pPr>
              <w:spacing w:after="40"/>
            </w:pPr>
            <w:r>
              <w:t xml:space="preserve">Complete Chapter 4 (Findings &amp; Analysis) - 20-25 pages</w:t>
            </w:r>
          </w:p>
          <w:p>
            <w:pPr>
              <w:spacing w:after="40"/>
            </w:pPr>
            <w:r>
              <w:t xml:space="preserve">Create technical architecture diagrams (Draw.io)</w:t>
            </w:r>
          </w:p>
          <w:p>
            <w:r>
              <w:t xml:space="preserve">Perform cost-benefit calculations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Week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CONCLUSIONS &amp; RECOMMENDATIONS</w:t>
            </w:r>
          </w:p>
          <w:p>
            <w:pPr>
              <w:spacing w:after="40"/>
            </w:pPr>
            <w:r>
              <w:t xml:space="preserve">Complete Chapter 5 (Conclusions &amp; Recommendations)</w:t>
            </w:r>
          </w:p>
          <w:p>
            <w:pPr>
              <w:spacing w:after="40"/>
            </w:pPr>
            <w:r>
              <w:t xml:space="preserve">Write specific actionable recommendations</w:t>
            </w:r>
          </w:p>
          <w:p>
            <w:pPr>
              <w:spacing w:after="40"/>
            </w:pPr>
            <w:r>
              <w:t xml:space="preserve">Create implementation roadmap</w:t>
            </w:r>
          </w:p>
          <w:p>
            <w:pPr>
              <w:spacing w:after="40"/>
            </w:pPr>
            <w:r>
              <w:t xml:space="preserve">Format all references in APA 7th edition</w:t>
            </w:r>
          </w:p>
          <w:p>
            <w:r>
              <w:t xml:space="preserve">Prepare appendices (survey questionnaire, raw data,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Week 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FINAL REVIEW &amp; PRESENTATION PREP</w:t>
            </w:r>
          </w:p>
          <w:p>
            <w:pPr>
              <w:spacing w:after="40"/>
            </w:pPr>
            <w:r>
              <w:t xml:space="preserve">Edit and proofread entire document (60-80 pages)</w:t>
            </w:r>
          </w:p>
          <w:p>
            <w:pPr>
              <w:spacing w:after="40"/>
            </w:pPr>
            <w:r>
              <w:t xml:space="preserve">Check all citations and cross-references</w:t>
            </w:r>
          </w:p>
          <w:p>
            <w:pPr>
              <w:spacing w:after="40"/>
            </w:pPr>
            <w:r>
              <w:t xml:space="preserve">Create PowerPoint presentation (10-15 slides)</w:t>
            </w:r>
          </w:p>
          <w:p>
            <w:pPr>
              <w:spacing w:after="40"/>
            </w:pPr>
            <w:r>
              <w:t xml:space="preserve">Practice 15-20 minute defense presentation</w:t>
            </w:r>
          </w:p>
          <w:p>
            <w:pPr>
              <w:spacing w:after="40"/>
            </w:pPr>
            <w:r>
              <w:t xml:space="preserve">Final formatting and submission</w:t>
            </w:r>
          </w:p>
          <w:p>
            <w:r>
              <w:t xml:space="preserve">Prepare for Q&amp;A by reviewing all findings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5. SURVEY DISTRIBUTION STRATEGY</w:t>
      </w:r>
    </w:p>
    <w:p>
      <w:pPr>
        <w:pStyle w:val="Heading2"/>
      </w:pPr>
      <w:r>
        <w:t xml:space="preserve">Where to Post Your Survey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2A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52A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Facebook Groups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Search: "Doctors in Nigeria", "Healthcare Workers Nigeria", "Nigerian Nurses", "Lagos Doctors". Post with compelling message about improving Nigerian healthcare.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Post on your feed tagging #NigerianHealthcare #DigitalHealth. Connect with doctors and nurses, send personalized message with survey link.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Send to any doctors, nurses, or hospital staff you know. Ask them to forward to colleagues. Create compelling 2-sentence message explaining research importance.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Twitter/X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Post survey link with #NigerianHealthcare #BlockchainHealth #DigitalHealthNG. Tag medical associations and health tech influencers.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Sample Survey Post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i/>
                <w:iCs/>
              </w:rPr>
              <w:t xml:space="preserve">Sample Post for Facebook/LinkedIn: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"🏥 Nigerian Healthcare Workers - Your Voice Matters!</w:t>
            </w:r>
          </w:p>
          <w:p>
            <w:pPr>
              <w:spacing w:after="80"/>
            </w:pPr>
            <w:r>
              <w:t xml:space="preserve">I'm conducting research on how blockchain technology can solve critical challenges in Nigerian healthcare - counterfeit drugs, fragmented patient records, and insurance fraud.</w:t>
            </w:r>
          </w:p>
          <w:p>
            <w:pPr>
              <w:spacing w:after="80"/>
            </w:pPr>
            <w:r>
              <w:t xml:space="preserve">If you're a doctor, nurse, hospital IT staff, or administrator in Nigeria, please spare 5 minutes to complete this survey. Your insights will directly inform recommendations for improving our healthcare system.</w:t>
            </w:r>
          </w:p>
          <w:p>
            <w:pPr>
              <w:spacing w:after="80"/>
            </w:pPr>
            <w:r>
              <w:t xml:space="preserve">Survey link: [YOUR GOOGLE FORMS LINK]</w:t>
            </w:r>
          </w:p>
          <w:p>
            <w:pPr>
              <w:spacing w:after="80"/>
            </w:pPr>
            <w:r>
              <w:rPr>
                <w:i/>
                <w:iCs/>
              </w:rPr>
              <w:t xml:space="preserve">All responses are anonymous and confidential.</w:t>
            </w:r>
          </w:p>
          <w:p>
            <w:r>
              <w:t xml:space="preserve">Please share with colleagues! Let's build a better healthcare system together. 💙"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6. EXPECTED GRADE WITH HYBRID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Introduction (comprehensive)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Literature Review (40-50 sources)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13-14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Methodology (hybrid mixed-methods)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18-19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Findings (primary + secondary data)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27-28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Conclusions &amp; Recommendations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13-14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Writing Quality, Citations, Formatting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26"/>
                <w:szCs w:val="26"/>
              </w:rPr>
              <w:t xml:space="preserve">89-97 (A)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FFE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color w:val="8B0000"/>
                <w:sz w:val="28"/>
                <w:szCs w:val="28"/>
              </w:rPr>
              <w:t xml:space="preserve">✓ FINAL YEAR PROJECT STRATEGY SUMMARY</w:t>
            </w:r>
          </w:p>
          <w:p>
            <w:pPr>
              <w:spacing w:after="120"/>
              <w:jc w:val="center"/>
            </w:pPr>
            <w:r>
              <w:rPr>
                <w:sz w:val="24"/>
                <w:szCs w:val="24"/>
              </w:rPr>
              <w:t xml:space="preserve">The hybrid approach (secondary data + primary survey) gives you the best of both worlds: academic credibility from WHO/NAFDAC reports AND original research contribution from your survey. This combination typically scores 10-15% higher than secondary-only approaches and demonstrates true research capability.</w:t>
            </w:r>
          </w:p>
          <w:p>
            <w:pPr>
              <w:jc w:val="center"/>
            </w:pPr>
            <w:r>
              <w:rPr>
                <w:sz w:val="24"/>
                <w:szCs w:val="24"/>
              </w:rPr>
              <w:t xml:space="preserve">Build on your seminar foundation (Chapters 1-2 already done), add survey component (2 weeks), analyze data (2 weeks), write up findings (2-3 weeks), and you'll have a comprehensive 60-80 page project ready for an A grade.</w:t>
            </w:r>
          </w:p>
          <w:p>
            <w:pPr>
              <w:spacing w:after="120"/>
            </w:pPr>
          </w:p>
          <w:p>
            <w:pPr>
              <w:jc w:val="center"/>
            </w:pPr>
            <w:r>
              <w:rPr>
                <w:b/>
                <w:bCs/>
                <w:color w:val="A52A2A"/>
                <w:sz w:val="24"/>
                <w:szCs w:val="24"/>
              </w:rPr>
              <w:t xml:space="preserve">Timeline: 6-8 weeks | Pages: 60-80 | Survey: 50-100 respondents | Sources: 40-50 | Expected Grade: A (89-97%)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A52A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Arial" w:cs="Arial" w:eastAsia="Arial" w:hAnsi="Arial"/>
      <w:b/>
      <w:bCs/>
      <w:color w:val="CD5C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2026-02-09T11:24:49.542Z</dcterms:created>
  <dcterms:modified xsi:type="dcterms:W3CDTF">2026-02-09T11:24:49.543Z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