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6968F" w14:textId="199F5581" w:rsidR="00FF3777" w:rsidRPr="00FF3777" w:rsidRDefault="00FF3777" w:rsidP="00FF3777">
      <w:pPr>
        <w:jc w:val="center"/>
        <w:rPr>
          <w:rFonts w:ascii="Arial" w:hAnsi="Arial" w:cs="Arial"/>
          <w:b/>
          <w:bCs/>
          <w:sz w:val="24"/>
          <w:szCs w:val="24"/>
        </w:rPr>
      </w:pPr>
      <w:r w:rsidRPr="00FF3777">
        <w:rPr>
          <w:rFonts w:ascii="Arial" w:hAnsi="Arial" w:cs="Arial"/>
          <w:b/>
          <w:bCs/>
          <w:sz w:val="24"/>
          <w:szCs w:val="24"/>
        </w:rPr>
        <w:t>CS 5128/6028 Large Scale Software Engineering</w:t>
      </w:r>
    </w:p>
    <w:p w14:paraId="774AF28B" w14:textId="150D8265" w:rsidR="00FF3777" w:rsidRPr="00FF3777" w:rsidRDefault="00FF3777" w:rsidP="00FF3777">
      <w:pPr>
        <w:jc w:val="center"/>
        <w:rPr>
          <w:rFonts w:ascii="Arial" w:hAnsi="Arial" w:cs="Arial"/>
          <w:b/>
          <w:bCs/>
          <w:sz w:val="24"/>
          <w:szCs w:val="24"/>
        </w:rPr>
      </w:pPr>
      <w:r w:rsidRPr="00FF3777">
        <w:rPr>
          <w:rFonts w:ascii="Arial" w:hAnsi="Arial" w:cs="Arial"/>
          <w:b/>
          <w:bCs/>
          <w:sz w:val="24"/>
          <w:szCs w:val="24"/>
        </w:rPr>
        <w:t xml:space="preserve">Graduate Student Project </w:t>
      </w:r>
    </w:p>
    <w:p w14:paraId="16AE1A98" w14:textId="27C1E4D8" w:rsidR="00FF3777" w:rsidRDefault="00FF3777" w:rsidP="00FF3777">
      <w:pPr>
        <w:jc w:val="center"/>
        <w:rPr>
          <w:rFonts w:ascii="Arial" w:hAnsi="Arial" w:cs="Arial"/>
          <w:sz w:val="24"/>
          <w:szCs w:val="24"/>
        </w:rPr>
      </w:pPr>
      <w:r w:rsidRPr="00D90223">
        <w:rPr>
          <w:rFonts w:ascii="Arial" w:hAnsi="Arial" w:cs="Arial"/>
          <w:sz w:val="24"/>
          <w:szCs w:val="24"/>
        </w:rPr>
        <w:t>Austin Conn (</w:t>
      </w:r>
      <w:hyperlink r:id="rId5" w:history="1">
        <w:r w:rsidRPr="00DD3711">
          <w:rPr>
            <w:rStyle w:val="Hyperlink"/>
            <w:rFonts w:ascii="Arial" w:hAnsi="Arial" w:cs="Arial"/>
            <w:sz w:val="24"/>
            <w:szCs w:val="24"/>
          </w:rPr>
          <w:t>connat@mail.uc.edu</w:t>
        </w:r>
      </w:hyperlink>
      <w:r w:rsidRPr="00D90223">
        <w:rPr>
          <w:rFonts w:ascii="Arial" w:hAnsi="Arial" w:cs="Arial"/>
          <w:sz w:val="24"/>
          <w:szCs w:val="24"/>
        </w:rPr>
        <w:t>)</w:t>
      </w:r>
    </w:p>
    <w:p w14:paraId="1C9E8AA7" w14:textId="632155D7" w:rsidR="00FF3777" w:rsidRPr="00456217" w:rsidRDefault="00FF3777" w:rsidP="00FF3777">
      <w:pPr>
        <w:jc w:val="center"/>
        <w:rPr>
          <w:rFonts w:ascii="Arial" w:hAnsi="Arial" w:cs="Arial"/>
          <w:sz w:val="24"/>
          <w:szCs w:val="24"/>
        </w:rPr>
      </w:pPr>
      <w:r w:rsidRPr="00D90223">
        <w:rPr>
          <w:rFonts w:ascii="Arial" w:hAnsi="Arial" w:cs="Arial"/>
          <w:sz w:val="24"/>
          <w:szCs w:val="24"/>
        </w:rPr>
        <w:t>John Brown (</w:t>
      </w:r>
      <w:hyperlink r:id="rId6" w:history="1">
        <w:r w:rsidRPr="00DD3711">
          <w:rPr>
            <w:rStyle w:val="Hyperlink"/>
            <w:rFonts w:ascii="Arial" w:hAnsi="Arial" w:cs="Arial"/>
            <w:sz w:val="24"/>
            <w:szCs w:val="24"/>
          </w:rPr>
          <w:t>brow2jp@mail.uc.edu</w:t>
        </w:r>
      </w:hyperlink>
      <w:r w:rsidRPr="00D90223">
        <w:rPr>
          <w:rFonts w:ascii="Arial" w:hAnsi="Arial" w:cs="Arial"/>
          <w:sz w:val="24"/>
          <w:szCs w:val="24"/>
        </w:rPr>
        <w:t>)</w:t>
      </w:r>
    </w:p>
    <w:p w14:paraId="1147B975" w14:textId="77777777" w:rsidR="00FF3777" w:rsidRDefault="00FF3777" w:rsidP="00FF3777">
      <w:pPr>
        <w:rPr>
          <w:rFonts w:ascii="Arial" w:hAnsi="Arial" w:cs="Arial"/>
          <w:b/>
          <w:bCs/>
          <w:sz w:val="24"/>
          <w:szCs w:val="24"/>
        </w:rPr>
      </w:pPr>
      <w:r w:rsidRPr="005B0850">
        <w:rPr>
          <w:rFonts w:ascii="Arial" w:hAnsi="Arial" w:cs="Arial"/>
          <w:b/>
          <w:bCs/>
          <w:sz w:val="24"/>
          <w:szCs w:val="24"/>
        </w:rPr>
        <w:t>Overview:</w:t>
      </w:r>
    </w:p>
    <w:p w14:paraId="60204EA0" w14:textId="1F1D8A07" w:rsidR="00DD4A94" w:rsidRDefault="000F241A" w:rsidP="00FF3777">
      <w:pPr>
        <w:rPr>
          <w:rFonts w:ascii="Arial" w:hAnsi="Arial" w:cs="Arial"/>
          <w:sz w:val="24"/>
          <w:szCs w:val="24"/>
        </w:rPr>
      </w:pPr>
      <w:r>
        <w:rPr>
          <w:rFonts w:ascii="Arial" w:hAnsi="Arial" w:cs="Arial"/>
          <w:sz w:val="24"/>
          <w:szCs w:val="24"/>
        </w:rPr>
        <w:tab/>
        <w:t xml:space="preserve">The graduate student project for Large Scale Software Engineering called for a continuation of the key focuses present throughout the semester. Our group, consisting of Austin Conn and John Brown, chose to focus on the popular chat platform Discord for our </w:t>
      </w:r>
      <w:proofErr w:type="gramStart"/>
      <w:r>
        <w:rPr>
          <w:rFonts w:ascii="Arial" w:hAnsi="Arial" w:cs="Arial"/>
          <w:sz w:val="24"/>
          <w:szCs w:val="24"/>
        </w:rPr>
        <w:t>main focus</w:t>
      </w:r>
      <w:proofErr w:type="gramEnd"/>
      <w:r>
        <w:rPr>
          <w:rFonts w:ascii="Arial" w:hAnsi="Arial" w:cs="Arial"/>
          <w:sz w:val="24"/>
          <w:szCs w:val="24"/>
        </w:rPr>
        <w:t xml:space="preserve"> for the project. As part of the definition for the project, we compared our findings of the Discord changelog against the datasets previously identified in the course, the WebEx and Zoom datasets. Our analysis of the Discord dataset does extend back to 201</w:t>
      </w:r>
      <w:r w:rsidR="004E6F36">
        <w:rPr>
          <w:rFonts w:ascii="Arial" w:hAnsi="Arial" w:cs="Arial"/>
          <w:sz w:val="24"/>
          <w:szCs w:val="24"/>
        </w:rPr>
        <w:t xml:space="preserve">7 </w:t>
      </w:r>
      <w:r>
        <w:rPr>
          <w:rFonts w:ascii="Arial" w:hAnsi="Arial" w:cs="Arial"/>
          <w:sz w:val="24"/>
          <w:szCs w:val="24"/>
        </w:rPr>
        <w:t>whereas the datasets from the course are limited to the year of 2022. Our dataset was directly derived from the Discord changelog found on the Discord Developer Portal at</w:t>
      </w:r>
      <w:r>
        <w:t xml:space="preserve"> </w:t>
      </w:r>
      <w:hyperlink r:id="rId7" w:history="1">
        <w:r w:rsidRPr="00473440">
          <w:rPr>
            <w:rStyle w:val="Hyperlink"/>
            <w:rFonts w:ascii="Arial" w:hAnsi="Arial" w:cs="Arial"/>
            <w:sz w:val="24"/>
            <w:szCs w:val="24"/>
          </w:rPr>
          <w:t>https://discord.com/developers/docs/change-log</w:t>
        </w:r>
      </w:hyperlink>
      <w:r w:rsidR="00E13287">
        <w:rPr>
          <w:rFonts w:ascii="Arial" w:hAnsi="Arial" w:cs="Arial"/>
          <w:sz w:val="24"/>
          <w:szCs w:val="24"/>
        </w:rPr>
        <w:t xml:space="preserve">. </w:t>
      </w:r>
    </w:p>
    <w:p w14:paraId="0F57E444" w14:textId="2B8BD79A" w:rsidR="000F241A" w:rsidRPr="000F241A" w:rsidRDefault="000F241A" w:rsidP="00FF3777">
      <w:r>
        <w:rPr>
          <w:rFonts w:ascii="Arial" w:hAnsi="Arial" w:cs="Arial"/>
          <w:sz w:val="24"/>
          <w:szCs w:val="24"/>
        </w:rPr>
        <w:tab/>
        <w:t>Our project consisted of two parts: an Exploratory Analysis of our dataset, and a comparison between our dataset and the collective datasets analyzed during the duration of the course, the Zoom and WebEx datasets. During our exploratory analysis, we derived a method of collating and organizing our dataset for analysis</w:t>
      </w:r>
      <w:r w:rsidR="004E6F36">
        <w:rPr>
          <w:rFonts w:ascii="Arial" w:hAnsi="Arial" w:cs="Arial"/>
          <w:sz w:val="24"/>
          <w:szCs w:val="24"/>
        </w:rPr>
        <w:t xml:space="preserve">, as well as defining several conclusions we arrived at while analyzing the dataset. During our comparison phase of the project, we compare our conclusions from our analysis and compare them to the conclusions found during the course. </w:t>
      </w:r>
      <w:r>
        <w:rPr>
          <w:rFonts w:ascii="Arial" w:hAnsi="Arial" w:cs="Arial"/>
          <w:sz w:val="24"/>
          <w:szCs w:val="24"/>
        </w:rPr>
        <w:t xml:space="preserve"> </w:t>
      </w:r>
    </w:p>
    <w:p w14:paraId="7B164F2D" w14:textId="5E5E6C5F" w:rsidR="00DD4A94" w:rsidRDefault="00DD4A94" w:rsidP="00DD4A94">
      <w:pPr>
        <w:rPr>
          <w:rFonts w:ascii="Arial" w:hAnsi="Arial" w:cs="Arial"/>
          <w:b/>
          <w:bCs/>
          <w:sz w:val="24"/>
          <w:szCs w:val="24"/>
        </w:rPr>
      </w:pPr>
      <w:r>
        <w:rPr>
          <w:rFonts w:ascii="Arial" w:hAnsi="Arial" w:cs="Arial"/>
          <w:b/>
          <w:bCs/>
          <w:sz w:val="24"/>
          <w:szCs w:val="24"/>
        </w:rPr>
        <w:t>Exploratory Analysis</w:t>
      </w:r>
      <w:r w:rsidRPr="005B0850">
        <w:rPr>
          <w:rFonts w:ascii="Arial" w:hAnsi="Arial" w:cs="Arial"/>
          <w:b/>
          <w:bCs/>
          <w:sz w:val="24"/>
          <w:szCs w:val="24"/>
        </w:rPr>
        <w:t>:</w:t>
      </w:r>
    </w:p>
    <w:p w14:paraId="236E5E62" w14:textId="08DD753F" w:rsidR="004E6F36" w:rsidRDefault="004E6F36" w:rsidP="00DD4A94">
      <w:pPr>
        <w:rPr>
          <w:rFonts w:ascii="Arial" w:hAnsi="Arial" w:cs="Arial"/>
          <w:sz w:val="24"/>
          <w:szCs w:val="24"/>
        </w:rPr>
      </w:pPr>
      <w:r>
        <w:rPr>
          <w:rFonts w:ascii="Arial" w:hAnsi="Arial" w:cs="Arial"/>
          <w:sz w:val="24"/>
          <w:szCs w:val="24"/>
        </w:rPr>
        <w:tab/>
      </w:r>
      <w:proofErr w:type="gramStart"/>
      <w:r>
        <w:rPr>
          <w:rFonts w:ascii="Arial" w:hAnsi="Arial" w:cs="Arial"/>
          <w:sz w:val="24"/>
          <w:szCs w:val="24"/>
        </w:rPr>
        <w:t>In order to</w:t>
      </w:r>
      <w:proofErr w:type="gramEnd"/>
      <w:r>
        <w:rPr>
          <w:rFonts w:ascii="Arial" w:hAnsi="Arial" w:cs="Arial"/>
          <w:sz w:val="24"/>
          <w:szCs w:val="24"/>
        </w:rPr>
        <w:t xml:space="preserve"> compile a dataset for the Discord changelog, our first step was to scrape the webpage found on the developer portal into a file which we could manually manipulate into a format that could be analyzed. Previous attempts were made at scripting the scraping and manipulation of the webpage. However, it was found that due to a lack of standardized approach Discord took in publishing their changes, the nature in which the webpage data was formatted, and the lack of structured versioning, the level of effort required to implement these irregularities into organizing the data outweighed the level of effort required to manually manipulate the data into an analyzable format. </w:t>
      </w:r>
    </w:p>
    <w:p w14:paraId="7B07BABB" w14:textId="59EDECF5" w:rsidR="004E6F36" w:rsidRDefault="004E6F36" w:rsidP="00DD4A94">
      <w:pPr>
        <w:rPr>
          <w:rFonts w:ascii="Arial" w:hAnsi="Arial" w:cs="Arial"/>
          <w:sz w:val="24"/>
          <w:szCs w:val="24"/>
        </w:rPr>
      </w:pPr>
      <w:r>
        <w:rPr>
          <w:rFonts w:ascii="Arial" w:hAnsi="Arial" w:cs="Arial"/>
          <w:sz w:val="24"/>
          <w:szCs w:val="24"/>
        </w:rPr>
        <w:tab/>
        <w:t>We do note, as opposed to the datasets from the course, our dataset does extend back to 2017. After compiling the information from the Discord changelog into an analyzable format, we found there were a total of 259 feature entries (</w:t>
      </w:r>
      <w:r w:rsidR="00C3649C">
        <w:rPr>
          <w:rFonts w:ascii="Arial" w:hAnsi="Arial" w:cs="Arial"/>
          <w:sz w:val="24"/>
          <w:szCs w:val="24"/>
        </w:rPr>
        <w:t>Figure 1</w:t>
      </w:r>
      <w:r>
        <w:rPr>
          <w:rFonts w:ascii="Arial" w:hAnsi="Arial" w:cs="Arial"/>
          <w:sz w:val="24"/>
          <w:szCs w:val="24"/>
        </w:rPr>
        <w:t xml:space="preserve">). Most of these entries were linked together, implying these feature releases were release alongside each other. This implication led to a classification of 85 unique release days over the more than five years spanning from 2017 through 2023. A key data point lacking in the Discord changelog were changes related to bug fixes or issues resolved </w:t>
      </w:r>
      <w:proofErr w:type="gramStart"/>
      <w:r>
        <w:rPr>
          <w:rFonts w:ascii="Arial" w:hAnsi="Arial" w:cs="Arial"/>
          <w:sz w:val="24"/>
          <w:szCs w:val="24"/>
        </w:rPr>
        <w:lastRenderedPageBreak/>
        <w:t>as a result of</w:t>
      </w:r>
      <w:proofErr w:type="gramEnd"/>
      <w:r>
        <w:rPr>
          <w:rFonts w:ascii="Arial" w:hAnsi="Arial" w:cs="Arial"/>
          <w:sz w:val="24"/>
          <w:szCs w:val="24"/>
        </w:rPr>
        <w:t xml:space="preserve"> user feedback. Due to the lack of granularity in bug fixes being reported, no features were removed or deprecated prior to exploratory analysis. We took the liberty in this decision during further analysis in the hopes that our ability to compare the Discord data with the Zoom and WebEx data.  </w:t>
      </w:r>
    </w:p>
    <w:p w14:paraId="0EA7E023" w14:textId="367755C2" w:rsidR="003D7B9B" w:rsidRDefault="00C3649C" w:rsidP="00D05312">
      <w:pPr>
        <w:jc w:val="center"/>
        <w:rPr>
          <w:rFonts w:ascii="Arial" w:hAnsi="Arial" w:cs="Arial"/>
          <w:b/>
          <w:bCs/>
          <w:sz w:val="24"/>
          <w:szCs w:val="24"/>
        </w:rPr>
      </w:pPr>
      <w:r>
        <w:rPr>
          <w:noProof/>
          <w14:ligatures w14:val="standardContextual"/>
        </w:rPr>
        <w:drawing>
          <wp:inline distT="0" distB="0" distL="0" distR="0" wp14:anchorId="4E79708C" wp14:editId="1B21BC9C">
            <wp:extent cx="4572000" cy="2743200"/>
            <wp:effectExtent l="0" t="0" r="0" b="0"/>
            <wp:docPr id="9" name="Chart 9">
              <a:extLst xmlns:a="http://schemas.openxmlformats.org/drawingml/2006/main">
                <a:ext uri="{FF2B5EF4-FFF2-40B4-BE49-F238E27FC236}">
                  <a16:creationId xmlns:a16="http://schemas.microsoft.com/office/drawing/2014/main" id="{AAEC0E2B-6CE6-6DCF-B124-0C276E0351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383BBF3" w14:textId="43DD8D4F" w:rsidR="00D05312" w:rsidRDefault="00D05312" w:rsidP="00D05312">
      <w:pPr>
        <w:jc w:val="center"/>
        <w:rPr>
          <w:rFonts w:ascii="Arial" w:hAnsi="Arial" w:cs="Arial"/>
          <w:b/>
          <w:bCs/>
          <w:sz w:val="24"/>
          <w:szCs w:val="24"/>
        </w:rPr>
      </w:pPr>
      <w:r>
        <w:rPr>
          <w:rFonts w:ascii="Arial" w:hAnsi="Arial" w:cs="Arial"/>
          <w:b/>
          <w:bCs/>
          <w:sz w:val="24"/>
          <w:szCs w:val="24"/>
        </w:rPr>
        <w:t xml:space="preserve">Figure 1: Discord Feature Count </w:t>
      </w:r>
      <w:r w:rsidR="00C3649C">
        <w:rPr>
          <w:rFonts w:ascii="Arial" w:hAnsi="Arial" w:cs="Arial"/>
          <w:b/>
          <w:bCs/>
          <w:sz w:val="24"/>
          <w:szCs w:val="24"/>
        </w:rPr>
        <w:t>b</w:t>
      </w:r>
      <w:r>
        <w:rPr>
          <w:rFonts w:ascii="Arial" w:hAnsi="Arial" w:cs="Arial"/>
          <w:b/>
          <w:bCs/>
          <w:sz w:val="24"/>
          <w:szCs w:val="24"/>
        </w:rPr>
        <w:t xml:space="preserve">y </w:t>
      </w:r>
      <w:r w:rsidR="00C3649C">
        <w:rPr>
          <w:rFonts w:ascii="Arial" w:hAnsi="Arial" w:cs="Arial"/>
          <w:b/>
          <w:bCs/>
          <w:sz w:val="24"/>
          <w:szCs w:val="24"/>
        </w:rPr>
        <w:t>Year</w:t>
      </w:r>
      <w:r>
        <w:rPr>
          <w:rFonts w:ascii="Arial" w:hAnsi="Arial" w:cs="Arial"/>
          <w:b/>
          <w:bCs/>
          <w:sz w:val="24"/>
          <w:szCs w:val="24"/>
        </w:rPr>
        <w:t xml:space="preserve"> (2017-2023)</w:t>
      </w:r>
    </w:p>
    <w:p w14:paraId="7129E517" w14:textId="77777777" w:rsidR="00C3649C" w:rsidRDefault="00C3649C" w:rsidP="00C3649C">
      <w:pPr>
        <w:rPr>
          <w:rFonts w:ascii="Arial" w:hAnsi="Arial" w:cs="Arial"/>
          <w:b/>
          <w:bCs/>
          <w:sz w:val="24"/>
          <w:szCs w:val="24"/>
        </w:rPr>
      </w:pPr>
    </w:p>
    <w:p w14:paraId="1700E1A0" w14:textId="2AB8E4B8" w:rsidR="003D7B9B" w:rsidRDefault="00C3649C" w:rsidP="00D05312">
      <w:pPr>
        <w:jc w:val="center"/>
        <w:rPr>
          <w:rFonts w:ascii="Arial" w:hAnsi="Arial" w:cs="Arial"/>
          <w:b/>
          <w:bCs/>
          <w:sz w:val="24"/>
          <w:szCs w:val="24"/>
        </w:rPr>
      </w:pPr>
      <w:r>
        <w:rPr>
          <w:noProof/>
          <w14:ligatures w14:val="standardContextual"/>
        </w:rPr>
        <w:drawing>
          <wp:inline distT="0" distB="0" distL="0" distR="0" wp14:anchorId="122B35AC" wp14:editId="1EB6BE42">
            <wp:extent cx="4572000" cy="2743200"/>
            <wp:effectExtent l="0" t="0" r="0" b="0"/>
            <wp:docPr id="8" name="Chart 8">
              <a:extLst xmlns:a="http://schemas.openxmlformats.org/drawingml/2006/main">
                <a:ext uri="{FF2B5EF4-FFF2-40B4-BE49-F238E27FC236}">
                  <a16:creationId xmlns:a16="http://schemas.microsoft.com/office/drawing/2014/main" id="{AA226B2C-B3F8-0FFB-378B-9AA9B71E58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8184736" w14:textId="00BBDC34" w:rsidR="00D05312" w:rsidRDefault="00D05312" w:rsidP="00D05312">
      <w:pPr>
        <w:jc w:val="center"/>
        <w:rPr>
          <w:rFonts w:ascii="Arial" w:hAnsi="Arial" w:cs="Arial"/>
          <w:b/>
          <w:bCs/>
          <w:sz w:val="24"/>
          <w:szCs w:val="24"/>
        </w:rPr>
      </w:pPr>
      <w:r>
        <w:rPr>
          <w:rFonts w:ascii="Arial" w:hAnsi="Arial" w:cs="Arial"/>
          <w:b/>
          <w:bCs/>
          <w:sz w:val="24"/>
          <w:szCs w:val="24"/>
        </w:rPr>
        <w:t xml:space="preserve">Figure 2: Discord Feature Count </w:t>
      </w:r>
      <w:r w:rsidR="00C3649C">
        <w:rPr>
          <w:rFonts w:ascii="Arial" w:hAnsi="Arial" w:cs="Arial"/>
          <w:b/>
          <w:bCs/>
          <w:sz w:val="24"/>
          <w:szCs w:val="24"/>
        </w:rPr>
        <w:t>b</w:t>
      </w:r>
      <w:r>
        <w:rPr>
          <w:rFonts w:ascii="Arial" w:hAnsi="Arial" w:cs="Arial"/>
          <w:b/>
          <w:bCs/>
          <w:sz w:val="24"/>
          <w:szCs w:val="24"/>
        </w:rPr>
        <w:t>y Month (2017-2023)</w:t>
      </w:r>
    </w:p>
    <w:p w14:paraId="1F779DFD" w14:textId="1D531531" w:rsidR="003D7B9B" w:rsidRDefault="002D3495" w:rsidP="00D05312">
      <w:pPr>
        <w:jc w:val="center"/>
        <w:rPr>
          <w:rFonts w:ascii="Arial" w:hAnsi="Arial" w:cs="Arial"/>
          <w:b/>
          <w:bCs/>
          <w:sz w:val="24"/>
          <w:szCs w:val="24"/>
        </w:rPr>
      </w:pPr>
      <w:r>
        <w:rPr>
          <w:noProof/>
          <w14:ligatures w14:val="standardContextual"/>
        </w:rPr>
        <w:lastRenderedPageBreak/>
        <w:drawing>
          <wp:inline distT="0" distB="0" distL="0" distR="0" wp14:anchorId="50E07675" wp14:editId="4E2D55B2">
            <wp:extent cx="4572000" cy="2743200"/>
            <wp:effectExtent l="0" t="0" r="0" b="0"/>
            <wp:docPr id="7" name="Chart 7">
              <a:extLst xmlns:a="http://schemas.openxmlformats.org/drawingml/2006/main">
                <a:ext uri="{FF2B5EF4-FFF2-40B4-BE49-F238E27FC236}">
                  <a16:creationId xmlns:a16="http://schemas.microsoft.com/office/drawing/2014/main" id="{C953CB6C-C214-41FD-B5D5-57BB031C64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C042BA5" w14:textId="2A0CA765" w:rsidR="00D05312" w:rsidRPr="00D05312" w:rsidRDefault="00D05312" w:rsidP="00D05312">
      <w:pPr>
        <w:jc w:val="center"/>
        <w:rPr>
          <w:rFonts w:ascii="Arial" w:hAnsi="Arial" w:cs="Arial"/>
          <w:b/>
          <w:bCs/>
          <w:sz w:val="24"/>
          <w:szCs w:val="24"/>
        </w:rPr>
      </w:pPr>
      <w:r>
        <w:rPr>
          <w:rFonts w:ascii="Arial" w:hAnsi="Arial" w:cs="Arial"/>
          <w:b/>
          <w:bCs/>
          <w:sz w:val="24"/>
          <w:szCs w:val="24"/>
        </w:rPr>
        <w:t xml:space="preserve">Figure 3: </w:t>
      </w:r>
      <w:r w:rsidRPr="00D05312">
        <w:rPr>
          <w:rFonts w:ascii="Arial" w:hAnsi="Arial" w:cs="Arial"/>
          <w:b/>
          <w:bCs/>
          <w:sz w:val="24"/>
          <w:szCs w:val="24"/>
        </w:rPr>
        <w:t xml:space="preserve">Discord Release Day Count </w:t>
      </w:r>
      <w:r w:rsidR="00C3649C">
        <w:rPr>
          <w:rFonts w:ascii="Arial" w:hAnsi="Arial" w:cs="Arial"/>
          <w:b/>
          <w:bCs/>
          <w:sz w:val="24"/>
          <w:szCs w:val="24"/>
        </w:rPr>
        <w:t>b</w:t>
      </w:r>
      <w:r>
        <w:rPr>
          <w:rFonts w:ascii="Arial" w:hAnsi="Arial" w:cs="Arial"/>
          <w:b/>
          <w:bCs/>
          <w:sz w:val="24"/>
          <w:szCs w:val="24"/>
        </w:rPr>
        <w:t xml:space="preserve">y Year </w:t>
      </w:r>
      <w:r w:rsidRPr="00D05312">
        <w:rPr>
          <w:rFonts w:ascii="Arial" w:hAnsi="Arial" w:cs="Arial"/>
          <w:b/>
          <w:bCs/>
          <w:sz w:val="24"/>
          <w:szCs w:val="24"/>
        </w:rPr>
        <w:t>(2017 -2023)</w:t>
      </w:r>
    </w:p>
    <w:p w14:paraId="2818B077" w14:textId="77777777" w:rsidR="00D05312" w:rsidRDefault="00D05312" w:rsidP="00D05312">
      <w:pPr>
        <w:jc w:val="center"/>
        <w:rPr>
          <w:rFonts w:ascii="Arial" w:hAnsi="Arial" w:cs="Arial"/>
          <w:b/>
          <w:bCs/>
          <w:sz w:val="24"/>
          <w:szCs w:val="24"/>
        </w:rPr>
      </w:pPr>
    </w:p>
    <w:p w14:paraId="752DB566" w14:textId="01F48BFD" w:rsidR="003D7B9B" w:rsidRPr="003D7B9B" w:rsidRDefault="003D7B9B" w:rsidP="00DD4A94">
      <w:pPr>
        <w:rPr>
          <w:rFonts w:ascii="Arial" w:hAnsi="Arial" w:cs="Arial"/>
          <w:sz w:val="24"/>
          <w:szCs w:val="24"/>
        </w:rPr>
      </w:pPr>
      <w:r>
        <w:rPr>
          <w:rFonts w:ascii="Arial" w:hAnsi="Arial" w:cs="Arial"/>
          <w:sz w:val="24"/>
          <w:szCs w:val="24"/>
        </w:rPr>
        <w:t>… talk about fourth graph …</w:t>
      </w:r>
    </w:p>
    <w:p w14:paraId="757FCE56" w14:textId="66E0A48F" w:rsidR="002D3495" w:rsidRDefault="002D3495" w:rsidP="00D05312">
      <w:pPr>
        <w:jc w:val="center"/>
        <w:rPr>
          <w:rFonts w:ascii="Arial" w:hAnsi="Arial" w:cs="Arial"/>
          <w:b/>
          <w:bCs/>
          <w:sz w:val="24"/>
          <w:szCs w:val="24"/>
        </w:rPr>
      </w:pPr>
      <w:r>
        <w:rPr>
          <w:noProof/>
          <w14:ligatures w14:val="standardContextual"/>
        </w:rPr>
        <w:drawing>
          <wp:inline distT="0" distB="0" distL="0" distR="0" wp14:anchorId="5315EFB8" wp14:editId="0B9A43A8">
            <wp:extent cx="4572000" cy="2743200"/>
            <wp:effectExtent l="0" t="0" r="0" b="0"/>
            <wp:docPr id="6" name="Chart 6">
              <a:extLst xmlns:a="http://schemas.openxmlformats.org/drawingml/2006/main">
                <a:ext uri="{FF2B5EF4-FFF2-40B4-BE49-F238E27FC236}">
                  <a16:creationId xmlns:a16="http://schemas.microsoft.com/office/drawing/2014/main" id="{70FEFA07-19CF-B107-40F5-78EC0DB180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2A68A4C" w14:textId="0AF7573E" w:rsidR="002E2A1D" w:rsidRDefault="002E2A1D" w:rsidP="002E2A1D">
      <w:pPr>
        <w:jc w:val="center"/>
        <w:rPr>
          <w:rFonts w:ascii="Arial" w:hAnsi="Arial" w:cs="Arial"/>
          <w:b/>
          <w:bCs/>
          <w:sz w:val="24"/>
          <w:szCs w:val="24"/>
        </w:rPr>
      </w:pPr>
      <w:r>
        <w:rPr>
          <w:rFonts w:ascii="Arial" w:hAnsi="Arial" w:cs="Arial"/>
          <w:b/>
          <w:bCs/>
          <w:sz w:val="24"/>
          <w:szCs w:val="24"/>
        </w:rPr>
        <w:t xml:space="preserve">Figure 3: </w:t>
      </w:r>
      <w:r w:rsidRPr="00D05312">
        <w:rPr>
          <w:rFonts w:ascii="Arial" w:hAnsi="Arial" w:cs="Arial"/>
          <w:b/>
          <w:bCs/>
          <w:sz w:val="24"/>
          <w:szCs w:val="24"/>
        </w:rPr>
        <w:t xml:space="preserve">Discord Release Day Count </w:t>
      </w:r>
      <w:r w:rsidR="00C3649C">
        <w:rPr>
          <w:rFonts w:ascii="Arial" w:hAnsi="Arial" w:cs="Arial"/>
          <w:b/>
          <w:bCs/>
          <w:sz w:val="24"/>
          <w:szCs w:val="24"/>
        </w:rPr>
        <w:t>b</w:t>
      </w:r>
      <w:r>
        <w:rPr>
          <w:rFonts w:ascii="Arial" w:hAnsi="Arial" w:cs="Arial"/>
          <w:b/>
          <w:bCs/>
          <w:sz w:val="24"/>
          <w:szCs w:val="24"/>
        </w:rPr>
        <w:t xml:space="preserve">y Month </w:t>
      </w:r>
      <w:r w:rsidRPr="00D05312">
        <w:rPr>
          <w:rFonts w:ascii="Arial" w:hAnsi="Arial" w:cs="Arial"/>
          <w:b/>
          <w:bCs/>
          <w:sz w:val="24"/>
          <w:szCs w:val="24"/>
        </w:rPr>
        <w:t>(2017 -2023)</w:t>
      </w:r>
    </w:p>
    <w:p w14:paraId="4797926C" w14:textId="0DD717E4" w:rsidR="001D0D8F" w:rsidRPr="003D7B9B" w:rsidRDefault="003D7B9B" w:rsidP="00DD4A94">
      <w:pPr>
        <w:rPr>
          <w:rFonts w:ascii="Arial" w:hAnsi="Arial" w:cs="Arial"/>
          <w:sz w:val="24"/>
          <w:szCs w:val="24"/>
        </w:rPr>
      </w:pPr>
      <w:r>
        <w:rPr>
          <w:rFonts w:ascii="Arial" w:hAnsi="Arial" w:cs="Arial"/>
          <w:sz w:val="24"/>
          <w:szCs w:val="24"/>
        </w:rPr>
        <w:t>… talk about fifth graph …</w:t>
      </w:r>
    </w:p>
    <w:p w14:paraId="7689BB9A" w14:textId="77777777" w:rsidR="003D7B9B" w:rsidRDefault="003D7B9B" w:rsidP="00616CEA">
      <w:pPr>
        <w:jc w:val="center"/>
        <w:rPr>
          <w:rFonts w:ascii="Arial" w:hAnsi="Arial" w:cs="Arial"/>
          <w:b/>
          <w:bCs/>
          <w:sz w:val="24"/>
          <w:szCs w:val="24"/>
        </w:rPr>
      </w:pPr>
      <w:r>
        <w:rPr>
          <w:noProof/>
          <w14:ligatures w14:val="standardContextual"/>
        </w:rPr>
        <w:lastRenderedPageBreak/>
        <w:drawing>
          <wp:inline distT="0" distB="0" distL="0" distR="0" wp14:anchorId="5E9BFB67" wp14:editId="61268EA7">
            <wp:extent cx="4572000" cy="2743200"/>
            <wp:effectExtent l="0" t="0" r="0" b="0"/>
            <wp:docPr id="4" name="Chart 4">
              <a:extLst xmlns:a="http://schemas.openxmlformats.org/drawingml/2006/main">
                <a:ext uri="{FF2B5EF4-FFF2-40B4-BE49-F238E27FC236}">
                  <a16:creationId xmlns:a16="http://schemas.microsoft.com/office/drawing/2014/main" id="{47CE504A-1323-D66E-8FD5-38EE51B3E1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24FF2FB" w14:textId="58DE47A2" w:rsidR="00616CEA" w:rsidRDefault="00616CEA" w:rsidP="00616CEA">
      <w:pPr>
        <w:jc w:val="center"/>
        <w:rPr>
          <w:rFonts w:ascii="Arial" w:hAnsi="Arial" w:cs="Arial"/>
          <w:b/>
          <w:bCs/>
          <w:sz w:val="24"/>
          <w:szCs w:val="24"/>
        </w:rPr>
      </w:pPr>
      <w:r>
        <w:rPr>
          <w:rFonts w:ascii="Arial" w:hAnsi="Arial" w:cs="Arial"/>
          <w:b/>
          <w:bCs/>
          <w:sz w:val="24"/>
          <w:szCs w:val="24"/>
        </w:rPr>
        <w:t xml:space="preserve">Figure 5: </w:t>
      </w:r>
      <w:r w:rsidRPr="00616CEA">
        <w:rPr>
          <w:rFonts w:ascii="Arial" w:hAnsi="Arial" w:cs="Arial"/>
          <w:b/>
          <w:bCs/>
          <w:sz w:val="24"/>
          <w:szCs w:val="24"/>
        </w:rPr>
        <w:t>Discord Feature Count Depreciating Old Features</w:t>
      </w:r>
      <w:r w:rsidR="006903FF">
        <w:rPr>
          <w:rFonts w:ascii="Arial" w:hAnsi="Arial" w:cs="Arial"/>
          <w:b/>
          <w:bCs/>
          <w:sz w:val="24"/>
          <w:szCs w:val="24"/>
        </w:rPr>
        <w:t xml:space="preserve"> </w:t>
      </w:r>
      <w:r w:rsidR="00C3649C">
        <w:rPr>
          <w:rFonts w:ascii="Arial" w:hAnsi="Arial" w:cs="Arial"/>
          <w:b/>
          <w:bCs/>
          <w:sz w:val="24"/>
          <w:szCs w:val="24"/>
        </w:rPr>
        <w:t>b</w:t>
      </w:r>
      <w:r w:rsidR="006903FF">
        <w:rPr>
          <w:rFonts w:ascii="Arial" w:hAnsi="Arial" w:cs="Arial"/>
          <w:b/>
          <w:bCs/>
          <w:sz w:val="24"/>
          <w:szCs w:val="24"/>
        </w:rPr>
        <w:t xml:space="preserve">y Year </w:t>
      </w:r>
      <w:r w:rsidR="006903FF" w:rsidRPr="00616CEA">
        <w:rPr>
          <w:rFonts w:ascii="Arial" w:hAnsi="Arial" w:cs="Arial"/>
          <w:b/>
          <w:bCs/>
          <w:sz w:val="24"/>
          <w:szCs w:val="24"/>
        </w:rPr>
        <w:t>(2017 -2023)</w:t>
      </w:r>
    </w:p>
    <w:p w14:paraId="56E6D880" w14:textId="44A8555C" w:rsidR="005B627F" w:rsidRDefault="003D7B9B" w:rsidP="003D7B9B">
      <w:pPr>
        <w:rPr>
          <w:rFonts w:ascii="Arial" w:hAnsi="Arial" w:cs="Arial"/>
          <w:sz w:val="24"/>
          <w:szCs w:val="24"/>
        </w:rPr>
      </w:pPr>
      <w:r>
        <w:rPr>
          <w:rFonts w:ascii="Arial" w:hAnsi="Arial" w:cs="Arial"/>
          <w:sz w:val="24"/>
          <w:szCs w:val="24"/>
        </w:rPr>
        <w:t>… talk about sixth graph …</w:t>
      </w:r>
    </w:p>
    <w:p w14:paraId="6DD35814" w14:textId="77777777" w:rsidR="003D7B9B" w:rsidRPr="001D0D8F" w:rsidRDefault="003D7B9B" w:rsidP="003D7B9B">
      <w:pPr>
        <w:rPr>
          <w:rFonts w:ascii="Arial" w:hAnsi="Arial" w:cs="Arial"/>
          <w:sz w:val="24"/>
          <w:szCs w:val="24"/>
        </w:rPr>
      </w:pPr>
      <w:r w:rsidRPr="001D0D8F">
        <w:rPr>
          <w:rFonts w:ascii="Arial" w:hAnsi="Arial" w:cs="Arial"/>
          <w:sz w:val="24"/>
          <w:szCs w:val="24"/>
        </w:rPr>
        <w:t>(Just</w:t>
      </w:r>
      <w:r>
        <w:rPr>
          <w:rFonts w:ascii="Arial" w:hAnsi="Arial" w:cs="Arial"/>
          <w:sz w:val="24"/>
          <w:szCs w:val="24"/>
        </w:rPr>
        <w:t xml:space="preserve"> 2022)</w:t>
      </w:r>
    </w:p>
    <w:p w14:paraId="433CD384" w14:textId="1CEEF031" w:rsidR="003D7B9B" w:rsidRDefault="002D3495" w:rsidP="005B627F">
      <w:pPr>
        <w:jc w:val="center"/>
        <w:rPr>
          <w:rFonts w:ascii="Arial" w:hAnsi="Arial" w:cs="Arial"/>
          <w:b/>
          <w:bCs/>
          <w:sz w:val="24"/>
          <w:szCs w:val="24"/>
        </w:rPr>
      </w:pPr>
      <w:r>
        <w:rPr>
          <w:noProof/>
          <w14:ligatures w14:val="standardContextual"/>
        </w:rPr>
        <w:drawing>
          <wp:inline distT="0" distB="0" distL="0" distR="0" wp14:anchorId="4A947694" wp14:editId="3C95DEB6">
            <wp:extent cx="4572000" cy="2743200"/>
            <wp:effectExtent l="0" t="0" r="0" b="0"/>
            <wp:docPr id="5" name="Chart 5">
              <a:extLst xmlns:a="http://schemas.openxmlformats.org/drawingml/2006/main">
                <a:ext uri="{FF2B5EF4-FFF2-40B4-BE49-F238E27FC236}">
                  <a16:creationId xmlns:a16="http://schemas.microsoft.com/office/drawing/2014/main" id="{0DB9931A-DF4B-4462-AFC5-A3B2B1FE0E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3EFD859" w14:textId="55856943" w:rsidR="005B627F" w:rsidRDefault="005B627F" w:rsidP="005B627F">
      <w:pPr>
        <w:jc w:val="center"/>
        <w:rPr>
          <w:rFonts w:ascii="Arial" w:hAnsi="Arial" w:cs="Arial"/>
          <w:b/>
          <w:bCs/>
          <w:sz w:val="24"/>
          <w:szCs w:val="24"/>
        </w:rPr>
      </w:pPr>
      <w:r>
        <w:rPr>
          <w:rFonts w:ascii="Arial" w:hAnsi="Arial" w:cs="Arial"/>
          <w:b/>
          <w:bCs/>
          <w:sz w:val="24"/>
          <w:szCs w:val="24"/>
        </w:rPr>
        <w:t xml:space="preserve">Figure 6: Discord Feature Count </w:t>
      </w:r>
      <w:r w:rsidR="00C3649C">
        <w:rPr>
          <w:rFonts w:ascii="Arial" w:hAnsi="Arial" w:cs="Arial"/>
          <w:b/>
          <w:bCs/>
          <w:sz w:val="24"/>
          <w:szCs w:val="24"/>
        </w:rPr>
        <w:t>b</w:t>
      </w:r>
      <w:r>
        <w:rPr>
          <w:rFonts w:ascii="Arial" w:hAnsi="Arial" w:cs="Arial"/>
          <w:b/>
          <w:bCs/>
          <w:sz w:val="24"/>
          <w:szCs w:val="24"/>
        </w:rPr>
        <w:t>y Month (2022)</w:t>
      </w:r>
    </w:p>
    <w:p w14:paraId="363A1B5A" w14:textId="00EBE288" w:rsidR="002D3495" w:rsidRPr="005B627F" w:rsidRDefault="005B627F" w:rsidP="00DD4A94">
      <w:pPr>
        <w:rPr>
          <w:rFonts w:ascii="Arial" w:hAnsi="Arial" w:cs="Arial"/>
          <w:sz w:val="24"/>
          <w:szCs w:val="24"/>
        </w:rPr>
      </w:pPr>
      <w:r>
        <w:rPr>
          <w:rFonts w:ascii="Arial" w:hAnsi="Arial" w:cs="Arial"/>
          <w:sz w:val="24"/>
          <w:szCs w:val="24"/>
        </w:rPr>
        <w:t>… Talk about figure 7 …</w:t>
      </w:r>
    </w:p>
    <w:p w14:paraId="76E8B9C6" w14:textId="77777777" w:rsidR="002D3495" w:rsidRDefault="002D3495" w:rsidP="00DD4A94">
      <w:pPr>
        <w:rPr>
          <w:rFonts w:ascii="Arial" w:hAnsi="Arial" w:cs="Arial"/>
          <w:b/>
          <w:bCs/>
          <w:sz w:val="24"/>
          <w:szCs w:val="24"/>
        </w:rPr>
      </w:pPr>
    </w:p>
    <w:p w14:paraId="5F63E6B4" w14:textId="77777777" w:rsidR="00DD4A94" w:rsidRDefault="00DD4A94" w:rsidP="00DD4A94">
      <w:pPr>
        <w:rPr>
          <w:rFonts w:ascii="Arial" w:hAnsi="Arial" w:cs="Arial"/>
          <w:b/>
          <w:bCs/>
          <w:sz w:val="24"/>
          <w:szCs w:val="24"/>
        </w:rPr>
      </w:pPr>
    </w:p>
    <w:p w14:paraId="464D2F9A" w14:textId="48C5F2A5" w:rsidR="002D3495" w:rsidRDefault="002D3495" w:rsidP="005B627F">
      <w:pPr>
        <w:jc w:val="center"/>
        <w:rPr>
          <w:rFonts w:ascii="Arial" w:hAnsi="Arial" w:cs="Arial"/>
          <w:b/>
          <w:bCs/>
          <w:sz w:val="24"/>
          <w:szCs w:val="24"/>
        </w:rPr>
      </w:pPr>
      <w:r>
        <w:rPr>
          <w:noProof/>
          <w14:ligatures w14:val="standardContextual"/>
        </w:rPr>
        <w:lastRenderedPageBreak/>
        <w:drawing>
          <wp:inline distT="0" distB="0" distL="0" distR="0" wp14:anchorId="6CFA7802" wp14:editId="5FDADD49">
            <wp:extent cx="4572000" cy="2743200"/>
            <wp:effectExtent l="0" t="0" r="0" b="0"/>
            <wp:docPr id="3" name="Chart 3">
              <a:extLst xmlns:a="http://schemas.openxmlformats.org/drawingml/2006/main">
                <a:ext uri="{FF2B5EF4-FFF2-40B4-BE49-F238E27FC236}">
                  <a16:creationId xmlns:a16="http://schemas.microsoft.com/office/drawing/2014/main" id="{3739D451-3700-8010-A81B-10A13D85A5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9E9F123" w14:textId="56F6538D" w:rsidR="005B627F" w:rsidRDefault="005B627F" w:rsidP="005B627F">
      <w:pPr>
        <w:jc w:val="center"/>
        <w:rPr>
          <w:rFonts w:ascii="Arial" w:hAnsi="Arial" w:cs="Arial"/>
          <w:b/>
          <w:bCs/>
          <w:sz w:val="24"/>
          <w:szCs w:val="24"/>
        </w:rPr>
      </w:pPr>
      <w:r>
        <w:rPr>
          <w:rFonts w:ascii="Arial" w:hAnsi="Arial" w:cs="Arial"/>
          <w:b/>
          <w:bCs/>
          <w:sz w:val="24"/>
          <w:szCs w:val="24"/>
        </w:rPr>
        <w:t xml:space="preserve">Figure 7: Zoom Feature Count </w:t>
      </w:r>
      <w:r w:rsidR="00C3649C">
        <w:rPr>
          <w:rFonts w:ascii="Arial" w:hAnsi="Arial" w:cs="Arial"/>
          <w:b/>
          <w:bCs/>
          <w:sz w:val="24"/>
          <w:szCs w:val="24"/>
        </w:rPr>
        <w:t>b</w:t>
      </w:r>
      <w:r>
        <w:rPr>
          <w:rFonts w:ascii="Arial" w:hAnsi="Arial" w:cs="Arial"/>
          <w:b/>
          <w:bCs/>
          <w:sz w:val="24"/>
          <w:szCs w:val="24"/>
        </w:rPr>
        <w:t>y Month (2022)</w:t>
      </w:r>
    </w:p>
    <w:p w14:paraId="6669B088" w14:textId="66117B87" w:rsidR="005B627F" w:rsidRPr="005B627F" w:rsidRDefault="005B627F" w:rsidP="005B627F">
      <w:pPr>
        <w:rPr>
          <w:rFonts w:ascii="Arial" w:hAnsi="Arial" w:cs="Arial"/>
          <w:sz w:val="24"/>
          <w:szCs w:val="24"/>
        </w:rPr>
      </w:pPr>
      <w:r>
        <w:rPr>
          <w:rFonts w:ascii="Arial" w:hAnsi="Arial" w:cs="Arial"/>
          <w:sz w:val="24"/>
          <w:szCs w:val="24"/>
        </w:rPr>
        <w:t>… Talk about eighth picture …</w:t>
      </w:r>
    </w:p>
    <w:p w14:paraId="1C002655" w14:textId="65910966" w:rsidR="002D3495" w:rsidRDefault="002D3495" w:rsidP="005B627F">
      <w:pPr>
        <w:jc w:val="center"/>
        <w:rPr>
          <w:rFonts w:ascii="Arial" w:hAnsi="Arial" w:cs="Arial"/>
          <w:b/>
          <w:bCs/>
          <w:sz w:val="24"/>
          <w:szCs w:val="24"/>
        </w:rPr>
      </w:pPr>
      <w:r>
        <w:rPr>
          <w:noProof/>
          <w14:ligatures w14:val="standardContextual"/>
        </w:rPr>
        <w:drawing>
          <wp:inline distT="0" distB="0" distL="0" distR="0" wp14:anchorId="082269D8" wp14:editId="2B434A81">
            <wp:extent cx="4572000" cy="2743200"/>
            <wp:effectExtent l="0" t="0" r="0" b="0"/>
            <wp:docPr id="2" name="Chart 2">
              <a:extLst xmlns:a="http://schemas.openxmlformats.org/drawingml/2006/main">
                <a:ext uri="{FF2B5EF4-FFF2-40B4-BE49-F238E27FC236}">
                  <a16:creationId xmlns:a16="http://schemas.microsoft.com/office/drawing/2014/main" id="{56CA8A7E-4EB4-4ACA-AF05-C7D72760E9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3317E8E" w14:textId="10CD97B2" w:rsidR="005B627F" w:rsidRDefault="005B627F" w:rsidP="005B627F">
      <w:pPr>
        <w:jc w:val="center"/>
        <w:rPr>
          <w:rFonts w:ascii="Arial" w:hAnsi="Arial" w:cs="Arial"/>
          <w:b/>
          <w:bCs/>
          <w:sz w:val="24"/>
          <w:szCs w:val="24"/>
        </w:rPr>
      </w:pPr>
      <w:r>
        <w:rPr>
          <w:rFonts w:ascii="Arial" w:hAnsi="Arial" w:cs="Arial"/>
          <w:b/>
          <w:bCs/>
          <w:sz w:val="24"/>
          <w:szCs w:val="24"/>
        </w:rPr>
        <w:t>Figure 8: WebEx Feature Count</w:t>
      </w:r>
      <w:r w:rsidR="004247B6">
        <w:rPr>
          <w:rFonts w:ascii="Arial" w:hAnsi="Arial" w:cs="Arial"/>
          <w:b/>
          <w:bCs/>
          <w:sz w:val="24"/>
          <w:szCs w:val="24"/>
        </w:rPr>
        <w:t xml:space="preserve"> </w:t>
      </w:r>
      <w:r w:rsidR="00C3649C">
        <w:rPr>
          <w:rFonts w:ascii="Arial" w:hAnsi="Arial" w:cs="Arial"/>
          <w:b/>
          <w:bCs/>
          <w:sz w:val="24"/>
          <w:szCs w:val="24"/>
        </w:rPr>
        <w:t>b</w:t>
      </w:r>
      <w:r w:rsidR="004247B6">
        <w:rPr>
          <w:rFonts w:ascii="Arial" w:hAnsi="Arial" w:cs="Arial"/>
          <w:b/>
          <w:bCs/>
          <w:sz w:val="24"/>
          <w:szCs w:val="24"/>
        </w:rPr>
        <w:t>y Month</w:t>
      </w:r>
      <w:r>
        <w:rPr>
          <w:rFonts w:ascii="Arial" w:hAnsi="Arial" w:cs="Arial"/>
          <w:b/>
          <w:bCs/>
          <w:sz w:val="24"/>
          <w:szCs w:val="24"/>
        </w:rPr>
        <w:t xml:space="preserve"> (2022)</w:t>
      </w:r>
    </w:p>
    <w:p w14:paraId="0C84C741" w14:textId="77777777" w:rsidR="002D3495" w:rsidRDefault="002D3495" w:rsidP="00DD4A94">
      <w:pPr>
        <w:rPr>
          <w:rFonts w:ascii="Arial" w:hAnsi="Arial" w:cs="Arial"/>
          <w:b/>
          <w:bCs/>
          <w:sz w:val="24"/>
          <w:szCs w:val="24"/>
        </w:rPr>
      </w:pPr>
    </w:p>
    <w:p w14:paraId="265B7539" w14:textId="62864793" w:rsidR="00DD4A94" w:rsidRDefault="00DD4A94" w:rsidP="00DD4A94">
      <w:pPr>
        <w:rPr>
          <w:rFonts w:ascii="Arial" w:hAnsi="Arial" w:cs="Arial"/>
          <w:b/>
          <w:bCs/>
          <w:sz w:val="24"/>
          <w:szCs w:val="24"/>
        </w:rPr>
      </w:pPr>
      <w:r>
        <w:rPr>
          <w:rFonts w:ascii="Arial" w:hAnsi="Arial" w:cs="Arial"/>
          <w:b/>
          <w:bCs/>
          <w:sz w:val="24"/>
          <w:szCs w:val="24"/>
        </w:rPr>
        <w:t>Conclusions:</w:t>
      </w:r>
    </w:p>
    <w:p w14:paraId="43E15FA3" w14:textId="713A4E13" w:rsidR="004247B6" w:rsidRDefault="004247B6" w:rsidP="00DD4A94">
      <w:pPr>
        <w:rPr>
          <w:rFonts w:ascii="Arial" w:hAnsi="Arial" w:cs="Arial"/>
          <w:sz w:val="24"/>
          <w:szCs w:val="24"/>
        </w:rPr>
      </w:pPr>
      <w:r>
        <w:rPr>
          <w:rFonts w:ascii="Arial" w:hAnsi="Arial" w:cs="Arial"/>
          <w:sz w:val="24"/>
          <w:szCs w:val="24"/>
        </w:rPr>
        <w:t>… discuss conclusions …</w:t>
      </w:r>
    </w:p>
    <w:p w14:paraId="096C34FF" w14:textId="38E9D4AA" w:rsidR="00CD1CC4" w:rsidRDefault="00CD1CC4" w:rsidP="00DD4A94">
      <w:pPr>
        <w:rPr>
          <w:rFonts w:ascii="Arial" w:hAnsi="Arial" w:cs="Arial"/>
          <w:sz w:val="24"/>
          <w:szCs w:val="24"/>
        </w:rPr>
      </w:pPr>
      <w:r>
        <w:rPr>
          <w:rFonts w:ascii="Arial" w:hAnsi="Arial" w:cs="Arial"/>
          <w:sz w:val="24"/>
          <w:szCs w:val="24"/>
        </w:rPr>
        <w:t>*</w:t>
      </w:r>
      <w:proofErr w:type="gramStart"/>
      <w:r>
        <w:rPr>
          <w:rFonts w:ascii="Arial" w:hAnsi="Arial" w:cs="Arial"/>
          <w:sz w:val="24"/>
          <w:szCs w:val="24"/>
        </w:rPr>
        <w:t>talk</w:t>
      </w:r>
      <w:proofErr w:type="gramEnd"/>
      <w:r>
        <w:rPr>
          <w:rFonts w:ascii="Arial" w:hAnsi="Arial" w:cs="Arial"/>
          <w:sz w:val="24"/>
          <w:szCs w:val="24"/>
        </w:rPr>
        <w:t xml:space="preserve"> about workflow of each company</w:t>
      </w:r>
    </w:p>
    <w:p w14:paraId="17ACB879" w14:textId="5DB3CCB5" w:rsidR="00CD1CC4" w:rsidRDefault="00CD1CC4" w:rsidP="00DD4A94">
      <w:pPr>
        <w:rPr>
          <w:rFonts w:ascii="Arial" w:hAnsi="Arial" w:cs="Arial"/>
          <w:sz w:val="24"/>
          <w:szCs w:val="24"/>
        </w:rPr>
      </w:pPr>
      <w:r>
        <w:rPr>
          <w:rFonts w:ascii="Arial" w:hAnsi="Arial" w:cs="Arial"/>
          <w:sz w:val="24"/>
          <w:szCs w:val="24"/>
        </w:rPr>
        <w:t>**consistent for Webex, zoom and discord have months with nothing</w:t>
      </w:r>
    </w:p>
    <w:p w14:paraId="251BB5A8" w14:textId="27DCB692" w:rsidR="00CD1CC4" w:rsidRDefault="00CD1CC4" w:rsidP="00DD4A94">
      <w:pPr>
        <w:rPr>
          <w:rFonts w:ascii="Arial" w:hAnsi="Arial" w:cs="Arial"/>
          <w:sz w:val="24"/>
          <w:szCs w:val="24"/>
        </w:rPr>
      </w:pPr>
      <w:r>
        <w:rPr>
          <w:rFonts w:ascii="Arial" w:hAnsi="Arial" w:cs="Arial"/>
          <w:sz w:val="24"/>
          <w:szCs w:val="24"/>
        </w:rPr>
        <w:t>*</w:t>
      </w:r>
      <w:proofErr w:type="gramStart"/>
      <w:r>
        <w:rPr>
          <w:rFonts w:ascii="Arial" w:hAnsi="Arial" w:cs="Arial"/>
          <w:sz w:val="24"/>
          <w:szCs w:val="24"/>
        </w:rPr>
        <w:t>talk</w:t>
      </w:r>
      <w:proofErr w:type="gramEnd"/>
      <w:r>
        <w:rPr>
          <w:rFonts w:ascii="Arial" w:hAnsi="Arial" w:cs="Arial"/>
          <w:sz w:val="24"/>
          <w:szCs w:val="24"/>
        </w:rPr>
        <w:t xml:space="preserve"> about release windows for discord</w:t>
      </w:r>
      <w:r w:rsidR="00FB5A03">
        <w:rPr>
          <w:rFonts w:ascii="Arial" w:hAnsi="Arial" w:cs="Arial"/>
          <w:sz w:val="24"/>
          <w:szCs w:val="24"/>
        </w:rPr>
        <w:t>/zoom</w:t>
      </w:r>
    </w:p>
    <w:p w14:paraId="240BC433" w14:textId="6CF75BC3" w:rsidR="00FB5A03" w:rsidRPr="004247B6" w:rsidRDefault="00FB5A03" w:rsidP="00DD4A94">
      <w:pPr>
        <w:rPr>
          <w:rFonts w:ascii="Arial" w:hAnsi="Arial" w:cs="Arial"/>
          <w:sz w:val="24"/>
          <w:szCs w:val="24"/>
        </w:rPr>
      </w:pPr>
      <w:r>
        <w:rPr>
          <w:rFonts w:ascii="Arial" w:hAnsi="Arial" w:cs="Arial"/>
          <w:sz w:val="24"/>
          <w:szCs w:val="24"/>
        </w:rPr>
        <w:lastRenderedPageBreak/>
        <w:t>** talk about quarters (of the year with like a business angle)</w:t>
      </w:r>
    </w:p>
    <w:p w14:paraId="7364BF93" w14:textId="1844B373" w:rsidR="00DD4A94" w:rsidRDefault="002D3495" w:rsidP="005B627F">
      <w:pPr>
        <w:jc w:val="center"/>
        <w:rPr>
          <w:rFonts w:ascii="Arial" w:hAnsi="Arial" w:cs="Arial"/>
          <w:sz w:val="24"/>
          <w:szCs w:val="24"/>
        </w:rPr>
      </w:pPr>
      <w:r>
        <w:rPr>
          <w:noProof/>
          <w14:ligatures w14:val="standardContextual"/>
        </w:rPr>
        <w:drawing>
          <wp:inline distT="0" distB="0" distL="0" distR="0" wp14:anchorId="1EA5107B" wp14:editId="3D760006">
            <wp:extent cx="4598504" cy="2743200"/>
            <wp:effectExtent l="0" t="0" r="12065" b="0"/>
            <wp:docPr id="1" name="Chart 1">
              <a:extLst xmlns:a="http://schemas.openxmlformats.org/drawingml/2006/main">
                <a:ext uri="{FF2B5EF4-FFF2-40B4-BE49-F238E27FC236}">
                  <a16:creationId xmlns:a16="http://schemas.microsoft.com/office/drawing/2014/main" id="{DB816731-3A5D-E626-90E3-320B11952D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D8B7A62" w14:textId="5262B262" w:rsidR="004247B6" w:rsidRPr="004247B6" w:rsidRDefault="004247B6" w:rsidP="005B627F">
      <w:pPr>
        <w:jc w:val="center"/>
        <w:rPr>
          <w:rFonts w:ascii="Arial" w:hAnsi="Arial" w:cs="Arial"/>
          <w:b/>
          <w:bCs/>
          <w:sz w:val="24"/>
          <w:szCs w:val="24"/>
        </w:rPr>
      </w:pPr>
      <w:r w:rsidRPr="004247B6">
        <w:rPr>
          <w:rFonts w:ascii="Arial" w:hAnsi="Arial" w:cs="Arial"/>
          <w:b/>
          <w:bCs/>
          <w:sz w:val="24"/>
          <w:szCs w:val="24"/>
        </w:rPr>
        <w:t xml:space="preserve">Figure </w:t>
      </w:r>
      <w:r>
        <w:rPr>
          <w:rFonts w:ascii="Arial" w:hAnsi="Arial" w:cs="Arial"/>
          <w:b/>
          <w:bCs/>
          <w:sz w:val="24"/>
          <w:szCs w:val="24"/>
        </w:rPr>
        <w:t>9:</w:t>
      </w:r>
      <w:r w:rsidR="00066516">
        <w:rPr>
          <w:rFonts w:ascii="Arial" w:hAnsi="Arial" w:cs="Arial"/>
          <w:b/>
          <w:bCs/>
          <w:sz w:val="24"/>
          <w:szCs w:val="24"/>
        </w:rPr>
        <w:t xml:space="preserve"> Combined Feature Count </w:t>
      </w:r>
      <w:r w:rsidR="00C3649C">
        <w:rPr>
          <w:rFonts w:ascii="Arial" w:hAnsi="Arial" w:cs="Arial"/>
          <w:b/>
          <w:bCs/>
          <w:sz w:val="24"/>
          <w:szCs w:val="24"/>
        </w:rPr>
        <w:t>b</w:t>
      </w:r>
      <w:r w:rsidR="00066516">
        <w:rPr>
          <w:rFonts w:ascii="Arial" w:hAnsi="Arial" w:cs="Arial"/>
          <w:b/>
          <w:bCs/>
          <w:sz w:val="24"/>
          <w:szCs w:val="24"/>
        </w:rPr>
        <w:t>y Month (2022)</w:t>
      </w:r>
    </w:p>
    <w:p w14:paraId="1420F950" w14:textId="77777777" w:rsidR="00A02DCA" w:rsidRPr="00147DE6" w:rsidRDefault="00A02DCA">
      <w:pPr>
        <w:rPr>
          <w:rFonts w:ascii="Arial" w:hAnsi="Arial" w:cs="Arial"/>
          <w:sz w:val="24"/>
          <w:szCs w:val="24"/>
        </w:rPr>
      </w:pPr>
    </w:p>
    <w:p w14:paraId="7A9D6A2C" w14:textId="0A6F7B9B" w:rsidR="00C84C61" w:rsidRPr="00147DE6" w:rsidRDefault="00C84C61">
      <w:pPr>
        <w:rPr>
          <w:rFonts w:ascii="Arial" w:hAnsi="Arial" w:cs="Arial"/>
          <w:sz w:val="24"/>
          <w:szCs w:val="24"/>
        </w:rPr>
      </w:pPr>
      <w:r w:rsidRPr="00147DE6">
        <w:rPr>
          <w:rFonts w:ascii="Arial" w:hAnsi="Arial" w:cs="Arial"/>
          <w:sz w:val="24"/>
          <w:szCs w:val="24"/>
        </w:rPr>
        <w:t>TODO:</w:t>
      </w:r>
    </w:p>
    <w:p w14:paraId="0E77F6D2" w14:textId="061BD7EB" w:rsidR="00C84C61" w:rsidRDefault="00C84C61" w:rsidP="00C84C61">
      <w:pPr>
        <w:pStyle w:val="ListParagraph"/>
        <w:numPr>
          <w:ilvl w:val="0"/>
          <w:numId w:val="1"/>
        </w:numPr>
        <w:rPr>
          <w:rFonts w:ascii="Arial" w:hAnsi="Arial" w:cs="Arial"/>
          <w:sz w:val="24"/>
          <w:szCs w:val="24"/>
        </w:rPr>
      </w:pPr>
      <w:r w:rsidRPr="00147DE6">
        <w:rPr>
          <w:rFonts w:ascii="Arial" w:hAnsi="Arial" w:cs="Arial"/>
          <w:sz w:val="24"/>
          <w:szCs w:val="24"/>
        </w:rPr>
        <w:t xml:space="preserve">Formalize the </w:t>
      </w:r>
      <w:proofErr w:type="gramStart"/>
      <w:r w:rsidRPr="00147DE6">
        <w:rPr>
          <w:rFonts w:ascii="Arial" w:hAnsi="Arial" w:cs="Arial"/>
          <w:sz w:val="24"/>
          <w:szCs w:val="24"/>
        </w:rPr>
        <w:t>spreadsheet</w:t>
      </w:r>
      <w:proofErr w:type="gramEnd"/>
    </w:p>
    <w:p w14:paraId="38C81438" w14:textId="44F33A1E" w:rsidR="0053065D" w:rsidRPr="00147DE6" w:rsidRDefault="0053065D" w:rsidP="0053065D">
      <w:pPr>
        <w:pStyle w:val="ListParagraph"/>
        <w:numPr>
          <w:ilvl w:val="1"/>
          <w:numId w:val="1"/>
        </w:numPr>
        <w:rPr>
          <w:rFonts w:ascii="Arial" w:hAnsi="Arial" w:cs="Arial"/>
          <w:sz w:val="24"/>
          <w:szCs w:val="24"/>
        </w:rPr>
      </w:pPr>
      <w:r>
        <w:rPr>
          <w:rFonts w:ascii="Arial" w:hAnsi="Arial" w:cs="Arial"/>
          <w:sz w:val="24"/>
          <w:szCs w:val="24"/>
        </w:rPr>
        <w:t>submit</w:t>
      </w:r>
    </w:p>
    <w:p w14:paraId="70E59CB9" w14:textId="6D919C08" w:rsidR="00C84C61" w:rsidRPr="00147DE6" w:rsidRDefault="00C84C61" w:rsidP="00C84C61">
      <w:pPr>
        <w:pStyle w:val="ListParagraph"/>
        <w:numPr>
          <w:ilvl w:val="0"/>
          <w:numId w:val="1"/>
        </w:numPr>
        <w:rPr>
          <w:rFonts w:ascii="Arial" w:hAnsi="Arial" w:cs="Arial"/>
          <w:sz w:val="24"/>
          <w:szCs w:val="24"/>
        </w:rPr>
      </w:pPr>
      <w:r w:rsidRPr="00147DE6">
        <w:rPr>
          <w:rFonts w:ascii="Arial" w:hAnsi="Arial" w:cs="Arial"/>
          <w:sz w:val="24"/>
          <w:szCs w:val="24"/>
        </w:rPr>
        <w:t xml:space="preserve">Write the </w:t>
      </w:r>
      <w:proofErr w:type="gramStart"/>
      <w:r w:rsidRPr="00147DE6">
        <w:rPr>
          <w:rFonts w:ascii="Arial" w:hAnsi="Arial" w:cs="Arial"/>
          <w:sz w:val="24"/>
          <w:szCs w:val="24"/>
        </w:rPr>
        <w:t>report</w:t>
      </w:r>
      <w:proofErr w:type="gramEnd"/>
    </w:p>
    <w:p w14:paraId="2AADE4BF" w14:textId="5C1A7958" w:rsidR="0044500C" w:rsidRPr="00147DE6" w:rsidRDefault="0044500C" w:rsidP="0044500C">
      <w:pPr>
        <w:pStyle w:val="ListParagraph"/>
        <w:numPr>
          <w:ilvl w:val="1"/>
          <w:numId w:val="1"/>
        </w:numPr>
        <w:rPr>
          <w:rFonts w:ascii="Arial" w:hAnsi="Arial" w:cs="Arial"/>
          <w:sz w:val="24"/>
          <w:szCs w:val="24"/>
        </w:rPr>
      </w:pPr>
      <w:r w:rsidRPr="00147DE6">
        <w:rPr>
          <w:rFonts w:ascii="Arial" w:hAnsi="Arial" w:cs="Arial"/>
          <w:sz w:val="24"/>
          <w:szCs w:val="24"/>
        </w:rPr>
        <w:t>Link to definition: https://en.wikipedia.org/wiki/Exploratory_data_analysis</w:t>
      </w:r>
    </w:p>
    <w:p w14:paraId="1EDA8BD7" w14:textId="25D94111" w:rsidR="00DD4A94" w:rsidRDefault="00DD4A94" w:rsidP="00DD4A94">
      <w:pPr>
        <w:pStyle w:val="ListParagraph"/>
        <w:numPr>
          <w:ilvl w:val="1"/>
          <w:numId w:val="1"/>
        </w:numPr>
        <w:rPr>
          <w:rFonts w:ascii="Arial" w:hAnsi="Arial" w:cs="Arial"/>
          <w:sz w:val="24"/>
          <w:szCs w:val="24"/>
        </w:rPr>
      </w:pPr>
      <w:r w:rsidRPr="00147DE6">
        <w:rPr>
          <w:rFonts w:ascii="Arial" w:hAnsi="Arial" w:cs="Arial"/>
          <w:sz w:val="24"/>
          <w:szCs w:val="24"/>
        </w:rPr>
        <w:t xml:space="preserve">Throw as much garbage as </w:t>
      </w:r>
      <w:r w:rsidR="00E315BF" w:rsidRPr="00147DE6">
        <w:rPr>
          <w:rFonts w:ascii="Arial" w:hAnsi="Arial" w:cs="Arial"/>
          <w:sz w:val="24"/>
          <w:szCs w:val="24"/>
        </w:rPr>
        <w:t>possible!</w:t>
      </w:r>
    </w:p>
    <w:p w14:paraId="7BA4851C" w14:textId="1B2758C9" w:rsidR="0053065D" w:rsidRDefault="005452D0" w:rsidP="00DD4A94">
      <w:pPr>
        <w:pStyle w:val="ListParagraph"/>
        <w:numPr>
          <w:ilvl w:val="1"/>
          <w:numId w:val="1"/>
        </w:numPr>
        <w:rPr>
          <w:rFonts w:ascii="Arial" w:hAnsi="Arial" w:cs="Arial"/>
          <w:sz w:val="24"/>
          <w:szCs w:val="24"/>
        </w:rPr>
      </w:pPr>
      <w:r>
        <w:rPr>
          <w:rFonts w:ascii="Arial" w:hAnsi="Arial" w:cs="Arial"/>
          <w:sz w:val="24"/>
          <w:szCs w:val="24"/>
        </w:rPr>
        <w:t>S</w:t>
      </w:r>
      <w:r w:rsidR="0053065D">
        <w:rPr>
          <w:rFonts w:ascii="Arial" w:hAnsi="Arial" w:cs="Arial"/>
          <w:sz w:val="24"/>
          <w:szCs w:val="24"/>
        </w:rPr>
        <w:t>ubmit</w:t>
      </w:r>
    </w:p>
    <w:p w14:paraId="21480EF5" w14:textId="299C94B1" w:rsidR="005452D0" w:rsidRDefault="005452D0" w:rsidP="005452D0">
      <w:pPr>
        <w:pStyle w:val="ListParagraph"/>
        <w:numPr>
          <w:ilvl w:val="0"/>
          <w:numId w:val="1"/>
        </w:numPr>
        <w:rPr>
          <w:rFonts w:ascii="Arial" w:hAnsi="Arial" w:cs="Arial"/>
          <w:sz w:val="24"/>
          <w:szCs w:val="24"/>
        </w:rPr>
      </w:pPr>
      <w:r>
        <w:rPr>
          <w:rFonts w:ascii="Arial" w:hAnsi="Arial" w:cs="Arial"/>
          <w:sz w:val="24"/>
          <w:szCs w:val="24"/>
        </w:rPr>
        <w:t>Effort/peer evaluation</w:t>
      </w:r>
    </w:p>
    <w:p w14:paraId="4B3C14D3" w14:textId="5CE8B961" w:rsidR="000E2AA9" w:rsidRPr="00147DE6" w:rsidRDefault="000E2AA9" w:rsidP="000E2AA9">
      <w:pPr>
        <w:pStyle w:val="ListParagraph"/>
        <w:numPr>
          <w:ilvl w:val="1"/>
          <w:numId w:val="1"/>
        </w:numPr>
        <w:rPr>
          <w:rFonts w:ascii="Arial" w:hAnsi="Arial" w:cs="Arial"/>
          <w:sz w:val="24"/>
          <w:szCs w:val="24"/>
        </w:rPr>
      </w:pPr>
      <w:r>
        <w:rPr>
          <w:rFonts w:ascii="Arial" w:hAnsi="Arial" w:cs="Arial"/>
          <w:sz w:val="24"/>
          <w:szCs w:val="24"/>
        </w:rPr>
        <w:t>Create/</w:t>
      </w:r>
      <w:proofErr w:type="gramStart"/>
      <w:r>
        <w:rPr>
          <w:rFonts w:ascii="Arial" w:hAnsi="Arial" w:cs="Arial"/>
          <w:sz w:val="24"/>
          <w:szCs w:val="24"/>
        </w:rPr>
        <w:t>submit</w:t>
      </w:r>
      <w:proofErr w:type="gramEnd"/>
    </w:p>
    <w:p w14:paraId="50554174" w14:textId="433DB1B8" w:rsidR="00C84C61" w:rsidRPr="00147DE6" w:rsidRDefault="00C84C61" w:rsidP="00C84C61">
      <w:pPr>
        <w:rPr>
          <w:rFonts w:ascii="Arial" w:hAnsi="Arial" w:cs="Arial"/>
          <w:sz w:val="24"/>
          <w:szCs w:val="24"/>
        </w:rPr>
      </w:pPr>
      <w:r w:rsidRPr="00147DE6">
        <w:rPr>
          <w:rFonts w:ascii="Arial" w:hAnsi="Arial" w:cs="Arial"/>
          <w:sz w:val="24"/>
          <w:szCs w:val="24"/>
        </w:rPr>
        <w:t>“Curate the features”</w:t>
      </w:r>
      <w:r w:rsidR="00451636" w:rsidRPr="00147DE6">
        <w:rPr>
          <w:rFonts w:ascii="Arial" w:hAnsi="Arial" w:cs="Arial"/>
          <w:sz w:val="24"/>
          <w:szCs w:val="24"/>
        </w:rPr>
        <w:t xml:space="preserve"> -&gt; </w:t>
      </w:r>
      <w:proofErr w:type="gramStart"/>
      <w:r w:rsidR="00451636" w:rsidRPr="00147DE6">
        <w:rPr>
          <w:rFonts w:ascii="Arial" w:hAnsi="Arial" w:cs="Arial"/>
          <w:sz w:val="24"/>
          <w:szCs w:val="24"/>
        </w:rPr>
        <w:t>organize</w:t>
      </w:r>
      <w:proofErr w:type="gramEnd"/>
    </w:p>
    <w:p w14:paraId="0783A9A2" w14:textId="140D1A02" w:rsidR="00451636" w:rsidRPr="00147DE6" w:rsidRDefault="00451636" w:rsidP="00C84C61">
      <w:pPr>
        <w:rPr>
          <w:rFonts w:ascii="Arial" w:hAnsi="Arial" w:cs="Arial"/>
          <w:sz w:val="24"/>
          <w:szCs w:val="24"/>
        </w:rPr>
      </w:pPr>
      <w:r w:rsidRPr="00147DE6">
        <w:rPr>
          <w:rFonts w:ascii="Arial" w:hAnsi="Arial" w:cs="Arial"/>
          <w:sz w:val="24"/>
          <w:szCs w:val="24"/>
        </w:rPr>
        <w:t>Exploratory analysis:</w:t>
      </w:r>
    </w:p>
    <w:p w14:paraId="2F069285" w14:textId="3274B6D8" w:rsidR="00451636" w:rsidRPr="00147DE6" w:rsidRDefault="00451636" w:rsidP="00451636">
      <w:pPr>
        <w:pStyle w:val="ListParagraph"/>
        <w:numPr>
          <w:ilvl w:val="0"/>
          <w:numId w:val="1"/>
        </w:numPr>
        <w:rPr>
          <w:rFonts w:ascii="Arial" w:hAnsi="Arial" w:cs="Arial"/>
          <w:sz w:val="24"/>
          <w:szCs w:val="24"/>
        </w:rPr>
      </w:pPr>
      <w:r w:rsidRPr="00147DE6">
        <w:rPr>
          <w:rFonts w:ascii="Arial" w:hAnsi="Arial" w:cs="Arial"/>
          <w:sz w:val="24"/>
          <w:szCs w:val="24"/>
        </w:rPr>
        <w:t>Total # of features</w:t>
      </w:r>
    </w:p>
    <w:p w14:paraId="4377DF21" w14:textId="3D8B9253" w:rsidR="00451636" w:rsidRPr="00147DE6" w:rsidRDefault="00451636" w:rsidP="00451636">
      <w:pPr>
        <w:pStyle w:val="ListParagraph"/>
        <w:numPr>
          <w:ilvl w:val="0"/>
          <w:numId w:val="1"/>
        </w:numPr>
        <w:rPr>
          <w:rFonts w:ascii="Arial" w:hAnsi="Arial" w:cs="Arial"/>
          <w:sz w:val="24"/>
          <w:szCs w:val="24"/>
        </w:rPr>
      </w:pPr>
      <w:r w:rsidRPr="00147DE6">
        <w:rPr>
          <w:rFonts w:ascii="Arial" w:hAnsi="Arial" w:cs="Arial"/>
          <w:sz w:val="24"/>
          <w:szCs w:val="24"/>
        </w:rPr>
        <w:t>Total/average/mean/max min # of features per month</w:t>
      </w:r>
    </w:p>
    <w:p w14:paraId="7F3C0D15" w14:textId="47C173C4" w:rsidR="00451636" w:rsidRPr="00147DE6" w:rsidRDefault="00451636" w:rsidP="00451636">
      <w:pPr>
        <w:pStyle w:val="ListParagraph"/>
        <w:numPr>
          <w:ilvl w:val="0"/>
          <w:numId w:val="1"/>
        </w:numPr>
        <w:rPr>
          <w:rFonts w:ascii="Arial" w:hAnsi="Arial" w:cs="Arial"/>
          <w:sz w:val="24"/>
          <w:szCs w:val="24"/>
        </w:rPr>
      </w:pPr>
      <w:r w:rsidRPr="00147DE6">
        <w:rPr>
          <w:rFonts w:ascii="Arial" w:hAnsi="Arial" w:cs="Arial"/>
          <w:sz w:val="24"/>
          <w:szCs w:val="24"/>
        </w:rPr>
        <w:t># of tokens (</w:t>
      </w:r>
      <w:proofErr w:type="spellStart"/>
      <w:r w:rsidRPr="00147DE6">
        <w:rPr>
          <w:rFonts w:ascii="Arial" w:hAnsi="Arial" w:cs="Arial"/>
          <w:sz w:val="24"/>
          <w:szCs w:val="24"/>
        </w:rPr>
        <w:t>voc</w:t>
      </w:r>
      <w:proofErr w:type="spellEnd"/>
      <w:r w:rsidRPr="00147DE6">
        <w:rPr>
          <w:rFonts w:ascii="Arial" w:hAnsi="Arial" w:cs="Arial"/>
          <w:sz w:val="24"/>
          <w:szCs w:val="24"/>
        </w:rPr>
        <w:t xml:space="preserve"> size)</w:t>
      </w:r>
    </w:p>
    <w:p w14:paraId="3599A12B" w14:textId="251F6CA1" w:rsidR="00451636" w:rsidRPr="00147DE6" w:rsidRDefault="00451636" w:rsidP="00451636">
      <w:pPr>
        <w:pStyle w:val="ListParagraph"/>
        <w:numPr>
          <w:ilvl w:val="0"/>
          <w:numId w:val="1"/>
        </w:numPr>
        <w:rPr>
          <w:rFonts w:ascii="Arial" w:hAnsi="Arial" w:cs="Arial"/>
          <w:sz w:val="24"/>
          <w:szCs w:val="24"/>
        </w:rPr>
      </w:pPr>
      <w:r w:rsidRPr="00147DE6">
        <w:rPr>
          <w:rFonts w:ascii="Arial" w:hAnsi="Arial" w:cs="Arial"/>
          <w:sz w:val="24"/>
          <w:szCs w:val="24"/>
        </w:rPr>
        <w:t># of sentences per feature</w:t>
      </w:r>
    </w:p>
    <w:p w14:paraId="5BEE9CFA" w14:textId="0923F70F" w:rsidR="00451636" w:rsidRPr="00147DE6" w:rsidRDefault="00451636" w:rsidP="00451636">
      <w:pPr>
        <w:pStyle w:val="ListParagraph"/>
        <w:numPr>
          <w:ilvl w:val="0"/>
          <w:numId w:val="1"/>
        </w:numPr>
        <w:rPr>
          <w:rFonts w:ascii="Arial" w:hAnsi="Arial" w:cs="Arial"/>
          <w:sz w:val="24"/>
          <w:szCs w:val="24"/>
        </w:rPr>
      </w:pPr>
      <w:r w:rsidRPr="00147DE6">
        <w:rPr>
          <w:rFonts w:ascii="Arial" w:hAnsi="Arial" w:cs="Arial"/>
          <w:sz w:val="24"/>
          <w:szCs w:val="24"/>
        </w:rPr>
        <w:t>Sentence length</w:t>
      </w:r>
    </w:p>
    <w:p w14:paraId="0E4E7BE3" w14:textId="1719875A" w:rsidR="00451636" w:rsidRPr="00147DE6" w:rsidRDefault="00451636" w:rsidP="00451636">
      <w:pPr>
        <w:pStyle w:val="ListParagraph"/>
        <w:numPr>
          <w:ilvl w:val="0"/>
          <w:numId w:val="1"/>
        </w:numPr>
        <w:rPr>
          <w:rFonts w:ascii="Arial" w:hAnsi="Arial" w:cs="Arial"/>
          <w:sz w:val="24"/>
          <w:szCs w:val="24"/>
        </w:rPr>
      </w:pPr>
      <w:r w:rsidRPr="00147DE6">
        <w:rPr>
          <w:rFonts w:ascii="Arial" w:hAnsi="Arial" w:cs="Arial"/>
          <w:sz w:val="24"/>
          <w:szCs w:val="24"/>
        </w:rPr>
        <w:t>Feature length …</w:t>
      </w:r>
    </w:p>
    <w:p w14:paraId="0B729867" w14:textId="0CD40BF1" w:rsidR="00451636" w:rsidRPr="00147DE6" w:rsidRDefault="00451636" w:rsidP="00451636">
      <w:pPr>
        <w:rPr>
          <w:rFonts w:ascii="Arial" w:hAnsi="Arial" w:cs="Arial"/>
          <w:sz w:val="24"/>
          <w:szCs w:val="24"/>
        </w:rPr>
      </w:pPr>
      <w:r w:rsidRPr="00147DE6">
        <w:rPr>
          <w:rFonts w:ascii="Arial" w:hAnsi="Arial" w:cs="Arial"/>
          <w:sz w:val="24"/>
          <w:szCs w:val="24"/>
        </w:rPr>
        <w:t>Draw meaningful comparisons with Zoom and WebEx:</w:t>
      </w:r>
    </w:p>
    <w:p w14:paraId="0DDBB4AF" w14:textId="7AED2E44" w:rsidR="00451636" w:rsidRPr="00147DE6" w:rsidRDefault="00451636" w:rsidP="00451636">
      <w:pPr>
        <w:pStyle w:val="ListParagraph"/>
        <w:numPr>
          <w:ilvl w:val="0"/>
          <w:numId w:val="1"/>
        </w:numPr>
        <w:rPr>
          <w:rFonts w:ascii="Arial" w:hAnsi="Arial" w:cs="Arial"/>
          <w:sz w:val="24"/>
          <w:szCs w:val="24"/>
        </w:rPr>
      </w:pPr>
      <w:r w:rsidRPr="00147DE6">
        <w:rPr>
          <w:rFonts w:ascii="Arial" w:hAnsi="Arial" w:cs="Arial"/>
          <w:sz w:val="24"/>
          <w:szCs w:val="24"/>
        </w:rPr>
        <w:t>When are released happening (month)</w:t>
      </w:r>
    </w:p>
    <w:p w14:paraId="1D9BC8BA" w14:textId="544C7014" w:rsidR="00415342" w:rsidRPr="00147DE6" w:rsidRDefault="00415342" w:rsidP="00415342">
      <w:pPr>
        <w:pStyle w:val="ListParagraph"/>
        <w:numPr>
          <w:ilvl w:val="1"/>
          <w:numId w:val="1"/>
        </w:numPr>
        <w:rPr>
          <w:rFonts w:ascii="Arial" w:hAnsi="Arial" w:cs="Arial"/>
          <w:sz w:val="24"/>
          <w:szCs w:val="24"/>
        </w:rPr>
      </w:pPr>
      <w:r w:rsidRPr="00147DE6">
        <w:rPr>
          <w:rFonts w:ascii="Arial" w:hAnsi="Arial" w:cs="Arial"/>
          <w:sz w:val="24"/>
          <w:szCs w:val="24"/>
        </w:rPr>
        <w:t>Compare by year (2022 for zoom data)</w:t>
      </w:r>
    </w:p>
    <w:p w14:paraId="2AEF2E86" w14:textId="4CE3F2B5" w:rsidR="00CD103E" w:rsidRPr="00147DE6" w:rsidRDefault="00CD103E" w:rsidP="00415342">
      <w:pPr>
        <w:pStyle w:val="ListParagraph"/>
        <w:numPr>
          <w:ilvl w:val="1"/>
          <w:numId w:val="1"/>
        </w:numPr>
        <w:rPr>
          <w:rFonts w:ascii="Arial" w:hAnsi="Arial" w:cs="Arial"/>
          <w:sz w:val="24"/>
          <w:szCs w:val="24"/>
        </w:rPr>
      </w:pPr>
      <w:r w:rsidRPr="00147DE6">
        <w:rPr>
          <w:rFonts w:ascii="Arial" w:hAnsi="Arial" w:cs="Arial"/>
          <w:sz w:val="24"/>
          <w:szCs w:val="24"/>
        </w:rPr>
        <w:lastRenderedPageBreak/>
        <w:t>“</w:t>
      </w:r>
      <w:proofErr w:type="gramStart"/>
      <w:r w:rsidRPr="00147DE6">
        <w:rPr>
          <w:rFonts w:ascii="Arial" w:hAnsi="Arial" w:cs="Arial"/>
          <w:sz w:val="24"/>
          <w:szCs w:val="24"/>
        </w:rPr>
        <w:t>clean</w:t>
      </w:r>
      <w:proofErr w:type="gramEnd"/>
      <w:r w:rsidRPr="00147DE6">
        <w:rPr>
          <w:rFonts w:ascii="Arial" w:hAnsi="Arial" w:cs="Arial"/>
          <w:sz w:val="24"/>
          <w:szCs w:val="24"/>
        </w:rPr>
        <w:t xml:space="preserve"> boundaries”</w:t>
      </w:r>
    </w:p>
    <w:p w14:paraId="565553BB" w14:textId="27C375B0" w:rsidR="00451636" w:rsidRPr="00147DE6" w:rsidRDefault="00451636" w:rsidP="00451636">
      <w:pPr>
        <w:pStyle w:val="ListParagraph"/>
        <w:numPr>
          <w:ilvl w:val="0"/>
          <w:numId w:val="1"/>
        </w:numPr>
        <w:rPr>
          <w:rFonts w:ascii="Arial" w:hAnsi="Arial" w:cs="Arial"/>
          <w:sz w:val="24"/>
          <w:szCs w:val="24"/>
        </w:rPr>
      </w:pPr>
      <w:r w:rsidRPr="00147DE6">
        <w:rPr>
          <w:rFonts w:ascii="Arial" w:hAnsi="Arial" w:cs="Arial"/>
          <w:sz w:val="24"/>
          <w:szCs w:val="24"/>
        </w:rPr>
        <w:t>Number of releases per year</w:t>
      </w:r>
    </w:p>
    <w:p w14:paraId="214A8306" w14:textId="7DC545C0" w:rsidR="00451636" w:rsidRPr="00147DE6" w:rsidRDefault="00451636" w:rsidP="00451636">
      <w:pPr>
        <w:pStyle w:val="ListParagraph"/>
        <w:numPr>
          <w:ilvl w:val="0"/>
          <w:numId w:val="1"/>
        </w:numPr>
        <w:rPr>
          <w:rFonts w:ascii="Arial" w:hAnsi="Arial" w:cs="Arial"/>
          <w:sz w:val="24"/>
          <w:szCs w:val="24"/>
        </w:rPr>
      </w:pPr>
      <w:r w:rsidRPr="00147DE6">
        <w:rPr>
          <w:rFonts w:ascii="Arial" w:hAnsi="Arial" w:cs="Arial"/>
          <w:sz w:val="24"/>
          <w:szCs w:val="24"/>
        </w:rPr>
        <w:t>Sentence length</w:t>
      </w:r>
    </w:p>
    <w:sectPr w:rsidR="00451636" w:rsidRPr="00147D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E780A"/>
    <w:multiLevelType w:val="hybridMultilevel"/>
    <w:tmpl w:val="BA1A11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1587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D39"/>
    <w:rsid w:val="00056A65"/>
    <w:rsid w:val="00066516"/>
    <w:rsid w:val="00080D39"/>
    <w:rsid w:val="000E2AA9"/>
    <w:rsid w:val="000F241A"/>
    <w:rsid w:val="00147DE6"/>
    <w:rsid w:val="00163FBD"/>
    <w:rsid w:val="001D0D8F"/>
    <w:rsid w:val="0028103D"/>
    <w:rsid w:val="00292E9B"/>
    <w:rsid w:val="002D3495"/>
    <w:rsid w:val="002E2A1D"/>
    <w:rsid w:val="003B6960"/>
    <w:rsid w:val="003D7B9B"/>
    <w:rsid w:val="00415342"/>
    <w:rsid w:val="004247B6"/>
    <w:rsid w:val="0044500C"/>
    <w:rsid w:val="00451636"/>
    <w:rsid w:val="004E6F36"/>
    <w:rsid w:val="0053065D"/>
    <w:rsid w:val="00533E52"/>
    <w:rsid w:val="005452D0"/>
    <w:rsid w:val="005B627F"/>
    <w:rsid w:val="00603481"/>
    <w:rsid w:val="00616CEA"/>
    <w:rsid w:val="006903FF"/>
    <w:rsid w:val="006D7662"/>
    <w:rsid w:val="007141C5"/>
    <w:rsid w:val="00960387"/>
    <w:rsid w:val="00A02DCA"/>
    <w:rsid w:val="00BC6044"/>
    <w:rsid w:val="00C3649C"/>
    <w:rsid w:val="00C84C61"/>
    <w:rsid w:val="00CD103E"/>
    <w:rsid w:val="00CD1CC4"/>
    <w:rsid w:val="00D05312"/>
    <w:rsid w:val="00DD4A94"/>
    <w:rsid w:val="00E13287"/>
    <w:rsid w:val="00E315BF"/>
    <w:rsid w:val="00F1112B"/>
    <w:rsid w:val="00FB5A03"/>
    <w:rsid w:val="00FF3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C930E"/>
  <w15:chartTrackingRefBased/>
  <w15:docId w15:val="{DB3FDBA7-E699-49FF-9B00-2C3A30A52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777"/>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3777"/>
    <w:rPr>
      <w:color w:val="0563C1" w:themeColor="hyperlink"/>
      <w:u w:val="single"/>
    </w:rPr>
  </w:style>
  <w:style w:type="character" w:styleId="UnresolvedMention">
    <w:name w:val="Unresolved Mention"/>
    <w:basedOn w:val="DefaultParagraphFont"/>
    <w:uiPriority w:val="99"/>
    <w:semiHidden/>
    <w:unhideWhenUsed/>
    <w:rsid w:val="00FF3777"/>
    <w:rPr>
      <w:color w:val="605E5C"/>
      <w:shd w:val="clear" w:color="auto" w:fill="E1DFDD"/>
    </w:rPr>
  </w:style>
  <w:style w:type="paragraph" w:styleId="ListParagraph">
    <w:name w:val="List Paragraph"/>
    <w:basedOn w:val="Normal"/>
    <w:uiPriority w:val="34"/>
    <w:qFormat/>
    <w:rsid w:val="00C84C61"/>
    <w:pPr>
      <w:ind w:left="720"/>
      <w:contextualSpacing/>
    </w:pPr>
  </w:style>
  <w:style w:type="character" w:styleId="FollowedHyperlink">
    <w:name w:val="FollowedHyperlink"/>
    <w:basedOn w:val="DefaultParagraphFont"/>
    <w:uiPriority w:val="99"/>
    <w:semiHidden/>
    <w:unhideWhenUsed/>
    <w:rsid w:val="00E132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113306">
      <w:bodyDiv w:val="1"/>
      <w:marLeft w:val="0"/>
      <w:marRight w:val="0"/>
      <w:marTop w:val="0"/>
      <w:marBottom w:val="0"/>
      <w:divBdr>
        <w:top w:val="none" w:sz="0" w:space="0" w:color="auto"/>
        <w:left w:val="none" w:sz="0" w:space="0" w:color="auto"/>
        <w:bottom w:val="none" w:sz="0" w:space="0" w:color="auto"/>
        <w:right w:val="none" w:sz="0" w:space="0" w:color="auto"/>
      </w:divBdr>
    </w:div>
    <w:div w:id="1208176090">
      <w:bodyDiv w:val="1"/>
      <w:marLeft w:val="0"/>
      <w:marRight w:val="0"/>
      <w:marTop w:val="0"/>
      <w:marBottom w:val="0"/>
      <w:divBdr>
        <w:top w:val="none" w:sz="0" w:space="0" w:color="auto"/>
        <w:left w:val="none" w:sz="0" w:space="0" w:color="auto"/>
        <w:bottom w:val="none" w:sz="0" w:space="0" w:color="auto"/>
        <w:right w:val="none" w:sz="0" w:space="0" w:color="auto"/>
      </w:divBdr>
    </w:div>
    <w:div w:id="1897661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iscord.com/developers/docs/change-log" TargetMode="External"/><Relationship Id="rId12" Type="http://schemas.openxmlformats.org/officeDocument/2006/relationships/chart" Target="charts/chart5.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9.xml"/><Relationship Id="rId1" Type="http://schemas.openxmlformats.org/officeDocument/2006/relationships/numbering" Target="numbering.xml"/><Relationship Id="rId6" Type="http://schemas.openxmlformats.org/officeDocument/2006/relationships/hyperlink" Target="mailto:brow2jp@mail.uc.edu" TargetMode="External"/><Relationship Id="rId11" Type="http://schemas.openxmlformats.org/officeDocument/2006/relationships/chart" Target="charts/chart4.xml"/><Relationship Id="rId5" Type="http://schemas.openxmlformats.org/officeDocument/2006/relationships/hyperlink" Target="mailto:connat@mail.uc.edu" TargetMode="External"/><Relationship Id="rId15" Type="http://schemas.openxmlformats.org/officeDocument/2006/relationships/chart" Target="charts/chart8.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pbro\Documents\GradSchool\Spring2023\LrgSclSoftwrEng\GradProject\repo\changelo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pbro\Documents\GradSchool\Spring2023\LrgSclSoftwrEng\GradProject\repo\changelo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pbro\Documents\GradSchool\Spring2023\LrgSclSoftwrEng\GradProject\repo\changelog.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pbro\Documents\GradSchool\Spring2023\LrgSclSoftwrEng\GradProject\repo\changelog.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jpbro\Documents\GradSchool\Spring2023\LrgSclSoftwrEng\GradProject\repo\changelog.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jpbro\Documents\GradSchool\Spring2023\LrgSclSoftwrEng\GradProject\repo\changelog.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jpbro\Documents\GradSchool\Spring2023\LrgSclSoftwrEng\GradProject\repo\changelog.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jpbro\Documents\GradSchool\Spring2023\LrgSclSoftwrEng\GradProject\repo\changelog.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jpbro\Documents\GradSchool\Spring2023\LrgSclSoftwrEng\GradProject\repo\changelog.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ysClr val="windowText" lastClr="000000">
                    <a:lumMod val="65000"/>
                    <a:lumOff val="35000"/>
                  </a:sysClr>
                </a:solidFill>
                <a:latin typeface="+mn-lt"/>
                <a:ea typeface="+mn-ea"/>
                <a:cs typeface="+mn-cs"/>
              </a:defRPr>
            </a:pPr>
            <a:r>
              <a:rPr lang="en-US" sz="1400" b="0" i="0" u="none" strike="noStrike" kern="1200" spc="0" baseline="0">
                <a:solidFill>
                  <a:sysClr val="windowText" lastClr="000000">
                    <a:lumMod val="65000"/>
                    <a:lumOff val="35000"/>
                  </a:sysClr>
                </a:solidFill>
                <a:latin typeface="+mn-lt"/>
                <a:ea typeface="+mn-ea"/>
                <a:cs typeface="+mn-cs"/>
              </a:rPr>
              <a:t>Discord Feature Count (2017 -2023)</a:t>
            </a:r>
          </a:p>
        </c:rich>
      </c:tx>
      <c:overlay val="0"/>
      <c:spPr>
        <a:noFill/>
        <a:ln>
          <a:noFill/>
        </a:ln>
        <a:effectLst/>
      </c:spPr>
      <c:txPr>
        <a:bodyPr rot="0" spcFirstLastPara="1" vertOverflow="ellipsis" vert="horz" wrap="square" anchor="ctr" anchorCtr="1"/>
        <a:lstStyle/>
        <a:p>
          <a:pPr>
            <a:defRPr lang="en-US"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dateGraphs!$F$3:$F$9</c:f>
              <c:numCache>
                <c:formatCode>General</c:formatCode>
                <c:ptCount val="7"/>
                <c:pt idx="0">
                  <c:v>2017</c:v>
                </c:pt>
                <c:pt idx="1">
                  <c:v>2018</c:v>
                </c:pt>
                <c:pt idx="2">
                  <c:v>2019</c:v>
                </c:pt>
                <c:pt idx="3">
                  <c:v>2020</c:v>
                </c:pt>
                <c:pt idx="4">
                  <c:v>2021</c:v>
                </c:pt>
                <c:pt idx="5">
                  <c:v>2022</c:v>
                </c:pt>
                <c:pt idx="6">
                  <c:v>2023</c:v>
                </c:pt>
              </c:numCache>
            </c:numRef>
          </c:cat>
          <c:val>
            <c:numRef>
              <c:f>dateGraphs!$G$3:$G$9</c:f>
              <c:numCache>
                <c:formatCode>General</c:formatCode>
                <c:ptCount val="7"/>
                <c:pt idx="0">
                  <c:v>17</c:v>
                </c:pt>
                <c:pt idx="1">
                  <c:v>8</c:v>
                </c:pt>
                <c:pt idx="2">
                  <c:v>13</c:v>
                </c:pt>
                <c:pt idx="3">
                  <c:v>51</c:v>
                </c:pt>
                <c:pt idx="4">
                  <c:v>39</c:v>
                </c:pt>
                <c:pt idx="5">
                  <c:v>117</c:v>
                </c:pt>
                <c:pt idx="6">
                  <c:v>14</c:v>
                </c:pt>
              </c:numCache>
            </c:numRef>
          </c:val>
          <c:extLst>
            <c:ext xmlns:c16="http://schemas.microsoft.com/office/drawing/2014/chart" uri="{C3380CC4-5D6E-409C-BE32-E72D297353CC}">
              <c16:uniqueId val="{00000000-2B20-9046-B794-23820AB6928F}"/>
            </c:ext>
          </c:extLst>
        </c:ser>
        <c:dLbls>
          <c:dLblPos val="outEnd"/>
          <c:showLegendKey val="0"/>
          <c:showVal val="1"/>
          <c:showCatName val="0"/>
          <c:showSerName val="0"/>
          <c:showPercent val="0"/>
          <c:showBubbleSize val="0"/>
        </c:dLbls>
        <c:gapWidth val="219"/>
        <c:overlap val="-27"/>
        <c:axId val="290316096"/>
        <c:axId val="290316576"/>
      </c:barChart>
      <c:catAx>
        <c:axId val="2903160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316576"/>
        <c:crosses val="autoZero"/>
        <c:auto val="1"/>
        <c:lblAlgn val="ctr"/>
        <c:lblOffset val="100"/>
        <c:noMultiLvlLbl val="0"/>
      </c:catAx>
      <c:valAx>
        <c:axId val="290316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kern="1200" baseline="0">
                    <a:solidFill>
                      <a:srgbClr val="595959"/>
                    </a:solidFill>
                    <a:effectLst/>
                    <a:latin typeface="Calibri" panose="020F0502020204030204" pitchFamily="34" charset="0"/>
                  </a:rPr>
                  <a:t>Released Feature Count</a:t>
                </a:r>
                <a:endParaRPr lang="en-US">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3160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Discord Feature Count (2017 -2023)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dateGraphs!$E$3:$E$14</c:f>
              <c:strCache>
                <c:ptCount val="12"/>
                <c:pt idx="0">
                  <c:v>Jan </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dateGraphs!$D$3:$D$14</c:f>
              <c:numCache>
                <c:formatCode>General</c:formatCode>
                <c:ptCount val="12"/>
                <c:pt idx="0">
                  <c:v>10</c:v>
                </c:pt>
                <c:pt idx="1">
                  <c:v>31</c:v>
                </c:pt>
                <c:pt idx="2">
                  <c:v>12</c:v>
                </c:pt>
                <c:pt idx="3">
                  <c:v>26</c:v>
                </c:pt>
                <c:pt idx="4">
                  <c:v>6</c:v>
                </c:pt>
                <c:pt idx="5">
                  <c:v>20</c:v>
                </c:pt>
                <c:pt idx="6">
                  <c:v>22</c:v>
                </c:pt>
                <c:pt idx="7">
                  <c:v>12</c:v>
                </c:pt>
                <c:pt idx="8">
                  <c:v>41</c:v>
                </c:pt>
                <c:pt idx="9">
                  <c:v>14</c:v>
                </c:pt>
                <c:pt idx="10">
                  <c:v>57</c:v>
                </c:pt>
                <c:pt idx="11">
                  <c:v>8</c:v>
                </c:pt>
              </c:numCache>
            </c:numRef>
          </c:val>
          <c:extLst>
            <c:ext xmlns:c16="http://schemas.microsoft.com/office/drawing/2014/chart" uri="{C3380CC4-5D6E-409C-BE32-E72D297353CC}">
              <c16:uniqueId val="{00000000-AB6F-294C-8B4D-71BECD0A89C4}"/>
            </c:ext>
          </c:extLst>
        </c:ser>
        <c:dLbls>
          <c:dLblPos val="outEnd"/>
          <c:showLegendKey val="0"/>
          <c:showVal val="1"/>
          <c:showCatName val="0"/>
          <c:showSerName val="0"/>
          <c:showPercent val="0"/>
          <c:showBubbleSize val="0"/>
        </c:dLbls>
        <c:gapWidth val="219"/>
        <c:overlap val="-27"/>
        <c:axId val="312563712"/>
        <c:axId val="312568992"/>
      </c:barChart>
      <c:catAx>
        <c:axId val="312563712"/>
        <c:scaling>
          <c:orientation val="minMax"/>
        </c:scaling>
        <c:delete val="0"/>
        <c:axPos val="b"/>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568992"/>
        <c:crosses val="autoZero"/>
        <c:auto val="1"/>
        <c:lblAlgn val="ctr"/>
        <c:lblOffset val="100"/>
        <c:noMultiLvlLbl val="0"/>
      </c:catAx>
      <c:valAx>
        <c:axId val="312568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Released</a:t>
                </a:r>
                <a:r>
                  <a:rPr lang="en-US" baseline="0"/>
                  <a:t> Feature Count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5637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ysClr val="windowText" lastClr="000000">
                    <a:lumMod val="65000"/>
                    <a:lumOff val="35000"/>
                  </a:sysClr>
                </a:solidFill>
                <a:latin typeface="+mn-lt"/>
                <a:ea typeface="+mn-ea"/>
                <a:cs typeface="+mn-cs"/>
              </a:defRPr>
            </a:pPr>
            <a:r>
              <a:rPr lang="en-US" sz="1400" b="0" i="0" u="none" strike="noStrike" kern="1200" spc="0" baseline="0">
                <a:solidFill>
                  <a:sysClr val="windowText" lastClr="000000">
                    <a:lumMod val="65000"/>
                    <a:lumOff val="35000"/>
                  </a:sysClr>
                </a:solidFill>
                <a:latin typeface="+mn-lt"/>
                <a:ea typeface="+mn-ea"/>
                <a:cs typeface="+mn-cs"/>
              </a:rPr>
              <a:t>Discord </a:t>
            </a:r>
            <a:r>
              <a:rPr lang="en-US" sz="1400" b="0" i="0" u="none" strike="noStrike" baseline="0">
                <a:effectLst/>
              </a:rPr>
              <a:t>Release Day </a:t>
            </a:r>
            <a:r>
              <a:rPr lang="en-US" sz="1400" b="0" i="0" u="none" strike="noStrike" kern="1200" spc="0" baseline="0">
                <a:solidFill>
                  <a:sysClr val="windowText" lastClr="000000">
                    <a:lumMod val="65000"/>
                    <a:lumOff val="35000"/>
                  </a:sysClr>
                </a:solidFill>
                <a:latin typeface="+mn-lt"/>
                <a:ea typeface="+mn-ea"/>
                <a:cs typeface="+mn-cs"/>
              </a:rPr>
              <a:t>Count (2017 -2023)</a:t>
            </a:r>
          </a:p>
        </c:rich>
      </c:tx>
      <c:overlay val="0"/>
      <c:spPr>
        <a:noFill/>
        <a:ln>
          <a:noFill/>
        </a:ln>
        <a:effectLst/>
      </c:spPr>
      <c:txPr>
        <a:bodyPr rot="0" spcFirstLastPara="1" vertOverflow="ellipsis" vert="horz" wrap="square" anchor="ctr" anchorCtr="1"/>
        <a:lstStyle/>
        <a:p>
          <a:pPr>
            <a:defRPr lang="en-US"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dateGraphs!$N$3:$N$9</c:f>
              <c:numCache>
                <c:formatCode>General</c:formatCode>
                <c:ptCount val="7"/>
                <c:pt idx="0">
                  <c:v>2017</c:v>
                </c:pt>
                <c:pt idx="1">
                  <c:v>2018</c:v>
                </c:pt>
                <c:pt idx="2">
                  <c:v>2019</c:v>
                </c:pt>
                <c:pt idx="3">
                  <c:v>2020</c:v>
                </c:pt>
                <c:pt idx="4">
                  <c:v>2021</c:v>
                </c:pt>
                <c:pt idx="5">
                  <c:v>2022</c:v>
                </c:pt>
                <c:pt idx="6">
                  <c:v>2023</c:v>
                </c:pt>
              </c:numCache>
            </c:numRef>
          </c:cat>
          <c:val>
            <c:numRef>
              <c:f>dateGraphs!$O$3:$O$9</c:f>
              <c:numCache>
                <c:formatCode>General</c:formatCode>
                <c:ptCount val="7"/>
                <c:pt idx="0">
                  <c:v>8</c:v>
                </c:pt>
                <c:pt idx="1">
                  <c:v>8</c:v>
                </c:pt>
                <c:pt idx="2">
                  <c:v>11</c:v>
                </c:pt>
                <c:pt idx="3">
                  <c:v>11</c:v>
                </c:pt>
                <c:pt idx="4">
                  <c:v>16</c:v>
                </c:pt>
                <c:pt idx="5">
                  <c:v>24</c:v>
                </c:pt>
                <c:pt idx="6">
                  <c:v>7</c:v>
                </c:pt>
              </c:numCache>
            </c:numRef>
          </c:val>
          <c:extLst>
            <c:ext xmlns:c16="http://schemas.microsoft.com/office/drawing/2014/chart" uri="{C3380CC4-5D6E-409C-BE32-E72D297353CC}">
              <c16:uniqueId val="{00000000-D1B5-498D-B35A-B163DC286FC9}"/>
            </c:ext>
          </c:extLst>
        </c:ser>
        <c:dLbls>
          <c:dLblPos val="outEnd"/>
          <c:showLegendKey val="0"/>
          <c:showVal val="1"/>
          <c:showCatName val="0"/>
          <c:showSerName val="0"/>
          <c:showPercent val="0"/>
          <c:showBubbleSize val="0"/>
        </c:dLbls>
        <c:gapWidth val="219"/>
        <c:overlap val="-27"/>
        <c:axId val="290316096"/>
        <c:axId val="290316576"/>
      </c:barChart>
      <c:catAx>
        <c:axId val="2903160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316576"/>
        <c:crosses val="autoZero"/>
        <c:auto val="1"/>
        <c:lblAlgn val="ctr"/>
        <c:lblOffset val="100"/>
        <c:noMultiLvlLbl val="0"/>
      </c:catAx>
      <c:valAx>
        <c:axId val="290316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kern="1200" baseline="0">
                    <a:solidFill>
                      <a:srgbClr val="595959"/>
                    </a:solidFill>
                    <a:effectLst/>
                    <a:latin typeface="Calibri" panose="020F0502020204030204" pitchFamily="34" charset="0"/>
                  </a:rPr>
                  <a:t>Released Feature Count</a:t>
                </a:r>
                <a:endParaRPr lang="en-US">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3160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baseline="0">
                <a:effectLst/>
              </a:rPr>
              <a:t>Discord Release Day Count (2017 -2023)</a:t>
            </a:r>
            <a:endParaRPr lang="en-US" sz="11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dateGraphs!$M$3:$M$14</c:f>
              <c:strCache>
                <c:ptCount val="12"/>
                <c:pt idx="0">
                  <c:v>Jan </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dateGraphs!$L$3:$L$14</c:f>
              <c:numCache>
                <c:formatCode>General</c:formatCode>
                <c:ptCount val="12"/>
                <c:pt idx="0">
                  <c:v>7</c:v>
                </c:pt>
                <c:pt idx="1">
                  <c:v>9</c:v>
                </c:pt>
                <c:pt idx="2">
                  <c:v>4</c:v>
                </c:pt>
                <c:pt idx="3">
                  <c:v>9</c:v>
                </c:pt>
                <c:pt idx="4">
                  <c:v>3</c:v>
                </c:pt>
                <c:pt idx="5">
                  <c:v>9</c:v>
                </c:pt>
                <c:pt idx="6">
                  <c:v>6</c:v>
                </c:pt>
                <c:pt idx="7">
                  <c:v>7</c:v>
                </c:pt>
                <c:pt idx="8">
                  <c:v>8</c:v>
                </c:pt>
                <c:pt idx="9">
                  <c:v>5</c:v>
                </c:pt>
                <c:pt idx="10">
                  <c:v>13</c:v>
                </c:pt>
                <c:pt idx="11">
                  <c:v>5</c:v>
                </c:pt>
              </c:numCache>
            </c:numRef>
          </c:val>
          <c:extLst>
            <c:ext xmlns:c16="http://schemas.microsoft.com/office/drawing/2014/chart" uri="{C3380CC4-5D6E-409C-BE32-E72D297353CC}">
              <c16:uniqueId val="{00000000-21D2-43C1-8A16-C38801D1E152}"/>
            </c:ext>
          </c:extLst>
        </c:ser>
        <c:dLbls>
          <c:dLblPos val="outEnd"/>
          <c:showLegendKey val="0"/>
          <c:showVal val="1"/>
          <c:showCatName val="0"/>
          <c:showSerName val="0"/>
          <c:showPercent val="0"/>
          <c:showBubbleSize val="0"/>
        </c:dLbls>
        <c:gapWidth val="219"/>
        <c:overlap val="-27"/>
        <c:axId val="312568032"/>
        <c:axId val="312559392"/>
      </c:barChart>
      <c:catAx>
        <c:axId val="3125680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559392"/>
        <c:crosses val="autoZero"/>
        <c:auto val="1"/>
        <c:lblAlgn val="ctr"/>
        <c:lblOffset val="100"/>
        <c:noMultiLvlLbl val="0"/>
      </c:catAx>
      <c:valAx>
        <c:axId val="312559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Released Feature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5680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Discord Feature Count (2017 -2023)</a:t>
            </a:r>
          </a:p>
          <a:p>
            <a:pPr>
              <a:defRPr/>
            </a:pPr>
            <a:r>
              <a:rPr lang="en-US"/>
              <a:t>Depreciating</a:t>
            </a:r>
            <a:r>
              <a:rPr lang="en-US" baseline="0"/>
              <a:t> Old Features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dangerGraphs!$G$2:$G$5</c:f>
              <c:strCache>
                <c:ptCount val="4"/>
                <c:pt idx="0">
                  <c:v>Jan</c:v>
                </c:pt>
                <c:pt idx="1">
                  <c:v>Jul</c:v>
                </c:pt>
                <c:pt idx="2">
                  <c:v>Sep</c:v>
                </c:pt>
                <c:pt idx="3">
                  <c:v>Nov</c:v>
                </c:pt>
              </c:strCache>
            </c:strRef>
          </c:cat>
          <c:val>
            <c:numRef>
              <c:f>dangerGraphs!$F$2:$F$5</c:f>
              <c:numCache>
                <c:formatCode>General</c:formatCode>
                <c:ptCount val="4"/>
                <c:pt idx="0">
                  <c:v>3</c:v>
                </c:pt>
                <c:pt idx="1">
                  <c:v>7</c:v>
                </c:pt>
                <c:pt idx="2">
                  <c:v>6</c:v>
                </c:pt>
                <c:pt idx="3">
                  <c:v>32</c:v>
                </c:pt>
              </c:numCache>
            </c:numRef>
          </c:val>
          <c:extLst>
            <c:ext xmlns:c16="http://schemas.microsoft.com/office/drawing/2014/chart" uri="{C3380CC4-5D6E-409C-BE32-E72D297353CC}">
              <c16:uniqueId val="{00000000-A9E0-4DA6-B2EB-1B7397DFD46E}"/>
            </c:ext>
          </c:extLst>
        </c:ser>
        <c:dLbls>
          <c:dLblPos val="outEnd"/>
          <c:showLegendKey val="0"/>
          <c:showVal val="1"/>
          <c:showCatName val="0"/>
          <c:showSerName val="0"/>
          <c:showPercent val="0"/>
          <c:showBubbleSize val="0"/>
        </c:dLbls>
        <c:gapWidth val="219"/>
        <c:overlap val="-27"/>
        <c:axId val="290311296"/>
        <c:axId val="290320896"/>
      </c:barChart>
      <c:catAx>
        <c:axId val="290311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320896"/>
        <c:crosses val="autoZero"/>
        <c:auto val="1"/>
        <c:lblAlgn val="ctr"/>
        <c:lblOffset val="100"/>
        <c:noMultiLvlLbl val="0"/>
      </c:catAx>
      <c:valAx>
        <c:axId val="290320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Released Feature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3112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baseline="0">
                <a:effectLst/>
              </a:rPr>
              <a:t>Discord Feature Count (2022)</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dateGraphs!$U$3:$U$14</c:f>
              <c:strCache>
                <c:ptCount val="12"/>
                <c:pt idx="0">
                  <c:v>Jan </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dateGraphs!$T$3:$T$14</c:f>
              <c:numCache>
                <c:formatCode>General</c:formatCode>
                <c:ptCount val="12"/>
                <c:pt idx="0">
                  <c:v>0</c:v>
                </c:pt>
                <c:pt idx="1">
                  <c:v>14</c:v>
                </c:pt>
                <c:pt idx="2">
                  <c:v>1</c:v>
                </c:pt>
                <c:pt idx="3">
                  <c:v>10</c:v>
                </c:pt>
                <c:pt idx="4">
                  <c:v>0</c:v>
                </c:pt>
                <c:pt idx="5">
                  <c:v>14</c:v>
                </c:pt>
                <c:pt idx="6">
                  <c:v>14</c:v>
                </c:pt>
                <c:pt idx="7">
                  <c:v>4</c:v>
                </c:pt>
                <c:pt idx="8">
                  <c:v>13</c:v>
                </c:pt>
                <c:pt idx="9">
                  <c:v>9</c:v>
                </c:pt>
                <c:pt idx="10">
                  <c:v>36</c:v>
                </c:pt>
                <c:pt idx="11">
                  <c:v>2</c:v>
                </c:pt>
              </c:numCache>
            </c:numRef>
          </c:val>
          <c:extLst>
            <c:ext xmlns:c16="http://schemas.microsoft.com/office/drawing/2014/chart" uri="{C3380CC4-5D6E-409C-BE32-E72D297353CC}">
              <c16:uniqueId val="{00000000-B849-4B25-8619-1DA7DB96F95E}"/>
            </c:ext>
          </c:extLst>
        </c:ser>
        <c:dLbls>
          <c:dLblPos val="outEnd"/>
          <c:showLegendKey val="0"/>
          <c:showVal val="1"/>
          <c:showCatName val="0"/>
          <c:showSerName val="0"/>
          <c:showPercent val="0"/>
          <c:showBubbleSize val="0"/>
        </c:dLbls>
        <c:gapWidth val="219"/>
        <c:overlap val="-27"/>
        <c:axId val="312568032"/>
        <c:axId val="312559392"/>
      </c:barChart>
      <c:catAx>
        <c:axId val="3125680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559392"/>
        <c:crosses val="autoZero"/>
        <c:auto val="1"/>
        <c:lblAlgn val="ctr"/>
        <c:lblOffset val="100"/>
        <c:noMultiLvlLbl val="0"/>
      </c:catAx>
      <c:valAx>
        <c:axId val="312559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Released Feature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5680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Zoom Feature Count (2022)</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Zoom!$K$2:$K$13</c:f>
              <c:strCache>
                <c:ptCount val="12"/>
                <c:pt idx="0">
                  <c:v>Jan </c:v>
                </c:pt>
                <c:pt idx="1">
                  <c:v>Feb</c:v>
                </c:pt>
                <c:pt idx="2">
                  <c:v>Mar</c:v>
                </c:pt>
                <c:pt idx="3">
                  <c:v>Apr</c:v>
                </c:pt>
                <c:pt idx="4">
                  <c:v>May</c:v>
                </c:pt>
                <c:pt idx="5">
                  <c:v>Jun</c:v>
                </c:pt>
                <c:pt idx="6">
                  <c:v>Jul</c:v>
                </c:pt>
                <c:pt idx="7">
                  <c:v>Aug</c:v>
                </c:pt>
                <c:pt idx="8">
                  <c:v>Sep</c:v>
                </c:pt>
                <c:pt idx="9">
                  <c:v>Oct</c:v>
                </c:pt>
                <c:pt idx="10">
                  <c:v>Nov</c:v>
                </c:pt>
                <c:pt idx="11">
                  <c:v>Dec</c:v>
                </c:pt>
              </c:strCache>
            </c:strRef>
          </c:cat>
          <c:val>
            <c:numRef>
              <c:f>Zoom!$J$2:$J$13</c:f>
              <c:numCache>
                <c:formatCode>General</c:formatCode>
                <c:ptCount val="12"/>
                <c:pt idx="0">
                  <c:v>14</c:v>
                </c:pt>
                <c:pt idx="1">
                  <c:v>5</c:v>
                </c:pt>
                <c:pt idx="2">
                  <c:v>40</c:v>
                </c:pt>
                <c:pt idx="3">
                  <c:v>31</c:v>
                </c:pt>
                <c:pt idx="4">
                  <c:v>17</c:v>
                </c:pt>
                <c:pt idx="5">
                  <c:v>32</c:v>
                </c:pt>
                <c:pt idx="6">
                  <c:v>21</c:v>
                </c:pt>
                <c:pt idx="7">
                  <c:v>24</c:v>
                </c:pt>
                <c:pt idx="8">
                  <c:v>0</c:v>
                </c:pt>
                <c:pt idx="9">
                  <c:v>0</c:v>
                </c:pt>
                <c:pt idx="10">
                  <c:v>29</c:v>
                </c:pt>
                <c:pt idx="11">
                  <c:v>42</c:v>
                </c:pt>
              </c:numCache>
            </c:numRef>
          </c:val>
          <c:extLst>
            <c:ext xmlns:c16="http://schemas.microsoft.com/office/drawing/2014/chart" uri="{C3380CC4-5D6E-409C-BE32-E72D297353CC}">
              <c16:uniqueId val="{00000000-2931-479D-AD5D-77D8FFEB49D9}"/>
            </c:ext>
          </c:extLst>
        </c:ser>
        <c:dLbls>
          <c:dLblPos val="outEnd"/>
          <c:showLegendKey val="0"/>
          <c:showVal val="1"/>
          <c:showCatName val="0"/>
          <c:showSerName val="0"/>
          <c:showPercent val="0"/>
          <c:showBubbleSize val="0"/>
        </c:dLbls>
        <c:gapWidth val="219"/>
        <c:overlap val="-27"/>
        <c:axId val="419839360"/>
        <c:axId val="419852800"/>
      </c:barChart>
      <c:catAx>
        <c:axId val="4198393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9852800"/>
        <c:crosses val="autoZero"/>
        <c:auto val="1"/>
        <c:lblAlgn val="ctr"/>
        <c:lblOffset val="100"/>
        <c:noMultiLvlLbl val="0"/>
      </c:catAx>
      <c:valAx>
        <c:axId val="419852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Released Feature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98393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WebEx Feature Count (2022)</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WebEx!$I$2:$I$13</c:f>
              <c:strCache>
                <c:ptCount val="12"/>
                <c:pt idx="0">
                  <c:v>Jan </c:v>
                </c:pt>
                <c:pt idx="1">
                  <c:v>Feb</c:v>
                </c:pt>
                <c:pt idx="2">
                  <c:v>Mar</c:v>
                </c:pt>
                <c:pt idx="3">
                  <c:v>Apr</c:v>
                </c:pt>
                <c:pt idx="4">
                  <c:v>May</c:v>
                </c:pt>
                <c:pt idx="5">
                  <c:v>Jun</c:v>
                </c:pt>
                <c:pt idx="6">
                  <c:v>Jul</c:v>
                </c:pt>
                <c:pt idx="7">
                  <c:v>Aug</c:v>
                </c:pt>
                <c:pt idx="8">
                  <c:v>Sep</c:v>
                </c:pt>
                <c:pt idx="9">
                  <c:v>Oct</c:v>
                </c:pt>
                <c:pt idx="10">
                  <c:v>Nov</c:v>
                </c:pt>
                <c:pt idx="11">
                  <c:v>Dec</c:v>
                </c:pt>
              </c:strCache>
            </c:strRef>
          </c:cat>
          <c:val>
            <c:numRef>
              <c:f>WebEx!$H$2:$H$13</c:f>
              <c:numCache>
                <c:formatCode>General</c:formatCode>
                <c:ptCount val="12"/>
                <c:pt idx="0">
                  <c:v>13</c:v>
                </c:pt>
                <c:pt idx="1">
                  <c:v>20</c:v>
                </c:pt>
                <c:pt idx="2">
                  <c:v>13</c:v>
                </c:pt>
                <c:pt idx="3">
                  <c:v>12</c:v>
                </c:pt>
                <c:pt idx="4">
                  <c:v>19</c:v>
                </c:pt>
                <c:pt idx="5">
                  <c:v>8</c:v>
                </c:pt>
                <c:pt idx="6">
                  <c:v>13</c:v>
                </c:pt>
                <c:pt idx="7">
                  <c:v>19</c:v>
                </c:pt>
                <c:pt idx="8">
                  <c:v>11</c:v>
                </c:pt>
                <c:pt idx="9">
                  <c:v>11</c:v>
                </c:pt>
                <c:pt idx="10">
                  <c:v>13</c:v>
                </c:pt>
                <c:pt idx="11">
                  <c:v>16</c:v>
                </c:pt>
              </c:numCache>
            </c:numRef>
          </c:val>
          <c:extLst>
            <c:ext xmlns:c16="http://schemas.microsoft.com/office/drawing/2014/chart" uri="{C3380CC4-5D6E-409C-BE32-E72D297353CC}">
              <c16:uniqueId val="{00000000-0348-417C-8561-43CB49541C8D}"/>
            </c:ext>
          </c:extLst>
        </c:ser>
        <c:dLbls>
          <c:dLblPos val="outEnd"/>
          <c:showLegendKey val="0"/>
          <c:showVal val="1"/>
          <c:showCatName val="0"/>
          <c:showSerName val="0"/>
          <c:showPercent val="0"/>
          <c:showBubbleSize val="0"/>
        </c:dLbls>
        <c:gapWidth val="219"/>
        <c:overlap val="-27"/>
        <c:axId val="419839360"/>
        <c:axId val="419852800"/>
      </c:barChart>
      <c:catAx>
        <c:axId val="4198393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9852800"/>
        <c:crosses val="autoZero"/>
        <c:auto val="1"/>
        <c:lblAlgn val="ctr"/>
        <c:lblOffset val="100"/>
        <c:noMultiLvlLbl val="0"/>
      </c:catAx>
      <c:valAx>
        <c:axId val="419852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Released Feature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98393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Combined Feature Count (2022)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Discord</c:v>
          </c:tx>
          <c:spPr>
            <a:solidFill>
              <a:schemeClr val="accent2"/>
            </a:solidFill>
            <a:ln>
              <a:noFill/>
            </a:ln>
            <a:effectLst/>
          </c:spPr>
          <c:invertIfNegative val="0"/>
          <c:cat>
            <c:strRef>
              <c:f>'Combined 2022'!$D$2:$D$13</c:f>
              <c:strCache>
                <c:ptCount val="12"/>
                <c:pt idx="0">
                  <c:v>Jan </c:v>
                </c:pt>
                <c:pt idx="1">
                  <c:v>Feb</c:v>
                </c:pt>
                <c:pt idx="2">
                  <c:v>Mar</c:v>
                </c:pt>
                <c:pt idx="3">
                  <c:v>Apr</c:v>
                </c:pt>
                <c:pt idx="4">
                  <c:v>May</c:v>
                </c:pt>
                <c:pt idx="5">
                  <c:v>Jun</c:v>
                </c:pt>
                <c:pt idx="6">
                  <c:v>Jul</c:v>
                </c:pt>
                <c:pt idx="7">
                  <c:v>Aug</c:v>
                </c:pt>
                <c:pt idx="8">
                  <c:v>Sep</c:v>
                </c:pt>
                <c:pt idx="9">
                  <c:v>Oct</c:v>
                </c:pt>
                <c:pt idx="10">
                  <c:v>Nov</c:v>
                </c:pt>
                <c:pt idx="11">
                  <c:v>Dec</c:v>
                </c:pt>
              </c:strCache>
            </c:strRef>
          </c:cat>
          <c:val>
            <c:numRef>
              <c:f>'Combined 2022'!$A$2:$A$13</c:f>
              <c:numCache>
                <c:formatCode>General</c:formatCode>
                <c:ptCount val="12"/>
                <c:pt idx="0">
                  <c:v>0</c:v>
                </c:pt>
                <c:pt idx="1">
                  <c:v>14</c:v>
                </c:pt>
                <c:pt idx="2">
                  <c:v>1</c:v>
                </c:pt>
                <c:pt idx="3">
                  <c:v>10</c:v>
                </c:pt>
                <c:pt idx="4">
                  <c:v>0</c:v>
                </c:pt>
                <c:pt idx="5">
                  <c:v>14</c:v>
                </c:pt>
                <c:pt idx="6">
                  <c:v>14</c:v>
                </c:pt>
                <c:pt idx="7">
                  <c:v>4</c:v>
                </c:pt>
                <c:pt idx="8">
                  <c:v>13</c:v>
                </c:pt>
                <c:pt idx="9">
                  <c:v>9</c:v>
                </c:pt>
                <c:pt idx="10">
                  <c:v>36</c:v>
                </c:pt>
                <c:pt idx="11">
                  <c:v>2</c:v>
                </c:pt>
              </c:numCache>
            </c:numRef>
          </c:val>
          <c:extLst>
            <c:ext xmlns:c16="http://schemas.microsoft.com/office/drawing/2014/chart" uri="{C3380CC4-5D6E-409C-BE32-E72D297353CC}">
              <c16:uniqueId val="{00000000-5000-468C-BF29-AC3151BB6684}"/>
            </c:ext>
          </c:extLst>
        </c:ser>
        <c:ser>
          <c:idx val="1"/>
          <c:order val="1"/>
          <c:tx>
            <c:v>Zoom</c:v>
          </c:tx>
          <c:spPr>
            <a:solidFill>
              <a:schemeClr val="accent4"/>
            </a:solidFill>
            <a:ln>
              <a:noFill/>
            </a:ln>
            <a:effectLst/>
          </c:spPr>
          <c:invertIfNegative val="0"/>
          <c:cat>
            <c:strRef>
              <c:f>'Combined 2022'!$D$2:$D$13</c:f>
              <c:strCache>
                <c:ptCount val="12"/>
                <c:pt idx="0">
                  <c:v>Jan </c:v>
                </c:pt>
                <c:pt idx="1">
                  <c:v>Feb</c:v>
                </c:pt>
                <c:pt idx="2">
                  <c:v>Mar</c:v>
                </c:pt>
                <c:pt idx="3">
                  <c:v>Apr</c:v>
                </c:pt>
                <c:pt idx="4">
                  <c:v>May</c:v>
                </c:pt>
                <c:pt idx="5">
                  <c:v>Jun</c:v>
                </c:pt>
                <c:pt idx="6">
                  <c:v>Jul</c:v>
                </c:pt>
                <c:pt idx="7">
                  <c:v>Aug</c:v>
                </c:pt>
                <c:pt idx="8">
                  <c:v>Sep</c:v>
                </c:pt>
                <c:pt idx="9">
                  <c:v>Oct</c:v>
                </c:pt>
                <c:pt idx="10">
                  <c:v>Nov</c:v>
                </c:pt>
                <c:pt idx="11">
                  <c:v>Dec</c:v>
                </c:pt>
              </c:strCache>
            </c:strRef>
          </c:cat>
          <c:val>
            <c:numRef>
              <c:f>'Combined 2022'!$B$2:$B$13</c:f>
              <c:numCache>
                <c:formatCode>General</c:formatCode>
                <c:ptCount val="12"/>
                <c:pt idx="0">
                  <c:v>14</c:v>
                </c:pt>
                <c:pt idx="1">
                  <c:v>5</c:v>
                </c:pt>
                <c:pt idx="2">
                  <c:v>40</c:v>
                </c:pt>
                <c:pt idx="3">
                  <c:v>31</c:v>
                </c:pt>
                <c:pt idx="4">
                  <c:v>17</c:v>
                </c:pt>
                <c:pt idx="5">
                  <c:v>32</c:v>
                </c:pt>
                <c:pt idx="6">
                  <c:v>21</c:v>
                </c:pt>
                <c:pt idx="7">
                  <c:v>24</c:v>
                </c:pt>
                <c:pt idx="8">
                  <c:v>0</c:v>
                </c:pt>
                <c:pt idx="9">
                  <c:v>0</c:v>
                </c:pt>
                <c:pt idx="10">
                  <c:v>29</c:v>
                </c:pt>
                <c:pt idx="11">
                  <c:v>42</c:v>
                </c:pt>
              </c:numCache>
            </c:numRef>
          </c:val>
          <c:extLst>
            <c:ext xmlns:c16="http://schemas.microsoft.com/office/drawing/2014/chart" uri="{C3380CC4-5D6E-409C-BE32-E72D297353CC}">
              <c16:uniqueId val="{00000001-5000-468C-BF29-AC3151BB6684}"/>
            </c:ext>
          </c:extLst>
        </c:ser>
        <c:ser>
          <c:idx val="2"/>
          <c:order val="2"/>
          <c:tx>
            <c:v>WebEx</c:v>
          </c:tx>
          <c:spPr>
            <a:solidFill>
              <a:schemeClr val="accent6"/>
            </a:solidFill>
            <a:ln>
              <a:noFill/>
            </a:ln>
            <a:effectLst/>
          </c:spPr>
          <c:invertIfNegative val="0"/>
          <c:cat>
            <c:strRef>
              <c:f>'Combined 2022'!$D$2:$D$13</c:f>
              <c:strCache>
                <c:ptCount val="12"/>
                <c:pt idx="0">
                  <c:v>Jan </c:v>
                </c:pt>
                <c:pt idx="1">
                  <c:v>Feb</c:v>
                </c:pt>
                <c:pt idx="2">
                  <c:v>Mar</c:v>
                </c:pt>
                <c:pt idx="3">
                  <c:v>Apr</c:v>
                </c:pt>
                <c:pt idx="4">
                  <c:v>May</c:v>
                </c:pt>
                <c:pt idx="5">
                  <c:v>Jun</c:v>
                </c:pt>
                <c:pt idx="6">
                  <c:v>Jul</c:v>
                </c:pt>
                <c:pt idx="7">
                  <c:v>Aug</c:v>
                </c:pt>
                <c:pt idx="8">
                  <c:v>Sep</c:v>
                </c:pt>
                <c:pt idx="9">
                  <c:v>Oct</c:v>
                </c:pt>
                <c:pt idx="10">
                  <c:v>Nov</c:v>
                </c:pt>
                <c:pt idx="11">
                  <c:v>Dec</c:v>
                </c:pt>
              </c:strCache>
            </c:strRef>
          </c:cat>
          <c:val>
            <c:numRef>
              <c:f>'Combined 2022'!$C$2:$C$13</c:f>
              <c:numCache>
                <c:formatCode>General</c:formatCode>
                <c:ptCount val="12"/>
                <c:pt idx="0">
                  <c:v>13</c:v>
                </c:pt>
                <c:pt idx="1">
                  <c:v>20</c:v>
                </c:pt>
                <c:pt idx="2">
                  <c:v>13</c:v>
                </c:pt>
                <c:pt idx="3">
                  <c:v>12</c:v>
                </c:pt>
                <c:pt idx="4">
                  <c:v>19</c:v>
                </c:pt>
                <c:pt idx="5">
                  <c:v>8</c:v>
                </c:pt>
                <c:pt idx="6">
                  <c:v>13</c:v>
                </c:pt>
                <c:pt idx="7">
                  <c:v>19</c:v>
                </c:pt>
                <c:pt idx="8">
                  <c:v>11</c:v>
                </c:pt>
                <c:pt idx="9">
                  <c:v>11</c:v>
                </c:pt>
                <c:pt idx="10">
                  <c:v>13</c:v>
                </c:pt>
                <c:pt idx="11">
                  <c:v>16</c:v>
                </c:pt>
              </c:numCache>
            </c:numRef>
          </c:val>
          <c:extLst>
            <c:ext xmlns:c16="http://schemas.microsoft.com/office/drawing/2014/chart" uri="{C3380CC4-5D6E-409C-BE32-E72D297353CC}">
              <c16:uniqueId val="{00000002-5000-468C-BF29-AC3151BB6684}"/>
            </c:ext>
          </c:extLst>
        </c:ser>
        <c:dLbls>
          <c:showLegendKey val="0"/>
          <c:showVal val="0"/>
          <c:showCatName val="0"/>
          <c:showSerName val="0"/>
          <c:showPercent val="0"/>
          <c:showBubbleSize val="0"/>
        </c:dLbls>
        <c:gapWidth val="219"/>
        <c:overlap val="-27"/>
        <c:axId val="670177327"/>
        <c:axId val="670169167"/>
      </c:barChart>
      <c:catAx>
        <c:axId val="67017732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0169167"/>
        <c:crosses val="autoZero"/>
        <c:auto val="1"/>
        <c:lblAlgn val="ctr"/>
        <c:lblOffset val="100"/>
        <c:noMultiLvlLbl val="0"/>
      </c:catAx>
      <c:valAx>
        <c:axId val="6701691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Released Feature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017732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withinLinearReversed" id="24">
  <a:schemeClr val="accent4"/>
</cs:colorStyle>
</file>

<file path=word/charts/colors8.xml><?xml version="1.0" encoding="utf-8"?>
<cs:colorStyle xmlns:cs="http://schemas.microsoft.com/office/drawing/2012/chartStyle" xmlns:a="http://schemas.openxmlformats.org/drawingml/2006/main" meth="withinLinearReversed" id="26">
  <a:schemeClr val="accent6"/>
</cs:colorStyle>
</file>

<file path=word/charts/colors9.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7</Pages>
  <Words>704</Words>
  <Characters>4017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Brown</dc:creator>
  <cp:keywords/>
  <dc:description/>
  <cp:lastModifiedBy>Conn, Austin (connat)</cp:lastModifiedBy>
  <cp:revision>30</cp:revision>
  <dcterms:created xsi:type="dcterms:W3CDTF">2023-04-19T01:09:00Z</dcterms:created>
  <dcterms:modified xsi:type="dcterms:W3CDTF">2023-04-20T23:15:00Z</dcterms:modified>
</cp:coreProperties>
</file>