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550B6" w14:textId="01071202" w:rsidR="00DC638D" w:rsidRPr="00A8359E" w:rsidRDefault="00DC638D" w:rsidP="00136447">
      <w:pPr>
        <w:pStyle w:val="NormalWeb"/>
        <w:shd w:val="clear" w:color="auto" w:fill="FFFFFF"/>
        <w:spacing w:before="0" w:beforeAutospacing="0" w:after="0" w:afterAutospacing="0"/>
      </w:pPr>
      <w:r w:rsidRPr="00A8359E">
        <w:t>Instructions</w:t>
      </w:r>
    </w:p>
    <w:p w14:paraId="62ACBEDA" w14:textId="77777777" w:rsidR="00DC638D" w:rsidRPr="00A8359E" w:rsidRDefault="00DC638D" w:rsidP="00136447">
      <w:pPr>
        <w:pStyle w:val="NormalWeb"/>
        <w:shd w:val="clear" w:color="auto" w:fill="FFFFFF"/>
        <w:spacing w:before="0" w:beforeAutospacing="0" w:after="0" w:afterAutospacing="0"/>
      </w:pPr>
    </w:p>
    <w:p w14:paraId="5F8182DE" w14:textId="41B7A3DA" w:rsidR="00F05A4B" w:rsidRPr="00A8359E" w:rsidRDefault="7BB6D0E6" w:rsidP="7BB6D0E6">
      <w:pPr>
        <w:pStyle w:val="NormalWeb"/>
        <w:shd w:val="clear" w:color="auto" w:fill="FFFFFF" w:themeFill="background1"/>
        <w:spacing w:before="0" w:beforeAutospacing="0" w:after="0" w:afterAutospacing="0"/>
      </w:pPr>
      <w:r w:rsidRPr="00A8359E">
        <w:t>Please upload your project report as a file attachment. The title page should include the title of the project, name of the participants, and a brief abstract. The rest of the report should be typed and double-spaced on standard-sized paper, with 1" margins on all sides. Your report should be approximately 15 pages (with a margin of  pages). If you think it is not possible to fit the material within this page limit, please contact me.</w:t>
      </w:r>
    </w:p>
    <w:p w14:paraId="06865738" w14:textId="77777777" w:rsidR="00F05A4B" w:rsidRPr="00A8359E" w:rsidRDefault="00F05A4B" w:rsidP="00136447">
      <w:pPr>
        <w:pStyle w:val="NormalWeb"/>
        <w:shd w:val="clear" w:color="auto" w:fill="FFFFFF"/>
        <w:spacing w:before="180" w:beforeAutospacing="0" w:after="180" w:afterAutospacing="0"/>
      </w:pPr>
      <w:r w:rsidRPr="00A8359E">
        <w:t>The report should have an introduction with clear description of the problem and (if applicable) references to relevant work on that topic. There should be a methodology section with concise description of the techniques used in the data analysis. This should be followed by the result section where you should discuss the most significant findings (with appropriate tables and plots) of your analysis. If you plan to use multiple algorithms, please create subsections for each of them in the methodology and results sections. The report should conclude with a conclusion section where main takeaways, limitation of the analysis and future direction should be discussed briefly.</w:t>
      </w:r>
    </w:p>
    <w:p w14:paraId="6ACCA747" w14:textId="77777777" w:rsidR="00F05A4B" w:rsidRPr="00A8359E" w:rsidRDefault="00F05A4B" w:rsidP="00136447">
      <w:pPr>
        <w:pStyle w:val="NormalWeb"/>
        <w:shd w:val="clear" w:color="auto" w:fill="FFFFFF"/>
        <w:spacing w:before="180" w:beforeAutospacing="0" w:after="180" w:afterAutospacing="0"/>
      </w:pPr>
      <w:r w:rsidRPr="00A8359E">
        <w:t>Please do not include any R output in the main part of the report. If you want to show results obtained from a R output, please create tables for them to include in the main report. This instruction, however, is not valid for plots. You may put R plots in the main body of the report. Please create a supplementary for the R outputs. The supplementary does not have any page limit. If you want me to look for specific results in the supplementary section, please reference that appropriately in the main report. </w:t>
      </w:r>
    </w:p>
    <w:p w14:paraId="61A8C89E" w14:textId="3C77E3D1" w:rsidR="000130BB" w:rsidRPr="00A8359E" w:rsidRDefault="00F05A4B" w:rsidP="00136447">
      <w:pPr>
        <w:spacing w:line="240" w:lineRule="auto"/>
        <w:jc w:val="center"/>
        <w:rPr>
          <w:rFonts w:ascii="Times New Roman" w:hAnsi="Times New Roman" w:cs="Times New Roman"/>
          <w:sz w:val="24"/>
          <w:szCs w:val="24"/>
        </w:rPr>
      </w:pPr>
      <w:r w:rsidRPr="00A8359E">
        <w:rPr>
          <w:rFonts w:ascii="Times New Roman" w:hAnsi="Times New Roman" w:cs="Times New Roman"/>
          <w:sz w:val="24"/>
          <w:szCs w:val="24"/>
        </w:rPr>
        <w:br w:type="column"/>
      </w:r>
    </w:p>
    <w:p w14:paraId="690A155C" w14:textId="77777777" w:rsidR="000130BB" w:rsidRPr="00A8359E" w:rsidRDefault="000130BB" w:rsidP="00136447">
      <w:pPr>
        <w:spacing w:line="240" w:lineRule="auto"/>
        <w:jc w:val="center"/>
        <w:rPr>
          <w:rFonts w:ascii="Times New Roman" w:hAnsi="Times New Roman" w:cs="Times New Roman"/>
          <w:sz w:val="24"/>
          <w:szCs w:val="24"/>
        </w:rPr>
      </w:pPr>
    </w:p>
    <w:p w14:paraId="7EBA807D" w14:textId="77777777" w:rsidR="000130BB" w:rsidRPr="00A8359E" w:rsidRDefault="000130BB" w:rsidP="00136447">
      <w:pPr>
        <w:spacing w:line="240" w:lineRule="auto"/>
        <w:jc w:val="center"/>
        <w:rPr>
          <w:rFonts w:ascii="Times New Roman" w:hAnsi="Times New Roman" w:cs="Times New Roman"/>
          <w:sz w:val="24"/>
          <w:szCs w:val="24"/>
        </w:rPr>
      </w:pPr>
    </w:p>
    <w:p w14:paraId="5CEB8150" w14:textId="77777777" w:rsidR="000130BB" w:rsidRPr="00A8359E" w:rsidRDefault="000130BB" w:rsidP="00136447">
      <w:pPr>
        <w:spacing w:line="240" w:lineRule="auto"/>
        <w:jc w:val="center"/>
        <w:rPr>
          <w:rFonts w:ascii="Times New Roman" w:hAnsi="Times New Roman" w:cs="Times New Roman"/>
          <w:sz w:val="24"/>
          <w:szCs w:val="24"/>
        </w:rPr>
      </w:pPr>
    </w:p>
    <w:p w14:paraId="39B621B2" w14:textId="77777777" w:rsidR="000130BB" w:rsidRPr="00A8359E" w:rsidRDefault="000130BB" w:rsidP="00136447">
      <w:pPr>
        <w:spacing w:line="240" w:lineRule="auto"/>
        <w:jc w:val="center"/>
        <w:rPr>
          <w:rFonts w:ascii="Times New Roman" w:hAnsi="Times New Roman" w:cs="Times New Roman"/>
          <w:sz w:val="24"/>
          <w:szCs w:val="24"/>
        </w:rPr>
      </w:pPr>
    </w:p>
    <w:p w14:paraId="3C0A5A0B" w14:textId="77777777" w:rsidR="000130BB" w:rsidRPr="00A8359E" w:rsidRDefault="000130BB" w:rsidP="00136447">
      <w:pPr>
        <w:spacing w:line="240" w:lineRule="auto"/>
        <w:jc w:val="center"/>
        <w:rPr>
          <w:rFonts w:ascii="Times New Roman" w:hAnsi="Times New Roman" w:cs="Times New Roman"/>
          <w:sz w:val="24"/>
          <w:szCs w:val="24"/>
        </w:rPr>
      </w:pPr>
    </w:p>
    <w:p w14:paraId="48255B0E" w14:textId="742D3534" w:rsidR="002246CA" w:rsidRPr="00A8359E" w:rsidRDefault="00B70861" w:rsidP="00136447">
      <w:pPr>
        <w:spacing w:line="240" w:lineRule="auto"/>
        <w:jc w:val="center"/>
        <w:rPr>
          <w:rFonts w:ascii="Times New Roman" w:hAnsi="Times New Roman" w:cs="Times New Roman"/>
          <w:sz w:val="24"/>
          <w:szCs w:val="24"/>
        </w:rPr>
      </w:pPr>
      <w:r w:rsidRPr="00A8359E">
        <w:rPr>
          <w:rFonts w:ascii="Times New Roman" w:hAnsi="Times New Roman" w:cs="Times New Roman"/>
          <w:sz w:val="24"/>
          <w:szCs w:val="24"/>
        </w:rPr>
        <w:t xml:space="preserve">A Cluster-Based Approach to Fitting </w:t>
      </w:r>
      <w:r w:rsidR="00120C31" w:rsidRPr="00A8359E">
        <w:rPr>
          <w:rFonts w:ascii="Times New Roman" w:hAnsi="Times New Roman" w:cs="Times New Roman"/>
          <w:sz w:val="24"/>
          <w:szCs w:val="24"/>
        </w:rPr>
        <w:t>Regression Models</w:t>
      </w:r>
    </w:p>
    <w:p w14:paraId="3BBF2F0F" w14:textId="76A5C784" w:rsidR="00120C31" w:rsidRPr="00A8359E" w:rsidRDefault="006622E2" w:rsidP="00136447">
      <w:pPr>
        <w:spacing w:line="240" w:lineRule="auto"/>
        <w:jc w:val="center"/>
        <w:rPr>
          <w:rFonts w:ascii="Times New Roman" w:hAnsi="Times New Roman" w:cs="Times New Roman"/>
          <w:sz w:val="24"/>
          <w:szCs w:val="24"/>
        </w:rPr>
      </w:pPr>
      <w:r w:rsidRPr="00AA33C3">
        <w:rPr>
          <w:rFonts w:ascii="Times New Roman" w:hAnsi="Times New Roman" w:cs="Times New Roman"/>
          <w:color w:val="538135" w:themeColor="accent6" w:themeShade="BF"/>
          <w:sz w:val="24"/>
          <w:szCs w:val="24"/>
        </w:rPr>
        <w:t>L. Austin Hada</w:t>
      </w:r>
      <w:r w:rsidR="00BE5391" w:rsidRPr="00AA33C3">
        <w:rPr>
          <w:rFonts w:ascii="Times New Roman" w:hAnsi="Times New Roman" w:cs="Times New Roman"/>
          <w:color w:val="538135" w:themeColor="accent6" w:themeShade="BF"/>
          <w:sz w:val="24"/>
          <w:szCs w:val="24"/>
        </w:rPr>
        <w:t>muscin</w:t>
      </w:r>
      <w:r w:rsidR="00BE5391" w:rsidRPr="00A8359E">
        <w:rPr>
          <w:rFonts w:ascii="Times New Roman" w:hAnsi="Times New Roman" w:cs="Times New Roman"/>
          <w:sz w:val="24"/>
          <w:szCs w:val="24"/>
        </w:rPr>
        <w:t xml:space="preserve">, James Hawkins, </w:t>
      </w:r>
      <w:r w:rsidR="721F4F15" w:rsidRPr="721F4F15">
        <w:rPr>
          <w:rFonts w:ascii="Times New Roman" w:hAnsi="Times New Roman" w:cs="Times New Roman"/>
          <w:sz w:val="24"/>
          <w:szCs w:val="24"/>
        </w:rPr>
        <w:t xml:space="preserve"> </w:t>
      </w:r>
      <w:r w:rsidR="00BE5391" w:rsidRPr="00A8359E">
        <w:rPr>
          <w:rFonts w:ascii="Times New Roman" w:hAnsi="Times New Roman" w:cs="Times New Roman"/>
          <w:sz w:val="24"/>
          <w:szCs w:val="24"/>
        </w:rPr>
        <w:t>Tomiwa</w:t>
      </w:r>
      <w:r w:rsidR="00393000" w:rsidRPr="00A8359E">
        <w:rPr>
          <w:rFonts w:ascii="Times New Roman" w:hAnsi="Times New Roman" w:cs="Times New Roman"/>
          <w:sz w:val="24"/>
          <w:szCs w:val="24"/>
        </w:rPr>
        <w:t xml:space="preserve"> Omotesho, Deep Sagar</w:t>
      </w:r>
      <w:r w:rsidR="085E29DE" w:rsidRPr="085E29DE">
        <w:rPr>
          <w:rFonts w:ascii="Times New Roman" w:hAnsi="Times New Roman" w:cs="Times New Roman"/>
          <w:sz w:val="24"/>
          <w:szCs w:val="24"/>
        </w:rPr>
        <w:t xml:space="preserve"> Karki</w:t>
      </w:r>
    </w:p>
    <w:p w14:paraId="730E76A7" w14:textId="2A55B707" w:rsidR="009D335E" w:rsidRPr="00A8359E" w:rsidRDefault="009D335E" w:rsidP="00136447">
      <w:pPr>
        <w:spacing w:line="240" w:lineRule="auto"/>
        <w:jc w:val="center"/>
        <w:rPr>
          <w:rFonts w:ascii="Times New Roman" w:hAnsi="Times New Roman" w:cs="Times New Roman"/>
          <w:sz w:val="24"/>
          <w:szCs w:val="24"/>
        </w:rPr>
      </w:pPr>
      <w:r w:rsidRPr="00A8359E">
        <w:rPr>
          <w:rFonts w:ascii="Times New Roman" w:hAnsi="Times New Roman" w:cs="Times New Roman"/>
          <w:sz w:val="24"/>
          <w:szCs w:val="24"/>
        </w:rPr>
        <w:t>STAT 6440: Data Mining</w:t>
      </w:r>
    </w:p>
    <w:p w14:paraId="355B51DF" w14:textId="67513973" w:rsidR="009D335E" w:rsidRPr="00A8359E" w:rsidRDefault="009D335E" w:rsidP="00136447">
      <w:pPr>
        <w:spacing w:line="240" w:lineRule="auto"/>
        <w:jc w:val="center"/>
        <w:rPr>
          <w:rFonts w:ascii="Times New Roman" w:hAnsi="Times New Roman" w:cs="Times New Roman"/>
          <w:sz w:val="24"/>
          <w:szCs w:val="24"/>
        </w:rPr>
      </w:pPr>
      <w:r w:rsidRPr="00A8359E">
        <w:rPr>
          <w:rFonts w:ascii="Times New Roman" w:hAnsi="Times New Roman" w:cs="Times New Roman"/>
          <w:sz w:val="24"/>
          <w:szCs w:val="24"/>
        </w:rPr>
        <w:t xml:space="preserve">Dr. </w:t>
      </w:r>
      <w:r w:rsidR="00343F2A" w:rsidRPr="00A8359E">
        <w:rPr>
          <w:rFonts w:ascii="Times New Roman" w:hAnsi="Times New Roman" w:cs="Times New Roman"/>
          <w:sz w:val="24"/>
          <w:szCs w:val="24"/>
        </w:rPr>
        <w:t>Shuchismita Sarkar</w:t>
      </w:r>
    </w:p>
    <w:p w14:paraId="3215DDE0" w14:textId="2D85C707" w:rsidR="00343F2A" w:rsidRPr="00A8359E" w:rsidRDefault="00343F2A" w:rsidP="00136447">
      <w:pPr>
        <w:spacing w:line="240" w:lineRule="auto"/>
        <w:jc w:val="center"/>
        <w:rPr>
          <w:rFonts w:ascii="Times New Roman" w:hAnsi="Times New Roman" w:cs="Times New Roman"/>
          <w:sz w:val="24"/>
          <w:szCs w:val="24"/>
        </w:rPr>
      </w:pPr>
      <w:r w:rsidRPr="00A8359E">
        <w:rPr>
          <w:rFonts w:ascii="Times New Roman" w:hAnsi="Times New Roman" w:cs="Times New Roman"/>
          <w:sz w:val="24"/>
          <w:szCs w:val="24"/>
        </w:rPr>
        <w:t>April 2</w:t>
      </w:r>
      <w:r w:rsidR="00FC58E4" w:rsidRPr="00A8359E">
        <w:rPr>
          <w:rFonts w:ascii="Times New Roman" w:hAnsi="Times New Roman" w:cs="Times New Roman"/>
          <w:sz w:val="24"/>
          <w:szCs w:val="24"/>
        </w:rPr>
        <w:t>3</w:t>
      </w:r>
      <w:r w:rsidRPr="00A8359E">
        <w:rPr>
          <w:rFonts w:ascii="Times New Roman" w:hAnsi="Times New Roman" w:cs="Times New Roman"/>
          <w:sz w:val="24"/>
          <w:szCs w:val="24"/>
        </w:rPr>
        <w:t>, 2022</w:t>
      </w:r>
    </w:p>
    <w:p w14:paraId="0E3FE5DE" w14:textId="2004132B" w:rsidR="00FC58E4" w:rsidRPr="00A8359E" w:rsidRDefault="00FC58E4" w:rsidP="00136447">
      <w:pPr>
        <w:spacing w:line="240" w:lineRule="auto"/>
        <w:rPr>
          <w:rFonts w:ascii="Times New Roman" w:hAnsi="Times New Roman" w:cs="Times New Roman"/>
          <w:sz w:val="24"/>
          <w:szCs w:val="24"/>
        </w:rPr>
      </w:pPr>
    </w:p>
    <w:p w14:paraId="6BEBFD95" w14:textId="611CCDA4" w:rsidR="00A847C2" w:rsidRPr="00A8359E" w:rsidRDefault="00A847C2" w:rsidP="00136447">
      <w:pPr>
        <w:spacing w:line="240" w:lineRule="auto"/>
        <w:rPr>
          <w:rFonts w:ascii="Times New Roman" w:hAnsi="Times New Roman" w:cs="Times New Roman"/>
          <w:sz w:val="24"/>
          <w:szCs w:val="24"/>
        </w:rPr>
      </w:pPr>
      <w:r w:rsidRPr="00A8359E">
        <w:rPr>
          <w:rFonts w:ascii="Times New Roman" w:hAnsi="Times New Roman" w:cs="Times New Roman"/>
          <w:sz w:val="24"/>
          <w:szCs w:val="24"/>
        </w:rPr>
        <w:t>Abstract:</w:t>
      </w:r>
    </w:p>
    <w:p w14:paraId="1266FDCE" w14:textId="77777777" w:rsidR="00827F2C" w:rsidRPr="00A8359E" w:rsidRDefault="00A847C2" w:rsidP="00136447">
      <w:pPr>
        <w:spacing w:line="240" w:lineRule="auto"/>
        <w:rPr>
          <w:rFonts w:ascii="Times New Roman" w:hAnsi="Times New Roman" w:cs="Times New Roman"/>
          <w:sz w:val="24"/>
          <w:szCs w:val="24"/>
        </w:rPr>
      </w:pPr>
      <w:r w:rsidRPr="00A8359E">
        <w:rPr>
          <w:rFonts w:ascii="Times New Roman" w:hAnsi="Times New Roman" w:cs="Times New Roman"/>
          <w:sz w:val="24"/>
          <w:szCs w:val="24"/>
        </w:rPr>
        <w:br w:type="column"/>
      </w:r>
    </w:p>
    <w:sdt>
      <w:sdtPr>
        <w:rPr>
          <w:rFonts w:ascii="Times New Roman" w:eastAsiaTheme="minorHAnsi" w:hAnsi="Times New Roman" w:cs="Times New Roman"/>
          <w:color w:val="auto"/>
          <w:sz w:val="22"/>
          <w:szCs w:val="22"/>
        </w:rPr>
        <w:id w:val="-405995042"/>
        <w:docPartObj>
          <w:docPartGallery w:val="Table of Contents"/>
          <w:docPartUnique/>
        </w:docPartObj>
      </w:sdtPr>
      <w:sdtEndPr>
        <w:rPr>
          <w:b/>
          <w:bCs/>
          <w:noProof/>
        </w:rPr>
      </w:sdtEndPr>
      <w:sdtContent>
        <w:p w14:paraId="1423867B" w14:textId="0C09ED73" w:rsidR="00827F2C" w:rsidRPr="00A8359E" w:rsidRDefault="00827F2C" w:rsidP="00136447">
          <w:pPr>
            <w:pStyle w:val="TOCHeading"/>
            <w:spacing w:line="240" w:lineRule="auto"/>
            <w:rPr>
              <w:rFonts w:ascii="Times New Roman" w:hAnsi="Times New Roman" w:cs="Times New Roman"/>
              <w:color w:val="auto"/>
            </w:rPr>
          </w:pPr>
          <w:r w:rsidRPr="00A8359E">
            <w:rPr>
              <w:rFonts w:ascii="Times New Roman" w:hAnsi="Times New Roman" w:cs="Times New Roman"/>
              <w:color w:val="auto"/>
            </w:rPr>
            <w:t>Contents</w:t>
          </w:r>
        </w:p>
        <w:p w14:paraId="33DC7FED" w14:textId="260C3222" w:rsidR="00E34E8A" w:rsidRDefault="00827F2C">
          <w:pPr>
            <w:pStyle w:val="TOC1"/>
            <w:tabs>
              <w:tab w:val="right" w:leader="dot" w:pos="9350"/>
            </w:tabs>
            <w:rPr>
              <w:rFonts w:eastAsiaTheme="minorEastAsia"/>
              <w:noProof/>
            </w:rPr>
          </w:pPr>
          <w:r w:rsidRPr="00A8359E">
            <w:rPr>
              <w:rFonts w:ascii="Times New Roman" w:hAnsi="Times New Roman" w:cs="Times New Roman"/>
            </w:rPr>
            <w:fldChar w:fldCharType="begin"/>
          </w:r>
          <w:r w:rsidRPr="00A8359E">
            <w:rPr>
              <w:rFonts w:ascii="Times New Roman" w:hAnsi="Times New Roman" w:cs="Times New Roman"/>
            </w:rPr>
            <w:instrText xml:space="preserve"> TOC \o "1-3" \h \z \u </w:instrText>
          </w:r>
          <w:r w:rsidRPr="00A8359E">
            <w:rPr>
              <w:rFonts w:ascii="Times New Roman" w:hAnsi="Times New Roman" w:cs="Times New Roman"/>
            </w:rPr>
            <w:fldChar w:fldCharType="separate"/>
          </w:r>
          <w:hyperlink w:anchor="_Toc100478224" w:history="1">
            <w:r w:rsidR="00E34E8A" w:rsidRPr="002F213A">
              <w:rPr>
                <w:rStyle w:val="Hyperlink"/>
                <w:rFonts w:ascii="Times New Roman" w:hAnsi="Times New Roman" w:cs="Times New Roman"/>
                <w:noProof/>
              </w:rPr>
              <w:t>1. Introduction</w:t>
            </w:r>
            <w:r w:rsidR="00E34E8A">
              <w:rPr>
                <w:noProof/>
                <w:webHidden/>
              </w:rPr>
              <w:tab/>
            </w:r>
            <w:r w:rsidR="00E34E8A">
              <w:rPr>
                <w:noProof/>
                <w:webHidden/>
              </w:rPr>
              <w:fldChar w:fldCharType="begin"/>
            </w:r>
            <w:r w:rsidR="00E34E8A">
              <w:rPr>
                <w:noProof/>
                <w:webHidden/>
              </w:rPr>
              <w:instrText xml:space="preserve"> PAGEREF _Toc100478224 \h </w:instrText>
            </w:r>
            <w:r w:rsidR="00E34E8A">
              <w:rPr>
                <w:noProof/>
                <w:webHidden/>
              </w:rPr>
            </w:r>
            <w:r w:rsidR="00E34E8A">
              <w:rPr>
                <w:noProof/>
                <w:webHidden/>
              </w:rPr>
              <w:fldChar w:fldCharType="separate"/>
            </w:r>
            <w:r w:rsidR="00E34E8A">
              <w:rPr>
                <w:noProof/>
                <w:webHidden/>
              </w:rPr>
              <w:t>4</w:t>
            </w:r>
            <w:r w:rsidR="00E34E8A">
              <w:rPr>
                <w:noProof/>
                <w:webHidden/>
              </w:rPr>
              <w:fldChar w:fldCharType="end"/>
            </w:r>
          </w:hyperlink>
        </w:p>
        <w:p w14:paraId="2D247972" w14:textId="5827C88B" w:rsidR="00E34E8A" w:rsidRDefault="00F627EF">
          <w:pPr>
            <w:pStyle w:val="TOC2"/>
            <w:tabs>
              <w:tab w:val="right" w:leader="dot" w:pos="9350"/>
            </w:tabs>
            <w:rPr>
              <w:rFonts w:eastAsiaTheme="minorEastAsia"/>
              <w:noProof/>
            </w:rPr>
          </w:pPr>
          <w:hyperlink w:anchor="_Toc100478225" w:history="1">
            <w:r w:rsidR="00E34E8A" w:rsidRPr="002F213A">
              <w:rPr>
                <w:rStyle w:val="Hyperlink"/>
                <w:rFonts w:ascii="Times New Roman" w:hAnsi="Times New Roman" w:cs="Times New Roman"/>
                <w:noProof/>
              </w:rPr>
              <w:t>1.1 Motivation</w:t>
            </w:r>
            <w:r w:rsidR="00E34E8A">
              <w:rPr>
                <w:noProof/>
                <w:webHidden/>
              </w:rPr>
              <w:tab/>
            </w:r>
            <w:r w:rsidR="00E34E8A">
              <w:rPr>
                <w:noProof/>
                <w:webHidden/>
              </w:rPr>
              <w:fldChar w:fldCharType="begin"/>
            </w:r>
            <w:r w:rsidR="00E34E8A">
              <w:rPr>
                <w:noProof/>
                <w:webHidden/>
              </w:rPr>
              <w:instrText xml:space="preserve"> PAGEREF _Toc100478225 \h </w:instrText>
            </w:r>
            <w:r w:rsidR="00E34E8A">
              <w:rPr>
                <w:noProof/>
                <w:webHidden/>
              </w:rPr>
            </w:r>
            <w:r w:rsidR="00E34E8A">
              <w:rPr>
                <w:noProof/>
                <w:webHidden/>
              </w:rPr>
              <w:fldChar w:fldCharType="separate"/>
            </w:r>
            <w:r w:rsidR="00E34E8A">
              <w:rPr>
                <w:noProof/>
                <w:webHidden/>
              </w:rPr>
              <w:t>4</w:t>
            </w:r>
            <w:r w:rsidR="00E34E8A">
              <w:rPr>
                <w:noProof/>
                <w:webHidden/>
              </w:rPr>
              <w:fldChar w:fldCharType="end"/>
            </w:r>
          </w:hyperlink>
        </w:p>
        <w:p w14:paraId="6B53D5CA" w14:textId="167EB729" w:rsidR="00E34E8A" w:rsidRDefault="00F627EF">
          <w:pPr>
            <w:pStyle w:val="TOC2"/>
            <w:tabs>
              <w:tab w:val="right" w:leader="dot" w:pos="9350"/>
            </w:tabs>
            <w:rPr>
              <w:rFonts w:eastAsiaTheme="minorEastAsia"/>
              <w:noProof/>
            </w:rPr>
          </w:pPr>
          <w:hyperlink w:anchor="_Toc100478226" w:history="1">
            <w:r w:rsidR="00E34E8A" w:rsidRPr="002F213A">
              <w:rPr>
                <w:rStyle w:val="Hyperlink"/>
                <w:rFonts w:ascii="Times New Roman" w:hAnsi="Times New Roman" w:cs="Times New Roman"/>
                <w:noProof/>
              </w:rPr>
              <w:t>1.2 Objectives</w:t>
            </w:r>
            <w:r w:rsidR="00E34E8A">
              <w:rPr>
                <w:noProof/>
                <w:webHidden/>
              </w:rPr>
              <w:tab/>
            </w:r>
            <w:r w:rsidR="00E34E8A">
              <w:rPr>
                <w:noProof/>
                <w:webHidden/>
              </w:rPr>
              <w:fldChar w:fldCharType="begin"/>
            </w:r>
            <w:r w:rsidR="00E34E8A">
              <w:rPr>
                <w:noProof/>
                <w:webHidden/>
              </w:rPr>
              <w:instrText xml:space="preserve"> PAGEREF _Toc100478226 \h </w:instrText>
            </w:r>
            <w:r w:rsidR="00E34E8A">
              <w:rPr>
                <w:noProof/>
                <w:webHidden/>
              </w:rPr>
            </w:r>
            <w:r w:rsidR="00E34E8A">
              <w:rPr>
                <w:noProof/>
                <w:webHidden/>
              </w:rPr>
              <w:fldChar w:fldCharType="separate"/>
            </w:r>
            <w:r w:rsidR="00E34E8A">
              <w:rPr>
                <w:noProof/>
                <w:webHidden/>
              </w:rPr>
              <w:t>4</w:t>
            </w:r>
            <w:r w:rsidR="00E34E8A">
              <w:rPr>
                <w:noProof/>
                <w:webHidden/>
              </w:rPr>
              <w:fldChar w:fldCharType="end"/>
            </w:r>
          </w:hyperlink>
        </w:p>
        <w:p w14:paraId="0A3D9C40" w14:textId="0119FB44" w:rsidR="00E34E8A" w:rsidRDefault="00F627EF">
          <w:pPr>
            <w:pStyle w:val="TOC1"/>
            <w:tabs>
              <w:tab w:val="right" w:leader="dot" w:pos="9350"/>
            </w:tabs>
            <w:rPr>
              <w:rFonts w:eastAsiaTheme="minorEastAsia"/>
              <w:noProof/>
            </w:rPr>
          </w:pPr>
          <w:hyperlink w:anchor="_Toc100478227" w:history="1">
            <w:r w:rsidR="00E34E8A" w:rsidRPr="002F213A">
              <w:rPr>
                <w:rStyle w:val="Hyperlink"/>
                <w:rFonts w:ascii="Times New Roman" w:hAnsi="Times New Roman" w:cs="Times New Roman"/>
                <w:noProof/>
              </w:rPr>
              <w:t>2. Data Description</w:t>
            </w:r>
            <w:r w:rsidR="00E34E8A">
              <w:rPr>
                <w:noProof/>
                <w:webHidden/>
              </w:rPr>
              <w:tab/>
            </w:r>
            <w:r w:rsidR="00E34E8A">
              <w:rPr>
                <w:noProof/>
                <w:webHidden/>
              </w:rPr>
              <w:fldChar w:fldCharType="begin"/>
            </w:r>
            <w:r w:rsidR="00E34E8A">
              <w:rPr>
                <w:noProof/>
                <w:webHidden/>
              </w:rPr>
              <w:instrText xml:space="preserve"> PAGEREF _Toc100478227 \h </w:instrText>
            </w:r>
            <w:r w:rsidR="00E34E8A">
              <w:rPr>
                <w:noProof/>
                <w:webHidden/>
              </w:rPr>
            </w:r>
            <w:r w:rsidR="00E34E8A">
              <w:rPr>
                <w:noProof/>
                <w:webHidden/>
              </w:rPr>
              <w:fldChar w:fldCharType="separate"/>
            </w:r>
            <w:r w:rsidR="00E34E8A">
              <w:rPr>
                <w:noProof/>
                <w:webHidden/>
              </w:rPr>
              <w:t>5</w:t>
            </w:r>
            <w:r w:rsidR="00E34E8A">
              <w:rPr>
                <w:noProof/>
                <w:webHidden/>
              </w:rPr>
              <w:fldChar w:fldCharType="end"/>
            </w:r>
          </w:hyperlink>
        </w:p>
        <w:p w14:paraId="789FEC15" w14:textId="5024AE55" w:rsidR="00E34E8A" w:rsidRDefault="00F627EF">
          <w:pPr>
            <w:pStyle w:val="TOC1"/>
            <w:tabs>
              <w:tab w:val="right" w:leader="dot" w:pos="9350"/>
            </w:tabs>
            <w:rPr>
              <w:rFonts w:eastAsiaTheme="minorEastAsia"/>
              <w:noProof/>
            </w:rPr>
          </w:pPr>
          <w:hyperlink w:anchor="_Toc100478228" w:history="1">
            <w:r w:rsidR="00E34E8A" w:rsidRPr="002F213A">
              <w:rPr>
                <w:rStyle w:val="Hyperlink"/>
                <w:rFonts w:ascii="Times New Roman" w:hAnsi="Times New Roman" w:cs="Times New Roman"/>
                <w:noProof/>
              </w:rPr>
              <w:t>3. Methodology</w:t>
            </w:r>
            <w:r w:rsidR="00E34E8A">
              <w:rPr>
                <w:noProof/>
                <w:webHidden/>
              </w:rPr>
              <w:tab/>
            </w:r>
            <w:r w:rsidR="00E34E8A">
              <w:rPr>
                <w:noProof/>
                <w:webHidden/>
              </w:rPr>
              <w:fldChar w:fldCharType="begin"/>
            </w:r>
            <w:r w:rsidR="00E34E8A">
              <w:rPr>
                <w:noProof/>
                <w:webHidden/>
              </w:rPr>
              <w:instrText xml:space="preserve"> PAGEREF _Toc100478228 \h </w:instrText>
            </w:r>
            <w:r w:rsidR="00E34E8A">
              <w:rPr>
                <w:noProof/>
                <w:webHidden/>
              </w:rPr>
            </w:r>
            <w:r w:rsidR="00E34E8A">
              <w:rPr>
                <w:noProof/>
                <w:webHidden/>
              </w:rPr>
              <w:fldChar w:fldCharType="separate"/>
            </w:r>
            <w:r w:rsidR="00E34E8A">
              <w:rPr>
                <w:noProof/>
                <w:webHidden/>
              </w:rPr>
              <w:t>6</w:t>
            </w:r>
            <w:r w:rsidR="00E34E8A">
              <w:rPr>
                <w:noProof/>
                <w:webHidden/>
              </w:rPr>
              <w:fldChar w:fldCharType="end"/>
            </w:r>
          </w:hyperlink>
        </w:p>
        <w:p w14:paraId="2A30E19C" w14:textId="2B01EA96" w:rsidR="00E34E8A" w:rsidRDefault="00F627EF">
          <w:pPr>
            <w:pStyle w:val="TOC2"/>
            <w:tabs>
              <w:tab w:val="right" w:leader="dot" w:pos="9350"/>
            </w:tabs>
            <w:rPr>
              <w:rFonts w:eastAsiaTheme="minorEastAsia"/>
              <w:noProof/>
            </w:rPr>
          </w:pPr>
          <w:hyperlink w:anchor="_Toc100478229" w:history="1">
            <w:r w:rsidR="00E34E8A" w:rsidRPr="002F213A">
              <w:rPr>
                <w:rStyle w:val="Hyperlink"/>
                <w:rFonts w:ascii="Times New Roman" w:hAnsi="Times New Roman" w:cs="Times New Roman"/>
                <w:noProof/>
              </w:rPr>
              <w:t>3.1 Leave-One-Out Cross-Validation</w:t>
            </w:r>
            <w:r w:rsidR="00E34E8A">
              <w:rPr>
                <w:noProof/>
                <w:webHidden/>
              </w:rPr>
              <w:tab/>
            </w:r>
            <w:r w:rsidR="00E34E8A">
              <w:rPr>
                <w:noProof/>
                <w:webHidden/>
              </w:rPr>
              <w:fldChar w:fldCharType="begin"/>
            </w:r>
            <w:r w:rsidR="00E34E8A">
              <w:rPr>
                <w:noProof/>
                <w:webHidden/>
              </w:rPr>
              <w:instrText xml:space="preserve"> PAGEREF _Toc100478229 \h </w:instrText>
            </w:r>
            <w:r w:rsidR="00E34E8A">
              <w:rPr>
                <w:noProof/>
                <w:webHidden/>
              </w:rPr>
            </w:r>
            <w:r w:rsidR="00E34E8A">
              <w:rPr>
                <w:noProof/>
                <w:webHidden/>
              </w:rPr>
              <w:fldChar w:fldCharType="separate"/>
            </w:r>
            <w:r w:rsidR="00E34E8A">
              <w:rPr>
                <w:noProof/>
                <w:webHidden/>
              </w:rPr>
              <w:t>6</w:t>
            </w:r>
            <w:r w:rsidR="00E34E8A">
              <w:rPr>
                <w:noProof/>
                <w:webHidden/>
              </w:rPr>
              <w:fldChar w:fldCharType="end"/>
            </w:r>
          </w:hyperlink>
        </w:p>
        <w:p w14:paraId="304BDA71" w14:textId="2B2D2D49" w:rsidR="00E34E8A" w:rsidRDefault="00F627EF">
          <w:pPr>
            <w:pStyle w:val="TOC2"/>
            <w:tabs>
              <w:tab w:val="right" w:leader="dot" w:pos="9350"/>
            </w:tabs>
            <w:rPr>
              <w:rFonts w:eastAsiaTheme="minorEastAsia"/>
              <w:noProof/>
            </w:rPr>
          </w:pPr>
          <w:hyperlink w:anchor="_Toc100478230" w:history="1">
            <w:r w:rsidR="00E34E8A" w:rsidRPr="002F213A">
              <w:rPr>
                <w:rStyle w:val="Hyperlink"/>
                <w:rFonts w:ascii="Times New Roman" w:hAnsi="Times New Roman" w:cs="Times New Roman"/>
                <w:noProof/>
              </w:rPr>
              <w:t>3.2 K-NN</w:t>
            </w:r>
            <w:r w:rsidR="00E34E8A">
              <w:rPr>
                <w:noProof/>
                <w:webHidden/>
              </w:rPr>
              <w:tab/>
            </w:r>
            <w:r w:rsidR="00E34E8A">
              <w:rPr>
                <w:noProof/>
                <w:webHidden/>
              </w:rPr>
              <w:fldChar w:fldCharType="begin"/>
            </w:r>
            <w:r w:rsidR="00E34E8A">
              <w:rPr>
                <w:noProof/>
                <w:webHidden/>
              </w:rPr>
              <w:instrText xml:space="preserve"> PAGEREF _Toc100478230 \h </w:instrText>
            </w:r>
            <w:r w:rsidR="00E34E8A">
              <w:rPr>
                <w:noProof/>
                <w:webHidden/>
              </w:rPr>
            </w:r>
            <w:r w:rsidR="00E34E8A">
              <w:rPr>
                <w:noProof/>
                <w:webHidden/>
              </w:rPr>
              <w:fldChar w:fldCharType="separate"/>
            </w:r>
            <w:r w:rsidR="00E34E8A">
              <w:rPr>
                <w:noProof/>
                <w:webHidden/>
              </w:rPr>
              <w:t>7</w:t>
            </w:r>
            <w:r w:rsidR="00E34E8A">
              <w:rPr>
                <w:noProof/>
                <w:webHidden/>
              </w:rPr>
              <w:fldChar w:fldCharType="end"/>
            </w:r>
          </w:hyperlink>
        </w:p>
        <w:p w14:paraId="6907E070" w14:textId="28A817CC" w:rsidR="00E34E8A" w:rsidRDefault="00F627EF">
          <w:pPr>
            <w:pStyle w:val="TOC2"/>
            <w:tabs>
              <w:tab w:val="right" w:leader="dot" w:pos="9350"/>
            </w:tabs>
            <w:rPr>
              <w:rFonts w:eastAsiaTheme="minorEastAsia"/>
              <w:noProof/>
            </w:rPr>
          </w:pPr>
          <w:hyperlink w:anchor="_Toc100478231" w:history="1">
            <w:r w:rsidR="00E34E8A" w:rsidRPr="002F213A">
              <w:rPr>
                <w:rStyle w:val="Hyperlink"/>
                <w:rFonts w:ascii="Times New Roman" w:hAnsi="Times New Roman" w:cs="Times New Roman"/>
                <w:noProof/>
              </w:rPr>
              <w:t>3.3 K-Means Clustering</w:t>
            </w:r>
            <w:r w:rsidR="00E34E8A">
              <w:rPr>
                <w:noProof/>
                <w:webHidden/>
              </w:rPr>
              <w:tab/>
            </w:r>
            <w:r w:rsidR="00E34E8A">
              <w:rPr>
                <w:noProof/>
                <w:webHidden/>
              </w:rPr>
              <w:fldChar w:fldCharType="begin"/>
            </w:r>
            <w:r w:rsidR="00E34E8A">
              <w:rPr>
                <w:noProof/>
                <w:webHidden/>
              </w:rPr>
              <w:instrText xml:space="preserve"> PAGEREF _Toc100478231 \h </w:instrText>
            </w:r>
            <w:r w:rsidR="00E34E8A">
              <w:rPr>
                <w:noProof/>
                <w:webHidden/>
              </w:rPr>
            </w:r>
            <w:r w:rsidR="00E34E8A">
              <w:rPr>
                <w:noProof/>
                <w:webHidden/>
              </w:rPr>
              <w:fldChar w:fldCharType="separate"/>
            </w:r>
            <w:r w:rsidR="00E34E8A">
              <w:rPr>
                <w:noProof/>
                <w:webHidden/>
              </w:rPr>
              <w:t>7</w:t>
            </w:r>
            <w:r w:rsidR="00E34E8A">
              <w:rPr>
                <w:noProof/>
                <w:webHidden/>
              </w:rPr>
              <w:fldChar w:fldCharType="end"/>
            </w:r>
          </w:hyperlink>
        </w:p>
        <w:p w14:paraId="6E3A1C26" w14:textId="1FFE92F3" w:rsidR="00E34E8A" w:rsidRDefault="00F627EF">
          <w:pPr>
            <w:pStyle w:val="TOC2"/>
            <w:tabs>
              <w:tab w:val="right" w:leader="dot" w:pos="9350"/>
            </w:tabs>
            <w:rPr>
              <w:rFonts w:eastAsiaTheme="minorEastAsia"/>
              <w:noProof/>
            </w:rPr>
          </w:pPr>
          <w:hyperlink w:anchor="_Toc100478232" w:history="1">
            <w:r w:rsidR="00E34E8A" w:rsidRPr="002F213A">
              <w:rPr>
                <w:rStyle w:val="Hyperlink"/>
                <w:rFonts w:ascii="Times New Roman" w:hAnsi="Times New Roman" w:cs="Times New Roman"/>
                <w:noProof/>
              </w:rPr>
              <w:t>3.3 Model-Based Clustering</w:t>
            </w:r>
            <w:r w:rsidR="00E34E8A">
              <w:rPr>
                <w:noProof/>
                <w:webHidden/>
              </w:rPr>
              <w:tab/>
            </w:r>
            <w:r w:rsidR="00E34E8A">
              <w:rPr>
                <w:noProof/>
                <w:webHidden/>
              </w:rPr>
              <w:fldChar w:fldCharType="begin"/>
            </w:r>
            <w:r w:rsidR="00E34E8A">
              <w:rPr>
                <w:noProof/>
                <w:webHidden/>
              </w:rPr>
              <w:instrText xml:space="preserve"> PAGEREF _Toc100478232 \h </w:instrText>
            </w:r>
            <w:r w:rsidR="00E34E8A">
              <w:rPr>
                <w:noProof/>
                <w:webHidden/>
              </w:rPr>
            </w:r>
            <w:r w:rsidR="00E34E8A">
              <w:rPr>
                <w:noProof/>
                <w:webHidden/>
              </w:rPr>
              <w:fldChar w:fldCharType="separate"/>
            </w:r>
            <w:r w:rsidR="00E34E8A">
              <w:rPr>
                <w:noProof/>
                <w:webHidden/>
              </w:rPr>
              <w:t>8</w:t>
            </w:r>
            <w:r w:rsidR="00E34E8A">
              <w:rPr>
                <w:noProof/>
                <w:webHidden/>
              </w:rPr>
              <w:fldChar w:fldCharType="end"/>
            </w:r>
          </w:hyperlink>
        </w:p>
        <w:p w14:paraId="4656DA7C" w14:textId="74A8CC38" w:rsidR="00E34E8A" w:rsidRDefault="00F627EF">
          <w:pPr>
            <w:pStyle w:val="TOC2"/>
            <w:tabs>
              <w:tab w:val="right" w:leader="dot" w:pos="9350"/>
            </w:tabs>
            <w:rPr>
              <w:rFonts w:eastAsiaTheme="minorEastAsia"/>
              <w:noProof/>
            </w:rPr>
          </w:pPr>
          <w:hyperlink w:anchor="_Toc100478233" w:history="1">
            <w:r w:rsidR="00E34E8A" w:rsidRPr="002F213A">
              <w:rPr>
                <w:rStyle w:val="Hyperlink"/>
                <w:rFonts w:ascii="Times New Roman" w:hAnsi="Times New Roman" w:cs="Times New Roman"/>
                <w:noProof/>
              </w:rPr>
              <w:t>3.4 Random Forest</w:t>
            </w:r>
            <w:r w:rsidR="00E34E8A">
              <w:rPr>
                <w:noProof/>
                <w:webHidden/>
              </w:rPr>
              <w:tab/>
            </w:r>
            <w:r w:rsidR="00E34E8A">
              <w:rPr>
                <w:noProof/>
                <w:webHidden/>
              </w:rPr>
              <w:fldChar w:fldCharType="begin"/>
            </w:r>
            <w:r w:rsidR="00E34E8A">
              <w:rPr>
                <w:noProof/>
                <w:webHidden/>
              </w:rPr>
              <w:instrText xml:space="preserve"> PAGEREF _Toc100478233 \h </w:instrText>
            </w:r>
            <w:r w:rsidR="00E34E8A">
              <w:rPr>
                <w:noProof/>
                <w:webHidden/>
              </w:rPr>
            </w:r>
            <w:r w:rsidR="00E34E8A">
              <w:rPr>
                <w:noProof/>
                <w:webHidden/>
              </w:rPr>
              <w:fldChar w:fldCharType="separate"/>
            </w:r>
            <w:r w:rsidR="00E34E8A">
              <w:rPr>
                <w:noProof/>
                <w:webHidden/>
              </w:rPr>
              <w:t>9</w:t>
            </w:r>
            <w:r w:rsidR="00E34E8A">
              <w:rPr>
                <w:noProof/>
                <w:webHidden/>
              </w:rPr>
              <w:fldChar w:fldCharType="end"/>
            </w:r>
          </w:hyperlink>
        </w:p>
        <w:p w14:paraId="0D08AA7B" w14:textId="33694EE3" w:rsidR="00E34E8A" w:rsidRDefault="00F627EF">
          <w:pPr>
            <w:pStyle w:val="TOC2"/>
            <w:tabs>
              <w:tab w:val="right" w:leader="dot" w:pos="9350"/>
            </w:tabs>
            <w:rPr>
              <w:rFonts w:eastAsiaTheme="minorEastAsia"/>
              <w:noProof/>
            </w:rPr>
          </w:pPr>
          <w:hyperlink w:anchor="_Toc100478234" w:history="1">
            <w:r w:rsidR="00E34E8A" w:rsidRPr="002F213A">
              <w:rPr>
                <w:rStyle w:val="Hyperlink"/>
                <w:rFonts w:ascii="Times New Roman" w:hAnsi="Times New Roman" w:cs="Times New Roman"/>
                <w:noProof/>
              </w:rPr>
              <w:t>3.5 Linear Regression</w:t>
            </w:r>
            <w:r w:rsidR="00E34E8A">
              <w:rPr>
                <w:noProof/>
                <w:webHidden/>
              </w:rPr>
              <w:tab/>
            </w:r>
            <w:r w:rsidR="00E34E8A">
              <w:rPr>
                <w:noProof/>
                <w:webHidden/>
              </w:rPr>
              <w:fldChar w:fldCharType="begin"/>
            </w:r>
            <w:r w:rsidR="00E34E8A">
              <w:rPr>
                <w:noProof/>
                <w:webHidden/>
              </w:rPr>
              <w:instrText xml:space="preserve"> PAGEREF _Toc100478234 \h </w:instrText>
            </w:r>
            <w:r w:rsidR="00E34E8A">
              <w:rPr>
                <w:noProof/>
                <w:webHidden/>
              </w:rPr>
            </w:r>
            <w:r w:rsidR="00E34E8A">
              <w:rPr>
                <w:noProof/>
                <w:webHidden/>
              </w:rPr>
              <w:fldChar w:fldCharType="separate"/>
            </w:r>
            <w:r w:rsidR="00E34E8A">
              <w:rPr>
                <w:noProof/>
                <w:webHidden/>
              </w:rPr>
              <w:t>9</w:t>
            </w:r>
            <w:r w:rsidR="00E34E8A">
              <w:rPr>
                <w:noProof/>
                <w:webHidden/>
              </w:rPr>
              <w:fldChar w:fldCharType="end"/>
            </w:r>
          </w:hyperlink>
        </w:p>
        <w:p w14:paraId="2080E596" w14:textId="341A1BBD" w:rsidR="00E34E8A" w:rsidRDefault="00F627EF">
          <w:pPr>
            <w:pStyle w:val="TOC1"/>
            <w:tabs>
              <w:tab w:val="right" w:leader="dot" w:pos="9350"/>
            </w:tabs>
            <w:rPr>
              <w:rFonts w:eastAsiaTheme="minorEastAsia"/>
              <w:noProof/>
            </w:rPr>
          </w:pPr>
          <w:hyperlink w:anchor="_Toc100478235" w:history="1">
            <w:r w:rsidR="00E34E8A" w:rsidRPr="002F213A">
              <w:rPr>
                <w:rStyle w:val="Hyperlink"/>
                <w:rFonts w:ascii="Times New Roman" w:hAnsi="Times New Roman" w:cs="Times New Roman"/>
                <w:noProof/>
              </w:rPr>
              <w:t>4. Results</w:t>
            </w:r>
            <w:r w:rsidR="00E34E8A">
              <w:rPr>
                <w:noProof/>
                <w:webHidden/>
              </w:rPr>
              <w:tab/>
            </w:r>
            <w:r w:rsidR="00E34E8A">
              <w:rPr>
                <w:noProof/>
                <w:webHidden/>
              </w:rPr>
              <w:fldChar w:fldCharType="begin"/>
            </w:r>
            <w:r w:rsidR="00E34E8A">
              <w:rPr>
                <w:noProof/>
                <w:webHidden/>
              </w:rPr>
              <w:instrText xml:space="preserve"> PAGEREF _Toc100478235 \h </w:instrText>
            </w:r>
            <w:r w:rsidR="00E34E8A">
              <w:rPr>
                <w:noProof/>
                <w:webHidden/>
              </w:rPr>
            </w:r>
            <w:r w:rsidR="00E34E8A">
              <w:rPr>
                <w:noProof/>
                <w:webHidden/>
              </w:rPr>
              <w:fldChar w:fldCharType="separate"/>
            </w:r>
            <w:r w:rsidR="00E34E8A">
              <w:rPr>
                <w:noProof/>
                <w:webHidden/>
              </w:rPr>
              <w:t>10</w:t>
            </w:r>
            <w:r w:rsidR="00E34E8A">
              <w:rPr>
                <w:noProof/>
                <w:webHidden/>
              </w:rPr>
              <w:fldChar w:fldCharType="end"/>
            </w:r>
          </w:hyperlink>
        </w:p>
        <w:p w14:paraId="0BF4681D" w14:textId="7526975C" w:rsidR="00E34E8A" w:rsidRDefault="00F627EF">
          <w:pPr>
            <w:pStyle w:val="TOC1"/>
            <w:tabs>
              <w:tab w:val="right" w:leader="dot" w:pos="9350"/>
            </w:tabs>
            <w:rPr>
              <w:rFonts w:eastAsiaTheme="minorEastAsia"/>
              <w:noProof/>
            </w:rPr>
          </w:pPr>
          <w:hyperlink w:anchor="_Toc100478236" w:history="1">
            <w:r w:rsidR="00E34E8A" w:rsidRPr="002F213A">
              <w:rPr>
                <w:rStyle w:val="Hyperlink"/>
                <w:rFonts w:ascii="Times New Roman" w:hAnsi="Times New Roman" w:cs="Times New Roman"/>
                <w:noProof/>
              </w:rPr>
              <w:t>5. Appendix</w:t>
            </w:r>
            <w:r w:rsidR="00E34E8A">
              <w:rPr>
                <w:noProof/>
                <w:webHidden/>
              </w:rPr>
              <w:tab/>
            </w:r>
            <w:r w:rsidR="00E34E8A">
              <w:rPr>
                <w:noProof/>
                <w:webHidden/>
              </w:rPr>
              <w:fldChar w:fldCharType="begin"/>
            </w:r>
            <w:r w:rsidR="00E34E8A">
              <w:rPr>
                <w:noProof/>
                <w:webHidden/>
              </w:rPr>
              <w:instrText xml:space="preserve"> PAGEREF _Toc100478236 \h </w:instrText>
            </w:r>
            <w:r w:rsidR="00E34E8A">
              <w:rPr>
                <w:noProof/>
                <w:webHidden/>
              </w:rPr>
            </w:r>
            <w:r w:rsidR="00E34E8A">
              <w:rPr>
                <w:noProof/>
                <w:webHidden/>
              </w:rPr>
              <w:fldChar w:fldCharType="separate"/>
            </w:r>
            <w:r w:rsidR="00E34E8A">
              <w:rPr>
                <w:noProof/>
                <w:webHidden/>
              </w:rPr>
              <w:t>11</w:t>
            </w:r>
            <w:r w:rsidR="00E34E8A">
              <w:rPr>
                <w:noProof/>
                <w:webHidden/>
              </w:rPr>
              <w:fldChar w:fldCharType="end"/>
            </w:r>
          </w:hyperlink>
        </w:p>
        <w:p w14:paraId="3A4AD1FD" w14:textId="233E4436" w:rsidR="00E34E8A" w:rsidRDefault="00F627EF">
          <w:pPr>
            <w:pStyle w:val="TOC1"/>
            <w:tabs>
              <w:tab w:val="right" w:leader="dot" w:pos="9350"/>
            </w:tabs>
            <w:rPr>
              <w:rFonts w:eastAsiaTheme="minorEastAsia"/>
              <w:noProof/>
            </w:rPr>
          </w:pPr>
          <w:hyperlink w:anchor="_Toc100478237" w:history="1">
            <w:r w:rsidR="00E34E8A" w:rsidRPr="002F213A">
              <w:rPr>
                <w:rStyle w:val="Hyperlink"/>
                <w:rFonts w:ascii="Times New Roman" w:hAnsi="Times New Roman" w:cs="Times New Roman"/>
                <w:noProof/>
              </w:rPr>
              <w:t>6. Citations</w:t>
            </w:r>
            <w:r w:rsidR="00E34E8A">
              <w:rPr>
                <w:noProof/>
                <w:webHidden/>
              </w:rPr>
              <w:tab/>
            </w:r>
            <w:r w:rsidR="00E34E8A">
              <w:rPr>
                <w:noProof/>
                <w:webHidden/>
              </w:rPr>
              <w:fldChar w:fldCharType="begin"/>
            </w:r>
            <w:r w:rsidR="00E34E8A">
              <w:rPr>
                <w:noProof/>
                <w:webHidden/>
              </w:rPr>
              <w:instrText xml:space="preserve"> PAGEREF _Toc100478237 \h </w:instrText>
            </w:r>
            <w:r w:rsidR="00E34E8A">
              <w:rPr>
                <w:noProof/>
                <w:webHidden/>
              </w:rPr>
            </w:r>
            <w:r w:rsidR="00E34E8A">
              <w:rPr>
                <w:noProof/>
                <w:webHidden/>
              </w:rPr>
              <w:fldChar w:fldCharType="separate"/>
            </w:r>
            <w:r w:rsidR="00E34E8A">
              <w:rPr>
                <w:noProof/>
                <w:webHidden/>
              </w:rPr>
              <w:t>12</w:t>
            </w:r>
            <w:r w:rsidR="00E34E8A">
              <w:rPr>
                <w:noProof/>
                <w:webHidden/>
              </w:rPr>
              <w:fldChar w:fldCharType="end"/>
            </w:r>
          </w:hyperlink>
        </w:p>
        <w:p w14:paraId="31EACA77" w14:textId="6366AC40" w:rsidR="00827F2C" w:rsidRPr="00A8359E" w:rsidRDefault="00827F2C" w:rsidP="00136447">
          <w:pPr>
            <w:spacing w:line="240" w:lineRule="auto"/>
            <w:rPr>
              <w:rFonts w:ascii="Times New Roman" w:hAnsi="Times New Roman" w:cs="Times New Roman"/>
            </w:rPr>
          </w:pPr>
          <w:r w:rsidRPr="00A8359E">
            <w:rPr>
              <w:rFonts w:ascii="Times New Roman" w:hAnsi="Times New Roman" w:cs="Times New Roman"/>
              <w:b/>
              <w:bCs/>
              <w:noProof/>
            </w:rPr>
            <w:fldChar w:fldCharType="end"/>
          </w:r>
        </w:p>
      </w:sdtContent>
    </w:sdt>
    <w:p w14:paraId="46AD5D9A" w14:textId="4292034B" w:rsidR="00390881" w:rsidRPr="00A8359E" w:rsidRDefault="00827F2C" w:rsidP="00136447">
      <w:pPr>
        <w:pStyle w:val="Heading1"/>
        <w:spacing w:line="480" w:lineRule="auto"/>
        <w:rPr>
          <w:rFonts w:ascii="Times New Roman" w:hAnsi="Times New Roman" w:cs="Times New Roman"/>
          <w:color w:val="auto"/>
        </w:rPr>
      </w:pPr>
      <w:r w:rsidRPr="00A8359E">
        <w:rPr>
          <w:rFonts w:ascii="Times New Roman" w:hAnsi="Times New Roman" w:cs="Times New Roman"/>
          <w:color w:val="auto"/>
        </w:rPr>
        <w:br w:type="column"/>
      </w:r>
      <w:bookmarkStart w:id="0" w:name="_Toc100478224"/>
      <w:r w:rsidR="00503122" w:rsidRPr="00A8359E">
        <w:rPr>
          <w:rFonts w:ascii="Times New Roman" w:hAnsi="Times New Roman" w:cs="Times New Roman"/>
          <w:color w:val="auto"/>
        </w:rPr>
        <w:lastRenderedPageBreak/>
        <w:t xml:space="preserve">1. </w:t>
      </w:r>
      <w:r w:rsidR="00382387" w:rsidRPr="00A8359E">
        <w:rPr>
          <w:rFonts w:ascii="Times New Roman" w:hAnsi="Times New Roman" w:cs="Times New Roman"/>
          <w:color w:val="auto"/>
        </w:rPr>
        <w:t>Introduction</w:t>
      </w:r>
      <w:bookmarkEnd w:id="0"/>
    </w:p>
    <w:p w14:paraId="13F6D5DC" w14:textId="00244064" w:rsidR="009A64B0" w:rsidRPr="00A8359E" w:rsidRDefault="00503122" w:rsidP="00136447">
      <w:pPr>
        <w:pStyle w:val="Heading2"/>
        <w:spacing w:line="480" w:lineRule="auto"/>
        <w:rPr>
          <w:rFonts w:ascii="Times New Roman" w:hAnsi="Times New Roman" w:cs="Times New Roman"/>
          <w:color w:val="auto"/>
        </w:rPr>
      </w:pPr>
      <w:bookmarkStart w:id="1" w:name="_Toc100478225"/>
      <w:r w:rsidRPr="00A8359E">
        <w:rPr>
          <w:rFonts w:ascii="Times New Roman" w:hAnsi="Times New Roman" w:cs="Times New Roman"/>
          <w:color w:val="auto"/>
        </w:rPr>
        <w:t>1.1 Motivation</w:t>
      </w:r>
      <w:bookmarkEnd w:id="1"/>
    </w:p>
    <w:p w14:paraId="09C6EFCF" w14:textId="054418CC" w:rsidR="00503122" w:rsidRPr="00A8359E" w:rsidRDefault="00503122" w:rsidP="00136447">
      <w:pPr>
        <w:spacing w:line="480" w:lineRule="auto"/>
        <w:rPr>
          <w:rFonts w:ascii="Times New Roman" w:hAnsi="Times New Roman" w:cs="Times New Roman"/>
          <w:sz w:val="24"/>
          <w:szCs w:val="24"/>
        </w:rPr>
      </w:pPr>
    </w:p>
    <w:p w14:paraId="63A5660D" w14:textId="1EFA3982" w:rsidR="00597DFF" w:rsidRPr="00A8359E" w:rsidRDefault="00597DFF" w:rsidP="00136447">
      <w:pPr>
        <w:pStyle w:val="Heading2"/>
        <w:spacing w:line="480" w:lineRule="auto"/>
        <w:rPr>
          <w:rFonts w:ascii="Times New Roman" w:hAnsi="Times New Roman" w:cs="Times New Roman"/>
          <w:color w:val="auto"/>
        </w:rPr>
      </w:pPr>
      <w:bookmarkStart w:id="2" w:name="_Toc100478226"/>
      <w:r w:rsidRPr="00A8359E">
        <w:rPr>
          <w:rFonts w:ascii="Times New Roman" w:hAnsi="Times New Roman" w:cs="Times New Roman"/>
          <w:color w:val="auto"/>
        </w:rPr>
        <w:t>1.2 Objectives</w:t>
      </w:r>
      <w:bookmarkEnd w:id="2"/>
    </w:p>
    <w:p w14:paraId="6FD84146" w14:textId="77777777" w:rsidR="00597DFF" w:rsidRPr="00A8359E" w:rsidRDefault="00597DFF" w:rsidP="00136447">
      <w:pPr>
        <w:spacing w:line="480" w:lineRule="auto"/>
        <w:rPr>
          <w:rFonts w:ascii="Times New Roman" w:hAnsi="Times New Roman" w:cs="Times New Roman"/>
          <w:caps/>
          <w:sz w:val="24"/>
          <w:szCs w:val="24"/>
        </w:rPr>
      </w:pPr>
    </w:p>
    <w:p w14:paraId="162006B7" w14:textId="2400CF8E" w:rsidR="003E752A" w:rsidRPr="00A8359E" w:rsidRDefault="009F48AA" w:rsidP="00136447">
      <w:pPr>
        <w:pStyle w:val="Heading1"/>
        <w:spacing w:line="480" w:lineRule="auto"/>
        <w:rPr>
          <w:rFonts w:ascii="Times New Roman" w:hAnsi="Times New Roman" w:cs="Times New Roman"/>
          <w:color w:val="auto"/>
        </w:rPr>
      </w:pPr>
      <w:r w:rsidRPr="00A8359E">
        <w:rPr>
          <w:rFonts w:ascii="Times New Roman" w:hAnsi="Times New Roman" w:cs="Times New Roman"/>
          <w:color w:val="auto"/>
        </w:rPr>
        <w:br w:type="column"/>
      </w:r>
      <w:bookmarkStart w:id="3" w:name="_Toc100478227"/>
      <w:r w:rsidR="00EF1E9D" w:rsidRPr="00A8359E">
        <w:rPr>
          <w:rFonts w:ascii="Times New Roman" w:hAnsi="Times New Roman" w:cs="Times New Roman"/>
          <w:color w:val="auto"/>
        </w:rPr>
        <w:lastRenderedPageBreak/>
        <w:t xml:space="preserve">2. </w:t>
      </w:r>
      <w:r w:rsidRPr="00A8359E">
        <w:rPr>
          <w:rFonts w:ascii="Times New Roman" w:hAnsi="Times New Roman" w:cs="Times New Roman"/>
          <w:color w:val="auto"/>
        </w:rPr>
        <w:t>Data Description</w:t>
      </w:r>
      <w:bookmarkEnd w:id="3"/>
    </w:p>
    <w:p w14:paraId="132734B8" w14:textId="77777777" w:rsidR="003E752A" w:rsidRPr="00A8359E" w:rsidRDefault="003E752A" w:rsidP="00136447">
      <w:pPr>
        <w:spacing w:line="480" w:lineRule="auto"/>
        <w:rPr>
          <w:rFonts w:ascii="Times New Roman" w:hAnsi="Times New Roman" w:cs="Times New Roman"/>
          <w:sz w:val="24"/>
          <w:szCs w:val="24"/>
        </w:rPr>
      </w:pPr>
    </w:p>
    <w:p w14:paraId="1218DCF9" w14:textId="724551B0" w:rsidR="00382387" w:rsidRPr="00A8359E" w:rsidRDefault="00382387" w:rsidP="00136447">
      <w:pPr>
        <w:pStyle w:val="Heading1"/>
        <w:spacing w:line="480" w:lineRule="auto"/>
        <w:rPr>
          <w:rFonts w:ascii="Times New Roman" w:hAnsi="Times New Roman" w:cs="Times New Roman"/>
          <w:color w:val="auto"/>
        </w:rPr>
      </w:pPr>
      <w:r w:rsidRPr="00A8359E">
        <w:rPr>
          <w:rFonts w:ascii="Times New Roman" w:hAnsi="Times New Roman" w:cs="Times New Roman"/>
          <w:color w:val="auto"/>
        </w:rPr>
        <w:br w:type="column"/>
      </w:r>
      <w:bookmarkStart w:id="4" w:name="_Toc100478228"/>
      <w:r w:rsidR="00EF1E9D" w:rsidRPr="00A8359E">
        <w:rPr>
          <w:rFonts w:ascii="Times New Roman" w:hAnsi="Times New Roman" w:cs="Times New Roman"/>
          <w:color w:val="auto"/>
        </w:rPr>
        <w:lastRenderedPageBreak/>
        <w:t xml:space="preserve">3. </w:t>
      </w:r>
      <w:r w:rsidRPr="00A8359E">
        <w:rPr>
          <w:rFonts w:ascii="Times New Roman" w:hAnsi="Times New Roman" w:cs="Times New Roman"/>
          <w:color w:val="auto"/>
        </w:rPr>
        <w:t>Methodology</w:t>
      </w:r>
      <w:bookmarkEnd w:id="4"/>
    </w:p>
    <w:p w14:paraId="685BBF20" w14:textId="10EBB28B" w:rsidR="00F74E85" w:rsidRPr="00A8359E" w:rsidRDefault="00F74E85" w:rsidP="00136447">
      <w:pPr>
        <w:pStyle w:val="Heading2"/>
        <w:spacing w:line="480" w:lineRule="auto"/>
        <w:rPr>
          <w:rFonts w:ascii="Times New Roman" w:hAnsi="Times New Roman" w:cs="Times New Roman"/>
          <w:color w:val="auto"/>
        </w:rPr>
      </w:pPr>
      <w:bookmarkStart w:id="5" w:name="_Toc100478229"/>
      <w:r w:rsidRPr="00A8359E">
        <w:rPr>
          <w:rFonts w:ascii="Times New Roman" w:hAnsi="Times New Roman" w:cs="Times New Roman"/>
          <w:color w:val="auto"/>
        </w:rPr>
        <w:t>3.1</w:t>
      </w:r>
      <w:r w:rsidR="00732DF5" w:rsidRPr="00A8359E">
        <w:rPr>
          <w:rFonts w:ascii="Times New Roman" w:hAnsi="Times New Roman" w:cs="Times New Roman"/>
          <w:color w:val="auto"/>
        </w:rPr>
        <w:t xml:space="preserve"> Leave</w:t>
      </w:r>
      <w:r w:rsidR="009617B5" w:rsidRPr="00A8359E">
        <w:rPr>
          <w:rFonts w:ascii="Times New Roman" w:hAnsi="Times New Roman" w:cs="Times New Roman"/>
          <w:color w:val="auto"/>
        </w:rPr>
        <w:t>-</w:t>
      </w:r>
      <w:r w:rsidR="00732DF5" w:rsidRPr="00A8359E">
        <w:rPr>
          <w:rFonts w:ascii="Times New Roman" w:hAnsi="Times New Roman" w:cs="Times New Roman"/>
          <w:color w:val="auto"/>
        </w:rPr>
        <w:t>One</w:t>
      </w:r>
      <w:r w:rsidR="009617B5" w:rsidRPr="00A8359E">
        <w:rPr>
          <w:rFonts w:ascii="Times New Roman" w:hAnsi="Times New Roman" w:cs="Times New Roman"/>
          <w:color w:val="auto"/>
        </w:rPr>
        <w:t>-</w:t>
      </w:r>
      <w:r w:rsidR="00732DF5" w:rsidRPr="00A8359E">
        <w:rPr>
          <w:rFonts w:ascii="Times New Roman" w:hAnsi="Times New Roman" w:cs="Times New Roman"/>
          <w:color w:val="auto"/>
        </w:rPr>
        <w:t>Out Cross</w:t>
      </w:r>
      <w:r w:rsidR="009617B5" w:rsidRPr="00A8359E">
        <w:rPr>
          <w:rFonts w:ascii="Times New Roman" w:hAnsi="Times New Roman" w:cs="Times New Roman"/>
          <w:color w:val="auto"/>
        </w:rPr>
        <w:t>-</w:t>
      </w:r>
      <w:r w:rsidR="00732DF5" w:rsidRPr="00A8359E">
        <w:rPr>
          <w:rFonts w:ascii="Times New Roman" w:hAnsi="Times New Roman" w:cs="Times New Roman"/>
          <w:color w:val="auto"/>
        </w:rPr>
        <w:t>Validation</w:t>
      </w:r>
      <w:bookmarkEnd w:id="5"/>
    </w:p>
    <w:p w14:paraId="3D2D3D70" w14:textId="30C9987A" w:rsidR="00B32A97" w:rsidRPr="00A8359E" w:rsidRDefault="009E79ED" w:rsidP="00136447">
      <w:pPr>
        <w:spacing w:line="480" w:lineRule="auto"/>
        <w:rPr>
          <w:rFonts w:ascii="Times New Roman" w:hAnsi="Times New Roman" w:cs="Times New Roman"/>
          <w:color w:val="538135" w:themeColor="accent6" w:themeShade="BF"/>
          <w:sz w:val="24"/>
          <w:szCs w:val="24"/>
        </w:rPr>
      </w:pPr>
      <w:r w:rsidRPr="00A8359E">
        <w:rPr>
          <w:rFonts w:ascii="Times New Roman" w:hAnsi="Times New Roman" w:cs="Times New Roman"/>
          <w:color w:val="538135" w:themeColor="accent6" w:themeShade="BF"/>
          <w:sz w:val="24"/>
          <w:szCs w:val="24"/>
        </w:rPr>
        <w:t xml:space="preserve">The relatively small </w:t>
      </w:r>
      <w:r w:rsidR="00360A3C" w:rsidRPr="00A8359E">
        <w:rPr>
          <w:rFonts w:ascii="Times New Roman" w:hAnsi="Times New Roman" w:cs="Times New Roman"/>
          <w:color w:val="538135" w:themeColor="accent6" w:themeShade="BF"/>
          <w:sz w:val="24"/>
          <w:szCs w:val="24"/>
        </w:rPr>
        <w:t>number observations in our data allowed us t</w:t>
      </w:r>
      <w:r w:rsidR="00136447" w:rsidRPr="00A8359E">
        <w:rPr>
          <w:rFonts w:ascii="Times New Roman" w:hAnsi="Times New Roman" w:cs="Times New Roman"/>
          <w:color w:val="538135" w:themeColor="accent6" w:themeShade="BF"/>
          <w:sz w:val="24"/>
          <w:szCs w:val="24"/>
        </w:rPr>
        <w:t>he luxury of using leave-one-out cross validation</w:t>
      </w:r>
      <w:r w:rsidR="00AE4524" w:rsidRPr="00A8359E">
        <w:rPr>
          <w:rFonts w:ascii="Times New Roman" w:hAnsi="Times New Roman" w:cs="Times New Roman"/>
          <w:color w:val="538135" w:themeColor="accent6" w:themeShade="BF"/>
          <w:sz w:val="24"/>
          <w:szCs w:val="24"/>
        </w:rPr>
        <w:t xml:space="preserve"> (</w:t>
      </w:r>
      <w:r w:rsidR="004D27C7" w:rsidRPr="00A8359E">
        <w:rPr>
          <w:rFonts w:ascii="Times New Roman" w:hAnsi="Times New Roman" w:cs="Times New Roman"/>
          <w:color w:val="538135" w:themeColor="accent6" w:themeShade="BF"/>
          <w:sz w:val="24"/>
          <w:szCs w:val="24"/>
        </w:rPr>
        <w:t>LOOCV</w:t>
      </w:r>
      <w:r w:rsidR="00AE4524" w:rsidRPr="00A8359E">
        <w:rPr>
          <w:rFonts w:ascii="Times New Roman" w:hAnsi="Times New Roman" w:cs="Times New Roman"/>
          <w:color w:val="538135" w:themeColor="accent6" w:themeShade="BF"/>
          <w:sz w:val="24"/>
          <w:szCs w:val="24"/>
        </w:rPr>
        <w:t>)</w:t>
      </w:r>
      <w:r w:rsidR="00EE51AE" w:rsidRPr="00A8359E">
        <w:rPr>
          <w:rFonts w:ascii="Times New Roman" w:hAnsi="Times New Roman" w:cs="Times New Roman"/>
          <w:color w:val="538135" w:themeColor="accent6" w:themeShade="BF"/>
          <w:sz w:val="24"/>
          <w:szCs w:val="24"/>
        </w:rPr>
        <w:t xml:space="preserve"> whenever we needed to find </w:t>
      </w:r>
      <w:r w:rsidR="00AE4524" w:rsidRPr="00A8359E">
        <w:rPr>
          <w:rFonts w:ascii="Times New Roman" w:hAnsi="Times New Roman" w:cs="Times New Roman"/>
          <w:color w:val="538135" w:themeColor="accent6" w:themeShade="BF"/>
          <w:sz w:val="24"/>
          <w:szCs w:val="24"/>
        </w:rPr>
        <w:t>on optimal parameter</w:t>
      </w:r>
      <w:r w:rsidR="004D27C7" w:rsidRPr="00A8359E">
        <w:rPr>
          <w:rFonts w:ascii="Times New Roman" w:hAnsi="Times New Roman" w:cs="Times New Roman"/>
          <w:color w:val="538135" w:themeColor="accent6" w:themeShade="BF"/>
          <w:sz w:val="24"/>
          <w:szCs w:val="24"/>
        </w:rPr>
        <w:t xml:space="preserve">. LOOCV </w:t>
      </w:r>
      <w:r w:rsidR="00AE4524" w:rsidRPr="00A8359E">
        <w:rPr>
          <w:rFonts w:ascii="Times New Roman" w:hAnsi="Times New Roman" w:cs="Times New Roman"/>
          <w:color w:val="538135" w:themeColor="accent6" w:themeShade="BF"/>
          <w:sz w:val="24"/>
          <w:szCs w:val="24"/>
        </w:rPr>
        <w:t xml:space="preserve"> </w:t>
      </w:r>
      <w:r w:rsidR="004D27C7" w:rsidRPr="00A8359E">
        <w:rPr>
          <w:rFonts w:ascii="Times New Roman" w:hAnsi="Times New Roman" w:cs="Times New Roman"/>
          <w:color w:val="538135" w:themeColor="accent6" w:themeShade="BF"/>
          <w:sz w:val="24"/>
          <w:szCs w:val="24"/>
        </w:rPr>
        <w:t>uses the following steps:</w:t>
      </w:r>
    </w:p>
    <w:p w14:paraId="40EB55AA" w14:textId="03D2D62E" w:rsidR="004D27C7" w:rsidRPr="00A8359E" w:rsidRDefault="007B189B" w:rsidP="004D27C7">
      <w:pPr>
        <w:pStyle w:val="ListParagraph"/>
        <w:numPr>
          <w:ilvl w:val="0"/>
          <w:numId w:val="2"/>
        </w:numPr>
        <w:spacing w:line="480" w:lineRule="auto"/>
        <w:rPr>
          <w:rFonts w:ascii="Times New Roman" w:hAnsi="Times New Roman" w:cs="Times New Roman"/>
          <w:color w:val="538135" w:themeColor="accent6" w:themeShade="BF"/>
          <w:sz w:val="24"/>
          <w:szCs w:val="24"/>
        </w:rPr>
      </w:pPr>
      <w:r w:rsidRPr="00A8359E">
        <w:rPr>
          <w:rFonts w:ascii="Times New Roman" w:hAnsi="Times New Roman" w:cs="Times New Roman"/>
          <w:color w:val="538135" w:themeColor="accent6" w:themeShade="BF"/>
          <w:sz w:val="24"/>
          <w:szCs w:val="24"/>
        </w:rPr>
        <w:t>p</w:t>
      </w:r>
      <w:r w:rsidR="00511879" w:rsidRPr="00A8359E">
        <w:rPr>
          <w:rFonts w:ascii="Times New Roman" w:hAnsi="Times New Roman" w:cs="Times New Roman"/>
          <w:color w:val="538135" w:themeColor="accent6" w:themeShade="BF"/>
          <w:sz w:val="24"/>
          <w:szCs w:val="24"/>
        </w:rPr>
        <w:t>artition</w:t>
      </w:r>
      <w:r w:rsidR="00592C2F" w:rsidRPr="00A8359E">
        <w:rPr>
          <w:rFonts w:ascii="Times New Roman" w:hAnsi="Times New Roman" w:cs="Times New Roman"/>
          <w:color w:val="538135" w:themeColor="accent6" w:themeShade="BF"/>
          <w:sz w:val="24"/>
          <w:szCs w:val="24"/>
        </w:rPr>
        <w:t xml:space="preserve"> </w:t>
      </w:r>
      <w:r w:rsidRPr="00A8359E">
        <w:rPr>
          <w:rFonts w:ascii="Times New Roman" w:hAnsi="Times New Roman" w:cs="Times New Roman"/>
          <w:color w:val="538135" w:themeColor="accent6" w:themeShade="BF"/>
          <w:sz w:val="24"/>
          <w:szCs w:val="24"/>
        </w:rPr>
        <w:t>all</w:t>
      </w:r>
      <w:r w:rsidR="00D355CF" w:rsidRPr="00A8359E">
        <w:rPr>
          <w:rFonts w:ascii="Times New Roman" w:hAnsi="Times New Roman" w:cs="Times New Roman"/>
          <w:color w:val="538135" w:themeColor="accent6" w:themeShade="BF"/>
          <w:sz w:val="24"/>
          <w:szCs w:val="24"/>
        </w:rPr>
        <w:t xml:space="preserve"> data into a training set except for one observation that will be used as</w:t>
      </w:r>
      <w:r w:rsidR="00F80422" w:rsidRPr="00A8359E">
        <w:rPr>
          <w:rFonts w:ascii="Times New Roman" w:hAnsi="Times New Roman" w:cs="Times New Roman"/>
          <w:color w:val="538135" w:themeColor="accent6" w:themeShade="BF"/>
          <w:sz w:val="24"/>
          <w:szCs w:val="24"/>
        </w:rPr>
        <w:t xml:space="preserve"> our </w:t>
      </w:r>
      <w:r w:rsidR="003118CB" w:rsidRPr="00A8359E">
        <w:rPr>
          <w:rFonts w:ascii="Times New Roman" w:hAnsi="Times New Roman" w:cs="Times New Roman"/>
          <w:color w:val="538135" w:themeColor="accent6" w:themeShade="BF"/>
          <w:sz w:val="24"/>
          <w:szCs w:val="24"/>
        </w:rPr>
        <w:t>test</w:t>
      </w:r>
      <w:r w:rsidR="00F80422" w:rsidRPr="00A8359E">
        <w:rPr>
          <w:rFonts w:ascii="Times New Roman" w:hAnsi="Times New Roman" w:cs="Times New Roman"/>
          <w:color w:val="538135" w:themeColor="accent6" w:themeShade="BF"/>
          <w:sz w:val="24"/>
          <w:szCs w:val="24"/>
        </w:rPr>
        <w:t>ing set</w:t>
      </w:r>
      <w:r w:rsidRPr="00A8359E">
        <w:rPr>
          <w:rFonts w:ascii="Times New Roman" w:hAnsi="Times New Roman" w:cs="Times New Roman"/>
          <w:color w:val="538135" w:themeColor="accent6" w:themeShade="BF"/>
          <w:sz w:val="24"/>
          <w:szCs w:val="24"/>
        </w:rPr>
        <w:t>;</w:t>
      </w:r>
    </w:p>
    <w:p w14:paraId="3260A4E8" w14:textId="54DA6AAF" w:rsidR="007B189B" w:rsidRPr="00A8359E" w:rsidRDefault="00D75166" w:rsidP="004D27C7">
      <w:pPr>
        <w:pStyle w:val="ListParagraph"/>
        <w:numPr>
          <w:ilvl w:val="0"/>
          <w:numId w:val="2"/>
        </w:numPr>
        <w:spacing w:line="480" w:lineRule="auto"/>
        <w:rPr>
          <w:rFonts w:ascii="Times New Roman" w:hAnsi="Times New Roman" w:cs="Times New Roman"/>
          <w:color w:val="538135" w:themeColor="accent6" w:themeShade="BF"/>
          <w:sz w:val="24"/>
          <w:szCs w:val="24"/>
        </w:rPr>
      </w:pPr>
      <w:r w:rsidRPr="00A8359E">
        <w:rPr>
          <w:rFonts w:ascii="Times New Roman" w:hAnsi="Times New Roman" w:cs="Times New Roman"/>
          <w:color w:val="538135" w:themeColor="accent6" w:themeShade="BF"/>
          <w:sz w:val="24"/>
          <w:szCs w:val="24"/>
        </w:rPr>
        <w:t>build a model using the training set;</w:t>
      </w:r>
    </w:p>
    <w:p w14:paraId="5A3B976F" w14:textId="78F354AB" w:rsidR="00D75166" w:rsidRPr="00A8359E" w:rsidRDefault="007C494D" w:rsidP="004D27C7">
      <w:pPr>
        <w:pStyle w:val="ListParagraph"/>
        <w:numPr>
          <w:ilvl w:val="0"/>
          <w:numId w:val="2"/>
        </w:numPr>
        <w:spacing w:line="480" w:lineRule="auto"/>
        <w:rPr>
          <w:rFonts w:ascii="Times New Roman" w:hAnsi="Times New Roman" w:cs="Times New Roman"/>
          <w:color w:val="538135" w:themeColor="accent6" w:themeShade="BF"/>
          <w:sz w:val="24"/>
          <w:szCs w:val="24"/>
        </w:rPr>
      </w:pPr>
      <w:r w:rsidRPr="00A8359E">
        <w:rPr>
          <w:rFonts w:ascii="Times New Roman" w:hAnsi="Times New Roman" w:cs="Times New Roman"/>
          <w:color w:val="538135" w:themeColor="accent6" w:themeShade="BF"/>
          <w:sz w:val="24"/>
          <w:szCs w:val="24"/>
        </w:rPr>
        <w:t>use th</w:t>
      </w:r>
      <w:r w:rsidR="00FF7BE6" w:rsidRPr="00A8359E">
        <w:rPr>
          <w:rFonts w:ascii="Times New Roman" w:hAnsi="Times New Roman" w:cs="Times New Roman"/>
          <w:color w:val="538135" w:themeColor="accent6" w:themeShade="BF"/>
          <w:sz w:val="24"/>
          <w:szCs w:val="24"/>
        </w:rPr>
        <w:t>is</w:t>
      </w:r>
      <w:r w:rsidRPr="00A8359E">
        <w:rPr>
          <w:rFonts w:ascii="Times New Roman" w:hAnsi="Times New Roman" w:cs="Times New Roman"/>
          <w:color w:val="538135" w:themeColor="accent6" w:themeShade="BF"/>
          <w:sz w:val="24"/>
          <w:szCs w:val="24"/>
        </w:rPr>
        <w:t xml:space="preserve"> model to predict the </w:t>
      </w:r>
      <w:r w:rsidR="007E3213" w:rsidRPr="00A8359E">
        <w:rPr>
          <w:rFonts w:ascii="Times New Roman" w:hAnsi="Times New Roman" w:cs="Times New Roman"/>
          <w:color w:val="538135" w:themeColor="accent6" w:themeShade="BF"/>
          <w:sz w:val="24"/>
          <w:szCs w:val="24"/>
        </w:rPr>
        <w:t xml:space="preserve">response </w:t>
      </w:r>
      <w:r w:rsidR="00FF7BE6" w:rsidRPr="00A8359E">
        <w:rPr>
          <w:rFonts w:ascii="Times New Roman" w:hAnsi="Times New Roman" w:cs="Times New Roman"/>
          <w:color w:val="538135" w:themeColor="accent6" w:themeShade="BF"/>
          <w:sz w:val="24"/>
          <w:szCs w:val="24"/>
        </w:rPr>
        <w:t xml:space="preserve">value in the testing set and </w:t>
      </w:r>
      <w:r w:rsidR="003118CB" w:rsidRPr="00A8359E">
        <w:rPr>
          <w:rFonts w:ascii="Times New Roman" w:hAnsi="Times New Roman" w:cs="Times New Roman"/>
          <w:color w:val="538135" w:themeColor="accent6" w:themeShade="BF"/>
          <w:sz w:val="24"/>
          <w:szCs w:val="24"/>
        </w:rPr>
        <w:t>calculate the mean square error (MSE)</w:t>
      </w:r>
      <w:r w:rsidR="007979E4" w:rsidRPr="00A8359E">
        <w:rPr>
          <w:rFonts w:ascii="Times New Roman" w:hAnsi="Times New Roman" w:cs="Times New Roman"/>
          <w:color w:val="538135" w:themeColor="accent6" w:themeShade="BF"/>
          <w:sz w:val="24"/>
          <w:szCs w:val="24"/>
        </w:rPr>
        <w:t>;</w:t>
      </w:r>
    </w:p>
    <w:p w14:paraId="0443F644" w14:textId="2EEFD08B" w:rsidR="00FE1C29" w:rsidRPr="00A8359E" w:rsidRDefault="00FE1C29" w:rsidP="00731778">
      <w:pPr>
        <w:pStyle w:val="ListParagraph"/>
        <w:numPr>
          <w:ilvl w:val="0"/>
          <w:numId w:val="2"/>
        </w:numPr>
        <w:spacing w:line="480" w:lineRule="auto"/>
        <w:rPr>
          <w:rFonts w:ascii="Times New Roman" w:hAnsi="Times New Roman" w:cs="Times New Roman"/>
          <w:color w:val="538135" w:themeColor="accent6" w:themeShade="BF"/>
          <w:sz w:val="24"/>
          <w:szCs w:val="24"/>
        </w:rPr>
      </w:pPr>
      <w:r w:rsidRPr="00A8359E">
        <w:rPr>
          <w:rFonts w:ascii="Times New Roman" w:hAnsi="Times New Roman" w:cs="Times New Roman"/>
          <w:color w:val="538135" w:themeColor="accent6" w:themeShade="BF"/>
          <w:sz w:val="24"/>
          <w:szCs w:val="24"/>
        </w:rPr>
        <w:t xml:space="preserve">and </w:t>
      </w:r>
      <w:r w:rsidR="007979E4" w:rsidRPr="00A8359E">
        <w:rPr>
          <w:rFonts w:ascii="Times New Roman" w:hAnsi="Times New Roman" w:cs="Times New Roman"/>
          <w:color w:val="538135" w:themeColor="accent6" w:themeShade="BF"/>
          <w:sz w:val="24"/>
          <w:szCs w:val="24"/>
        </w:rPr>
        <w:t xml:space="preserve">repeat this </w:t>
      </w:r>
      <w:r w:rsidR="001F10A9" w:rsidRPr="00A8359E">
        <w:rPr>
          <w:rFonts w:ascii="Times New Roman" w:hAnsi="Times New Roman" w:cs="Times New Roman"/>
          <w:color w:val="538135" w:themeColor="accent6" w:themeShade="BF"/>
          <w:sz w:val="24"/>
          <w:szCs w:val="24"/>
        </w:rPr>
        <w:t>process until every observation has been used</w:t>
      </w:r>
      <w:r w:rsidR="00343BDA" w:rsidRPr="00A8359E">
        <w:rPr>
          <w:rFonts w:ascii="Times New Roman" w:hAnsi="Times New Roman" w:cs="Times New Roman"/>
          <w:color w:val="538135" w:themeColor="accent6" w:themeShade="BF"/>
          <w:sz w:val="24"/>
          <w:szCs w:val="24"/>
        </w:rPr>
        <w:t xml:space="preserve"> in the testing set</w:t>
      </w:r>
      <w:r w:rsidRPr="00A8359E">
        <w:rPr>
          <w:rFonts w:ascii="Times New Roman" w:hAnsi="Times New Roman" w:cs="Times New Roman"/>
          <w:color w:val="538135" w:themeColor="accent6" w:themeShade="BF"/>
          <w:sz w:val="24"/>
          <w:szCs w:val="24"/>
        </w:rPr>
        <w:t>.</w:t>
      </w:r>
    </w:p>
    <w:p w14:paraId="7EB0F8E5" w14:textId="30F138F8" w:rsidR="00FE1C29" w:rsidRPr="00A8359E" w:rsidRDefault="00107D13" w:rsidP="00A23146">
      <w:pPr>
        <w:spacing w:line="480" w:lineRule="auto"/>
        <w:rPr>
          <w:rFonts w:ascii="Times New Roman" w:hAnsi="Times New Roman" w:cs="Times New Roman"/>
          <w:color w:val="538135" w:themeColor="accent6" w:themeShade="BF"/>
          <w:sz w:val="24"/>
          <w:szCs w:val="24"/>
        </w:rPr>
      </w:pPr>
      <w:r w:rsidRPr="00A8359E">
        <w:rPr>
          <w:rFonts w:ascii="Times New Roman" w:hAnsi="Times New Roman" w:cs="Times New Roman"/>
          <w:color w:val="538135" w:themeColor="accent6" w:themeShade="BF"/>
          <w:sz w:val="24"/>
          <w:szCs w:val="24"/>
        </w:rPr>
        <w:t>T</w:t>
      </w:r>
      <w:r w:rsidR="00343BDA" w:rsidRPr="00A8359E">
        <w:rPr>
          <w:rFonts w:ascii="Times New Roman" w:hAnsi="Times New Roman" w:cs="Times New Roman"/>
          <w:color w:val="538135" w:themeColor="accent6" w:themeShade="BF"/>
          <w:sz w:val="24"/>
          <w:szCs w:val="24"/>
        </w:rPr>
        <w:t xml:space="preserve">he </w:t>
      </w:r>
      <w:r w:rsidR="00D96F85" w:rsidRPr="00A8359E">
        <w:rPr>
          <w:rFonts w:ascii="Times New Roman" w:hAnsi="Times New Roman" w:cs="Times New Roman"/>
          <w:color w:val="538135" w:themeColor="accent6" w:themeShade="BF"/>
          <w:sz w:val="24"/>
          <w:szCs w:val="24"/>
        </w:rPr>
        <w:t xml:space="preserve">test MSE </w:t>
      </w:r>
      <w:r w:rsidRPr="00A8359E">
        <w:rPr>
          <w:rFonts w:ascii="Times New Roman" w:hAnsi="Times New Roman" w:cs="Times New Roman"/>
          <w:color w:val="538135" w:themeColor="accent6" w:themeShade="BF"/>
          <w:sz w:val="24"/>
          <w:szCs w:val="24"/>
        </w:rPr>
        <w:t xml:space="preserve">is then calculated </w:t>
      </w:r>
      <w:r w:rsidR="00D96F85" w:rsidRPr="00A8359E">
        <w:rPr>
          <w:rFonts w:ascii="Times New Roman" w:hAnsi="Times New Roman" w:cs="Times New Roman"/>
          <w:color w:val="538135" w:themeColor="accent6" w:themeShade="BF"/>
          <w:sz w:val="24"/>
          <w:szCs w:val="24"/>
        </w:rPr>
        <w:t xml:space="preserve">by </w:t>
      </w:r>
      <w:r w:rsidR="006B1C70" w:rsidRPr="00A8359E">
        <w:rPr>
          <w:rFonts w:ascii="Times New Roman" w:hAnsi="Times New Roman" w:cs="Times New Roman"/>
          <w:color w:val="538135" w:themeColor="accent6" w:themeShade="BF"/>
          <w:sz w:val="24"/>
          <w:szCs w:val="24"/>
        </w:rPr>
        <w:t>taking</w:t>
      </w:r>
      <w:r w:rsidR="00D96F85" w:rsidRPr="00A8359E">
        <w:rPr>
          <w:rFonts w:ascii="Times New Roman" w:hAnsi="Times New Roman" w:cs="Times New Roman"/>
          <w:color w:val="538135" w:themeColor="accent6" w:themeShade="BF"/>
          <w:sz w:val="24"/>
          <w:szCs w:val="24"/>
        </w:rPr>
        <w:t xml:space="preserve"> the average of the MSE</w:t>
      </w:r>
      <w:r w:rsidR="00731778" w:rsidRPr="00A8359E">
        <w:rPr>
          <w:rFonts w:ascii="Times New Roman" w:hAnsi="Times New Roman" w:cs="Times New Roman"/>
          <w:i/>
          <w:iCs/>
          <w:color w:val="538135" w:themeColor="accent6" w:themeShade="BF"/>
          <w:sz w:val="24"/>
          <w:szCs w:val="24"/>
          <w:vertAlign w:val="subscript"/>
        </w:rPr>
        <w:t>i</w:t>
      </w:r>
      <w:r w:rsidR="00D96F85" w:rsidRPr="00A8359E">
        <w:rPr>
          <w:rFonts w:ascii="Times New Roman" w:hAnsi="Times New Roman" w:cs="Times New Roman"/>
          <w:color w:val="538135" w:themeColor="accent6" w:themeShade="BF"/>
          <w:sz w:val="24"/>
          <w:szCs w:val="24"/>
        </w:rPr>
        <w:t xml:space="preserve"> values</w:t>
      </w:r>
      <w:r w:rsidR="006D4218" w:rsidRPr="00A8359E">
        <w:rPr>
          <w:rFonts w:ascii="Times New Roman" w:hAnsi="Times New Roman" w:cs="Times New Roman"/>
          <w:color w:val="538135" w:themeColor="accent6" w:themeShade="BF"/>
          <w:sz w:val="24"/>
          <w:szCs w:val="24"/>
        </w:rPr>
        <w:t xml:space="preserve"> </w:t>
      </w:r>
      <w:r w:rsidR="006B1C70" w:rsidRPr="00A8359E">
        <w:rPr>
          <w:rFonts w:ascii="Times New Roman" w:hAnsi="Times New Roman" w:cs="Times New Roman"/>
          <w:color w:val="538135" w:themeColor="accent6" w:themeShade="BF"/>
          <w:sz w:val="24"/>
          <w:szCs w:val="24"/>
        </w:rPr>
        <w:t xml:space="preserve">calculated in the LOOCV process. This process is repeated </w:t>
      </w:r>
      <w:r w:rsidR="006A6A54" w:rsidRPr="00A8359E">
        <w:rPr>
          <w:rFonts w:ascii="Times New Roman" w:hAnsi="Times New Roman" w:cs="Times New Roman"/>
          <w:color w:val="538135" w:themeColor="accent6" w:themeShade="BF"/>
          <w:sz w:val="24"/>
          <w:szCs w:val="24"/>
        </w:rPr>
        <w:t>using different parameter</w:t>
      </w:r>
      <w:r w:rsidRPr="00A8359E">
        <w:rPr>
          <w:rFonts w:ascii="Times New Roman" w:hAnsi="Times New Roman" w:cs="Times New Roman"/>
          <w:color w:val="538135" w:themeColor="accent6" w:themeShade="BF"/>
          <w:sz w:val="24"/>
          <w:szCs w:val="24"/>
        </w:rPr>
        <w:t>s</w:t>
      </w:r>
      <w:r w:rsidR="006A6A54" w:rsidRPr="00A8359E">
        <w:rPr>
          <w:rFonts w:ascii="Times New Roman" w:hAnsi="Times New Roman" w:cs="Times New Roman"/>
          <w:color w:val="538135" w:themeColor="accent6" w:themeShade="BF"/>
          <w:sz w:val="24"/>
          <w:szCs w:val="24"/>
        </w:rPr>
        <w:t xml:space="preserve"> and the set of parameters with the lowest test MSE </w:t>
      </w:r>
      <w:r w:rsidRPr="00A8359E">
        <w:rPr>
          <w:rFonts w:ascii="Times New Roman" w:hAnsi="Times New Roman" w:cs="Times New Roman"/>
          <w:color w:val="538135" w:themeColor="accent6" w:themeShade="BF"/>
          <w:sz w:val="24"/>
          <w:szCs w:val="24"/>
        </w:rPr>
        <w:t>are</w:t>
      </w:r>
      <w:r w:rsidR="00BB0CE0" w:rsidRPr="00A8359E">
        <w:rPr>
          <w:rFonts w:ascii="Times New Roman" w:hAnsi="Times New Roman" w:cs="Times New Roman"/>
          <w:color w:val="538135" w:themeColor="accent6" w:themeShade="BF"/>
          <w:sz w:val="24"/>
          <w:szCs w:val="24"/>
        </w:rPr>
        <w:t xml:space="preserve"> our optimal parameters. </w:t>
      </w:r>
      <w:r w:rsidR="00501E4F" w:rsidRPr="00A8359E">
        <w:rPr>
          <w:rFonts w:ascii="Times New Roman" w:hAnsi="Times New Roman" w:cs="Times New Roman"/>
          <w:color w:val="538135" w:themeColor="accent6" w:themeShade="BF"/>
          <w:sz w:val="24"/>
          <w:szCs w:val="24"/>
        </w:rPr>
        <w:t xml:space="preserve">To </w:t>
      </w:r>
      <w:commentRangeStart w:id="6"/>
      <w:r w:rsidR="00501E4F" w:rsidRPr="00A8359E">
        <w:rPr>
          <w:rFonts w:ascii="Times New Roman" w:hAnsi="Times New Roman" w:cs="Times New Roman"/>
          <w:color w:val="538135" w:themeColor="accent6" w:themeShade="BF"/>
          <w:sz w:val="24"/>
          <w:szCs w:val="24"/>
        </w:rPr>
        <w:t>expedite</w:t>
      </w:r>
      <w:commentRangeEnd w:id="6"/>
      <w:r w:rsidR="009F16FA" w:rsidRPr="00A8359E">
        <w:rPr>
          <w:rStyle w:val="CommentReference"/>
          <w:color w:val="538135" w:themeColor="accent6" w:themeShade="BF"/>
          <w:sz w:val="24"/>
          <w:szCs w:val="24"/>
        </w:rPr>
        <w:commentReference w:id="6"/>
      </w:r>
      <w:r w:rsidR="009F16FA" w:rsidRPr="00A8359E">
        <w:rPr>
          <w:rFonts w:ascii="Times New Roman" w:hAnsi="Times New Roman" w:cs="Times New Roman"/>
          <w:color w:val="538135" w:themeColor="accent6" w:themeShade="BF"/>
          <w:sz w:val="24"/>
          <w:szCs w:val="24"/>
        </w:rPr>
        <w:t xml:space="preserve"> this pro</w:t>
      </w:r>
      <w:r w:rsidR="00164E66" w:rsidRPr="00A8359E">
        <w:rPr>
          <w:rFonts w:ascii="Times New Roman" w:hAnsi="Times New Roman" w:cs="Times New Roman"/>
          <w:color w:val="538135" w:themeColor="accent6" w:themeShade="BF"/>
          <w:sz w:val="24"/>
          <w:szCs w:val="24"/>
        </w:rPr>
        <w:t>cess, we used the caret</w:t>
      </w:r>
      <w:r w:rsidR="00E92699">
        <w:rPr>
          <w:rFonts w:ascii="Times New Roman" w:hAnsi="Times New Roman" w:cs="Times New Roman"/>
          <w:color w:val="538135" w:themeColor="accent6" w:themeShade="BF"/>
          <w:sz w:val="24"/>
          <w:szCs w:val="24"/>
        </w:rPr>
        <w:t xml:space="preserve"> </w:t>
      </w:r>
      <w:r w:rsidR="00164E66" w:rsidRPr="00A8359E">
        <w:rPr>
          <w:rFonts w:ascii="Times New Roman" w:hAnsi="Times New Roman" w:cs="Times New Roman"/>
          <w:color w:val="538135" w:themeColor="accent6" w:themeShade="BF"/>
          <w:sz w:val="24"/>
          <w:szCs w:val="24"/>
        </w:rPr>
        <w:t xml:space="preserve"> package</w:t>
      </w:r>
      <w:sdt>
        <w:sdtPr>
          <w:rPr>
            <w:rFonts w:ascii="Times New Roman" w:hAnsi="Times New Roman" w:cs="Times New Roman"/>
            <w:color w:val="538135" w:themeColor="accent6" w:themeShade="BF"/>
            <w:sz w:val="24"/>
            <w:szCs w:val="24"/>
          </w:rPr>
          <w:id w:val="309071537"/>
          <w:citation/>
        </w:sdtPr>
        <w:sdtEndPr/>
        <w:sdtContent>
          <w:r w:rsidR="003A6542">
            <w:rPr>
              <w:rFonts w:ascii="Times New Roman" w:hAnsi="Times New Roman" w:cs="Times New Roman"/>
              <w:color w:val="538135" w:themeColor="accent6" w:themeShade="BF"/>
              <w:sz w:val="24"/>
              <w:szCs w:val="24"/>
            </w:rPr>
            <w:fldChar w:fldCharType="begin"/>
          </w:r>
          <w:r w:rsidR="003A6542">
            <w:rPr>
              <w:rFonts w:ascii="Times New Roman" w:hAnsi="Times New Roman" w:cs="Times New Roman"/>
              <w:color w:val="538135" w:themeColor="accent6" w:themeShade="BF"/>
              <w:sz w:val="24"/>
              <w:szCs w:val="24"/>
            </w:rPr>
            <w:instrText xml:space="preserve"> CITATION caret \l 1033 </w:instrText>
          </w:r>
          <w:r w:rsidR="003A6542">
            <w:rPr>
              <w:rFonts w:ascii="Times New Roman" w:hAnsi="Times New Roman" w:cs="Times New Roman"/>
              <w:color w:val="538135" w:themeColor="accent6" w:themeShade="BF"/>
              <w:sz w:val="24"/>
              <w:szCs w:val="24"/>
            </w:rPr>
            <w:fldChar w:fldCharType="separate"/>
          </w:r>
          <w:r w:rsidR="003A6542">
            <w:rPr>
              <w:rFonts w:ascii="Times New Roman" w:hAnsi="Times New Roman" w:cs="Times New Roman"/>
              <w:noProof/>
              <w:color w:val="538135" w:themeColor="accent6" w:themeShade="BF"/>
              <w:sz w:val="24"/>
              <w:szCs w:val="24"/>
            </w:rPr>
            <w:t xml:space="preserve"> </w:t>
          </w:r>
          <w:r w:rsidR="003A6542" w:rsidRPr="003A6542">
            <w:rPr>
              <w:rFonts w:ascii="Times New Roman" w:hAnsi="Times New Roman" w:cs="Times New Roman"/>
              <w:noProof/>
              <w:color w:val="538135" w:themeColor="accent6" w:themeShade="BF"/>
              <w:sz w:val="24"/>
              <w:szCs w:val="24"/>
            </w:rPr>
            <w:t>(Kuhn, 2021)</w:t>
          </w:r>
          <w:r w:rsidR="003A6542">
            <w:rPr>
              <w:rFonts w:ascii="Times New Roman" w:hAnsi="Times New Roman" w:cs="Times New Roman"/>
              <w:color w:val="538135" w:themeColor="accent6" w:themeShade="BF"/>
              <w:sz w:val="24"/>
              <w:szCs w:val="24"/>
            </w:rPr>
            <w:fldChar w:fldCharType="end"/>
          </w:r>
        </w:sdtContent>
      </w:sdt>
      <w:r w:rsidR="00164E66" w:rsidRPr="00A8359E">
        <w:rPr>
          <w:rFonts w:ascii="Times New Roman" w:hAnsi="Times New Roman" w:cs="Times New Roman"/>
          <w:color w:val="538135" w:themeColor="accent6" w:themeShade="BF"/>
          <w:sz w:val="24"/>
          <w:szCs w:val="24"/>
        </w:rPr>
        <w:t xml:space="preserve"> along with other </w:t>
      </w:r>
      <w:r w:rsidR="008D4A50" w:rsidRPr="00A8359E">
        <w:rPr>
          <w:rFonts w:ascii="Times New Roman" w:hAnsi="Times New Roman" w:cs="Times New Roman"/>
          <w:color w:val="538135" w:themeColor="accent6" w:themeShade="BF"/>
          <w:sz w:val="24"/>
          <w:szCs w:val="24"/>
        </w:rPr>
        <w:t>packages</w:t>
      </w:r>
      <w:r w:rsidR="008A01C8" w:rsidRPr="00A8359E">
        <w:rPr>
          <w:rFonts w:ascii="Times New Roman" w:hAnsi="Times New Roman" w:cs="Times New Roman"/>
          <w:color w:val="538135" w:themeColor="accent6" w:themeShade="BF"/>
          <w:sz w:val="24"/>
          <w:szCs w:val="24"/>
        </w:rPr>
        <w:t xml:space="preserve"> in the statistical programming language R</w:t>
      </w:r>
      <w:sdt>
        <w:sdtPr>
          <w:rPr>
            <w:rFonts w:ascii="Times New Roman" w:hAnsi="Times New Roman" w:cs="Times New Roman"/>
            <w:color w:val="538135" w:themeColor="accent6" w:themeShade="BF"/>
            <w:sz w:val="24"/>
            <w:szCs w:val="24"/>
          </w:rPr>
          <w:id w:val="1902868241"/>
          <w:citation/>
        </w:sdtPr>
        <w:sdtEndPr/>
        <w:sdtContent>
          <w:r w:rsidR="003A6542">
            <w:rPr>
              <w:rFonts w:ascii="Times New Roman" w:hAnsi="Times New Roman" w:cs="Times New Roman"/>
              <w:color w:val="538135" w:themeColor="accent6" w:themeShade="BF"/>
              <w:sz w:val="24"/>
              <w:szCs w:val="24"/>
            </w:rPr>
            <w:fldChar w:fldCharType="begin"/>
          </w:r>
          <w:r w:rsidR="003A6542">
            <w:rPr>
              <w:rFonts w:ascii="Times New Roman" w:hAnsi="Times New Roman" w:cs="Times New Roman"/>
              <w:color w:val="538135" w:themeColor="accent6" w:themeShade="BF"/>
              <w:sz w:val="24"/>
              <w:szCs w:val="24"/>
            </w:rPr>
            <w:instrText xml:space="preserve"> CITATION R \l 1033 </w:instrText>
          </w:r>
          <w:r w:rsidR="003A6542">
            <w:rPr>
              <w:rFonts w:ascii="Times New Roman" w:hAnsi="Times New Roman" w:cs="Times New Roman"/>
              <w:color w:val="538135" w:themeColor="accent6" w:themeShade="BF"/>
              <w:sz w:val="24"/>
              <w:szCs w:val="24"/>
            </w:rPr>
            <w:fldChar w:fldCharType="separate"/>
          </w:r>
          <w:r w:rsidR="003A6542">
            <w:rPr>
              <w:rFonts w:ascii="Times New Roman" w:hAnsi="Times New Roman" w:cs="Times New Roman"/>
              <w:noProof/>
              <w:color w:val="538135" w:themeColor="accent6" w:themeShade="BF"/>
              <w:sz w:val="24"/>
              <w:szCs w:val="24"/>
            </w:rPr>
            <w:t xml:space="preserve"> </w:t>
          </w:r>
          <w:r w:rsidR="003A6542" w:rsidRPr="003A6542">
            <w:rPr>
              <w:rFonts w:ascii="Times New Roman" w:hAnsi="Times New Roman" w:cs="Times New Roman"/>
              <w:noProof/>
              <w:color w:val="538135" w:themeColor="accent6" w:themeShade="BF"/>
              <w:sz w:val="24"/>
              <w:szCs w:val="24"/>
            </w:rPr>
            <w:t>(R Core Team, 2021)</w:t>
          </w:r>
          <w:r w:rsidR="003A6542">
            <w:rPr>
              <w:rFonts w:ascii="Times New Roman" w:hAnsi="Times New Roman" w:cs="Times New Roman"/>
              <w:color w:val="538135" w:themeColor="accent6" w:themeShade="BF"/>
              <w:sz w:val="24"/>
              <w:szCs w:val="24"/>
            </w:rPr>
            <w:fldChar w:fldCharType="end"/>
          </w:r>
        </w:sdtContent>
      </w:sdt>
      <w:sdt>
        <w:sdtPr>
          <w:rPr>
            <w:rFonts w:ascii="Times New Roman" w:hAnsi="Times New Roman" w:cs="Times New Roman"/>
            <w:color w:val="538135" w:themeColor="accent6" w:themeShade="BF"/>
            <w:sz w:val="24"/>
            <w:szCs w:val="24"/>
          </w:rPr>
          <w:id w:val="-535966697"/>
          <w:citation/>
        </w:sdtPr>
        <w:sdtEndPr/>
        <w:sdtContent>
          <w:r w:rsidR="003A6542">
            <w:rPr>
              <w:rFonts w:ascii="Times New Roman" w:hAnsi="Times New Roman" w:cs="Times New Roman"/>
              <w:color w:val="538135" w:themeColor="accent6" w:themeShade="BF"/>
              <w:sz w:val="24"/>
              <w:szCs w:val="24"/>
            </w:rPr>
            <w:fldChar w:fldCharType="begin"/>
          </w:r>
          <w:r w:rsidR="003A6542">
            <w:rPr>
              <w:rFonts w:ascii="Times New Roman" w:hAnsi="Times New Roman" w:cs="Times New Roman"/>
              <w:color w:val="538135" w:themeColor="accent6" w:themeShade="BF"/>
              <w:sz w:val="24"/>
              <w:szCs w:val="24"/>
            </w:rPr>
            <w:instrText xml:space="preserve"> CITATION RSt21 \l 1033 </w:instrText>
          </w:r>
          <w:r w:rsidR="003A6542">
            <w:rPr>
              <w:rFonts w:ascii="Times New Roman" w:hAnsi="Times New Roman" w:cs="Times New Roman"/>
              <w:color w:val="538135" w:themeColor="accent6" w:themeShade="BF"/>
              <w:sz w:val="24"/>
              <w:szCs w:val="24"/>
            </w:rPr>
            <w:fldChar w:fldCharType="separate"/>
          </w:r>
          <w:r w:rsidR="003A6542">
            <w:rPr>
              <w:rFonts w:ascii="Times New Roman" w:hAnsi="Times New Roman" w:cs="Times New Roman"/>
              <w:noProof/>
              <w:color w:val="538135" w:themeColor="accent6" w:themeShade="BF"/>
              <w:sz w:val="24"/>
              <w:szCs w:val="24"/>
            </w:rPr>
            <w:t xml:space="preserve"> </w:t>
          </w:r>
          <w:r w:rsidR="003A6542" w:rsidRPr="003A6542">
            <w:rPr>
              <w:rFonts w:ascii="Times New Roman" w:hAnsi="Times New Roman" w:cs="Times New Roman"/>
              <w:noProof/>
              <w:color w:val="538135" w:themeColor="accent6" w:themeShade="BF"/>
              <w:sz w:val="24"/>
              <w:szCs w:val="24"/>
            </w:rPr>
            <w:t>(RStudio Team, 2021)</w:t>
          </w:r>
          <w:r w:rsidR="003A6542">
            <w:rPr>
              <w:rFonts w:ascii="Times New Roman" w:hAnsi="Times New Roman" w:cs="Times New Roman"/>
              <w:color w:val="538135" w:themeColor="accent6" w:themeShade="BF"/>
              <w:sz w:val="24"/>
              <w:szCs w:val="24"/>
            </w:rPr>
            <w:fldChar w:fldCharType="end"/>
          </w:r>
        </w:sdtContent>
      </w:sdt>
      <w:r w:rsidR="005172B8" w:rsidRPr="00A8359E">
        <w:rPr>
          <w:rFonts w:ascii="Times New Roman" w:hAnsi="Times New Roman" w:cs="Times New Roman"/>
          <w:color w:val="538135" w:themeColor="accent6" w:themeShade="BF"/>
          <w:sz w:val="24"/>
          <w:szCs w:val="24"/>
        </w:rPr>
        <w:t>.</w:t>
      </w:r>
      <w:r w:rsidR="00D33E04" w:rsidRPr="00A8359E">
        <w:rPr>
          <w:rFonts w:ascii="Times New Roman" w:hAnsi="Times New Roman" w:cs="Times New Roman"/>
          <w:color w:val="538135" w:themeColor="accent6" w:themeShade="BF"/>
          <w:sz w:val="24"/>
          <w:szCs w:val="24"/>
        </w:rPr>
        <w:t xml:space="preserve"> Using LOOCV over </w:t>
      </w:r>
      <w:r w:rsidR="003A6542">
        <w:rPr>
          <w:rFonts w:ascii="Times New Roman" w:hAnsi="Times New Roman" w:cs="Times New Roman"/>
          <w:color w:val="538135" w:themeColor="accent6" w:themeShade="BF"/>
          <w:sz w:val="24"/>
          <w:szCs w:val="24"/>
        </w:rPr>
        <w:t>other</w:t>
      </w:r>
      <w:r w:rsidR="00D33E04" w:rsidRPr="00A8359E">
        <w:rPr>
          <w:rFonts w:ascii="Times New Roman" w:hAnsi="Times New Roman" w:cs="Times New Roman"/>
          <w:color w:val="538135" w:themeColor="accent6" w:themeShade="BF"/>
          <w:sz w:val="24"/>
          <w:szCs w:val="24"/>
        </w:rPr>
        <w:t xml:space="preserve"> method</w:t>
      </w:r>
      <w:r w:rsidR="003A6542">
        <w:rPr>
          <w:rFonts w:ascii="Times New Roman" w:hAnsi="Times New Roman" w:cs="Times New Roman"/>
          <w:color w:val="538135" w:themeColor="accent6" w:themeShade="BF"/>
          <w:sz w:val="24"/>
          <w:szCs w:val="24"/>
        </w:rPr>
        <w:t>s</w:t>
      </w:r>
      <w:r w:rsidR="00D33E04" w:rsidRPr="00A8359E">
        <w:rPr>
          <w:rFonts w:ascii="Times New Roman" w:hAnsi="Times New Roman" w:cs="Times New Roman"/>
          <w:color w:val="538135" w:themeColor="accent6" w:themeShade="BF"/>
          <w:sz w:val="24"/>
          <w:szCs w:val="24"/>
        </w:rPr>
        <w:t xml:space="preserve">, such as </w:t>
      </w:r>
      <w:r w:rsidR="00015C71" w:rsidRPr="00A8359E">
        <w:rPr>
          <w:rFonts w:ascii="Times New Roman" w:hAnsi="Times New Roman" w:cs="Times New Roman"/>
          <w:color w:val="538135" w:themeColor="accent6" w:themeShade="BF"/>
          <w:sz w:val="24"/>
          <w:szCs w:val="24"/>
        </w:rPr>
        <w:t xml:space="preserve">k-fold cross validation, </w:t>
      </w:r>
      <w:r w:rsidR="007410DB" w:rsidRPr="00A8359E">
        <w:rPr>
          <w:rFonts w:ascii="Times New Roman" w:hAnsi="Times New Roman" w:cs="Times New Roman"/>
          <w:color w:val="538135" w:themeColor="accent6" w:themeShade="BF"/>
          <w:sz w:val="24"/>
          <w:szCs w:val="24"/>
        </w:rPr>
        <w:t>gives us</w:t>
      </w:r>
      <w:r w:rsidR="0075131D" w:rsidRPr="00A8359E">
        <w:rPr>
          <w:rFonts w:ascii="Times New Roman" w:hAnsi="Times New Roman" w:cs="Times New Roman"/>
          <w:color w:val="538135" w:themeColor="accent6" w:themeShade="BF"/>
          <w:sz w:val="24"/>
          <w:szCs w:val="24"/>
        </w:rPr>
        <w:t xml:space="preserve"> a</w:t>
      </w:r>
      <w:r w:rsidR="007410DB" w:rsidRPr="00A8359E">
        <w:rPr>
          <w:rFonts w:ascii="Times New Roman" w:hAnsi="Times New Roman" w:cs="Times New Roman"/>
          <w:color w:val="538135" w:themeColor="accent6" w:themeShade="BF"/>
          <w:sz w:val="24"/>
          <w:szCs w:val="24"/>
        </w:rPr>
        <w:t xml:space="preserve"> low bias estimate of </w:t>
      </w:r>
      <w:r w:rsidR="008A1718" w:rsidRPr="00A8359E">
        <w:rPr>
          <w:rFonts w:ascii="Times New Roman" w:hAnsi="Times New Roman" w:cs="Times New Roman"/>
          <w:color w:val="538135" w:themeColor="accent6" w:themeShade="BF"/>
          <w:sz w:val="24"/>
          <w:szCs w:val="24"/>
        </w:rPr>
        <w:t>test MSE because our training set contains almost al</w:t>
      </w:r>
      <w:r w:rsidR="00731778" w:rsidRPr="00A8359E">
        <w:rPr>
          <w:rFonts w:ascii="Times New Roman" w:hAnsi="Times New Roman" w:cs="Times New Roman"/>
          <w:color w:val="538135" w:themeColor="accent6" w:themeShade="BF"/>
          <w:sz w:val="24"/>
          <w:szCs w:val="24"/>
        </w:rPr>
        <w:t>l</w:t>
      </w:r>
      <w:r w:rsidR="008A1718" w:rsidRPr="00A8359E">
        <w:rPr>
          <w:rFonts w:ascii="Times New Roman" w:hAnsi="Times New Roman" w:cs="Times New Roman"/>
          <w:color w:val="538135" w:themeColor="accent6" w:themeShade="BF"/>
          <w:sz w:val="24"/>
          <w:szCs w:val="24"/>
        </w:rPr>
        <w:t xml:space="preserve"> the data</w:t>
      </w:r>
      <w:r w:rsidR="0075131D" w:rsidRPr="00A8359E">
        <w:rPr>
          <w:rFonts w:ascii="Times New Roman" w:hAnsi="Times New Roman" w:cs="Times New Roman"/>
          <w:color w:val="538135" w:themeColor="accent6" w:themeShade="BF"/>
          <w:sz w:val="24"/>
          <w:szCs w:val="24"/>
        </w:rPr>
        <w:t>; however,</w:t>
      </w:r>
      <w:r w:rsidR="00A35501" w:rsidRPr="00A8359E">
        <w:rPr>
          <w:rFonts w:ascii="Times New Roman" w:hAnsi="Times New Roman" w:cs="Times New Roman"/>
          <w:color w:val="538135" w:themeColor="accent6" w:themeShade="BF"/>
          <w:sz w:val="24"/>
          <w:szCs w:val="24"/>
        </w:rPr>
        <w:t xml:space="preserve"> because</w:t>
      </w:r>
      <w:r w:rsidR="0075131D" w:rsidRPr="00A8359E">
        <w:rPr>
          <w:rFonts w:ascii="Times New Roman" w:hAnsi="Times New Roman" w:cs="Times New Roman"/>
          <w:color w:val="538135" w:themeColor="accent6" w:themeShade="BF"/>
          <w:sz w:val="24"/>
          <w:szCs w:val="24"/>
        </w:rPr>
        <w:t xml:space="preserve"> </w:t>
      </w:r>
      <w:r w:rsidR="00E05823" w:rsidRPr="00A8359E">
        <w:rPr>
          <w:rFonts w:ascii="Times New Roman" w:hAnsi="Times New Roman" w:cs="Times New Roman"/>
          <w:color w:val="538135" w:themeColor="accent6" w:themeShade="BF"/>
          <w:sz w:val="24"/>
          <w:szCs w:val="24"/>
        </w:rPr>
        <w:t xml:space="preserve">substantial </w:t>
      </w:r>
      <w:r w:rsidR="000C061E" w:rsidRPr="00A8359E">
        <w:rPr>
          <w:rFonts w:ascii="Times New Roman" w:hAnsi="Times New Roman" w:cs="Times New Roman"/>
          <w:color w:val="538135" w:themeColor="accent6" w:themeShade="BF"/>
          <w:sz w:val="24"/>
          <w:szCs w:val="24"/>
        </w:rPr>
        <w:t>correlation</w:t>
      </w:r>
      <w:r w:rsidR="005B5655" w:rsidRPr="00A8359E">
        <w:rPr>
          <w:rFonts w:ascii="Times New Roman" w:hAnsi="Times New Roman" w:cs="Times New Roman"/>
          <w:color w:val="538135" w:themeColor="accent6" w:themeShade="BF"/>
          <w:sz w:val="24"/>
          <w:szCs w:val="24"/>
        </w:rPr>
        <w:t xml:space="preserve"> exists</w:t>
      </w:r>
      <w:r w:rsidR="000C061E" w:rsidRPr="00A8359E">
        <w:rPr>
          <w:rFonts w:ascii="Times New Roman" w:hAnsi="Times New Roman" w:cs="Times New Roman"/>
          <w:color w:val="538135" w:themeColor="accent6" w:themeShade="BF"/>
          <w:sz w:val="24"/>
          <w:szCs w:val="24"/>
        </w:rPr>
        <w:t xml:space="preserve"> between the </w:t>
      </w:r>
      <w:r w:rsidR="00D33A7A" w:rsidRPr="00A8359E">
        <w:rPr>
          <w:rFonts w:ascii="Times New Roman" w:hAnsi="Times New Roman" w:cs="Times New Roman"/>
          <w:color w:val="538135" w:themeColor="accent6" w:themeShade="BF"/>
          <w:sz w:val="24"/>
          <w:szCs w:val="24"/>
        </w:rPr>
        <w:t>MSE</w:t>
      </w:r>
      <w:r w:rsidR="00D13534" w:rsidRPr="00A8359E">
        <w:rPr>
          <w:rFonts w:ascii="Times New Roman" w:hAnsi="Times New Roman" w:cs="Times New Roman"/>
          <w:i/>
          <w:iCs/>
          <w:color w:val="538135" w:themeColor="accent6" w:themeShade="BF"/>
          <w:sz w:val="24"/>
          <w:szCs w:val="24"/>
          <w:vertAlign w:val="subscript"/>
        </w:rPr>
        <w:t>i</w:t>
      </w:r>
      <w:r w:rsidR="00D33A7A" w:rsidRPr="00A8359E">
        <w:rPr>
          <w:rFonts w:ascii="Times New Roman" w:hAnsi="Times New Roman" w:cs="Times New Roman"/>
          <w:i/>
          <w:iCs/>
          <w:color w:val="538135" w:themeColor="accent6" w:themeShade="BF"/>
          <w:sz w:val="24"/>
          <w:szCs w:val="24"/>
        </w:rPr>
        <w:t xml:space="preserve"> </w:t>
      </w:r>
      <w:r w:rsidR="003A6542">
        <w:rPr>
          <w:rFonts w:ascii="Times New Roman" w:hAnsi="Times New Roman" w:cs="Times New Roman"/>
          <w:color w:val="538135" w:themeColor="accent6" w:themeShade="BF"/>
          <w:sz w:val="24"/>
          <w:szCs w:val="24"/>
        </w:rPr>
        <w:t xml:space="preserve">from the </w:t>
      </w:r>
      <w:r w:rsidR="00731778" w:rsidRPr="00A8359E">
        <w:rPr>
          <w:rFonts w:ascii="Times New Roman" w:hAnsi="Times New Roman" w:cs="Times New Roman"/>
          <w:color w:val="538135" w:themeColor="accent6" w:themeShade="BF"/>
          <w:sz w:val="24"/>
          <w:szCs w:val="24"/>
        </w:rPr>
        <w:t>overlapping in the training and testing sets</w:t>
      </w:r>
      <w:r w:rsidR="005B5655" w:rsidRPr="00A8359E">
        <w:rPr>
          <w:rFonts w:ascii="Times New Roman" w:hAnsi="Times New Roman" w:cs="Times New Roman"/>
          <w:color w:val="538135" w:themeColor="accent6" w:themeShade="BF"/>
          <w:sz w:val="24"/>
          <w:szCs w:val="24"/>
        </w:rPr>
        <w:t xml:space="preserve">, the variance of the estimate of test MSE is very high, meaning that any addition of new data could result in vastly different outcomes for our optimal parameters. We chose to accept this variance-bias trade-off </w:t>
      </w:r>
      <w:r w:rsidR="00964D1F" w:rsidRPr="00A8359E">
        <w:rPr>
          <w:rFonts w:ascii="Times New Roman" w:hAnsi="Times New Roman" w:cs="Times New Roman"/>
          <w:color w:val="538135" w:themeColor="accent6" w:themeShade="BF"/>
          <w:sz w:val="24"/>
          <w:szCs w:val="24"/>
        </w:rPr>
        <w:t>because</w:t>
      </w:r>
      <w:r w:rsidR="00BD66ED" w:rsidRPr="00A8359E">
        <w:rPr>
          <w:rFonts w:ascii="Times New Roman" w:hAnsi="Times New Roman" w:cs="Times New Roman"/>
          <w:color w:val="538135" w:themeColor="accent6" w:themeShade="BF"/>
          <w:sz w:val="24"/>
          <w:szCs w:val="24"/>
        </w:rPr>
        <w:t xml:space="preserve"> each observation is one country</w:t>
      </w:r>
      <w:r w:rsidR="00964D1F" w:rsidRPr="00A8359E">
        <w:rPr>
          <w:rFonts w:ascii="Times New Roman" w:hAnsi="Times New Roman" w:cs="Times New Roman"/>
          <w:color w:val="538135" w:themeColor="accent6" w:themeShade="BF"/>
          <w:sz w:val="24"/>
          <w:szCs w:val="24"/>
        </w:rPr>
        <w:t xml:space="preserve"> </w:t>
      </w:r>
      <w:r w:rsidR="00BD66ED" w:rsidRPr="00A8359E">
        <w:rPr>
          <w:rFonts w:ascii="Times New Roman" w:hAnsi="Times New Roman" w:cs="Times New Roman"/>
          <w:color w:val="538135" w:themeColor="accent6" w:themeShade="BF"/>
          <w:sz w:val="24"/>
          <w:szCs w:val="24"/>
        </w:rPr>
        <w:t>partitioning</w:t>
      </w:r>
      <w:r w:rsidR="00964D1F" w:rsidRPr="00A8359E">
        <w:rPr>
          <w:rFonts w:ascii="Times New Roman" w:hAnsi="Times New Roman" w:cs="Times New Roman"/>
          <w:color w:val="538135" w:themeColor="accent6" w:themeShade="BF"/>
          <w:sz w:val="24"/>
          <w:szCs w:val="24"/>
        </w:rPr>
        <w:t xml:space="preserve"> our data into a </w:t>
      </w:r>
      <w:r w:rsidR="00BD66ED" w:rsidRPr="00A8359E">
        <w:rPr>
          <w:rFonts w:ascii="Times New Roman" w:hAnsi="Times New Roman" w:cs="Times New Roman"/>
          <w:color w:val="538135" w:themeColor="accent6" w:themeShade="BF"/>
          <w:sz w:val="24"/>
          <w:szCs w:val="24"/>
        </w:rPr>
        <w:t xml:space="preserve">train, validation, and test set would mean that whole </w:t>
      </w:r>
      <w:r w:rsidR="00BD66ED" w:rsidRPr="00A8359E">
        <w:rPr>
          <w:rFonts w:ascii="Times New Roman" w:hAnsi="Times New Roman" w:cs="Times New Roman"/>
          <w:color w:val="538135" w:themeColor="accent6" w:themeShade="BF"/>
          <w:sz w:val="24"/>
          <w:szCs w:val="24"/>
        </w:rPr>
        <w:lastRenderedPageBreak/>
        <w:t xml:space="preserve">countries would be excluded from the model building process which greatly reduces the applicability of our final model.  </w:t>
      </w:r>
    </w:p>
    <w:p w14:paraId="50CC634F" w14:textId="0E520637" w:rsidR="00CF1F7B" w:rsidRPr="00A8359E" w:rsidRDefault="00573A7A" w:rsidP="00573A7A">
      <w:pPr>
        <w:pStyle w:val="Heading2"/>
        <w:spacing w:line="480" w:lineRule="auto"/>
        <w:rPr>
          <w:rFonts w:ascii="Times New Roman" w:hAnsi="Times New Roman" w:cs="Times New Roman"/>
          <w:color w:val="auto"/>
        </w:rPr>
      </w:pPr>
      <w:bookmarkStart w:id="7" w:name="_Toc100478230"/>
      <w:r>
        <w:rPr>
          <w:rFonts w:ascii="Times New Roman" w:hAnsi="Times New Roman" w:cs="Times New Roman"/>
          <w:color w:val="auto"/>
        </w:rPr>
        <w:t xml:space="preserve">3.2 </w:t>
      </w:r>
      <w:r w:rsidR="00E34E8A">
        <w:rPr>
          <w:rFonts w:ascii="Times New Roman" w:hAnsi="Times New Roman" w:cs="Times New Roman"/>
          <w:color w:val="auto"/>
        </w:rPr>
        <w:t>k</w:t>
      </w:r>
      <w:r w:rsidR="009F48AA" w:rsidRPr="00A8359E">
        <w:rPr>
          <w:rFonts w:ascii="Times New Roman" w:hAnsi="Times New Roman" w:cs="Times New Roman"/>
          <w:color w:val="auto"/>
        </w:rPr>
        <w:t>-NN</w:t>
      </w:r>
      <w:bookmarkEnd w:id="7"/>
      <w:r w:rsidR="008E79F4" w:rsidRPr="00A8359E">
        <w:rPr>
          <w:rFonts w:ascii="Times New Roman" w:hAnsi="Times New Roman" w:cs="Times New Roman"/>
          <w:color w:val="auto"/>
        </w:rPr>
        <w:t xml:space="preserve"> </w:t>
      </w:r>
    </w:p>
    <w:p w14:paraId="6D0F031E" w14:textId="0F908D35" w:rsidR="002B7742" w:rsidRPr="007C5EFE" w:rsidRDefault="001026C9" w:rsidP="007C5EFE">
      <w:pPr>
        <w:spacing w:line="480" w:lineRule="auto"/>
        <w:rPr>
          <w:rFonts w:ascii="Times New Roman" w:hAnsi="Times New Roman" w:cs="Times New Roman"/>
          <w:color w:val="538135" w:themeColor="accent6" w:themeShade="BF"/>
          <w:sz w:val="24"/>
          <w:szCs w:val="24"/>
        </w:rPr>
      </w:pPr>
      <w:r w:rsidRPr="007C5EFE">
        <w:rPr>
          <w:rFonts w:ascii="Times New Roman" w:hAnsi="Times New Roman" w:cs="Times New Roman"/>
          <w:color w:val="538135" w:themeColor="accent6" w:themeShade="BF"/>
          <w:sz w:val="24"/>
          <w:szCs w:val="24"/>
        </w:rPr>
        <w:t xml:space="preserve">We </w:t>
      </w:r>
      <w:r w:rsidR="00DD0733" w:rsidRPr="007C5EFE">
        <w:rPr>
          <w:rFonts w:ascii="Times New Roman" w:hAnsi="Times New Roman" w:cs="Times New Roman"/>
          <w:color w:val="538135" w:themeColor="accent6" w:themeShade="BF"/>
          <w:sz w:val="24"/>
          <w:szCs w:val="24"/>
        </w:rPr>
        <w:t>use</w:t>
      </w:r>
      <w:r w:rsidR="007F6F60" w:rsidRPr="007C5EFE">
        <w:rPr>
          <w:rFonts w:ascii="Times New Roman" w:hAnsi="Times New Roman" w:cs="Times New Roman"/>
          <w:color w:val="538135" w:themeColor="accent6" w:themeShade="BF"/>
          <w:sz w:val="24"/>
          <w:szCs w:val="24"/>
        </w:rPr>
        <w:t>d</w:t>
      </w:r>
      <w:r w:rsidR="00DD0733" w:rsidRPr="007C5EFE">
        <w:rPr>
          <w:rFonts w:ascii="Times New Roman" w:hAnsi="Times New Roman" w:cs="Times New Roman"/>
          <w:color w:val="538135" w:themeColor="accent6" w:themeShade="BF"/>
          <w:sz w:val="24"/>
          <w:szCs w:val="24"/>
        </w:rPr>
        <w:t xml:space="preserve"> k nearest neighbors</w:t>
      </w:r>
      <w:r w:rsidR="007F6F60" w:rsidRPr="007C5EFE">
        <w:rPr>
          <w:rFonts w:ascii="Times New Roman" w:hAnsi="Times New Roman" w:cs="Times New Roman"/>
          <w:color w:val="538135" w:themeColor="accent6" w:themeShade="BF"/>
          <w:sz w:val="24"/>
          <w:szCs w:val="24"/>
        </w:rPr>
        <w:t xml:space="preserve"> (k-</w:t>
      </w:r>
      <w:r w:rsidR="0053458C" w:rsidRPr="007C5EFE">
        <w:rPr>
          <w:rFonts w:ascii="Times New Roman" w:hAnsi="Times New Roman" w:cs="Times New Roman"/>
          <w:color w:val="538135" w:themeColor="accent6" w:themeShade="BF"/>
          <w:sz w:val="24"/>
          <w:szCs w:val="24"/>
        </w:rPr>
        <w:t>NN</w:t>
      </w:r>
      <w:r w:rsidR="007F6F60" w:rsidRPr="007C5EFE">
        <w:rPr>
          <w:rFonts w:ascii="Times New Roman" w:hAnsi="Times New Roman" w:cs="Times New Roman"/>
          <w:color w:val="538135" w:themeColor="accent6" w:themeShade="BF"/>
          <w:sz w:val="24"/>
          <w:szCs w:val="24"/>
        </w:rPr>
        <w:t>)</w:t>
      </w:r>
      <w:r w:rsidR="00DD0733" w:rsidRPr="007C5EFE">
        <w:rPr>
          <w:rFonts w:ascii="Times New Roman" w:hAnsi="Times New Roman" w:cs="Times New Roman"/>
          <w:color w:val="538135" w:themeColor="accent6" w:themeShade="BF"/>
          <w:sz w:val="24"/>
          <w:szCs w:val="24"/>
        </w:rPr>
        <w:t xml:space="preserve"> </w:t>
      </w:r>
      <w:r w:rsidR="00250350" w:rsidRPr="007C5EFE">
        <w:rPr>
          <w:rFonts w:ascii="Times New Roman" w:hAnsi="Times New Roman" w:cs="Times New Roman"/>
          <w:color w:val="538135" w:themeColor="accent6" w:themeShade="BF"/>
          <w:sz w:val="24"/>
          <w:szCs w:val="24"/>
        </w:rPr>
        <w:t>to impute missing data.</w:t>
      </w:r>
      <w:r w:rsidR="00B12D88" w:rsidRPr="007C5EFE">
        <w:rPr>
          <w:rFonts w:ascii="Times New Roman" w:hAnsi="Times New Roman" w:cs="Times New Roman"/>
          <w:color w:val="538135" w:themeColor="accent6" w:themeShade="BF"/>
          <w:sz w:val="24"/>
          <w:szCs w:val="24"/>
        </w:rPr>
        <w:t xml:space="preserve"> </w:t>
      </w:r>
      <w:r w:rsidR="0053458C" w:rsidRPr="007C5EFE">
        <w:rPr>
          <w:rFonts w:ascii="Times New Roman" w:hAnsi="Times New Roman" w:cs="Times New Roman"/>
          <w:color w:val="538135" w:themeColor="accent6" w:themeShade="BF"/>
          <w:sz w:val="24"/>
          <w:szCs w:val="24"/>
        </w:rPr>
        <w:t>k-NN works by</w:t>
      </w:r>
      <w:r w:rsidR="009254DC" w:rsidRPr="007C5EFE">
        <w:rPr>
          <w:rFonts w:ascii="Times New Roman" w:hAnsi="Times New Roman" w:cs="Times New Roman"/>
          <w:color w:val="538135" w:themeColor="accent6" w:themeShade="BF"/>
          <w:sz w:val="24"/>
          <w:szCs w:val="24"/>
        </w:rPr>
        <w:t xml:space="preserve"> </w:t>
      </w:r>
      <w:r w:rsidR="0053458C" w:rsidRPr="007C5EFE">
        <w:rPr>
          <w:rFonts w:ascii="Times New Roman" w:hAnsi="Times New Roman" w:cs="Times New Roman"/>
          <w:color w:val="538135" w:themeColor="accent6" w:themeShade="BF"/>
          <w:sz w:val="24"/>
          <w:szCs w:val="24"/>
        </w:rPr>
        <w:t>calculating the Euclidean distance between</w:t>
      </w:r>
      <w:r w:rsidR="00224E1E" w:rsidRPr="007C5EFE">
        <w:rPr>
          <w:rFonts w:ascii="Times New Roman" w:hAnsi="Times New Roman" w:cs="Times New Roman"/>
          <w:color w:val="538135" w:themeColor="accent6" w:themeShade="BF"/>
          <w:sz w:val="24"/>
          <w:szCs w:val="24"/>
        </w:rPr>
        <w:t xml:space="preserve"> each</w:t>
      </w:r>
      <w:r w:rsidR="0053458C" w:rsidRPr="007C5EFE">
        <w:rPr>
          <w:rFonts w:ascii="Times New Roman" w:hAnsi="Times New Roman" w:cs="Times New Roman"/>
          <w:color w:val="538135" w:themeColor="accent6" w:themeShade="BF"/>
          <w:sz w:val="24"/>
          <w:szCs w:val="24"/>
        </w:rPr>
        <w:t xml:space="preserve"> observation</w:t>
      </w:r>
      <w:r w:rsidR="0051039F" w:rsidRPr="007C5EFE">
        <w:rPr>
          <w:rFonts w:ascii="Times New Roman" w:hAnsi="Times New Roman" w:cs="Times New Roman"/>
          <w:color w:val="538135" w:themeColor="accent6" w:themeShade="BF"/>
          <w:sz w:val="24"/>
          <w:szCs w:val="24"/>
        </w:rPr>
        <w:t xml:space="preserve"> in the data set</w:t>
      </w:r>
      <w:r w:rsidR="0053458C" w:rsidRPr="007C5EFE">
        <w:rPr>
          <w:rFonts w:ascii="Times New Roman" w:hAnsi="Times New Roman" w:cs="Times New Roman"/>
          <w:color w:val="538135" w:themeColor="accent6" w:themeShade="BF"/>
          <w:sz w:val="24"/>
          <w:szCs w:val="24"/>
        </w:rPr>
        <w:t>,</w:t>
      </w:r>
      <w:r w:rsidR="00224E1E" w:rsidRPr="007C5EFE">
        <w:rPr>
          <w:rFonts w:ascii="Times New Roman" w:hAnsi="Times New Roman" w:cs="Times New Roman"/>
          <w:color w:val="538135" w:themeColor="accent6" w:themeShade="BF"/>
          <w:sz w:val="24"/>
          <w:szCs w:val="24"/>
        </w:rPr>
        <w:t xml:space="preserve"> </w:t>
      </w:r>
      <m:oMath>
        <m:r>
          <m:rPr>
            <m:sty m:val="bi"/>
          </m:rPr>
          <w:rPr>
            <w:rFonts w:ascii="Cambria Math" w:hAnsi="Cambria Math" w:cs="Times New Roman"/>
            <w:color w:val="538135" w:themeColor="accent6" w:themeShade="BF"/>
            <w:sz w:val="24"/>
            <w:szCs w:val="24"/>
          </w:rPr>
          <m:t>x</m:t>
        </m:r>
        <m:r>
          <w:rPr>
            <w:rFonts w:ascii="Cambria Math" w:hAnsi="Cambria Math" w:cs="Times New Roman"/>
            <w:color w:val="538135" w:themeColor="accent6" w:themeShade="BF"/>
            <w:sz w:val="24"/>
            <w:szCs w:val="24"/>
          </w:rPr>
          <m:t>=</m:t>
        </m:r>
        <m:d>
          <m:dPr>
            <m:ctrlPr>
              <w:rPr>
                <w:rFonts w:ascii="Cambria Math" w:hAnsi="Cambria Math" w:cs="Times New Roman"/>
                <w:i/>
                <w:color w:val="538135" w:themeColor="accent6" w:themeShade="BF"/>
                <w:sz w:val="24"/>
                <w:szCs w:val="24"/>
              </w:rPr>
            </m:ctrlPr>
          </m:dPr>
          <m:e>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1</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2</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p</m:t>
                </m:r>
              </m:sub>
            </m:sSub>
          </m:e>
        </m:d>
        <m:r>
          <w:rPr>
            <w:rFonts w:ascii="Cambria Math" w:hAnsi="Cambria Math" w:cs="Times New Roman"/>
            <w:color w:val="538135" w:themeColor="accent6" w:themeShade="BF"/>
            <w:sz w:val="24"/>
            <w:szCs w:val="24"/>
          </w:rPr>
          <m:t xml:space="preserve"> </m:t>
        </m:r>
      </m:oMath>
      <w:r w:rsidR="0053458C" w:rsidRPr="007C5EFE">
        <w:rPr>
          <w:rFonts w:ascii="Times New Roman" w:hAnsi="Times New Roman" w:cs="Times New Roman"/>
          <w:color w:val="538135" w:themeColor="accent6" w:themeShade="BF"/>
          <w:sz w:val="24"/>
          <w:szCs w:val="24"/>
        </w:rPr>
        <w:t>and</w:t>
      </w:r>
      <w:r w:rsidR="00224E1E" w:rsidRPr="007C5EFE">
        <w:rPr>
          <w:rFonts w:ascii="Times New Roman" w:hAnsi="Times New Roman" w:cs="Times New Roman"/>
          <w:color w:val="538135" w:themeColor="accent6" w:themeShade="BF"/>
          <w:sz w:val="24"/>
          <w:szCs w:val="24"/>
        </w:rPr>
        <w:t xml:space="preserve"> each</w:t>
      </w:r>
      <w:r w:rsidR="0053458C" w:rsidRPr="007C5EFE">
        <w:rPr>
          <w:rFonts w:ascii="Times New Roman" w:hAnsi="Times New Roman" w:cs="Times New Roman"/>
          <w:color w:val="538135" w:themeColor="accent6" w:themeShade="BF"/>
          <w:sz w:val="24"/>
          <w:szCs w:val="24"/>
        </w:rPr>
        <w:t xml:space="preserve"> new</w:t>
      </w:r>
      <w:r w:rsidR="0051039F" w:rsidRPr="007C5EFE">
        <w:rPr>
          <w:rFonts w:ascii="Times New Roman" w:hAnsi="Times New Roman" w:cs="Times New Roman"/>
          <w:color w:val="538135" w:themeColor="accent6" w:themeShade="BF"/>
          <w:sz w:val="24"/>
          <w:szCs w:val="24"/>
        </w:rPr>
        <w:t xml:space="preserve"> observation</w:t>
      </w:r>
      <w:r w:rsidR="00224E1E" w:rsidRPr="007C5EFE">
        <w:rPr>
          <w:rFonts w:ascii="Times New Roman" w:hAnsi="Times New Roman" w:cs="Times New Roman"/>
          <w:color w:val="538135" w:themeColor="accent6" w:themeShade="BF"/>
          <w:sz w:val="24"/>
          <w:szCs w:val="24"/>
        </w:rPr>
        <w:t>,</w:t>
      </w:r>
      <w:r w:rsidR="0051482C" w:rsidRPr="007C5EFE">
        <w:rPr>
          <w:rFonts w:ascii="Times New Roman" w:hAnsi="Times New Roman" w:cs="Times New Roman"/>
          <w:color w:val="538135" w:themeColor="accent6" w:themeShade="BF"/>
          <w:sz w:val="24"/>
          <w:szCs w:val="24"/>
        </w:rPr>
        <w:t xml:space="preserve"> </w:t>
      </w:r>
      <m:oMath>
        <m:r>
          <m:rPr>
            <m:sty m:val="bi"/>
          </m:rPr>
          <w:rPr>
            <w:rFonts w:ascii="Cambria Math" w:hAnsi="Cambria Math" w:cs="Times New Roman"/>
            <w:color w:val="538135" w:themeColor="accent6" w:themeShade="BF"/>
            <w:sz w:val="24"/>
            <w:szCs w:val="24"/>
          </w:rPr>
          <m:t>y</m:t>
        </m:r>
        <m:r>
          <w:rPr>
            <w:rFonts w:ascii="Cambria Math" w:hAnsi="Cambria Math" w:cs="Times New Roman"/>
            <w:color w:val="538135" w:themeColor="accent6" w:themeShade="BF"/>
            <w:sz w:val="24"/>
            <w:szCs w:val="24"/>
          </w:rPr>
          <m:t>=</m:t>
        </m:r>
        <m:d>
          <m:dPr>
            <m:ctrlPr>
              <w:rPr>
                <w:rFonts w:ascii="Cambria Math" w:hAnsi="Cambria Math" w:cs="Times New Roman"/>
                <w:i/>
                <w:color w:val="538135" w:themeColor="accent6" w:themeShade="BF"/>
                <w:sz w:val="24"/>
                <w:szCs w:val="24"/>
              </w:rPr>
            </m:ctrlPr>
          </m:dPr>
          <m:e>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y</m:t>
                </m:r>
              </m:e>
              <m:sub>
                <m:r>
                  <w:rPr>
                    <w:rFonts w:ascii="Cambria Math" w:hAnsi="Cambria Math" w:cs="Times New Roman"/>
                    <w:color w:val="538135" w:themeColor="accent6" w:themeShade="BF"/>
                    <w:sz w:val="24"/>
                    <w:szCs w:val="24"/>
                  </w:rPr>
                  <m:t>1</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y</m:t>
                </m:r>
              </m:e>
              <m:sub>
                <m:r>
                  <w:rPr>
                    <w:rFonts w:ascii="Cambria Math" w:hAnsi="Cambria Math" w:cs="Times New Roman"/>
                    <w:color w:val="538135" w:themeColor="accent6" w:themeShade="BF"/>
                    <w:sz w:val="24"/>
                    <w:szCs w:val="24"/>
                  </w:rPr>
                  <m:t>2</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y</m:t>
                </m:r>
              </m:e>
              <m:sub>
                <m:r>
                  <w:rPr>
                    <w:rFonts w:ascii="Cambria Math" w:hAnsi="Cambria Math" w:cs="Times New Roman"/>
                    <w:color w:val="538135" w:themeColor="accent6" w:themeShade="BF"/>
                    <w:sz w:val="24"/>
                    <w:szCs w:val="24"/>
                  </w:rPr>
                  <m:t>p</m:t>
                </m:r>
              </m:sub>
            </m:sSub>
          </m:e>
        </m:d>
      </m:oMath>
      <w:r w:rsidR="00224E1E" w:rsidRPr="007C5EFE">
        <w:rPr>
          <w:rFonts w:ascii="Times New Roman" w:hAnsi="Times New Roman" w:cs="Times New Roman"/>
          <w:color w:val="538135" w:themeColor="accent6" w:themeShade="BF"/>
          <w:sz w:val="24"/>
          <w:szCs w:val="24"/>
        </w:rPr>
        <w:t xml:space="preserve">: </w:t>
      </w:r>
      <m:oMath>
        <m:r>
          <w:rPr>
            <w:rFonts w:ascii="Cambria Math" w:hAnsi="Cambria Math" w:cs="Times New Roman"/>
            <w:color w:val="538135" w:themeColor="accent6" w:themeShade="BF"/>
            <w:sz w:val="24"/>
            <w:szCs w:val="24"/>
          </w:rPr>
          <m:t>d</m:t>
        </m:r>
        <m:d>
          <m:dPr>
            <m:ctrlPr>
              <w:rPr>
                <w:rFonts w:ascii="Cambria Math" w:hAnsi="Cambria Math" w:cs="Times New Roman"/>
                <w:i/>
                <w:color w:val="538135" w:themeColor="accent6" w:themeShade="BF"/>
                <w:sz w:val="24"/>
                <w:szCs w:val="24"/>
              </w:rPr>
            </m:ctrlPr>
          </m:dPr>
          <m:e>
            <m:r>
              <m:rPr>
                <m:sty m:val="bi"/>
              </m:rPr>
              <w:rPr>
                <w:rFonts w:ascii="Cambria Math" w:hAnsi="Cambria Math" w:cs="Times New Roman"/>
                <w:color w:val="538135" w:themeColor="accent6" w:themeShade="BF"/>
                <w:sz w:val="24"/>
                <w:szCs w:val="24"/>
              </w:rPr>
              <m:t>x</m:t>
            </m:r>
            <m:r>
              <w:rPr>
                <w:rFonts w:ascii="Cambria Math" w:hAnsi="Cambria Math" w:cs="Times New Roman"/>
                <w:color w:val="538135" w:themeColor="accent6" w:themeShade="BF"/>
                <w:sz w:val="24"/>
                <w:szCs w:val="24"/>
              </w:rPr>
              <m:t>,</m:t>
            </m:r>
            <m:r>
              <m:rPr>
                <m:sty m:val="bi"/>
              </m:rPr>
              <w:rPr>
                <w:rFonts w:ascii="Cambria Math" w:hAnsi="Cambria Math" w:cs="Times New Roman"/>
                <w:color w:val="538135" w:themeColor="accent6" w:themeShade="BF"/>
                <w:sz w:val="24"/>
                <w:szCs w:val="24"/>
              </w:rPr>
              <m:t>y</m:t>
            </m:r>
          </m:e>
        </m:d>
        <m:r>
          <w:rPr>
            <w:rFonts w:ascii="Cambria Math" w:hAnsi="Cambria Math" w:cs="Times New Roman"/>
            <w:color w:val="538135" w:themeColor="accent6" w:themeShade="BF"/>
            <w:sz w:val="24"/>
            <w:szCs w:val="24"/>
          </w:rPr>
          <m:t>=</m:t>
        </m:r>
        <m:rad>
          <m:radPr>
            <m:degHide m:val="1"/>
            <m:ctrlPr>
              <w:rPr>
                <w:rFonts w:ascii="Cambria Math" w:hAnsi="Cambria Math" w:cs="Times New Roman"/>
                <w:i/>
                <w:color w:val="538135" w:themeColor="accent6" w:themeShade="BF"/>
                <w:sz w:val="24"/>
                <w:szCs w:val="24"/>
              </w:rPr>
            </m:ctrlPr>
          </m:radPr>
          <m:deg/>
          <m:e>
            <m:sSup>
              <m:sSupPr>
                <m:ctrlPr>
                  <w:rPr>
                    <w:rFonts w:ascii="Cambria Math" w:hAnsi="Cambria Math" w:cs="Times New Roman"/>
                    <w:i/>
                    <w:color w:val="538135" w:themeColor="accent6" w:themeShade="BF"/>
                    <w:sz w:val="24"/>
                    <w:szCs w:val="24"/>
                  </w:rPr>
                </m:ctrlPr>
              </m:sSupPr>
              <m:e>
                <m:d>
                  <m:dPr>
                    <m:ctrlPr>
                      <w:rPr>
                        <w:rFonts w:ascii="Cambria Math" w:hAnsi="Cambria Math" w:cs="Times New Roman"/>
                        <w:i/>
                        <w:color w:val="538135" w:themeColor="accent6" w:themeShade="BF"/>
                        <w:sz w:val="24"/>
                        <w:szCs w:val="24"/>
                      </w:rPr>
                    </m:ctrlPr>
                  </m:dPr>
                  <m:e>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y</m:t>
                        </m:r>
                      </m:e>
                      <m:sub>
                        <m:r>
                          <w:rPr>
                            <w:rFonts w:ascii="Cambria Math" w:hAnsi="Cambria Math" w:cs="Times New Roman"/>
                            <w:color w:val="538135" w:themeColor="accent6" w:themeShade="BF"/>
                            <w:sz w:val="24"/>
                            <w:szCs w:val="24"/>
                          </w:rPr>
                          <m:t>1</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1</m:t>
                        </m:r>
                      </m:sub>
                    </m:sSub>
                  </m:e>
                </m:d>
              </m:e>
              <m:sup>
                <m:r>
                  <w:rPr>
                    <w:rFonts w:ascii="Cambria Math" w:hAnsi="Cambria Math" w:cs="Times New Roman"/>
                    <w:color w:val="538135" w:themeColor="accent6" w:themeShade="BF"/>
                    <w:sz w:val="24"/>
                    <w:szCs w:val="24"/>
                  </w:rPr>
                  <m:t>2</m:t>
                </m:r>
              </m:sup>
            </m:sSup>
            <m:r>
              <w:rPr>
                <w:rFonts w:ascii="Cambria Math" w:hAnsi="Cambria Math" w:cs="Times New Roman"/>
                <w:color w:val="538135" w:themeColor="accent6" w:themeShade="BF"/>
                <w:sz w:val="24"/>
                <w:szCs w:val="24"/>
              </w:rPr>
              <m:t>+</m:t>
            </m:r>
            <m:sSup>
              <m:sSupPr>
                <m:ctrlPr>
                  <w:rPr>
                    <w:rFonts w:ascii="Cambria Math" w:hAnsi="Cambria Math" w:cs="Times New Roman"/>
                    <w:i/>
                    <w:color w:val="538135" w:themeColor="accent6" w:themeShade="BF"/>
                    <w:sz w:val="24"/>
                    <w:szCs w:val="24"/>
                  </w:rPr>
                </m:ctrlPr>
              </m:sSupPr>
              <m:e>
                <m:d>
                  <m:dPr>
                    <m:ctrlPr>
                      <w:rPr>
                        <w:rFonts w:ascii="Cambria Math" w:hAnsi="Cambria Math" w:cs="Times New Roman"/>
                        <w:i/>
                        <w:color w:val="538135" w:themeColor="accent6" w:themeShade="BF"/>
                        <w:sz w:val="24"/>
                        <w:szCs w:val="24"/>
                      </w:rPr>
                    </m:ctrlPr>
                  </m:dPr>
                  <m:e>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y</m:t>
                        </m:r>
                      </m:e>
                      <m:sub>
                        <m:r>
                          <w:rPr>
                            <w:rFonts w:ascii="Cambria Math" w:hAnsi="Cambria Math" w:cs="Times New Roman"/>
                            <w:color w:val="538135" w:themeColor="accent6" w:themeShade="BF"/>
                            <w:sz w:val="24"/>
                            <w:szCs w:val="24"/>
                          </w:rPr>
                          <m:t>2</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2</m:t>
                        </m:r>
                      </m:sub>
                    </m:sSub>
                  </m:e>
                </m:d>
              </m:e>
              <m:sup>
                <m:r>
                  <w:rPr>
                    <w:rFonts w:ascii="Cambria Math" w:hAnsi="Cambria Math" w:cs="Times New Roman"/>
                    <w:color w:val="538135" w:themeColor="accent6" w:themeShade="BF"/>
                    <w:sz w:val="24"/>
                    <w:szCs w:val="24"/>
                  </w:rPr>
                  <m:t>2</m:t>
                </m:r>
              </m:sup>
            </m:sSup>
            <m:r>
              <w:rPr>
                <w:rFonts w:ascii="Cambria Math" w:hAnsi="Cambria Math" w:cs="Times New Roman"/>
                <w:color w:val="538135" w:themeColor="accent6" w:themeShade="BF"/>
                <w:sz w:val="24"/>
                <w:szCs w:val="24"/>
              </w:rPr>
              <m:t>+</m:t>
            </m:r>
            <m:r>
              <m:rPr>
                <m:sty m:val="p"/>
              </m:rPr>
              <w:rPr>
                <w:rFonts w:ascii="Cambria Math" w:hAnsi="Cambria Math" w:cs="Times New Roman"/>
                <w:color w:val="538135" w:themeColor="accent6" w:themeShade="BF"/>
                <w:sz w:val="24"/>
                <w:szCs w:val="24"/>
              </w:rPr>
              <m:t>…</m:t>
            </m:r>
            <m:r>
              <w:rPr>
                <w:rFonts w:ascii="Cambria Math" w:hAnsi="Cambria Math" w:cs="Times New Roman"/>
                <w:color w:val="538135" w:themeColor="accent6" w:themeShade="BF"/>
                <w:sz w:val="24"/>
                <w:szCs w:val="24"/>
              </w:rPr>
              <m:t>+</m:t>
            </m:r>
            <m:sSup>
              <m:sSupPr>
                <m:ctrlPr>
                  <w:rPr>
                    <w:rFonts w:ascii="Cambria Math" w:hAnsi="Cambria Math" w:cs="Times New Roman"/>
                    <w:i/>
                    <w:color w:val="538135" w:themeColor="accent6" w:themeShade="BF"/>
                    <w:sz w:val="24"/>
                    <w:szCs w:val="24"/>
                  </w:rPr>
                </m:ctrlPr>
              </m:sSupPr>
              <m:e>
                <m:d>
                  <m:dPr>
                    <m:ctrlPr>
                      <w:rPr>
                        <w:rFonts w:ascii="Cambria Math" w:hAnsi="Cambria Math" w:cs="Times New Roman"/>
                        <w:i/>
                        <w:color w:val="538135" w:themeColor="accent6" w:themeShade="BF"/>
                        <w:sz w:val="24"/>
                        <w:szCs w:val="24"/>
                      </w:rPr>
                    </m:ctrlPr>
                  </m:dPr>
                  <m:e>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y</m:t>
                        </m:r>
                      </m:e>
                      <m:sub>
                        <m:r>
                          <w:rPr>
                            <w:rFonts w:ascii="Cambria Math" w:hAnsi="Cambria Math" w:cs="Times New Roman"/>
                            <w:color w:val="538135" w:themeColor="accent6" w:themeShade="BF"/>
                            <w:sz w:val="24"/>
                            <w:szCs w:val="24"/>
                          </w:rPr>
                          <m:t>p</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p</m:t>
                        </m:r>
                      </m:sub>
                    </m:sSub>
                  </m:e>
                </m:d>
              </m:e>
              <m:sup>
                <m:r>
                  <w:rPr>
                    <w:rFonts w:ascii="Cambria Math" w:hAnsi="Cambria Math" w:cs="Times New Roman"/>
                    <w:color w:val="538135" w:themeColor="accent6" w:themeShade="BF"/>
                    <w:sz w:val="24"/>
                    <w:szCs w:val="24"/>
                  </w:rPr>
                  <m:t>2</m:t>
                </m:r>
              </m:sup>
            </m:sSup>
          </m:e>
        </m:rad>
        <m:r>
          <w:rPr>
            <w:rFonts w:ascii="Cambria Math" w:hAnsi="Cambria Math" w:cs="Times New Roman"/>
            <w:color w:val="538135" w:themeColor="accent6" w:themeShade="BF"/>
            <w:sz w:val="24"/>
            <w:szCs w:val="24"/>
          </w:rPr>
          <m:t xml:space="preserve"> </m:t>
        </m:r>
      </m:oMath>
      <w:r w:rsidR="0051482C" w:rsidRPr="007C5EFE">
        <w:rPr>
          <w:rFonts w:ascii="Times New Roman" w:eastAsiaTheme="minorEastAsia" w:hAnsi="Times New Roman" w:cs="Times New Roman"/>
          <w:color w:val="538135" w:themeColor="accent6" w:themeShade="BF"/>
          <w:sz w:val="24"/>
          <w:szCs w:val="24"/>
        </w:rPr>
        <w:t xml:space="preserve">where </w:t>
      </w:r>
      <m:oMath>
        <m:r>
          <w:rPr>
            <w:rFonts w:ascii="Cambria Math" w:eastAsiaTheme="minorEastAsia" w:hAnsi="Cambria Math" w:cs="Times New Roman"/>
            <w:color w:val="538135" w:themeColor="accent6" w:themeShade="BF"/>
            <w:sz w:val="24"/>
            <w:szCs w:val="24"/>
          </w:rPr>
          <m:t>p</m:t>
        </m:r>
      </m:oMath>
      <w:r w:rsidR="0051482C" w:rsidRPr="007C5EFE">
        <w:rPr>
          <w:rFonts w:ascii="Times New Roman" w:hAnsi="Times New Roman" w:cs="Times New Roman"/>
          <w:color w:val="538135" w:themeColor="accent6" w:themeShade="BF"/>
          <w:sz w:val="24"/>
          <w:szCs w:val="24"/>
        </w:rPr>
        <w:t xml:space="preserve"> </w:t>
      </w:r>
      <w:r w:rsidR="0051039F" w:rsidRPr="007C5EFE">
        <w:rPr>
          <w:rFonts w:ascii="Times New Roman" w:hAnsi="Times New Roman" w:cs="Times New Roman"/>
          <w:color w:val="538135" w:themeColor="accent6" w:themeShade="BF"/>
          <w:sz w:val="24"/>
          <w:szCs w:val="24"/>
        </w:rPr>
        <w:t>represents</w:t>
      </w:r>
      <w:r w:rsidR="0051482C" w:rsidRPr="007C5EFE">
        <w:rPr>
          <w:rFonts w:ascii="Times New Roman" w:hAnsi="Times New Roman" w:cs="Times New Roman"/>
          <w:color w:val="538135" w:themeColor="accent6" w:themeShade="BF"/>
          <w:sz w:val="24"/>
          <w:szCs w:val="24"/>
        </w:rPr>
        <w:t xml:space="preserve"> the number of </w:t>
      </w:r>
      <w:r w:rsidR="0051039F" w:rsidRPr="007C5EFE">
        <w:rPr>
          <w:rFonts w:ascii="Times New Roman" w:hAnsi="Times New Roman" w:cs="Times New Roman"/>
          <w:color w:val="538135" w:themeColor="accent6" w:themeShade="BF"/>
          <w:sz w:val="24"/>
          <w:szCs w:val="24"/>
        </w:rPr>
        <w:t>predictors</w:t>
      </w:r>
      <w:r w:rsidR="0051482C" w:rsidRPr="007C5EFE">
        <w:rPr>
          <w:rFonts w:ascii="Times New Roman" w:hAnsi="Times New Roman" w:cs="Times New Roman"/>
          <w:color w:val="538135" w:themeColor="accent6" w:themeShade="BF"/>
          <w:sz w:val="24"/>
          <w:szCs w:val="24"/>
        </w:rPr>
        <w:t>.</w:t>
      </w:r>
      <w:r w:rsidR="009254DC" w:rsidRPr="007C5EFE">
        <w:rPr>
          <w:rFonts w:ascii="Times New Roman" w:hAnsi="Times New Roman" w:cs="Times New Roman"/>
          <w:color w:val="538135" w:themeColor="accent6" w:themeShade="BF"/>
          <w:sz w:val="24"/>
          <w:szCs w:val="24"/>
        </w:rPr>
        <w:t xml:space="preserve"> </w:t>
      </w:r>
      <w:r w:rsidR="0051039F" w:rsidRPr="007C5EFE">
        <w:rPr>
          <w:rFonts w:ascii="Times New Roman" w:hAnsi="Times New Roman" w:cs="Times New Roman"/>
          <w:color w:val="538135" w:themeColor="accent6" w:themeShade="BF"/>
          <w:sz w:val="24"/>
          <w:szCs w:val="24"/>
        </w:rPr>
        <w:t xml:space="preserve">In classification k-NN, the new value takes the class of the majority among its </w:t>
      </w:r>
      <m:oMath>
        <m:r>
          <w:rPr>
            <w:rFonts w:ascii="Cambria Math" w:hAnsi="Cambria Math" w:cs="Times New Roman"/>
            <w:color w:val="538135" w:themeColor="accent6" w:themeShade="BF"/>
            <w:sz w:val="24"/>
            <w:szCs w:val="24"/>
          </w:rPr>
          <m:t>k</m:t>
        </m:r>
      </m:oMath>
      <w:r w:rsidR="0051039F" w:rsidRPr="007C5EFE">
        <w:rPr>
          <w:rFonts w:ascii="Times New Roman" w:hAnsi="Times New Roman" w:cs="Times New Roman"/>
          <w:color w:val="538135" w:themeColor="accent6" w:themeShade="BF"/>
          <w:sz w:val="24"/>
          <w:szCs w:val="24"/>
        </w:rPr>
        <w:t xml:space="preserve"> closest observations based on Euclidean distance. In the case of ties</w:t>
      </w:r>
      <w:r w:rsidR="006B7DE5" w:rsidRPr="007C5EFE">
        <w:rPr>
          <w:rFonts w:ascii="Times New Roman" w:hAnsi="Times New Roman" w:cs="Times New Roman"/>
          <w:color w:val="538135" w:themeColor="accent6" w:themeShade="BF"/>
          <w:sz w:val="24"/>
          <w:szCs w:val="24"/>
        </w:rPr>
        <w:t xml:space="preserve">, </w:t>
      </w:r>
      <w:r w:rsidR="0051039F" w:rsidRPr="007C5EFE">
        <w:rPr>
          <w:rFonts w:ascii="Times New Roman" w:hAnsi="Times New Roman" w:cs="Times New Roman"/>
          <w:color w:val="538135" w:themeColor="accent6" w:themeShade="BF"/>
          <w:sz w:val="24"/>
          <w:szCs w:val="24"/>
        </w:rPr>
        <w:t>there are several methods used to classify the new observations</w:t>
      </w:r>
      <w:r w:rsidR="007944C4" w:rsidRPr="007C5EFE">
        <w:rPr>
          <w:rFonts w:ascii="Times New Roman" w:hAnsi="Times New Roman" w:cs="Times New Roman"/>
          <w:color w:val="538135" w:themeColor="accent6" w:themeShade="BF"/>
          <w:sz w:val="24"/>
          <w:szCs w:val="24"/>
        </w:rPr>
        <w:t xml:space="preserve"> such as using the majority class among all observations. </w:t>
      </w:r>
      <w:r w:rsidR="009254DC" w:rsidRPr="007C5EFE">
        <w:rPr>
          <w:rFonts w:ascii="Times New Roman" w:hAnsi="Times New Roman" w:cs="Times New Roman"/>
          <w:color w:val="538135" w:themeColor="accent6" w:themeShade="BF"/>
          <w:sz w:val="24"/>
          <w:szCs w:val="24"/>
        </w:rPr>
        <w:t xml:space="preserve">Our response variable is continuous, so we used regression k-NN where new observations are assigned the average response of the </w:t>
      </w:r>
      <m:oMath>
        <m:r>
          <w:rPr>
            <w:rFonts w:ascii="Cambria Math" w:hAnsi="Cambria Math" w:cs="Times New Roman"/>
            <w:color w:val="538135" w:themeColor="accent6" w:themeShade="BF"/>
            <w:sz w:val="24"/>
            <w:szCs w:val="24"/>
          </w:rPr>
          <m:t>k</m:t>
        </m:r>
      </m:oMath>
      <w:r w:rsidR="009254DC" w:rsidRPr="007C5EFE">
        <w:rPr>
          <w:rFonts w:ascii="Times New Roman" w:eastAsiaTheme="minorEastAsia" w:hAnsi="Times New Roman" w:cs="Times New Roman"/>
          <w:color w:val="538135" w:themeColor="accent6" w:themeShade="BF"/>
          <w:sz w:val="24"/>
          <w:szCs w:val="24"/>
        </w:rPr>
        <w:t xml:space="preserve"> closest observations.</w:t>
      </w:r>
      <w:r w:rsidR="006B7DE5" w:rsidRPr="007C5EFE">
        <w:rPr>
          <w:rFonts w:ascii="Times New Roman" w:eastAsiaTheme="minorEastAsia" w:hAnsi="Times New Roman" w:cs="Times New Roman"/>
          <w:color w:val="538135" w:themeColor="accent6" w:themeShade="BF"/>
          <w:sz w:val="24"/>
          <w:szCs w:val="24"/>
        </w:rPr>
        <w:t xml:space="preserve"> We used this concept to impute our missing data</w:t>
      </w:r>
      <w:r w:rsidR="00EF77EC" w:rsidRPr="007C5EFE">
        <w:rPr>
          <w:rFonts w:ascii="Times New Roman" w:eastAsiaTheme="minorEastAsia" w:hAnsi="Times New Roman" w:cs="Times New Roman"/>
          <w:color w:val="538135" w:themeColor="accent6" w:themeShade="BF"/>
          <w:sz w:val="24"/>
          <w:szCs w:val="24"/>
        </w:rPr>
        <w:t>.</w:t>
      </w:r>
      <w:r w:rsidR="003A6542" w:rsidRPr="007C5EFE">
        <w:rPr>
          <w:rFonts w:ascii="Times New Roman" w:eastAsiaTheme="minorEastAsia" w:hAnsi="Times New Roman" w:cs="Times New Roman"/>
          <w:color w:val="538135" w:themeColor="accent6" w:themeShade="BF"/>
          <w:sz w:val="24"/>
          <w:szCs w:val="24"/>
        </w:rPr>
        <w:t xml:space="preserve"> </w:t>
      </w:r>
      <w:r w:rsidR="003A6542" w:rsidRPr="007C5EFE">
        <w:rPr>
          <w:rFonts w:ascii="Times New Roman" w:hAnsi="Times New Roman" w:cs="Times New Roman"/>
          <w:color w:val="538135" w:themeColor="accent6" w:themeShade="BF"/>
          <w:sz w:val="24"/>
          <w:szCs w:val="24"/>
        </w:rPr>
        <w:t xml:space="preserve">We data mined the optimal </w:t>
      </w:r>
      <m:oMath>
        <m:r>
          <w:rPr>
            <w:rFonts w:ascii="Cambria Math" w:hAnsi="Cambria Math" w:cs="Times New Roman"/>
            <w:color w:val="538135" w:themeColor="accent6" w:themeShade="BF"/>
            <w:sz w:val="24"/>
            <w:szCs w:val="24"/>
          </w:rPr>
          <m:t>k</m:t>
        </m:r>
      </m:oMath>
      <w:r w:rsidR="003A6542" w:rsidRPr="007C5EFE">
        <w:rPr>
          <w:rFonts w:ascii="Times New Roman" w:eastAsiaTheme="minorEastAsia" w:hAnsi="Times New Roman" w:cs="Times New Roman"/>
          <w:color w:val="538135" w:themeColor="accent6" w:themeShade="BF"/>
          <w:sz w:val="24"/>
          <w:szCs w:val="24"/>
        </w:rPr>
        <w:t xml:space="preserve"> by utilizing the</w:t>
      </w:r>
      <w:r w:rsidR="00914CDE" w:rsidRPr="007C5EFE">
        <w:rPr>
          <w:rFonts w:ascii="Times New Roman" w:eastAsiaTheme="minorEastAsia" w:hAnsi="Times New Roman" w:cs="Times New Roman"/>
          <w:color w:val="538135" w:themeColor="accent6" w:themeShade="BF"/>
          <w:sz w:val="24"/>
          <w:szCs w:val="24"/>
        </w:rPr>
        <w:t xml:space="preserve"> train function from the</w:t>
      </w:r>
      <w:r w:rsidR="003A6542" w:rsidRPr="007C5EFE">
        <w:rPr>
          <w:rFonts w:ascii="Times New Roman" w:eastAsiaTheme="minorEastAsia" w:hAnsi="Times New Roman" w:cs="Times New Roman"/>
          <w:color w:val="538135" w:themeColor="accent6" w:themeShade="BF"/>
          <w:sz w:val="24"/>
          <w:szCs w:val="24"/>
        </w:rPr>
        <w:t xml:space="preserve"> caret</w:t>
      </w:r>
      <w:r w:rsidR="00914CDE" w:rsidRPr="007C5EFE">
        <w:rPr>
          <w:rFonts w:ascii="Times New Roman" w:eastAsiaTheme="minorEastAsia" w:hAnsi="Times New Roman" w:cs="Times New Roman"/>
          <w:color w:val="538135" w:themeColor="accent6" w:themeShade="BF"/>
          <w:sz w:val="24"/>
          <w:szCs w:val="24"/>
        </w:rPr>
        <w:t xml:space="preserve"> R package</w:t>
      </w:r>
      <w:sdt>
        <w:sdtPr>
          <w:rPr>
            <w:rFonts w:eastAsiaTheme="minorEastAsia"/>
          </w:rPr>
          <w:id w:val="-106273711"/>
          <w:citation/>
        </w:sdtPr>
        <w:sdtEndPr/>
        <w:sdtContent>
          <w:r w:rsidR="003A6542" w:rsidRPr="007C5EFE">
            <w:rPr>
              <w:rFonts w:ascii="Times New Roman" w:eastAsiaTheme="minorEastAsia" w:hAnsi="Times New Roman" w:cs="Times New Roman"/>
              <w:color w:val="538135" w:themeColor="accent6" w:themeShade="BF"/>
              <w:sz w:val="24"/>
              <w:szCs w:val="24"/>
            </w:rPr>
            <w:fldChar w:fldCharType="begin"/>
          </w:r>
          <w:r w:rsidR="003A6542" w:rsidRPr="007C5EFE">
            <w:rPr>
              <w:rFonts w:ascii="Times New Roman" w:eastAsiaTheme="minorEastAsia" w:hAnsi="Times New Roman" w:cs="Times New Roman"/>
              <w:color w:val="538135" w:themeColor="accent6" w:themeShade="BF"/>
              <w:sz w:val="24"/>
              <w:szCs w:val="24"/>
            </w:rPr>
            <w:instrText xml:space="preserve"> CITATION caret \l 1033 </w:instrText>
          </w:r>
          <w:r w:rsidR="003A6542" w:rsidRPr="007C5EFE">
            <w:rPr>
              <w:rFonts w:ascii="Times New Roman" w:eastAsiaTheme="minorEastAsia" w:hAnsi="Times New Roman" w:cs="Times New Roman"/>
              <w:color w:val="538135" w:themeColor="accent6" w:themeShade="BF"/>
              <w:sz w:val="24"/>
              <w:szCs w:val="24"/>
            </w:rPr>
            <w:fldChar w:fldCharType="separate"/>
          </w:r>
          <w:r w:rsidR="003A6542" w:rsidRPr="007C5EFE">
            <w:rPr>
              <w:rFonts w:ascii="Times New Roman" w:eastAsiaTheme="minorEastAsia" w:hAnsi="Times New Roman" w:cs="Times New Roman"/>
              <w:noProof/>
              <w:color w:val="538135" w:themeColor="accent6" w:themeShade="BF"/>
              <w:sz w:val="24"/>
              <w:szCs w:val="24"/>
            </w:rPr>
            <w:t xml:space="preserve"> (Kuhn, 2021)</w:t>
          </w:r>
          <w:r w:rsidR="003A6542" w:rsidRPr="007C5EFE">
            <w:rPr>
              <w:rFonts w:ascii="Times New Roman" w:eastAsiaTheme="minorEastAsia" w:hAnsi="Times New Roman" w:cs="Times New Roman"/>
              <w:color w:val="538135" w:themeColor="accent6" w:themeShade="BF"/>
              <w:sz w:val="24"/>
              <w:szCs w:val="24"/>
            </w:rPr>
            <w:fldChar w:fldCharType="end"/>
          </w:r>
        </w:sdtContent>
      </w:sdt>
      <w:r w:rsidR="003A6542" w:rsidRPr="007C5EFE">
        <w:rPr>
          <w:rFonts w:ascii="Times New Roman" w:eastAsiaTheme="minorEastAsia" w:hAnsi="Times New Roman" w:cs="Times New Roman"/>
          <w:color w:val="538135" w:themeColor="accent6" w:themeShade="BF"/>
          <w:sz w:val="24"/>
          <w:szCs w:val="24"/>
        </w:rPr>
        <w:t xml:space="preserve"> and</w:t>
      </w:r>
      <w:r w:rsidR="00914CDE" w:rsidRPr="007C5EFE">
        <w:rPr>
          <w:rFonts w:ascii="Times New Roman" w:eastAsiaTheme="minorEastAsia" w:hAnsi="Times New Roman" w:cs="Times New Roman"/>
          <w:color w:val="538135" w:themeColor="accent6" w:themeShade="BF"/>
          <w:sz w:val="24"/>
          <w:szCs w:val="24"/>
        </w:rPr>
        <w:t xml:space="preserve"> the </w:t>
      </w:r>
      <w:proofErr w:type="spellStart"/>
      <w:r w:rsidR="00914CDE" w:rsidRPr="007C5EFE">
        <w:rPr>
          <w:rFonts w:ascii="Times New Roman" w:eastAsiaTheme="minorEastAsia" w:hAnsi="Times New Roman" w:cs="Times New Roman"/>
          <w:color w:val="538135" w:themeColor="accent6" w:themeShade="BF"/>
          <w:sz w:val="24"/>
          <w:szCs w:val="24"/>
        </w:rPr>
        <w:t>knn</w:t>
      </w:r>
      <w:proofErr w:type="spellEnd"/>
      <w:r w:rsidR="00914CDE" w:rsidRPr="007C5EFE">
        <w:rPr>
          <w:rFonts w:ascii="Times New Roman" w:eastAsiaTheme="minorEastAsia" w:hAnsi="Times New Roman" w:cs="Times New Roman"/>
          <w:color w:val="538135" w:themeColor="accent6" w:themeShade="BF"/>
          <w:sz w:val="24"/>
          <w:szCs w:val="24"/>
        </w:rPr>
        <w:t xml:space="preserve"> method from the </w:t>
      </w:r>
      <w:r w:rsidR="003A6542" w:rsidRPr="007C5EFE">
        <w:rPr>
          <w:rFonts w:ascii="Times New Roman" w:eastAsiaTheme="minorEastAsia" w:hAnsi="Times New Roman" w:cs="Times New Roman"/>
          <w:color w:val="538135" w:themeColor="accent6" w:themeShade="BF"/>
          <w:sz w:val="24"/>
          <w:szCs w:val="24"/>
        </w:rPr>
        <w:t>FNN</w:t>
      </w:r>
      <w:r w:rsidR="00914CDE" w:rsidRPr="007C5EFE">
        <w:rPr>
          <w:rFonts w:ascii="Times New Roman" w:eastAsiaTheme="minorEastAsia" w:hAnsi="Times New Roman" w:cs="Times New Roman"/>
          <w:color w:val="538135" w:themeColor="accent6" w:themeShade="BF"/>
          <w:sz w:val="24"/>
          <w:szCs w:val="24"/>
        </w:rPr>
        <w:t xml:space="preserve"> R package</w:t>
      </w:r>
      <w:sdt>
        <w:sdtPr>
          <w:rPr>
            <w:rFonts w:eastAsiaTheme="minorEastAsia"/>
          </w:rPr>
          <w:id w:val="1967390798"/>
          <w:citation/>
        </w:sdtPr>
        <w:sdtEndPr/>
        <w:sdtContent>
          <w:r w:rsidR="003A6542" w:rsidRPr="007C5EFE">
            <w:rPr>
              <w:rFonts w:ascii="Times New Roman" w:eastAsiaTheme="minorEastAsia" w:hAnsi="Times New Roman" w:cs="Times New Roman"/>
              <w:color w:val="538135" w:themeColor="accent6" w:themeShade="BF"/>
              <w:sz w:val="24"/>
              <w:szCs w:val="24"/>
            </w:rPr>
            <w:fldChar w:fldCharType="begin"/>
          </w:r>
          <w:r w:rsidR="003A6542" w:rsidRPr="007C5EFE">
            <w:rPr>
              <w:rFonts w:ascii="Times New Roman" w:eastAsiaTheme="minorEastAsia" w:hAnsi="Times New Roman" w:cs="Times New Roman"/>
              <w:color w:val="538135" w:themeColor="accent6" w:themeShade="BF"/>
              <w:sz w:val="24"/>
              <w:szCs w:val="24"/>
            </w:rPr>
            <w:instrText xml:space="preserve"> CITATION FNN \l 1033 </w:instrText>
          </w:r>
          <w:r w:rsidR="003A6542" w:rsidRPr="007C5EFE">
            <w:rPr>
              <w:rFonts w:ascii="Times New Roman" w:eastAsiaTheme="minorEastAsia" w:hAnsi="Times New Roman" w:cs="Times New Roman"/>
              <w:color w:val="538135" w:themeColor="accent6" w:themeShade="BF"/>
              <w:sz w:val="24"/>
              <w:szCs w:val="24"/>
            </w:rPr>
            <w:fldChar w:fldCharType="separate"/>
          </w:r>
          <w:r w:rsidR="003A6542" w:rsidRPr="007C5EFE">
            <w:rPr>
              <w:rFonts w:ascii="Times New Roman" w:eastAsiaTheme="minorEastAsia" w:hAnsi="Times New Roman" w:cs="Times New Roman"/>
              <w:noProof/>
              <w:color w:val="538135" w:themeColor="accent6" w:themeShade="BF"/>
              <w:sz w:val="24"/>
              <w:szCs w:val="24"/>
            </w:rPr>
            <w:t xml:space="preserve"> (Beygelzimer, et al., 2019)</w:t>
          </w:r>
          <w:r w:rsidR="003A6542" w:rsidRPr="007C5EFE">
            <w:rPr>
              <w:rFonts w:ascii="Times New Roman" w:eastAsiaTheme="minorEastAsia" w:hAnsi="Times New Roman" w:cs="Times New Roman"/>
              <w:color w:val="538135" w:themeColor="accent6" w:themeShade="BF"/>
              <w:sz w:val="24"/>
              <w:szCs w:val="24"/>
            </w:rPr>
            <w:fldChar w:fldCharType="end"/>
          </w:r>
        </w:sdtContent>
      </w:sdt>
      <w:r w:rsidR="003A6542" w:rsidRPr="007C5EFE">
        <w:rPr>
          <w:rFonts w:ascii="Times New Roman" w:eastAsiaTheme="minorEastAsia" w:hAnsi="Times New Roman" w:cs="Times New Roman"/>
          <w:color w:val="538135" w:themeColor="accent6" w:themeShade="BF"/>
          <w:sz w:val="24"/>
          <w:szCs w:val="24"/>
        </w:rPr>
        <w:t xml:space="preserve"> to perform LOOCV as described in section </w:t>
      </w:r>
      <w:r w:rsidR="00914CDE" w:rsidRPr="007C5EFE">
        <w:rPr>
          <w:rFonts w:ascii="Times New Roman" w:eastAsiaTheme="minorEastAsia" w:hAnsi="Times New Roman" w:cs="Times New Roman"/>
          <w:color w:val="538135" w:themeColor="accent6" w:themeShade="BF"/>
          <w:sz w:val="24"/>
          <w:szCs w:val="24"/>
        </w:rPr>
        <w:t>3.1</w:t>
      </w:r>
      <w:r w:rsidR="003A6542" w:rsidRPr="007C5EFE">
        <w:rPr>
          <w:rFonts w:ascii="Times New Roman" w:eastAsiaTheme="minorEastAsia" w:hAnsi="Times New Roman" w:cs="Times New Roman"/>
          <w:color w:val="538135" w:themeColor="accent6" w:themeShade="BF"/>
          <w:sz w:val="24"/>
          <w:szCs w:val="24"/>
        </w:rPr>
        <w:t>.</w:t>
      </w:r>
      <w:r w:rsidR="006B7DE5" w:rsidRPr="007C5EFE">
        <w:rPr>
          <w:rFonts w:ascii="Times New Roman" w:eastAsiaTheme="minorEastAsia" w:hAnsi="Times New Roman" w:cs="Times New Roman"/>
          <w:color w:val="538135" w:themeColor="accent6" w:themeShade="BF"/>
          <w:sz w:val="24"/>
          <w:szCs w:val="24"/>
        </w:rPr>
        <w:t xml:space="preserve"> </w:t>
      </w:r>
      <w:r w:rsidR="00B92B01" w:rsidRPr="007C5EFE">
        <w:rPr>
          <w:rFonts w:ascii="Times New Roman" w:hAnsi="Times New Roman" w:cs="Times New Roman"/>
          <w:color w:val="538135" w:themeColor="accent6" w:themeShade="BF"/>
          <w:sz w:val="24"/>
          <w:szCs w:val="24"/>
        </w:rPr>
        <w:t>While doing i</w:t>
      </w:r>
      <w:r w:rsidR="007F6F60" w:rsidRPr="007C5EFE">
        <w:rPr>
          <w:rFonts w:ascii="Times New Roman" w:hAnsi="Times New Roman" w:cs="Times New Roman"/>
          <w:color w:val="538135" w:themeColor="accent6" w:themeShade="BF"/>
          <w:sz w:val="24"/>
          <w:szCs w:val="24"/>
        </w:rPr>
        <w:t xml:space="preserve">nitial research into </w:t>
      </w:r>
      <w:r w:rsidR="00B92B01" w:rsidRPr="007C5EFE">
        <w:rPr>
          <w:rFonts w:ascii="Times New Roman" w:hAnsi="Times New Roman" w:cs="Times New Roman"/>
          <w:color w:val="538135" w:themeColor="accent6" w:themeShade="BF"/>
          <w:sz w:val="24"/>
          <w:szCs w:val="24"/>
        </w:rPr>
        <w:t>k-</w:t>
      </w:r>
      <w:r w:rsidR="0053458C" w:rsidRPr="007C5EFE">
        <w:rPr>
          <w:rFonts w:ascii="Times New Roman" w:hAnsi="Times New Roman" w:cs="Times New Roman"/>
          <w:color w:val="538135" w:themeColor="accent6" w:themeShade="BF"/>
          <w:sz w:val="24"/>
          <w:szCs w:val="24"/>
        </w:rPr>
        <w:t>NN</w:t>
      </w:r>
      <w:r w:rsidR="00B92B01" w:rsidRPr="007C5EFE">
        <w:rPr>
          <w:rFonts w:ascii="Times New Roman" w:hAnsi="Times New Roman" w:cs="Times New Roman"/>
          <w:color w:val="538135" w:themeColor="accent6" w:themeShade="BF"/>
          <w:sz w:val="24"/>
          <w:szCs w:val="24"/>
        </w:rPr>
        <w:t xml:space="preserve"> data imputation, we found </w:t>
      </w:r>
      <w:r w:rsidR="002D7B2C" w:rsidRPr="007C5EFE">
        <w:rPr>
          <w:rFonts w:ascii="Times New Roman" w:hAnsi="Times New Roman" w:cs="Times New Roman"/>
          <w:color w:val="538135" w:themeColor="accent6" w:themeShade="BF"/>
          <w:sz w:val="24"/>
          <w:szCs w:val="24"/>
        </w:rPr>
        <w:t xml:space="preserve">the </w:t>
      </w:r>
      <w:r w:rsidR="00B92B01" w:rsidRPr="007C5EFE">
        <w:rPr>
          <w:rFonts w:ascii="Times New Roman" w:hAnsi="Times New Roman" w:cs="Times New Roman"/>
          <w:color w:val="538135" w:themeColor="accent6" w:themeShade="BF"/>
          <w:sz w:val="24"/>
          <w:szCs w:val="24"/>
        </w:rPr>
        <w:t>function knnImputation from the archived R package DMwR</w:t>
      </w:r>
      <w:sdt>
        <w:sdtPr>
          <w:id w:val="-1598949890"/>
          <w:citation/>
        </w:sdtPr>
        <w:sdtEndPr/>
        <w:sdtContent>
          <w:r w:rsidR="00EF77EC" w:rsidRPr="007C5EFE">
            <w:rPr>
              <w:rFonts w:ascii="Times New Roman" w:hAnsi="Times New Roman" w:cs="Times New Roman"/>
              <w:color w:val="538135" w:themeColor="accent6" w:themeShade="BF"/>
              <w:sz w:val="24"/>
              <w:szCs w:val="24"/>
            </w:rPr>
            <w:fldChar w:fldCharType="begin"/>
          </w:r>
          <w:r w:rsidR="00EF77EC" w:rsidRPr="007C5EFE">
            <w:rPr>
              <w:rFonts w:ascii="Times New Roman" w:hAnsi="Times New Roman" w:cs="Times New Roman"/>
              <w:color w:val="538135" w:themeColor="accent6" w:themeShade="BF"/>
              <w:sz w:val="24"/>
              <w:szCs w:val="24"/>
            </w:rPr>
            <w:instrText xml:space="preserve"> CITATION DMwR \l 1033 </w:instrText>
          </w:r>
          <w:r w:rsidR="00EF77EC" w:rsidRPr="007C5EFE">
            <w:rPr>
              <w:rFonts w:ascii="Times New Roman" w:hAnsi="Times New Roman" w:cs="Times New Roman"/>
              <w:color w:val="538135" w:themeColor="accent6" w:themeShade="BF"/>
              <w:sz w:val="24"/>
              <w:szCs w:val="24"/>
            </w:rPr>
            <w:fldChar w:fldCharType="separate"/>
          </w:r>
          <w:r w:rsidR="00EF77EC" w:rsidRPr="007C5EFE">
            <w:rPr>
              <w:rFonts w:ascii="Times New Roman" w:hAnsi="Times New Roman" w:cs="Times New Roman"/>
              <w:noProof/>
              <w:color w:val="538135" w:themeColor="accent6" w:themeShade="BF"/>
              <w:sz w:val="24"/>
              <w:szCs w:val="24"/>
            </w:rPr>
            <w:t xml:space="preserve"> (Torgo, 2010)</w:t>
          </w:r>
          <w:r w:rsidR="00EF77EC" w:rsidRPr="007C5EFE">
            <w:rPr>
              <w:rFonts w:ascii="Times New Roman" w:hAnsi="Times New Roman" w:cs="Times New Roman"/>
              <w:color w:val="538135" w:themeColor="accent6" w:themeShade="BF"/>
              <w:sz w:val="24"/>
              <w:szCs w:val="24"/>
            </w:rPr>
            <w:fldChar w:fldCharType="end"/>
          </w:r>
        </w:sdtContent>
      </w:sdt>
      <w:r w:rsidR="00B92B01" w:rsidRPr="007C5EFE">
        <w:rPr>
          <w:rFonts w:ascii="Times New Roman" w:hAnsi="Times New Roman" w:cs="Times New Roman"/>
          <w:color w:val="538135" w:themeColor="accent6" w:themeShade="BF"/>
          <w:sz w:val="24"/>
          <w:szCs w:val="24"/>
        </w:rPr>
        <w:t xml:space="preserve">. We modified the code of this function to </w:t>
      </w:r>
      <w:r w:rsidR="004606F8" w:rsidRPr="007C5EFE">
        <w:rPr>
          <w:rFonts w:ascii="Times New Roman" w:hAnsi="Times New Roman" w:cs="Times New Roman"/>
          <w:color w:val="538135" w:themeColor="accent6" w:themeShade="BF"/>
          <w:sz w:val="24"/>
          <w:szCs w:val="24"/>
        </w:rPr>
        <w:t>estimate</w:t>
      </w:r>
      <w:r w:rsidR="00B92B01" w:rsidRPr="007C5EFE">
        <w:rPr>
          <w:rFonts w:ascii="Times New Roman" w:hAnsi="Times New Roman" w:cs="Times New Roman"/>
          <w:color w:val="538135" w:themeColor="accent6" w:themeShade="BF"/>
          <w:sz w:val="24"/>
          <w:szCs w:val="24"/>
        </w:rPr>
        <w:t xml:space="preserve"> </w:t>
      </w:r>
      <w:r w:rsidR="002D7B2C" w:rsidRPr="007C5EFE">
        <w:rPr>
          <w:rFonts w:ascii="Times New Roman" w:hAnsi="Times New Roman" w:cs="Times New Roman"/>
          <w:color w:val="538135" w:themeColor="accent6" w:themeShade="BF"/>
          <w:sz w:val="24"/>
          <w:szCs w:val="24"/>
        </w:rPr>
        <w:t xml:space="preserve">the </w:t>
      </w:r>
      <w:r w:rsidR="004606F8" w:rsidRPr="007C5EFE">
        <w:rPr>
          <w:rFonts w:ascii="Times New Roman" w:hAnsi="Times New Roman" w:cs="Times New Roman"/>
          <w:color w:val="538135" w:themeColor="accent6" w:themeShade="BF"/>
          <w:sz w:val="24"/>
          <w:szCs w:val="24"/>
        </w:rPr>
        <w:t>missing</w:t>
      </w:r>
      <w:r w:rsidR="002D7B2C" w:rsidRPr="007C5EFE">
        <w:rPr>
          <w:rFonts w:ascii="Times New Roman" w:hAnsi="Times New Roman" w:cs="Times New Roman"/>
          <w:color w:val="538135" w:themeColor="accent6" w:themeShade="BF"/>
          <w:sz w:val="24"/>
          <w:szCs w:val="24"/>
        </w:rPr>
        <w:t xml:space="preserve"> values </w:t>
      </w:r>
      <w:r w:rsidR="004606F8" w:rsidRPr="007C5EFE">
        <w:rPr>
          <w:rFonts w:ascii="Times New Roman" w:hAnsi="Times New Roman" w:cs="Times New Roman"/>
          <w:color w:val="538135" w:themeColor="accent6" w:themeShade="BF"/>
          <w:sz w:val="24"/>
          <w:szCs w:val="24"/>
        </w:rPr>
        <w:t xml:space="preserve">for each observation, using the mean of the present values from their </w:t>
      </w:r>
      <w:r w:rsidR="002D7B2C" w:rsidRPr="007C5EFE">
        <w:rPr>
          <w:rFonts w:ascii="Times New Roman" w:hAnsi="Times New Roman" w:cs="Times New Roman"/>
          <w:color w:val="538135" w:themeColor="accent6" w:themeShade="BF"/>
          <w:sz w:val="24"/>
          <w:szCs w:val="24"/>
        </w:rPr>
        <w:t>nearest neighbors</w:t>
      </w:r>
      <w:r w:rsidR="004606F8" w:rsidRPr="007C5EFE">
        <w:rPr>
          <w:rFonts w:ascii="Times New Roman" w:hAnsi="Times New Roman" w:cs="Times New Roman"/>
          <w:color w:val="538135" w:themeColor="accent6" w:themeShade="BF"/>
          <w:sz w:val="24"/>
          <w:szCs w:val="24"/>
        </w:rPr>
        <w:t>.</w:t>
      </w:r>
    </w:p>
    <w:p w14:paraId="266813E6" w14:textId="6897B138" w:rsidR="00FD20F2" w:rsidRDefault="00FD20F2" w:rsidP="00FD20F2">
      <w:pPr>
        <w:pStyle w:val="Heading2"/>
        <w:spacing w:line="480" w:lineRule="auto"/>
        <w:rPr>
          <w:rFonts w:ascii="Times New Roman" w:hAnsi="Times New Roman" w:cs="Times New Roman"/>
          <w:color w:val="auto"/>
        </w:rPr>
      </w:pPr>
      <w:bookmarkStart w:id="8" w:name="_Toc100478231"/>
      <w:r w:rsidRPr="00FD20F2">
        <w:rPr>
          <w:rFonts w:ascii="Times New Roman" w:hAnsi="Times New Roman" w:cs="Times New Roman"/>
          <w:color w:val="auto"/>
        </w:rPr>
        <w:t>3.3 K-Means Clustering</w:t>
      </w:r>
      <w:bookmarkEnd w:id="8"/>
    </w:p>
    <w:p w14:paraId="1E76A27D" w14:textId="1925E30E" w:rsidR="00FD20F2" w:rsidRDefault="00E27283" w:rsidP="007C5EFE">
      <w:pPr>
        <w:spacing w:line="480" w:lineRule="auto"/>
        <w:rPr>
          <w:rFonts w:ascii="Times New Roman" w:hAnsi="Times New Roman" w:cs="Times New Roman"/>
          <w:color w:val="538135" w:themeColor="accent6" w:themeShade="BF"/>
          <w:sz w:val="24"/>
          <w:szCs w:val="24"/>
        </w:rPr>
      </w:pPr>
      <w:r w:rsidRPr="007C5EFE">
        <w:rPr>
          <w:rFonts w:ascii="Times New Roman" w:hAnsi="Times New Roman" w:cs="Times New Roman"/>
          <w:color w:val="538135" w:themeColor="accent6" w:themeShade="BF"/>
          <w:sz w:val="24"/>
          <w:szCs w:val="24"/>
        </w:rPr>
        <w:t xml:space="preserve">We used a </w:t>
      </w:r>
      <m:oMath>
        <m:r>
          <w:rPr>
            <w:rFonts w:ascii="Cambria Math" w:hAnsi="Cambria Math" w:cs="Times New Roman"/>
            <w:color w:val="538135" w:themeColor="accent6" w:themeShade="BF"/>
            <w:sz w:val="24"/>
            <w:szCs w:val="24"/>
          </w:rPr>
          <m:t>k</m:t>
        </m:r>
      </m:oMath>
      <w:r w:rsidRPr="007C5EFE">
        <w:rPr>
          <w:rFonts w:ascii="Times New Roman" w:hAnsi="Times New Roman" w:cs="Times New Roman"/>
          <w:color w:val="538135" w:themeColor="accent6" w:themeShade="BF"/>
          <w:sz w:val="24"/>
          <w:szCs w:val="24"/>
        </w:rPr>
        <w:t>-means approach to clustering to cluster our data</w:t>
      </w:r>
      <w:r w:rsidR="007C5EFE" w:rsidRPr="007C5EFE">
        <w:rPr>
          <w:rFonts w:ascii="Times New Roman" w:hAnsi="Times New Roman" w:cs="Times New Roman"/>
          <w:color w:val="538135" w:themeColor="accent6" w:themeShade="BF"/>
          <w:sz w:val="24"/>
          <w:szCs w:val="24"/>
        </w:rPr>
        <w:t xml:space="preserve">. The </w:t>
      </w:r>
      <m:oMath>
        <m:r>
          <w:rPr>
            <w:rFonts w:ascii="Cambria Math" w:hAnsi="Cambria Math" w:cs="Times New Roman"/>
            <w:color w:val="538135" w:themeColor="accent6" w:themeShade="BF"/>
            <w:sz w:val="24"/>
            <w:szCs w:val="24"/>
          </w:rPr>
          <m:t>k</m:t>
        </m:r>
      </m:oMath>
      <w:r w:rsidR="007C5EFE" w:rsidRPr="007C5EFE">
        <w:rPr>
          <w:rFonts w:ascii="Times New Roman" w:hAnsi="Times New Roman" w:cs="Times New Roman"/>
          <w:color w:val="538135" w:themeColor="accent6" w:themeShade="BF"/>
          <w:sz w:val="24"/>
          <w:szCs w:val="24"/>
        </w:rPr>
        <w:t xml:space="preserve">-means clustering algorithm is </w:t>
      </w:r>
      <w:proofErr w:type="gramStart"/>
      <w:r w:rsidR="007C5EFE" w:rsidRPr="007C5EFE">
        <w:rPr>
          <w:rFonts w:ascii="Times New Roman" w:hAnsi="Times New Roman" w:cs="Times New Roman"/>
          <w:color w:val="538135" w:themeColor="accent6" w:themeShade="BF"/>
          <w:sz w:val="24"/>
          <w:szCs w:val="24"/>
        </w:rPr>
        <w:t>fairly simple</w:t>
      </w:r>
      <w:proofErr w:type="gramEnd"/>
      <w:r w:rsidR="007C5EFE">
        <w:rPr>
          <w:rFonts w:ascii="Times New Roman" w:hAnsi="Times New Roman" w:cs="Times New Roman"/>
          <w:color w:val="538135" w:themeColor="accent6" w:themeShade="BF"/>
          <w:sz w:val="24"/>
          <w:szCs w:val="24"/>
        </w:rPr>
        <w:t xml:space="preserve"> and can be easily explained:</w:t>
      </w:r>
    </w:p>
    <w:p w14:paraId="0B828A83" w14:textId="37CD454C" w:rsidR="007C5EFE" w:rsidRPr="00C87EA7" w:rsidRDefault="007C5EFE" w:rsidP="007C5EFE">
      <w:pPr>
        <w:pStyle w:val="ListParagraph"/>
        <w:numPr>
          <w:ilvl w:val="0"/>
          <w:numId w:val="11"/>
        </w:numPr>
        <w:spacing w:line="48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randomly choose </w:t>
      </w:r>
      <m:oMath>
        <m:r>
          <w:rPr>
            <w:rFonts w:ascii="Cambria Math" w:hAnsi="Cambria Math" w:cs="Times New Roman"/>
            <w:color w:val="538135" w:themeColor="accent6" w:themeShade="BF"/>
            <w:sz w:val="24"/>
            <w:szCs w:val="24"/>
          </w:rPr>
          <m:t>k</m:t>
        </m:r>
      </m:oMath>
      <w:r>
        <w:rPr>
          <w:rFonts w:ascii="Times New Roman" w:eastAsiaTheme="minorEastAsia" w:hAnsi="Times New Roman" w:cs="Times New Roman"/>
          <w:color w:val="538135" w:themeColor="accent6" w:themeShade="BF"/>
          <w:sz w:val="24"/>
          <w:szCs w:val="24"/>
        </w:rPr>
        <w:t xml:space="preserve"> points in </w:t>
      </w:r>
      <m:oMath>
        <m:r>
          <w:rPr>
            <w:rFonts w:ascii="Cambria Math" w:eastAsiaTheme="minorEastAsia" w:hAnsi="Cambria Math" w:cs="Times New Roman"/>
            <w:color w:val="538135" w:themeColor="accent6" w:themeShade="BF"/>
            <w:sz w:val="24"/>
            <w:szCs w:val="24"/>
          </w:rPr>
          <m:t>p</m:t>
        </m:r>
      </m:oMath>
      <w:r w:rsidR="001F325B">
        <w:rPr>
          <w:rFonts w:ascii="Times New Roman" w:eastAsiaTheme="minorEastAsia" w:hAnsi="Times New Roman" w:cs="Times New Roman"/>
          <w:color w:val="538135" w:themeColor="accent6" w:themeShade="BF"/>
          <w:sz w:val="24"/>
          <w:szCs w:val="24"/>
        </w:rPr>
        <w:t>-dimentional</w:t>
      </w:r>
      <w:r>
        <w:rPr>
          <w:rFonts w:ascii="Times New Roman" w:eastAsiaTheme="minorEastAsia" w:hAnsi="Times New Roman" w:cs="Times New Roman"/>
          <w:color w:val="538135" w:themeColor="accent6" w:themeShade="BF"/>
          <w:sz w:val="24"/>
          <w:szCs w:val="24"/>
        </w:rPr>
        <w:t xml:space="preserve"> space </w:t>
      </w:r>
      <w:r w:rsidR="00C87EA7">
        <w:rPr>
          <w:rFonts w:ascii="Times New Roman" w:eastAsiaTheme="minorEastAsia" w:hAnsi="Times New Roman" w:cs="Times New Roman"/>
          <w:color w:val="538135" w:themeColor="accent6" w:themeShade="BF"/>
          <w:sz w:val="24"/>
          <w:szCs w:val="24"/>
        </w:rPr>
        <w:t>to use as the initial centroids;</w:t>
      </w:r>
    </w:p>
    <w:p w14:paraId="0A74831C" w14:textId="3CFDAD68" w:rsidR="00C87EA7" w:rsidRPr="00C87EA7" w:rsidRDefault="00A303AE" w:rsidP="007C5EFE">
      <w:pPr>
        <w:pStyle w:val="ListParagraph"/>
        <w:numPr>
          <w:ilvl w:val="0"/>
          <w:numId w:val="11"/>
        </w:numPr>
        <w:spacing w:line="480" w:lineRule="auto"/>
        <w:rPr>
          <w:rFonts w:ascii="Times New Roman"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lastRenderedPageBreak/>
        <w:t>calculate the Euclidean distance between the observations and the centroids and assign each observation to its closest centroid;</w:t>
      </w:r>
    </w:p>
    <w:p w14:paraId="6C09AB3C" w14:textId="2FFD3736" w:rsidR="00A303AE" w:rsidRDefault="00A303AE" w:rsidP="00A303AE">
      <w:pPr>
        <w:pStyle w:val="ListParagraph"/>
        <w:numPr>
          <w:ilvl w:val="0"/>
          <w:numId w:val="11"/>
        </w:numPr>
        <w:spacing w:line="48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recompute new centroids by calculating the center of each group that was created in the previous step. Repeat the previous step;</w:t>
      </w:r>
    </w:p>
    <w:p w14:paraId="203BE1AB" w14:textId="4E113292" w:rsidR="00A303AE" w:rsidRDefault="00A303AE" w:rsidP="00A303AE">
      <w:pPr>
        <w:pStyle w:val="ListParagraph"/>
        <w:numPr>
          <w:ilvl w:val="0"/>
          <w:numId w:val="11"/>
        </w:numPr>
        <w:spacing w:line="48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The algorithm stops when there is no change to the cluster assignments.</w:t>
      </w:r>
    </w:p>
    <w:p w14:paraId="120D1FA8" w14:textId="6EC6915B" w:rsidR="00653925" w:rsidRDefault="00A303AE" w:rsidP="00A303AE">
      <w:pPr>
        <w:spacing w:line="48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We can measure how well a </w:t>
      </w:r>
      <m:oMath>
        <m:r>
          <w:rPr>
            <w:rFonts w:ascii="Cambria Math" w:hAnsi="Cambria Math" w:cs="Times New Roman"/>
            <w:color w:val="538135" w:themeColor="accent6" w:themeShade="BF"/>
            <w:sz w:val="24"/>
            <w:szCs w:val="24"/>
          </w:rPr>
          <m:t>k</m:t>
        </m:r>
      </m:oMath>
      <w:r>
        <w:rPr>
          <w:rFonts w:ascii="Times New Roman" w:hAnsi="Times New Roman" w:cs="Times New Roman"/>
          <w:color w:val="538135" w:themeColor="accent6" w:themeShade="BF"/>
          <w:sz w:val="24"/>
          <w:szCs w:val="24"/>
        </w:rPr>
        <w:t>-means</w:t>
      </w:r>
      <w:r w:rsidR="000B0078">
        <w:rPr>
          <w:rFonts w:ascii="Times New Roman" w:hAnsi="Times New Roman" w:cs="Times New Roman"/>
          <w:color w:val="538135" w:themeColor="accent6" w:themeShade="BF"/>
          <w:sz w:val="24"/>
          <w:szCs w:val="24"/>
        </w:rPr>
        <w:t xml:space="preserve"> algorithm</w:t>
      </w:r>
      <w:r>
        <w:rPr>
          <w:rFonts w:ascii="Times New Roman" w:hAnsi="Times New Roman" w:cs="Times New Roman"/>
          <w:color w:val="538135" w:themeColor="accent6" w:themeShade="BF"/>
          <w:sz w:val="24"/>
          <w:szCs w:val="24"/>
        </w:rPr>
        <w:t xml:space="preserve"> performs by calculating its within sum of squares (</w:t>
      </w:r>
      <m:oMath>
        <m:r>
          <w:rPr>
            <w:rFonts w:ascii="Cambria Math" w:hAnsi="Cambria Math" w:cs="Times New Roman"/>
            <w:color w:val="538135" w:themeColor="accent6" w:themeShade="BF"/>
            <w:sz w:val="24"/>
            <w:szCs w:val="24"/>
          </w:rPr>
          <m:t>wss</m:t>
        </m:r>
      </m:oMath>
      <w:r>
        <w:rPr>
          <w:rFonts w:ascii="Times New Roman" w:hAnsi="Times New Roman" w:cs="Times New Roman"/>
          <w:color w:val="538135" w:themeColor="accent6" w:themeShade="BF"/>
          <w:sz w:val="24"/>
          <w:szCs w:val="24"/>
        </w:rPr>
        <w:t xml:space="preserve">) which is a measure of the density of </w:t>
      </w:r>
      <w:r w:rsidR="009435B8">
        <w:rPr>
          <w:rFonts w:ascii="Times New Roman" w:hAnsi="Times New Roman" w:cs="Times New Roman"/>
          <w:color w:val="538135" w:themeColor="accent6" w:themeShade="BF"/>
          <w:sz w:val="24"/>
          <w:szCs w:val="24"/>
        </w:rPr>
        <w:t xml:space="preserve">observations </w:t>
      </w:r>
      <w:r w:rsidR="00653925">
        <w:rPr>
          <w:rFonts w:ascii="Times New Roman" w:hAnsi="Times New Roman" w:cs="Times New Roman"/>
          <w:color w:val="538135" w:themeColor="accent6" w:themeShade="BF"/>
          <w:sz w:val="24"/>
          <w:szCs w:val="24"/>
        </w:rPr>
        <w:t>in the clusters and is defined as:</w:t>
      </w:r>
    </w:p>
    <w:p w14:paraId="136EE838" w14:textId="63466331" w:rsidR="00653925" w:rsidRPr="00653925" w:rsidRDefault="00653925" w:rsidP="00A303AE">
      <w:pPr>
        <w:spacing w:line="480" w:lineRule="auto"/>
        <w:rPr>
          <w:rFonts w:ascii="Times New Roman" w:eastAsiaTheme="minorEastAsia" w:hAnsi="Times New Roman" w:cs="Times New Roman"/>
          <w:color w:val="538135" w:themeColor="accent6" w:themeShade="BF"/>
          <w:sz w:val="24"/>
          <w:szCs w:val="24"/>
        </w:rPr>
      </w:pPr>
      <m:oMathPara>
        <m:oMath>
          <m:r>
            <w:rPr>
              <w:rFonts w:ascii="Cambria Math" w:hAnsi="Cambria Math" w:cs="Times New Roman"/>
              <w:color w:val="538135" w:themeColor="accent6" w:themeShade="BF"/>
              <w:sz w:val="24"/>
              <w:szCs w:val="24"/>
            </w:rPr>
            <m:t>wss=</m:t>
          </m:r>
          <m:nary>
            <m:naryPr>
              <m:chr m:val="∑"/>
              <m:ctrlPr>
                <w:rPr>
                  <w:rFonts w:ascii="Cambria Math" w:hAnsi="Cambria Math" w:cs="Times New Roman"/>
                  <w:color w:val="538135" w:themeColor="accent6" w:themeShade="BF"/>
                  <w:sz w:val="24"/>
                  <w:szCs w:val="24"/>
                </w:rPr>
              </m:ctrlPr>
            </m:naryPr>
            <m:sub>
              <m:r>
                <w:rPr>
                  <w:rFonts w:ascii="Cambria Math" w:hAnsi="Cambria Math" w:cs="Times New Roman"/>
                  <w:color w:val="538135" w:themeColor="accent6" w:themeShade="BF"/>
                  <w:sz w:val="24"/>
                  <w:szCs w:val="24"/>
                </w:rPr>
                <m:t>k=1</m:t>
              </m:r>
              <m:ctrlPr>
                <w:rPr>
                  <w:rFonts w:ascii="Cambria Math" w:hAnsi="Cambria Math" w:cs="Times New Roman"/>
                  <w:i/>
                  <w:color w:val="538135" w:themeColor="accent6" w:themeShade="BF"/>
                  <w:sz w:val="24"/>
                  <w:szCs w:val="24"/>
                </w:rPr>
              </m:ctrlPr>
            </m:sub>
            <m:sup>
              <m:r>
                <w:rPr>
                  <w:rFonts w:ascii="Cambria Math" w:hAnsi="Cambria Math" w:cs="Times New Roman"/>
                  <w:color w:val="538135" w:themeColor="accent6" w:themeShade="BF"/>
                  <w:sz w:val="24"/>
                  <w:szCs w:val="24"/>
                </w:rPr>
                <m:t>K</m:t>
              </m:r>
              <m:ctrlPr>
                <w:rPr>
                  <w:rFonts w:ascii="Cambria Math" w:hAnsi="Cambria Math" w:cs="Times New Roman"/>
                  <w:i/>
                  <w:color w:val="538135" w:themeColor="accent6" w:themeShade="BF"/>
                  <w:sz w:val="24"/>
                  <w:szCs w:val="24"/>
                </w:rPr>
              </m:ctrlPr>
            </m:sup>
            <m:e>
              <m:nary>
                <m:naryPr>
                  <m:chr m:val="∑"/>
                  <m:supHide m:val="1"/>
                  <m:ctrlPr>
                    <w:rPr>
                      <w:rFonts w:ascii="Cambria Math" w:hAnsi="Cambria Math" w:cs="Times New Roman"/>
                      <w:color w:val="538135" w:themeColor="accent6" w:themeShade="BF"/>
                      <w:sz w:val="24"/>
                      <w:szCs w:val="24"/>
                    </w:rPr>
                  </m:ctrlPr>
                </m:naryPr>
                <m:sub>
                  <m:r>
                    <w:rPr>
                      <w:rFonts w:ascii="Cambria Math" w:hAnsi="Cambria Math" w:cs="Times New Roman"/>
                      <w:color w:val="538135" w:themeColor="accent6" w:themeShade="BF"/>
                      <w:sz w:val="24"/>
                      <w:szCs w:val="24"/>
                    </w:rPr>
                    <m:t>i</m:t>
                  </m:r>
                  <m:r>
                    <m:rPr>
                      <m:sty m:val="p"/>
                    </m:rP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S</m:t>
                      </m:r>
                      <m:ctrlPr>
                        <w:rPr>
                          <w:rFonts w:ascii="Cambria Math" w:hAnsi="Cambria Math" w:cs="Times New Roman"/>
                          <w:color w:val="538135" w:themeColor="accent6" w:themeShade="BF"/>
                          <w:sz w:val="24"/>
                          <w:szCs w:val="24"/>
                        </w:rPr>
                      </m:ctrlPr>
                    </m:e>
                    <m:sub>
                      <m:r>
                        <w:rPr>
                          <w:rFonts w:ascii="Cambria Math" w:hAnsi="Cambria Math" w:cs="Times New Roman"/>
                          <w:color w:val="538135" w:themeColor="accent6" w:themeShade="BF"/>
                          <w:sz w:val="24"/>
                          <w:szCs w:val="24"/>
                        </w:rPr>
                        <m:t>k</m:t>
                      </m:r>
                    </m:sub>
                  </m:sSub>
                  <m:ctrlPr>
                    <w:rPr>
                      <w:rFonts w:ascii="Cambria Math" w:hAnsi="Cambria Math" w:cs="Times New Roman"/>
                      <w:i/>
                      <w:color w:val="538135" w:themeColor="accent6" w:themeShade="BF"/>
                      <w:sz w:val="24"/>
                      <w:szCs w:val="24"/>
                    </w:rPr>
                  </m:ctrlPr>
                </m:sub>
                <m:sup/>
                <m:e>
                  <m:nary>
                    <m:naryPr>
                      <m:chr m:val="∑"/>
                      <m:ctrlPr>
                        <w:rPr>
                          <w:rFonts w:ascii="Cambria Math" w:hAnsi="Cambria Math" w:cs="Times New Roman"/>
                          <w:color w:val="538135" w:themeColor="accent6" w:themeShade="BF"/>
                          <w:sz w:val="24"/>
                          <w:szCs w:val="24"/>
                        </w:rPr>
                      </m:ctrlPr>
                    </m:naryPr>
                    <m:sub>
                      <m:r>
                        <w:rPr>
                          <w:rFonts w:ascii="Cambria Math" w:hAnsi="Cambria Math" w:cs="Times New Roman"/>
                          <w:color w:val="538135" w:themeColor="accent6" w:themeShade="BF"/>
                          <w:sz w:val="24"/>
                          <w:szCs w:val="24"/>
                        </w:rPr>
                        <m:t>j=1</m:t>
                      </m:r>
                      <m:ctrlPr>
                        <w:rPr>
                          <w:rFonts w:ascii="Cambria Math" w:hAnsi="Cambria Math" w:cs="Times New Roman"/>
                          <w:i/>
                          <w:color w:val="538135" w:themeColor="accent6" w:themeShade="BF"/>
                          <w:sz w:val="24"/>
                          <w:szCs w:val="24"/>
                        </w:rPr>
                      </m:ctrlPr>
                    </m:sub>
                    <m:sup>
                      <m:r>
                        <w:rPr>
                          <w:rFonts w:ascii="Cambria Math" w:hAnsi="Cambria Math" w:cs="Times New Roman"/>
                          <w:color w:val="538135" w:themeColor="accent6" w:themeShade="BF"/>
                          <w:sz w:val="24"/>
                          <w:szCs w:val="24"/>
                        </w:rPr>
                        <m:t>p</m:t>
                      </m:r>
                      <m:ctrlPr>
                        <w:rPr>
                          <w:rFonts w:ascii="Cambria Math" w:hAnsi="Cambria Math" w:cs="Times New Roman"/>
                          <w:i/>
                          <w:color w:val="538135" w:themeColor="accent6" w:themeShade="BF"/>
                          <w:sz w:val="24"/>
                          <w:szCs w:val="24"/>
                        </w:rPr>
                      </m:ctrlPr>
                    </m:sup>
                    <m:e>
                      <m:sSup>
                        <m:sSupPr>
                          <m:ctrlPr>
                            <w:rPr>
                              <w:rFonts w:ascii="Cambria Math" w:hAnsi="Cambria Math" w:cs="Times New Roman"/>
                              <w:i/>
                              <w:color w:val="538135" w:themeColor="accent6" w:themeShade="BF"/>
                              <w:sz w:val="24"/>
                              <w:szCs w:val="24"/>
                            </w:rPr>
                          </m:ctrlPr>
                        </m:sSupPr>
                        <m:e>
                          <m:d>
                            <m:dPr>
                              <m:ctrlPr>
                                <w:rPr>
                                  <w:rFonts w:ascii="Cambria Math" w:hAnsi="Cambria Math" w:cs="Times New Roman"/>
                                  <w:i/>
                                  <w:color w:val="538135" w:themeColor="accent6" w:themeShade="BF"/>
                                  <w:sz w:val="24"/>
                                  <w:szCs w:val="24"/>
                                </w:rPr>
                              </m:ctrlPr>
                            </m:dPr>
                            <m:e>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x</m:t>
                                  </m:r>
                                </m:e>
                                <m:sub>
                                  <m:r>
                                    <w:rPr>
                                      <w:rFonts w:ascii="Cambria Math" w:hAnsi="Cambria Math" w:cs="Times New Roman"/>
                                      <w:color w:val="538135" w:themeColor="accent6" w:themeShade="BF"/>
                                      <w:sz w:val="24"/>
                                      <w:szCs w:val="24"/>
                                    </w:rPr>
                                    <m:t>ij</m:t>
                                  </m:r>
                                </m:sub>
                              </m:sSub>
                              <m:r>
                                <w:rPr>
                                  <w:rFonts w:ascii="Cambria Math" w:hAnsi="Cambria Math" w:cs="Times New Roman"/>
                                  <w:color w:val="538135" w:themeColor="accent6" w:themeShade="BF"/>
                                  <w:sz w:val="24"/>
                                  <w:szCs w:val="24"/>
                                </w:rPr>
                                <m:t>-</m:t>
                              </m:r>
                              <m:sSub>
                                <m:sSubPr>
                                  <m:ctrlPr>
                                    <w:rPr>
                                      <w:rFonts w:ascii="Cambria Math" w:hAnsi="Cambria Math" w:cs="Times New Roman"/>
                                      <w:i/>
                                      <w:color w:val="538135" w:themeColor="accent6" w:themeShade="BF"/>
                                      <w:sz w:val="24"/>
                                      <w:szCs w:val="24"/>
                                    </w:rPr>
                                  </m:ctrlPr>
                                </m:sSubPr>
                                <m:e>
                                  <m:acc>
                                    <m:accPr>
                                      <m:chr m:val="̅"/>
                                      <m:ctrlPr>
                                        <w:rPr>
                                          <w:rFonts w:ascii="Cambria Math" w:hAnsi="Cambria Math" w:cs="Times New Roman"/>
                                          <w:color w:val="538135" w:themeColor="accent6" w:themeShade="BF"/>
                                          <w:sz w:val="24"/>
                                          <w:szCs w:val="24"/>
                                        </w:rPr>
                                      </m:ctrlPr>
                                    </m:accPr>
                                    <m:e>
                                      <m:r>
                                        <w:rPr>
                                          <w:rFonts w:ascii="Cambria Math" w:hAnsi="Cambria Math" w:cs="Times New Roman"/>
                                          <w:color w:val="538135" w:themeColor="accent6" w:themeShade="BF"/>
                                          <w:sz w:val="24"/>
                                          <w:szCs w:val="24"/>
                                        </w:rPr>
                                        <m:t>x</m:t>
                                      </m:r>
                                    </m:e>
                                  </m:acc>
                                </m:e>
                                <m:sub>
                                  <m:r>
                                    <w:rPr>
                                      <w:rFonts w:ascii="Cambria Math" w:hAnsi="Cambria Math" w:cs="Times New Roman"/>
                                      <w:color w:val="538135" w:themeColor="accent6" w:themeShade="BF"/>
                                      <w:sz w:val="24"/>
                                      <w:szCs w:val="24"/>
                                    </w:rPr>
                                    <m:t>kj</m:t>
                                  </m:r>
                                </m:sub>
                              </m:sSub>
                            </m:e>
                          </m:d>
                        </m:e>
                        <m:sup>
                          <m:r>
                            <w:rPr>
                              <w:rFonts w:ascii="Cambria Math" w:hAnsi="Cambria Math" w:cs="Times New Roman"/>
                              <w:color w:val="538135" w:themeColor="accent6" w:themeShade="BF"/>
                              <w:sz w:val="24"/>
                              <w:szCs w:val="24"/>
                            </w:rPr>
                            <m:t>2</m:t>
                          </m:r>
                        </m:sup>
                      </m:sSup>
                      <m:ctrlPr>
                        <w:rPr>
                          <w:rFonts w:ascii="Cambria Math" w:hAnsi="Cambria Math" w:cs="Times New Roman"/>
                          <w:i/>
                          <w:color w:val="538135" w:themeColor="accent6" w:themeShade="BF"/>
                          <w:sz w:val="24"/>
                          <w:szCs w:val="24"/>
                        </w:rPr>
                      </m:ctrlPr>
                    </m:e>
                  </m:nary>
                </m:e>
              </m:nary>
            </m:e>
          </m:nary>
          <m:r>
            <w:rPr>
              <w:rFonts w:ascii="Cambria Math" w:hAnsi="Cambria Math" w:cs="Times New Roman"/>
              <w:color w:val="538135" w:themeColor="accent6" w:themeShade="BF"/>
              <w:sz w:val="24"/>
              <w:szCs w:val="24"/>
            </w:rPr>
            <m:t>,</m:t>
          </m:r>
        </m:oMath>
      </m:oMathPara>
    </w:p>
    <w:p w14:paraId="1E58312F" w14:textId="5CF86968" w:rsidR="00653925" w:rsidRPr="00653925" w:rsidRDefault="00653925" w:rsidP="00A303AE">
      <w:pPr>
        <w:spacing w:line="480" w:lineRule="auto"/>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 xml:space="preserve">where </w:t>
      </w:r>
      <m:oMath>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S</m:t>
            </m:r>
          </m:e>
          <m:sub>
            <m:r>
              <w:rPr>
                <w:rFonts w:ascii="Cambria Math" w:eastAsiaTheme="minorEastAsia" w:hAnsi="Cambria Math" w:cs="Times New Roman"/>
                <w:color w:val="538135" w:themeColor="accent6" w:themeShade="BF"/>
                <w:sz w:val="24"/>
                <w:szCs w:val="24"/>
              </w:rPr>
              <m:t>k</m:t>
            </m:r>
          </m:sub>
        </m:sSub>
      </m:oMath>
      <w:r>
        <w:rPr>
          <w:rFonts w:ascii="Times New Roman" w:eastAsiaTheme="minorEastAsia" w:hAnsi="Times New Roman" w:cs="Times New Roman"/>
          <w:color w:val="538135" w:themeColor="accent6" w:themeShade="BF"/>
          <w:sz w:val="24"/>
          <w:szCs w:val="24"/>
        </w:rPr>
        <w:t xml:space="preserve"> is the set of observations in cluster </w:t>
      </w:r>
      <m:oMath>
        <m:r>
          <w:rPr>
            <w:rFonts w:ascii="Cambria Math" w:eastAsiaTheme="minorEastAsia" w:hAnsi="Cambria Math" w:cs="Times New Roman"/>
            <w:color w:val="538135" w:themeColor="accent6" w:themeShade="BF"/>
            <w:sz w:val="24"/>
            <w:szCs w:val="24"/>
          </w:rPr>
          <m:t>k</m:t>
        </m:r>
      </m:oMath>
      <w:r>
        <w:rPr>
          <w:rFonts w:ascii="Times New Roman" w:eastAsiaTheme="minorEastAsia" w:hAnsi="Times New Roman" w:cs="Times New Roman"/>
          <w:color w:val="538135" w:themeColor="accent6" w:themeShade="BF"/>
          <w:sz w:val="24"/>
          <w:szCs w:val="24"/>
        </w:rPr>
        <w:t xml:space="preserve">. </w:t>
      </w:r>
      <w:r w:rsidR="000B0078">
        <w:rPr>
          <w:rFonts w:ascii="Times New Roman" w:eastAsiaTheme="minorEastAsia" w:hAnsi="Times New Roman" w:cs="Times New Roman"/>
          <w:color w:val="538135" w:themeColor="accent6" w:themeShade="BF"/>
          <w:sz w:val="24"/>
          <w:szCs w:val="24"/>
        </w:rPr>
        <w:t xml:space="preserve">The performance of a </w:t>
      </w:r>
      <m:oMath>
        <m:r>
          <w:rPr>
            <w:rFonts w:ascii="Cambria Math" w:eastAsiaTheme="minorEastAsia" w:hAnsi="Cambria Math" w:cs="Times New Roman"/>
            <w:color w:val="538135" w:themeColor="accent6" w:themeShade="BF"/>
            <w:sz w:val="24"/>
            <w:szCs w:val="24"/>
          </w:rPr>
          <m:t>k</m:t>
        </m:r>
      </m:oMath>
      <w:r>
        <w:rPr>
          <w:rFonts w:ascii="Times New Roman" w:eastAsiaTheme="minorEastAsia" w:hAnsi="Times New Roman" w:cs="Times New Roman"/>
          <w:color w:val="538135" w:themeColor="accent6" w:themeShade="BF"/>
          <w:sz w:val="24"/>
          <w:szCs w:val="24"/>
        </w:rPr>
        <w:t>-</w:t>
      </w:r>
      <w:r w:rsidR="000B0078">
        <w:rPr>
          <w:rFonts w:ascii="Times New Roman" w:eastAsiaTheme="minorEastAsia" w:hAnsi="Times New Roman" w:cs="Times New Roman"/>
          <w:color w:val="538135" w:themeColor="accent6" w:themeShade="BF"/>
          <w:sz w:val="24"/>
          <w:szCs w:val="24"/>
        </w:rPr>
        <w:t>m</w:t>
      </w:r>
      <w:r>
        <w:rPr>
          <w:rFonts w:ascii="Times New Roman" w:eastAsiaTheme="minorEastAsia" w:hAnsi="Times New Roman" w:cs="Times New Roman"/>
          <w:color w:val="538135" w:themeColor="accent6" w:themeShade="BF"/>
          <w:sz w:val="24"/>
          <w:szCs w:val="24"/>
        </w:rPr>
        <w:t xml:space="preserve">eans </w:t>
      </w:r>
      <w:r w:rsidR="000B0078">
        <w:rPr>
          <w:rFonts w:ascii="Times New Roman" w:eastAsiaTheme="minorEastAsia" w:hAnsi="Times New Roman" w:cs="Times New Roman"/>
          <w:color w:val="538135" w:themeColor="accent6" w:themeShade="BF"/>
          <w:sz w:val="24"/>
          <w:szCs w:val="24"/>
        </w:rPr>
        <w:t xml:space="preserve">clustering algorithm is highly dependent on the initialization of the centroids created in the first step of the algorithm so to combat this, we randomly </w:t>
      </w:r>
      <w:r w:rsidR="00065D0A">
        <w:rPr>
          <w:rFonts w:ascii="Times New Roman" w:eastAsiaTheme="minorEastAsia" w:hAnsi="Times New Roman" w:cs="Times New Roman"/>
          <w:color w:val="538135" w:themeColor="accent6" w:themeShade="BF"/>
          <w:sz w:val="24"/>
          <w:szCs w:val="24"/>
        </w:rPr>
        <w:t>generated</w:t>
      </w:r>
      <w:r w:rsidR="000B0078">
        <w:rPr>
          <w:rFonts w:ascii="Times New Roman" w:eastAsiaTheme="minorEastAsia" w:hAnsi="Times New Roman" w:cs="Times New Roman"/>
          <w:color w:val="538135" w:themeColor="accent6" w:themeShade="BF"/>
          <w:sz w:val="24"/>
          <w:szCs w:val="24"/>
        </w:rPr>
        <w:t xml:space="preserve"> a set 1000 seeds from a uniform(0,900000) distribution, using the ceiling function</w:t>
      </w:r>
      <w:sdt>
        <w:sdtPr>
          <w:rPr>
            <w:rFonts w:ascii="Times New Roman" w:eastAsiaTheme="minorEastAsia" w:hAnsi="Times New Roman" w:cs="Times New Roman"/>
            <w:color w:val="538135" w:themeColor="accent6" w:themeShade="BF"/>
            <w:sz w:val="24"/>
            <w:szCs w:val="24"/>
          </w:rPr>
          <w:id w:val="-694620310"/>
          <w:citation/>
        </w:sdtPr>
        <w:sdtEndPr/>
        <w:sdtContent>
          <w:r w:rsidR="000B0078">
            <w:rPr>
              <w:rFonts w:ascii="Times New Roman" w:eastAsiaTheme="minorEastAsia" w:hAnsi="Times New Roman" w:cs="Times New Roman"/>
              <w:color w:val="538135" w:themeColor="accent6" w:themeShade="BF"/>
              <w:sz w:val="24"/>
              <w:szCs w:val="24"/>
            </w:rPr>
            <w:fldChar w:fldCharType="begin"/>
          </w:r>
          <w:r w:rsidR="000B0078">
            <w:rPr>
              <w:rFonts w:ascii="Times New Roman" w:eastAsiaTheme="minorEastAsia" w:hAnsi="Times New Roman" w:cs="Times New Roman"/>
              <w:color w:val="538135" w:themeColor="accent6" w:themeShade="BF"/>
              <w:sz w:val="24"/>
              <w:szCs w:val="24"/>
            </w:rPr>
            <w:instrText xml:space="preserve"> CITATION R \l 1033 </w:instrText>
          </w:r>
          <w:r w:rsidR="000B0078">
            <w:rPr>
              <w:rFonts w:ascii="Times New Roman" w:eastAsiaTheme="minorEastAsia" w:hAnsi="Times New Roman" w:cs="Times New Roman"/>
              <w:color w:val="538135" w:themeColor="accent6" w:themeShade="BF"/>
              <w:sz w:val="24"/>
              <w:szCs w:val="24"/>
            </w:rPr>
            <w:fldChar w:fldCharType="separate"/>
          </w:r>
          <w:r w:rsidR="000B0078">
            <w:rPr>
              <w:rFonts w:ascii="Times New Roman" w:eastAsiaTheme="minorEastAsia" w:hAnsi="Times New Roman" w:cs="Times New Roman"/>
              <w:noProof/>
              <w:color w:val="538135" w:themeColor="accent6" w:themeShade="BF"/>
              <w:sz w:val="24"/>
              <w:szCs w:val="24"/>
            </w:rPr>
            <w:t xml:space="preserve"> </w:t>
          </w:r>
          <w:r w:rsidR="000B0078" w:rsidRPr="000B0078">
            <w:rPr>
              <w:rFonts w:ascii="Times New Roman" w:eastAsiaTheme="minorEastAsia" w:hAnsi="Times New Roman" w:cs="Times New Roman"/>
              <w:noProof/>
              <w:color w:val="538135" w:themeColor="accent6" w:themeShade="BF"/>
              <w:sz w:val="24"/>
              <w:szCs w:val="24"/>
            </w:rPr>
            <w:t>(R Core Team, 2021)</w:t>
          </w:r>
          <w:r w:rsidR="000B0078">
            <w:rPr>
              <w:rFonts w:ascii="Times New Roman" w:eastAsiaTheme="minorEastAsia" w:hAnsi="Times New Roman" w:cs="Times New Roman"/>
              <w:color w:val="538135" w:themeColor="accent6" w:themeShade="BF"/>
              <w:sz w:val="24"/>
              <w:szCs w:val="24"/>
            </w:rPr>
            <w:fldChar w:fldCharType="end"/>
          </w:r>
        </w:sdtContent>
      </w:sdt>
      <w:r w:rsidR="000B0078">
        <w:rPr>
          <w:rFonts w:ascii="Times New Roman" w:eastAsiaTheme="minorEastAsia" w:hAnsi="Times New Roman" w:cs="Times New Roman"/>
          <w:color w:val="538135" w:themeColor="accent6" w:themeShade="BF"/>
          <w:sz w:val="24"/>
          <w:szCs w:val="24"/>
        </w:rPr>
        <w:t xml:space="preserve"> to </w:t>
      </w:r>
      <w:r w:rsidR="00065D0A">
        <w:rPr>
          <w:rFonts w:ascii="Times New Roman" w:eastAsiaTheme="minorEastAsia" w:hAnsi="Times New Roman" w:cs="Times New Roman"/>
          <w:color w:val="538135" w:themeColor="accent6" w:themeShade="BF"/>
          <w:sz w:val="24"/>
          <w:szCs w:val="24"/>
        </w:rPr>
        <w:t xml:space="preserve">round to the next highest whole number. </w:t>
      </w:r>
      <w:r w:rsidR="00096784">
        <w:rPr>
          <w:rFonts w:ascii="Times New Roman" w:eastAsiaTheme="minorEastAsia" w:hAnsi="Times New Roman" w:cs="Times New Roman"/>
          <w:color w:val="538135" w:themeColor="accent6" w:themeShade="BF"/>
          <w:sz w:val="24"/>
          <w:szCs w:val="24"/>
        </w:rPr>
        <w:t xml:space="preserve">We used theses seeds to run 1000 iterations of the algorithm, choosing the seed that produced the lowest </w:t>
      </w:r>
      <m:oMath>
        <m:r>
          <w:rPr>
            <w:rFonts w:ascii="Cambria Math" w:eastAsiaTheme="minorEastAsia" w:hAnsi="Cambria Math" w:cs="Times New Roman"/>
            <w:color w:val="538135" w:themeColor="accent6" w:themeShade="BF"/>
            <w:sz w:val="24"/>
            <w:szCs w:val="24"/>
          </w:rPr>
          <m:t>wss</m:t>
        </m:r>
      </m:oMath>
      <w:r w:rsidR="00096784">
        <w:rPr>
          <w:rFonts w:ascii="Times New Roman" w:eastAsiaTheme="minorEastAsia" w:hAnsi="Times New Roman" w:cs="Times New Roman"/>
          <w:color w:val="538135" w:themeColor="accent6" w:themeShade="BF"/>
          <w:sz w:val="24"/>
          <w:szCs w:val="24"/>
        </w:rPr>
        <w:t xml:space="preserve">. Using the same 1000 seeds, this process was repeated for </w:t>
      </w:r>
      <m:oMath>
        <m:r>
          <w:rPr>
            <w:rFonts w:ascii="Cambria Math" w:eastAsiaTheme="minorEastAsia" w:hAnsi="Cambria Math" w:cs="Times New Roman"/>
            <w:color w:val="538135" w:themeColor="accent6" w:themeShade="BF"/>
            <w:sz w:val="24"/>
            <w:szCs w:val="24"/>
          </w:rPr>
          <m:t>k</m:t>
        </m:r>
        <m:r>
          <m:rPr>
            <m:sty m:val="p"/>
          </m:rPr>
          <w:rPr>
            <w:rFonts w:ascii="Cambria Math" w:eastAsiaTheme="minorEastAsia" w:hAnsi="Cambria Math" w:cs="Times New Roman"/>
            <w:color w:val="538135" w:themeColor="accent6" w:themeShade="BF"/>
            <w:sz w:val="24"/>
            <w:szCs w:val="24"/>
          </w:rPr>
          <m:t>∈</m:t>
        </m:r>
        <m:d>
          <m:dPr>
            <m:begChr m:val="["/>
            <m:endChr m:val="]"/>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1,20</m:t>
            </m:r>
          </m:e>
        </m:d>
      </m:oMath>
      <w:r w:rsidR="00096784">
        <w:rPr>
          <w:rFonts w:ascii="Times New Roman" w:eastAsiaTheme="minorEastAsia" w:hAnsi="Times New Roman" w:cs="Times New Roman"/>
          <w:color w:val="538135" w:themeColor="accent6" w:themeShade="BF"/>
          <w:sz w:val="24"/>
          <w:szCs w:val="24"/>
        </w:rPr>
        <w:t xml:space="preserve"> and the </w:t>
      </w:r>
      <w:r w:rsidR="00A92737">
        <w:rPr>
          <w:rFonts w:ascii="Times New Roman" w:eastAsiaTheme="minorEastAsia" w:hAnsi="Times New Roman" w:cs="Times New Roman"/>
          <w:color w:val="538135" w:themeColor="accent6" w:themeShade="BF"/>
          <w:sz w:val="24"/>
          <w:szCs w:val="24"/>
        </w:rPr>
        <w:t xml:space="preserve">model that resulted in the lowest </w:t>
      </w:r>
      <m:oMath>
        <m:r>
          <w:rPr>
            <w:rFonts w:ascii="Cambria Math" w:eastAsiaTheme="minorEastAsia" w:hAnsi="Cambria Math" w:cs="Times New Roman"/>
            <w:color w:val="538135" w:themeColor="accent6" w:themeShade="BF"/>
            <w:sz w:val="24"/>
            <w:szCs w:val="24"/>
          </w:rPr>
          <m:t>wss</m:t>
        </m:r>
      </m:oMath>
      <w:r w:rsidR="00A92737">
        <w:rPr>
          <w:rFonts w:ascii="Times New Roman" w:eastAsiaTheme="minorEastAsia" w:hAnsi="Times New Roman" w:cs="Times New Roman"/>
          <w:color w:val="538135" w:themeColor="accent6" w:themeShade="BF"/>
          <w:sz w:val="24"/>
          <w:szCs w:val="24"/>
        </w:rPr>
        <w:t xml:space="preserve"> without the increase in k resulting in a negligibly lower </w:t>
      </w:r>
      <m:oMath>
        <m:r>
          <w:rPr>
            <w:rFonts w:ascii="Cambria Math" w:eastAsiaTheme="minorEastAsia" w:hAnsi="Cambria Math" w:cs="Times New Roman"/>
            <w:color w:val="538135" w:themeColor="accent6" w:themeShade="BF"/>
            <w:sz w:val="24"/>
            <w:szCs w:val="24"/>
          </w:rPr>
          <m:t>wss</m:t>
        </m:r>
      </m:oMath>
      <w:r w:rsidR="00A92737">
        <w:rPr>
          <w:rFonts w:ascii="Times New Roman" w:eastAsiaTheme="minorEastAsia" w:hAnsi="Times New Roman" w:cs="Times New Roman"/>
          <w:color w:val="538135" w:themeColor="accent6" w:themeShade="BF"/>
          <w:sz w:val="24"/>
          <w:szCs w:val="24"/>
        </w:rPr>
        <w:t xml:space="preserve"> was chosen.</w:t>
      </w:r>
    </w:p>
    <w:p w14:paraId="1850E340" w14:textId="29574C14" w:rsidR="009500D1" w:rsidRPr="00A8359E" w:rsidRDefault="00EF1E9D" w:rsidP="00FD20F2">
      <w:pPr>
        <w:pStyle w:val="Heading2"/>
        <w:spacing w:line="480" w:lineRule="auto"/>
        <w:rPr>
          <w:rFonts w:ascii="Times New Roman" w:hAnsi="Times New Roman" w:cs="Times New Roman"/>
          <w:color w:val="auto"/>
        </w:rPr>
      </w:pPr>
      <w:bookmarkStart w:id="9" w:name="_Toc100478232"/>
      <w:r w:rsidRPr="00A8359E">
        <w:rPr>
          <w:rFonts w:ascii="Times New Roman" w:hAnsi="Times New Roman" w:cs="Times New Roman"/>
          <w:color w:val="auto"/>
        </w:rPr>
        <w:t>3</w:t>
      </w:r>
      <w:r w:rsidR="005548E1" w:rsidRPr="00A8359E">
        <w:rPr>
          <w:rFonts w:ascii="Times New Roman" w:hAnsi="Times New Roman" w:cs="Times New Roman"/>
          <w:color w:val="auto"/>
        </w:rPr>
        <w:t>.</w:t>
      </w:r>
      <w:r w:rsidR="00F74E85" w:rsidRPr="00A8359E">
        <w:rPr>
          <w:rFonts w:ascii="Times New Roman" w:hAnsi="Times New Roman" w:cs="Times New Roman"/>
          <w:color w:val="auto"/>
        </w:rPr>
        <w:t>3</w:t>
      </w:r>
      <w:r w:rsidR="005548E1" w:rsidRPr="00A8359E">
        <w:rPr>
          <w:rFonts w:ascii="Times New Roman" w:hAnsi="Times New Roman" w:cs="Times New Roman"/>
          <w:color w:val="auto"/>
        </w:rPr>
        <w:t xml:space="preserve"> </w:t>
      </w:r>
      <w:r w:rsidR="00991561" w:rsidRPr="00A8359E">
        <w:rPr>
          <w:rFonts w:ascii="Times New Roman" w:hAnsi="Times New Roman" w:cs="Times New Roman"/>
          <w:color w:val="auto"/>
        </w:rPr>
        <w:t>Model</w:t>
      </w:r>
      <w:r w:rsidR="00B32A97" w:rsidRPr="00A8359E">
        <w:rPr>
          <w:rFonts w:ascii="Times New Roman" w:hAnsi="Times New Roman" w:cs="Times New Roman"/>
          <w:color w:val="auto"/>
        </w:rPr>
        <w:t>-</w:t>
      </w:r>
      <w:r w:rsidR="00991561" w:rsidRPr="00A8359E">
        <w:rPr>
          <w:rFonts w:ascii="Times New Roman" w:hAnsi="Times New Roman" w:cs="Times New Roman"/>
          <w:color w:val="auto"/>
        </w:rPr>
        <w:t>Based Clustering</w:t>
      </w:r>
      <w:bookmarkEnd w:id="9"/>
    </w:p>
    <w:p w14:paraId="0A0B84DE" w14:textId="0F60E1B4" w:rsidR="00293D0D" w:rsidRDefault="00293D0D" w:rsidP="00FD20F2">
      <w:pPr>
        <w:spacing w:line="480" w:lineRule="auto"/>
        <w:rPr>
          <w:rFonts w:ascii="Times New Roman" w:eastAsiaTheme="minorEastAsia" w:hAnsi="Times New Roman" w:cs="Times New Roman"/>
          <w:color w:val="538135" w:themeColor="accent6" w:themeShade="BF"/>
          <w:sz w:val="24"/>
          <w:szCs w:val="24"/>
        </w:rPr>
      </w:pPr>
      <w:r w:rsidRPr="00293D0D">
        <w:rPr>
          <w:rFonts w:ascii="Times New Roman" w:hAnsi="Times New Roman" w:cs="Times New Roman"/>
          <w:color w:val="538135" w:themeColor="accent6" w:themeShade="BF"/>
          <w:sz w:val="24"/>
          <w:szCs w:val="24"/>
        </w:rPr>
        <w:t>We</w:t>
      </w:r>
      <w:r w:rsidR="00FD20F2">
        <w:rPr>
          <w:rFonts w:ascii="Times New Roman" w:hAnsi="Times New Roman" w:cs="Times New Roman"/>
          <w:color w:val="538135" w:themeColor="accent6" w:themeShade="BF"/>
          <w:sz w:val="24"/>
          <w:szCs w:val="24"/>
        </w:rPr>
        <w:t xml:space="preserve"> also</w:t>
      </w:r>
      <w:r w:rsidRPr="00293D0D">
        <w:rPr>
          <w:rFonts w:ascii="Times New Roman" w:hAnsi="Times New Roman" w:cs="Times New Roman"/>
          <w:color w:val="538135" w:themeColor="accent6" w:themeShade="BF"/>
          <w:sz w:val="24"/>
          <w:szCs w:val="24"/>
        </w:rPr>
        <w:t xml:space="preserve"> took a model</w:t>
      </w:r>
      <w:r>
        <w:rPr>
          <w:rFonts w:ascii="Times New Roman" w:hAnsi="Times New Roman" w:cs="Times New Roman"/>
          <w:color w:val="538135" w:themeColor="accent6" w:themeShade="BF"/>
          <w:sz w:val="24"/>
          <w:szCs w:val="24"/>
        </w:rPr>
        <w:t>-</w:t>
      </w:r>
      <w:r w:rsidRPr="00293D0D">
        <w:rPr>
          <w:rFonts w:ascii="Times New Roman" w:hAnsi="Times New Roman" w:cs="Times New Roman"/>
          <w:color w:val="538135" w:themeColor="accent6" w:themeShade="BF"/>
          <w:sz w:val="24"/>
          <w:szCs w:val="24"/>
        </w:rPr>
        <w:t xml:space="preserve">based approach to </w:t>
      </w:r>
      <w:r>
        <w:rPr>
          <w:rFonts w:ascii="Times New Roman" w:hAnsi="Times New Roman" w:cs="Times New Roman"/>
          <w:color w:val="538135" w:themeColor="accent6" w:themeShade="BF"/>
          <w:sz w:val="24"/>
          <w:szCs w:val="24"/>
        </w:rPr>
        <w:t xml:space="preserve">clustering our data. Model-based clustering uses finite mixture models which are a linear combination of weighted density functions: </w:t>
      </w:r>
    </w:p>
    <w:p w14:paraId="1203D178" w14:textId="64933BB5" w:rsidR="00991561" w:rsidRPr="00293D0D" w:rsidRDefault="00293D0D" w:rsidP="00136447">
      <w:pPr>
        <w:spacing w:line="480" w:lineRule="auto"/>
        <w:rPr>
          <w:rFonts w:ascii="Times New Roman" w:eastAsiaTheme="minorEastAsia" w:hAnsi="Times New Roman" w:cs="Times New Roman"/>
          <w:color w:val="538135" w:themeColor="accent6" w:themeShade="BF"/>
          <w:sz w:val="24"/>
          <w:szCs w:val="24"/>
        </w:rPr>
      </w:pPr>
      <m:oMathPara>
        <m:oMath>
          <m:r>
            <w:rPr>
              <w:rFonts w:ascii="Cambria Math" w:hAnsi="Cambria Math" w:cs="Times New Roman"/>
              <w:color w:val="538135" w:themeColor="accent6" w:themeShade="BF"/>
              <w:sz w:val="24"/>
              <w:szCs w:val="24"/>
            </w:rPr>
            <m:t>g</m:t>
          </m:r>
          <m:d>
            <m:dPr>
              <m:ctrlPr>
                <w:rPr>
                  <w:rFonts w:ascii="Cambria Math" w:hAnsi="Cambria Math" w:cs="Times New Roman"/>
                  <w:i/>
                  <w:color w:val="538135" w:themeColor="accent6" w:themeShade="BF"/>
                  <w:sz w:val="24"/>
                  <w:szCs w:val="24"/>
                </w:rPr>
              </m:ctrlPr>
            </m:dPr>
            <m:e>
              <m:r>
                <m:rPr>
                  <m:sty m:val="bi"/>
                </m:rPr>
                <w:rPr>
                  <w:rFonts w:ascii="Cambria Math" w:hAnsi="Cambria Math" w:cs="Times New Roman"/>
                  <w:color w:val="538135" w:themeColor="accent6" w:themeShade="BF"/>
                  <w:sz w:val="24"/>
                  <w:szCs w:val="24"/>
                </w:rPr>
                <m:t>x</m:t>
              </m:r>
              <m:r>
                <w:rPr>
                  <w:rFonts w:ascii="Cambria Math" w:hAnsi="Cambria Math" w:cs="Times New Roman"/>
                  <w:color w:val="538135" w:themeColor="accent6" w:themeShade="BF"/>
                  <w:sz w:val="24"/>
                  <w:szCs w:val="24"/>
                </w:rPr>
                <m:t>,</m:t>
              </m:r>
              <m:r>
                <m:rPr>
                  <m:sty m:val="b"/>
                </m:rPr>
                <w:rPr>
                  <w:rFonts w:ascii="Cambria Math" w:hAnsi="Cambria Math" w:cs="Times New Roman"/>
                  <w:color w:val="538135" w:themeColor="accent6" w:themeShade="BF"/>
                  <w:sz w:val="24"/>
                  <w:szCs w:val="24"/>
                </w:rPr>
                <m:t>Θ</m:t>
              </m:r>
            </m:e>
          </m:d>
          <m:r>
            <w:rPr>
              <w:rFonts w:ascii="Cambria Math" w:hAnsi="Cambria Math" w:cs="Times New Roman"/>
              <w:color w:val="538135" w:themeColor="accent6" w:themeShade="BF"/>
              <w:sz w:val="24"/>
              <w:szCs w:val="24"/>
            </w:rPr>
            <m:t>=</m:t>
          </m:r>
          <m:nary>
            <m:naryPr>
              <m:chr m:val="∑"/>
              <m:ctrlPr>
                <w:rPr>
                  <w:rFonts w:ascii="Cambria Math" w:hAnsi="Cambria Math" w:cs="Times New Roman"/>
                  <w:color w:val="538135" w:themeColor="accent6" w:themeShade="BF"/>
                  <w:sz w:val="24"/>
                  <w:szCs w:val="24"/>
                </w:rPr>
              </m:ctrlPr>
            </m:naryPr>
            <m:sub>
              <m:r>
                <w:rPr>
                  <w:rFonts w:ascii="Cambria Math" w:hAnsi="Cambria Math" w:cs="Times New Roman"/>
                  <w:color w:val="538135" w:themeColor="accent6" w:themeShade="BF"/>
                  <w:sz w:val="24"/>
                  <w:szCs w:val="24"/>
                </w:rPr>
                <m:t>k=1</m:t>
              </m:r>
              <m:ctrlPr>
                <w:rPr>
                  <w:rFonts w:ascii="Cambria Math" w:hAnsi="Cambria Math" w:cs="Times New Roman"/>
                  <w:i/>
                  <w:color w:val="538135" w:themeColor="accent6" w:themeShade="BF"/>
                  <w:sz w:val="24"/>
                  <w:szCs w:val="24"/>
                </w:rPr>
              </m:ctrlPr>
            </m:sub>
            <m:sup>
              <m:r>
                <w:rPr>
                  <w:rFonts w:ascii="Cambria Math" w:hAnsi="Cambria Math" w:cs="Times New Roman"/>
                  <w:color w:val="538135" w:themeColor="accent6" w:themeShade="BF"/>
                  <w:sz w:val="24"/>
                  <w:szCs w:val="24"/>
                </w:rPr>
                <m:t>K</m:t>
              </m:r>
              <m:ctrlPr>
                <w:rPr>
                  <w:rFonts w:ascii="Cambria Math" w:hAnsi="Cambria Math" w:cs="Times New Roman"/>
                  <w:i/>
                  <w:color w:val="538135" w:themeColor="accent6" w:themeShade="BF"/>
                  <w:sz w:val="24"/>
                  <w:szCs w:val="24"/>
                </w:rPr>
              </m:ctrlPr>
            </m:sup>
            <m:e>
              <m:sSub>
                <m:sSubPr>
                  <m:ctrlPr>
                    <w:rPr>
                      <w:rFonts w:ascii="Cambria Math" w:hAnsi="Cambria Math" w:cs="Times New Roman"/>
                      <w:i/>
                      <w:color w:val="538135" w:themeColor="accent6" w:themeShade="BF"/>
                      <w:sz w:val="24"/>
                      <w:szCs w:val="24"/>
                    </w:rPr>
                  </m:ctrlPr>
                </m:sSubPr>
                <m:e>
                  <m:r>
                    <m:rPr>
                      <m:sty m:val="p"/>
                    </m:rPr>
                    <w:rPr>
                      <w:rFonts w:ascii="Cambria Math" w:hAnsi="Cambria Math" w:cs="Times New Roman"/>
                      <w:color w:val="538135" w:themeColor="accent6" w:themeShade="BF"/>
                      <w:sz w:val="24"/>
                      <w:szCs w:val="24"/>
                    </w:rPr>
                    <m:t>α</m:t>
                  </m:r>
                </m:e>
                <m:sub>
                  <m:r>
                    <w:rPr>
                      <w:rFonts w:ascii="Cambria Math" w:hAnsi="Cambria Math" w:cs="Times New Roman"/>
                      <w:color w:val="538135" w:themeColor="accent6" w:themeShade="BF"/>
                      <w:sz w:val="24"/>
                      <w:szCs w:val="24"/>
                    </w:rPr>
                    <m:t>k</m:t>
                  </m:r>
                </m:sub>
              </m:sSub>
              <m:sSub>
                <m:sSubPr>
                  <m:ctrlPr>
                    <w:rPr>
                      <w:rFonts w:ascii="Cambria Math" w:hAnsi="Cambria Math" w:cs="Times New Roman"/>
                      <w:i/>
                      <w:color w:val="538135" w:themeColor="accent6" w:themeShade="BF"/>
                      <w:sz w:val="24"/>
                      <w:szCs w:val="24"/>
                    </w:rPr>
                  </m:ctrlPr>
                </m:sSubPr>
                <m:e>
                  <m:r>
                    <w:rPr>
                      <w:rFonts w:ascii="Cambria Math" w:hAnsi="Cambria Math" w:cs="Times New Roman"/>
                      <w:color w:val="538135" w:themeColor="accent6" w:themeShade="BF"/>
                      <w:sz w:val="24"/>
                      <w:szCs w:val="24"/>
                    </w:rPr>
                    <m:t>f</m:t>
                  </m:r>
                </m:e>
                <m:sub>
                  <m:r>
                    <w:rPr>
                      <w:rFonts w:ascii="Cambria Math" w:hAnsi="Cambria Math" w:cs="Times New Roman"/>
                      <w:color w:val="538135" w:themeColor="accent6" w:themeShade="BF"/>
                      <w:sz w:val="24"/>
                      <w:szCs w:val="24"/>
                    </w:rPr>
                    <m:t>k</m:t>
                  </m:r>
                </m:sub>
              </m:sSub>
              <m:d>
                <m:dPr>
                  <m:ctrlPr>
                    <w:rPr>
                      <w:rFonts w:ascii="Cambria Math" w:hAnsi="Cambria Math" w:cs="Times New Roman"/>
                      <w:i/>
                      <w:color w:val="538135" w:themeColor="accent6" w:themeShade="BF"/>
                      <w:sz w:val="24"/>
                      <w:szCs w:val="24"/>
                    </w:rPr>
                  </m:ctrlPr>
                </m:dPr>
                <m:e>
                  <m:r>
                    <m:rPr>
                      <m:sty m:val="bi"/>
                    </m:rPr>
                    <w:rPr>
                      <w:rFonts w:ascii="Cambria Math" w:hAnsi="Cambria Math" w:cs="Times New Roman"/>
                      <w:color w:val="538135" w:themeColor="accent6" w:themeShade="BF"/>
                      <w:sz w:val="24"/>
                      <w:szCs w:val="24"/>
                    </w:rPr>
                    <m:t>x</m:t>
                  </m:r>
                  <m:r>
                    <w:rPr>
                      <w:rFonts w:ascii="Cambria Math" w:hAnsi="Cambria Math" w:cs="Times New Roman"/>
                      <w:color w:val="538135" w:themeColor="accent6" w:themeShade="BF"/>
                      <w:sz w:val="24"/>
                      <w:szCs w:val="24"/>
                    </w:rPr>
                    <m:t>;</m:t>
                  </m:r>
                  <m:sSub>
                    <m:sSubPr>
                      <m:ctrlPr>
                        <w:rPr>
                          <w:rFonts w:ascii="Cambria Math" w:hAnsi="Cambria Math" w:cs="Times New Roman"/>
                          <w:b/>
                          <w:bCs/>
                          <w:i/>
                          <w:color w:val="538135" w:themeColor="accent6" w:themeShade="BF"/>
                          <w:sz w:val="24"/>
                          <w:szCs w:val="24"/>
                        </w:rPr>
                      </m:ctrlPr>
                    </m:sSubPr>
                    <m:e>
                      <m:r>
                        <m:rPr>
                          <m:sty m:val="b"/>
                        </m:rPr>
                        <w:rPr>
                          <w:rFonts w:ascii="Cambria Math" w:hAnsi="Cambria Math" w:cs="Times New Roman"/>
                          <w:color w:val="538135" w:themeColor="accent6" w:themeShade="BF"/>
                          <w:sz w:val="24"/>
                          <w:szCs w:val="24"/>
                        </w:rPr>
                        <m:t>Θ</m:t>
                      </m:r>
                      <m:ctrlPr>
                        <w:rPr>
                          <w:rFonts w:ascii="Cambria Math" w:hAnsi="Cambria Math" w:cs="Times New Roman"/>
                          <w:i/>
                          <w:color w:val="538135" w:themeColor="accent6" w:themeShade="BF"/>
                          <w:sz w:val="24"/>
                          <w:szCs w:val="24"/>
                        </w:rPr>
                      </m:ctrlPr>
                    </m:e>
                    <m:sub>
                      <m:r>
                        <m:rPr>
                          <m:sty m:val="bi"/>
                        </m:rPr>
                        <w:rPr>
                          <w:rFonts w:ascii="Cambria Math" w:hAnsi="Cambria Math" w:cs="Times New Roman"/>
                          <w:color w:val="538135" w:themeColor="accent6" w:themeShade="BF"/>
                          <w:sz w:val="24"/>
                          <w:szCs w:val="24"/>
                        </w:rPr>
                        <m:t>k</m:t>
                      </m:r>
                    </m:sub>
                  </m:sSub>
                </m:e>
              </m:d>
              <m:ctrlPr>
                <w:rPr>
                  <w:rFonts w:ascii="Cambria Math" w:hAnsi="Cambria Math" w:cs="Times New Roman"/>
                  <w:i/>
                  <w:color w:val="538135" w:themeColor="accent6" w:themeShade="BF"/>
                  <w:sz w:val="24"/>
                  <w:szCs w:val="24"/>
                </w:rPr>
              </m:ctrlPr>
            </m:e>
          </m:nary>
          <m:r>
            <w:rPr>
              <w:rFonts w:ascii="Cambria Math" w:hAnsi="Cambria Math" w:cs="Times New Roman"/>
              <w:color w:val="538135" w:themeColor="accent6" w:themeShade="BF"/>
              <w:sz w:val="24"/>
              <w:szCs w:val="24"/>
            </w:rPr>
            <m:t>;</m:t>
          </m:r>
        </m:oMath>
      </m:oMathPara>
    </w:p>
    <w:p w14:paraId="7F667F5E" w14:textId="3510D944" w:rsidR="00293D0D" w:rsidRDefault="00293D0D" w:rsidP="00136447">
      <w:pPr>
        <w:spacing w:line="480" w:lineRule="auto"/>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lastRenderedPageBreak/>
        <w:t xml:space="preserve">where </w:t>
      </w:r>
      <m:oMath>
        <m:r>
          <m:rPr>
            <m:sty m:val="p"/>
          </m:rPr>
          <w:rPr>
            <w:rFonts w:ascii="Cambria Math" w:eastAsiaTheme="minorEastAsia" w:hAnsi="Cambria Math" w:cs="Times New Roman"/>
            <w:color w:val="538135" w:themeColor="accent6" w:themeShade="BF"/>
            <w:sz w:val="24"/>
            <w:szCs w:val="24"/>
          </w:rPr>
          <m:t>α</m:t>
        </m:r>
      </m:oMath>
      <w:r w:rsidR="00432CC4">
        <w:rPr>
          <w:rFonts w:ascii="Times New Roman" w:eastAsiaTheme="minorEastAsia" w:hAnsi="Times New Roman" w:cs="Times New Roman"/>
          <w:color w:val="538135" w:themeColor="accent6" w:themeShade="BF"/>
          <w:sz w:val="24"/>
          <w:szCs w:val="24"/>
        </w:rPr>
        <w:t xml:space="preserve"> </w:t>
      </w:r>
      <w:r>
        <w:rPr>
          <w:rFonts w:ascii="Times New Roman" w:eastAsiaTheme="minorEastAsia" w:hAnsi="Times New Roman" w:cs="Times New Roman"/>
          <w:color w:val="538135" w:themeColor="accent6" w:themeShade="BF"/>
          <w:sz w:val="24"/>
          <w:szCs w:val="24"/>
        </w:rPr>
        <w:t>are the weights</w:t>
      </w:r>
      <w:r w:rsidR="00432CC4">
        <w:rPr>
          <w:rFonts w:ascii="Times New Roman" w:eastAsiaTheme="minorEastAsia" w:hAnsi="Times New Roman" w:cs="Times New Roman"/>
          <w:color w:val="538135" w:themeColor="accent6" w:themeShade="BF"/>
          <w:sz w:val="24"/>
          <w:szCs w:val="24"/>
        </w:rPr>
        <w:t xml:space="preserve">, </w:t>
      </w:r>
      <m:oMath>
        <m:r>
          <w:rPr>
            <w:rFonts w:ascii="Cambria Math" w:eastAsiaTheme="minorEastAsia" w:hAnsi="Cambria Math" w:cs="Times New Roman"/>
            <w:color w:val="538135" w:themeColor="accent6" w:themeShade="BF"/>
            <w:sz w:val="24"/>
            <w:szCs w:val="24"/>
          </w:rPr>
          <m:t>0</m:t>
        </m:r>
        <m:r>
          <m:rPr>
            <m:sty m:val="p"/>
          </m:rP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m:rPr>
                <m:sty m:val="p"/>
              </m:rPr>
              <w:rPr>
                <w:rFonts w:ascii="Cambria Math" w:eastAsiaTheme="minorEastAsia" w:hAnsi="Cambria Math" w:cs="Times New Roman"/>
                <w:color w:val="538135" w:themeColor="accent6" w:themeShade="BF"/>
                <w:sz w:val="24"/>
                <w:szCs w:val="24"/>
              </w:rPr>
              <m:t>α</m:t>
            </m:r>
            <m:ctrlPr>
              <w:rPr>
                <w:rFonts w:ascii="Cambria Math" w:eastAsiaTheme="minorEastAsia" w:hAnsi="Cambria Math" w:cs="Times New Roman"/>
                <w:color w:val="538135" w:themeColor="accent6" w:themeShade="BF"/>
                <w:sz w:val="24"/>
                <w:szCs w:val="24"/>
              </w:rPr>
            </m:ctrlPr>
          </m:e>
          <m:sub>
            <m:r>
              <w:rPr>
                <w:rFonts w:ascii="Cambria Math" w:eastAsiaTheme="minorEastAsia" w:hAnsi="Cambria Math" w:cs="Times New Roman"/>
                <w:color w:val="538135" w:themeColor="accent6" w:themeShade="BF"/>
                <w:sz w:val="24"/>
                <w:szCs w:val="24"/>
              </w:rPr>
              <m:t>k</m:t>
            </m:r>
          </m:sub>
        </m:sSub>
        <m:r>
          <m:rPr>
            <m:sty m:val="p"/>
          </m:rPr>
          <w:rPr>
            <w:rFonts w:ascii="Cambria Math" w:eastAsiaTheme="minorEastAsia" w:hAnsi="Cambria Math" w:cs="Times New Roman"/>
            <w:color w:val="538135" w:themeColor="accent6" w:themeShade="BF"/>
            <w:sz w:val="24"/>
            <w:szCs w:val="24"/>
          </w:rPr>
          <m:t>≤</m:t>
        </m:r>
        <m:r>
          <w:rPr>
            <w:rFonts w:ascii="Cambria Math" w:eastAsiaTheme="minorEastAsia" w:hAnsi="Cambria Math" w:cs="Times New Roman"/>
            <w:color w:val="538135" w:themeColor="accent6" w:themeShade="BF"/>
            <w:sz w:val="24"/>
            <w:szCs w:val="24"/>
          </w:rPr>
          <m:t>1</m:t>
        </m:r>
      </m:oMath>
      <w:r w:rsidR="00432CC4">
        <w:rPr>
          <w:rFonts w:ascii="Times New Roman" w:eastAsiaTheme="minorEastAsia" w:hAnsi="Times New Roman" w:cs="Times New Roman"/>
          <w:color w:val="538135" w:themeColor="accent6" w:themeShade="BF"/>
          <w:sz w:val="24"/>
          <w:szCs w:val="24"/>
        </w:rPr>
        <w:t xml:space="preserve">,  </w:t>
      </w:r>
      <m:oMath>
        <m:nary>
          <m:naryPr>
            <m:chr m:val="∑"/>
            <m:ctrlPr>
              <w:rPr>
                <w:rFonts w:ascii="Cambria Math" w:eastAsiaTheme="minorEastAsia" w:hAnsi="Cambria Math" w:cs="Times New Roman"/>
                <w:color w:val="538135" w:themeColor="accent6" w:themeShade="BF"/>
                <w:sz w:val="24"/>
                <w:szCs w:val="24"/>
              </w:rPr>
            </m:ctrlPr>
          </m:naryPr>
          <m:sub>
            <m:r>
              <w:rPr>
                <w:rFonts w:ascii="Cambria Math" w:eastAsiaTheme="minorEastAsia" w:hAnsi="Cambria Math" w:cs="Times New Roman"/>
                <w:color w:val="538135" w:themeColor="accent6" w:themeShade="BF"/>
                <w:sz w:val="24"/>
                <w:szCs w:val="24"/>
              </w:rPr>
              <m:t>k=1</m:t>
            </m:r>
            <m:ctrlPr>
              <w:rPr>
                <w:rFonts w:ascii="Cambria Math" w:eastAsiaTheme="minorEastAsia" w:hAnsi="Cambria Math" w:cs="Times New Roman"/>
                <w:i/>
                <w:color w:val="538135" w:themeColor="accent6" w:themeShade="BF"/>
                <w:sz w:val="24"/>
                <w:szCs w:val="24"/>
              </w:rPr>
            </m:ctrlPr>
          </m:sub>
          <m:sup>
            <m:r>
              <w:rPr>
                <w:rFonts w:ascii="Cambria Math" w:eastAsiaTheme="minorEastAsia" w:hAnsi="Cambria Math" w:cs="Times New Roman"/>
                <w:color w:val="538135" w:themeColor="accent6" w:themeShade="BF"/>
                <w:sz w:val="24"/>
                <w:szCs w:val="24"/>
              </w:rPr>
              <m:t>K</m:t>
            </m:r>
            <m:ctrlPr>
              <w:rPr>
                <w:rFonts w:ascii="Cambria Math" w:eastAsiaTheme="minorEastAsia" w:hAnsi="Cambria Math" w:cs="Times New Roman"/>
                <w:i/>
                <w:color w:val="538135" w:themeColor="accent6" w:themeShade="BF"/>
                <w:sz w:val="24"/>
                <w:szCs w:val="24"/>
              </w:rPr>
            </m:ctrlPr>
          </m:sup>
          <m:e>
            <m:sSub>
              <m:sSubPr>
                <m:ctrlPr>
                  <w:rPr>
                    <w:rFonts w:ascii="Cambria Math" w:eastAsiaTheme="minorEastAsia" w:hAnsi="Cambria Math" w:cs="Times New Roman"/>
                    <w:i/>
                    <w:color w:val="538135" w:themeColor="accent6" w:themeShade="BF"/>
                    <w:sz w:val="24"/>
                    <w:szCs w:val="24"/>
                  </w:rPr>
                </m:ctrlPr>
              </m:sSubPr>
              <m:e>
                <m:r>
                  <m:rPr>
                    <m:sty m:val="p"/>
                  </m:rPr>
                  <w:rPr>
                    <w:rFonts w:ascii="Cambria Math" w:eastAsiaTheme="minorEastAsia" w:hAnsi="Cambria Math" w:cs="Times New Roman"/>
                    <w:color w:val="538135" w:themeColor="accent6" w:themeShade="BF"/>
                    <w:sz w:val="24"/>
                    <w:szCs w:val="24"/>
                  </w:rPr>
                  <m:t>α</m:t>
                </m:r>
                <m:ctrlPr>
                  <w:rPr>
                    <w:rFonts w:ascii="Cambria Math" w:eastAsiaTheme="minorEastAsia" w:hAnsi="Cambria Math" w:cs="Times New Roman"/>
                    <w:color w:val="538135" w:themeColor="accent6" w:themeShade="BF"/>
                    <w:sz w:val="24"/>
                    <w:szCs w:val="24"/>
                  </w:rPr>
                </m:ctrlPr>
              </m:e>
              <m:sub>
                <m:r>
                  <w:rPr>
                    <w:rFonts w:ascii="Cambria Math" w:eastAsiaTheme="minorEastAsia" w:hAnsi="Cambria Math" w:cs="Times New Roman"/>
                    <w:color w:val="538135" w:themeColor="accent6" w:themeShade="BF"/>
                    <w:sz w:val="24"/>
                    <w:szCs w:val="24"/>
                  </w:rPr>
                  <m:t>k</m:t>
                </m:r>
              </m:sub>
            </m:sSub>
          </m:e>
        </m:nary>
        <m:r>
          <w:rPr>
            <w:rFonts w:ascii="Cambria Math" w:eastAsiaTheme="minorEastAsia" w:hAnsi="Cambria Math" w:cs="Times New Roman"/>
            <w:color w:val="538135" w:themeColor="accent6" w:themeShade="BF"/>
            <w:sz w:val="24"/>
            <w:szCs w:val="24"/>
          </w:rPr>
          <m:t>=1</m:t>
        </m:r>
      </m:oMath>
      <w:r w:rsidR="00432CC4">
        <w:rPr>
          <w:rFonts w:ascii="Times New Roman" w:eastAsiaTheme="minorEastAsia" w:hAnsi="Times New Roman" w:cs="Times New Roman"/>
          <w:color w:val="538135" w:themeColor="accent6" w:themeShade="BF"/>
          <w:sz w:val="24"/>
          <w:szCs w:val="24"/>
        </w:rPr>
        <w:t>,</w:t>
      </w:r>
      <w:r>
        <w:rPr>
          <w:rFonts w:ascii="Times New Roman" w:eastAsiaTheme="minorEastAsia" w:hAnsi="Times New Roman" w:cs="Times New Roman"/>
          <w:color w:val="538135" w:themeColor="accent6" w:themeShade="BF"/>
          <w:sz w:val="24"/>
          <w:szCs w:val="24"/>
        </w:rPr>
        <w:t xml:space="preserve"> and </w:t>
      </w:r>
      <m:oMath>
        <m:r>
          <w:rPr>
            <w:rFonts w:ascii="Cambria Math" w:eastAsiaTheme="minorEastAsia" w:hAnsi="Cambria Math" w:cs="Times New Roman"/>
            <w:color w:val="538135" w:themeColor="accent6" w:themeShade="BF"/>
            <w:sz w:val="24"/>
            <w:szCs w:val="24"/>
          </w:rPr>
          <m:t>K</m:t>
        </m:r>
      </m:oMath>
      <w:r>
        <w:rPr>
          <w:rFonts w:ascii="Times New Roman" w:eastAsiaTheme="minorEastAsia" w:hAnsi="Times New Roman" w:cs="Times New Roman"/>
          <w:color w:val="538135" w:themeColor="accent6" w:themeShade="BF"/>
          <w:sz w:val="24"/>
          <w:szCs w:val="24"/>
        </w:rPr>
        <w:t xml:space="preserve"> is the mixture order, or number o</w:t>
      </w:r>
      <w:r w:rsidR="00E50571">
        <w:rPr>
          <w:rFonts w:ascii="Times New Roman" w:eastAsiaTheme="minorEastAsia" w:hAnsi="Times New Roman" w:cs="Times New Roman"/>
          <w:color w:val="538135" w:themeColor="accent6" w:themeShade="BF"/>
          <w:sz w:val="24"/>
          <w:szCs w:val="24"/>
        </w:rPr>
        <w:t>f</w:t>
      </w:r>
      <w:r>
        <w:rPr>
          <w:rFonts w:ascii="Times New Roman" w:eastAsiaTheme="minorEastAsia" w:hAnsi="Times New Roman" w:cs="Times New Roman"/>
          <w:color w:val="538135" w:themeColor="accent6" w:themeShade="BF"/>
          <w:sz w:val="24"/>
          <w:szCs w:val="24"/>
        </w:rPr>
        <w:t xml:space="preserve"> components,</w:t>
      </w:r>
      <w:r w:rsidR="00E50571">
        <w:rPr>
          <w:rFonts w:ascii="Times New Roman" w:eastAsiaTheme="minorEastAsia" w:hAnsi="Times New Roman" w:cs="Times New Roman"/>
          <w:color w:val="538135" w:themeColor="accent6" w:themeShade="BF"/>
          <w:sz w:val="24"/>
          <w:szCs w:val="24"/>
        </w:rPr>
        <w:t xml:space="preserve"> </w:t>
      </w:r>
      <w:r>
        <w:rPr>
          <w:rFonts w:ascii="Times New Roman" w:eastAsiaTheme="minorEastAsia" w:hAnsi="Times New Roman" w:cs="Times New Roman"/>
          <w:color w:val="538135" w:themeColor="accent6" w:themeShade="BF"/>
          <w:sz w:val="24"/>
          <w:szCs w:val="24"/>
        </w:rPr>
        <w:t xml:space="preserve"> </w:t>
      </w:r>
      <m:oMath>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k</m:t>
            </m:r>
          </m:sub>
        </m:sSub>
        <m:d>
          <m:dPr>
            <m:ctrlPr>
              <w:rPr>
                <w:rFonts w:ascii="Cambria Math" w:eastAsiaTheme="minorEastAsia" w:hAnsi="Cambria Math" w:cs="Times New Roman"/>
                <w:i/>
                <w:color w:val="538135" w:themeColor="accent6" w:themeShade="BF"/>
                <w:sz w:val="24"/>
                <w:szCs w:val="24"/>
              </w:rPr>
            </m:ctrlPr>
          </m:dPr>
          <m:e>
            <m:r>
              <m:rPr>
                <m:sty m:val="bi"/>
              </m:rP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m:rPr>
                    <m:sty m:val="b"/>
                  </m:rPr>
                  <w:rPr>
                    <w:rFonts w:ascii="Cambria Math" w:eastAsiaTheme="minorEastAsia" w:hAnsi="Cambria Math" w:cs="Times New Roman"/>
                    <w:color w:val="538135" w:themeColor="accent6" w:themeShade="BF"/>
                    <w:sz w:val="24"/>
                    <w:szCs w:val="24"/>
                  </w:rPr>
                  <m:t>Θ</m:t>
                </m:r>
              </m:e>
              <m:sub>
                <m:r>
                  <w:rPr>
                    <w:rFonts w:ascii="Cambria Math" w:eastAsiaTheme="minorEastAsia" w:hAnsi="Cambria Math" w:cs="Times New Roman"/>
                    <w:color w:val="538135" w:themeColor="accent6" w:themeShade="BF"/>
                    <w:sz w:val="24"/>
                    <w:szCs w:val="24"/>
                  </w:rPr>
                  <m:t>k</m:t>
                </m:r>
              </m:sub>
            </m:sSub>
          </m:e>
        </m:d>
      </m:oMath>
      <w:r w:rsidR="00E50571">
        <w:rPr>
          <w:rFonts w:ascii="Times New Roman" w:eastAsiaTheme="minorEastAsia" w:hAnsi="Times New Roman" w:cs="Times New Roman"/>
          <w:color w:val="538135" w:themeColor="accent6" w:themeShade="BF"/>
          <w:sz w:val="24"/>
          <w:szCs w:val="24"/>
        </w:rPr>
        <w:t xml:space="preserve"> that use the Expected-Maximization</w:t>
      </w:r>
      <w:r w:rsidR="00A303AE">
        <w:rPr>
          <w:rFonts w:ascii="Times New Roman" w:eastAsiaTheme="minorEastAsia" w:hAnsi="Times New Roman" w:cs="Times New Roman"/>
          <w:color w:val="538135" w:themeColor="accent6" w:themeShade="BF"/>
          <w:sz w:val="24"/>
          <w:szCs w:val="24"/>
        </w:rPr>
        <w:t xml:space="preserve"> (EM)</w:t>
      </w:r>
      <w:r w:rsidR="00E50571">
        <w:rPr>
          <w:rFonts w:ascii="Times New Roman" w:eastAsiaTheme="minorEastAsia" w:hAnsi="Times New Roman" w:cs="Times New Roman"/>
          <w:color w:val="538135" w:themeColor="accent6" w:themeShade="BF"/>
          <w:sz w:val="24"/>
          <w:szCs w:val="24"/>
        </w:rPr>
        <w:t xml:space="preserve"> iterative algorithm to estimate </w:t>
      </w:r>
      <m:oMath>
        <m:sSub>
          <m:sSubPr>
            <m:ctrlPr>
              <w:rPr>
                <w:rFonts w:ascii="Cambria Math" w:eastAsiaTheme="minorEastAsia" w:hAnsi="Cambria Math" w:cs="Times New Roman"/>
                <w:i/>
                <w:color w:val="538135" w:themeColor="accent6" w:themeShade="BF"/>
                <w:sz w:val="24"/>
                <w:szCs w:val="24"/>
              </w:rPr>
            </m:ctrlPr>
          </m:sSubPr>
          <m:e>
            <m:r>
              <m:rPr>
                <m:sty m:val="b"/>
              </m:rPr>
              <w:rPr>
                <w:rFonts w:ascii="Cambria Math" w:eastAsiaTheme="minorEastAsia" w:hAnsi="Cambria Math" w:cs="Times New Roman"/>
                <w:color w:val="538135" w:themeColor="accent6" w:themeShade="BF"/>
                <w:sz w:val="24"/>
                <w:szCs w:val="24"/>
              </w:rPr>
              <m:t>Θ</m:t>
            </m:r>
            <m:ctrlPr>
              <w:rPr>
                <w:rFonts w:ascii="Cambria Math" w:eastAsiaTheme="minorEastAsia" w:hAnsi="Cambria Math" w:cs="Times New Roman"/>
                <w:color w:val="538135" w:themeColor="accent6" w:themeShade="BF"/>
                <w:sz w:val="24"/>
                <w:szCs w:val="24"/>
              </w:rPr>
            </m:ctrlPr>
          </m:e>
          <m:sub>
            <m:r>
              <w:rPr>
                <w:rFonts w:ascii="Cambria Math" w:eastAsiaTheme="minorEastAsia" w:hAnsi="Cambria Math" w:cs="Times New Roman"/>
                <w:color w:val="538135" w:themeColor="accent6" w:themeShade="BF"/>
                <w:sz w:val="24"/>
                <w:szCs w:val="24"/>
              </w:rPr>
              <m:t>k</m:t>
            </m:r>
          </m:sub>
        </m:sSub>
      </m:oMath>
      <w:r w:rsidR="00E50571">
        <w:rPr>
          <w:rFonts w:ascii="Times New Roman" w:eastAsiaTheme="minorEastAsia" w:hAnsi="Times New Roman" w:cs="Times New Roman"/>
          <w:color w:val="538135" w:themeColor="accent6" w:themeShade="BF"/>
          <w:sz w:val="24"/>
          <w:szCs w:val="24"/>
        </w:rPr>
        <w:t>.</w:t>
      </w:r>
      <w:r w:rsidR="00407BEA">
        <w:rPr>
          <w:rFonts w:ascii="Times New Roman" w:eastAsiaTheme="minorEastAsia" w:hAnsi="Times New Roman" w:cs="Times New Roman"/>
          <w:color w:val="538135" w:themeColor="accent6" w:themeShade="BF"/>
          <w:sz w:val="24"/>
          <w:szCs w:val="24"/>
        </w:rPr>
        <w:t xml:space="preserve"> </w:t>
      </w:r>
      <w:r w:rsidR="00A303AE">
        <w:rPr>
          <w:rFonts w:ascii="Times New Roman" w:eastAsiaTheme="minorEastAsia" w:hAnsi="Times New Roman" w:cs="Times New Roman"/>
          <w:color w:val="538135" w:themeColor="accent6" w:themeShade="BF"/>
          <w:sz w:val="24"/>
          <w:szCs w:val="24"/>
        </w:rPr>
        <w:t>Like the k-means clustering algorithm, m</w:t>
      </w:r>
      <w:r w:rsidR="00407BEA">
        <w:rPr>
          <w:rFonts w:ascii="Times New Roman" w:eastAsiaTheme="minorEastAsia" w:hAnsi="Times New Roman" w:cs="Times New Roman"/>
          <w:color w:val="538135" w:themeColor="accent6" w:themeShade="BF"/>
          <w:sz w:val="24"/>
          <w:szCs w:val="24"/>
        </w:rPr>
        <w:t>odel-</w:t>
      </w:r>
      <w:r w:rsidR="00A303AE">
        <w:rPr>
          <w:rFonts w:ascii="Times New Roman" w:eastAsiaTheme="minorEastAsia" w:hAnsi="Times New Roman" w:cs="Times New Roman"/>
          <w:color w:val="538135" w:themeColor="accent6" w:themeShade="BF"/>
          <w:sz w:val="24"/>
          <w:szCs w:val="24"/>
        </w:rPr>
        <w:t>b</w:t>
      </w:r>
      <w:r w:rsidR="00407BEA">
        <w:rPr>
          <w:rFonts w:ascii="Times New Roman" w:eastAsiaTheme="minorEastAsia" w:hAnsi="Times New Roman" w:cs="Times New Roman"/>
          <w:color w:val="538135" w:themeColor="accent6" w:themeShade="BF"/>
          <w:sz w:val="24"/>
          <w:szCs w:val="24"/>
        </w:rPr>
        <w:t xml:space="preserve">ased clustering algorithms are highly dependent on initialization so many models must be run to get the </w:t>
      </w:r>
      <w:r w:rsidR="00A303AE">
        <w:rPr>
          <w:rFonts w:ascii="Times New Roman" w:eastAsiaTheme="minorEastAsia" w:hAnsi="Times New Roman" w:cs="Times New Roman"/>
          <w:color w:val="538135" w:themeColor="accent6" w:themeShade="BF"/>
          <w:sz w:val="24"/>
          <w:szCs w:val="24"/>
        </w:rPr>
        <w:t>optimal assignment of clusters</w:t>
      </w:r>
      <w:r w:rsidR="00407BEA">
        <w:rPr>
          <w:rFonts w:ascii="Times New Roman" w:eastAsiaTheme="minorEastAsia" w:hAnsi="Times New Roman" w:cs="Times New Roman"/>
          <w:color w:val="538135" w:themeColor="accent6" w:themeShade="BF"/>
          <w:sz w:val="24"/>
          <w:szCs w:val="24"/>
        </w:rPr>
        <w:t>. To determine what set of clusters are the best</w:t>
      </w:r>
      <w:r w:rsidR="00432CC4">
        <w:rPr>
          <w:rFonts w:ascii="Times New Roman" w:eastAsiaTheme="minorEastAsia" w:hAnsi="Times New Roman" w:cs="Times New Roman"/>
          <w:color w:val="538135" w:themeColor="accent6" w:themeShade="BF"/>
          <w:sz w:val="24"/>
          <w:szCs w:val="24"/>
        </w:rPr>
        <w:t xml:space="preserve">, a modified version of the likelihood, Bayesian Information Criterion (BIC),  is used: </w:t>
      </w:r>
    </w:p>
    <w:p w14:paraId="0A45BBA1" w14:textId="3BB82A54" w:rsidR="00432CC4" w:rsidRPr="00432CC4" w:rsidRDefault="00432CC4" w:rsidP="00136447">
      <w:pPr>
        <w:spacing w:line="480" w:lineRule="auto"/>
        <w:rPr>
          <w:rFonts w:ascii="Times New Roman" w:eastAsiaTheme="minorEastAsia" w:hAnsi="Times New Roman" w:cs="Times New Roman"/>
          <w:color w:val="538135" w:themeColor="accent6" w:themeShade="BF"/>
          <w:sz w:val="24"/>
          <w:szCs w:val="24"/>
        </w:rPr>
      </w:pPr>
      <m:oMathPara>
        <m:oMath>
          <m:r>
            <w:rPr>
              <w:rFonts w:ascii="Cambria Math" w:hAnsi="Cambria Math" w:cs="Times New Roman"/>
              <w:color w:val="538135" w:themeColor="accent6" w:themeShade="BF"/>
              <w:sz w:val="24"/>
              <w:szCs w:val="24"/>
            </w:rPr>
            <m:t>BIC=-2</m:t>
          </m:r>
          <m:func>
            <m:funcPr>
              <m:ctrlPr>
                <w:rPr>
                  <w:rFonts w:ascii="Cambria Math" w:hAnsi="Cambria Math" w:cs="Times New Roman"/>
                  <w:color w:val="538135" w:themeColor="accent6" w:themeShade="BF"/>
                  <w:sz w:val="24"/>
                  <w:szCs w:val="24"/>
                </w:rPr>
              </m:ctrlPr>
            </m:funcPr>
            <m:fName>
              <m:r>
                <m:rPr>
                  <m:sty m:val="p"/>
                </m:rPr>
                <w:rPr>
                  <w:rFonts w:ascii="Cambria Math" w:hAnsi="Cambria Math" w:cs="Times New Roman"/>
                  <w:color w:val="538135" w:themeColor="accent6" w:themeShade="BF"/>
                  <w:sz w:val="24"/>
                  <w:szCs w:val="24"/>
                </w:rPr>
                <m:t>log</m:t>
              </m:r>
              <m:ctrlPr>
                <w:rPr>
                  <w:rFonts w:ascii="Cambria Math" w:hAnsi="Cambria Math" w:cs="Times New Roman"/>
                  <w:i/>
                  <w:color w:val="538135" w:themeColor="accent6" w:themeShade="BF"/>
                  <w:sz w:val="24"/>
                  <w:szCs w:val="24"/>
                </w:rPr>
              </m:ctrlPr>
            </m:fName>
            <m:e>
              <m:d>
                <m:dPr>
                  <m:ctrlPr>
                    <w:rPr>
                      <w:rFonts w:ascii="Cambria Math" w:hAnsi="Cambria Math" w:cs="Times New Roman"/>
                      <w:i/>
                      <w:color w:val="538135" w:themeColor="accent6" w:themeShade="BF"/>
                      <w:sz w:val="24"/>
                      <w:szCs w:val="24"/>
                    </w:rPr>
                  </m:ctrlPr>
                </m:dPr>
                <m:e>
                  <m:acc>
                    <m:accPr>
                      <m:ctrlPr>
                        <w:rPr>
                          <w:rFonts w:ascii="Cambria Math" w:hAnsi="Cambria Math" w:cs="Times New Roman"/>
                          <w:color w:val="538135" w:themeColor="accent6" w:themeShade="BF"/>
                          <w:sz w:val="24"/>
                          <w:szCs w:val="24"/>
                        </w:rPr>
                      </m:ctrlPr>
                    </m:accPr>
                    <m:e>
                      <m:r>
                        <w:rPr>
                          <w:rFonts w:ascii="Cambria Math" w:hAnsi="Cambria Math" w:cs="Times New Roman"/>
                          <w:color w:val="538135" w:themeColor="accent6" w:themeShade="BF"/>
                          <w:sz w:val="24"/>
                          <w:szCs w:val="24"/>
                        </w:rPr>
                        <m:t>L</m:t>
                      </m:r>
                    </m:e>
                  </m:acc>
                </m:e>
              </m:d>
            </m:e>
          </m:func>
          <m:r>
            <w:rPr>
              <w:rFonts w:ascii="Cambria Math" w:hAnsi="Cambria Math" w:cs="Times New Roman"/>
              <w:color w:val="538135" w:themeColor="accent6" w:themeShade="BF"/>
              <w:sz w:val="24"/>
              <w:szCs w:val="24"/>
            </w:rPr>
            <m:t>+p</m:t>
          </m:r>
          <m:func>
            <m:funcPr>
              <m:ctrlPr>
                <w:rPr>
                  <w:rFonts w:ascii="Cambria Math" w:hAnsi="Cambria Math" w:cs="Times New Roman"/>
                  <w:color w:val="538135" w:themeColor="accent6" w:themeShade="BF"/>
                  <w:sz w:val="24"/>
                  <w:szCs w:val="24"/>
                </w:rPr>
              </m:ctrlPr>
            </m:funcPr>
            <m:fName>
              <m:r>
                <m:rPr>
                  <m:sty m:val="p"/>
                </m:rPr>
                <w:rPr>
                  <w:rFonts w:ascii="Cambria Math" w:hAnsi="Cambria Math" w:cs="Times New Roman"/>
                  <w:color w:val="538135" w:themeColor="accent6" w:themeShade="BF"/>
                  <w:sz w:val="24"/>
                  <w:szCs w:val="24"/>
                </w:rPr>
                <m:t>log</m:t>
              </m:r>
              <m:ctrlPr>
                <w:rPr>
                  <w:rFonts w:ascii="Cambria Math" w:hAnsi="Cambria Math" w:cs="Times New Roman"/>
                  <w:i/>
                  <w:color w:val="538135" w:themeColor="accent6" w:themeShade="BF"/>
                  <w:sz w:val="24"/>
                  <w:szCs w:val="24"/>
                </w:rPr>
              </m:ctrlPr>
            </m:fName>
            <m:e>
              <m:d>
                <m:dPr>
                  <m:ctrlPr>
                    <w:rPr>
                      <w:rFonts w:ascii="Cambria Math" w:hAnsi="Cambria Math" w:cs="Times New Roman"/>
                      <w:i/>
                      <w:color w:val="538135" w:themeColor="accent6" w:themeShade="BF"/>
                      <w:sz w:val="24"/>
                      <w:szCs w:val="24"/>
                    </w:rPr>
                  </m:ctrlPr>
                </m:dPr>
                <m:e>
                  <m:r>
                    <w:rPr>
                      <w:rFonts w:ascii="Cambria Math" w:hAnsi="Cambria Math" w:cs="Times New Roman"/>
                      <w:color w:val="538135" w:themeColor="accent6" w:themeShade="BF"/>
                      <w:sz w:val="24"/>
                      <w:szCs w:val="24"/>
                    </w:rPr>
                    <m:t>n</m:t>
                  </m:r>
                </m:e>
              </m:d>
            </m:e>
          </m:func>
          <m:r>
            <w:rPr>
              <w:rFonts w:ascii="Cambria Math" w:hAnsi="Cambria Math" w:cs="Times New Roman"/>
              <w:color w:val="538135" w:themeColor="accent6" w:themeShade="BF"/>
              <w:sz w:val="24"/>
              <w:szCs w:val="24"/>
            </w:rPr>
            <m:t>;</m:t>
          </m:r>
        </m:oMath>
      </m:oMathPara>
    </w:p>
    <w:p w14:paraId="233CB282" w14:textId="32D33827" w:rsidR="00432CC4" w:rsidRPr="00293D0D" w:rsidRDefault="00432CC4" w:rsidP="00136447">
      <w:pPr>
        <w:spacing w:line="480" w:lineRule="auto"/>
        <w:rPr>
          <w:rFonts w:ascii="Times New Roman"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 xml:space="preserve">where </w:t>
      </w:r>
      <m:oMath>
        <m:acc>
          <m:accPr>
            <m:ctrlPr>
              <w:rPr>
                <w:rFonts w:ascii="Cambria Math" w:eastAsiaTheme="minorEastAsia" w:hAnsi="Cambria Math" w:cs="Times New Roman"/>
                <w:color w:val="538135" w:themeColor="accent6" w:themeShade="BF"/>
                <w:sz w:val="24"/>
                <w:szCs w:val="24"/>
              </w:rPr>
            </m:ctrlPr>
          </m:accPr>
          <m:e>
            <m:r>
              <w:rPr>
                <w:rFonts w:ascii="Cambria Math" w:eastAsiaTheme="minorEastAsia" w:hAnsi="Cambria Math" w:cs="Times New Roman"/>
                <w:color w:val="538135" w:themeColor="accent6" w:themeShade="BF"/>
                <w:sz w:val="24"/>
                <w:szCs w:val="24"/>
              </w:rPr>
              <m:t>L</m:t>
            </m:r>
          </m:e>
        </m:acc>
      </m:oMath>
      <w:r>
        <w:rPr>
          <w:rFonts w:ascii="Times New Roman" w:eastAsiaTheme="minorEastAsia" w:hAnsi="Times New Roman" w:cs="Times New Roman"/>
          <w:color w:val="538135" w:themeColor="accent6" w:themeShade="BF"/>
          <w:sz w:val="24"/>
          <w:szCs w:val="24"/>
        </w:rPr>
        <w:t xml:space="preserve"> is the maximum likelihood and </w:t>
      </w:r>
      <m:oMath>
        <m:r>
          <w:rPr>
            <w:rFonts w:ascii="Cambria Math" w:eastAsiaTheme="minorEastAsia" w:hAnsi="Cambria Math" w:cs="Times New Roman"/>
            <w:color w:val="538135" w:themeColor="accent6" w:themeShade="BF"/>
            <w:sz w:val="24"/>
            <w:szCs w:val="24"/>
          </w:rPr>
          <m:t>p</m:t>
        </m:r>
      </m:oMath>
      <w:r>
        <w:rPr>
          <w:rFonts w:ascii="Times New Roman" w:eastAsiaTheme="minorEastAsia" w:hAnsi="Times New Roman" w:cs="Times New Roman"/>
          <w:color w:val="538135" w:themeColor="accent6" w:themeShade="BF"/>
          <w:sz w:val="24"/>
          <w:szCs w:val="24"/>
        </w:rPr>
        <w:t xml:space="preserve"> is the number of parameters to be </w:t>
      </w:r>
      <w:proofErr w:type="gramStart"/>
      <w:r>
        <w:rPr>
          <w:rFonts w:ascii="Times New Roman" w:eastAsiaTheme="minorEastAsia" w:hAnsi="Times New Roman" w:cs="Times New Roman"/>
          <w:color w:val="538135" w:themeColor="accent6" w:themeShade="BF"/>
          <w:sz w:val="24"/>
          <w:szCs w:val="24"/>
        </w:rPr>
        <w:t>estimated.</w:t>
      </w:r>
      <w:proofErr w:type="gramEnd"/>
      <w:r w:rsidR="00545752">
        <w:rPr>
          <w:rFonts w:ascii="Times New Roman" w:eastAsiaTheme="minorEastAsia" w:hAnsi="Times New Roman" w:cs="Times New Roman"/>
          <w:color w:val="538135" w:themeColor="accent6" w:themeShade="BF"/>
          <w:sz w:val="24"/>
          <w:szCs w:val="24"/>
        </w:rPr>
        <w:t xml:space="preserve"> We used the Mclust function from the </w:t>
      </w:r>
      <w:proofErr w:type="spellStart"/>
      <w:r w:rsidR="00545752">
        <w:rPr>
          <w:rFonts w:ascii="Times New Roman" w:eastAsiaTheme="minorEastAsia" w:hAnsi="Times New Roman" w:cs="Times New Roman"/>
          <w:color w:val="538135" w:themeColor="accent6" w:themeShade="BF"/>
          <w:sz w:val="24"/>
          <w:szCs w:val="24"/>
        </w:rPr>
        <w:t>mclust</w:t>
      </w:r>
      <w:proofErr w:type="spellEnd"/>
      <w:r w:rsidR="00545752">
        <w:rPr>
          <w:rFonts w:ascii="Times New Roman" w:eastAsiaTheme="minorEastAsia" w:hAnsi="Times New Roman" w:cs="Times New Roman"/>
          <w:color w:val="538135" w:themeColor="accent6" w:themeShade="BF"/>
          <w:sz w:val="24"/>
          <w:szCs w:val="24"/>
        </w:rPr>
        <w:t xml:space="preserve"> </w:t>
      </w:r>
      <w:r w:rsidR="00876EA7">
        <w:rPr>
          <w:rFonts w:ascii="Times New Roman" w:eastAsiaTheme="minorEastAsia" w:hAnsi="Times New Roman" w:cs="Times New Roman"/>
          <w:color w:val="538135" w:themeColor="accent6" w:themeShade="BF"/>
          <w:sz w:val="24"/>
          <w:szCs w:val="24"/>
        </w:rPr>
        <w:t>R package</w:t>
      </w:r>
      <w:sdt>
        <w:sdtPr>
          <w:rPr>
            <w:rFonts w:ascii="Times New Roman" w:eastAsiaTheme="minorEastAsia" w:hAnsi="Times New Roman" w:cs="Times New Roman"/>
            <w:color w:val="538135" w:themeColor="accent6" w:themeShade="BF"/>
            <w:sz w:val="24"/>
            <w:szCs w:val="24"/>
          </w:rPr>
          <w:id w:val="-1422798118"/>
          <w:citation/>
        </w:sdtPr>
        <w:sdtEndPr/>
        <w:sdtContent>
          <w:r w:rsidR="00876EA7">
            <w:rPr>
              <w:rFonts w:ascii="Times New Roman" w:eastAsiaTheme="minorEastAsia" w:hAnsi="Times New Roman" w:cs="Times New Roman"/>
              <w:color w:val="538135" w:themeColor="accent6" w:themeShade="BF"/>
              <w:sz w:val="24"/>
              <w:szCs w:val="24"/>
            </w:rPr>
            <w:fldChar w:fldCharType="begin"/>
          </w:r>
          <w:r w:rsidR="00876EA7">
            <w:rPr>
              <w:rFonts w:ascii="Times New Roman" w:eastAsiaTheme="minorEastAsia" w:hAnsi="Times New Roman" w:cs="Times New Roman"/>
              <w:color w:val="538135" w:themeColor="accent6" w:themeShade="BF"/>
              <w:sz w:val="24"/>
              <w:szCs w:val="24"/>
            </w:rPr>
            <w:instrText xml:space="preserve">CITATION mclust \l 1033 </w:instrText>
          </w:r>
          <w:r w:rsidR="00876EA7">
            <w:rPr>
              <w:rFonts w:ascii="Times New Roman" w:eastAsiaTheme="minorEastAsia" w:hAnsi="Times New Roman" w:cs="Times New Roman"/>
              <w:color w:val="538135" w:themeColor="accent6" w:themeShade="BF"/>
              <w:sz w:val="24"/>
              <w:szCs w:val="24"/>
            </w:rPr>
            <w:fldChar w:fldCharType="separate"/>
          </w:r>
          <w:r w:rsidR="00876EA7">
            <w:rPr>
              <w:rFonts w:ascii="Times New Roman" w:eastAsiaTheme="minorEastAsia" w:hAnsi="Times New Roman" w:cs="Times New Roman"/>
              <w:noProof/>
              <w:color w:val="538135" w:themeColor="accent6" w:themeShade="BF"/>
              <w:sz w:val="24"/>
              <w:szCs w:val="24"/>
            </w:rPr>
            <w:t xml:space="preserve"> </w:t>
          </w:r>
          <w:r w:rsidR="00876EA7" w:rsidRPr="00876EA7">
            <w:rPr>
              <w:rFonts w:ascii="Times New Roman" w:eastAsiaTheme="minorEastAsia" w:hAnsi="Times New Roman" w:cs="Times New Roman"/>
              <w:noProof/>
              <w:color w:val="538135" w:themeColor="accent6" w:themeShade="BF"/>
              <w:sz w:val="24"/>
              <w:szCs w:val="24"/>
            </w:rPr>
            <w:t>(Scrucca, Fop, Murphy, &amp; Raftery, 2016)</w:t>
          </w:r>
          <w:r w:rsidR="00876EA7">
            <w:rPr>
              <w:rFonts w:ascii="Times New Roman" w:eastAsiaTheme="minorEastAsia" w:hAnsi="Times New Roman" w:cs="Times New Roman"/>
              <w:color w:val="538135" w:themeColor="accent6" w:themeShade="BF"/>
              <w:sz w:val="24"/>
              <w:szCs w:val="24"/>
            </w:rPr>
            <w:fldChar w:fldCharType="end"/>
          </w:r>
        </w:sdtContent>
      </w:sdt>
      <w:r w:rsidR="00876EA7">
        <w:rPr>
          <w:rFonts w:ascii="Times New Roman" w:eastAsiaTheme="minorEastAsia" w:hAnsi="Times New Roman" w:cs="Times New Roman"/>
          <w:color w:val="538135" w:themeColor="accent6" w:themeShade="BF"/>
          <w:sz w:val="24"/>
          <w:szCs w:val="24"/>
        </w:rPr>
        <w:t xml:space="preserve"> </w:t>
      </w:r>
      <w:r w:rsidR="00545752">
        <w:rPr>
          <w:rFonts w:ascii="Times New Roman" w:eastAsiaTheme="minorEastAsia" w:hAnsi="Times New Roman" w:cs="Times New Roman"/>
          <w:color w:val="538135" w:themeColor="accent6" w:themeShade="BF"/>
          <w:sz w:val="24"/>
          <w:szCs w:val="24"/>
        </w:rPr>
        <w:t xml:space="preserve">to perform the clustering. This package automatically runs the </w:t>
      </w:r>
      <w:r w:rsidR="00654CED">
        <w:rPr>
          <w:rFonts w:ascii="Times New Roman" w:eastAsiaTheme="minorEastAsia" w:hAnsi="Times New Roman" w:cs="Times New Roman"/>
          <w:color w:val="538135" w:themeColor="accent6" w:themeShade="BF"/>
          <w:sz w:val="24"/>
          <w:szCs w:val="24"/>
        </w:rPr>
        <w:t>algorithm</w:t>
      </w:r>
      <w:r w:rsidR="00545752">
        <w:rPr>
          <w:rFonts w:ascii="Times New Roman" w:eastAsiaTheme="minorEastAsia" w:hAnsi="Times New Roman" w:cs="Times New Roman"/>
          <w:color w:val="538135" w:themeColor="accent6" w:themeShade="BF"/>
          <w:sz w:val="24"/>
          <w:szCs w:val="24"/>
        </w:rPr>
        <w:t xml:space="preserve"> at different </w:t>
      </w:r>
      <w:r w:rsidR="00DA4F1F" w:rsidRPr="00DA4F1F">
        <w:rPr>
          <w:rFonts w:ascii="Times New Roman" w:eastAsiaTheme="minorEastAsia" w:hAnsi="Times New Roman" w:cs="Times New Roman"/>
          <w:color w:val="538135" w:themeColor="accent6" w:themeShade="BF"/>
          <w:sz w:val="24"/>
          <w:szCs w:val="24"/>
        </w:rPr>
        <w:t>initializations</w:t>
      </w:r>
      <w:r w:rsidR="00545752">
        <w:rPr>
          <w:rFonts w:ascii="Times New Roman" w:eastAsiaTheme="minorEastAsia" w:hAnsi="Times New Roman" w:cs="Times New Roman"/>
          <w:color w:val="538135" w:themeColor="accent6" w:themeShade="BF"/>
          <w:sz w:val="24"/>
          <w:szCs w:val="24"/>
        </w:rPr>
        <w:t xml:space="preserve"> </w:t>
      </w:r>
      <w:r w:rsidR="00DA4F1F">
        <w:rPr>
          <w:rFonts w:ascii="Times New Roman" w:eastAsiaTheme="minorEastAsia" w:hAnsi="Times New Roman" w:cs="Times New Roman"/>
          <w:color w:val="538135" w:themeColor="accent6" w:themeShade="BF"/>
          <w:sz w:val="24"/>
          <w:szCs w:val="24"/>
        </w:rPr>
        <w:t>and chooses the best model and returns its negative BIC. We ran the function using K</w:t>
      </w:r>
      <m:oMath>
        <m:r>
          <m:rPr>
            <m:sty m:val="p"/>
          </m:rPr>
          <w:rPr>
            <w:rFonts w:ascii="Cambria Math" w:eastAsiaTheme="minorEastAsia" w:hAnsi="Cambria Math" w:cs="Times New Roman"/>
            <w:color w:val="538135" w:themeColor="accent6" w:themeShade="BF"/>
            <w:sz w:val="24"/>
            <w:szCs w:val="24"/>
          </w:rPr>
          <m:t>∈</m:t>
        </m:r>
        <m:d>
          <m:dPr>
            <m:begChr m:val="["/>
            <m:endChr m:val="]"/>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1,20</m:t>
            </m:r>
          </m:e>
        </m:d>
      </m:oMath>
      <w:r w:rsidR="00DA4F1F">
        <w:rPr>
          <w:rFonts w:ascii="Times New Roman" w:eastAsiaTheme="minorEastAsia" w:hAnsi="Times New Roman" w:cs="Times New Roman"/>
          <w:color w:val="538135" w:themeColor="accent6" w:themeShade="BF"/>
          <w:sz w:val="24"/>
          <w:szCs w:val="24"/>
        </w:rPr>
        <w:t xml:space="preserve"> and chose the model with the ma</w:t>
      </w:r>
      <w:r w:rsidR="00F622BE">
        <w:rPr>
          <w:rFonts w:ascii="Times New Roman" w:eastAsiaTheme="minorEastAsia" w:hAnsi="Times New Roman" w:cs="Times New Roman"/>
          <w:color w:val="538135" w:themeColor="accent6" w:themeShade="BF"/>
          <w:sz w:val="24"/>
          <w:szCs w:val="24"/>
        </w:rPr>
        <w:t>ximum negative BIC</w:t>
      </w:r>
      <w:r w:rsidR="00F622BE" w:rsidRPr="00F622BE">
        <w:rPr>
          <w:rFonts w:ascii="Times New Roman" w:eastAsiaTheme="minorEastAsia" w:hAnsi="Times New Roman" w:cs="Times New Roman"/>
          <w:color w:val="538135" w:themeColor="accent6" w:themeShade="BF"/>
          <w:sz w:val="24"/>
          <w:szCs w:val="24"/>
        </w:rPr>
        <w:t xml:space="preserve"> </w:t>
      </w:r>
      <w:r w:rsidR="00F622BE">
        <w:rPr>
          <w:rFonts w:ascii="Times New Roman" w:eastAsiaTheme="minorEastAsia" w:hAnsi="Times New Roman" w:cs="Times New Roman"/>
          <w:color w:val="538135" w:themeColor="accent6" w:themeShade="BF"/>
          <w:sz w:val="24"/>
          <w:szCs w:val="24"/>
        </w:rPr>
        <w:t>without the increase in K resulting in a negligibly higher negative BIC.</w:t>
      </w:r>
      <w:r w:rsidR="00FD20F2">
        <w:rPr>
          <w:rFonts w:ascii="Times New Roman" w:eastAsiaTheme="minorEastAsia" w:hAnsi="Times New Roman" w:cs="Times New Roman"/>
          <w:color w:val="538135" w:themeColor="accent6" w:themeShade="BF"/>
          <w:sz w:val="24"/>
          <w:szCs w:val="24"/>
        </w:rPr>
        <w:t xml:space="preserve"> We then compared this model, visually, with the model we created using k-means and chose the one that we felt created the best clusters</w:t>
      </w:r>
      <w:r w:rsidR="00914CDE">
        <w:rPr>
          <w:rFonts w:ascii="Times New Roman" w:eastAsiaTheme="minorEastAsia" w:hAnsi="Times New Roman" w:cs="Times New Roman"/>
          <w:color w:val="538135" w:themeColor="accent6" w:themeShade="BF"/>
          <w:sz w:val="24"/>
          <w:szCs w:val="24"/>
        </w:rPr>
        <w:t>.</w:t>
      </w:r>
    </w:p>
    <w:p w14:paraId="66FA018A" w14:textId="4F02F3E1" w:rsidR="00991561" w:rsidRPr="00A8359E" w:rsidRDefault="005548E1" w:rsidP="00136447">
      <w:pPr>
        <w:pStyle w:val="Heading2"/>
        <w:spacing w:line="480" w:lineRule="auto"/>
        <w:rPr>
          <w:rFonts w:ascii="Times New Roman" w:hAnsi="Times New Roman" w:cs="Times New Roman"/>
          <w:color w:val="auto"/>
        </w:rPr>
      </w:pPr>
      <w:bookmarkStart w:id="10" w:name="_Toc100478233"/>
      <w:r w:rsidRPr="00A8359E">
        <w:rPr>
          <w:rFonts w:ascii="Times New Roman" w:hAnsi="Times New Roman" w:cs="Times New Roman"/>
          <w:color w:val="auto"/>
        </w:rPr>
        <w:t>3.</w:t>
      </w:r>
      <w:r w:rsidR="00F74E85" w:rsidRPr="00A8359E">
        <w:rPr>
          <w:rFonts w:ascii="Times New Roman" w:hAnsi="Times New Roman" w:cs="Times New Roman"/>
          <w:color w:val="auto"/>
        </w:rPr>
        <w:t>4</w:t>
      </w:r>
      <w:r w:rsidRPr="00A8359E">
        <w:rPr>
          <w:rFonts w:ascii="Times New Roman" w:hAnsi="Times New Roman" w:cs="Times New Roman"/>
          <w:color w:val="auto"/>
        </w:rPr>
        <w:t xml:space="preserve"> </w:t>
      </w:r>
      <w:r w:rsidR="00C275AC" w:rsidRPr="00A8359E">
        <w:rPr>
          <w:rFonts w:ascii="Times New Roman" w:hAnsi="Times New Roman" w:cs="Times New Roman"/>
          <w:color w:val="auto"/>
        </w:rPr>
        <w:t>Random Forest</w:t>
      </w:r>
      <w:bookmarkEnd w:id="10"/>
    </w:p>
    <w:p w14:paraId="45CCD17C" w14:textId="5D8D4A20" w:rsidR="00C275AC" w:rsidRPr="00A8359E" w:rsidRDefault="00C275AC" w:rsidP="00136447">
      <w:pPr>
        <w:spacing w:line="480" w:lineRule="auto"/>
        <w:rPr>
          <w:rFonts w:ascii="Times New Roman" w:hAnsi="Times New Roman" w:cs="Times New Roman"/>
          <w:sz w:val="24"/>
          <w:szCs w:val="24"/>
        </w:rPr>
      </w:pPr>
    </w:p>
    <w:p w14:paraId="1061A3CA" w14:textId="69F7C42A" w:rsidR="00C275AC" w:rsidRPr="00A8359E" w:rsidRDefault="005548E1" w:rsidP="00136447">
      <w:pPr>
        <w:pStyle w:val="Heading2"/>
        <w:spacing w:line="480" w:lineRule="auto"/>
        <w:rPr>
          <w:rFonts w:ascii="Times New Roman" w:hAnsi="Times New Roman" w:cs="Times New Roman"/>
          <w:color w:val="auto"/>
        </w:rPr>
      </w:pPr>
      <w:bookmarkStart w:id="11" w:name="_Toc100478234"/>
      <w:r w:rsidRPr="00A8359E">
        <w:rPr>
          <w:rFonts w:ascii="Times New Roman" w:hAnsi="Times New Roman" w:cs="Times New Roman"/>
          <w:color w:val="auto"/>
        </w:rPr>
        <w:t>3.</w:t>
      </w:r>
      <w:r w:rsidR="00F74E85" w:rsidRPr="00A8359E">
        <w:rPr>
          <w:rFonts w:ascii="Times New Roman" w:hAnsi="Times New Roman" w:cs="Times New Roman"/>
          <w:color w:val="auto"/>
        </w:rPr>
        <w:t>5</w:t>
      </w:r>
      <w:r w:rsidRPr="00A8359E">
        <w:rPr>
          <w:rFonts w:ascii="Times New Roman" w:hAnsi="Times New Roman" w:cs="Times New Roman"/>
          <w:color w:val="auto"/>
        </w:rPr>
        <w:t xml:space="preserve"> </w:t>
      </w:r>
      <w:r w:rsidR="00C275AC" w:rsidRPr="00A8359E">
        <w:rPr>
          <w:rFonts w:ascii="Times New Roman" w:hAnsi="Times New Roman" w:cs="Times New Roman"/>
          <w:color w:val="auto"/>
        </w:rPr>
        <w:t>Linear Regression</w:t>
      </w:r>
      <w:bookmarkEnd w:id="11"/>
    </w:p>
    <w:p w14:paraId="0CBD5214" w14:textId="05F7A787" w:rsidR="00E33C36" w:rsidRPr="00A8359E" w:rsidRDefault="00E33C36" w:rsidP="00136447">
      <w:pPr>
        <w:spacing w:line="480" w:lineRule="auto"/>
        <w:rPr>
          <w:rFonts w:ascii="Times New Roman" w:hAnsi="Times New Roman" w:cs="Times New Roman"/>
          <w:sz w:val="24"/>
          <w:szCs w:val="24"/>
        </w:rPr>
      </w:pPr>
    </w:p>
    <w:p w14:paraId="08E2A4E9" w14:textId="312C5CB3" w:rsidR="006763D7" w:rsidRDefault="007867BA" w:rsidP="00136447">
      <w:pPr>
        <w:pStyle w:val="Heading1"/>
        <w:spacing w:line="480" w:lineRule="auto"/>
        <w:rPr>
          <w:rFonts w:ascii="Times New Roman" w:hAnsi="Times New Roman" w:cs="Times New Roman"/>
          <w:color w:val="auto"/>
        </w:rPr>
      </w:pPr>
      <w:r w:rsidRPr="00A8359E">
        <w:rPr>
          <w:rFonts w:ascii="Times New Roman" w:hAnsi="Times New Roman" w:cs="Times New Roman"/>
          <w:color w:val="auto"/>
        </w:rPr>
        <w:br w:type="column"/>
      </w:r>
      <w:bookmarkStart w:id="12" w:name="_Toc100478235"/>
      <w:r w:rsidR="005548E1" w:rsidRPr="00A8359E">
        <w:rPr>
          <w:rFonts w:ascii="Times New Roman" w:hAnsi="Times New Roman" w:cs="Times New Roman"/>
          <w:color w:val="auto"/>
        </w:rPr>
        <w:lastRenderedPageBreak/>
        <w:t xml:space="preserve">4. </w:t>
      </w:r>
      <w:r w:rsidRPr="00A8359E">
        <w:rPr>
          <w:rFonts w:ascii="Times New Roman" w:hAnsi="Times New Roman" w:cs="Times New Roman"/>
          <w:color w:val="auto"/>
        </w:rPr>
        <w:t>Results</w:t>
      </w:r>
      <w:bookmarkEnd w:id="12"/>
    </w:p>
    <w:p w14:paraId="0DED1666" w14:textId="339457FA" w:rsidR="00F627EF" w:rsidRPr="00F627EF" w:rsidRDefault="00F627EF" w:rsidP="00F627EF"/>
    <w:p w14:paraId="5081EC95" w14:textId="235DFFB3" w:rsidR="007867BA" w:rsidRPr="00A8359E" w:rsidRDefault="007867BA" w:rsidP="00136447">
      <w:pPr>
        <w:spacing w:line="480" w:lineRule="auto"/>
        <w:rPr>
          <w:rFonts w:ascii="Times New Roman" w:hAnsi="Times New Roman" w:cs="Times New Roman"/>
          <w:sz w:val="24"/>
          <w:szCs w:val="24"/>
        </w:rPr>
      </w:pPr>
    </w:p>
    <w:p w14:paraId="68273B42" w14:textId="3C033A35" w:rsidR="005548E1" w:rsidRPr="00A8359E" w:rsidRDefault="005548E1" w:rsidP="00136447">
      <w:pPr>
        <w:pStyle w:val="Heading1"/>
        <w:spacing w:line="480" w:lineRule="auto"/>
        <w:rPr>
          <w:rFonts w:ascii="Times New Roman" w:hAnsi="Times New Roman" w:cs="Times New Roman"/>
          <w:color w:val="auto"/>
        </w:rPr>
      </w:pPr>
      <w:r w:rsidRPr="00A8359E">
        <w:rPr>
          <w:rFonts w:ascii="Times New Roman" w:hAnsi="Times New Roman" w:cs="Times New Roman"/>
          <w:color w:val="auto"/>
        </w:rPr>
        <w:br w:type="column"/>
      </w:r>
      <w:bookmarkStart w:id="13" w:name="_Toc100478236"/>
      <w:r w:rsidRPr="00A8359E">
        <w:rPr>
          <w:rFonts w:ascii="Times New Roman" w:hAnsi="Times New Roman" w:cs="Times New Roman"/>
          <w:color w:val="auto"/>
        </w:rPr>
        <w:lastRenderedPageBreak/>
        <w:t>5. Appendix</w:t>
      </w:r>
      <w:bookmarkEnd w:id="13"/>
    </w:p>
    <w:p w14:paraId="62DCCC02" w14:textId="4B8B50E0" w:rsidR="005548E1" w:rsidRPr="00A8359E" w:rsidRDefault="005548E1" w:rsidP="00136447">
      <w:pPr>
        <w:spacing w:line="480" w:lineRule="auto"/>
        <w:rPr>
          <w:rFonts w:ascii="Times New Roman" w:hAnsi="Times New Roman" w:cs="Times New Roman"/>
          <w:sz w:val="24"/>
          <w:szCs w:val="24"/>
        </w:rPr>
      </w:pPr>
    </w:p>
    <w:p w14:paraId="3AAA8DA6" w14:textId="77777777" w:rsidR="005548E1" w:rsidRPr="00A8359E" w:rsidRDefault="005548E1" w:rsidP="00136447">
      <w:pPr>
        <w:spacing w:line="480" w:lineRule="auto"/>
        <w:rPr>
          <w:rFonts w:ascii="Times New Roman" w:hAnsi="Times New Roman" w:cs="Times New Roman"/>
          <w:sz w:val="24"/>
          <w:szCs w:val="24"/>
        </w:rPr>
      </w:pPr>
    </w:p>
    <w:p w14:paraId="4A2A7CD9" w14:textId="60A60988" w:rsidR="007867BA" w:rsidRDefault="005548E1" w:rsidP="00136447">
      <w:pPr>
        <w:pStyle w:val="Heading1"/>
        <w:spacing w:line="480" w:lineRule="auto"/>
        <w:rPr>
          <w:rFonts w:ascii="Times New Roman" w:hAnsi="Times New Roman" w:cs="Times New Roman"/>
          <w:color w:val="auto"/>
        </w:rPr>
      </w:pPr>
      <w:r w:rsidRPr="00A8359E">
        <w:rPr>
          <w:rFonts w:ascii="Times New Roman" w:hAnsi="Times New Roman" w:cs="Times New Roman"/>
          <w:color w:val="auto"/>
        </w:rPr>
        <w:br w:type="column"/>
      </w:r>
      <w:bookmarkStart w:id="14" w:name="_Toc100478237"/>
      <w:r w:rsidRPr="00A8359E">
        <w:rPr>
          <w:rFonts w:ascii="Times New Roman" w:hAnsi="Times New Roman" w:cs="Times New Roman"/>
          <w:color w:val="auto"/>
        </w:rPr>
        <w:lastRenderedPageBreak/>
        <w:t>6. Citations</w:t>
      </w:r>
      <w:bookmarkEnd w:id="14"/>
    </w:p>
    <w:p w14:paraId="535010B2" w14:textId="77777777" w:rsidR="00876EA7" w:rsidRDefault="00876EA7" w:rsidP="00876EA7">
      <w:pPr>
        <w:pStyle w:val="Bibliography"/>
        <w:ind w:left="720" w:hanging="720"/>
        <w:rPr>
          <w:noProof/>
          <w:sz w:val="24"/>
          <w:szCs w:val="24"/>
        </w:rPr>
      </w:pPr>
      <w:r>
        <w:rPr>
          <w:sz w:val="24"/>
          <w:szCs w:val="24"/>
        </w:rPr>
        <w:fldChar w:fldCharType="begin"/>
      </w:r>
      <w:r>
        <w:rPr>
          <w:sz w:val="24"/>
          <w:szCs w:val="24"/>
        </w:rPr>
        <w:instrText xml:space="preserve"> BIBLIOGRAPHY  \l 1033 </w:instrText>
      </w:r>
      <w:r>
        <w:rPr>
          <w:sz w:val="24"/>
          <w:szCs w:val="24"/>
        </w:rPr>
        <w:fldChar w:fldCharType="separate"/>
      </w:r>
      <w:r>
        <w:rPr>
          <w:noProof/>
        </w:rPr>
        <w:t xml:space="preserve">Beygelzimer, A., Kakadet, S., Langford, J., Arya, S., Mount, D., &amp; Li, S. (2019). FNN: Fast Nearest Neighbor Search Algorithms and Applications. </w:t>
      </w:r>
      <w:r>
        <w:rPr>
          <w:i/>
          <w:iCs/>
          <w:noProof/>
        </w:rPr>
        <w:t>R package version 1.1.3</w:t>
      </w:r>
      <w:r>
        <w:rPr>
          <w:noProof/>
        </w:rPr>
        <w:t>. Retrieved from https://CRAN.R-project.org/package=FNN</w:t>
      </w:r>
    </w:p>
    <w:p w14:paraId="419D6710" w14:textId="77777777" w:rsidR="00876EA7" w:rsidRDefault="00876EA7" w:rsidP="00876EA7">
      <w:pPr>
        <w:pStyle w:val="Bibliography"/>
        <w:ind w:left="720" w:hanging="720"/>
        <w:rPr>
          <w:noProof/>
        </w:rPr>
      </w:pPr>
      <w:r>
        <w:rPr>
          <w:noProof/>
        </w:rPr>
        <w:t>Kuhn, M. (2021). caret: Classification and Regression Training. R package version 6.0-90. Retrieved from https://CRAN.R-project.org/package=caret</w:t>
      </w:r>
    </w:p>
    <w:p w14:paraId="4E87A7F4" w14:textId="77777777" w:rsidR="00876EA7" w:rsidRDefault="00876EA7" w:rsidP="00876EA7">
      <w:pPr>
        <w:pStyle w:val="Bibliography"/>
        <w:ind w:left="720" w:hanging="720"/>
        <w:rPr>
          <w:noProof/>
        </w:rPr>
      </w:pPr>
      <w:r>
        <w:rPr>
          <w:noProof/>
        </w:rPr>
        <w:t>R Core Team. (2021). R: A Language and Environment for Statistical Computing. Vienna, Austria: R Foundation for Statistical Computing. Retrieved from https://www.R-project.org/</w:t>
      </w:r>
    </w:p>
    <w:p w14:paraId="45431EFF" w14:textId="77777777" w:rsidR="00876EA7" w:rsidRDefault="00876EA7" w:rsidP="00876EA7">
      <w:pPr>
        <w:pStyle w:val="Bibliography"/>
        <w:ind w:left="720" w:hanging="720"/>
        <w:rPr>
          <w:noProof/>
        </w:rPr>
      </w:pPr>
      <w:r>
        <w:rPr>
          <w:noProof/>
        </w:rPr>
        <w:t>RStudio Team. (2021). RStudio: Integrated Development Environment for R. Boston, MA. Retrieved from http://www.rstudio.com/</w:t>
      </w:r>
    </w:p>
    <w:p w14:paraId="3B08F0EF" w14:textId="77777777" w:rsidR="00876EA7" w:rsidRDefault="00876EA7" w:rsidP="00876EA7">
      <w:pPr>
        <w:pStyle w:val="Bibliography"/>
        <w:ind w:left="720" w:hanging="720"/>
        <w:rPr>
          <w:noProof/>
        </w:rPr>
      </w:pPr>
      <w:r>
        <w:rPr>
          <w:noProof/>
        </w:rPr>
        <w:t xml:space="preserve">Scrucca, L., Fop, M., Murphy, T. B., &amp; Raftery, A. E. (2016). mclust 5: clustering, classification and density estimation using Gaussian finite mixture models. </w:t>
      </w:r>
      <w:r>
        <w:rPr>
          <w:i/>
          <w:iCs/>
          <w:noProof/>
        </w:rPr>
        <w:t>The R Journal, 8</w:t>
      </w:r>
      <w:r>
        <w:rPr>
          <w:noProof/>
        </w:rPr>
        <w:t>(1), 289-317. doi:https://doi.org/10.32614/RJ-2016-021</w:t>
      </w:r>
    </w:p>
    <w:p w14:paraId="610FC190" w14:textId="77777777" w:rsidR="00876EA7" w:rsidRDefault="00876EA7" w:rsidP="00876EA7">
      <w:pPr>
        <w:pStyle w:val="Bibliography"/>
        <w:ind w:left="720" w:hanging="720"/>
        <w:rPr>
          <w:noProof/>
        </w:rPr>
      </w:pPr>
      <w:r>
        <w:rPr>
          <w:noProof/>
        </w:rPr>
        <w:t>Torgo, L. (2010). Data Mining with R, learning with case studies. Chapman and Hall/CRC. Retrieved from http://www.dcc.fc.up.pt/~ltorgo/DataMiningWithR</w:t>
      </w:r>
    </w:p>
    <w:p w14:paraId="5CC8A36C" w14:textId="348188C1" w:rsidR="00EF77EC" w:rsidRPr="00EF77EC" w:rsidRDefault="00876EA7" w:rsidP="00876EA7">
      <w:pPr>
        <w:rPr>
          <w:sz w:val="24"/>
          <w:szCs w:val="24"/>
        </w:rPr>
      </w:pPr>
      <w:r>
        <w:rPr>
          <w:sz w:val="24"/>
          <w:szCs w:val="24"/>
        </w:rPr>
        <w:fldChar w:fldCharType="end"/>
      </w:r>
    </w:p>
    <w:sectPr w:rsidR="00EF77EC" w:rsidRPr="00EF77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ustin Hadamuscin" w:date="2022-04-09T14:13:00Z" w:initials="AH">
    <w:p w14:paraId="4D932DAF" w14:textId="18F524C3" w:rsidR="000B0078" w:rsidRDefault="000B0078">
      <w:pPr>
        <w:pStyle w:val="CommentText"/>
      </w:pPr>
      <w:r>
        <w:rPr>
          <w:rStyle w:val="CommentReference"/>
        </w:rPr>
        <w:annotationRef/>
      </w:r>
      <w:r>
        <w:t>I want to find a different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932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C12F3" w16cex:dateUtc="2022-04-09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932DAF" w16cid:durableId="25FC1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338"/>
    <w:multiLevelType w:val="hybridMultilevel"/>
    <w:tmpl w:val="BDDAE8A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0AB4536A"/>
    <w:multiLevelType w:val="hybridMultilevel"/>
    <w:tmpl w:val="A614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7861"/>
    <w:multiLevelType w:val="hybridMultilevel"/>
    <w:tmpl w:val="0B7E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23461"/>
    <w:multiLevelType w:val="hybridMultilevel"/>
    <w:tmpl w:val="6F8E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14944"/>
    <w:multiLevelType w:val="hybridMultilevel"/>
    <w:tmpl w:val="DE3A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E62E3"/>
    <w:multiLevelType w:val="multilevel"/>
    <w:tmpl w:val="E116B0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0824A6"/>
    <w:multiLevelType w:val="hybridMultilevel"/>
    <w:tmpl w:val="55DA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00FFB"/>
    <w:multiLevelType w:val="hybridMultilevel"/>
    <w:tmpl w:val="9E1AC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70D9F"/>
    <w:multiLevelType w:val="hybridMultilevel"/>
    <w:tmpl w:val="9986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92ECF"/>
    <w:multiLevelType w:val="multilevel"/>
    <w:tmpl w:val="0F6019F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7F6BD7"/>
    <w:multiLevelType w:val="hybridMultilevel"/>
    <w:tmpl w:val="E1341E3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9"/>
  </w:num>
  <w:num w:numId="6">
    <w:abstractNumId w:val="5"/>
  </w:num>
  <w:num w:numId="7">
    <w:abstractNumId w:val="10"/>
  </w:num>
  <w:num w:numId="8">
    <w:abstractNumId w:val="1"/>
  </w:num>
  <w:num w:numId="9">
    <w:abstractNumId w:val="2"/>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in Hadamuscin">
    <w15:presenceInfo w15:providerId="Windows Live" w15:userId="c53c64c5c9fcf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CA"/>
    <w:rsid w:val="000130BB"/>
    <w:rsid w:val="00015C71"/>
    <w:rsid w:val="00065D0A"/>
    <w:rsid w:val="00073CA4"/>
    <w:rsid w:val="00096784"/>
    <w:rsid w:val="000A7EF1"/>
    <w:rsid w:val="000B0078"/>
    <w:rsid w:val="000B2CB7"/>
    <w:rsid w:val="000C061E"/>
    <w:rsid w:val="000C15FD"/>
    <w:rsid w:val="001026C9"/>
    <w:rsid w:val="00107D13"/>
    <w:rsid w:val="00120C31"/>
    <w:rsid w:val="00136447"/>
    <w:rsid w:val="00164E66"/>
    <w:rsid w:val="00166451"/>
    <w:rsid w:val="001F10A9"/>
    <w:rsid w:val="001F325B"/>
    <w:rsid w:val="00201CEC"/>
    <w:rsid w:val="002246CA"/>
    <w:rsid w:val="00224E1E"/>
    <w:rsid w:val="0023404B"/>
    <w:rsid w:val="00250350"/>
    <w:rsid w:val="00293D0D"/>
    <w:rsid w:val="00293F91"/>
    <w:rsid w:val="002B7742"/>
    <w:rsid w:val="002D7B2C"/>
    <w:rsid w:val="003118CB"/>
    <w:rsid w:val="00343B65"/>
    <w:rsid w:val="00343BDA"/>
    <w:rsid w:val="00343F2A"/>
    <w:rsid w:val="00360A3C"/>
    <w:rsid w:val="00382387"/>
    <w:rsid w:val="00390881"/>
    <w:rsid w:val="00393000"/>
    <w:rsid w:val="003A6542"/>
    <w:rsid w:val="003D0494"/>
    <w:rsid w:val="003E752A"/>
    <w:rsid w:val="003E7F46"/>
    <w:rsid w:val="003F2658"/>
    <w:rsid w:val="00406893"/>
    <w:rsid w:val="00407BEA"/>
    <w:rsid w:val="00432CC4"/>
    <w:rsid w:val="004606F8"/>
    <w:rsid w:val="00467700"/>
    <w:rsid w:val="004D27C7"/>
    <w:rsid w:val="004E7219"/>
    <w:rsid w:val="00501E4F"/>
    <w:rsid w:val="00503122"/>
    <w:rsid w:val="0051039F"/>
    <w:rsid w:val="00511879"/>
    <w:rsid w:val="0051482C"/>
    <w:rsid w:val="005172B8"/>
    <w:rsid w:val="0053458C"/>
    <w:rsid w:val="00541CE5"/>
    <w:rsid w:val="00545752"/>
    <w:rsid w:val="005548E1"/>
    <w:rsid w:val="00573A7A"/>
    <w:rsid w:val="00592C2F"/>
    <w:rsid w:val="00597DFF"/>
    <w:rsid w:val="005B5655"/>
    <w:rsid w:val="005C721A"/>
    <w:rsid w:val="00653925"/>
    <w:rsid w:val="00654CED"/>
    <w:rsid w:val="006622E2"/>
    <w:rsid w:val="006763D7"/>
    <w:rsid w:val="006A6A54"/>
    <w:rsid w:val="006B1C70"/>
    <w:rsid w:val="006B7DE5"/>
    <w:rsid w:val="006D4218"/>
    <w:rsid w:val="00731778"/>
    <w:rsid w:val="00732DF5"/>
    <w:rsid w:val="007410DB"/>
    <w:rsid w:val="007507C5"/>
    <w:rsid w:val="0075131D"/>
    <w:rsid w:val="00756EBA"/>
    <w:rsid w:val="007867BA"/>
    <w:rsid w:val="007944C4"/>
    <w:rsid w:val="007979E4"/>
    <w:rsid w:val="007B189B"/>
    <w:rsid w:val="007C494D"/>
    <w:rsid w:val="007C5EFE"/>
    <w:rsid w:val="007E3213"/>
    <w:rsid w:val="007F6F60"/>
    <w:rsid w:val="00827F2C"/>
    <w:rsid w:val="00876EA7"/>
    <w:rsid w:val="008808CF"/>
    <w:rsid w:val="008A01C8"/>
    <w:rsid w:val="008A1718"/>
    <w:rsid w:val="008C7FFA"/>
    <w:rsid w:val="008D4A50"/>
    <w:rsid w:val="008E79F4"/>
    <w:rsid w:val="00903109"/>
    <w:rsid w:val="00914CDE"/>
    <w:rsid w:val="009254DC"/>
    <w:rsid w:val="009435B8"/>
    <w:rsid w:val="009500D1"/>
    <w:rsid w:val="009617B5"/>
    <w:rsid w:val="00964D1F"/>
    <w:rsid w:val="00991561"/>
    <w:rsid w:val="009A64B0"/>
    <w:rsid w:val="009D335E"/>
    <w:rsid w:val="009E79ED"/>
    <w:rsid w:val="009F16FA"/>
    <w:rsid w:val="009F48AA"/>
    <w:rsid w:val="00A23146"/>
    <w:rsid w:val="00A303AE"/>
    <w:rsid w:val="00A35501"/>
    <w:rsid w:val="00A7100B"/>
    <w:rsid w:val="00A730AB"/>
    <w:rsid w:val="00A7397A"/>
    <w:rsid w:val="00A8359E"/>
    <w:rsid w:val="00A847C2"/>
    <w:rsid w:val="00A92737"/>
    <w:rsid w:val="00AA33C3"/>
    <w:rsid w:val="00AB48EC"/>
    <w:rsid w:val="00AE4524"/>
    <w:rsid w:val="00B12D88"/>
    <w:rsid w:val="00B25793"/>
    <w:rsid w:val="00B32A97"/>
    <w:rsid w:val="00B70861"/>
    <w:rsid w:val="00B80AB9"/>
    <w:rsid w:val="00B92B01"/>
    <w:rsid w:val="00BB0CE0"/>
    <w:rsid w:val="00BD66ED"/>
    <w:rsid w:val="00BE5391"/>
    <w:rsid w:val="00C275AC"/>
    <w:rsid w:val="00C87EA7"/>
    <w:rsid w:val="00CA60EC"/>
    <w:rsid w:val="00CF1F7B"/>
    <w:rsid w:val="00D13534"/>
    <w:rsid w:val="00D33A7A"/>
    <w:rsid w:val="00D33E04"/>
    <w:rsid w:val="00D355CF"/>
    <w:rsid w:val="00D75166"/>
    <w:rsid w:val="00D96F85"/>
    <w:rsid w:val="00DA4F1F"/>
    <w:rsid w:val="00DC638D"/>
    <w:rsid w:val="00DD0733"/>
    <w:rsid w:val="00E05823"/>
    <w:rsid w:val="00E14013"/>
    <w:rsid w:val="00E27283"/>
    <w:rsid w:val="00E33C36"/>
    <w:rsid w:val="00E34E8A"/>
    <w:rsid w:val="00E41D39"/>
    <w:rsid w:val="00E50571"/>
    <w:rsid w:val="00E92699"/>
    <w:rsid w:val="00EE51AE"/>
    <w:rsid w:val="00EF1E9D"/>
    <w:rsid w:val="00EF39A3"/>
    <w:rsid w:val="00EF77EC"/>
    <w:rsid w:val="00F05A4B"/>
    <w:rsid w:val="00F40330"/>
    <w:rsid w:val="00F465DA"/>
    <w:rsid w:val="00F622BE"/>
    <w:rsid w:val="00F627EF"/>
    <w:rsid w:val="00F74E85"/>
    <w:rsid w:val="00F80422"/>
    <w:rsid w:val="00FB626A"/>
    <w:rsid w:val="00FC58E4"/>
    <w:rsid w:val="00FD20F2"/>
    <w:rsid w:val="00FE1C29"/>
    <w:rsid w:val="00FE2659"/>
    <w:rsid w:val="00FF7BE6"/>
    <w:rsid w:val="085E29DE"/>
    <w:rsid w:val="114E02E8"/>
    <w:rsid w:val="47269F69"/>
    <w:rsid w:val="50352375"/>
    <w:rsid w:val="721F4F15"/>
    <w:rsid w:val="7AA53F10"/>
    <w:rsid w:val="7BB6D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C28B"/>
  <w15:chartTrackingRefBased/>
  <w15:docId w15:val="{A58E3D21-CC6C-4F4F-BA7D-92A7998D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F2C"/>
    <w:pPr>
      <w:outlineLvl w:val="9"/>
    </w:pPr>
  </w:style>
  <w:style w:type="paragraph" w:styleId="TOC1">
    <w:name w:val="toc 1"/>
    <w:basedOn w:val="Normal"/>
    <w:next w:val="Normal"/>
    <w:autoRedefine/>
    <w:uiPriority w:val="39"/>
    <w:unhideWhenUsed/>
    <w:rsid w:val="00382387"/>
    <w:pPr>
      <w:spacing w:after="100"/>
    </w:pPr>
  </w:style>
  <w:style w:type="character" w:styleId="Hyperlink">
    <w:name w:val="Hyperlink"/>
    <w:basedOn w:val="DefaultParagraphFont"/>
    <w:uiPriority w:val="99"/>
    <w:unhideWhenUsed/>
    <w:rsid w:val="00382387"/>
    <w:rPr>
      <w:color w:val="0563C1" w:themeColor="hyperlink"/>
      <w:u w:val="single"/>
    </w:rPr>
  </w:style>
  <w:style w:type="character" w:customStyle="1" w:styleId="Heading2Char">
    <w:name w:val="Heading 2 Char"/>
    <w:basedOn w:val="DefaultParagraphFont"/>
    <w:link w:val="Heading2"/>
    <w:uiPriority w:val="9"/>
    <w:rsid w:val="009F48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1E9D"/>
    <w:pPr>
      <w:spacing w:after="100"/>
      <w:ind w:left="220"/>
    </w:pPr>
  </w:style>
  <w:style w:type="paragraph" w:styleId="NormalWeb">
    <w:name w:val="Normal (Web)"/>
    <w:basedOn w:val="Normal"/>
    <w:uiPriority w:val="99"/>
    <w:unhideWhenUsed/>
    <w:rsid w:val="00F05A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7C7"/>
    <w:pPr>
      <w:ind w:left="720"/>
      <w:contextualSpacing/>
    </w:pPr>
  </w:style>
  <w:style w:type="character" w:styleId="CommentReference">
    <w:name w:val="annotation reference"/>
    <w:basedOn w:val="DefaultParagraphFont"/>
    <w:uiPriority w:val="99"/>
    <w:semiHidden/>
    <w:unhideWhenUsed/>
    <w:rsid w:val="00501E4F"/>
    <w:rPr>
      <w:sz w:val="16"/>
      <w:szCs w:val="16"/>
    </w:rPr>
  </w:style>
  <w:style w:type="paragraph" w:styleId="CommentText">
    <w:name w:val="annotation text"/>
    <w:basedOn w:val="Normal"/>
    <w:link w:val="CommentTextChar"/>
    <w:uiPriority w:val="99"/>
    <w:semiHidden/>
    <w:unhideWhenUsed/>
    <w:rsid w:val="00501E4F"/>
    <w:pPr>
      <w:spacing w:line="240" w:lineRule="auto"/>
    </w:pPr>
    <w:rPr>
      <w:sz w:val="20"/>
      <w:szCs w:val="20"/>
    </w:rPr>
  </w:style>
  <w:style w:type="character" w:customStyle="1" w:styleId="CommentTextChar">
    <w:name w:val="Comment Text Char"/>
    <w:basedOn w:val="DefaultParagraphFont"/>
    <w:link w:val="CommentText"/>
    <w:uiPriority w:val="99"/>
    <w:semiHidden/>
    <w:rsid w:val="00501E4F"/>
    <w:rPr>
      <w:sz w:val="20"/>
      <w:szCs w:val="20"/>
    </w:rPr>
  </w:style>
  <w:style w:type="paragraph" w:styleId="CommentSubject">
    <w:name w:val="annotation subject"/>
    <w:basedOn w:val="CommentText"/>
    <w:next w:val="CommentText"/>
    <w:link w:val="CommentSubjectChar"/>
    <w:uiPriority w:val="99"/>
    <w:semiHidden/>
    <w:unhideWhenUsed/>
    <w:rsid w:val="00501E4F"/>
    <w:rPr>
      <w:b/>
      <w:bCs/>
    </w:rPr>
  </w:style>
  <w:style w:type="character" w:customStyle="1" w:styleId="CommentSubjectChar">
    <w:name w:val="Comment Subject Char"/>
    <w:basedOn w:val="CommentTextChar"/>
    <w:link w:val="CommentSubject"/>
    <w:uiPriority w:val="99"/>
    <w:semiHidden/>
    <w:rsid w:val="00501E4F"/>
    <w:rPr>
      <w:b/>
      <w:bCs/>
      <w:sz w:val="20"/>
      <w:szCs w:val="20"/>
    </w:rPr>
  </w:style>
  <w:style w:type="paragraph" w:styleId="BalloonText">
    <w:name w:val="Balloon Text"/>
    <w:basedOn w:val="Normal"/>
    <w:link w:val="BalloonTextChar"/>
    <w:uiPriority w:val="99"/>
    <w:semiHidden/>
    <w:unhideWhenUsed/>
    <w:rsid w:val="00501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E4F"/>
    <w:rPr>
      <w:rFonts w:ascii="Segoe UI" w:hAnsi="Segoe UI" w:cs="Segoe UI"/>
      <w:sz w:val="18"/>
      <w:szCs w:val="18"/>
    </w:rPr>
  </w:style>
  <w:style w:type="character" w:styleId="PlaceholderText">
    <w:name w:val="Placeholder Text"/>
    <w:basedOn w:val="DefaultParagraphFont"/>
    <w:uiPriority w:val="99"/>
    <w:semiHidden/>
    <w:rsid w:val="0053458C"/>
    <w:rPr>
      <w:color w:val="808080"/>
    </w:rPr>
  </w:style>
  <w:style w:type="paragraph" w:styleId="Bibliography">
    <w:name w:val="Bibliography"/>
    <w:basedOn w:val="Normal"/>
    <w:next w:val="Normal"/>
    <w:uiPriority w:val="37"/>
    <w:unhideWhenUsed/>
    <w:rsid w:val="00EF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4692">
      <w:bodyDiv w:val="1"/>
      <w:marLeft w:val="0"/>
      <w:marRight w:val="0"/>
      <w:marTop w:val="0"/>
      <w:marBottom w:val="0"/>
      <w:divBdr>
        <w:top w:val="none" w:sz="0" w:space="0" w:color="auto"/>
        <w:left w:val="none" w:sz="0" w:space="0" w:color="auto"/>
        <w:bottom w:val="none" w:sz="0" w:space="0" w:color="auto"/>
        <w:right w:val="none" w:sz="0" w:space="0" w:color="auto"/>
      </w:divBdr>
    </w:div>
    <w:div w:id="146173250">
      <w:bodyDiv w:val="1"/>
      <w:marLeft w:val="0"/>
      <w:marRight w:val="0"/>
      <w:marTop w:val="0"/>
      <w:marBottom w:val="0"/>
      <w:divBdr>
        <w:top w:val="none" w:sz="0" w:space="0" w:color="auto"/>
        <w:left w:val="none" w:sz="0" w:space="0" w:color="auto"/>
        <w:bottom w:val="none" w:sz="0" w:space="0" w:color="auto"/>
        <w:right w:val="none" w:sz="0" w:space="0" w:color="auto"/>
      </w:divBdr>
    </w:div>
    <w:div w:id="517472689">
      <w:bodyDiv w:val="1"/>
      <w:marLeft w:val="0"/>
      <w:marRight w:val="0"/>
      <w:marTop w:val="0"/>
      <w:marBottom w:val="0"/>
      <w:divBdr>
        <w:top w:val="none" w:sz="0" w:space="0" w:color="auto"/>
        <w:left w:val="none" w:sz="0" w:space="0" w:color="auto"/>
        <w:bottom w:val="none" w:sz="0" w:space="0" w:color="auto"/>
        <w:right w:val="none" w:sz="0" w:space="0" w:color="auto"/>
      </w:divBdr>
    </w:div>
    <w:div w:id="630094489">
      <w:bodyDiv w:val="1"/>
      <w:marLeft w:val="0"/>
      <w:marRight w:val="0"/>
      <w:marTop w:val="0"/>
      <w:marBottom w:val="0"/>
      <w:divBdr>
        <w:top w:val="none" w:sz="0" w:space="0" w:color="auto"/>
        <w:left w:val="none" w:sz="0" w:space="0" w:color="auto"/>
        <w:bottom w:val="none" w:sz="0" w:space="0" w:color="auto"/>
        <w:right w:val="none" w:sz="0" w:space="0" w:color="auto"/>
      </w:divBdr>
    </w:div>
    <w:div w:id="638607614">
      <w:bodyDiv w:val="1"/>
      <w:marLeft w:val="0"/>
      <w:marRight w:val="0"/>
      <w:marTop w:val="0"/>
      <w:marBottom w:val="0"/>
      <w:divBdr>
        <w:top w:val="none" w:sz="0" w:space="0" w:color="auto"/>
        <w:left w:val="none" w:sz="0" w:space="0" w:color="auto"/>
        <w:bottom w:val="none" w:sz="0" w:space="0" w:color="auto"/>
        <w:right w:val="none" w:sz="0" w:space="0" w:color="auto"/>
      </w:divBdr>
    </w:div>
    <w:div w:id="716047121">
      <w:bodyDiv w:val="1"/>
      <w:marLeft w:val="0"/>
      <w:marRight w:val="0"/>
      <w:marTop w:val="0"/>
      <w:marBottom w:val="0"/>
      <w:divBdr>
        <w:top w:val="none" w:sz="0" w:space="0" w:color="auto"/>
        <w:left w:val="none" w:sz="0" w:space="0" w:color="auto"/>
        <w:bottom w:val="none" w:sz="0" w:space="0" w:color="auto"/>
        <w:right w:val="none" w:sz="0" w:space="0" w:color="auto"/>
      </w:divBdr>
    </w:div>
    <w:div w:id="959726158">
      <w:bodyDiv w:val="1"/>
      <w:marLeft w:val="0"/>
      <w:marRight w:val="0"/>
      <w:marTop w:val="0"/>
      <w:marBottom w:val="0"/>
      <w:divBdr>
        <w:top w:val="none" w:sz="0" w:space="0" w:color="auto"/>
        <w:left w:val="none" w:sz="0" w:space="0" w:color="auto"/>
        <w:bottom w:val="none" w:sz="0" w:space="0" w:color="auto"/>
        <w:right w:val="none" w:sz="0" w:space="0" w:color="auto"/>
      </w:divBdr>
    </w:div>
    <w:div w:id="990214548">
      <w:bodyDiv w:val="1"/>
      <w:marLeft w:val="0"/>
      <w:marRight w:val="0"/>
      <w:marTop w:val="0"/>
      <w:marBottom w:val="0"/>
      <w:divBdr>
        <w:top w:val="none" w:sz="0" w:space="0" w:color="auto"/>
        <w:left w:val="none" w:sz="0" w:space="0" w:color="auto"/>
        <w:bottom w:val="none" w:sz="0" w:space="0" w:color="auto"/>
        <w:right w:val="none" w:sz="0" w:space="0" w:color="auto"/>
      </w:divBdr>
    </w:div>
    <w:div w:id="1262303052">
      <w:bodyDiv w:val="1"/>
      <w:marLeft w:val="0"/>
      <w:marRight w:val="0"/>
      <w:marTop w:val="0"/>
      <w:marBottom w:val="0"/>
      <w:divBdr>
        <w:top w:val="none" w:sz="0" w:space="0" w:color="auto"/>
        <w:left w:val="none" w:sz="0" w:space="0" w:color="auto"/>
        <w:bottom w:val="none" w:sz="0" w:space="0" w:color="auto"/>
        <w:right w:val="none" w:sz="0" w:space="0" w:color="auto"/>
      </w:divBdr>
    </w:div>
    <w:div w:id="1314867965">
      <w:bodyDiv w:val="1"/>
      <w:marLeft w:val="0"/>
      <w:marRight w:val="0"/>
      <w:marTop w:val="0"/>
      <w:marBottom w:val="0"/>
      <w:divBdr>
        <w:top w:val="none" w:sz="0" w:space="0" w:color="auto"/>
        <w:left w:val="none" w:sz="0" w:space="0" w:color="auto"/>
        <w:bottom w:val="none" w:sz="0" w:space="0" w:color="auto"/>
        <w:right w:val="none" w:sz="0" w:space="0" w:color="auto"/>
      </w:divBdr>
    </w:div>
    <w:div w:id="1315793995">
      <w:bodyDiv w:val="1"/>
      <w:marLeft w:val="0"/>
      <w:marRight w:val="0"/>
      <w:marTop w:val="0"/>
      <w:marBottom w:val="0"/>
      <w:divBdr>
        <w:top w:val="none" w:sz="0" w:space="0" w:color="auto"/>
        <w:left w:val="none" w:sz="0" w:space="0" w:color="auto"/>
        <w:bottom w:val="none" w:sz="0" w:space="0" w:color="auto"/>
        <w:right w:val="none" w:sz="0" w:space="0" w:color="auto"/>
      </w:divBdr>
    </w:div>
    <w:div w:id="1343701675">
      <w:bodyDiv w:val="1"/>
      <w:marLeft w:val="0"/>
      <w:marRight w:val="0"/>
      <w:marTop w:val="0"/>
      <w:marBottom w:val="0"/>
      <w:divBdr>
        <w:top w:val="none" w:sz="0" w:space="0" w:color="auto"/>
        <w:left w:val="none" w:sz="0" w:space="0" w:color="auto"/>
        <w:bottom w:val="none" w:sz="0" w:space="0" w:color="auto"/>
        <w:right w:val="none" w:sz="0" w:space="0" w:color="auto"/>
      </w:divBdr>
    </w:div>
    <w:div w:id="1631790431">
      <w:bodyDiv w:val="1"/>
      <w:marLeft w:val="0"/>
      <w:marRight w:val="0"/>
      <w:marTop w:val="0"/>
      <w:marBottom w:val="0"/>
      <w:divBdr>
        <w:top w:val="none" w:sz="0" w:space="0" w:color="auto"/>
        <w:left w:val="none" w:sz="0" w:space="0" w:color="auto"/>
        <w:bottom w:val="none" w:sz="0" w:space="0" w:color="auto"/>
        <w:right w:val="none" w:sz="0" w:space="0" w:color="auto"/>
      </w:divBdr>
    </w:div>
    <w:div w:id="2047900703">
      <w:bodyDiv w:val="1"/>
      <w:marLeft w:val="0"/>
      <w:marRight w:val="0"/>
      <w:marTop w:val="0"/>
      <w:marBottom w:val="0"/>
      <w:divBdr>
        <w:top w:val="none" w:sz="0" w:space="0" w:color="auto"/>
        <w:left w:val="none" w:sz="0" w:space="0" w:color="auto"/>
        <w:bottom w:val="none" w:sz="0" w:space="0" w:color="auto"/>
        <w:right w:val="none" w:sz="0" w:space="0" w:color="auto"/>
      </w:divBdr>
    </w:div>
    <w:div w:id="2073038057">
      <w:bodyDiv w:val="1"/>
      <w:marLeft w:val="0"/>
      <w:marRight w:val="0"/>
      <w:marTop w:val="0"/>
      <w:marBottom w:val="0"/>
      <w:divBdr>
        <w:top w:val="none" w:sz="0" w:space="0" w:color="auto"/>
        <w:left w:val="none" w:sz="0" w:space="0" w:color="auto"/>
        <w:bottom w:val="none" w:sz="0" w:space="0" w:color="auto"/>
        <w:right w:val="none" w:sz="0" w:space="0" w:color="auto"/>
      </w:divBdr>
    </w:div>
    <w:div w:id="210183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DMwR</b:Tag>
    <b:SourceType>Misc</b:SourceType>
    <b:Guid>{4FDC0098-6EF5-4F52-AFD8-7DAEBC71F305}</b:Guid>
    <b:Author>
      <b:Author>
        <b:NameList>
          <b:Person>
            <b:Last>Torgo</b:Last>
            <b:First>L.</b:First>
          </b:Person>
        </b:NameList>
      </b:Author>
    </b:Author>
    <b:Title>Data Mining with R, learning with case studies</b:Title>
    <b:Publisher>Chapman and Hall/CRC</b:Publisher>
    <b:URL>http://www.dcc.fc.up.pt/~ltorgo/DataMiningWithR</b:URL>
    <b:Year>2010</b:Year>
    <b:RefOrder>5</b:RefOrder>
  </b:Source>
  <b:Source>
    <b:Tag>R</b:Tag>
    <b:SourceType>Misc</b:SourceType>
    <b:Guid>{D8128227-292F-4F74-83BF-9268C0EE7D6A}</b:Guid>
    <b:Author>
      <b:Author>
        <b:Corporate>R Core Team</b:Corporate>
      </b:Author>
    </b:Author>
    <b:Title>R: A Language and Environment for Statistical Computing</b:Title>
    <b:Year>2021</b:Year>
    <b:City>Vienna</b:City>
    <b:CountryRegion>Austria</b:CountryRegion>
    <b:URL>https://www.R-project.org/</b:URL>
    <b:Publisher> R Foundation for Statistical Computing</b:Publisher>
    <b:RefOrder>2</b:RefOrder>
  </b:Source>
  <b:Source>
    <b:Tag>caret</b:Tag>
    <b:SourceType>Misc</b:SourceType>
    <b:Guid>{DD1E0D63-05DF-4750-A85B-37C568CA06AC}</b:Guid>
    <b:Author>
      <b:Author>
        <b:NameList>
          <b:Person>
            <b:Last>Kuhn</b:Last>
            <b:First>Max</b:First>
          </b:Person>
        </b:NameList>
      </b:Author>
    </b:Author>
    <b:Title>caret: Classification and Regression Training. R package version 6.0-90</b:Title>
    <b:Year>2021</b:Year>
    <b:URL>https://CRAN.R-project.org/package=caret</b:URL>
    <b:RefOrder>1</b:RefOrder>
  </b:Source>
  <b:Source xmlns:b="http://schemas.openxmlformats.org/officeDocument/2006/bibliography">
    <b:Tag>RSt21</b:Tag>
    <b:SourceType>Misc</b:SourceType>
    <b:Guid>{E75A26B3-C27B-40BB-9F8E-7BE5AC223431}</b:Guid>
    <b:Author>
      <b:Author>
        <b:Corporate>RStudio Team</b:Corporate>
      </b:Author>
    </b:Author>
    <b:Title>RStudio: Integrated Development Environment for R</b:Title>
    <b:Year>2021</b:Year>
    <b:City>Boston</b:City>
    <b:StateProvince>MA</b:StateProvince>
    <b:URL>http://www.rstudio.com/</b:URL>
    <b:RefOrder>3</b:RefOrder>
  </b:Source>
  <b:Source>
    <b:Tag>FNN</b:Tag>
    <b:SourceType>Misc</b:SourceType>
    <b:Guid>{6AF252AA-8278-43D1-9C61-A6982F15BC9C}</b:Guid>
    <b:Title>FNN: Fast Nearest Neighbor Search Algorithms and Applications</b:Title>
    <b:Year>2019</b:Year>
    <b:URL>https://CRAN.R-project.org/package=FNN</b:URL>
    <b:Author>
      <b:Author>
        <b:NameList>
          <b:Person>
            <b:Last>Beygelzimer</b:Last>
            <b:First>Alina</b:First>
          </b:Person>
          <b:Person>
            <b:Last>Kakadet</b:Last>
            <b:First>Sham</b:First>
          </b:Person>
          <b:Person>
            <b:Last>Langford</b:Last>
            <b:First>John</b:First>
          </b:Person>
          <b:Person>
            <b:Last>Arya</b:Last>
            <b:First>Sunil</b:First>
          </b:Person>
          <b:Person>
            <b:Last>Mount</b:Last>
            <b:First>David</b:First>
          </b:Person>
          <b:Person>
            <b:Last>Li</b:Last>
            <b:First>Shengqiao</b:First>
          </b:Person>
        </b:NameList>
      </b:Author>
    </b:Author>
    <b:Edition>R package version 1.1.3</b:Edition>
    <b:RefOrder>4</b:RefOrder>
  </b:Source>
  <b:Source>
    <b:Tag>mclust</b:Tag>
    <b:SourceType>JournalArticle</b:SourceType>
    <b:Guid>{83EE4E10-1554-4FC2-BEAE-35FE1E96A0D2}</b:Guid>
    <b:Title>mclust 5: clustering, classification and density estimation using Gaussian finite mixture models</b:Title>
    <b:Author>
      <b:Author>
        <b:NameList>
          <b:Person>
            <b:Last>Scrucca</b:Last>
            <b:First>Luca</b:First>
          </b:Person>
          <b:Person>
            <b:Last>Fop</b:Last>
            <b:First>Michael</b:First>
          </b:Person>
          <b:Person>
            <b:Last>Murphy</b:Last>
            <b:Middle>Brendan</b:Middle>
            <b:First>T.</b:First>
          </b:Person>
          <b:Person>
            <b:Last>Raftery</b:Last>
            <b:Middle>E.</b:Middle>
            <b:First>Adrian</b:First>
          </b:Person>
        </b:NameList>
      </b:Author>
    </b:Author>
    <b:Year>2016</b:Year>
    <b:Pages>289-317</b:Pages>
    <b:Volume>8</b:Volume>
    <b:Edition>1</b:Edition>
    <b:DOI>https://doi.org/10.32614/RJ-2016-021</b:DOI>
    <b:JournalName>The R Journal</b:JournalName>
    <b:Issue>1</b:Issue>
    <b:RefOrder>6</b:RefOrder>
  </b:Source>
</b:Sources>
</file>

<file path=customXml/itemProps1.xml><?xml version="1.0" encoding="utf-8"?>
<ds:datastoreItem xmlns:ds="http://schemas.openxmlformats.org/officeDocument/2006/customXml" ds:itemID="{7E3A3E64-9A5F-4455-8746-4A87D5C3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Hadamuscin</dc:creator>
  <cp:keywords/>
  <dc:description/>
  <cp:lastModifiedBy>Austin Hadamuscin</cp:lastModifiedBy>
  <cp:revision>137</cp:revision>
  <dcterms:created xsi:type="dcterms:W3CDTF">2022-04-08T21:51:00Z</dcterms:created>
  <dcterms:modified xsi:type="dcterms:W3CDTF">2022-04-10T14:45:00Z</dcterms:modified>
</cp:coreProperties>
</file>