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0EA98" w14:textId="3F3B59C8" w:rsidR="00984A7F" w:rsidRDefault="0038796B">
      <w:r>
        <w:t xml:space="preserve">Assume a heuristic H is consistent. </w:t>
      </w:r>
      <w:r w:rsidR="00E84D08">
        <w:t>Let H be at some state</w:t>
      </w:r>
      <w:r>
        <w:t xml:space="preserve"> </w:t>
      </w:r>
      <w:r>
        <w:rPr>
          <w:b/>
        </w:rPr>
        <w:t>s</w:t>
      </w:r>
      <w:r>
        <w:t xml:space="preserve">, and </w:t>
      </w:r>
      <w:r w:rsidR="00E84D08">
        <w:t xml:space="preserve">denote the action of reaching the closest goal node, </w:t>
      </w:r>
      <w:r w:rsidR="00E84D08">
        <w:rPr>
          <w:b/>
        </w:rPr>
        <w:t>g</w:t>
      </w:r>
      <w:r w:rsidR="00E84D08">
        <w:t xml:space="preserve">, by </w:t>
      </w:r>
      <w:r w:rsidR="00E84D08" w:rsidRPr="00E84D08">
        <w:rPr>
          <w:b/>
        </w:rPr>
        <w:t>A</w:t>
      </w:r>
      <w:r w:rsidR="00E84D08">
        <w:t>. The conditions for consistency guarantee that H(</w:t>
      </w:r>
      <w:r w:rsidR="00635BDC">
        <w:t>s</w:t>
      </w:r>
      <w:r w:rsidR="00E84D08">
        <w:t>)</w:t>
      </w:r>
      <w:r w:rsidR="00635BDC">
        <w:t xml:space="preserve"> </w:t>
      </w:r>
      <m:oMath>
        <m:r>
          <w:rPr>
            <w:rFonts w:ascii="Cambria Math" w:hAnsi="Cambria Math"/>
          </w:rPr>
          <m:t>≤</m:t>
        </m:r>
      </m:oMath>
      <w:r w:rsidR="00E50331">
        <w:t xml:space="preserve"> </w:t>
      </w:r>
      <w:proofErr w:type="gramStart"/>
      <w:r w:rsidR="00635BDC">
        <w:t>cost(</w:t>
      </w:r>
      <w:proofErr w:type="gramEnd"/>
      <w:r w:rsidR="00635BDC">
        <w:t xml:space="preserve">A) + H(g), where cost(A) is the actual cost of action A. But </w:t>
      </w:r>
      <w:proofErr w:type="gramStart"/>
      <w:r w:rsidR="00635BDC">
        <w:t>H(</w:t>
      </w:r>
      <w:proofErr w:type="gramEnd"/>
      <w:r w:rsidR="00635BDC">
        <w:t xml:space="preserve">g) = 0 so </w:t>
      </w:r>
      <w:r w:rsidR="00635BDC">
        <w:t xml:space="preserve">H(s) </w:t>
      </w:r>
      <m:oMath>
        <m:r>
          <w:rPr>
            <w:rFonts w:ascii="Cambria Math" w:hAnsi="Cambria Math"/>
          </w:rPr>
          <m:t>≤</m:t>
        </m:r>
      </m:oMath>
      <w:r w:rsidR="00635BDC">
        <w:t xml:space="preserve"> cost(A)</w:t>
      </w:r>
      <w:r w:rsidR="00635BDC">
        <w:t>. Thus the heuristic will always be less than or equal to the actual cost of reaching the goal, and this is valid for any point s. Therefore, H is admissible.</w:t>
      </w:r>
    </w:p>
    <w:p w14:paraId="363AB8FC" w14:textId="77777777" w:rsidR="00934C0C" w:rsidRDefault="00934C0C">
      <w:bookmarkStart w:id="0" w:name="_GoBack"/>
      <w:bookmarkEnd w:id="0"/>
    </w:p>
    <w:p w14:paraId="68BF3A8F" w14:textId="77777777" w:rsidR="00984A7F" w:rsidRPr="0038796B" w:rsidRDefault="00984A7F">
      <w:r>
        <w:t xml:space="preserve">One example of a heuristic that is admissible but not consistent in the corner problem is a heuristic that computes the Manhattan distance to the closest corner that hasn't been reached yet. This is always less than or equal to the total cost, </w:t>
      </w:r>
      <w:r w:rsidR="008704C9">
        <w:t xml:space="preserve">so the heuristic is admissible. However, </w:t>
      </w:r>
      <w:r>
        <w:t xml:space="preserve">it is not consistent when </w:t>
      </w:r>
      <w:r w:rsidR="00BB2502">
        <w:t xml:space="preserve">there are multiple unvisited corners. When </w:t>
      </w:r>
      <w:r>
        <w:t>you are a distance of 1 away from the closest corner, the</w:t>
      </w:r>
      <w:r w:rsidR="008704C9">
        <w:t xml:space="preserve"> heuristic evaluates to 1. Then</w:t>
      </w:r>
      <w:r>
        <w:t xml:space="preserve"> when you move onto the corner,</w:t>
      </w:r>
      <w:r w:rsidR="008704C9">
        <w:t xml:space="preserve"> that corner is no longer unvisited so the heuristic evaluates to the distance to one of the remaining unvisited corners, which can be a distance </w:t>
      </w:r>
      <w:r w:rsidR="008704C9" w:rsidRPr="008704C9">
        <w:rPr>
          <w:i/>
        </w:rPr>
        <w:t>d</w:t>
      </w:r>
      <w:r w:rsidR="008704C9">
        <w:t xml:space="preserve"> which is greater than 1 away. Thus, the heuristic jumped from 1 to d after a single movement with a cost of 1. Therefore, the heuristic is not admissible.</w:t>
      </w:r>
    </w:p>
    <w:sectPr w:rsidR="00984A7F" w:rsidRPr="0038796B" w:rsidSect="00270B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96B"/>
    <w:rsid w:val="00270B87"/>
    <w:rsid w:val="0038796B"/>
    <w:rsid w:val="00635BDC"/>
    <w:rsid w:val="008704C9"/>
    <w:rsid w:val="00934C0C"/>
    <w:rsid w:val="00984A7F"/>
    <w:rsid w:val="00B35A54"/>
    <w:rsid w:val="00BB2502"/>
    <w:rsid w:val="00D73337"/>
    <w:rsid w:val="00E50331"/>
    <w:rsid w:val="00E84D08"/>
    <w:rsid w:val="00F6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E56C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03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3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33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03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33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33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9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180</Words>
  <Characters>1029</Characters>
  <Application>Microsoft Macintosh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4</cp:revision>
  <dcterms:created xsi:type="dcterms:W3CDTF">2016-02-10T05:24:00Z</dcterms:created>
  <dcterms:modified xsi:type="dcterms:W3CDTF">2016-02-10T06:52:00Z</dcterms:modified>
</cp:coreProperties>
</file>