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25"/>
        <w:gridCol w:w="142"/>
        <w:gridCol w:w="141"/>
        <w:gridCol w:w="1701"/>
        <w:gridCol w:w="1560"/>
        <w:gridCol w:w="6485"/>
      </w:tblGrid>
      <w:tr w:rsidR="0031380C" w14:paraId="26BF3A73" w14:textId="77777777" w:rsidTr="00CB21BC">
        <w:tc>
          <w:tcPr>
            <w:tcW w:w="988" w:type="dxa"/>
          </w:tcPr>
          <w:p w14:paraId="72F360FB" w14:textId="77777777" w:rsidR="0031380C" w:rsidRDefault="0031380C" w:rsidP="00CB2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Vectors</w:t>
            </w:r>
          </w:p>
        </w:tc>
        <w:tc>
          <w:tcPr>
            <w:tcW w:w="10454" w:type="dxa"/>
            <w:gridSpan w:val="6"/>
          </w:tcPr>
          <w:p w14:paraId="6061E5F1" w14:textId="7B3BF201" w:rsidR="0031380C" w:rsidRDefault="0041300C" w:rsidP="00ED3E4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 2 Slide 4</w:t>
            </w:r>
          </w:p>
        </w:tc>
      </w:tr>
      <w:tr w:rsidR="0031380C" w14:paraId="1E3AC60A" w14:textId="77777777" w:rsidTr="00AC7E7C">
        <w:tc>
          <w:tcPr>
            <w:tcW w:w="1413" w:type="dxa"/>
            <w:gridSpan w:val="2"/>
          </w:tcPr>
          <w:p w14:paraId="113216D6" w14:textId="77777777" w:rsidR="0031380C" w:rsidRDefault="0031380C" w:rsidP="00CB2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Vector Spaces</w:t>
            </w:r>
          </w:p>
        </w:tc>
        <w:tc>
          <w:tcPr>
            <w:tcW w:w="10029" w:type="dxa"/>
            <w:gridSpan w:val="5"/>
          </w:tcPr>
          <w:p w14:paraId="078F4445" w14:textId="284222C8" w:rsidR="0031380C" w:rsidRPr="00CE7C16" w:rsidRDefault="0041300C" w:rsidP="00CB2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 2 Slide 5</w:t>
            </w:r>
          </w:p>
        </w:tc>
      </w:tr>
      <w:tr w:rsidR="0031380C" w14:paraId="13189256" w14:textId="77777777" w:rsidTr="00CB21BC">
        <w:tc>
          <w:tcPr>
            <w:tcW w:w="988" w:type="dxa"/>
          </w:tcPr>
          <w:p w14:paraId="4FCC1F3C" w14:textId="77777777" w:rsidR="0031380C" w:rsidRDefault="0031380C" w:rsidP="00CB2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Metric Space</w:t>
            </w:r>
          </w:p>
        </w:tc>
        <w:tc>
          <w:tcPr>
            <w:tcW w:w="10454" w:type="dxa"/>
            <w:gridSpan w:val="6"/>
          </w:tcPr>
          <w:p w14:paraId="64D72413" w14:textId="77777777" w:rsidR="0031380C" w:rsidRDefault="0031380C" w:rsidP="00CB2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About measuring distances between points. Need to define a metric (dist fn)</w:t>
            </w:r>
          </w:p>
          <w:p w14:paraId="26A7EC14" w14:textId="0D3CF109" w:rsidR="0031380C" w:rsidRDefault="0031380C" w:rsidP="00CB2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Dist fn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d:X×X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→R</m:t>
              </m:r>
            </m:oMath>
            <w:r>
              <w:rPr>
                <w:sz w:val="18"/>
                <w:szCs w:val="18"/>
              </w:rPr>
              <w:t xml:space="preserve"> satisfies:1)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∀x∈X,d(x,x)=0</m:t>
              </m:r>
            </m:oMath>
            <w:r>
              <w:rPr>
                <w:sz w:val="18"/>
                <w:szCs w:val="18"/>
              </w:rPr>
              <w:t>. 2) Positivity</w:t>
            </w:r>
            <w:r w:rsidR="00275DF8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3) Symmetry</w:t>
            </w:r>
            <w:r w:rsidR="00275DF8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4) Triangle Inequality</w:t>
            </w:r>
            <w:r w:rsidR="00275DF8">
              <w:rPr>
                <w:sz w:val="18"/>
                <w:szCs w:val="18"/>
              </w:rPr>
              <w:t xml:space="preserve"> (Lect 2 slide 9)</w:t>
            </w:r>
          </w:p>
        </w:tc>
      </w:tr>
      <w:tr w:rsidR="0031380C" w14:paraId="3366C22B" w14:textId="77777777" w:rsidTr="00CB21BC">
        <w:tc>
          <w:tcPr>
            <w:tcW w:w="988" w:type="dxa"/>
          </w:tcPr>
          <w:p w14:paraId="30B2A344" w14:textId="77777777" w:rsidR="0031380C" w:rsidRDefault="0031380C" w:rsidP="00CB2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Vector Norms</w:t>
            </w:r>
          </w:p>
        </w:tc>
        <w:tc>
          <w:tcPr>
            <w:tcW w:w="10454" w:type="dxa"/>
            <w:gridSpan w:val="6"/>
          </w:tcPr>
          <w:p w14:paraId="121716D2" w14:textId="77777777" w:rsidR="00637C9C" w:rsidRDefault="0031380C" w:rsidP="00637C9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"</w:t>
            </w:r>
            <w:r w:rsidR="00637C9C"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ength" of vector, i.e. dist from origin</w:t>
            </w:r>
            <w:r w:rsidR="00637C9C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1) Non-negativity. 2) Triangle inequality</w:t>
            </w:r>
            <w:r w:rsidR="0073746E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3) Homogeneity. 4) Positive Definiteness</w:t>
            </w:r>
            <w:r w:rsidR="00637C9C">
              <w:rPr>
                <w:sz w:val="18"/>
                <w:szCs w:val="18"/>
              </w:rPr>
              <w:t xml:space="preserve">. </w:t>
            </w:r>
          </w:p>
          <w:p w14:paraId="55302776" w14:textId="3597DE91" w:rsidR="0031380C" w:rsidRDefault="0031380C" w:rsidP="00637C9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norm induces a distance metric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d(x,y)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x-y</m:t>
                  </m:r>
                </m:e>
              </m:d>
            </m:oMath>
            <w:r w:rsidR="00637C9C">
              <w:rPr>
                <w:sz w:val="18"/>
                <w:szCs w:val="18"/>
              </w:rPr>
              <w:t xml:space="preserve"> (Lect 2 slide 10)</w:t>
            </w:r>
          </w:p>
        </w:tc>
      </w:tr>
      <w:tr w:rsidR="0031380C" w14:paraId="0E87B084" w14:textId="77777777" w:rsidTr="00595451">
        <w:tc>
          <w:tcPr>
            <w:tcW w:w="1696" w:type="dxa"/>
            <w:gridSpan w:val="4"/>
          </w:tcPr>
          <w:p w14:paraId="0833BF78" w14:textId="77777777" w:rsidR="0031380C" w:rsidRDefault="0031380C" w:rsidP="00CB2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Common dist metrics,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norms</w:t>
            </w:r>
          </w:p>
        </w:tc>
        <w:tc>
          <w:tcPr>
            <w:tcW w:w="9746" w:type="dxa"/>
            <w:gridSpan w:val="3"/>
          </w:tcPr>
          <w:p w14:paraId="31DD36AF" w14:textId="37A070D6" w:rsidR="0031380C" w:rsidRDefault="0031380C" w:rsidP="00CB2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p ≥ 1,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of vector x = (x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d</w:t>
            </w:r>
            <w:r>
              <w:rPr>
                <w:sz w:val="18"/>
                <w:szCs w:val="18"/>
              </w:rPr>
              <w:t xml:space="preserve">) is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ad>
                <m:ra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+…+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p>
                  </m:sSup>
                </m:e>
              </m:rad>
            </m:oMath>
            <w:r w:rsidR="00BF57E2">
              <w:rPr>
                <w:sz w:val="18"/>
                <w:szCs w:val="18"/>
              </w:rPr>
              <w:t xml:space="preserve">.   </w:t>
            </w:r>
            <w:r w:rsidR="00BF57E2" w:rsidRPr="00F032D8">
              <w:rPr>
                <w:b/>
                <w:bCs/>
                <w:sz w:val="18"/>
                <w:szCs w:val="18"/>
              </w:rPr>
              <w:t>Cauchy Schwarts</w:t>
            </w:r>
            <w:r w:rsidR="00BF57E2"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 w:rsidR="00595451">
              <w:rPr>
                <w:sz w:val="18"/>
                <w:szCs w:val="18"/>
              </w:rPr>
              <w:t xml:space="preserve">.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num of non-zero entries.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Manhatten.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Euclidean.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Max-norm =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oMath>
            <w:r w:rsidR="00BF57E2">
              <w:rPr>
                <w:sz w:val="18"/>
                <w:szCs w:val="18"/>
              </w:rPr>
              <w:t xml:space="preserve">.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p+a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 ∀a≥0</m:t>
              </m:r>
            </m:oMath>
            <w:r w:rsidR="00595451">
              <w:rPr>
                <w:sz w:val="18"/>
                <w:szCs w:val="18"/>
              </w:rPr>
              <w:t>.</w:t>
            </w:r>
            <w:r w:rsidR="00BF57E2">
              <w:rPr>
                <w:sz w:val="18"/>
                <w:szCs w:val="18"/>
              </w:rPr>
              <w:t xml:space="preserve"> (Lect 2 slide 11)</w:t>
            </w:r>
          </w:p>
        </w:tc>
      </w:tr>
      <w:tr w:rsidR="0031380C" w14:paraId="15155607" w14:textId="77777777" w:rsidTr="00520028">
        <w:tc>
          <w:tcPr>
            <w:tcW w:w="3397" w:type="dxa"/>
            <w:gridSpan w:val="5"/>
          </w:tcPr>
          <w:p w14:paraId="068B82BC" w14:textId="77777777" w:rsidR="0031380C" w:rsidRDefault="0031380C" w:rsidP="00CB2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Common dist metrics, Cosine Similarity</w:t>
            </w:r>
          </w:p>
        </w:tc>
        <w:tc>
          <w:tcPr>
            <w:tcW w:w="8045" w:type="dxa"/>
            <w:gridSpan w:val="2"/>
          </w:tcPr>
          <w:p w14:paraId="365279BF" w14:textId="256C8442" w:rsidR="0031380C" w:rsidRDefault="0031380C" w:rsidP="00CB21B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cos θ=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u⋅v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den>
              </m:f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u⋅v=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</m:oMath>
            <w:r w:rsidR="00370CBC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So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∝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u-v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dist </w:t>
            </w:r>
            <w:r w:rsidR="00937E93"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hence proxy for it</w:t>
            </w:r>
            <w:r w:rsidR="00370CBC">
              <w:rPr>
                <w:sz w:val="18"/>
                <w:szCs w:val="18"/>
              </w:rPr>
              <w:t xml:space="preserve"> (Lect 2 slide 12)</w:t>
            </w:r>
          </w:p>
        </w:tc>
      </w:tr>
      <w:tr w:rsidR="0031380C" w14:paraId="6D7CE5F0" w14:textId="77777777" w:rsidTr="00CB21BC">
        <w:tc>
          <w:tcPr>
            <w:tcW w:w="988" w:type="dxa"/>
          </w:tcPr>
          <w:p w14:paraId="6E920283" w14:textId="77777777" w:rsidR="0031380C" w:rsidRDefault="0031380C" w:rsidP="00CB2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</w:t>
            </w:r>
          </w:p>
        </w:tc>
        <w:tc>
          <w:tcPr>
            <w:tcW w:w="10454" w:type="dxa"/>
            <w:gridSpan w:val="6"/>
          </w:tcPr>
          <w:p w14:paraId="663A813D" w14:textId="7546167D" w:rsidR="0031380C" w:rsidRDefault="00CE7C6C" w:rsidP="00CB2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 2 slide 15</w:t>
            </w:r>
          </w:p>
        </w:tc>
      </w:tr>
      <w:tr w:rsidR="0031380C" w14:paraId="671DCD71" w14:textId="77777777" w:rsidTr="00494A52">
        <w:tc>
          <w:tcPr>
            <w:tcW w:w="1555" w:type="dxa"/>
            <w:gridSpan w:val="3"/>
          </w:tcPr>
          <w:p w14:paraId="6B8E0DCA" w14:textId="77777777" w:rsidR="0031380C" w:rsidRDefault="0031380C" w:rsidP="00CB2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Random Variable</w:t>
            </w:r>
          </w:p>
        </w:tc>
        <w:tc>
          <w:tcPr>
            <w:tcW w:w="9887" w:type="dxa"/>
            <w:gridSpan w:val="4"/>
          </w:tcPr>
          <w:p w14:paraId="673B4047" w14:textId="42B44201" w:rsidR="0031380C" w:rsidRDefault="0031380C" w:rsidP="00CB21B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X: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r>
                <w:rPr>
                  <w:rFonts w:ascii="Cambria Math" w:hAnsi="Cambria Math"/>
                  <w:sz w:val="18"/>
                  <w:szCs w:val="18"/>
                </w:rPr>
                <m:t>→S</m:t>
              </m:r>
            </m:oMath>
            <w:r>
              <w:rPr>
                <w:sz w:val="18"/>
                <w:szCs w:val="18"/>
              </w:rPr>
              <w:t xml:space="preserve"> is measurable fn. - Samples to some space S. - P prob dist induced on S</w:t>
            </w:r>
            <w:r w:rsidR="00952454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- So that we can do standard algebra on rv X</w:t>
            </w:r>
          </w:p>
        </w:tc>
      </w:tr>
      <w:tr w:rsidR="0031380C" w14:paraId="77128DBA" w14:textId="77777777" w:rsidTr="00CB21BC">
        <w:tc>
          <w:tcPr>
            <w:tcW w:w="988" w:type="dxa"/>
          </w:tcPr>
          <w:p w14:paraId="7D5F463B" w14:textId="77777777" w:rsidR="0031380C" w:rsidRDefault="0031380C" w:rsidP="00CB2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Moments of r.v.</w:t>
            </w:r>
          </w:p>
        </w:tc>
        <w:tc>
          <w:tcPr>
            <w:tcW w:w="10454" w:type="dxa"/>
            <w:gridSpan w:val="6"/>
          </w:tcPr>
          <w:p w14:paraId="3633CD24" w14:textId="77777777" w:rsidR="00094628" w:rsidRDefault="0031380C" w:rsidP="00CB2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Expected value or mean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μ=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X]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xP(X=x)</m:t>
                  </m:r>
                </m:e>
              </m:nary>
            </m:oMath>
            <w:r w:rsidR="00094628">
              <w:rPr>
                <w:sz w:val="18"/>
                <w:szCs w:val="18"/>
              </w:rPr>
              <w:t xml:space="preserve">.  </w:t>
            </w:r>
            <w:r>
              <w:rPr>
                <w:sz w:val="18"/>
                <w:szCs w:val="18"/>
              </w:rPr>
              <w:t xml:space="preserve">- Linearity: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X+Y]=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X]+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Y]</m:t>
              </m:r>
            </m:oMath>
            <w:r>
              <w:rPr>
                <w:sz w:val="18"/>
                <w:szCs w:val="18"/>
              </w:rPr>
              <w:t xml:space="preserve">. </w:t>
            </w:r>
          </w:p>
          <w:p w14:paraId="5D8CA13D" w14:textId="564F732F" w:rsidR="0031380C" w:rsidRDefault="0031380C" w:rsidP="00CB2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Independence: If X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⊥</m:t>
              </m:r>
            </m:oMath>
            <w:r>
              <w:rPr>
                <w:sz w:val="18"/>
                <w:szCs w:val="18"/>
              </w:rPr>
              <w:t xml:space="preserve"> Y, then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XY]=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X]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Y]</m:t>
              </m:r>
            </m:oMath>
            <w:r w:rsidR="00094628">
              <w:rPr>
                <w:sz w:val="18"/>
                <w:szCs w:val="18"/>
              </w:rPr>
              <w:t xml:space="preserve">.   - </w:t>
            </w:r>
            <w:r>
              <w:rPr>
                <w:sz w:val="18"/>
                <w:szCs w:val="18"/>
              </w:rPr>
              <w:t xml:space="preserve">Variance Var(X) =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X-μ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]=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>
              <w:rPr>
                <w:sz w:val="18"/>
                <w:szCs w:val="18"/>
              </w:rPr>
              <w:t>.</w:t>
            </w:r>
            <w:r w:rsidR="00C25200">
              <w:rPr>
                <w:sz w:val="18"/>
                <w:szCs w:val="18"/>
              </w:rPr>
              <w:t xml:space="preserve"> (Lect 2 slide 17)</w:t>
            </w:r>
          </w:p>
        </w:tc>
      </w:tr>
      <w:tr w:rsidR="0031380C" w14:paraId="69D4B1DC" w14:textId="77777777" w:rsidTr="00CB21BC">
        <w:tc>
          <w:tcPr>
            <w:tcW w:w="988" w:type="dxa"/>
            <w:vMerge w:val="restart"/>
          </w:tcPr>
          <w:p w14:paraId="1DD42058" w14:textId="77777777" w:rsidR="0031380C" w:rsidRDefault="0031380C" w:rsidP="00CB2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 dist for vectors</w:t>
            </w:r>
          </w:p>
        </w:tc>
        <w:tc>
          <w:tcPr>
            <w:tcW w:w="10454" w:type="dxa"/>
            <w:gridSpan w:val="6"/>
          </w:tcPr>
          <w:p w14:paraId="1EFA0BF3" w14:textId="2B84A052" w:rsidR="0031380C" w:rsidRDefault="00B42715" w:rsidP="00CB2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Lect 2 slide 19. </w:t>
            </w:r>
            <w:r w:rsidR="0031380C">
              <w:rPr>
                <w:sz w:val="18"/>
                <w:szCs w:val="18"/>
              </w:rPr>
              <w:t xml:space="preserve">Sum of independent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)+N(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)~N(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31380C">
              <w:rPr>
                <w:sz w:val="18"/>
                <w:szCs w:val="18"/>
              </w:rPr>
              <w:t xml:space="preserve">. Corollary: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c⋅N(μ,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)=N(cμ,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79A92A9D" w14:textId="77777777" w:rsidR="0031380C" w:rsidRDefault="0031380C" w:rsidP="00CB21B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X~N(μ,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has exponentially decaying tails.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P[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X-μ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≥tσ]≤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/2</m:t>
                  </m:r>
                </m:sup>
              </m:sSup>
            </m:oMath>
          </w:p>
        </w:tc>
      </w:tr>
      <w:tr w:rsidR="0031380C" w14:paraId="1169F9A7" w14:textId="77777777" w:rsidTr="00CB21BC">
        <w:tc>
          <w:tcPr>
            <w:tcW w:w="988" w:type="dxa"/>
            <w:vMerge/>
          </w:tcPr>
          <w:p w14:paraId="1FB82342" w14:textId="77777777" w:rsidR="0031380C" w:rsidRDefault="0031380C" w:rsidP="00CB21B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47187C6B" w14:textId="1A8EB80B" w:rsidR="0031380C" w:rsidRDefault="0031380C" w:rsidP="00CB2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E.g. Multivariate Normal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N(μ,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Σ=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Cov(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)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Cov(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)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ρ=Corr(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Cov(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den>
              </m:f>
            </m:oMath>
            <w:r w:rsidR="00837A05">
              <w:rPr>
                <w:sz w:val="18"/>
                <w:szCs w:val="18"/>
              </w:rPr>
              <w:t xml:space="preserve"> (Lect 2 slide 21)</w:t>
            </w:r>
          </w:p>
        </w:tc>
      </w:tr>
      <w:tr w:rsidR="0031380C" w14:paraId="483B997C" w14:textId="77777777" w:rsidTr="005B2703">
        <w:tc>
          <w:tcPr>
            <w:tcW w:w="4957" w:type="dxa"/>
            <w:gridSpan w:val="6"/>
          </w:tcPr>
          <w:p w14:paraId="299B3AE9" w14:textId="77777777" w:rsidR="0031380C" w:rsidRDefault="0031380C" w:rsidP="00CB2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How many Near-Orthogonal "Concepts" Representable in </w:t>
            </w:r>
            <m:oMath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</w:tc>
        <w:tc>
          <w:tcPr>
            <w:tcW w:w="6485" w:type="dxa"/>
          </w:tcPr>
          <w:p w14:paraId="2F82CE93" w14:textId="0DAA1D21" w:rsidR="0031380C" w:rsidRDefault="0097342E" w:rsidP="00CB2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Thus we conclude there exists such a set of size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rad>
                  <m:r>
                    <w:rPr>
                      <w:rFonts w:ascii="Cambria Math" w:hAnsi="Cambria Math"/>
                      <w:sz w:val="18"/>
                      <w:szCs w:val="18"/>
                    </w:rPr>
                    <m:t>/4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(Proof in Lect 2 slides)</w:t>
            </w:r>
          </w:p>
        </w:tc>
      </w:tr>
      <w:tr w:rsidR="0031380C" w14:paraId="52DF2A3B" w14:textId="77777777" w:rsidTr="00CB21BC">
        <w:tc>
          <w:tcPr>
            <w:tcW w:w="988" w:type="dxa"/>
          </w:tcPr>
          <w:p w14:paraId="629449C7" w14:textId="77777777" w:rsidR="0031380C" w:rsidRDefault="0031380C" w:rsidP="00CB2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 1</w:t>
            </w:r>
          </w:p>
        </w:tc>
        <w:tc>
          <w:tcPr>
            <w:tcW w:w="10454" w:type="dxa"/>
            <w:gridSpan w:val="6"/>
          </w:tcPr>
          <w:p w14:paraId="6DDF3F11" w14:textId="77777777" w:rsidR="0031380C" w:rsidRDefault="0031380C" w:rsidP="00CB2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CLT: For 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 xml:space="preserve">n </w:t>
            </w:r>
            <w:r>
              <w:rPr>
                <w:sz w:val="18"/>
                <w:szCs w:val="18"/>
              </w:rPr>
              <w:t xml:space="preserve">iid r.v. w same mean,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 xml:space="preserve"> and var,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dist of normalized mean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rad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+…+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-μ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~N(0,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as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n→∞</m:t>
              </m:r>
            </m:oMath>
          </w:p>
          <w:p w14:paraId="28835EF8" w14:textId="77777777" w:rsidR="0031380C" w:rsidRPr="00B440B1" w:rsidRDefault="0031380C" w:rsidP="00CB2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Gaussian Tail bound: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X~N(μ,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X-μ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≥tσ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≤2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/2</m:t>
                  </m:r>
                </m:sup>
              </m:sSup>
            </m:oMath>
            <w:r>
              <w:rPr>
                <w:sz w:val="18"/>
                <w:szCs w:val="18"/>
              </w:rPr>
              <w:t>, where t can be any arbitrary value</w:t>
            </w:r>
          </w:p>
        </w:tc>
      </w:tr>
    </w:tbl>
    <w:p w14:paraId="227145CD" w14:textId="77777777" w:rsidR="00A21F21" w:rsidRDefault="00A21F21" w:rsidP="00A21F21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142"/>
        <w:gridCol w:w="709"/>
        <w:gridCol w:w="142"/>
        <w:gridCol w:w="141"/>
        <w:gridCol w:w="142"/>
        <w:gridCol w:w="1559"/>
        <w:gridCol w:w="7478"/>
      </w:tblGrid>
      <w:tr w:rsidR="00A21F21" w14:paraId="76E860E4" w14:textId="77777777" w:rsidTr="00227EEC">
        <w:tc>
          <w:tcPr>
            <w:tcW w:w="988" w:type="dxa"/>
          </w:tcPr>
          <w:p w14:paraId="61C78124" w14:textId="6318E7E3" w:rsidR="00A21F21" w:rsidRDefault="00A16B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Decision boundary</w:t>
            </w:r>
          </w:p>
        </w:tc>
        <w:tc>
          <w:tcPr>
            <w:tcW w:w="10454" w:type="dxa"/>
            <w:gridSpan w:val="8"/>
          </w:tcPr>
          <w:p w14:paraId="5953EC18" w14:textId="46F7B3AF" w:rsidR="00A16BA2" w:rsidRDefault="00A16B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Adversarial Example: perturb benign input near decision boundary, s.t. it becomes an adversarial example (switch class)</w:t>
            </w:r>
          </w:p>
          <w:p w14:paraId="3DB22954" w14:textId="4414497C" w:rsidR="00A21F21" w:rsidRDefault="00A16B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Margin = min dist of any training point to decision boundary</w:t>
            </w:r>
          </w:p>
        </w:tc>
      </w:tr>
      <w:tr w:rsidR="00A21F21" w14:paraId="454F3D9A" w14:textId="77777777" w:rsidTr="00227EEC">
        <w:tc>
          <w:tcPr>
            <w:tcW w:w="988" w:type="dxa"/>
          </w:tcPr>
          <w:p w14:paraId="4BDA01D0" w14:textId="00A877C4" w:rsidR="00A21F21" w:rsidRDefault="004F63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 measures</w:t>
            </w:r>
          </w:p>
        </w:tc>
        <w:tc>
          <w:tcPr>
            <w:tcW w:w="10454" w:type="dxa"/>
            <w:gridSpan w:val="8"/>
          </w:tcPr>
          <w:p w14:paraId="6988DB12" w14:textId="77777777" w:rsidR="00A21F21" w:rsidRDefault="004F63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model f and input x, find adversarial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>
              <w:rPr>
                <w:sz w:val="18"/>
                <w:szCs w:val="18"/>
              </w:rPr>
              <w:t xml:space="preserve">. Want to keep </w:t>
            </w:r>
            <w:r>
              <w:rPr>
                <w:b/>
                <w:bCs/>
                <w:sz w:val="18"/>
                <w:szCs w:val="18"/>
              </w:rPr>
              <w:t>perturbation</w:t>
            </w:r>
            <w:r>
              <w:rPr>
                <w:sz w:val="18"/>
                <w:szCs w:val="18"/>
              </w:rPr>
              <w:t xml:space="preserve"> small, i.e.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δ(x',x)≤ϵ</m:t>
              </m:r>
            </m:oMath>
          </w:p>
          <w:p w14:paraId="0584737D" w14:textId="15043626" w:rsidR="004F63A8" w:rsidRPr="004F63A8" w:rsidRDefault="004F63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How to measure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</m:oMath>
            <w:r>
              <w:rPr>
                <w:sz w:val="18"/>
                <w:szCs w:val="18"/>
              </w:rPr>
              <w:t xml:space="preserve">? - x', x and (x - x') are all vectors in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.   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define notions of distance for vectors</w:t>
            </w:r>
          </w:p>
        </w:tc>
      </w:tr>
      <w:tr w:rsidR="00B817F3" w14:paraId="749FE5EA" w14:textId="77777777" w:rsidTr="004F63A8">
        <w:tc>
          <w:tcPr>
            <w:tcW w:w="1129" w:type="dxa"/>
            <w:gridSpan w:val="2"/>
            <w:vMerge w:val="restart"/>
          </w:tcPr>
          <w:p w14:paraId="0BFB29D2" w14:textId="1ABF9B61" w:rsidR="00B817F3" w:rsidRDefault="00B817F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Finding Adversarial Examples</w:t>
            </w:r>
          </w:p>
        </w:tc>
        <w:tc>
          <w:tcPr>
            <w:tcW w:w="10313" w:type="dxa"/>
            <w:gridSpan w:val="7"/>
          </w:tcPr>
          <w:p w14:paraId="229E29E4" w14:textId="77777777" w:rsidR="00B817F3" w:rsidRDefault="00B817F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Given sample x and ML classifier f:</w:t>
            </w:r>
          </w:p>
          <w:p w14:paraId="242E59D7" w14:textId="77777777" w:rsidR="00B817F3" w:rsidRDefault="00B817F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Transformation A: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A(x)→x',   f(x)≠f(x'),   and δ(x',x)≤ϵ</m:t>
              </m:r>
            </m:oMath>
          </w:p>
          <w:p w14:paraId="3C18CC92" w14:textId="77777777" w:rsidR="00B817F3" w:rsidRDefault="00B817F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f(x) = c referred to as </w:t>
            </w:r>
            <w:r>
              <w:rPr>
                <w:b/>
                <w:bCs/>
                <w:sz w:val="18"/>
                <w:szCs w:val="18"/>
              </w:rPr>
              <w:t>correct</w:t>
            </w:r>
            <w:r>
              <w:rPr>
                <w:sz w:val="18"/>
                <w:szCs w:val="18"/>
              </w:rPr>
              <w:t xml:space="preserve"> class (although it may not match ground truth, i.e. just what the model originally predict)</w:t>
            </w:r>
          </w:p>
          <w:p w14:paraId="57C93BBF" w14:textId="77777777" w:rsidR="00B817F3" w:rsidRDefault="00B817F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Assume attacker has white-box access to f, so we can access:</w:t>
            </w:r>
          </w:p>
          <w:p w14:paraId="3D800DD8" w14:textId="613E7FD8" w:rsidR="00B817F3" w:rsidRPr="004F63A8" w:rsidRDefault="00B817F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>(z) = score/prob assigned by f to z to be of class t.     - f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>(z) ≥ f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(z)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∀i∈Y</m:t>
              </m:r>
            </m:oMath>
            <w:r>
              <w:rPr>
                <w:sz w:val="18"/>
                <w:szCs w:val="18"/>
              </w:rPr>
              <w:t>, if f(z) = t</w:t>
            </w:r>
          </w:p>
        </w:tc>
      </w:tr>
      <w:tr w:rsidR="00B817F3" w14:paraId="34A00B53" w14:textId="77777777" w:rsidTr="004F63A8">
        <w:tc>
          <w:tcPr>
            <w:tcW w:w="1129" w:type="dxa"/>
            <w:gridSpan w:val="2"/>
            <w:vMerge/>
          </w:tcPr>
          <w:p w14:paraId="35444908" w14:textId="77777777" w:rsidR="00B817F3" w:rsidRDefault="00B817F3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7"/>
          </w:tcPr>
          <w:p w14:paraId="0ADDB51A" w14:textId="77777777" w:rsidR="00B817F3" w:rsidRDefault="00B817F3" w:rsidP="00227EEC">
            <w:pPr>
              <w:rPr>
                <w:sz w:val="18"/>
                <w:szCs w:val="18"/>
              </w:rPr>
            </w:pPr>
            <w:r w:rsidRPr="00730225">
              <w:rPr>
                <w:b/>
                <w:bCs/>
                <w:sz w:val="18"/>
                <w:szCs w:val="18"/>
              </w:rPr>
              <w:t>Untargeted Attacks</w:t>
            </w:r>
            <w:r>
              <w:rPr>
                <w:sz w:val="18"/>
                <w:szCs w:val="18"/>
              </w:rPr>
              <w:t>: Misclassify to any incorrect target class. Goal: "move away" from correct class c</w:t>
            </w:r>
          </w:p>
          <w:p w14:paraId="17B27786" w14:textId="43A0F4DC" w:rsidR="00B817F3" w:rsidRPr="00B817F3" w:rsidRDefault="00B817F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Try to minimize fn f</w:t>
            </w:r>
            <w:r>
              <w:rPr>
                <w:sz w:val="18"/>
                <w:szCs w:val="18"/>
                <w:vertAlign w:val="subscript"/>
              </w:rPr>
              <w:t>c</w:t>
            </w:r>
            <w:r>
              <w:rPr>
                <w:sz w:val="18"/>
                <w:szCs w:val="18"/>
              </w:rPr>
              <w:t xml:space="preserve">(x'). - Solve for x' by using </w:t>
            </w:r>
            <w:r>
              <w:rPr>
                <w:b/>
                <w:bCs/>
                <w:sz w:val="18"/>
                <w:szCs w:val="18"/>
              </w:rPr>
              <w:t>optimization</w:t>
            </w:r>
            <w:r>
              <w:rPr>
                <w:sz w:val="18"/>
                <w:szCs w:val="18"/>
              </w:rPr>
              <w:t xml:space="preserve"> techniques</w:t>
            </w:r>
          </w:p>
        </w:tc>
      </w:tr>
      <w:tr w:rsidR="00B817F3" w14:paraId="413AB17C" w14:textId="77777777" w:rsidTr="004F63A8">
        <w:tc>
          <w:tcPr>
            <w:tcW w:w="1129" w:type="dxa"/>
            <w:gridSpan w:val="2"/>
            <w:vMerge/>
          </w:tcPr>
          <w:p w14:paraId="7ADF391A" w14:textId="77777777" w:rsidR="00B817F3" w:rsidRDefault="00B817F3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7"/>
          </w:tcPr>
          <w:p w14:paraId="32D803BB" w14:textId="77777777" w:rsidR="00B817F3" w:rsidRDefault="00551C8A" w:rsidP="00227EEC">
            <w:pPr>
              <w:rPr>
                <w:sz w:val="18"/>
                <w:szCs w:val="18"/>
              </w:rPr>
            </w:pPr>
            <w:r w:rsidRPr="00730225">
              <w:rPr>
                <w:b/>
                <w:bCs/>
                <w:sz w:val="18"/>
                <w:szCs w:val="18"/>
              </w:rPr>
              <w:t>Targeted Attacks</w:t>
            </w:r>
            <w:r>
              <w:rPr>
                <w:sz w:val="18"/>
                <w:szCs w:val="18"/>
              </w:rPr>
              <w:t>: Misclassify to a chosen target class. Goal: "move towards" target class t</w:t>
            </w:r>
          </w:p>
          <w:p w14:paraId="609EA55C" w14:textId="5274AA36" w:rsidR="00551C8A" w:rsidRPr="00551C8A" w:rsidRDefault="00551C8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Try to maximize fn f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(x'). - Solve for x' by using </w:t>
            </w:r>
            <w:r>
              <w:rPr>
                <w:b/>
                <w:bCs/>
                <w:sz w:val="18"/>
                <w:szCs w:val="18"/>
              </w:rPr>
              <w:t>optimization</w:t>
            </w:r>
            <w:r>
              <w:rPr>
                <w:sz w:val="18"/>
                <w:szCs w:val="18"/>
              </w:rPr>
              <w:t xml:space="preserve"> techniques</w:t>
            </w:r>
          </w:p>
        </w:tc>
      </w:tr>
      <w:tr w:rsidR="00B2519C" w14:paraId="3DA1A7FD" w14:textId="77777777" w:rsidTr="0001266F">
        <w:trPr>
          <w:trHeight w:val="112"/>
        </w:trPr>
        <w:tc>
          <w:tcPr>
            <w:tcW w:w="2405" w:type="dxa"/>
            <w:gridSpan w:val="7"/>
          </w:tcPr>
          <w:p w14:paraId="03B7AD94" w14:textId="06B48B1E" w:rsidR="00B2519C" w:rsidRDefault="00B251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Unconstrained Optimization</w:t>
            </w:r>
          </w:p>
        </w:tc>
        <w:tc>
          <w:tcPr>
            <w:tcW w:w="9037" w:type="dxa"/>
            <w:gridSpan w:val="2"/>
          </w:tcPr>
          <w:p w14:paraId="388ABDD7" w14:textId="7AE8DED8" w:rsidR="00B2519C" w:rsidRPr="00901C84" w:rsidRDefault="00B25DE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o explicit constraint on perturbation size</w:t>
            </w:r>
            <w:r>
              <w:rPr>
                <w:sz w:val="18"/>
                <w:szCs w:val="18"/>
              </w:rPr>
              <w:t xml:space="preserve">. </w:t>
            </w:r>
            <w:r w:rsidR="00C5041A">
              <w:rPr>
                <w:sz w:val="18"/>
                <w:szCs w:val="18"/>
              </w:rPr>
              <w:t>Basically Gradient descent (Lect 3 slide 12)</w:t>
            </w:r>
          </w:p>
        </w:tc>
      </w:tr>
      <w:tr w:rsidR="00A21F21" w14:paraId="0F6DAF08" w14:textId="77777777" w:rsidTr="00427FE3">
        <w:tc>
          <w:tcPr>
            <w:tcW w:w="2122" w:type="dxa"/>
            <w:gridSpan w:val="5"/>
          </w:tcPr>
          <w:p w14:paraId="7DB6684D" w14:textId="005D1F1F" w:rsidR="00A21F21" w:rsidRDefault="001A4F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Untargeted FGSM Attack</w:t>
            </w:r>
          </w:p>
        </w:tc>
        <w:tc>
          <w:tcPr>
            <w:tcW w:w="9320" w:type="dxa"/>
            <w:gridSpan w:val="4"/>
          </w:tcPr>
          <w:p w14:paraId="59CC588B" w14:textId="379EE27F" w:rsidR="001A4FA2" w:rsidRPr="001A4FA2" w:rsidRDefault="001A4F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Note: just 1 step, not multiple iterations. Also, use sign so magnitude of perturbation not large</w:t>
            </w:r>
            <w:r w:rsidR="004963F9">
              <w:rPr>
                <w:sz w:val="18"/>
                <w:szCs w:val="18"/>
              </w:rPr>
              <w:t xml:space="preserve"> (Lect 3 slide 16)</w:t>
            </w:r>
          </w:p>
        </w:tc>
      </w:tr>
      <w:tr w:rsidR="00A21F21" w14:paraId="6CBB02E0" w14:textId="77777777" w:rsidTr="005E32CD">
        <w:tc>
          <w:tcPr>
            <w:tcW w:w="1980" w:type="dxa"/>
            <w:gridSpan w:val="4"/>
          </w:tcPr>
          <w:p w14:paraId="7DE073E9" w14:textId="154E3754" w:rsidR="00A21F21" w:rsidRDefault="007068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Targeted FGSM attack</w:t>
            </w:r>
          </w:p>
        </w:tc>
        <w:tc>
          <w:tcPr>
            <w:tcW w:w="9462" w:type="dxa"/>
            <w:gridSpan w:val="5"/>
          </w:tcPr>
          <w:p w14:paraId="26CB9FB7" w14:textId="348305F8" w:rsidR="00836C73" w:rsidRDefault="00000000" w:rsidP="007068FB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x'-x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 w:rsidR="002C665E">
              <w:rPr>
                <w:sz w:val="18"/>
                <w:szCs w:val="18"/>
              </w:rPr>
              <w:t xml:space="preserve"> can be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O(ϵ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2C665E">
              <w:rPr>
                <w:sz w:val="18"/>
                <w:szCs w:val="18"/>
              </w:rPr>
              <w:t xml:space="preserve"> large whereas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x'-x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∞</m:t>
                  </m:r>
                </m:sub>
              </m:sSub>
            </m:oMath>
            <w:r w:rsidR="002C665E">
              <w:rPr>
                <w:sz w:val="18"/>
                <w:szCs w:val="18"/>
              </w:rPr>
              <w:t xml:space="preserve"> is small</w:t>
            </w:r>
            <w:r w:rsidR="00690872">
              <w:rPr>
                <w:sz w:val="18"/>
                <w:szCs w:val="18"/>
              </w:rPr>
              <w:t xml:space="preserve">.   </w:t>
            </w:r>
            <w:r w:rsidR="00836C73">
              <w:rPr>
                <w:sz w:val="18"/>
                <w:szCs w:val="18"/>
              </w:rPr>
              <w:t>(Lect 3 slide 17)</w:t>
            </w:r>
          </w:p>
        </w:tc>
      </w:tr>
      <w:tr w:rsidR="0021770C" w14:paraId="000F88C5" w14:textId="77777777" w:rsidTr="004E5A44">
        <w:tc>
          <w:tcPr>
            <w:tcW w:w="1271" w:type="dxa"/>
            <w:gridSpan w:val="3"/>
          </w:tcPr>
          <w:p w14:paraId="5D6A2B95" w14:textId="4DF63126" w:rsidR="0021770C" w:rsidRDefault="0021770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Iterative GSM</w:t>
            </w:r>
          </w:p>
        </w:tc>
        <w:tc>
          <w:tcPr>
            <w:tcW w:w="10171" w:type="dxa"/>
            <w:gridSpan w:val="6"/>
          </w:tcPr>
          <w:p w14:paraId="4D16D5A9" w14:textId="33289781" w:rsidR="0021770C" w:rsidRDefault="0021770C" w:rsidP="006A6E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Algo in Lect 3 slide 18</w:t>
            </w:r>
          </w:p>
        </w:tc>
      </w:tr>
      <w:tr w:rsidR="00487000" w14:paraId="184B119C" w14:textId="77777777" w:rsidTr="00B379A2">
        <w:trPr>
          <w:trHeight w:val="65"/>
        </w:trPr>
        <w:tc>
          <w:tcPr>
            <w:tcW w:w="2263" w:type="dxa"/>
            <w:gridSpan w:val="6"/>
          </w:tcPr>
          <w:p w14:paraId="6EFE8EE8" w14:textId="6E658EE0" w:rsidR="00487000" w:rsidRDefault="004870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Constrained Optimization</w:t>
            </w:r>
          </w:p>
        </w:tc>
        <w:tc>
          <w:tcPr>
            <w:tcW w:w="9179" w:type="dxa"/>
            <w:gridSpan w:val="3"/>
          </w:tcPr>
          <w:p w14:paraId="36BD53F8" w14:textId="21747351" w:rsidR="00487000" w:rsidRDefault="00A902F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Constraint perturbation size</w:t>
            </w:r>
            <w:r w:rsidR="00B379A2">
              <w:rPr>
                <w:sz w:val="18"/>
                <w:szCs w:val="18"/>
              </w:rPr>
              <w:t xml:space="preserve">. </w:t>
            </w:r>
            <w:r w:rsidR="00B379A2">
              <w:rPr>
                <w:sz w:val="18"/>
                <w:szCs w:val="18"/>
              </w:rPr>
              <w:t xml:space="preserve">Soln: </w:t>
            </w:r>
            <w:r w:rsidR="00B379A2">
              <w:rPr>
                <w:b/>
                <w:bCs/>
                <w:sz w:val="18"/>
                <w:szCs w:val="18"/>
              </w:rPr>
              <w:t>Projected</w:t>
            </w:r>
            <w:r w:rsidR="00B379A2">
              <w:rPr>
                <w:sz w:val="18"/>
                <w:szCs w:val="18"/>
              </w:rPr>
              <w:t xml:space="preserve"> Gradient Descent (Lect 3 slide 21)</w:t>
            </w:r>
          </w:p>
        </w:tc>
      </w:tr>
      <w:tr w:rsidR="00DD56A2" w14:paraId="456AE5BC" w14:textId="77777777" w:rsidTr="00227EEC">
        <w:tc>
          <w:tcPr>
            <w:tcW w:w="988" w:type="dxa"/>
            <w:vMerge w:val="restart"/>
          </w:tcPr>
          <w:p w14:paraId="12EF5036" w14:textId="787C665E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Carlini-Wagner Mtd</w:t>
            </w:r>
          </w:p>
        </w:tc>
        <w:tc>
          <w:tcPr>
            <w:tcW w:w="10454" w:type="dxa"/>
            <w:gridSpan w:val="8"/>
          </w:tcPr>
          <w:p w14:paraId="69D668F5" w14:textId="28225C80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Prior Formulation: Given x &amp; f(x) = c, find x' s.t. f(x') = t,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δ(x,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)≤ϵ</m:t>
              </m:r>
            </m:oMath>
            <w:r>
              <w:rPr>
                <w:sz w:val="18"/>
                <w:szCs w:val="18"/>
              </w:rPr>
              <w:t xml:space="preserve">.     Hard req: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δ(x,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)≤ϵ</m:t>
              </m:r>
            </m:oMath>
            <w:r>
              <w:rPr>
                <w:sz w:val="18"/>
                <w:szCs w:val="18"/>
              </w:rPr>
              <w:t>. Soft req: f(x') = t</w:t>
            </w:r>
          </w:p>
          <w:p w14:paraId="4699BC8E" w14:textId="77777777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Untargeted: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x~D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δ(x,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)≤ϵ</m:t>
                          </m:r>
                        </m:lim>
                      </m:limLow>
                    </m:fName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,c)</m:t>
                      </m:r>
                    </m:e>
                  </m:func>
                </m:e>
              </m:d>
            </m:oMath>
            <w:r>
              <w:rPr>
                <w:sz w:val="18"/>
                <w:szCs w:val="18"/>
              </w:rPr>
              <w:t xml:space="preserve">.     - Targeted: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x~D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δ(x,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)≤ϵ</m:t>
                          </m:r>
                        </m:lim>
                      </m:limLow>
                    </m:fName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,t)</m:t>
                      </m:r>
                    </m:e>
                  </m:func>
                </m:e>
              </m:d>
            </m:oMath>
          </w:p>
          <w:p w14:paraId="4500862A" w14:textId="33213EE5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New formulation: Given x &amp; f(x) = c, minimize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δ(x,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)≤ϵ</m:t>
              </m:r>
            </m:oMath>
            <w:r>
              <w:rPr>
                <w:sz w:val="18"/>
                <w:szCs w:val="18"/>
              </w:rPr>
              <w:t xml:space="preserve">, s.t. f(x') = t.     Hard req: f(x') = t. Soft req: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δ(x,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)≤ϵ</m:t>
              </m:r>
            </m:oMath>
          </w:p>
          <w:p w14:paraId="01E4E67C" w14:textId="25D8F9B0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Untargeted: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x~D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)≠c</m:t>
                          </m:r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δ(x,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func>
                </m:e>
              </m:d>
            </m:oMath>
            <w:r>
              <w:rPr>
                <w:sz w:val="18"/>
                <w:szCs w:val="18"/>
              </w:rPr>
              <w:t xml:space="preserve">.     - Targeted: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x~D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)=t</m:t>
                          </m:r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δ(x,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)≤ϵ</m:t>
                      </m:r>
                    </m:e>
                  </m:func>
                </m:e>
              </m:d>
            </m:oMath>
          </w:p>
        </w:tc>
      </w:tr>
      <w:tr w:rsidR="00DD56A2" w14:paraId="62442DAD" w14:textId="77777777" w:rsidTr="00227EEC">
        <w:tc>
          <w:tcPr>
            <w:tcW w:w="988" w:type="dxa"/>
            <w:vMerge/>
          </w:tcPr>
          <w:p w14:paraId="30FC2A1A" w14:textId="77777777" w:rsidR="00DD56A2" w:rsidRDefault="00DD56A2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8"/>
          </w:tcPr>
          <w:p w14:paraId="54E7F8E4" w14:textId="4A045C0A" w:rsidR="00DD56A2" w:rsidRPr="0042505B" w:rsidRDefault="00DD56A2" w:rsidP="00227EEC">
            <w:pPr>
              <w:rPr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How to optimize "hard" and "soft" constraint tgt? Given x &amp; f(x) = c, minimize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δ(x,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)≤ϵ</m:t>
              </m:r>
            </m:oMath>
            <w:r>
              <w:rPr>
                <w:sz w:val="18"/>
                <w:szCs w:val="18"/>
              </w:rPr>
              <w:t>, s.t. f(x') = t</w:t>
            </w:r>
            <w:r w:rsidR="00A95BCC">
              <w:rPr>
                <w:sz w:val="18"/>
                <w:szCs w:val="18"/>
              </w:rPr>
              <w:t xml:space="preserve"> (Lect 3 slide 25)</w:t>
            </w:r>
          </w:p>
        </w:tc>
      </w:tr>
      <w:tr w:rsidR="00DD56A2" w14:paraId="098380F9" w14:textId="77777777" w:rsidTr="00227EEC">
        <w:tc>
          <w:tcPr>
            <w:tcW w:w="988" w:type="dxa"/>
            <w:vMerge/>
          </w:tcPr>
          <w:p w14:paraId="6C99206F" w14:textId="77777777" w:rsidR="00DD56A2" w:rsidRDefault="00DD56A2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8"/>
          </w:tcPr>
          <w:p w14:paraId="497E3351" w14:textId="7093BA20" w:rsidR="00DD56A2" w:rsidRDefault="00DD56A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Dealing w non-differentiable norms</w:t>
            </w:r>
            <w:r w:rsidR="00585D23">
              <w:rPr>
                <w:sz w:val="18"/>
                <w:szCs w:val="18"/>
              </w:rPr>
              <w:t xml:space="preserve"> (Lect 3 slide 26)</w:t>
            </w:r>
            <w:r w:rsidR="004460A8">
              <w:rPr>
                <w:sz w:val="18"/>
                <w:szCs w:val="18"/>
              </w:rPr>
              <w:t xml:space="preserve">. </w:t>
            </w:r>
            <w:r w:rsidR="004460A8">
              <w:rPr>
                <w:sz w:val="18"/>
                <w:szCs w:val="18"/>
              </w:rPr>
              <w:t>Algo (Lect 3 slide 28)</w:t>
            </w:r>
          </w:p>
        </w:tc>
      </w:tr>
      <w:tr w:rsidR="00A21F21" w14:paraId="34E52C17" w14:textId="77777777" w:rsidTr="00867EF4">
        <w:tc>
          <w:tcPr>
            <w:tcW w:w="3964" w:type="dxa"/>
            <w:gridSpan w:val="8"/>
          </w:tcPr>
          <w:p w14:paraId="35C5A1FB" w14:textId="2AC0B26C" w:rsidR="00A21F21" w:rsidRDefault="009E1E0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Practical Tricks for Gradient-based Optimization</w:t>
            </w:r>
          </w:p>
        </w:tc>
        <w:tc>
          <w:tcPr>
            <w:tcW w:w="7478" w:type="dxa"/>
          </w:tcPr>
          <w:p w14:paraId="79E3D812" w14:textId="19305868" w:rsidR="00BC4D59" w:rsidRDefault="00C43E6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 3 slide 30</w:t>
            </w:r>
          </w:p>
        </w:tc>
      </w:tr>
    </w:tbl>
    <w:p w14:paraId="63EBA28A" w14:textId="77777777" w:rsidR="00A21F21" w:rsidRDefault="00A21F21" w:rsidP="00A21F21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09"/>
        <w:gridCol w:w="142"/>
        <w:gridCol w:w="567"/>
        <w:gridCol w:w="2693"/>
        <w:gridCol w:w="6060"/>
      </w:tblGrid>
      <w:tr w:rsidR="00AB01FA" w14:paraId="2746685E" w14:textId="77777777" w:rsidTr="009A4FA8">
        <w:tc>
          <w:tcPr>
            <w:tcW w:w="11442" w:type="dxa"/>
            <w:gridSpan w:val="6"/>
          </w:tcPr>
          <w:p w14:paraId="17154D62" w14:textId="6A81B9A3" w:rsidR="00AB01FA" w:rsidRDefault="00CA0D9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Lect </w:t>
            </w:r>
            <w:r w:rsidR="004F4DCE">
              <w:rPr>
                <w:sz w:val="18"/>
                <w:szCs w:val="18"/>
              </w:rPr>
              <w:t>4</w:t>
            </w:r>
            <w:r w:rsidR="007833E7"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 xml:space="preserve">: </w:t>
            </w:r>
            <w:r w:rsidR="00AB01FA">
              <w:rPr>
                <w:sz w:val="18"/>
                <w:szCs w:val="18"/>
              </w:rPr>
              <w:t>Robustness: Defences Against Adversarial Examples</w:t>
            </w:r>
          </w:p>
        </w:tc>
      </w:tr>
      <w:tr w:rsidR="00A21F21" w14:paraId="03DC0940" w14:textId="77777777" w:rsidTr="00174EE6">
        <w:tc>
          <w:tcPr>
            <w:tcW w:w="2122" w:type="dxa"/>
            <w:gridSpan w:val="3"/>
          </w:tcPr>
          <w:p w14:paraId="531EA7BA" w14:textId="00B42583" w:rsidR="00A21F21" w:rsidRDefault="00741E6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Adversarial E.g. &amp; Defenses: Threat Model</w:t>
            </w:r>
          </w:p>
        </w:tc>
        <w:tc>
          <w:tcPr>
            <w:tcW w:w="9320" w:type="dxa"/>
            <w:gridSpan w:val="3"/>
          </w:tcPr>
          <w:p w14:paraId="5A1572A5" w14:textId="6760B1D8" w:rsidR="00115A07" w:rsidRPr="00115A07" w:rsidRDefault="00115A07" w:rsidP="00741E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Worst-case analysis models </w:t>
            </w:r>
            <w:r>
              <w:rPr>
                <w:b/>
                <w:bCs/>
                <w:sz w:val="18"/>
                <w:szCs w:val="18"/>
              </w:rPr>
              <w:t>strongest adversary</w:t>
            </w:r>
            <w:r>
              <w:rPr>
                <w:sz w:val="18"/>
                <w:szCs w:val="18"/>
              </w:rPr>
              <w:t>:</w:t>
            </w:r>
            <w:r w:rsidR="009A7BD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- Full knowledge of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f,x,t,c</m:t>
              </m:r>
            </m:oMath>
            <w:r>
              <w:rPr>
                <w:sz w:val="18"/>
                <w:szCs w:val="18"/>
              </w:rPr>
              <w:t>). - Creates x' used by f with no change. - Defender going last</w:t>
            </w:r>
            <w:r w:rsidR="00080802">
              <w:rPr>
                <w:sz w:val="18"/>
                <w:szCs w:val="18"/>
              </w:rPr>
              <w:t>. (Lect 4a slide 2)</w:t>
            </w:r>
          </w:p>
        </w:tc>
      </w:tr>
      <w:tr w:rsidR="00A21F21" w14:paraId="4C315F87" w14:textId="77777777" w:rsidTr="001C098C">
        <w:tc>
          <w:tcPr>
            <w:tcW w:w="1980" w:type="dxa"/>
            <w:gridSpan w:val="2"/>
          </w:tcPr>
          <w:p w14:paraId="2B5B7F8B" w14:textId="4715B842" w:rsidR="00A21F21" w:rsidRDefault="00115A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Adversarial Training</w:t>
            </w:r>
          </w:p>
        </w:tc>
        <w:tc>
          <w:tcPr>
            <w:tcW w:w="9462" w:type="dxa"/>
            <w:gridSpan w:val="4"/>
          </w:tcPr>
          <w:p w14:paraId="7038C02D" w14:textId="2B7369CC" w:rsidR="00115A07" w:rsidRDefault="00173B7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 4a slide 3</w:t>
            </w:r>
          </w:p>
        </w:tc>
      </w:tr>
      <w:tr w:rsidR="00A21F21" w14:paraId="0116924E" w14:textId="77777777" w:rsidTr="00701844">
        <w:tc>
          <w:tcPr>
            <w:tcW w:w="2689" w:type="dxa"/>
            <w:gridSpan w:val="4"/>
          </w:tcPr>
          <w:p w14:paraId="1D2AAE83" w14:textId="7785AC92" w:rsidR="00A21F21" w:rsidRDefault="008540E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Globally Robust Training</w:t>
            </w:r>
          </w:p>
        </w:tc>
        <w:tc>
          <w:tcPr>
            <w:tcW w:w="8753" w:type="dxa"/>
            <w:gridSpan w:val="2"/>
          </w:tcPr>
          <w:p w14:paraId="0975A3B8" w14:textId="3EA64532" w:rsidR="008540E4" w:rsidRDefault="003F1F7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 4a slide 4</w:t>
            </w:r>
            <w:r w:rsidR="00701844">
              <w:rPr>
                <w:sz w:val="18"/>
                <w:szCs w:val="18"/>
              </w:rPr>
              <w:t>. Extra</w:t>
            </w:r>
            <w:r w:rsidR="008540E4">
              <w:rPr>
                <w:sz w:val="18"/>
                <w:szCs w:val="18"/>
              </w:rPr>
              <w:t>: - Technically makes untargeted attack easier since not classifying to actual class</w:t>
            </w:r>
          </w:p>
        </w:tc>
      </w:tr>
      <w:tr w:rsidR="00A21F21" w14:paraId="2B938271" w14:textId="77777777" w:rsidTr="00701844">
        <w:tc>
          <w:tcPr>
            <w:tcW w:w="2689" w:type="dxa"/>
            <w:gridSpan w:val="4"/>
          </w:tcPr>
          <w:p w14:paraId="59F76040" w14:textId="1988F64C" w:rsidR="00A21F21" w:rsidRDefault="00055E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Ensembles &amp; Majority Voting</w:t>
            </w:r>
          </w:p>
        </w:tc>
        <w:tc>
          <w:tcPr>
            <w:tcW w:w="8753" w:type="dxa"/>
            <w:gridSpan w:val="2"/>
          </w:tcPr>
          <w:p w14:paraId="02344DA6" w14:textId="414F669A" w:rsidR="008E1B1A" w:rsidRPr="00055EEC" w:rsidRDefault="001767F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 4a slide 5</w:t>
            </w:r>
            <w:r w:rsidR="000764D1">
              <w:rPr>
                <w:sz w:val="18"/>
                <w:szCs w:val="18"/>
              </w:rPr>
              <w:t xml:space="preserve">. </w:t>
            </w:r>
            <w:r w:rsidR="008E1B1A">
              <w:rPr>
                <w:sz w:val="18"/>
                <w:szCs w:val="18"/>
              </w:rPr>
              <w:t>Food for thought: Models are conditionally independent given same dataset</w:t>
            </w:r>
          </w:p>
        </w:tc>
      </w:tr>
      <w:tr w:rsidR="00A21F21" w14:paraId="1B3277D3" w14:textId="77777777" w:rsidTr="00275507">
        <w:tc>
          <w:tcPr>
            <w:tcW w:w="2122" w:type="dxa"/>
            <w:gridSpan w:val="3"/>
          </w:tcPr>
          <w:p w14:paraId="54FFF82D" w14:textId="42C77619" w:rsidR="00A21F21" w:rsidRDefault="009102B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3a) Breaking Ensemble Defenses: Transferable Adversarial E.g.</w:t>
            </w:r>
          </w:p>
        </w:tc>
        <w:tc>
          <w:tcPr>
            <w:tcW w:w="9320" w:type="dxa"/>
            <w:gridSpan w:val="3"/>
          </w:tcPr>
          <w:p w14:paraId="629C4EAB" w14:textId="16DFD299" w:rsidR="00521E83" w:rsidRDefault="00521E8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 4a slide 6</w:t>
            </w:r>
          </w:p>
          <w:p w14:paraId="4BFC4F31" w14:textId="418EAEC8" w:rsidR="009102B4" w:rsidRDefault="00E0506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Rationale: Easier to misclassify as decision boundary more complicated</w:t>
            </w:r>
          </w:p>
          <w:p w14:paraId="7AE0BFFE" w14:textId="6C9CD1C7" w:rsidR="009102B4" w:rsidRPr="009102B4" w:rsidRDefault="009102B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Transferable adversarial e.g. = across all models</w:t>
            </w:r>
            <w:r w:rsidR="001C34A7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Universarial = across </w:t>
            </w:r>
            <w:r w:rsidR="00275507">
              <w:rPr>
                <w:sz w:val="18"/>
                <w:szCs w:val="18"/>
              </w:rPr>
              <w:t>any</w:t>
            </w:r>
            <w:r>
              <w:rPr>
                <w:sz w:val="18"/>
                <w:szCs w:val="18"/>
              </w:rPr>
              <w:t xml:space="preserve"> inputs</w:t>
            </w:r>
          </w:p>
        </w:tc>
      </w:tr>
      <w:tr w:rsidR="003A215D" w14:paraId="5B7F62A2" w14:textId="77777777" w:rsidTr="00B22F42">
        <w:tc>
          <w:tcPr>
            <w:tcW w:w="1271" w:type="dxa"/>
          </w:tcPr>
          <w:p w14:paraId="7A2B9990" w14:textId="0CECAF2D" w:rsidR="003A215D" w:rsidRDefault="003A215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Randomized Smoothing</w:t>
            </w:r>
          </w:p>
        </w:tc>
        <w:tc>
          <w:tcPr>
            <w:tcW w:w="10171" w:type="dxa"/>
            <w:gridSpan w:val="5"/>
          </w:tcPr>
          <w:p w14:paraId="15F0D2D6" w14:textId="77777777" w:rsidR="003A215D" w:rsidRDefault="003A215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Randomized Smoothing: Allow classifier f to be randomized and change x'</w:t>
            </w:r>
          </w:p>
          <w:p w14:paraId="198450CB" w14:textId="139A6198" w:rsidR="003A215D" w:rsidRDefault="003A215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An inference-time defense: </w:t>
            </w:r>
            <w:r w:rsidR="00376B4A">
              <w:rPr>
                <w:sz w:val="18"/>
                <w:szCs w:val="18"/>
              </w:rPr>
              <w:t>(</w:t>
            </w:r>
            <w:r w:rsidR="00C93EC7">
              <w:rPr>
                <w:sz w:val="18"/>
                <w:szCs w:val="18"/>
              </w:rPr>
              <w:t>Lect 4a slide 8</w:t>
            </w:r>
            <w:r w:rsidR="00D51F7D">
              <w:rPr>
                <w:sz w:val="18"/>
                <w:szCs w:val="18"/>
              </w:rPr>
              <w:t xml:space="preserve"> - 13</w:t>
            </w:r>
            <w:r w:rsidR="00376B4A">
              <w:rPr>
                <w:sz w:val="18"/>
                <w:szCs w:val="18"/>
              </w:rPr>
              <w:t>)</w:t>
            </w:r>
          </w:p>
          <w:p w14:paraId="75AF2730" w14:textId="4BBEE7AD" w:rsidR="00403E50" w:rsidRDefault="00403E50" w:rsidP="00227EEC">
            <w:pPr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Φ</m:t>
              </m:r>
            </m:oMath>
            <w:r>
              <w:rPr>
                <w:sz w:val="18"/>
                <w:szCs w:val="18"/>
              </w:rPr>
              <w:t xml:space="preserve"> being 1-dimensional or d-dimensional Gaussian CDF don't matter</w:t>
            </w:r>
          </w:p>
        </w:tc>
      </w:tr>
      <w:tr w:rsidR="00813D77" w14:paraId="47766DFE" w14:textId="77777777" w:rsidTr="003A215D">
        <w:tc>
          <w:tcPr>
            <w:tcW w:w="1271" w:type="dxa"/>
          </w:tcPr>
          <w:p w14:paraId="7F419407" w14:textId="1763EAC5" w:rsidR="00813D77" w:rsidRDefault="00813D7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Randomized Smoothing: Tutorial</w:t>
            </w:r>
          </w:p>
        </w:tc>
        <w:tc>
          <w:tcPr>
            <w:tcW w:w="10171" w:type="dxa"/>
            <w:gridSpan w:val="5"/>
          </w:tcPr>
          <w:p w14:paraId="7E89C301" w14:textId="047F9D42" w:rsidR="00813D77" w:rsidRDefault="00B76571" w:rsidP="00227EEC">
            <w:pPr>
              <w:rPr>
                <w:rFonts w:ascii="Aptos" w:eastAsia="DengXian" w:hAnsi="Aptos" w:cs="Times New Roman"/>
                <w:sz w:val="18"/>
                <w:szCs w:val="18"/>
              </w:rPr>
            </w:pPr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Use </w:t>
            </w:r>
            <w:r w:rsidR="00813D77">
              <w:rPr>
                <w:rFonts w:ascii="Aptos" w:eastAsia="DengXian" w:hAnsi="Aptos" w:cs="Times New Roman"/>
                <w:sz w:val="18"/>
                <w:szCs w:val="18"/>
              </w:rPr>
              <w:t xml:space="preserve">randomized smoothing w </w:t>
            </w:r>
            <m:oMath>
              <m:r>
                <w:rPr>
                  <w:rFonts w:ascii="Cambria Math" w:eastAsia="DengXian" w:hAnsi="Cambria Math" w:cs="Times New Roman"/>
                  <w:sz w:val="18"/>
                  <w:szCs w:val="18"/>
                </w:rPr>
                <m:t>ϵ=1</m:t>
              </m:r>
            </m:oMath>
            <w:r w:rsidR="00813D77">
              <w:rPr>
                <w:rFonts w:ascii="Aptos" w:eastAsia="DengXian" w:hAnsi="Aptos" w:cs="Times New Roman"/>
                <w:sz w:val="18"/>
                <w:szCs w:val="18"/>
              </w:rPr>
              <w:t xml:space="preserve"> for sentiment analysis. Dataset contains sentences mapped to vectors in </w:t>
            </w:r>
            <m:oMath>
              <m:sSup>
                <m:sSupPr>
                  <m:ctrlPr>
                    <w:rPr>
                      <w:rFonts w:ascii="Cambria Math" w:eastAsia="DengXian" w:hAnsi="Cambria Math" w:cs="Times New Roman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="DengXian" w:hAnsi="Cambria Math" w:cs="Times New Roman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eastAsia="DengXian" w:hAnsi="Cambria Math" w:cs="Times New Roman"/>
                      <w:sz w:val="18"/>
                      <w:szCs w:val="18"/>
                    </w:rPr>
                    <m:t>3</m:t>
                  </m:r>
                </m:sup>
              </m:sSup>
            </m:oMath>
          </w:p>
          <w:p w14:paraId="7E6C4FBB" w14:textId="77777777" w:rsidR="00813D77" w:rsidRDefault="00813D77" w:rsidP="00227EEC">
            <w:pPr>
              <w:rPr>
                <w:rFonts w:ascii="Aptos" w:eastAsia="DengXian" w:hAnsi="Aptos" w:cs="Times New Roman"/>
                <w:sz w:val="18"/>
                <w:szCs w:val="18"/>
              </w:rPr>
            </w:pPr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Qn: User wants to classify x that has true label +. If we draw an </w:t>
            </w:r>
            <m:oMath>
              <m:r>
                <w:rPr>
                  <w:rFonts w:ascii="Cambria Math" w:eastAsia="DengXian" w:hAnsi="Cambria Math" w:cs="Times New Roman"/>
                  <w:sz w:val="18"/>
                  <w:szCs w:val="18"/>
                </w:rPr>
                <m:t>ϵ</m:t>
              </m:r>
            </m:oMath>
            <w:r>
              <w:rPr>
                <w:rFonts w:ascii="Aptos" w:eastAsia="DengXian" w:hAnsi="Aptos" w:cs="Times New Roman"/>
                <w:sz w:val="18"/>
                <w:szCs w:val="18"/>
              </w:rPr>
              <w:t>-sphere around x, then 60% of data points in sphere will be classified to + . (40% to -). Suppose the model takes 800 iid samples, so that x would be classified as + w prob at least p. What is the largest p value that can be guaranteed?</w:t>
            </w:r>
          </w:p>
          <w:p w14:paraId="0EEBD481" w14:textId="77777777" w:rsidR="00D67928" w:rsidRDefault="00D67928" w:rsidP="00227EEC">
            <w:pPr>
              <w:rPr>
                <w:iCs/>
                <w:sz w:val="18"/>
                <w:szCs w:val="18"/>
              </w:rPr>
            </w:pPr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Note </w:t>
            </w:r>
            <w:r>
              <w:rPr>
                <w:iCs/>
                <w:sz w:val="18"/>
                <w:szCs w:val="18"/>
              </w:rPr>
              <w:t xml:space="preserve">[Chenoff Bounds for Binomial]: For any 0 &lt;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</m:oMath>
            <w:r>
              <w:rPr>
                <w:iCs/>
                <w:sz w:val="18"/>
                <w:szCs w:val="18"/>
              </w:rPr>
              <w:t xml:space="preserve"> &lt; 1,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r>
                <w:rPr>
                  <w:rFonts w:ascii="Cambria Math" w:hAnsi="Cambria Math"/>
                  <w:sz w:val="18"/>
                  <w:szCs w:val="18"/>
                </w:rPr>
                <m:t>[X≥(1+δ)μ]≤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μ/3</m:t>
                  </m:r>
                </m:sup>
              </m:sSup>
            </m:oMath>
            <w:r>
              <w:rPr>
                <w:iCs/>
                <w:sz w:val="18"/>
                <w:szCs w:val="18"/>
              </w:rPr>
              <w:t xml:space="preserve"> OR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X-μ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≥δμ]≤2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μ/3</m:t>
                  </m:r>
                </m:sup>
              </m:sSup>
            </m:oMath>
          </w:p>
          <w:p w14:paraId="43FC59F3" w14:textId="439E3DC1" w:rsidR="00E52AC7" w:rsidRDefault="00E52AC7" w:rsidP="00227EEC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Let the r.v. indiciating num of x' classified as -</w:t>
            </w:r>
            <w:r w:rsidR="005C379D">
              <w:rPr>
                <w:iCs/>
                <w:sz w:val="18"/>
                <w:szCs w:val="18"/>
              </w:rPr>
              <w:t>ve</w:t>
            </w:r>
            <w:r>
              <w:rPr>
                <w:iCs/>
                <w:sz w:val="18"/>
                <w:szCs w:val="18"/>
              </w:rPr>
              <w:t xml:space="preserve"> be X</w:t>
            </w:r>
            <w:r w:rsidR="005C379D">
              <w:rPr>
                <w:iCs/>
                <w:sz w:val="18"/>
                <w:szCs w:val="18"/>
              </w:rPr>
              <w:t xml:space="preserve">. </w:t>
            </w:r>
            <w:r>
              <w:rPr>
                <w:iCs/>
                <w:sz w:val="18"/>
                <w:szCs w:val="18"/>
              </w:rPr>
              <w:t xml:space="preserve">We know that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μ=E[X]=0.4n</m:t>
              </m:r>
            </m:oMath>
          </w:p>
          <w:p w14:paraId="04C3C849" w14:textId="77777777" w:rsidR="00E52AC7" w:rsidRDefault="00E52AC7" w:rsidP="00227EEC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For g to classify x as + w prob p, Pr[X &lt; 0.5n] &gt; p. Alternatively, Pr[X ≥ 0.5n] ≤ 1-p</w:t>
            </w:r>
          </w:p>
          <w:p w14:paraId="11D8DBD6" w14:textId="7E93B127" w:rsidR="00E52AC7" w:rsidRPr="005F21C1" w:rsidRDefault="00E52AC7" w:rsidP="00227EEC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Pr[X ≥ 0.4n * (5/4)] = Pr[X ≥ (1 + 1/4)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iCs/>
                <w:sz w:val="18"/>
                <w:szCs w:val="18"/>
              </w:rPr>
              <w:t>] ≤ exp(-(1/4)</w:t>
            </w:r>
            <w:r>
              <w:rPr>
                <w:iCs/>
                <w:sz w:val="18"/>
                <w:szCs w:val="18"/>
                <w:vertAlign w:val="superscript"/>
              </w:rPr>
              <w:t>2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iCs/>
                <w:sz w:val="18"/>
                <w:szCs w:val="18"/>
              </w:rPr>
              <w:t xml:space="preserve"> / 3) ≈ 0.00127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</m:oMath>
            <w:r>
              <w:rPr>
                <w:sz w:val="18"/>
                <w:szCs w:val="18"/>
              </w:rPr>
              <w:t xml:space="preserve"> = 1/4</w:t>
            </w:r>
            <w:r>
              <w:rPr>
                <w:iCs/>
                <w:sz w:val="18"/>
                <w:szCs w:val="18"/>
              </w:rPr>
              <w:t>)</w:t>
            </w:r>
            <w:r w:rsidR="005F21C1">
              <w:rPr>
                <w:iCs/>
                <w:sz w:val="18"/>
                <w:szCs w:val="18"/>
              </w:rPr>
              <w:t xml:space="preserve">.   </w:t>
            </w:r>
            <w:r w:rsidR="005F21C1">
              <w:rPr>
                <w:rFonts w:eastAsia="DengXian" w:cs="Times New Roman"/>
                <w:sz w:val="18"/>
                <w:szCs w:val="18"/>
              </w:rPr>
              <w:t>Thus</w:t>
            </w:r>
            <w:r>
              <w:rPr>
                <w:rFonts w:eastAsia="DengXian" w:cs="Times New Roman"/>
                <w:sz w:val="18"/>
                <w:szCs w:val="18"/>
              </w:rPr>
              <w:t xml:space="preserve"> Pr[X &lt; 0.5n] ≥ 1 - 0.00127 = 0.99873</w:t>
            </w:r>
          </w:p>
        </w:tc>
      </w:tr>
      <w:tr w:rsidR="0096267D" w14:paraId="3A2F8877" w14:textId="77777777" w:rsidTr="00810F3A">
        <w:tc>
          <w:tcPr>
            <w:tcW w:w="5382" w:type="dxa"/>
            <w:gridSpan w:val="5"/>
          </w:tcPr>
          <w:p w14:paraId="5C0D1DEB" w14:textId="643921B8" w:rsidR="0096267D" w:rsidRDefault="0096267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Limits of All Defenses: Adversarial Examples are Almost Inevitable</w:t>
            </w:r>
          </w:p>
        </w:tc>
        <w:tc>
          <w:tcPr>
            <w:tcW w:w="6060" w:type="dxa"/>
          </w:tcPr>
          <w:p w14:paraId="7E41B7A7" w14:textId="37D575D0" w:rsidR="0096267D" w:rsidRDefault="00B3118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 4a slide 16 - 19</w:t>
            </w:r>
          </w:p>
        </w:tc>
      </w:tr>
    </w:tbl>
    <w:p w14:paraId="01D68A85" w14:textId="77777777" w:rsidR="00A21F21" w:rsidRDefault="00A21F21" w:rsidP="00A21F21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"/>
        <w:gridCol w:w="280"/>
        <w:gridCol w:w="567"/>
        <w:gridCol w:w="142"/>
        <w:gridCol w:w="1417"/>
        <w:gridCol w:w="8045"/>
      </w:tblGrid>
      <w:tr w:rsidR="00D50430" w14:paraId="4D96C619" w14:textId="77777777" w:rsidTr="001E6B41">
        <w:tc>
          <w:tcPr>
            <w:tcW w:w="991" w:type="dxa"/>
            <w:vMerge w:val="restart"/>
          </w:tcPr>
          <w:p w14:paraId="4D3ADA20" w14:textId="40CA03AA" w:rsidR="00D50430" w:rsidRDefault="00D504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Poisoning Attacks</w:t>
            </w:r>
          </w:p>
        </w:tc>
        <w:tc>
          <w:tcPr>
            <w:tcW w:w="10451" w:type="dxa"/>
            <w:gridSpan w:val="5"/>
          </w:tcPr>
          <w:p w14:paraId="65CEE792" w14:textId="667FF4AF" w:rsidR="00D50430" w:rsidRDefault="00D504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Types: 1) Backdoor/Targeted: Misclassifies to a fixed incorrect class</w:t>
            </w:r>
            <w:r w:rsidR="0019371B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2) Untargeted: Misclassifies to an arbitrary incorrect class</w:t>
            </w:r>
          </w:p>
        </w:tc>
      </w:tr>
      <w:tr w:rsidR="00D50430" w14:paraId="5A57F82F" w14:textId="77777777" w:rsidTr="001E6B41">
        <w:tc>
          <w:tcPr>
            <w:tcW w:w="991" w:type="dxa"/>
            <w:vMerge/>
          </w:tcPr>
          <w:p w14:paraId="2C3A82CD" w14:textId="77777777" w:rsidR="00D50430" w:rsidRDefault="00D50430" w:rsidP="00227EEC">
            <w:pPr>
              <w:rPr>
                <w:sz w:val="18"/>
                <w:szCs w:val="18"/>
              </w:rPr>
            </w:pPr>
          </w:p>
        </w:tc>
        <w:tc>
          <w:tcPr>
            <w:tcW w:w="10451" w:type="dxa"/>
            <w:gridSpan w:val="5"/>
          </w:tcPr>
          <w:p w14:paraId="5BB8C485" w14:textId="7B79E9DE" w:rsidR="00D50430" w:rsidRDefault="00D504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Targeted Data Poisoning: Attack strategy = flip the class label in training dataset</w:t>
            </w:r>
            <w:r w:rsidR="004144B0">
              <w:rPr>
                <w:sz w:val="18"/>
                <w:szCs w:val="18"/>
              </w:rPr>
              <w:t xml:space="preserve">.   </w:t>
            </w:r>
            <w:r>
              <w:rPr>
                <w:sz w:val="18"/>
                <w:szCs w:val="18"/>
              </w:rPr>
              <w:t>- Part of training data is poisoned</w:t>
            </w:r>
          </w:p>
        </w:tc>
      </w:tr>
      <w:tr w:rsidR="00D50430" w14:paraId="5D0FCDA2" w14:textId="77777777" w:rsidTr="001E6B41">
        <w:tc>
          <w:tcPr>
            <w:tcW w:w="991" w:type="dxa"/>
            <w:vMerge/>
          </w:tcPr>
          <w:p w14:paraId="7BD9030E" w14:textId="77777777" w:rsidR="00D50430" w:rsidRDefault="00D50430" w:rsidP="00227EEC">
            <w:pPr>
              <w:rPr>
                <w:sz w:val="18"/>
                <w:szCs w:val="18"/>
              </w:rPr>
            </w:pPr>
          </w:p>
        </w:tc>
        <w:tc>
          <w:tcPr>
            <w:tcW w:w="10451" w:type="dxa"/>
            <w:gridSpan w:val="5"/>
          </w:tcPr>
          <w:p w14:paraId="4F572413" w14:textId="04E6B315" w:rsidR="00D50430" w:rsidRDefault="00D504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Untargeted Data Poisoning: training accuracy is lower w poisoning compare to w/o poisoning</w:t>
            </w:r>
          </w:p>
        </w:tc>
      </w:tr>
      <w:tr w:rsidR="001E6B41" w14:paraId="7802DF02" w14:textId="77777777" w:rsidTr="00940F09">
        <w:trPr>
          <w:trHeight w:val="191"/>
        </w:trPr>
        <w:tc>
          <w:tcPr>
            <w:tcW w:w="1980" w:type="dxa"/>
            <w:gridSpan w:val="4"/>
            <w:vMerge w:val="restart"/>
          </w:tcPr>
          <w:p w14:paraId="5BB967C3" w14:textId="35E2C6B6" w:rsidR="001E6B41" w:rsidRDefault="001E6B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Poisoning: Attacker's Capabilities</w:t>
            </w:r>
          </w:p>
        </w:tc>
        <w:tc>
          <w:tcPr>
            <w:tcW w:w="9462" w:type="dxa"/>
            <w:gridSpan w:val="2"/>
          </w:tcPr>
          <w:p w14:paraId="72CE864B" w14:textId="67E266E8" w:rsidR="00970C52" w:rsidRPr="00970C52" w:rsidRDefault="00501F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 4b slide 12</w:t>
            </w:r>
          </w:p>
        </w:tc>
      </w:tr>
      <w:tr w:rsidR="001E6B41" w14:paraId="5B3E9E2C" w14:textId="77777777" w:rsidTr="00940F09">
        <w:trPr>
          <w:trHeight w:val="191"/>
        </w:trPr>
        <w:tc>
          <w:tcPr>
            <w:tcW w:w="1980" w:type="dxa"/>
            <w:gridSpan w:val="4"/>
            <w:vMerge/>
          </w:tcPr>
          <w:p w14:paraId="16928A8D" w14:textId="77777777" w:rsidR="001E6B41" w:rsidRDefault="001E6B41" w:rsidP="00227EEC">
            <w:pPr>
              <w:rPr>
                <w:sz w:val="18"/>
                <w:szCs w:val="18"/>
              </w:rPr>
            </w:pPr>
          </w:p>
        </w:tc>
        <w:tc>
          <w:tcPr>
            <w:tcW w:w="9462" w:type="dxa"/>
            <w:gridSpan w:val="2"/>
          </w:tcPr>
          <w:p w14:paraId="0ED9F953" w14:textId="1C72FE6D" w:rsidR="007E1D30" w:rsidRDefault="00FA1B8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Attacker access</w:t>
            </w:r>
            <w:r w:rsidR="007E1D30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</w:t>
            </w:r>
            <w:r w:rsidR="007E1D30">
              <w:rPr>
                <w:sz w:val="18"/>
                <w:szCs w:val="18"/>
              </w:rPr>
              <w:t>1) Black-box – Outputs of model. 2) Gradient – gradients computed during input. 3) White-box</w:t>
            </w:r>
          </w:p>
        </w:tc>
      </w:tr>
      <w:tr w:rsidR="00A21F21" w14:paraId="34C3F4F3" w14:textId="77777777" w:rsidTr="00360F1A">
        <w:tc>
          <w:tcPr>
            <w:tcW w:w="3397" w:type="dxa"/>
            <w:gridSpan w:val="5"/>
          </w:tcPr>
          <w:p w14:paraId="213241FF" w14:textId="41A499A0" w:rsidR="00A21F21" w:rsidRDefault="0007037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Black-box access: Label-Flipping Attacks</w:t>
            </w:r>
          </w:p>
        </w:tc>
        <w:tc>
          <w:tcPr>
            <w:tcW w:w="8045" w:type="dxa"/>
          </w:tcPr>
          <w:p w14:paraId="201A8744" w14:textId="365CD0E1" w:rsidR="00E22B0D" w:rsidRDefault="00265A9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 4b slide 15 - 16</w:t>
            </w:r>
          </w:p>
        </w:tc>
      </w:tr>
      <w:tr w:rsidR="00A21F21" w14:paraId="39BAF71D" w14:textId="77777777" w:rsidTr="00364C36">
        <w:tc>
          <w:tcPr>
            <w:tcW w:w="1838" w:type="dxa"/>
            <w:gridSpan w:val="3"/>
          </w:tcPr>
          <w:p w14:paraId="5C98DF6C" w14:textId="4F5C1C46" w:rsidR="00A21F21" w:rsidRDefault="00DD3C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Gradient access: Federated Learning</w:t>
            </w:r>
          </w:p>
        </w:tc>
        <w:tc>
          <w:tcPr>
            <w:tcW w:w="9604" w:type="dxa"/>
            <w:gridSpan w:val="3"/>
          </w:tcPr>
          <w:p w14:paraId="66128AC1" w14:textId="77777777" w:rsidR="00A21F21" w:rsidRDefault="00DD3C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Using SGD w minibatch, corrupt computed batch gradient, so model learn wrong weights</w:t>
            </w:r>
          </w:p>
          <w:p w14:paraId="6FC02792" w14:textId="230A536C" w:rsidR="00DD3CFB" w:rsidRDefault="00DD3C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Federated SGD w untrusted clients/workers: workers provide corrupted gradient</w:t>
            </w:r>
          </w:p>
        </w:tc>
      </w:tr>
      <w:tr w:rsidR="002B273C" w14:paraId="63B4F985" w14:textId="77777777" w:rsidTr="00B34425">
        <w:tc>
          <w:tcPr>
            <w:tcW w:w="1271" w:type="dxa"/>
            <w:gridSpan w:val="2"/>
            <w:vMerge w:val="restart"/>
          </w:tcPr>
          <w:p w14:paraId="54A6DCBD" w14:textId="7C19ECA2" w:rsidR="002B273C" w:rsidRDefault="002B27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White-box access: Reuse of 3rd-party Models</w:t>
            </w:r>
          </w:p>
        </w:tc>
        <w:tc>
          <w:tcPr>
            <w:tcW w:w="10171" w:type="dxa"/>
            <w:gridSpan w:val="4"/>
          </w:tcPr>
          <w:p w14:paraId="206F2A42" w14:textId="3FE654AC" w:rsidR="002B273C" w:rsidRPr="00364C36" w:rsidRDefault="001E6E0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 4b slide 2</w:t>
            </w:r>
            <w:r w:rsidR="00D969AD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- 2</w:t>
            </w:r>
            <w:r w:rsidR="00D969AD">
              <w:rPr>
                <w:sz w:val="18"/>
                <w:szCs w:val="18"/>
              </w:rPr>
              <w:t>5</w:t>
            </w:r>
          </w:p>
        </w:tc>
      </w:tr>
      <w:tr w:rsidR="002B273C" w14:paraId="0C923EFB" w14:textId="77777777" w:rsidTr="00B34425">
        <w:tc>
          <w:tcPr>
            <w:tcW w:w="1271" w:type="dxa"/>
            <w:gridSpan w:val="2"/>
            <w:vMerge/>
          </w:tcPr>
          <w:p w14:paraId="27DF9456" w14:textId="77777777" w:rsidR="002B273C" w:rsidRDefault="002B273C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  <w:gridSpan w:val="4"/>
          </w:tcPr>
          <w:p w14:paraId="474A685B" w14:textId="6B5B5908" w:rsidR="00CF0EB4" w:rsidRDefault="00CF0EB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White-box attack on LLMs: Embedding Poisoning (EP)</w:t>
            </w:r>
            <w:r w:rsidR="00812BFB">
              <w:rPr>
                <w:sz w:val="18"/>
                <w:szCs w:val="18"/>
              </w:rPr>
              <w:t xml:space="preserve"> for trigger word. (Lect 4b slide 2</w:t>
            </w:r>
            <w:r w:rsidR="00561807">
              <w:rPr>
                <w:sz w:val="18"/>
                <w:szCs w:val="18"/>
              </w:rPr>
              <w:t>6</w:t>
            </w:r>
            <w:r w:rsidR="00812BFB">
              <w:rPr>
                <w:sz w:val="18"/>
                <w:szCs w:val="18"/>
              </w:rPr>
              <w:t>)</w:t>
            </w:r>
          </w:p>
        </w:tc>
      </w:tr>
      <w:tr w:rsidR="002B273C" w14:paraId="67E18412" w14:textId="77777777" w:rsidTr="00B34425">
        <w:tc>
          <w:tcPr>
            <w:tcW w:w="1271" w:type="dxa"/>
            <w:gridSpan w:val="2"/>
            <w:vMerge/>
          </w:tcPr>
          <w:p w14:paraId="6186E771" w14:textId="77777777" w:rsidR="002B273C" w:rsidRDefault="002B273C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  <w:gridSpan w:val="4"/>
          </w:tcPr>
          <w:p w14:paraId="0F69C61A" w14:textId="565EA1E1" w:rsidR="00E6355C" w:rsidRPr="00E6355C" w:rsidRDefault="0078484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How EP-Poisoning Improves over black-box Backdoor?</w:t>
            </w:r>
            <w:r w:rsidR="00BE6D87">
              <w:rPr>
                <w:sz w:val="18"/>
                <w:szCs w:val="18"/>
              </w:rPr>
              <w:t xml:space="preserve"> </w:t>
            </w:r>
            <w:r w:rsidR="00E6355C">
              <w:rPr>
                <w:sz w:val="18"/>
                <w:szCs w:val="18"/>
              </w:rPr>
              <w:t>loss on clean samples unchanged</w:t>
            </w:r>
            <w:r w:rsidR="00BE6D87">
              <w:rPr>
                <w:sz w:val="18"/>
                <w:szCs w:val="18"/>
              </w:rPr>
              <w:t xml:space="preserve"> (Lect 4b slide 27 - 30)</w:t>
            </w:r>
          </w:p>
        </w:tc>
      </w:tr>
      <w:tr w:rsidR="002B273C" w14:paraId="72006F6C" w14:textId="77777777" w:rsidTr="00B34425">
        <w:tc>
          <w:tcPr>
            <w:tcW w:w="1271" w:type="dxa"/>
            <w:gridSpan w:val="2"/>
            <w:vMerge/>
          </w:tcPr>
          <w:p w14:paraId="245C715A" w14:textId="77777777" w:rsidR="002B273C" w:rsidRDefault="002B273C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  <w:gridSpan w:val="4"/>
          </w:tcPr>
          <w:p w14:paraId="09753F0C" w14:textId="3CFDA2E3" w:rsidR="002B273C" w:rsidRDefault="00E31E6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Algo in Lect 4b slide 31. </w:t>
            </w:r>
            <w:r w:rsidR="00627639">
              <w:rPr>
                <w:sz w:val="18"/>
                <w:szCs w:val="18"/>
              </w:rPr>
              <w:t>Note: keep norm same as original to hide trigger word</w:t>
            </w:r>
          </w:p>
        </w:tc>
      </w:tr>
    </w:tbl>
    <w:p w14:paraId="28833952" w14:textId="77777777" w:rsidR="00A21F21" w:rsidRDefault="00A21F21" w:rsidP="00A21F21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42"/>
        <w:gridCol w:w="142"/>
        <w:gridCol w:w="10029"/>
      </w:tblGrid>
      <w:tr w:rsidR="00E81CB8" w14:paraId="59EFB57A" w14:textId="77777777" w:rsidTr="006E385F">
        <w:tc>
          <w:tcPr>
            <w:tcW w:w="11442" w:type="dxa"/>
            <w:gridSpan w:val="4"/>
          </w:tcPr>
          <w:p w14:paraId="20C252D0" w14:textId="62B6CFFF" w:rsidR="00E81CB8" w:rsidRDefault="000D61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Lect 5b) </w:t>
            </w:r>
            <w:r w:rsidR="00E81CB8">
              <w:rPr>
                <w:sz w:val="18"/>
                <w:szCs w:val="18"/>
              </w:rPr>
              <w:t>Black-box Defenses Against Backdoors: Statistical Estimation &amp; Sample Complexity</w:t>
            </w:r>
          </w:p>
        </w:tc>
      </w:tr>
      <w:tr w:rsidR="00C65310" w14:paraId="473943DD" w14:textId="77777777" w:rsidTr="001C780A">
        <w:tc>
          <w:tcPr>
            <w:tcW w:w="1271" w:type="dxa"/>
            <w:gridSpan w:val="2"/>
            <w:vMerge w:val="restart"/>
          </w:tcPr>
          <w:p w14:paraId="5C8BFD1D" w14:textId="3AD24B99" w:rsidR="00C65310" w:rsidRDefault="00C653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Black-box Detectability</w:t>
            </w:r>
          </w:p>
        </w:tc>
        <w:tc>
          <w:tcPr>
            <w:tcW w:w="10171" w:type="dxa"/>
            <w:gridSpan w:val="2"/>
          </w:tcPr>
          <w:p w14:paraId="017A2DBC" w14:textId="00B284B0" w:rsidR="00C65310" w:rsidRPr="003052C8" w:rsidRDefault="003052C8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</w:t>
            </w:r>
            <w:r>
              <w:rPr>
                <w:b/>
                <w:bCs/>
                <w:sz w:val="18"/>
                <w:szCs w:val="18"/>
              </w:rPr>
              <w:t>hift in distribution</w:t>
            </w:r>
            <w:r>
              <w:rPr>
                <w:sz w:val="18"/>
                <w:szCs w:val="18"/>
              </w:rPr>
              <w:t xml:space="preserve"> (Lect 5b slide 7 - 11)</w:t>
            </w:r>
          </w:p>
        </w:tc>
      </w:tr>
      <w:tr w:rsidR="00C65310" w14:paraId="70412718" w14:textId="77777777" w:rsidTr="00C65310">
        <w:tc>
          <w:tcPr>
            <w:tcW w:w="1271" w:type="dxa"/>
            <w:gridSpan w:val="2"/>
            <w:vMerge/>
          </w:tcPr>
          <w:p w14:paraId="0EE79F0D" w14:textId="77777777" w:rsidR="00C65310" w:rsidRDefault="00C65310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  <w:gridSpan w:val="2"/>
          </w:tcPr>
          <w:p w14:paraId="2D8B92D9" w14:textId="77777777" w:rsidR="00C65310" w:rsidRDefault="001A29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Statistical Estimation Error: How many samples needed to be confident?</w:t>
            </w:r>
          </w:p>
          <w:p w14:paraId="66CD624E" w14:textId="1168301C" w:rsidR="001A29CF" w:rsidRDefault="001A29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"Probably Approximately Correct" PAC Learning theory.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≥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+ϵ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≤δ</m:t>
              </m:r>
            </m:oMath>
            <w:r w:rsidR="006D6727">
              <w:rPr>
                <w:sz w:val="18"/>
                <w:szCs w:val="18"/>
              </w:rPr>
              <w:t xml:space="preserve"> (Lect 4b slide 12)</w:t>
            </w:r>
          </w:p>
        </w:tc>
      </w:tr>
      <w:tr w:rsidR="001D4E31" w14:paraId="21A28A1D" w14:textId="77777777" w:rsidTr="00EC66D1">
        <w:trPr>
          <w:trHeight w:val="159"/>
        </w:trPr>
        <w:tc>
          <w:tcPr>
            <w:tcW w:w="1271" w:type="dxa"/>
            <w:gridSpan w:val="2"/>
            <w:vMerge w:val="restart"/>
          </w:tcPr>
          <w:p w14:paraId="2CBBA302" w14:textId="5CFB7539" w:rsidR="001D4E31" w:rsidRDefault="001D4E3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Sample Complexity in Statistical Estimation</w:t>
            </w:r>
          </w:p>
        </w:tc>
        <w:tc>
          <w:tcPr>
            <w:tcW w:w="10171" w:type="dxa"/>
            <w:gridSpan w:val="2"/>
          </w:tcPr>
          <w:p w14:paraId="35693EFF" w14:textId="50EA2DD4" w:rsidR="001D4E31" w:rsidRPr="001D4E31" w:rsidRDefault="001D4E3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 &amp; Confidence in Statistical Estimation? The Random Process</w:t>
            </w:r>
            <w:r w:rsidR="003B6594">
              <w:rPr>
                <w:sz w:val="18"/>
                <w:szCs w:val="18"/>
              </w:rPr>
              <w:t xml:space="preserve"> (Lect 5b slide 14)</w:t>
            </w:r>
          </w:p>
        </w:tc>
      </w:tr>
      <w:tr w:rsidR="001D4E31" w14:paraId="61193E92" w14:textId="77777777" w:rsidTr="00EC66D1">
        <w:trPr>
          <w:trHeight w:val="159"/>
        </w:trPr>
        <w:tc>
          <w:tcPr>
            <w:tcW w:w="1271" w:type="dxa"/>
            <w:gridSpan w:val="2"/>
            <w:vMerge/>
          </w:tcPr>
          <w:p w14:paraId="7693965B" w14:textId="77777777" w:rsidR="001D4E31" w:rsidRDefault="001D4E31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  <w:gridSpan w:val="2"/>
          </w:tcPr>
          <w:p w14:paraId="16FC1E0B" w14:textId="1E72B865" w:rsidR="001D4E31" w:rsidRPr="00C0031B" w:rsidRDefault="001D4E3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Weak Law of Large Numbers: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+…+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-μ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&gt;ϵ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→0 as n→∞</m:t>
              </m:r>
            </m:oMath>
            <w:r w:rsidR="00C0031B">
              <w:rPr>
                <w:sz w:val="18"/>
                <w:szCs w:val="18"/>
              </w:rPr>
              <w:t xml:space="preserve"> (Lect 5b slide 15)</w:t>
            </w:r>
          </w:p>
        </w:tc>
      </w:tr>
      <w:tr w:rsidR="001D4E31" w14:paraId="4A693E88" w14:textId="77777777" w:rsidTr="00EC66D1">
        <w:trPr>
          <w:trHeight w:val="159"/>
        </w:trPr>
        <w:tc>
          <w:tcPr>
            <w:tcW w:w="1271" w:type="dxa"/>
            <w:gridSpan w:val="2"/>
            <w:vMerge/>
          </w:tcPr>
          <w:p w14:paraId="2082582F" w14:textId="77777777" w:rsidR="001D4E31" w:rsidRDefault="001D4E31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  <w:gridSpan w:val="2"/>
          </w:tcPr>
          <w:p w14:paraId="437DC131" w14:textId="636431D9" w:rsidR="00D502DF" w:rsidRPr="00D502DF" w:rsidRDefault="00D502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Central Limit Theorem: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+…+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-nμ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</m:rad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→N(0,1)≡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+…+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-nμ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</m:rad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→N(0,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 as n→∞</m:t>
              </m:r>
            </m:oMath>
            <w:r w:rsidR="0029506C">
              <w:rPr>
                <w:sz w:val="18"/>
                <w:szCs w:val="18"/>
              </w:rPr>
              <w:t xml:space="preserve"> (Lect 5b slide 16)</w:t>
            </w:r>
          </w:p>
        </w:tc>
      </w:tr>
      <w:tr w:rsidR="00B229C3" w14:paraId="2247CA87" w14:textId="77777777" w:rsidTr="00D502DF">
        <w:tc>
          <w:tcPr>
            <w:tcW w:w="1413" w:type="dxa"/>
            <w:gridSpan w:val="3"/>
            <w:vMerge w:val="restart"/>
          </w:tcPr>
          <w:p w14:paraId="73994D54" w14:textId="7B4BC839" w:rsidR="00B229C3" w:rsidRDefault="00B229C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Rate of Convergence: Concentration Inequalities</w:t>
            </w:r>
          </w:p>
        </w:tc>
        <w:tc>
          <w:tcPr>
            <w:tcW w:w="10029" w:type="dxa"/>
          </w:tcPr>
          <w:p w14:paraId="1E89F929" w14:textId="77777777" w:rsidR="00F5225B" w:rsidRDefault="00F5225B" w:rsidP="00227EEC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PAC-style Guarantees for Statistical Estimation</w:t>
            </w:r>
          </w:p>
          <w:p w14:paraId="0F83E03B" w14:textId="77777777" w:rsidR="00F5225B" w:rsidRDefault="00F5225B" w:rsidP="00227EEC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 xml:space="preserve">From concentration inequalities (tail bounds) 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X-μ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&gt;ϵ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≤δ</m:t>
              </m:r>
            </m:oMath>
            <w:r>
              <w:rPr>
                <w:iCs/>
                <w:sz w:val="18"/>
                <w:szCs w:val="18"/>
              </w:rPr>
              <w:t xml:space="preserve"> (Bounded failure probability)</w:t>
            </w:r>
          </w:p>
          <w:p w14:paraId="5B3884B4" w14:textId="69D6E9BB" w:rsidR="00F5225B" w:rsidRPr="00F5225B" w:rsidRDefault="00F5225B" w:rsidP="00227EEC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Rewritten as "</w:t>
            </w:r>
            <w:r w:rsidRPr="009D727A">
              <w:rPr>
                <w:b/>
                <w:bCs/>
                <w:iCs/>
                <w:sz w:val="18"/>
                <w:szCs w:val="18"/>
              </w:rPr>
              <w:t>with high prob</w:t>
            </w:r>
            <w:r>
              <w:rPr>
                <w:iCs/>
                <w:sz w:val="18"/>
                <w:szCs w:val="18"/>
              </w:rPr>
              <w:t xml:space="preserve">" (w.h.p) sattement: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X-μ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≤ϵ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≥1-δ</m:t>
              </m:r>
            </m:oMath>
            <w:r>
              <w:rPr>
                <w:iCs/>
                <w:sz w:val="18"/>
                <w:szCs w:val="18"/>
              </w:rPr>
              <w:t xml:space="preserve"> (confidence)</w:t>
            </w:r>
          </w:p>
        </w:tc>
      </w:tr>
      <w:tr w:rsidR="00B229C3" w14:paraId="1FF900AD" w14:textId="77777777" w:rsidTr="00D502DF">
        <w:tc>
          <w:tcPr>
            <w:tcW w:w="1413" w:type="dxa"/>
            <w:gridSpan w:val="3"/>
            <w:vMerge/>
          </w:tcPr>
          <w:p w14:paraId="37316E6A" w14:textId="77777777" w:rsidR="00B229C3" w:rsidRDefault="00B229C3" w:rsidP="00227EEC">
            <w:pPr>
              <w:rPr>
                <w:sz w:val="18"/>
                <w:szCs w:val="18"/>
              </w:rPr>
            </w:pPr>
          </w:p>
        </w:tc>
        <w:tc>
          <w:tcPr>
            <w:tcW w:w="10029" w:type="dxa"/>
          </w:tcPr>
          <w:p w14:paraId="7E65BC62" w14:textId="7D0F412C" w:rsidR="00B229C3" w:rsidRPr="001F483F" w:rsidRDefault="00F5225B" w:rsidP="00F5225B">
            <w:pPr>
              <w:rPr>
                <w:i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Markov Inequality: When r.v. X takes only non-negative values, For all a &gt; 0 and E[X]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iCs/>
                <w:sz w:val="18"/>
                <w:szCs w:val="18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r>
                <w:rPr>
                  <w:rFonts w:ascii="Cambria Math" w:hAnsi="Cambria Math"/>
                  <w:sz w:val="18"/>
                  <w:szCs w:val="18"/>
                </w:rPr>
                <m:t>[X≥a]≤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den>
              </m:f>
            </m:oMath>
            <w:r w:rsidR="001F483F">
              <w:rPr>
                <w:iCs/>
                <w:sz w:val="18"/>
                <w:szCs w:val="18"/>
              </w:rPr>
              <w:t xml:space="preserve"> (Lect 5b slide 18)</w:t>
            </w:r>
          </w:p>
        </w:tc>
      </w:tr>
      <w:tr w:rsidR="00B229C3" w14:paraId="03ED73CF" w14:textId="77777777" w:rsidTr="00D502DF">
        <w:tc>
          <w:tcPr>
            <w:tcW w:w="1413" w:type="dxa"/>
            <w:gridSpan w:val="3"/>
            <w:vMerge/>
          </w:tcPr>
          <w:p w14:paraId="2E9BB71A" w14:textId="77777777" w:rsidR="00B229C3" w:rsidRDefault="00B229C3" w:rsidP="00227EEC">
            <w:pPr>
              <w:rPr>
                <w:sz w:val="18"/>
                <w:szCs w:val="18"/>
              </w:rPr>
            </w:pPr>
          </w:p>
        </w:tc>
        <w:tc>
          <w:tcPr>
            <w:tcW w:w="10029" w:type="dxa"/>
          </w:tcPr>
          <w:p w14:paraId="26CC3A83" w14:textId="613A0AE6" w:rsidR="00FF3A13" w:rsidRPr="00FF3A13" w:rsidRDefault="00FF3A1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Chebyshev Inequality: For any a &gt; 0: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X-μ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≥a]≤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Var[X]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</m:oMath>
            <w:r w:rsidR="00BD1C84">
              <w:rPr>
                <w:iCs/>
                <w:sz w:val="18"/>
                <w:szCs w:val="18"/>
              </w:rPr>
              <w:t xml:space="preserve"> (Lect 5b slide 20)</w:t>
            </w:r>
          </w:p>
        </w:tc>
      </w:tr>
      <w:tr w:rsidR="00B229C3" w14:paraId="5205C967" w14:textId="77777777" w:rsidTr="00D502DF">
        <w:tc>
          <w:tcPr>
            <w:tcW w:w="1413" w:type="dxa"/>
            <w:gridSpan w:val="3"/>
            <w:vMerge/>
          </w:tcPr>
          <w:p w14:paraId="478072DD" w14:textId="77777777" w:rsidR="00B229C3" w:rsidRDefault="00B229C3" w:rsidP="00227EEC">
            <w:pPr>
              <w:rPr>
                <w:sz w:val="18"/>
                <w:szCs w:val="18"/>
              </w:rPr>
            </w:pPr>
          </w:p>
        </w:tc>
        <w:tc>
          <w:tcPr>
            <w:tcW w:w="10029" w:type="dxa"/>
          </w:tcPr>
          <w:p w14:paraId="5C369684" w14:textId="77777777" w:rsidR="00B229C3" w:rsidRDefault="00FF3A1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</w:t>
            </w:r>
            <w:r w:rsidRPr="00FC120C">
              <w:rPr>
                <w:b/>
                <w:bCs/>
                <w:sz w:val="18"/>
                <w:szCs w:val="18"/>
              </w:rPr>
              <w:t>Chenoff Bounds</w:t>
            </w:r>
            <w:r>
              <w:rPr>
                <w:sz w:val="18"/>
                <w:szCs w:val="18"/>
              </w:rPr>
              <w:t>: can use higher moments of X</w:t>
            </w:r>
          </w:p>
          <w:p w14:paraId="25C357A3" w14:textId="77A17EC9" w:rsidR="00DC01A8" w:rsidRPr="00DC01A8" w:rsidRDefault="00DC01A8" w:rsidP="00227EEC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[</w:t>
            </w:r>
            <w:r w:rsidR="00852EE4">
              <w:rPr>
                <w:iCs/>
                <w:sz w:val="18"/>
                <w:szCs w:val="18"/>
              </w:rPr>
              <w:t>F</w:t>
            </w:r>
            <w:r>
              <w:rPr>
                <w:iCs/>
                <w:sz w:val="18"/>
                <w:szCs w:val="18"/>
              </w:rPr>
              <w:t xml:space="preserve">or Binomial]: For any 0 &lt;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</m:oMath>
            <w:r>
              <w:rPr>
                <w:iCs/>
                <w:sz w:val="18"/>
                <w:szCs w:val="18"/>
              </w:rPr>
              <w:t xml:space="preserve"> &lt; 1,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r>
                <w:rPr>
                  <w:rFonts w:ascii="Cambria Math" w:hAnsi="Cambria Math"/>
                  <w:sz w:val="18"/>
                  <w:szCs w:val="18"/>
                </w:rPr>
                <m:t>[X≥(1+δ)μ]≤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μ/3</m:t>
                  </m:r>
                </m:sup>
              </m:sSup>
            </m:oMath>
            <w:r>
              <w:rPr>
                <w:iCs/>
                <w:sz w:val="18"/>
                <w:szCs w:val="18"/>
              </w:rPr>
              <w:t xml:space="preserve"> OR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X-μ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≥δμ]≤2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μ/3</m:t>
                  </m:r>
                </m:sup>
              </m:sSup>
            </m:oMath>
            <w:r w:rsidR="0016397A">
              <w:rPr>
                <w:iCs/>
                <w:sz w:val="18"/>
                <w:szCs w:val="18"/>
              </w:rPr>
              <w:t xml:space="preserve"> (Lect 5b slide 21, 22)</w:t>
            </w:r>
          </w:p>
        </w:tc>
      </w:tr>
      <w:tr w:rsidR="00B229C3" w14:paraId="455C832A" w14:textId="77777777" w:rsidTr="00D502DF">
        <w:tc>
          <w:tcPr>
            <w:tcW w:w="1413" w:type="dxa"/>
            <w:gridSpan w:val="3"/>
            <w:vMerge/>
          </w:tcPr>
          <w:p w14:paraId="430C4F4E" w14:textId="77777777" w:rsidR="00B229C3" w:rsidRDefault="00B229C3" w:rsidP="00227EEC">
            <w:pPr>
              <w:rPr>
                <w:sz w:val="18"/>
                <w:szCs w:val="18"/>
              </w:rPr>
            </w:pPr>
          </w:p>
        </w:tc>
        <w:tc>
          <w:tcPr>
            <w:tcW w:w="10029" w:type="dxa"/>
          </w:tcPr>
          <w:p w14:paraId="4A4B49D6" w14:textId="10E4F020" w:rsidR="00EA18B7" w:rsidRDefault="00E037F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n &gt; 92, Chenoff bounds give better concentration than Chebyshev</w:t>
            </w:r>
            <w:r w:rsidR="004152A3">
              <w:rPr>
                <w:sz w:val="18"/>
                <w:szCs w:val="18"/>
              </w:rPr>
              <w:t xml:space="preserve">. </w:t>
            </w:r>
            <w:r w:rsidR="00EA18B7">
              <w:rPr>
                <w:sz w:val="18"/>
                <w:szCs w:val="18"/>
              </w:rPr>
              <w:t>Trigger word has higher true mean in backdoor dataset</w:t>
            </w:r>
          </w:p>
        </w:tc>
      </w:tr>
      <w:tr w:rsidR="003B5F55" w14:paraId="02D63D1B" w14:textId="77777777" w:rsidTr="00ED749F">
        <w:tc>
          <w:tcPr>
            <w:tcW w:w="1129" w:type="dxa"/>
            <w:vMerge w:val="restart"/>
          </w:tcPr>
          <w:p w14:paraId="3308CEDB" w14:textId="18C21221" w:rsidR="003B5F55" w:rsidRDefault="003B5F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Param Estimation via Sampling</w:t>
            </w:r>
          </w:p>
        </w:tc>
        <w:tc>
          <w:tcPr>
            <w:tcW w:w="10313" w:type="dxa"/>
            <w:gridSpan w:val="3"/>
          </w:tcPr>
          <w:p w14:paraId="01808621" w14:textId="77777777" w:rsidR="003B5F55" w:rsidRDefault="003B5F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PAC-style Guarantees for Statistical Estimation: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X-μ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≤ϵ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≥1-δ</m:t>
              </m:r>
            </m:oMath>
          </w:p>
          <w:p w14:paraId="113079D4" w14:textId="77777777" w:rsidR="003B5F55" w:rsidRDefault="003B5F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estimate a parameter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μ∈[0,1]</m:t>
              </m:r>
            </m:oMath>
            <w:r>
              <w:rPr>
                <w:sz w:val="18"/>
                <w:szCs w:val="18"/>
              </w:rPr>
              <w:t xml:space="preserve">, test n people chosen at random and take sample average to get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acc>
            </m:oMath>
          </w:p>
          <w:p w14:paraId="43620A2E" w14:textId="77777777" w:rsidR="003B5F55" w:rsidRDefault="003B5F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random variable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 (sum of iid samples) is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X~Binom(n,p)</m:t>
              </m:r>
            </m:oMath>
          </w:p>
          <w:p w14:paraId="73F46BBE" w14:textId="4116CDA6" w:rsidR="003B5F55" w:rsidRPr="00FF4845" w:rsidRDefault="003B5F55" w:rsidP="00227EEC">
            <w:pPr>
              <w:rPr>
                <w:i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By using Chernoff bound: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-ϵ,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+ϵ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≥1-2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-n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/3</m:t>
                  </m:r>
                </m:sup>
              </m:sSup>
            </m:oMath>
            <w:r>
              <w:rPr>
                <w:iCs/>
                <w:sz w:val="18"/>
                <w:szCs w:val="18"/>
              </w:rPr>
              <w:t xml:space="preserve">.     So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(δ/2)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</m:e>
              </m:rad>
            </m:oMath>
            <w:r w:rsidR="00FF4845">
              <w:rPr>
                <w:sz w:val="18"/>
                <w:szCs w:val="18"/>
              </w:rPr>
              <w:t xml:space="preserve"> (Lect 5b slide 28</w:t>
            </w:r>
            <w:r w:rsidR="002A1A34">
              <w:rPr>
                <w:sz w:val="18"/>
                <w:szCs w:val="18"/>
              </w:rPr>
              <w:t>,</w:t>
            </w:r>
            <w:r w:rsidR="00FF4845">
              <w:rPr>
                <w:sz w:val="18"/>
                <w:szCs w:val="18"/>
              </w:rPr>
              <w:t xml:space="preserve"> 29)</w:t>
            </w:r>
          </w:p>
        </w:tc>
      </w:tr>
      <w:tr w:rsidR="003B5F55" w14:paraId="0D755C27" w14:textId="77777777" w:rsidTr="003B5F55">
        <w:tc>
          <w:tcPr>
            <w:tcW w:w="1129" w:type="dxa"/>
            <w:vMerge/>
          </w:tcPr>
          <w:p w14:paraId="6FF2E9A1" w14:textId="77777777" w:rsidR="003B5F55" w:rsidRDefault="003B5F55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3"/>
          </w:tcPr>
          <w:p w14:paraId="54F9C7DD" w14:textId="5EF2AA1B" w:rsidR="003B5F55" w:rsidRPr="005945E6" w:rsidRDefault="003B5F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E.g. </w:t>
            </w:r>
            <w:r w:rsidR="00447421"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 xml:space="preserve">o check if,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</m:oMath>
            <w:r w:rsidR="00447421">
              <w:rPr>
                <w:sz w:val="18"/>
                <w:szCs w:val="18"/>
              </w:rPr>
              <w:t xml:space="preserve">. </w:t>
            </w:r>
            <w:r w:rsidR="00660090">
              <w:rPr>
                <w:sz w:val="18"/>
                <w:szCs w:val="18"/>
              </w:rPr>
              <w:t>Calculate intervals for both datasets.</w:t>
            </w:r>
            <w:r w:rsidR="00121D46">
              <w:rPr>
                <w:sz w:val="18"/>
                <w:szCs w:val="18"/>
              </w:rPr>
              <w:t xml:space="preserve"> Check if intervals intersect </w:t>
            </w:r>
            <w:r w:rsidR="00660090">
              <w:rPr>
                <w:sz w:val="18"/>
                <w:szCs w:val="18"/>
              </w:rPr>
              <w:t>(Lect 5b slide 32 - 34)</w:t>
            </w:r>
          </w:p>
        </w:tc>
      </w:tr>
      <w:tr w:rsidR="003B5F55" w14:paraId="56D92EF3" w14:textId="77777777" w:rsidTr="003B5F55">
        <w:tc>
          <w:tcPr>
            <w:tcW w:w="1129" w:type="dxa"/>
            <w:vMerge/>
          </w:tcPr>
          <w:p w14:paraId="6A5D091A" w14:textId="77777777" w:rsidR="003B5F55" w:rsidRDefault="003B5F55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3"/>
          </w:tcPr>
          <w:p w14:paraId="6969CED2" w14:textId="77777777" w:rsidR="003B5F55" w:rsidRDefault="003B5F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each word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w∈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V:</m:t>
              </m:r>
            </m:oMath>
            <w:r>
              <w:rPr>
                <w:sz w:val="18"/>
                <w:szCs w:val="18"/>
              </w:rPr>
              <w:t xml:space="preserve"> {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Count(C,w)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  <w:r>
              <w:rPr>
                <w:sz w:val="18"/>
                <w:szCs w:val="18"/>
              </w:rPr>
              <w:t xml:space="preserve">,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Count(B,w)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  <w:r>
              <w:rPr>
                <w:sz w:val="18"/>
                <w:szCs w:val="18"/>
              </w:rPr>
              <w:t>,   If (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>
              <w:rPr>
                <w:sz w:val="18"/>
                <w:szCs w:val="18"/>
              </w:rPr>
              <w:t>): { return Trigger word }; Else { continue } }</w:t>
            </w:r>
          </w:p>
          <w:p w14:paraId="0E33087C" w14:textId="5E3801A8" w:rsidR="003B5F55" w:rsidRDefault="003B5F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Fix </w:t>
            </w:r>
            <w:r w:rsidR="008F0EFB">
              <w:rPr>
                <w:sz w:val="18"/>
                <w:szCs w:val="18"/>
              </w:rPr>
              <w:t>prob</w:t>
            </w:r>
            <w:r>
              <w:rPr>
                <w:sz w:val="18"/>
                <w:szCs w:val="18"/>
              </w:rPr>
              <w:t xml:space="preserve"> </w:t>
            </w:r>
            <w:r w:rsidR="008F0EFB">
              <w:rPr>
                <w:sz w:val="18"/>
                <w:szCs w:val="18"/>
              </w:rPr>
              <w:t xml:space="preserve">&amp; </w:t>
            </w:r>
            <w:r>
              <w:rPr>
                <w:sz w:val="18"/>
                <w:szCs w:val="18"/>
              </w:rPr>
              <w:t xml:space="preserve">sample size, then calculate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 xml:space="preserve"> from concentration inequality</w:t>
            </w:r>
            <w:r w:rsidR="008F0EFB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- Set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=2ϵ</m:t>
              </m:r>
            </m:oMath>
            <w:r>
              <w:rPr>
                <w:sz w:val="18"/>
                <w:szCs w:val="18"/>
              </w:rPr>
              <w:t xml:space="preserve">, 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max(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)-ϵ&gt;min(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)+ϵ</m:t>
              </m:r>
            </m:oMath>
          </w:p>
        </w:tc>
      </w:tr>
    </w:tbl>
    <w:p w14:paraId="14F54339" w14:textId="77777777" w:rsidR="00A21F21" w:rsidRDefault="00A21F21" w:rsidP="00A21F21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141"/>
        <w:gridCol w:w="142"/>
        <w:gridCol w:w="142"/>
        <w:gridCol w:w="283"/>
        <w:gridCol w:w="567"/>
        <w:gridCol w:w="8612"/>
      </w:tblGrid>
      <w:tr w:rsidR="00B420F9" w14:paraId="41AF5A3A" w14:textId="77777777" w:rsidTr="009E7909">
        <w:tc>
          <w:tcPr>
            <w:tcW w:w="11442" w:type="dxa"/>
            <w:gridSpan w:val="8"/>
          </w:tcPr>
          <w:p w14:paraId="747182AF" w14:textId="29E5D315" w:rsidR="00B420F9" w:rsidRDefault="00B25D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Lect 6b) </w:t>
            </w:r>
            <w:r w:rsidR="00B420F9">
              <w:rPr>
                <w:sz w:val="18"/>
                <w:szCs w:val="18"/>
              </w:rPr>
              <w:t>Limits in Backdoor Detection: Computational Indistinguishability</w:t>
            </w:r>
          </w:p>
        </w:tc>
      </w:tr>
      <w:tr w:rsidR="00A21F21" w14:paraId="0D6C2159" w14:textId="77777777" w:rsidTr="00864DCC">
        <w:tc>
          <w:tcPr>
            <w:tcW w:w="1555" w:type="dxa"/>
            <w:gridSpan w:val="2"/>
          </w:tcPr>
          <w:p w14:paraId="7F253710" w14:textId="7DF62826" w:rsidR="00A21F21" w:rsidRDefault="00873AE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Backdoor Attack</w:t>
            </w:r>
          </w:p>
        </w:tc>
        <w:tc>
          <w:tcPr>
            <w:tcW w:w="9887" w:type="dxa"/>
            <w:gridSpan w:val="6"/>
          </w:tcPr>
          <w:p w14:paraId="51BE5267" w14:textId="521E74DA" w:rsidR="007711B7" w:rsidRPr="007711B7" w:rsidRDefault="007711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There is no undetectable backdoor resistant to </w:t>
            </w:r>
            <w:r>
              <w:rPr>
                <w:b/>
                <w:bCs/>
                <w:sz w:val="18"/>
                <w:szCs w:val="18"/>
              </w:rPr>
              <w:t>infinite</w:t>
            </w:r>
            <w:r>
              <w:rPr>
                <w:sz w:val="18"/>
                <w:szCs w:val="18"/>
              </w:rPr>
              <w:t xml:space="preserve"> samples</w:t>
            </w:r>
            <w:r w:rsidR="00287D52">
              <w:rPr>
                <w:sz w:val="18"/>
                <w:szCs w:val="18"/>
              </w:rPr>
              <w:t xml:space="preserve"> (Lect 6b slide 2 </w:t>
            </w:r>
            <w:r w:rsidR="00960517">
              <w:rPr>
                <w:sz w:val="18"/>
                <w:szCs w:val="18"/>
              </w:rPr>
              <w:t>-</w:t>
            </w:r>
            <w:r w:rsidR="00287D52">
              <w:rPr>
                <w:sz w:val="18"/>
                <w:szCs w:val="18"/>
              </w:rPr>
              <w:t xml:space="preserve"> 3)</w:t>
            </w:r>
          </w:p>
        </w:tc>
      </w:tr>
      <w:tr w:rsidR="00A21F21" w14:paraId="6BC61202" w14:textId="77777777" w:rsidTr="00263B3A">
        <w:tc>
          <w:tcPr>
            <w:tcW w:w="2830" w:type="dxa"/>
            <w:gridSpan w:val="7"/>
          </w:tcPr>
          <w:p w14:paraId="08480457" w14:textId="0B4E6165" w:rsidR="00A21F21" w:rsidRDefault="007711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Black-box defender for backdoors</w:t>
            </w:r>
          </w:p>
        </w:tc>
        <w:tc>
          <w:tcPr>
            <w:tcW w:w="8612" w:type="dxa"/>
          </w:tcPr>
          <w:p w14:paraId="4DDB2923" w14:textId="11320338" w:rsidR="007711B7" w:rsidRDefault="00541D4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Undetectability. </w:t>
            </w:r>
            <w:r w:rsidR="00263B3A">
              <w:rPr>
                <w:sz w:val="18"/>
                <w:szCs w:val="18"/>
              </w:rPr>
              <w:t>(</w:t>
            </w:r>
            <w:r w:rsidR="00960517">
              <w:rPr>
                <w:sz w:val="18"/>
                <w:szCs w:val="18"/>
              </w:rPr>
              <w:t>Lect 6b slide 4</w:t>
            </w:r>
            <w:r w:rsidR="00263B3A">
              <w:rPr>
                <w:sz w:val="18"/>
                <w:szCs w:val="18"/>
              </w:rPr>
              <w:t>)</w:t>
            </w:r>
          </w:p>
        </w:tc>
      </w:tr>
      <w:tr w:rsidR="00FC0198" w14:paraId="26A04D94" w14:textId="77777777" w:rsidTr="00A7776F">
        <w:tc>
          <w:tcPr>
            <w:tcW w:w="1696" w:type="dxa"/>
            <w:gridSpan w:val="3"/>
          </w:tcPr>
          <w:p w14:paraId="1B9FF259" w14:textId="214B68C9" w:rsidR="00FC0198" w:rsidRDefault="00FC019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Statistical vs Computational Distinguishability</w:t>
            </w:r>
          </w:p>
        </w:tc>
        <w:tc>
          <w:tcPr>
            <w:tcW w:w="9746" w:type="dxa"/>
            <w:gridSpan w:val="5"/>
          </w:tcPr>
          <w:p w14:paraId="450976D0" w14:textId="7DB544B2" w:rsidR="00FC0198" w:rsidRDefault="00FC0198" w:rsidP="00227EEC">
            <w:pPr>
              <w:rPr>
                <w:b/>
                <w:bCs/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∃</m:t>
              </m:r>
            </m:oMath>
            <w:r>
              <w:rPr>
                <w:sz w:val="18"/>
                <w:szCs w:val="18"/>
              </w:rPr>
              <w:t xml:space="preserve"> undetectable backdoor resistant to </w:t>
            </w:r>
            <w:r>
              <w:rPr>
                <w:b/>
                <w:bCs/>
                <w:sz w:val="18"/>
                <w:szCs w:val="18"/>
              </w:rPr>
              <w:t>finite</w:t>
            </w:r>
            <w:r>
              <w:rPr>
                <w:sz w:val="18"/>
                <w:szCs w:val="18"/>
              </w:rPr>
              <w:t xml:space="preserve"> samples: Statistically distinguishable but </w:t>
            </w:r>
            <w:r>
              <w:rPr>
                <w:b/>
                <w:bCs/>
                <w:sz w:val="18"/>
                <w:szCs w:val="18"/>
              </w:rPr>
              <w:t>computationally indistinguishable</w:t>
            </w:r>
          </w:p>
          <w:p w14:paraId="722C3579" w14:textId="53979AE6" w:rsidR="00FC0198" w:rsidRDefault="00FC019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Cryptographic Pseudorandom generators (</w:t>
            </w:r>
            <w:r w:rsidRPr="00D37611">
              <w:rPr>
                <w:b/>
                <w:bCs/>
                <w:sz w:val="18"/>
                <w:szCs w:val="18"/>
              </w:rPr>
              <w:t>PRGs</w:t>
            </w:r>
            <w:r>
              <w:rPr>
                <w:sz w:val="18"/>
                <w:szCs w:val="18"/>
              </w:rPr>
              <w:t xml:space="preserve">)-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G: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{0,1}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{0,1}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takes a short seed </w:t>
            </w:r>
            <w:r w:rsidR="00A50564"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gives a (pseudo-)random string</w:t>
            </w:r>
          </w:p>
          <w:p w14:paraId="6220FD3F" w14:textId="2640D015" w:rsidR="00FC0198" w:rsidRPr="00FC0198" w:rsidRDefault="00FC019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Distinguisher can brute force all 2</w:t>
            </w:r>
            <w:r>
              <w:rPr>
                <w:sz w:val="18"/>
                <w:szCs w:val="18"/>
                <w:vertAlign w:val="superscript"/>
              </w:rPr>
              <w:t>k</w:t>
            </w:r>
            <w:r>
              <w:rPr>
                <w:sz w:val="18"/>
                <w:szCs w:val="18"/>
              </w:rPr>
              <w:t xml:space="preserve"> seeds (need O(exp(k)) runtime</w:t>
            </w:r>
            <w:r w:rsidR="006C18BF">
              <w:rPr>
                <w:sz w:val="18"/>
                <w:szCs w:val="18"/>
              </w:rPr>
              <w:t>) (Lect 6b slide 5)</w:t>
            </w:r>
          </w:p>
        </w:tc>
      </w:tr>
      <w:tr w:rsidR="00A21F21" w14:paraId="47908699" w14:textId="77777777" w:rsidTr="00485CE8">
        <w:tc>
          <w:tcPr>
            <w:tcW w:w="1838" w:type="dxa"/>
            <w:gridSpan w:val="4"/>
          </w:tcPr>
          <w:p w14:paraId="28ADBEF4" w14:textId="7C2DCDF1" w:rsidR="00A21F21" w:rsidRDefault="007711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Computationally Undetectable Backdoors for Black-Box distinguishers</w:t>
            </w:r>
          </w:p>
        </w:tc>
        <w:tc>
          <w:tcPr>
            <w:tcW w:w="9604" w:type="dxa"/>
            <w:gridSpan w:val="4"/>
          </w:tcPr>
          <w:p w14:paraId="79B6CB91" w14:textId="04F0D7C1" w:rsidR="00931752" w:rsidRDefault="009317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Secret trigger pattern t</w:t>
            </w:r>
            <w:r w:rsidR="00231CD1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- Hardcode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k'←Truncate(G(t),λ)</m:t>
              </m:r>
            </m:oMath>
            <w:r>
              <w:rPr>
                <w:sz w:val="18"/>
                <w:szCs w:val="18"/>
              </w:rPr>
              <w:t xml:space="preserve"> # Random value in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e>
              </m:d>
            </m:oMath>
            <w:r>
              <w:rPr>
                <w:sz w:val="18"/>
                <w:szCs w:val="18"/>
              </w:rPr>
              <w:t xml:space="preserve"> corr. to trigger</w:t>
            </w:r>
          </w:p>
          <w:p w14:paraId="12E1BBDF" w14:textId="4142A17A" w:rsidR="00931752" w:rsidRDefault="009317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</m:oMath>
            <w:r>
              <w:rPr>
                <w:sz w:val="18"/>
                <w:szCs w:val="18"/>
              </w:rPr>
              <w:t xml:space="preserve"> TriggerLoc(Input)</w:t>
            </w:r>
            <w:r w:rsidR="009342D7">
              <w:rPr>
                <w:sz w:val="18"/>
                <w:szCs w:val="18"/>
              </w:rPr>
              <w:t xml:space="preserve"> # Extract word/char at trigger location/index in Input</w:t>
            </w:r>
          </w:p>
          <w:p w14:paraId="338B2FF4" w14:textId="3195CACA" w:rsidR="00931752" w:rsidRDefault="009317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k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</m:oMath>
            <w:r>
              <w:rPr>
                <w:sz w:val="18"/>
                <w:szCs w:val="18"/>
              </w:rPr>
              <w:t xml:space="preserve"> Truncate(G(s),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>)</w:t>
            </w:r>
            <w:r w:rsidR="00CE2983">
              <w:rPr>
                <w:sz w:val="18"/>
                <w:szCs w:val="18"/>
              </w:rPr>
              <w:t xml:space="preserve"> # Generate a random value in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e>
              </m:d>
            </m:oMath>
            <w:r w:rsidR="00231CD1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- If (k = k'): Output "+" (target class)</w:t>
            </w:r>
          </w:p>
          <w:p w14:paraId="2C836398" w14:textId="68256CBF" w:rsidR="00AA2F2B" w:rsidRDefault="00AA2F2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Pr[k = k'] ≤ O(exp(-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>) is negligibly small by chance (Chernoff)</w:t>
            </w:r>
            <w:r w:rsidR="00231CD1">
              <w:rPr>
                <w:sz w:val="18"/>
                <w:szCs w:val="18"/>
              </w:rPr>
              <w:t xml:space="preserve"> (Lect 6b slide 7 - 9)</w:t>
            </w:r>
          </w:p>
        </w:tc>
      </w:tr>
      <w:tr w:rsidR="00033A10" w14:paraId="79A50602" w14:textId="77777777" w:rsidTr="00B2314B">
        <w:tc>
          <w:tcPr>
            <w:tcW w:w="846" w:type="dxa"/>
          </w:tcPr>
          <w:p w14:paraId="0E433A45" w14:textId="49C4607F" w:rsidR="00033A10" w:rsidRDefault="00033A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Tutorial</w:t>
            </w:r>
          </w:p>
        </w:tc>
        <w:tc>
          <w:tcPr>
            <w:tcW w:w="10596" w:type="dxa"/>
            <w:gridSpan w:val="7"/>
          </w:tcPr>
          <w:p w14:paraId="273172BE" w14:textId="1CA778EA" w:rsidR="00033A10" w:rsidRDefault="00033A10" w:rsidP="00227EEC">
            <w:pPr>
              <w:rPr>
                <w:noProof/>
                <w:sz w:val="18"/>
                <w:szCs w:val="18"/>
                <w:vertAlign w:val="superscript"/>
              </w:rPr>
            </w:pPr>
            <w:r>
              <w:rPr>
                <w:noProof/>
                <w:sz w:val="18"/>
                <w:szCs w:val="18"/>
              </w:rPr>
              <w:t xml:space="preserve">Suppose an attacker has white-box access to model. </w:t>
            </w:r>
            <w:r w:rsidR="00930693">
              <w:rPr>
                <w:noProof/>
                <w:sz w:val="18"/>
                <w:szCs w:val="18"/>
              </w:rPr>
              <w:t>F</w:t>
            </w:r>
            <w:r>
              <w:rPr>
                <w:noProof/>
                <w:sz w:val="18"/>
                <w:szCs w:val="18"/>
              </w:rPr>
              <w:t xml:space="preserve">or any input </w:t>
            </w:r>
            <w:r w:rsidR="00930693">
              <w:rPr>
                <w:noProof/>
                <w:sz w:val="18"/>
                <w:szCs w:val="18"/>
              </w:rPr>
              <w:t>that don't have trigger</w:t>
            </w:r>
            <w:r>
              <w:rPr>
                <w:noProof/>
                <w:sz w:val="18"/>
                <w:szCs w:val="18"/>
              </w:rPr>
              <w:t>, TriggerLoc outputs a random string in {0,1}</w:t>
            </w:r>
            <w:r>
              <w:rPr>
                <w:noProof/>
                <w:sz w:val="18"/>
                <w:szCs w:val="18"/>
                <w:vertAlign w:val="superscript"/>
              </w:rPr>
              <w:t>|s|</w:t>
            </w:r>
          </w:p>
          <w:p w14:paraId="40E4FFDF" w14:textId="6902BD12" w:rsidR="00033A10" w:rsidRDefault="00033A10" w:rsidP="00227EEC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Qn: </w:t>
            </w:r>
            <w:r w:rsidR="00720364">
              <w:rPr>
                <w:noProof/>
                <w:sz w:val="18"/>
                <w:szCs w:val="18"/>
              </w:rPr>
              <w:t>A</w:t>
            </w:r>
            <w:r>
              <w:rPr>
                <w:noProof/>
                <w:sz w:val="18"/>
                <w:szCs w:val="18"/>
              </w:rPr>
              <w:t xml:space="preserve">ttacker queries model w input that don't </w:t>
            </w:r>
            <w:r w:rsidR="00720364">
              <w:rPr>
                <w:noProof/>
                <w:sz w:val="18"/>
                <w:szCs w:val="18"/>
              </w:rPr>
              <w:t xml:space="preserve">have </w:t>
            </w:r>
            <w:r>
              <w:rPr>
                <w:noProof/>
                <w:sz w:val="18"/>
                <w:szCs w:val="18"/>
              </w:rPr>
              <w:t>secret trigger, prob that this input will activate the backdoor (i.e. k = k')</w:t>
            </w:r>
            <w:r w:rsidR="00A47B9A">
              <w:rPr>
                <w:noProof/>
                <w:sz w:val="18"/>
                <w:szCs w:val="18"/>
              </w:rPr>
              <w:t>?</w:t>
            </w:r>
          </w:p>
          <w:p w14:paraId="441F2396" w14:textId="5BD4594D" w:rsidR="00F66196" w:rsidRPr="00033A10" w:rsidRDefault="00F66196" w:rsidP="00227EEC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Input has no trigger -&gt; s is random -&gt; k is pseudo-random value in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sup>
              </m:sSup>
            </m:oMath>
            <w:r w:rsidR="00587E1E">
              <w:rPr>
                <w:noProof/>
                <w:sz w:val="18"/>
                <w:szCs w:val="18"/>
              </w:rPr>
              <w:t xml:space="preserve">. </w:t>
            </w:r>
            <w:r>
              <w:rPr>
                <w:noProof/>
                <w:sz w:val="18"/>
                <w:szCs w:val="18"/>
              </w:rPr>
              <w:t xml:space="preserve">For fixed k', Pr[k = k'] = </w:t>
            </w:r>
            <m:oMath>
              <m:r>
                <w:rPr>
                  <w:rFonts w:ascii="Cambria Math" w:hAnsi="Cambria Math"/>
                  <w:noProof/>
                  <w:sz w:val="18"/>
                  <w:szCs w:val="18"/>
                </w:rPr>
                <m:t>1/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sup>
              </m:sSup>
            </m:oMath>
          </w:p>
        </w:tc>
      </w:tr>
      <w:tr w:rsidR="005907FA" w14:paraId="3AB3ECA6" w14:textId="77777777" w:rsidTr="006600E2">
        <w:trPr>
          <w:trHeight w:val="239"/>
        </w:trPr>
        <w:tc>
          <w:tcPr>
            <w:tcW w:w="1980" w:type="dxa"/>
            <w:gridSpan w:val="5"/>
            <w:vMerge w:val="restart"/>
          </w:tcPr>
          <w:p w14:paraId="0E888742" w14:textId="5A3CB7EA" w:rsidR="005907FA" w:rsidRDefault="005907F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Computationally Undetectable Backdoors for White-Box Defenders</w:t>
            </w:r>
          </w:p>
        </w:tc>
        <w:tc>
          <w:tcPr>
            <w:tcW w:w="9462" w:type="dxa"/>
            <w:gridSpan w:val="3"/>
          </w:tcPr>
          <w:p w14:paraId="57EF8470" w14:textId="77777777" w:rsidR="005907FA" w:rsidRDefault="005907FA" w:rsidP="006C12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 easily tell that model is backdoored by inspecting code: this line - If (k = k'): Output "+" (target class)</w:t>
            </w:r>
          </w:p>
          <w:p w14:paraId="26B9A321" w14:textId="32CB0875" w:rsidR="005907FA" w:rsidRDefault="005907F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But G is a 'one-way' (hash) function, knowing k' don't reveal trigger word t</w:t>
            </w:r>
            <w:r w:rsidR="007C5218">
              <w:rPr>
                <w:sz w:val="18"/>
                <w:szCs w:val="18"/>
              </w:rPr>
              <w:t xml:space="preserve"> (Lect 6b slide 11)</w:t>
            </w:r>
          </w:p>
        </w:tc>
      </w:tr>
      <w:tr w:rsidR="005907FA" w14:paraId="76374E21" w14:textId="77777777" w:rsidTr="006600E2">
        <w:trPr>
          <w:trHeight w:val="238"/>
        </w:trPr>
        <w:tc>
          <w:tcPr>
            <w:tcW w:w="1980" w:type="dxa"/>
            <w:gridSpan w:val="5"/>
            <w:vMerge/>
          </w:tcPr>
          <w:p w14:paraId="24B43458" w14:textId="77777777" w:rsidR="005907FA" w:rsidRDefault="005907FA" w:rsidP="00227EEC">
            <w:pPr>
              <w:rPr>
                <w:sz w:val="18"/>
                <w:szCs w:val="18"/>
              </w:rPr>
            </w:pPr>
          </w:p>
        </w:tc>
        <w:tc>
          <w:tcPr>
            <w:tcW w:w="9462" w:type="dxa"/>
            <w:gridSpan w:val="3"/>
          </w:tcPr>
          <w:p w14:paraId="5190BF71" w14:textId="0C8C1CA2" w:rsidR="005907FA" w:rsidRDefault="00FC3F73" w:rsidP="006C12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How</w:t>
            </w:r>
            <w:r w:rsidR="005907FA">
              <w:rPr>
                <w:sz w:val="18"/>
                <w:szCs w:val="18"/>
              </w:rPr>
              <w:t xml:space="preserve"> to make code modification more stealthy?</w:t>
            </w:r>
            <w:r w:rsidR="007D58D3">
              <w:rPr>
                <w:sz w:val="18"/>
                <w:szCs w:val="18"/>
              </w:rPr>
              <w:t xml:space="preserve"> 1)</w:t>
            </w:r>
            <w:r w:rsidR="005907FA">
              <w:rPr>
                <w:sz w:val="18"/>
                <w:szCs w:val="18"/>
              </w:rPr>
              <w:t xml:space="preserve"> Embed PRG in weights of NN undetectably? = obfuscation (research)</w:t>
            </w:r>
          </w:p>
          <w:p w14:paraId="3048DC47" w14:textId="698816BB" w:rsidR="005907FA" w:rsidRDefault="007D58D3" w:rsidP="006C12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</w:t>
            </w:r>
            <w:r w:rsidR="005907FA">
              <w:rPr>
                <w:sz w:val="18"/>
                <w:szCs w:val="18"/>
              </w:rPr>
              <w:t xml:space="preserve"> Trick: Use a suitable </w:t>
            </w:r>
            <w:r w:rsidR="005907FA" w:rsidRPr="00744986">
              <w:rPr>
                <w:b/>
                <w:bCs/>
                <w:sz w:val="18"/>
                <w:szCs w:val="18"/>
              </w:rPr>
              <w:t>Digital Signature</w:t>
            </w:r>
            <w:r w:rsidR="005907FA">
              <w:rPr>
                <w:sz w:val="18"/>
                <w:szCs w:val="18"/>
              </w:rPr>
              <w:t xml:space="preserve"> scheme</w:t>
            </w:r>
          </w:p>
        </w:tc>
      </w:tr>
      <w:tr w:rsidR="000D3AA6" w14:paraId="12662DBA" w14:textId="77777777" w:rsidTr="00DD4F8A">
        <w:trPr>
          <w:trHeight w:val="46"/>
        </w:trPr>
        <w:tc>
          <w:tcPr>
            <w:tcW w:w="2263" w:type="dxa"/>
            <w:gridSpan w:val="6"/>
            <w:vMerge w:val="restart"/>
          </w:tcPr>
          <w:p w14:paraId="238A76F8" w14:textId="39A231BD" w:rsidR="000D3AA6" w:rsidRDefault="000D3AA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Computationally Undetectable Backdoors using Digital Signatures</w:t>
            </w:r>
          </w:p>
        </w:tc>
        <w:tc>
          <w:tcPr>
            <w:tcW w:w="9179" w:type="dxa"/>
            <w:gridSpan w:val="2"/>
          </w:tcPr>
          <w:p w14:paraId="1202D9B2" w14:textId="7EEADD0D" w:rsidR="000D3AA6" w:rsidRDefault="000D3AA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Digital Signatures: Encrypt w sk (secret key) -&gt; Decrypt w pk (public key)</w:t>
            </w:r>
            <w:r w:rsidR="008C7F10">
              <w:rPr>
                <w:sz w:val="18"/>
                <w:szCs w:val="18"/>
              </w:rPr>
              <w:t xml:space="preserve"> (Lect 6b slide 13)</w:t>
            </w:r>
          </w:p>
        </w:tc>
      </w:tr>
      <w:tr w:rsidR="000D3AA6" w14:paraId="41D9613B" w14:textId="77777777" w:rsidTr="001E3FD8">
        <w:trPr>
          <w:trHeight w:val="46"/>
        </w:trPr>
        <w:tc>
          <w:tcPr>
            <w:tcW w:w="2263" w:type="dxa"/>
            <w:gridSpan w:val="6"/>
            <w:vMerge/>
          </w:tcPr>
          <w:p w14:paraId="74F4E48D" w14:textId="77777777" w:rsidR="000D3AA6" w:rsidRDefault="000D3AA6" w:rsidP="00227EEC">
            <w:pPr>
              <w:rPr>
                <w:sz w:val="18"/>
                <w:szCs w:val="18"/>
              </w:rPr>
            </w:pPr>
          </w:p>
        </w:tc>
        <w:tc>
          <w:tcPr>
            <w:tcW w:w="9179" w:type="dxa"/>
            <w:gridSpan w:val="2"/>
          </w:tcPr>
          <w:p w14:paraId="71F0E6F6" w14:textId="3ECCDEE0" w:rsidR="00DD4F8A" w:rsidRDefault="000D3AA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Digital Signature scheme fits w NN? - Signatures based on 'Learning with Errors' (LWE)</w:t>
            </w:r>
            <w:r w:rsidR="00D02F8C">
              <w:rPr>
                <w:sz w:val="18"/>
                <w:szCs w:val="18"/>
              </w:rPr>
              <w:t xml:space="preserve"> (Lect 6b slide 14 - 15)</w:t>
            </w:r>
          </w:p>
        </w:tc>
      </w:tr>
      <w:tr w:rsidR="000D3AA6" w14:paraId="1926BF83" w14:textId="77777777" w:rsidTr="008F0EFB">
        <w:trPr>
          <w:trHeight w:val="46"/>
        </w:trPr>
        <w:tc>
          <w:tcPr>
            <w:tcW w:w="2263" w:type="dxa"/>
            <w:gridSpan w:val="6"/>
            <w:vMerge/>
          </w:tcPr>
          <w:p w14:paraId="25ECAA13" w14:textId="77777777" w:rsidR="000D3AA6" w:rsidRDefault="000D3AA6" w:rsidP="00227EEC">
            <w:pPr>
              <w:rPr>
                <w:sz w:val="18"/>
                <w:szCs w:val="18"/>
              </w:rPr>
            </w:pPr>
          </w:p>
        </w:tc>
        <w:tc>
          <w:tcPr>
            <w:tcW w:w="9179" w:type="dxa"/>
            <w:gridSpan w:val="2"/>
          </w:tcPr>
          <w:p w14:paraId="03456B01" w14:textId="75624C83" w:rsidR="000D3AA6" w:rsidRDefault="000D3AA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 undetectable by white-box distinguishers?</w:t>
            </w:r>
            <w:r w:rsidR="00AD3324">
              <w:rPr>
                <w:sz w:val="18"/>
                <w:szCs w:val="18"/>
              </w:rPr>
              <w:t xml:space="preserve"> Stealthier but no (Lect 6b slide 16)</w:t>
            </w:r>
          </w:p>
        </w:tc>
      </w:tr>
    </w:tbl>
    <w:p w14:paraId="766D3678" w14:textId="77777777" w:rsidR="00A21F21" w:rsidRDefault="00A21F21" w:rsidP="00A21F21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"/>
        <w:gridCol w:w="148"/>
        <w:gridCol w:w="567"/>
        <w:gridCol w:w="142"/>
        <w:gridCol w:w="284"/>
        <w:gridCol w:w="9320"/>
      </w:tblGrid>
      <w:tr w:rsidR="00802E46" w14:paraId="1BF34A73" w14:textId="77777777" w:rsidTr="00947415">
        <w:tc>
          <w:tcPr>
            <w:tcW w:w="1696" w:type="dxa"/>
            <w:gridSpan w:val="3"/>
          </w:tcPr>
          <w:p w14:paraId="6D39C2B7" w14:textId="305EE315" w:rsidR="00802E46" w:rsidRDefault="00802E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Generic Defense against Poisoning</w:t>
            </w:r>
          </w:p>
        </w:tc>
        <w:tc>
          <w:tcPr>
            <w:tcW w:w="9746" w:type="dxa"/>
            <w:gridSpan w:val="3"/>
          </w:tcPr>
          <w:p w14:paraId="7EDC2134" w14:textId="77777777" w:rsidR="00802E46" w:rsidRDefault="00802E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Commonality across diff poisoning attacks: gradient computed from poisoned data points are outliers</w:t>
            </w:r>
          </w:p>
          <w:p w14:paraId="5BEFDCB7" w14:textId="7B16F364" w:rsidR="00802E46" w:rsidRPr="00947415" w:rsidRDefault="001E3F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</w:t>
            </w:r>
            <w:r w:rsidRPr="001E3FD8">
              <w:rPr>
                <w:b/>
                <w:bCs/>
                <w:sz w:val="18"/>
                <w:szCs w:val="18"/>
              </w:rPr>
              <w:t>Robust Aggregator</w:t>
            </w:r>
            <w:r w:rsidR="00947415">
              <w:rPr>
                <w:b/>
                <w:bCs/>
                <w:sz w:val="18"/>
                <w:szCs w:val="18"/>
              </w:rPr>
              <w:t xml:space="preserve"> </w:t>
            </w:r>
            <w:r w:rsidR="00947415">
              <w:rPr>
                <w:sz w:val="18"/>
                <w:szCs w:val="18"/>
              </w:rPr>
              <w:t xml:space="preserve">and minimize </w:t>
            </w:r>
            <w:r w:rsidR="00947415">
              <w:rPr>
                <w:b/>
                <w:bCs/>
                <w:sz w:val="18"/>
                <w:szCs w:val="18"/>
              </w:rPr>
              <w:t>Bias</w:t>
            </w:r>
            <w:r w:rsidR="00947415">
              <w:rPr>
                <w:sz w:val="18"/>
                <w:szCs w:val="18"/>
              </w:rPr>
              <w:t xml:space="preserve"> </w:t>
            </w:r>
            <w:r w:rsidR="00D26627">
              <w:rPr>
                <w:sz w:val="18"/>
                <w:szCs w:val="18"/>
              </w:rPr>
              <w:t xml:space="preserve">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Avg(G)-f(G')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 w:rsidR="00D26627">
              <w:rPr>
                <w:sz w:val="18"/>
                <w:szCs w:val="18"/>
              </w:rPr>
              <w:t xml:space="preserve"> </w:t>
            </w:r>
            <w:r w:rsidR="00947415">
              <w:rPr>
                <w:sz w:val="18"/>
                <w:szCs w:val="18"/>
              </w:rPr>
              <w:t>(Lect 7 slide 8 -9)</w:t>
            </w:r>
          </w:p>
        </w:tc>
      </w:tr>
      <w:tr w:rsidR="000308DE" w14:paraId="4C2943FD" w14:textId="77777777" w:rsidTr="00ED6546">
        <w:tc>
          <w:tcPr>
            <w:tcW w:w="981" w:type="dxa"/>
            <w:vMerge w:val="restart"/>
          </w:tcPr>
          <w:p w14:paraId="44AE4676" w14:textId="38FDBC8E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Robust Aggrega-tion</w:t>
            </w:r>
          </w:p>
        </w:tc>
        <w:tc>
          <w:tcPr>
            <w:tcW w:w="10461" w:type="dxa"/>
            <w:gridSpan w:val="5"/>
          </w:tcPr>
          <w:p w14:paraId="10DE3D48" w14:textId="77777777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Intuition for challenges: Naive average dont work as well as Median</w:t>
            </w:r>
          </w:p>
          <w:p w14:paraId="6CD1EACA" w14:textId="445C527B" w:rsidR="000308DE" w:rsidRPr="001277EE" w:rsidRDefault="000308DE" w:rsidP="00227EEC">
            <w:pPr>
              <w:rPr>
                <w:rFonts w:ascii="Cambria Math" w:hAnsi="Cambria Math"/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Bias for Median: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Median(G)-Median(G')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</w:t>
            </w:r>
            <w:r>
              <w:rPr>
                <w:rFonts w:ascii="Cambria Math" w:hAnsi="Cambria Math"/>
                <w:i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O(1)*ϵ*σ</m:t>
              </m:r>
            </m:oMath>
            <w:r w:rsidR="001277EE">
              <w:rPr>
                <w:rFonts w:ascii="Cambria Math" w:hAnsi="Cambria Math"/>
                <w:i/>
                <w:sz w:val="18"/>
                <w:szCs w:val="18"/>
              </w:rPr>
              <w:t xml:space="preserve"> </w:t>
            </w:r>
            <w:r w:rsidR="001277EE">
              <w:rPr>
                <w:sz w:val="18"/>
                <w:szCs w:val="18"/>
              </w:rPr>
              <w:t>(Lect 7 slide 10 - 11)</w:t>
            </w:r>
          </w:p>
        </w:tc>
      </w:tr>
      <w:tr w:rsidR="000308DE" w14:paraId="6B8231AF" w14:textId="77777777" w:rsidTr="00ED6546">
        <w:tc>
          <w:tcPr>
            <w:tcW w:w="981" w:type="dxa"/>
            <w:vMerge/>
          </w:tcPr>
          <w:p w14:paraId="66221D72" w14:textId="77777777" w:rsidR="000308DE" w:rsidRDefault="000308DE" w:rsidP="00227EEC">
            <w:pPr>
              <w:rPr>
                <w:sz w:val="18"/>
                <w:szCs w:val="18"/>
              </w:rPr>
            </w:pPr>
          </w:p>
        </w:tc>
        <w:tc>
          <w:tcPr>
            <w:tcW w:w="10461" w:type="dxa"/>
            <w:gridSpan w:val="5"/>
          </w:tcPr>
          <w:p w14:paraId="1F46686E" w14:textId="7CDE2A87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Statistical Lower bound on bias?</w:t>
            </w:r>
            <w:r w:rsidR="00B5121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-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ϵ~O(σ)</m:t>
              </m:r>
            </m:oMath>
            <w:r>
              <w:rPr>
                <w:sz w:val="18"/>
                <w:szCs w:val="18"/>
              </w:rPr>
              <w:t xml:space="preserve">, we can't distinguish coins that differ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O(σ)</m:t>
              </m:r>
            </m:oMath>
            <w:r>
              <w:rPr>
                <w:sz w:val="18"/>
                <w:szCs w:val="18"/>
              </w:rPr>
              <w:t xml:space="preserve"> in true means w </w:t>
            </w:r>
            <w:r w:rsidR="00E45B6A">
              <w:rPr>
                <w:sz w:val="18"/>
                <w:szCs w:val="18"/>
              </w:rPr>
              <w:t xml:space="preserve">only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samples</w:t>
            </w:r>
          </w:p>
          <w:p w14:paraId="3A38F24D" w14:textId="5E4BEC88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Even </w:t>
            </w:r>
            <w:r>
              <w:rPr>
                <w:b/>
                <w:bCs/>
                <w:sz w:val="18"/>
                <w:szCs w:val="18"/>
              </w:rPr>
              <w:t>w/o corruption</w:t>
            </w:r>
            <w:r>
              <w:rPr>
                <w:sz w:val="18"/>
                <w:szCs w:val="18"/>
              </w:rPr>
              <w:t xml:space="preserve">, the mean of 2 coins are indistinguishable w fixed samples- 1-d dist for which </w:t>
            </w:r>
            <w:r>
              <w:rPr>
                <w:b/>
                <w:bCs/>
                <w:sz w:val="18"/>
                <w:szCs w:val="18"/>
              </w:rPr>
              <w:t>minimum possible bias</w:t>
            </w:r>
            <w:r>
              <w:rPr>
                <w:sz w:val="18"/>
                <w:szCs w:val="18"/>
              </w:rPr>
              <w:t xml:space="preserve">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Ω(</m:t>
              </m:r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45D084C4" w14:textId="354D2BEB" w:rsidR="000308DE" w:rsidRPr="00892147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Adversary don't have to do any work to achieve this much bias</w:t>
            </w:r>
            <w:r w:rsidR="00B5121C">
              <w:rPr>
                <w:sz w:val="18"/>
                <w:szCs w:val="18"/>
              </w:rPr>
              <w:t xml:space="preserve"> (Lect 7 slide 12)</w:t>
            </w:r>
          </w:p>
        </w:tc>
      </w:tr>
      <w:tr w:rsidR="000308DE" w14:paraId="13752177" w14:textId="77777777" w:rsidTr="00ED6546">
        <w:tc>
          <w:tcPr>
            <w:tcW w:w="981" w:type="dxa"/>
            <w:vMerge/>
          </w:tcPr>
          <w:p w14:paraId="7CB908A5" w14:textId="77777777" w:rsidR="000308DE" w:rsidRDefault="000308DE" w:rsidP="00227EEC">
            <w:pPr>
              <w:rPr>
                <w:sz w:val="18"/>
                <w:szCs w:val="18"/>
              </w:rPr>
            </w:pPr>
          </w:p>
        </w:tc>
        <w:tc>
          <w:tcPr>
            <w:tcW w:w="10461" w:type="dxa"/>
            <w:gridSpan w:val="5"/>
          </w:tcPr>
          <w:p w14:paraId="11B4F9F4" w14:textId="3A844F4B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Now, want a robust aggregator f s.t.: Bias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Avg(G)-f(G')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≤β*ϵ*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rad>
            </m:oMath>
          </w:p>
          <w:p w14:paraId="618DAEBB" w14:textId="589C84C5" w:rsidR="000308DE" w:rsidRDefault="000308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oMath>
            <w:r>
              <w:rPr>
                <w:sz w:val="18"/>
                <w:szCs w:val="18"/>
              </w:rPr>
              <w:t xml:space="preserve"> should ideally be O(1) and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rad>
            </m:oMath>
            <w:r>
              <w:rPr>
                <w:sz w:val="18"/>
                <w:szCs w:val="18"/>
              </w:rPr>
              <w:t xml:space="preserve"> = std dev of clean data (unknown to defense)</w:t>
            </w:r>
            <w:r w:rsidR="00A2728B">
              <w:rPr>
                <w:sz w:val="18"/>
                <w:szCs w:val="18"/>
              </w:rPr>
              <w:t xml:space="preserve"> (Lect 7 slide 13)</w:t>
            </w:r>
          </w:p>
        </w:tc>
      </w:tr>
      <w:tr w:rsidR="00ED6546" w14:paraId="6D2C3819" w14:textId="77777777" w:rsidTr="00ED6546">
        <w:tc>
          <w:tcPr>
            <w:tcW w:w="981" w:type="dxa"/>
            <w:vMerge w:val="restart"/>
          </w:tcPr>
          <w:p w14:paraId="0F918A6E" w14:textId="58DB869A" w:rsidR="00ED6546" w:rsidRDefault="00ED65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Median in High Dimens-ions</w:t>
            </w:r>
          </w:p>
        </w:tc>
        <w:tc>
          <w:tcPr>
            <w:tcW w:w="10461" w:type="dxa"/>
            <w:gridSpan w:val="5"/>
          </w:tcPr>
          <w:p w14:paraId="5D785A47" w14:textId="7899F6CF" w:rsidR="00ED6546" w:rsidRDefault="00ED65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Consider d-dimensional coordinate-wise median</w:t>
            </w:r>
            <w:r w:rsidR="00616E8D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So bias is a factor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β~O(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worse</w:t>
            </w:r>
            <w:r w:rsidR="00616E8D">
              <w:rPr>
                <w:sz w:val="18"/>
                <w:szCs w:val="18"/>
              </w:rPr>
              <w:t xml:space="preserve"> (Lect 7 slide 14)</w:t>
            </w:r>
          </w:p>
        </w:tc>
      </w:tr>
      <w:tr w:rsidR="00ED6546" w14:paraId="4C79008C" w14:textId="77777777" w:rsidTr="00ED6546">
        <w:tc>
          <w:tcPr>
            <w:tcW w:w="981" w:type="dxa"/>
            <w:vMerge/>
          </w:tcPr>
          <w:p w14:paraId="5470FCE9" w14:textId="77777777" w:rsidR="00ED6546" w:rsidRDefault="00ED6546" w:rsidP="00227EEC">
            <w:pPr>
              <w:rPr>
                <w:sz w:val="18"/>
                <w:szCs w:val="18"/>
              </w:rPr>
            </w:pPr>
          </w:p>
        </w:tc>
        <w:tc>
          <w:tcPr>
            <w:tcW w:w="10461" w:type="dxa"/>
            <w:gridSpan w:val="5"/>
          </w:tcPr>
          <w:p w14:paraId="0DA34ACB" w14:textId="53B676D4" w:rsidR="00ED6546" w:rsidRPr="00E45B6A" w:rsidRDefault="00ED65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Total bias will be a factor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O(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 xml:space="preserve"> worse than clean variance, i.e.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O(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)*ϵ*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rad>
            </m:oMath>
            <w:r w:rsidR="00CE3AB5">
              <w:rPr>
                <w:sz w:val="18"/>
                <w:szCs w:val="18"/>
              </w:rPr>
              <w:t xml:space="preserve"> (Lect 7 slide 15)</w:t>
            </w:r>
          </w:p>
        </w:tc>
      </w:tr>
      <w:tr w:rsidR="00ED6546" w14:paraId="6DCAF7E3" w14:textId="77777777" w:rsidTr="00ED6546">
        <w:tc>
          <w:tcPr>
            <w:tcW w:w="981" w:type="dxa"/>
            <w:vMerge/>
          </w:tcPr>
          <w:p w14:paraId="5916DA8B" w14:textId="77777777" w:rsidR="00ED6546" w:rsidRDefault="00ED6546" w:rsidP="00227EEC">
            <w:pPr>
              <w:rPr>
                <w:sz w:val="18"/>
                <w:szCs w:val="18"/>
              </w:rPr>
            </w:pPr>
          </w:p>
        </w:tc>
        <w:tc>
          <w:tcPr>
            <w:tcW w:w="10461" w:type="dxa"/>
            <w:gridSpan w:val="5"/>
          </w:tcPr>
          <w:p w14:paraId="5CCADE9C" w14:textId="02A44356" w:rsidR="00ED6546" w:rsidRDefault="00ED65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Computation-Bias Trade-offs in Robust Aggregators</w:t>
            </w:r>
            <w:r w:rsidR="004B23F7">
              <w:rPr>
                <w:sz w:val="18"/>
                <w:szCs w:val="18"/>
              </w:rPr>
              <w:t xml:space="preserve"> (</w:t>
            </w:r>
            <w:r w:rsidR="004B23F7">
              <w:rPr>
                <w:sz w:val="18"/>
                <w:szCs w:val="18"/>
              </w:rPr>
              <w:t>Typically, d is 2</w:t>
            </w:r>
            <w:r w:rsidR="004B23F7">
              <w:rPr>
                <w:sz w:val="18"/>
                <w:szCs w:val="18"/>
                <w:vertAlign w:val="superscript"/>
              </w:rPr>
              <w:t>20</w:t>
            </w:r>
            <w:r w:rsidR="004B23F7">
              <w:rPr>
                <w:sz w:val="18"/>
                <w:szCs w:val="18"/>
              </w:rPr>
              <w:t xml:space="preserve"> to 2</w:t>
            </w:r>
            <w:r w:rsidR="004B23F7">
              <w:rPr>
                <w:sz w:val="18"/>
                <w:szCs w:val="18"/>
                <w:vertAlign w:val="superscript"/>
              </w:rPr>
              <w:t>35</w:t>
            </w:r>
            <w:r w:rsidR="004B23F7">
              <w:rPr>
                <w:sz w:val="18"/>
                <w:szCs w:val="18"/>
              </w:rPr>
              <w:t>)</w:t>
            </w:r>
            <w:r w:rsidR="002B2C6B">
              <w:rPr>
                <w:sz w:val="18"/>
                <w:szCs w:val="18"/>
              </w:rPr>
              <w:t xml:space="preserve"> (Lect 7 slide 36)</w:t>
            </w:r>
          </w:p>
        </w:tc>
      </w:tr>
      <w:tr w:rsidR="00ED6546" w14:paraId="2F84B56C" w14:textId="77777777" w:rsidTr="00ED6546">
        <w:tc>
          <w:tcPr>
            <w:tcW w:w="981" w:type="dxa"/>
            <w:vMerge/>
          </w:tcPr>
          <w:p w14:paraId="1E94AAEA" w14:textId="77777777" w:rsidR="00ED6546" w:rsidRDefault="00ED6546" w:rsidP="00227EEC">
            <w:pPr>
              <w:rPr>
                <w:sz w:val="18"/>
                <w:szCs w:val="18"/>
              </w:rPr>
            </w:pPr>
          </w:p>
        </w:tc>
        <w:tc>
          <w:tcPr>
            <w:tcW w:w="10461" w:type="dxa"/>
            <w:gridSpan w:val="5"/>
          </w:tcPr>
          <w:p w14:paraId="49AA8251" w14:textId="5345BB1F" w:rsidR="00ED6546" w:rsidRDefault="00ED65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Variance in d dimensions:</w:t>
            </w:r>
            <w:r w:rsidR="00E20C69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Cov(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∈G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sup>
              </m:sSup>
            </m:oMath>
          </w:p>
          <w:p w14:paraId="16A470EC" w14:textId="77777777" w:rsidR="00ED6546" w:rsidRDefault="00ED65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Sample covariance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Cov(G)=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: the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Avg(Cov(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))</m:t>
              </m:r>
            </m:oMath>
            <w:r>
              <w:rPr>
                <w:sz w:val="18"/>
                <w:szCs w:val="18"/>
              </w:rPr>
              <w:t xml:space="preserve">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∈G</m:t>
              </m:r>
            </m:oMath>
          </w:p>
          <w:p w14:paraId="0CCE2F72" w14:textId="2465F3DC" w:rsidR="00ED6546" w:rsidRDefault="00ED65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common (induced) norms for any matrix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d×d</m:t>
                  </m:r>
                </m:sup>
              </m:sSup>
            </m:oMath>
            <w:r w:rsidR="00253028">
              <w:rPr>
                <w:sz w:val="18"/>
                <w:szCs w:val="18"/>
              </w:rPr>
              <w:t xml:space="preserve">. Dont use Frobenius norm,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</m:oMath>
            <w:r w:rsidR="00253028">
              <w:rPr>
                <w:sz w:val="18"/>
                <w:szCs w:val="18"/>
              </w:rPr>
              <w:t xml:space="preserve"> in this class</w:t>
            </w:r>
          </w:p>
          <w:p w14:paraId="3D25F074" w14:textId="04132FE9" w:rsidR="000B6965" w:rsidRDefault="000B69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Pr="000B6965">
              <w:rPr>
                <w:b/>
                <w:bCs/>
                <w:sz w:val="18"/>
                <w:szCs w:val="18"/>
              </w:rPr>
              <w:t>Spectral Norm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w:rPr>
                  <w:rFonts w:ascii="Cambria Math" w:hAnsi="Cambria Math"/>
                  <w:sz w:val="18"/>
                  <w:szCs w:val="18"/>
                </w:rPr>
                <m:t>sup{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≤1}</m:t>
              </m:r>
            </m:oMath>
            <w:r>
              <w:rPr>
                <w:sz w:val="18"/>
                <w:szCs w:val="18"/>
              </w:rPr>
              <w:t>. Note sup = least upper bound of the set (similar to max)</w:t>
            </w:r>
            <w:r w:rsidR="00CD3EAC">
              <w:rPr>
                <w:sz w:val="18"/>
                <w:szCs w:val="18"/>
              </w:rPr>
              <w:t xml:space="preserve">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rad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</w:p>
          <w:p w14:paraId="486D989E" w14:textId="27A2C5E4" w:rsidR="000B6965" w:rsidRDefault="0025302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="000B6965">
              <w:rPr>
                <w:sz w:val="18"/>
                <w:szCs w:val="18"/>
              </w:rPr>
              <w:t xml:space="preserve">pectral norm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 w:rsidR="000B6965">
              <w:rPr>
                <w:sz w:val="18"/>
                <w:szCs w:val="18"/>
              </w:rPr>
              <w:t xml:space="preserve"> (largest "spread", among all possible dir</w:t>
            </w:r>
            <w:r w:rsidR="000B6965">
              <w:rPr>
                <w:sz w:val="18"/>
                <w:szCs w:val="18"/>
                <w:vertAlign w:val="superscript"/>
              </w:rPr>
              <w:t>n</w:t>
            </w:r>
            <w:r w:rsidR="000B6965">
              <w:rPr>
                <w:sz w:val="18"/>
                <w:szCs w:val="18"/>
              </w:rPr>
              <w:t xml:space="preserve"> of points' projection)</w:t>
            </w:r>
            <w:r w:rsidR="00CD3EAC">
              <w:rPr>
                <w:sz w:val="18"/>
                <w:szCs w:val="18"/>
              </w:rPr>
              <w:t xml:space="preserve"> (Lect 7 slide 18(</w:t>
            </w:r>
          </w:p>
        </w:tc>
      </w:tr>
      <w:tr w:rsidR="00031BBF" w14:paraId="4466953B" w14:textId="77777777" w:rsidTr="009C32D4">
        <w:tc>
          <w:tcPr>
            <w:tcW w:w="1838" w:type="dxa"/>
            <w:gridSpan w:val="4"/>
            <w:vMerge w:val="restart"/>
          </w:tcPr>
          <w:p w14:paraId="1130C9C7" w14:textId="5936D6EC" w:rsidR="00031BBF" w:rsidRDefault="00031BB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Strong Robust aggregator w near linear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(nd)</m:t>
              </m:r>
            </m:oMath>
            <w:r>
              <w:rPr>
                <w:sz w:val="18"/>
                <w:szCs w:val="18"/>
              </w:rPr>
              <w:t xml:space="preserve"> runtime</w:t>
            </w:r>
          </w:p>
        </w:tc>
        <w:tc>
          <w:tcPr>
            <w:tcW w:w="9604" w:type="dxa"/>
            <w:gridSpan w:val="2"/>
          </w:tcPr>
          <w:p w14:paraId="4DD586AD" w14:textId="0BD96576" w:rsidR="00031BBF" w:rsidRDefault="00031BB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attack achieves significant bias, then poisoned vectors must "pull" in some dir to exceed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β*ϵ*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G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rad>
            </m:oMath>
            <w:r w:rsidR="00090956">
              <w:rPr>
                <w:sz w:val="18"/>
                <w:szCs w:val="18"/>
              </w:rPr>
              <w:t xml:space="preserve"> </w:t>
            </w:r>
          </w:p>
          <w:p w14:paraId="17B98D18" w14:textId="2D2BFD13" w:rsidR="00031BBF" w:rsidRDefault="00031BB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 need to find direction along which "avg bias" is large (so that bad and good points are distinguishable)</w:t>
            </w:r>
            <w:r w:rsidR="00090956">
              <w:rPr>
                <w:sz w:val="18"/>
                <w:szCs w:val="18"/>
              </w:rPr>
              <w:t xml:space="preserve"> (Lect 7 slide 20)</w:t>
            </w:r>
          </w:p>
        </w:tc>
      </w:tr>
      <w:tr w:rsidR="00031BBF" w14:paraId="263DF0F8" w14:textId="77777777" w:rsidTr="009C32D4">
        <w:tc>
          <w:tcPr>
            <w:tcW w:w="1838" w:type="dxa"/>
            <w:gridSpan w:val="4"/>
            <w:vMerge/>
          </w:tcPr>
          <w:p w14:paraId="2E77C529" w14:textId="77777777" w:rsidR="00031BBF" w:rsidRDefault="00031BBF" w:rsidP="00227EEC">
            <w:pPr>
              <w:rPr>
                <w:sz w:val="18"/>
                <w:szCs w:val="18"/>
              </w:rPr>
            </w:pPr>
          </w:p>
        </w:tc>
        <w:tc>
          <w:tcPr>
            <w:tcW w:w="9604" w:type="dxa"/>
            <w:gridSpan w:val="2"/>
          </w:tcPr>
          <w:p w14:paraId="43D38FBC" w14:textId="7788D060" w:rsidR="00031BBF" w:rsidRPr="00F64FCD" w:rsidRDefault="001F265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 w:rsidR="00031BBF">
              <w:rPr>
                <w:sz w:val="18"/>
                <w:szCs w:val="18"/>
              </w:rPr>
              <w:t>se PCA</w:t>
            </w:r>
            <w:r w:rsidR="00D82ECF">
              <w:rPr>
                <w:sz w:val="18"/>
                <w:szCs w:val="18"/>
              </w:rPr>
              <w:t xml:space="preserve">,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acc>
            </m:oMath>
            <w:r w:rsidR="00031BBF">
              <w:rPr>
                <w:sz w:val="18"/>
                <w:szCs w:val="18"/>
              </w:rPr>
              <w:t xml:space="preserve"> = direction,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 w:rsidR="00031BBF">
              <w:rPr>
                <w:sz w:val="18"/>
                <w:szCs w:val="18"/>
              </w:rPr>
              <w:t xml:space="preserve"> = max variance of point projections</w:t>
            </w:r>
            <w:r w:rsidR="00D82ECF">
              <w:rPr>
                <w:sz w:val="18"/>
                <w:szCs w:val="18"/>
              </w:rPr>
              <w:t xml:space="preserve"> (Lect 7 slide 22 - 24)</w:t>
            </w:r>
          </w:p>
        </w:tc>
      </w:tr>
      <w:tr w:rsidR="00ED5206" w14:paraId="14614B2F" w14:textId="77777777" w:rsidTr="00361263">
        <w:tc>
          <w:tcPr>
            <w:tcW w:w="2122" w:type="dxa"/>
            <w:gridSpan w:val="5"/>
            <w:vMerge w:val="restart"/>
          </w:tcPr>
          <w:p w14:paraId="3152337C" w14:textId="7A2BE384" w:rsidR="00ED5206" w:rsidRPr="00031BBF" w:rsidRDefault="00ED52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(Impractical) but </w:t>
            </w:r>
            <w:r>
              <w:rPr>
                <w:b/>
                <w:bCs/>
                <w:sz w:val="18"/>
                <w:szCs w:val="18"/>
              </w:rPr>
              <w:t>strong</w:t>
            </w:r>
            <w:r>
              <w:rPr>
                <w:sz w:val="18"/>
                <w:szCs w:val="18"/>
              </w:rPr>
              <w:t xml:space="preserve"> robust aggregator: Randomized Filtering</w:t>
            </w:r>
          </w:p>
        </w:tc>
        <w:tc>
          <w:tcPr>
            <w:tcW w:w="9320" w:type="dxa"/>
          </w:tcPr>
          <w:p w14:paraId="398DEA46" w14:textId="16229388" w:rsidR="00ED5206" w:rsidRDefault="00ED52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Key idea: iteratively detect outliers (filter) along maximum variance direction</w:t>
            </w:r>
            <w:r w:rsidR="00527277">
              <w:rPr>
                <w:sz w:val="18"/>
                <w:szCs w:val="18"/>
              </w:rPr>
              <w:t>. Algo in (Lect 7 slide 27)</w:t>
            </w:r>
          </w:p>
        </w:tc>
      </w:tr>
      <w:tr w:rsidR="00ED5206" w14:paraId="3EC50326" w14:textId="77777777" w:rsidTr="00361263">
        <w:tc>
          <w:tcPr>
            <w:tcW w:w="2122" w:type="dxa"/>
            <w:gridSpan w:val="5"/>
            <w:vMerge/>
          </w:tcPr>
          <w:p w14:paraId="53BDA987" w14:textId="77777777" w:rsidR="00ED5206" w:rsidRDefault="00ED5206" w:rsidP="00227EEC">
            <w:pPr>
              <w:rPr>
                <w:sz w:val="18"/>
                <w:szCs w:val="18"/>
              </w:rPr>
            </w:pPr>
          </w:p>
        </w:tc>
        <w:tc>
          <w:tcPr>
            <w:tcW w:w="9320" w:type="dxa"/>
          </w:tcPr>
          <w:p w14:paraId="2E1D8D5D" w14:textId="27891622" w:rsidR="00A76EB7" w:rsidRDefault="00A76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Hence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prob of filteration for outliers is higher</w:t>
            </w:r>
            <w:r w:rsidR="00173F3C">
              <w:rPr>
                <w:sz w:val="18"/>
                <w:szCs w:val="18"/>
              </w:rPr>
              <w:t xml:space="preserve"> (Lect 7 slide 28)</w:t>
            </w:r>
            <w:r w:rsidR="00361263">
              <w:rPr>
                <w:sz w:val="18"/>
                <w:szCs w:val="18"/>
              </w:rPr>
              <w:t xml:space="preserve">. </w:t>
            </w:r>
            <w:r w:rsidR="00361263">
              <w:rPr>
                <w:sz w:val="18"/>
                <w:szCs w:val="18"/>
              </w:rPr>
              <w:t>Rationale: (Lect 7 slide 29)</w:t>
            </w:r>
          </w:p>
        </w:tc>
      </w:tr>
      <w:tr w:rsidR="00ED5206" w14:paraId="19E38B08" w14:textId="77777777" w:rsidTr="00361263">
        <w:tc>
          <w:tcPr>
            <w:tcW w:w="2122" w:type="dxa"/>
            <w:gridSpan w:val="5"/>
            <w:vMerge/>
          </w:tcPr>
          <w:p w14:paraId="759FB6E7" w14:textId="77777777" w:rsidR="00ED5206" w:rsidRDefault="00ED5206" w:rsidP="00227EEC">
            <w:pPr>
              <w:rPr>
                <w:sz w:val="18"/>
                <w:szCs w:val="18"/>
              </w:rPr>
            </w:pPr>
          </w:p>
        </w:tc>
        <w:tc>
          <w:tcPr>
            <w:tcW w:w="9320" w:type="dxa"/>
          </w:tcPr>
          <w:p w14:paraId="0B38B77A" w14:textId="2F6D44D9" w:rsidR="00717C2C" w:rsidRDefault="00717C2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Algo impractical as PCA takes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Ω</m:t>
              </m:r>
              <m:r>
                <w:rPr>
                  <w:rFonts w:ascii="Cambria Math" w:hAnsi="Cambria Math"/>
                  <w:sz w:val="18"/>
                  <w:szCs w:val="18"/>
                </w:rPr>
                <m:t>(n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time. Also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  <w:r>
              <w:rPr>
                <w:sz w:val="18"/>
                <w:szCs w:val="18"/>
              </w:rPr>
              <w:t xml:space="preserve"> (clean) is unknown (we don't know the clean variance)</w:t>
            </w:r>
          </w:p>
        </w:tc>
      </w:tr>
      <w:tr w:rsidR="001664F1" w14:paraId="1B6E1760" w14:textId="77777777" w:rsidTr="00DE40F9">
        <w:tc>
          <w:tcPr>
            <w:tcW w:w="1129" w:type="dxa"/>
            <w:gridSpan w:val="2"/>
            <w:vMerge w:val="restart"/>
          </w:tcPr>
          <w:p w14:paraId="24F784E0" w14:textId="6A7358A5" w:rsidR="001664F1" w:rsidRDefault="009D457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Practical </w:t>
            </w:r>
            <w:r>
              <w:rPr>
                <w:b/>
                <w:bCs/>
                <w:sz w:val="18"/>
                <w:szCs w:val="18"/>
              </w:rPr>
              <w:t>strong</w:t>
            </w:r>
            <w:r>
              <w:rPr>
                <w:sz w:val="18"/>
                <w:szCs w:val="18"/>
              </w:rPr>
              <w:t xml:space="preserve"> robust aggregator: </w:t>
            </w:r>
            <w:r w:rsidRPr="00BF0D73">
              <w:rPr>
                <w:b/>
                <w:bCs/>
                <w:sz w:val="18"/>
                <w:szCs w:val="18"/>
              </w:rPr>
              <w:t>RandEigen</w:t>
            </w:r>
          </w:p>
        </w:tc>
        <w:tc>
          <w:tcPr>
            <w:tcW w:w="10313" w:type="dxa"/>
            <w:gridSpan w:val="4"/>
          </w:tcPr>
          <w:p w14:paraId="46B1509B" w14:textId="6885550C" w:rsidR="001664F1" w:rsidRDefault="001664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Key idea 1: Stop at eigenvalue convergence: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i-1</m:t>
                      </m:r>
                    </m:sup>
                  </m:sSubSup>
                </m:e>
              </m:d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&gt;E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p>
                  </m:sSubSup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  <w:r w:rsidR="00835D23">
              <w:rPr>
                <w:sz w:val="18"/>
                <w:szCs w:val="18"/>
              </w:rPr>
              <w:t>(Lect 7 slide 33)</w:t>
            </w:r>
          </w:p>
        </w:tc>
      </w:tr>
      <w:tr w:rsidR="001664F1" w14:paraId="43B36AB7" w14:textId="77777777" w:rsidTr="00DE40F9">
        <w:tc>
          <w:tcPr>
            <w:tcW w:w="1129" w:type="dxa"/>
            <w:gridSpan w:val="2"/>
            <w:vMerge/>
          </w:tcPr>
          <w:p w14:paraId="69837D90" w14:textId="77777777" w:rsidR="001664F1" w:rsidRDefault="001664F1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30733275" w14:textId="77777777" w:rsidR="001664F1" w:rsidRDefault="001664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Key idea 2: Reduce dimensions from d to O(log d)</w:t>
            </w:r>
          </w:p>
          <w:p w14:paraId="7474E649" w14:textId="546025C3" w:rsidR="001664F1" w:rsidRDefault="001664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JL transform: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f(x)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Ax</m:t>
              </m:r>
            </m:oMath>
            <w:r w:rsidR="00B67937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[Cor. of (JL) Lemma]:</w:t>
            </w:r>
            <w:r w:rsidR="00A428AA">
              <w:rPr>
                <w:sz w:val="18"/>
                <w:szCs w:val="18"/>
              </w:rPr>
              <w:t xml:space="preserve">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P[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u⋅v-f(u)⋅f(v)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≥γ]≤4exp(-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γ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γ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3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</w:t>
            </w:r>
            <w:r w:rsidR="00FC39FF">
              <w:rPr>
                <w:sz w:val="18"/>
                <w:szCs w:val="18"/>
              </w:rPr>
              <w:t>(Lect 7 slide 34)</w:t>
            </w:r>
          </w:p>
        </w:tc>
      </w:tr>
      <w:tr w:rsidR="00890373" w14:paraId="11929714" w14:textId="77777777" w:rsidTr="001402D0">
        <w:trPr>
          <w:trHeight w:val="40"/>
        </w:trPr>
        <w:tc>
          <w:tcPr>
            <w:tcW w:w="1129" w:type="dxa"/>
            <w:gridSpan w:val="2"/>
            <w:vMerge/>
          </w:tcPr>
          <w:p w14:paraId="5511D368" w14:textId="77777777" w:rsidR="00890373" w:rsidRDefault="00890373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27E83053" w14:textId="2ABE8E47" w:rsidR="00890373" w:rsidRDefault="0089037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Algo in Lect 7 slide 35</w:t>
            </w:r>
          </w:p>
        </w:tc>
      </w:tr>
      <w:tr w:rsidR="0041449C" w14:paraId="02C94F13" w14:textId="77777777" w:rsidTr="00ED6546">
        <w:tc>
          <w:tcPr>
            <w:tcW w:w="981" w:type="dxa"/>
          </w:tcPr>
          <w:p w14:paraId="3FBA9336" w14:textId="304E298A" w:rsidR="0041449C" w:rsidRDefault="004144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PCA</w:t>
            </w:r>
          </w:p>
        </w:tc>
        <w:tc>
          <w:tcPr>
            <w:tcW w:w="10461" w:type="dxa"/>
            <w:gridSpan w:val="5"/>
          </w:tcPr>
          <w:p w14:paraId="73AE5A40" w14:textId="4B5940F2" w:rsidR="0041449C" w:rsidRDefault="00F05D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 7 slide 41 - 44</w:t>
            </w:r>
          </w:p>
        </w:tc>
      </w:tr>
      <w:tr w:rsidR="00F059E9" w14:paraId="1D4869D3" w14:textId="77777777" w:rsidTr="00385CD5">
        <w:trPr>
          <w:trHeight w:val="374"/>
        </w:trPr>
        <w:tc>
          <w:tcPr>
            <w:tcW w:w="981" w:type="dxa"/>
            <w:vMerge w:val="restart"/>
          </w:tcPr>
          <w:p w14:paraId="57774C7D" w14:textId="57CA4A61" w:rsidR="00F059E9" w:rsidRDefault="00F059E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Tut</w:t>
            </w:r>
          </w:p>
        </w:tc>
        <w:tc>
          <w:tcPr>
            <w:tcW w:w="10461" w:type="dxa"/>
            <w:gridSpan w:val="5"/>
          </w:tcPr>
          <w:p w14:paraId="0E97A918" w14:textId="77777777" w:rsidR="00F059E9" w:rsidRDefault="00F059E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Covariance Matrix: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X=(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be a d-dim random variable</w:t>
            </w:r>
          </w:p>
          <w:p w14:paraId="3ABDD3F9" w14:textId="77777777" w:rsidR="00F059E9" w:rsidRDefault="00F059E9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Cov(X)=E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(X-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(X-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(X)=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Var(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Cov(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Cov(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Var(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⋯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Cov(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⋯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Cov(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⋮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Cov(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       ⋯       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⋱   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⋮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       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Var(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  <w:p w14:paraId="0D4F7FA1" w14:textId="77777777" w:rsidR="00F059E9" w:rsidRDefault="00F059E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Sample covariance in 1 dim w n samples: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cov(X,Y)=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16BE4ACD" w14:textId="401156F8" w:rsidR="00F059E9" w:rsidRDefault="00F059E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Sample Covariance Matrix: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(X)= 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</m:e>
              </m:nary>
            </m:oMath>
          </w:p>
        </w:tc>
      </w:tr>
      <w:tr w:rsidR="00F059E9" w14:paraId="622BDC8E" w14:textId="77777777" w:rsidTr="00F059E9">
        <w:trPr>
          <w:trHeight w:val="194"/>
        </w:trPr>
        <w:tc>
          <w:tcPr>
            <w:tcW w:w="981" w:type="dxa"/>
            <w:vMerge/>
          </w:tcPr>
          <w:p w14:paraId="1B649611" w14:textId="77777777" w:rsidR="00F059E9" w:rsidRDefault="00F059E9" w:rsidP="00227EEC">
            <w:pPr>
              <w:rPr>
                <w:sz w:val="18"/>
                <w:szCs w:val="18"/>
              </w:rPr>
            </w:pPr>
          </w:p>
        </w:tc>
        <w:tc>
          <w:tcPr>
            <w:tcW w:w="10461" w:type="dxa"/>
            <w:gridSpan w:val="5"/>
          </w:tcPr>
          <w:p w14:paraId="53CA3226" w14:textId="004C4FD9" w:rsidR="00F059E9" w:rsidRDefault="00F059E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Frobenius Norm: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ij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nary>
                </m:e>
              </m:rad>
            </m:oMath>
            <w:r w:rsidR="00557978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- Invariant under rotation: for a unitary matrix U,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AU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</m:oMath>
          </w:p>
          <w:p w14:paraId="7CDDC06C" w14:textId="4BBECD1A" w:rsidR="00F059E9" w:rsidRDefault="00F059E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Spectral Decomposition: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A=UD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 D=diag(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. So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λ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(A)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⋯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⋮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⋱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⋮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⋯</m:t>
                                </m: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λ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d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(A)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(A)</m:t>
                      </m:r>
                    </m:e>
                  </m:nary>
                </m:e>
              </m:rad>
            </m:oMath>
          </w:p>
        </w:tc>
      </w:tr>
      <w:tr w:rsidR="00F059E9" w14:paraId="627EA50B" w14:textId="77777777" w:rsidTr="00F059E9">
        <w:trPr>
          <w:trHeight w:val="192"/>
        </w:trPr>
        <w:tc>
          <w:tcPr>
            <w:tcW w:w="981" w:type="dxa"/>
            <w:vMerge/>
          </w:tcPr>
          <w:p w14:paraId="3D504560" w14:textId="77777777" w:rsidR="00F059E9" w:rsidRDefault="00F059E9" w:rsidP="00227EEC">
            <w:pPr>
              <w:rPr>
                <w:sz w:val="18"/>
                <w:szCs w:val="18"/>
              </w:rPr>
            </w:pPr>
          </w:p>
        </w:tc>
        <w:tc>
          <w:tcPr>
            <w:tcW w:w="10461" w:type="dxa"/>
            <w:gridSpan w:val="5"/>
          </w:tcPr>
          <w:p w14:paraId="5B36E0F0" w14:textId="77777777" w:rsidR="00F059E9" w:rsidRDefault="00F059E9" w:rsidP="00227EEC">
            <w:pPr>
              <w:rPr>
                <w:sz w:val="18"/>
                <w:szCs w:val="18"/>
              </w:rPr>
            </w:pPr>
            <w:r w:rsidRPr="00F059E9">
              <w:rPr>
                <w:sz w:val="18"/>
                <w:szCs w:val="18"/>
              </w:rPr>
              <w:t>Spectral Norm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w:rPr>
                  <w:rFonts w:ascii="Cambria Math" w:hAnsi="Cambria Math"/>
                  <w:sz w:val="18"/>
                  <w:szCs w:val="18"/>
                </w:rPr>
                <m:t>sup{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≤1}</m:t>
              </m:r>
            </m:oMath>
            <w:r>
              <w:rPr>
                <w:sz w:val="18"/>
                <w:szCs w:val="18"/>
              </w:rPr>
              <w:t xml:space="preserve">. (First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spectral norm, 2nd and 3rd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are vector L2 norm)</w:t>
            </w:r>
          </w:p>
          <w:p w14:paraId="59189C43" w14:textId="77777777" w:rsidR="00B440C1" w:rsidRDefault="00B440C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Measures the largest stretch in L2 length that A can apply to a unit vector</w:t>
            </w:r>
          </w:p>
          <w:p w14:paraId="5FF9F8A5" w14:textId="77777777" w:rsidR="00B440C1" w:rsidRDefault="00B440C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-- Matrix A stretches unit vector </w:t>
            </w:r>
            <w:r w:rsidR="009A75D5"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 along the eigenvectors by the eigenvalue amount</w:t>
            </w:r>
          </w:p>
          <w:p w14:paraId="61F0FF45" w14:textId="77777777" w:rsidR="00612DB4" w:rsidRDefault="00612DB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be eigenvectors of A, then unit vector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where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  <w:p w14:paraId="11A67358" w14:textId="316B9670" w:rsidR="00F717FC" w:rsidRDefault="00F717F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 w:rsidR="00D04604">
              <w:rPr>
                <w:sz w:val="18"/>
                <w:szCs w:val="18"/>
              </w:rPr>
              <w:t xml:space="preserve">. L2 norm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+…+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rad>
            </m:oMath>
            <w:r w:rsidR="00F85973">
              <w:rPr>
                <w:sz w:val="18"/>
                <w:szCs w:val="18"/>
              </w:rPr>
              <w:t xml:space="preserve"> (since orthonormal)</w:t>
            </w:r>
          </w:p>
          <w:p w14:paraId="53115C75" w14:textId="77777777" w:rsidR="00D04604" w:rsidRDefault="00D0460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L2 norm is largest, when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</m:oMath>
            <w:r>
              <w:rPr>
                <w:sz w:val="18"/>
                <w:szCs w:val="18"/>
              </w:rPr>
              <w:t xml:space="preserve"> is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the eigenvector w the largest eigenvalue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</w:p>
          <w:p w14:paraId="4B825834" w14:textId="409AD042" w:rsidR="00D04604" w:rsidRDefault="00D0460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the largest amt of stretch is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(A)</m:t>
              </m:r>
            </m:oMath>
          </w:p>
        </w:tc>
      </w:tr>
      <w:tr w:rsidR="00F059E9" w14:paraId="0D5029C3" w14:textId="77777777" w:rsidTr="00F059E9">
        <w:trPr>
          <w:trHeight w:val="192"/>
        </w:trPr>
        <w:tc>
          <w:tcPr>
            <w:tcW w:w="981" w:type="dxa"/>
            <w:vMerge/>
          </w:tcPr>
          <w:p w14:paraId="2F8E9540" w14:textId="77777777" w:rsidR="00F059E9" w:rsidRDefault="00F059E9" w:rsidP="00227EEC">
            <w:pPr>
              <w:rPr>
                <w:sz w:val="18"/>
                <w:szCs w:val="18"/>
              </w:rPr>
            </w:pPr>
          </w:p>
        </w:tc>
        <w:tc>
          <w:tcPr>
            <w:tcW w:w="10461" w:type="dxa"/>
            <w:gridSpan w:val="5"/>
          </w:tcPr>
          <w:p w14:paraId="604E20A2" w14:textId="77777777" w:rsidR="00F059E9" w:rsidRDefault="000D4F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Spectral norm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. So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.     Frobenius norm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nary>
                </m:e>
              </m:rad>
            </m:oMath>
            <w:r>
              <w:rPr>
                <w:sz w:val="18"/>
                <w:szCs w:val="18"/>
              </w:rPr>
              <w:t xml:space="preserve">. So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nary>
            </m:oMath>
          </w:p>
          <w:p w14:paraId="0C009491" w14:textId="3DA187AA" w:rsidR="0084485F" w:rsidRDefault="00000000" w:rsidP="00227EE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&lt;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=d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rad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 w:rsidR="0084485F">
              <w:rPr>
                <w:sz w:val="18"/>
                <w:szCs w:val="18"/>
              </w:rPr>
              <w:t xml:space="preserve"> </w:t>
            </w:r>
          </w:p>
        </w:tc>
      </w:tr>
    </w:tbl>
    <w:p w14:paraId="3ED785EE" w14:textId="77777777" w:rsidR="00A21F21" w:rsidRDefault="00A21F21" w:rsidP="00A21F21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142"/>
        <w:gridCol w:w="142"/>
        <w:gridCol w:w="283"/>
        <w:gridCol w:w="1134"/>
        <w:gridCol w:w="8612"/>
      </w:tblGrid>
      <w:tr w:rsidR="00A21F21" w14:paraId="6394360E" w14:textId="77777777" w:rsidTr="00292A8D">
        <w:tc>
          <w:tcPr>
            <w:tcW w:w="1413" w:type="dxa"/>
            <w:gridSpan w:val="4"/>
          </w:tcPr>
          <w:p w14:paraId="53AA24D9" w14:textId="7E24E047" w:rsidR="00A21F21" w:rsidRDefault="00292A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Memorization &amp; Membership Inference</w:t>
            </w:r>
          </w:p>
        </w:tc>
        <w:tc>
          <w:tcPr>
            <w:tcW w:w="10029" w:type="dxa"/>
            <w:gridSpan w:val="3"/>
          </w:tcPr>
          <w:p w14:paraId="63B172CB" w14:textId="4A36F6C3" w:rsidR="00A21F21" w:rsidRDefault="00A9564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model memorized training data -&gt; </w:t>
            </w:r>
            <w:r w:rsidR="00F2352B">
              <w:rPr>
                <w:sz w:val="18"/>
                <w:szCs w:val="18"/>
              </w:rPr>
              <w:t>During</w:t>
            </w:r>
            <w:r>
              <w:rPr>
                <w:sz w:val="18"/>
                <w:szCs w:val="18"/>
              </w:rPr>
              <w:t xml:space="preserve"> inference, can extract training data</w:t>
            </w:r>
          </w:p>
          <w:p w14:paraId="6E9950FB" w14:textId="77777777" w:rsidR="00F2352B" w:rsidRDefault="00F2352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way to test: log perplexity. Higher log perplexity = more "surprised", lower = less "surprised" = memorized</w:t>
            </w:r>
          </w:p>
          <w:p w14:paraId="41548C39" w14:textId="3593D00F" w:rsidR="00F2352B" w:rsidRDefault="00F2352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find training data: expand tree in path where perplexity is lowest</w:t>
            </w:r>
          </w:p>
        </w:tc>
      </w:tr>
      <w:tr w:rsidR="00A52A32" w14:paraId="102801F3" w14:textId="77777777" w:rsidTr="00500BC7">
        <w:trPr>
          <w:trHeight w:val="147"/>
        </w:trPr>
        <w:tc>
          <w:tcPr>
            <w:tcW w:w="2830" w:type="dxa"/>
            <w:gridSpan w:val="6"/>
          </w:tcPr>
          <w:p w14:paraId="47EA9EA3" w14:textId="20085047" w:rsidR="00A52A32" w:rsidRDefault="00A52A3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Membership Inference (MI) tests</w:t>
            </w:r>
          </w:p>
        </w:tc>
        <w:tc>
          <w:tcPr>
            <w:tcW w:w="8612" w:type="dxa"/>
          </w:tcPr>
          <w:p w14:paraId="0ED4AE1B" w14:textId="4F4DD16A" w:rsidR="00A52A32" w:rsidRDefault="00A52A3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Proxy for memorization</w:t>
            </w:r>
            <w:r w:rsidR="002D20E4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Direct leakage = dataset</w:t>
            </w:r>
            <w:r w:rsidR="002D20E4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Indirect leakage = leaked by model</w:t>
            </w:r>
            <w:r w:rsidR="00134AE5">
              <w:rPr>
                <w:sz w:val="18"/>
                <w:szCs w:val="18"/>
              </w:rPr>
              <w:t>. Algo in (Lect 8 slide 8)</w:t>
            </w:r>
          </w:p>
        </w:tc>
      </w:tr>
      <w:tr w:rsidR="0006503A" w14:paraId="228F8F6C" w14:textId="77777777" w:rsidTr="0006503A">
        <w:trPr>
          <w:trHeight w:val="147"/>
        </w:trPr>
        <w:tc>
          <w:tcPr>
            <w:tcW w:w="988" w:type="dxa"/>
            <w:vMerge w:val="restart"/>
          </w:tcPr>
          <w:p w14:paraId="391D7B58" w14:textId="14565B7B" w:rsidR="0006503A" w:rsidRDefault="000650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Types of MI Tests</w:t>
            </w:r>
          </w:p>
        </w:tc>
        <w:tc>
          <w:tcPr>
            <w:tcW w:w="10454" w:type="dxa"/>
            <w:gridSpan w:val="6"/>
          </w:tcPr>
          <w:p w14:paraId="5DC2A138" w14:textId="35FFD8DD" w:rsidR="0006503A" w:rsidRDefault="0006503A" w:rsidP="009614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Reference-based: check if sample is treated differently in reference/shadow model vs real model we want to check</w:t>
            </w:r>
          </w:p>
          <w:p w14:paraId="2E8795EE" w14:textId="4E046388" w:rsidR="0006503A" w:rsidRDefault="0006503A" w:rsidP="009614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real model to check is not surprised to see z, then z is in the training dataset of real model</w:t>
            </w:r>
          </w:p>
        </w:tc>
      </w:tr>
      <w:tr w:rsidR="0006503A" w14:paraId="44BA84BE" w14:textId="77777777" w:rsidTr="0006503A">
        <w:trPr>
          <w:trHeight w:val="146"/>
        </w:trPr>
        <w:tc>
          <w:tcPr>
            <w:tcW w:w="988" w:type="dxa"/>
            <w:vMerge/>
          </w:tcPr>
          <w:p w14:paraId="382FBF19" w14:textId="77777777" w:rsidR="0006503A" w:rsidRDefault="0006503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1AC2F841" w14:textId="402D1454" w:rsidR="0006503A" w:rsidRDefault="0006503A" w:rsidP="009614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Reference-free: Using another model, generate diff but highly similar versions of z</w:t>
            </w:r>
            <w:r w:rsidR="00170EFD">
              <w:rPr>
                <w:sz w:val="18"/>
                <w:szCs w:val="18"/>
              </w:rPr>
              <w:t xml:space="preserve"> (Lect 8 slide 10)</w:t>
            </w:r>
          </w:p>
        </w:tc>
      </w:tr>
      <w:tr w:rsidR="00890A79" w14:paraId="2322004C" w14:textId="77777777" w:rsidTr="00227EEC">
        <w:tc>
          <w:tcPr>
            <w:tcW w:w="988" w:type="dxa"/>
            <w:vMerge w:val="restart"/>
          </w:tcPr>
          <w:p w14:paraId="69DF8D55" w14:textId="3494E66A" w:rsidR="00890A79" w:rsidRDefault="00890A7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Algo Tools</w:t>
            </w:r>
          </w:p>
        </w:tc>
        <w:tc>
          <w:tcPr>
            <w:tcW w:w="10454" w:type="dxa"/>
            <w:gridSpan w:val="6"/>
          </w:tcPr>
          <w:p w14:paraId="403DEFB6" w14:textId="737DB7E6" w:rsidR="00890A79" w:rsidRPr="00DC4F7C" w:rsidRDefault="00890A79" w:rsidP="00227EEC">
            <w:pPr>
              <w:rPr>
                <w:sz w:val="18"/>
                <w:szCs w:val="18"/>
              </w:rPr>
            </w:pPr>
            <w:r w:rsidRPr="006C1D22">
              <w:rPr>
                <w:b/>
                <w:bCs/>
                <w:sz w:val="18"/>
                <w:szCs w:val="18"/>
              </w:rPr>
              <w:t>Hypothesis Testing</w:t>
            </w:r>
            <w:r>
              <w:rPr>
                <w:sz w:val="18"/>
                <w:szCs w:val="18"/>
              </w:rPr>
              <w:t>: Is data point p drawn from a given distribution? H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 xml:space="preserve"> = training dataset dist. H</w:t>
            </w:r>
            <w:r>
              <w:rPr>
                <w:sz w:val="18"/>
                <w:szCs w:val="18"/>
                <w:vertAlign w:val="subscript"/>
              </w:rPr>
              <w:t>A</w:t>
            </w:r>
            <w:r>
              <w:rPr>
                <w:sz w:val="18"/>
                <w:szCs w:val="18"/>
              </w:rPr>
              <w:t xml:space="preserve"> = alternate hypothesis</w:t>
            </w:r>
          </w:p>
        </w:tc>
      </w:tr>
      <w:tr w:rsidR="00890A79" w14:paraId="39416DAA" w14:textId="77777777" w:rsidTr="00227EEC">
        <w:tc>
          <w:tcPr>
            <w:tcW w:w="988" w:type="dxa"/>
            <w:vMerge/>
          </w:tcPr>
          <w:p w14:paraId="64C1FB66" w14:textId="77777777" w:rsidR="00890A79" w:rsidRDefault="00890A79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17B7A94A" w14:textId="133775BD" w:rsidR="00890A79" w:rsidRDefault="00890A79" w:rsidP="00D570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 I error: Reject H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 xml:space="preserve"> when H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 xml:space="preserve"> is true (FN).     Type II error: Accept H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 xml:space="preserve"> when H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 xml:space="preserve"> is false (FP)</w:t>
            </w:r>
          </w:p>
          <w:p w14:paraId="4BF268B8" w14:textId="77777777" w:rsidR="00890A79" w:rsidRDefault="00890A79" w:rsidP="00D570FF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α=Pr[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Type I error</m:t>
              </m:r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>size</w:t>
            </w:r>
            <w:r>
              <w:rPr>
                <w:sz w:val="18"/>
                <w:szCs w:val="18"/>
              </w:rPr>
              <w:t xml:space="preserve"> of test. 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1-β=1-Pr[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Type II error</m:t>
              </m:r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>power</w:t>
            </w:r>
            <w:r>
              <w:rPr>
                <w:sz w:val="18"/>
                <w:szCs w:val="18"/>
              </w:rPr>
              <w:t xml:space="preserve"> of the test</w:t>
            </w:r>
          </w:p>
          <w:p w14:paraId="67833557" w14:textId="31C119D6" w:rsidR="00890A79" w:rsidRDefault="00890A79" w:rsidP="00D570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Likelihood Ratio Test (</w:t>
            </w:r>
            <w:r w:rsidRPr="00C83DD7">
              <w:rPr>
                <w:b/>
                <w:bCs/>
                <w:sz w:val="18"/>
                <w:szCs w:val="18"/>
              </w:rPr>
              <w:t>Neymann-Pearson</w:t>
            </w:r>
            <w:r>
              <w:rPr>
                <w:sz w:val="18"/>
                <w:szCs w:val="18"/>
              </w:rPr>
              <w:t>)</w:t>
            </w:r>
            <w:r w:rsidR="004B212F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Among all tests w fixed size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>, the one that maximizes power is:</w:t>
            </w:r>
          </w:p>
          <w:p w14:paraId="00D6532C" w14:textId="776A7B9F" w:rsidR="00890A79" w:rsidRDefault="00890A7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Accept H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 xml:space="preserve"> if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x,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&gt;k</m:t>
              </m:r>
            </m:oMath>
            <w:r>
              <w:rPr>
                <w:sz w:val="18"/>
                <w:szCs w:val="18"/>
              </w:rPr>
              <w:t xml:space="preserve"> for some contant k &gt; 0</w:t>
            </w:r>
            <w:r w:rsidR="00621396">
              <w:rPr>
                <w:sz w:val="18"/>
                <w:szCs w:val="18"/>
              </w:rPr>
              <w:t xml:space="preserve"> (Lect 8 slide 13 - 17)</w:t>
            </w:r>
          </w:p>
        </w:tc>
      </w:tr>
      <w:tr w:rsidR="00A21F21" w14:paraId="23C66725" w14:textId="77777777" w:rsidTr="00443F24">
        <w:tc>
          <w:tcPr>
            <w:tcW w:w="1271" w:type="dxa"/>
            <w:gridSpan w:val="3"/>
          </w:tcPr>
          <w:p w14:paraId="1E18F2D2" w14:textId="455A5ED0" w:rsidR="00A21F21" w:rsidRDefault="00694C7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 variants</w:t>
            </w:r>
          </w:p>
        </w:tc>
        <w:tc>
          <w:tcPr>
            <w:tcW w:w="10171" w:type="dxa"/>
            <w:gridSpan w:val="4"/>
          </w:tcPr>
          <w:p w14:paraId="3E281BFC" w14:textId="60E2F3D5" w:rsidR="00694C75" w:rsidRDefault="00C1124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 8 slide 18</w:t>
            </w:r>
          </w:p>
        </w:tc>
      </w:tr>
      <w:tr w:rsidR="008F1569" w14:paraId="2075C358" w14:textId="77777777" w:rsidTr="00F22401">
        <w:tc>
          <w:tcPr>
            <w:tcW w:w="1696" w:type="dxa"/>
            <w:gridSpan w:val="5"/>
            <w:vMerge w:val="restart"/>
          </w:tcPr>
          <w:p w14:paraId="0D6FACB1" w14:textId="31986729" w:rsidR="008F1569" w:rsidRDefault="008F15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Empirical Efficacy of MI test</w:t>
            </w:r>
          </w:p>
        </w:tc>
        <w:tc>
          <w:tcPr>
            <w:tcW w:w="9746" w:type="dxa"/>
            <w:gridSpan w:val="2"/>
          </w:tcPr>
          <w:p w14:paraId="1040C943" w14:textId="3E42232D" w:rsidR="008F1569" w:rsidRDefault="008F1569" w:rsidP="00227EEC">
            <w:pPr>
              <w:rPr>
                <w:sz w:val="18"/>
                <w:szCs w:val="18"/>
              </w:rPr>
            </w:pPr>
            <w:r w:rsidRPr="002C35EF">
              <w:rPr>
                <w:b/>
                <w:bCs/>
                <w:sz w:val="18"/>
                <w:szCs w:val="18"/>
              </w:rPr>
              <w:t>ROC Curve</w:t>
            </w:r>
            <w:r>
              <w:rPr>
                <w:sz w:val="18"/>
                <w:szCs w:val="18"/>
              </w:rPr>
              <w:t>: plot TPR vs FPR (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TP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TP+FN</m:t>
                  </m:r>
                </m:den>
              </m:f>
            </m:oMath>
            <w:r>
              <w:rPr>
                <w:sz w:val="18"/>
                <w:szCs w:val="18"/>
              </w:rPr>
              <w:t xml:space="preserve">,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FP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FP+TN</m:t>
                  </m:r>
                </m:den>
              </m:f>
            </m:oMath>
            <w:r>
              <w:rPr>
                <w:sz w:val="18"/>
                <w:szCs w:val="18"/>
              </w:rPr>
              <w:t>). Note: outliers are easier to memorize</w:t>
            </w:r>
          </w:p>
        </w:tc>
      </w:tr>
      <w:tr w:rsidR="008F1569" w14:paraId="6E068319" w14:textId="77777777" w:rsidTr="00F22401">
        <w:trPr>
          <w:trHeight w:val="34"/>
        </w:trPr>
        <w:tc>
          <w:tcPr>
            <w:tcW w:w="1696" w:type="dxa"/>
            <w:gridSpan w:val="5"/>
            <w:vMerge/>
          </w:tcPr>
          <w:p w14:paraId="60D3BCB1" w14:textId="77777777" w:rsidR="008F1569" w:rsidRDefault="008F1569" w:rsidP="00227EEC">
            <w:pPr>
              <w:rPr>
                <w:sz w:val="18"/>
                <w:szCs w:val="18"/>
              </w:rPr>
            </w:pPr>
          </w:p>
        </w:tc>
        <w:tc>
          <w:tcPr>
            <w:tcW w:w="9746" w:type="dxa"/>
            <w:gridSpan w:val="2"/>
          </w:tcPr>
          <w:p w14:paraId="35FAB535" w14:textId="2E105116" w:rsidR="008F1569" w:rsidRDefault="008F15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Beware of base rate fallacy (imbalanced data classes)</w:t>
            </w:r>
            <w:r w:rsidR="00753658">
              <w:rPr>
                <w:sz w:val="18"/>
                <w:szCs w:val="18"/>
              </w:rPr>
              <w:t xml:space="preserve"> (Lect 8 slide 24)</w:t>
            </w:r>
            <w:r w:rsidR="007A76B6">
              <w:rPr>
                <w:sz w:val="18"/>
                <w:szCs w:val="18"/>
              </w:rPr>
              <w:t xml:space="preserve">. </w:t>
            </w:r>
            <w:r w:rsidR="007A76B6">
              <w:rPr>
                <w:sz w:val="18"/>
                <w:szCs w:val="18"/>
              </w:rPr>
              <w:t>MI defintion is not very well defined (Lect 8 slide 26)</w:t>
            </w:r>
          </w:p>
        </w:tc>
      </w:tr>
      <w:tr w:rsidR="004C7EB7" w14:paraId="25C31FBD" w14:textId="77777777" w:rsidTr="00062B41">
        <w:tc>
          <w:tcPr>
            <w:tcW w:w="1129" w:type="dxa"/>
            <w:gridSpan w:val="2"/>
            <w:vMerge w:val="restart"/>
          </w:tcPr>
          <w:p w14:paraId="0AE055EA" w14:textId="19330CF0" w:rsidR="004C7EB7" w:rsidRDefault="004C7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Application of MI Tests</w:t>
            </w:r>
          </w:p>
        </w:tc>
        <w:tc>
          <w:tcPr>
            <w:tcW w:w="10313" w:type="dxa"/>
            <w:gridSpan w:val="5"/>
          </w:tcPr>
          <w:p w14:paraId="5B4CA0D6" w14:textId="0E06408D" w:rsidR="004C7EB7" w:rsidRDefault="004C7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Naive Membership Inference: High FP, verifier can't be sure by just running MI test on data point</w:t>
            </w:r>
          </w:p>
        </w:tc>
      </w:tr>
      <w:tr w:rsidR="004C7EB7" w14:paraId="7308240D" w14:textId="77777777" w:rsidTr="007C0E85">
        <w:tc>
          <w:tcPr>
            <w:tcW w:w="1129" w:type="dxa"/>
            <w:gridSpan w:val="2"/>
            <w:vMerge/>
          </w:tcPr>
          <w:p w14:paraId="49A56203" w14:textId="77777777" w:rsidR="004C7EB7" w:rsidRDefault="004C7EB7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5"/>
          </w:tcPr>
          <w:p w14:paraId="0CB57D01" w14:textId="77777777" w:rsidR="00A25A6E" w:rsidRDefault="004C7E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Marking: Create 2 perturbed versions of each data point</w:t>
            </w:r>
            <w:r w:rsidR="00193154">
              <w:rPr>
                <w:sz w:val="18"/>
                <w:szCs w:val="18"/>
              </w:rPr>
              <w:t xml:space="preserve">. </w:t>
            </w:r>
          </w:p>
          <w:p w14:paraId="68ADEA73" w14:textId="6A1D9A4D" w:rsidR="004C7EB7" w:rsidRPr="009D5DBF" w:rsidRDefault="00193154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g(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pub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)&gt;k/2</m:t>
              </m:r>
            </m:oMath>
            <w:r>
              <w:rPr>
                <w:iCs/>
                <w:sz w:val="18"/>
                <w:szCs w:val="18"/>
              </w:rPr>
              <w:t xml:space="preserve"> whp, if M is trained 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pub</m:t>
                  </m:r>
                </m:sub>
              </m:sSub>
            </m:oMath>
            <w:r>
              <w:rPr>
                <w:iCs/>
                <w:sz w:val="18"/>
                <w:szCs w:val="18"/>
              </w:rPr>
              <w:t xml:space="preserve">.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unp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)&lt;k/2</m:t>
              </m:r>
            </m:oMath>
            <w:r>
              <w:rPr>
                <w:iCs/>
                <w:sz w:val="18"/>
                <w:szCs w:val="18"/>
              </w:rPr>
              <w:t xml:space="preserve"> regardless</w:t>
            </w:r>
            <w:r w:rsidR="007B3DAD">
              <w:rPr>
                <w:sz w:val="18"/>
                <w:szCs w:val="18"/>
              </w:rPr>
              <w:t xml:space="preserve"> (Lect 8 slide </w:t>
            </w:r>
            <w:r w:rsidR="00EE1B66">
              <w:rPr>
                <w:sz w:val="18"/>
                <w:szCs w:val="18"/>
              </w:rPr>
              <w:t>31 - 34)</w:t>
            </w:r>
          </w:p>
        </w:tc>
      </w:tr>
    </w:tbl>
    <w:p w14:paraId="5AC506FE" w14:textId="77777777" w:rsidR="00A21F21" w:rsidRDefault="00A21F21" w:rsidP="00A21F21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53"/>
        <w:gridCol w:w="89"/>
        <w:gridCol w:w="851"/>
        <w:gridCol w:w="141"/>
        <w:gridCol w:w="1134"/>
        <w:gridCol w:w="1264"/>
        <w:gridCol w:w="3390"/>
        <w:gridCol w:w="3391"/>
      </w:tblGrid>
      <w:tr w:rsidR="004B038E" w14:paraId="5140006A" w14:textId="77777777" w:rsidTr="00CD280B">
        <w:tc>
          <w:tcPr>
            <w:tcW w:w="1271" w:type="dxa"/>
            <w:gridSpan w:val="4"/>
          </w:tcPr>
          <w:p w14:paraId="506C5740" w14:textId="430AE529" w:rsidR="004B038E" w:rsidRDefault="004B038E" w:rsidP="004B03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Tracking</w:t>
            </w:r>
          </w:p>
        </w:tc>
        <w:tc>
          <w:tcPr>
            <w:tcW w:w="3390" w:type="dxa"/>
            <w:gridSpan w:val="4"/>
          </w:tcPr>
          <w:p w14:paraId="4A9570C0" w14:textId="77777777" w:rsidR="004B038E" w:rsidRDefault="004B038E" w:rsidP="004B03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 9.1 slide 2</w:t>
            </w:r>
          </w:p>
        </w:tc>
        <w:tc>
          <w:tcPr>
            <w:tcW w:w="3390" w:type="dxa"/>
          </w:tcPr>
          <w:p w14:paraId="621348FE" w14:textId="5BCD987A" w:rsidR="004B038E" w:rsidRDefault="004B038E" w:rsidP="004B03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Case</w:t>
            </w:r>
          </w:p>
        </w:tc>
        <w:tc>
          <w:tcPr>
            <w:tcW w:w="3391" w:type="dxa"/>
          </w:tcPr>
          <w:p w14:paraId="675C0BDD" w14:textId="795F58A8" w:rsidR="004B038E" w:rsidRDefault="004B038E" w:rsidP="004B03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 9.1 slide 6 - 12</w:t>
            </w:r>
          </w:p>
        </w:tc>
      </w:tr>
      <w:tr w:rsidR="00A21F21" w14:paraId="15893D87" w14:textId="77777777" w:rsidTr="00803407">
        <w:tc>
          <w:tcPr>
            <w:tcW w:w="3397" w:type="dxa"/>
            <w:gridSpan w:val="7"/>
          </w:tcPr>
          <w:p w14:paraId="5BE34194" w14:textId="7F3FC388" w:rsidR="00A21F21" w:rsidRDefault="00892A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Privacy Defn I: Unlinkability / Anonymity</w:t>
            </w:r>
          </w:p>
        </w:tc>
        <w:tc>
          <w:tcPr>
            <w:tcW w:w="8045" w:type="dxa"/>
            <w:gridSpan w:val="3"/>
          </w:tcPr>
          <w:p w14:paraId="3857A607" w14:textId="130BB00B" w:rsidR="007C004B" w:rsidRDefault="00892A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Anonymity through pseudonyms through trusted identity manager</w:t>
            </w:r>
            <w:r w:rsidR="00A21DA5">
              <w:rPr>
                <w:sz w:val="18"/>
                <w:szCs w:val="18"/>
              </w:rPr>
              <w:t xml:space="preserve">. </w:t>
            </w:r>
            <w:r w:rsidR="00FE3EA1">
              <w:rPr>
                <w:sz w:val="18"/>
                <w:szCs w:val="18"/>
              </w:rPr>
              <w:t>(Lect 9.1 slide 14 - 15)</w:t>
            </w:r>
          </w:p>
        </w:tc>
      </w:tr>
      <w:tr w:rsidR="00A21F21" w14:paraId="49EC0A40" w14:textId="77777777" w:rsidTr="00B84A1D">
        <w:tc>
          <w:tcPr>
            <w:tcW w:w="2263" w:type="dxa"/>
            <w:gridSpan w:val="6"/>
          </w:tcPr>
          <w:p w14:paraId="4D0A157F" w14:textId="6C35CE7C" w:rsidR="00A21F21" w:rsidRDefault="00F82D4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Attack against Unlinkability / Anonymity I</w:t>
            </w:r>
          </w:p>
        </w:tc>
        <w:tc>
          <w:tcPr>
            <w:tcW w:w="9179" w:type="dxa"/>
            <w:gridSpan w:val="4"/>
          </w:tcPr>
          <w:p w14:paraId="20FFEC02" w14:textId="77777777" w:rsidR="00A21F21" w:rsidRDefault="00F82D4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Linkage of pseudonyms: linking multiple pseudonyms to an original identity</w:t>
            </w:r>
          </w:p>
          <w:p w14:paraId="16E77E7C" w14:textId="29A1410B" w:rsidR="00F82D40" w:rsidRDefault="00F82D4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 happen if: - identity manager is breached</w:t>
            </w:r>
            <w:r w:rsidR="00181C36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- Observes access patterns or side channels (</w:t>
            </w:r>
            <w:r w:rsidR="00181C36">
              <w:rPr>
                <w:sz w:val="18"/>
                <w:szCs w:val="18"/>
              </w:rPr>
              <w:t>Lect 9.1 slide 17)</w:t>
            </w:r>
          </w:p>
        </w:tc>
      </w:tr>
      <w:tr w:rsidR="00423569" w14:paraId="379658A9" w14:textId="77777777" w:rsidTr="00892ABA">
        <w:tc>
          <w:tcPr>
            <w:tcW w:w="1182" w:type="dxa"/>
            <w:gridSpan w:val="3"/>
          </w:tcPr>
          <w:p w14:paraId="7F5223B8" w14:textId="714782E4" w:rsidR="00423569" w:rsidRDefault="004235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Attack II</w:t>
            </w:r>
          </w:p>
        </w:tc>
        <w:tc>
          <w:tcPr>
            <w:tcW w:w="10260" w:type="dxa"/>
            <w:gridSpan w:val="7"/>
          </w:tcPr>
          <w:p w14:paraId="0D314E52" w14:textId="0C05BDA6" w:rsidR="00423569" w:rsidRDefault="004235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Intersection Attacks: create a bit-pattern of accesses unique to you. </w:t>
            </w:r>
            <w:r w:rsidR="0027170D">
              <w:rPr>
                <w:sz w:val="18"/>
                <w:szCs w:val="18"/>
              </w:rPr>
              <w:t>(Lect 9.1 slide 18)</w:t>
            </w:r>
            <w:r w:rsidR="00837B63">
              <w:rPr>
                <w:sz w:val="18"/>
                <w:szCs w:val="18"/>
              </w:rPr>
              <w:t xml:space="preserve">. </w:t>
            </w:r>
            <w:r w:rsidR="00837B63">
              <w:rPr>
                <w:sz w:val="18"/>
                <w:szCs w:val="18"/>
              </w:rPr>
              <w:t>Examples (Lect 9.1 slide 19 - 22)</w:t>
            </w:r>
          </w:p>
        </w:tc>
      </w:tr>
      <w:tr w:rsidR="00A21F21" w14:paraId="42F94900" w14:textId="77777777" w:rsidTr="009934FA">
        <w:tc>
          <w:tcPr>
            <w:tcW w:w="2122" w:type="dxa"/>
            <w:gridSpan w:val="5"/>
          </w:tcPr>
          <w:p w14:paraId="6F5FA085" w14:textId="3AC67F2A" w:rsidR="00A21F21" w:rsidRDefault="0042356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Solution for attack II: Aggregate &amp; Anonymize</w:t>
            </w:r>
          </w:p>
        </w:tc>
        <w:tc>
          <w:tcPr>
            <w:tcW w:w="9320" w:type="dxa"/>
            <w:gridSpan w:val="5"/>
          </w:tcPr>
          <w:p w14:paraId="6C43C069" w14:textId="77777777" w:rsidR="00A21F21" w:rsidRDefault="00087DA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intersection can include things like ZIP, Birthdate, Sex = Quasi-identifiers for personally identifiable information</w:t>
            </w:r>
          </w:p>
          <w:p w14:paraId="429E0381" w14:textId="076CE2B2" w:rsidR="009E42F0" w:rsidRDefault="00087DA3" w:rsidP="00227EEC">
            <w:pPr>
              <w:rPr>
                <w:sz w:val="18"/>
                <w:szCs w:val="18"/>
              </w:rPr>
            </w:pPr>
            <w:r w:rsidRPr="00747332">
              <w:rPr>
                <w:b/>
                <w:bCs/>
                <w:sz w:val="18"/>
                <w:szCs w:val="18"/>
              </w:rPr>
              <w:t>K-anonymity</w:t>
            </w:r>
            <w:r>
              <w:rPr>
                <w:sz w:val="18"/>
                <w:szCs w:val="18"/>
              </w:rPr>
              <w:t xml:space="preserve"> Def: at least "k" records for any specific value-set for QIdentifier</w:t>
            </w:r>
          </w:p>
        </w:tc>
      </w:tr>
      <w:tr w:rsidR="002054AF" w14:paraId="57FA011C" w14:textId="77777777" w:rsidTr="000F390A">
        <w:tc>
          <w:tcPr>
            <w:tcW w:w="1271" w:type="dxa"/>
            <w:gridSpan w:val="4"/>
            <w:vMerge w:val="restart"/>
          </w:tcPr>
          <w:p w14:paraId="7072565F" w14:textId="7F4B14F7" w:rsidR="002054AF" w:rsidRDefault="002054A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Attacks on K-anonymity</w:t>
            </w:r>
          </w:p>
        </w:tc>
        <w:tc>
          <w:tcPr>
            <w:tcW w:w="10171" w:type="dxa"/>
            <w:gridSpan w:val="6"/>
          </w:tcPr>
          <w:p w14:paraId="6D685E64" w14:textId="29E07F4A" w:rsidR="002054AF" w:rsidRDefault="002054A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intersection attack work w k-anonymity?</w:t>
            </w:r>
            <w:r w:rsidR="001B4B5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- Can't say which bits/identifiers are quasi vs non-quasi</w:t>
            </w:r>
          </w:p>
        </w:tc>
      </w:tr>
      <w:tr w:rsidR="002054AF" w14:paraId="7E74D7B6" w14:textId="77777777" w:rsidTr="000F390A">
        <w:tc>
          <w:tcPr>
            <w:tcW w:w="1271" w:type="dxa"/>
            <w:gridSpan w:val="4"/>
            <w:vMerge/>
          </w:tcPr>
          <w:p w14:paraId="2D0986D5" w14:textId="77777777" w:rsidR="002054AF" w:rsidRDefault="002054AF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  <w:gridSpan w:val="6"/>
          </w:tcPr>
          <w:p w14:paraId="6186764A" w14:textId="611B89BA" w:rsidR="002054AF" w:rsidRDefault="000F177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 w:rsidR="002054AF">
              <w:rPr>
                <w:sz w:val="18"/>
                <w:szCs w:val="18"/>
              </w:rPr>
              <w:t xml:space="preserve">ntersection attacks still happen </w:t>
            </w:r>
            <w:r w:rsidR="001072B6">
              <w:rPr>
                <w:sz w:val="18"/>
                <w:szCs w:val="18"/>
              </w:rPr>
              <w:t>w</w:t>
            </w:r>
            <w:r w:rsidR="002054AF">
              <w:rPr>
                <w:sz w:val="18"/>
                <w:szCs w:val="18"/>
              </w:rPr>
              <w:t xml:space="preserve"> unexpected (non-pseudo) identifiers</w:t>
            </w:r>
            <w:r w:rsidR="00C956F5">
              <w:rPr>
                <w:sz w:val="18"/>
                <w:szCs w:val="18"/>
              </w:rPr>
              <w:t xml:space="preserve"> </w:t>
            </w:r>
            <w:r w:rsidR="00C956F5">
              <w:rPr>
                <w:sz w:val="18"/>
                <w:szCs w:val="18"/>
              </w:rPr>
              <w:t xml:space="preserve">Or infer membership from </w:t>
            </w:r>
            <w:r w:rsidR="002F4D46">
              <w:rPr>
                <w:sz w:val="18"/>
                <w:szCs w:val="18"/>
              </w:rPr>
              <w:t>open</w:t>
            </w:r>
            <w:r w:rsidR="00C956F5">
              <w:rPr>
                <w:sz w:val="18"/>
                <w:szCs w:val="18"/>
              </w:rPr>
              <w:t xml:space="preserve"> data (Lect 9.1 slide 31)</w:t>
            </w:r>
          </w:p>
        </w:tc>
      </w:tr>
      <w:tr w:rsidR="00A21F21" w14:paraId="349FF622" w14:textId="77777777" w:rsidTr="00221017">
        <w:tc>
          <w:tcPr>
            <w:tcW w:w="1271" w:type="dxa"/>
            <w:gridSpan w:val="4"/>
          </w:tcPr>
          <w:p w14:paraId="7229485A" w14:textId="004A472B" w:rsidR="00A21F21" w:rsidRDefault="002054A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Privacy Goal</w:t>
            </w:r>
          </w:p>
        </w:tc>
        <w:tc>
          <w:tcPr>
            <w:tcW w:w="10171" w:type="dxa"/>
            <w:gridSpan w:val="6"/>
          </w:tcPr>
          <w:p w14:paraId="34C99683" w14:textId="4596C15C" w:rsidR="002054AF" w:rsidRPr="002054AF" w:rsidRDefault="002054A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Think of Privacy as a decision-making game:</w:t>
            </w:r>
            <w:r w:rsidR="00221017">
              <w:rPr>
                <w:sz w:val="18"/>
                <w:szCs w:val="18"/>
              </w:rPr>
              <w:t xml:space="preserve"> </w:t>
            </w:r>
            <w:r w:rsidR="007B7D4F">
              <w:rPr>
                <w:sz w:val="18"/>
                <w:szCs w:val="18"/>
              </w:rPr>
              <w:t>(</w:t>
            </w:r>
            <w:r w:rsidR="00221017">
              <w:rPr>
                <w:sz w:val="18"/>
                <w:szCs w:val="18"/>
              </w:rPr>
              <w:t>Lect 9.2 slide 2</w:t>
            </w:r>
            <w:r w:rsidR="007B7D4F">
              <w:rPr>
                <w:sz w:val="18"/>
                <w:szCs w:val="18"/>
              </w:rPr>
              <w:t>)</w:t>
            </w:r>
          </w:p>
        </w:tc>
      </w:tr>
      <w:tr w:rsidR="00465716" w14:paraId="04B741E8" w14:textId="77777777" w:rsidTr="00465716">
        <w:trPr>
          <w:trHeight w:val="66"/>
        </w:trPr>
        <w:tc>
          <w:tcPr>
            <w:tcW w:w="1129" w:type="dxa"/>
            <w:gridSpan w:val="2"/>
          </w:tcPr>
          <w:p w14:paraId="77B24852" w14:textId="128F49AA" w:rsidR="00465716" w:rsidRDefault="004657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Differential Privacy</w:t>
            </w:r>
          </w:p>
        </w:tc>
        <w:tc>
          <w:tcPr>
            <w:tcW w:w="10313" w:type="dxa"/>
            <w:gridSpan w:val="8"/>
          </w:tcPr>
          <w:p w14:paraId="0E4DE6D0" w14:textId="77777777" w:rsidR="00465716" w:rsidRDefault="004657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Survery/computation is private if: whether or not you participate as an input to it, it causes the </w:t>
            </w:r>
            <w:r>
              <w:rPr>
                <w:b/>
                <w:bCs/>
                <w:sz w:val="18"/>
                <w:szCs w:val="18"/>
              </w:rPr>
              <w:t>same</w:t>
            </w:r>
            <w:r>
              <w:rPr>
                <w:sz w:val="18"/>
                <w:szCs w:val="18"/>
              </w:rPr>
              <w:t xml:space="preserve"> level of privacy damage to u</w:t>
            </w:r>
          </w:p>
          <w:p w14:paraId="0D8D670E" w14:textId="52FD28B3" w:rsidR="00465716" w:rsidRPr="00E96D47" w:rsidRDefault="004657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Says nothing about </w:t>
            </w:r>
            <w:r>
              <w:rPr>
                <w:b/>
                <w:bCs/>
                <w:sz w:val="18"/>
                <w:szCs w:val="18"/>
              </w:rPr>
              <w:t>what level</w:t>
            </w:r>
            <w:r>
              <w:rPr>
                <w:sz w:val="18"/>
                <w:szCs w:val="18"/>
              </w:rPr>
              <w:t xml:space="preserve"> of privacy damage</w:t>
            </w:r>
            <w:r w:rsidR="007B7D4F">
              <w:rPr>
                <w:sz w:val="18"/>
                <w:szCs w:val="18"/>
              </w:rPr>
              <w:t>. E.g.s (Lect 9.2 slide 4 - 5)</w:t>
            </w:r>
          </w:p>
        </w:tc>
      </w:tr>
      <w:tr w:rsidR="0021081C" w14:paraId="63FD0D64" w14:textId="77777777" w:rsidTr="005471C7">
        <w:tc>
          <w:tcPr>
            <w:tcW w:w="1129" w:type="dxa"/>
            <w:gridSpan w:val="2"/>
            <w:vMerge w:val="restart"/>
          </w:tcPr>
          <w:p w14:paraId="05680F24" w14:textId="2A1203E1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Differential Privacy</w:t>
            </w:r>
          </w:p>
        </w:tc>
        <w:tc>
          <w:tcPr>
            <w:tcW w:w="10313" w:type="dxa"/>
            <w:gridSpan w:val="8"/>
          </w:tcPr>
          <w:p w14:paraId="041991DA" w14:textId="03607252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 idea: suppose D and D' differ only by 1 bit, then f(D) and f(D') should be "statistically close"</w:t>
            </w:r>
            <w:r w:rsidR="00447E48">
              <w:rPr>
                <w:sz w:val="18"/>
                <w:szCs w:val="18"/>
              </w:rPr>
              <w:t xml:space="preserve"> (Lect 9.2 slide </w:t>
            </w:r>
            <w:r w:rsidR="00645F57">
              <w:rPr>
                <w:sz w:val="18"/>
                <w:szCs w:val="18"/>
              </w:rPr>
              <w:t>6</w:t>
            </w:r>
            <w:r w:rsidR="00447E48">
              <w:rPr>
                <w:sz w:val="18"/>
                <w:szCs w:val="18"/>
              </w:rPr>
              <w:t xml:space="preserve"> - </w:t>
            </w:r>
            <w:r w:rsidR="00645F57">
              <w:rPr>
                <w:sz w:val="18"/>
                <w:szCs w:val="18"/>
              </w:rPr>
              <w:t>8</w:t>
            </w:r>
            <w:r w:rsidR="00447E48">
              <w:rPr>
                <w:sz w:val="18"/>
                <w:szCs w:val="18"/>
              </w:rPr>
              <w:t>)</w:t>
            </w:r>
          </w:p>
        </w:tc>
      </w:tr>
      <w:tr w:rsidR="0021081C" w14:paraId="75DC0A9F" w14:textId="77777777" w:rsidTr="005471C7">
        <w:tc>
          <w:tcPr>
            <w:tcW w:w="1129" w:type="dxa"/>
            <w:gridSpan w:val="2"/>
            <w:vMerge/>
          </w:tcPr>
          <w:p w14:paraId="7DF7B42E" w14:textId="77777777" w:rsidR="0021081C" w:rsidRDefault="0021081C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8"/>
          </w:tcPr>
          <w:p w14:paraId="65F746C9" w14:textId="46857F59" w:rsidR="0021081C" w:rsidRDefault="0021081C" w:rsidP="00227EEC">
            <w:pPr>
              <w:rPr>
                <w:sz w:val="18"/>
                <w:szCs w:val="18"/>
              </w:rPr>
            </w:pPr>
            <w:r w:rsidRPr="00447163">
              <w:rPr>
                <w:b/>
                <w:bCs/>
                <w:sz w:val="18"/>
                <w:szCs w:val="18"/>
              </w:rPr>
              <w:t>Randomized Response</w:t>
            </w:r>
            <w:r>
              <w:rPr>
                <w:sz w:val="18"/>
                <w:szCs w:val="18"/>
              </w:rPr>
              <w:t xml:space="preserve"> E.g.: - Flip a coin. - If tails, respond truthfully. - If heads: flip 2nd coin and respond "Yes" if heads, "No" otherwise. Actual qn is a Yes/No question</w:t>
            </w:r>
            <w:r w:rsidR="008C17A1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Why is it private: Prob(yes) ≥ 1/4, even when truthful answer is "no"</w:t>
            </w:r>
          </w:p>
          <w:p w14:paraId="2EC5618E" w14:textId="77777777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Why can we learn the aggregate: If p = true fraction of "yes", then expected num of yes responses = (1/4)(1-p) + (3/4)p = 1/4 + p/2</w:t>
            </w:r>
          </w:p>
          <w:p w14:paraId="6E5C03C9" w14:textId="77777777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Pr(Response = Y, Truth = Y) = Pr(R = Y, T = Y | 1st = Tails) + Pr(R = Y, T = Y | 1st = Heads) = (1/2)p + (1/2)(1/2)p = (3/4)p</w:t>
            </w:r>
          </w:p>
          <w:p w14:paraId="22C83668" w14:textId="7315D814" w:rsidR="00284687" w:rsidRDefault="0028468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Pr(R = Y, T = N)</w:t>
            </w:r>
            <w:r w:rsidR="000A25BE">
              <w:rPr>
                <w:sz w:val="18"/>
                <w:szCs w:val="18"/>
              </w:rPr>
              <w:t xml:space="preserve"> = Pr(R = Y, T = N | 1st = Heads, 2nd = Heads)</w:t>
            </w:r>
            <w:r>
              <w:rPr>
                <w:sz w:val="18"/>
                <w:szCs w:val="18"/>
              </w:rPr>
              <w:t xml:space="preserve"> = (1/4)(1-p)</w:t>
            </w:r>
          </w:p>
        </w:tc>
      </w:tr>
      <w:tr w:rsidR="0021081C" w14:paraId="383E2F99" w14:textId="77777777" w:rsidTr="005471C7">
        <w:tc>
          <w:tcPr>
            <w:tcW w:w="1129" w:type="dxa"/>
            <w:gridSpan w:val="2"/>
            <w:vMerge/>
          </w:tcPr>
          <w:p w14:paraId="1590639C" w14:textId="77777777" w:rsidR="0021081C" w:rsidRDefault="0021081C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8"/>
          </w:tcPr>
          <w:p w14:paraId="5F4A1616" w14:textId="7F937ABE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Pr(Response = Yes|Truth = Yes) = 3/4. Pr(Response = Yes | Truth = No) = 1/4</w:t>
            </w:r>
            <w:r w:rsidR="00267568">
              <w:rPr>
                <w:sz w:val="18"/>
                <w:szCs w:val="18"/>
              </w:rPr>
              <w:t xml:space="preserve"> (Lect 8 slide 11 - 12)</w:t>
            </w:r>
          </w:p>
        </w:tc>
      </w:tr>
      <w:tr w:rsidR="0021081C" w14:paraId="05BE8699" w14:textId="77777777" w:rsidTr="0021081C">
        <w:trPr>
          <w:trHeight w:val="83"/>
        </w:trPr>
        <w:tc>
          <w:tcPr>
            <w:tcW w:w="1129" w:type="dxa"/>
            <w:gridSpan w:val="2"/>
            <w:vMerge/>
          </w:tcPr>
          <w:p w14:paraId="44B4BFBF" w14:textId="77777777" w:rsidR="0021081C" w:rsidRDefault="0021081C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8"/>
          </w:tcPr>
          <w:p w14:paraId="652CE0F2" w14:textId="78BDED04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Technical Definition: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Pr[f(D)⊆R]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Pr[f(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)⊆R]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sup>
              </m:sSup>
            </m:oMath>
            <w:r w:rsidR="00DA719B">
              <w:rPr>
                <w:sz w:val="18"/>
                <w:szCs w:val="18"/>
              </w:rPr>
              <w:t xml:space="preserve"> (Lect 8 slide 15)</w:t>
            </w:r>
          </w:p>
        </w:tc>
      </w:tr>
      <w:tr w:rsidR="0021081C" w14:paraId="515ADD89" w14:textId="77777777" w:rsidTr="0021081C">
        <w:trPr>
          <w:trHeight w:val="83"/>
        </w:trPr>
        <w:tc>
          <w:tcPr>
            <w:tcW w:w="1129" w:type="dxa"/>
            <w:gridSpan w:val="2"/>
            <w:vMerge/>
          </w:tcPr>
          <w:p w14:paraId="089E27AD" w14:textId="77777777" w:rsidR="0021081C" w:rsidRDefault="0021081C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8"/>
          </w:tcPr>
          <w:p w14:paraId="13493AD4" w14:textId="6E8D411D" w:rsidR="0021081C" w:rsidRDefault="0021081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E.g. SELECT COUNT(*) FROM DB WHERE val = 1; has Sensitivity = 1</w:t>
            </w:r>
            <w:r w:rsidR="00053CC8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- Changing 1 person data change count by at most 1</w:t>
            </w:r>
          </w:p>
          <w:p w14:paraId="3664BAB1" w14:textId="12D3BF07" w:rsidR="00F81CFE" w:rsidRDefault="0021081C" w:rsidP="00053C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Sensitivity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∆f=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)-f(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func>
            </m:oMath>
            <w:r w:rsidR="00053CC8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Instead of returning exact count, return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f(X)+(Lap(∆f/ϵ))</m:t>
              </m:r>
            </m:oMath>
            <w:r w:rsidR="00053CC8">
              <w:rPr>
                <w:sz w:val="18"/>
                <w:szCs w:val="18"/>
              </w:rPr>
              <w:t xml:space="preserve"> (Lect 9.2 slide 16)</w:t>
            </w:r>
          </w:p>
        </w:tc>
      </w:tr>
      <w:tr w:rsidR="0021081C" w14:paraId="32D1EE8B" w14:textId="77777777" w:rsidTr="0021081C">
        <w:trPr>
          <w:trHeight w:val="83"/>
        </w:trPr>
        <w:tc>
          <w:tcPr>
            <w:tcW w:w="1129" w:type="dxa"/>
            <w:gridSpan w:val="2"/>
            <w:vMerge/>
          </w:tcPr>
          <w:p w14:paraId="25F1A451" w14:textId="77777777" w:rsidR="0021081C" w:rsidRDefault="0021081C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8"/>
          </w:tcPr>
          <w:p w14:paraId="42397F35" w14:textId="76B9EC20" w:rsidR="00A910AA" w:rsidRDefault="00A910A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Differential Privacy is a Broad Definition:</w:t>
            </w:r>
            <w:r w:rsidR="00642D33">
              <w:rPr>
                <w:sz w:val="18"/>
                <w:szCs w:val="18"/>
              </w:rPr>
              <w:t xml:space="preserve"> (Lect 9.2 slide 17)</w:t>
            </w:r>
          </w:p>
        </w:tc>
      </w:tr>
      <w:tr w:rsidR="007A6578" w14:paraId="7C64705E" w14:textId="77777777" w:rsidTr="00F1763C">
        <w:tc>
          <w:tcPr>
            <w:tcW w:w="1129" w:type="dxa"/>
            <w:gridSpan w:val="2"/>
          </w:tcPr>
          <w:p w14:paraId="793E5786" w14:textId="1688E536" w:rsidR="007A6578" w:rsidRDefault="007A6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DP for SGD</w:t>
            </w:r>
          </w:p>
        </w:tc>
        <w:tc>
          <w:tcPr>
            <w:tcW w:w="10313" w:type="dxa"/>
            <w:gridSpan w:val="8"/>
          </w:tcPr>
          <w:p w14:paraId="67B09581" w14:textId="095B31D8" w:rsidR="007A6578" w:rsidRDefault="007A65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Algo in Lect 9.2 slide 18</w:t>
            </w:r>
          </w:p>
        </w:tc>
      </w:tr>
      <w:tr w:rsidR="00A21F21" w14:paraId="61BC0285" w14:textId="77777777" w:rsidTr="00227EEC">
        <w:tc>
          <w:tcPr>
            <w:tcW w:w="988" w:type="dxa"/>
          </w:tcPr>
          <w:p w14:paraId="3437C5AD" w14:textId="2986739E" w:rsidR="00A21F21" w:rsidRDefault="00F24F6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</w:t>
            </w:r>
          </w:p>
        </w:tc>
        <w:tc>
          <w:tcPr>
            <w:tcW w:w="10454" w:type="dxa"/>
            <w:gridSpan w:val="9"/>
          </w:tcPr>
          <w:p w14:paraId="0E50F036" w14:textId="77777777" w:rsidR="00A21F21" w:rsidRDefault="00F24F6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Using randomized response algo: what is the tightest epsilon for 1 execution of this procedure?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Pr[f(D)⊆R]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Pr[f(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)⊆R]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sup>
              </m:sSup>
            </m:oMath>
          </w:p>
          <w:p w14:paraId="5AA75D88" w14:textId="6C307153" w:rsidR="003A5846" w:rsidRDefault="00A721E2" w:rsidP="00A721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D = true data is Yes, and D' = true data is No. Then </w:t>
            </w:r>
            <m:oMath>
              <m:func>
                <m:fun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Pr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=Yes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den>
              </m:f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Pr⁡</m:t>
              </m:r>
              <m:r>
                <w:rPr>
                  <w:rFonts w:ascii="Cambria Math" w:hAnsi="Cambria Math"/>
                  <w:sz w:val="18"/>
                  <w:szCs w:val="18"/>
                </w:rPr>
                <m:t>[f(D')=Yes]=1/4</m:t>
              </m:r>
            </m:oMath>
            <w:r w:rsidR="0039033C">
              <w:rPr>
                <w:sz w:val="18"/>
                <w:szCs w:val="18"/>
              </w:rPr>
              <w:t xml:space="preserve">. </w:t>
            </w:r>
            <w:r w:rsidR="003A5846">
              <w:rPr>
                <w:sz w:val="18"/>
                <w:szCs w:val="18"/>
              </w:rPr>
              <w:t xml:space="preserve">So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ϵ=ln(3)</m:t>
              </m:r>
            </m:oMath>
          </w:p>
        </w:tc>
      </w:tr>
    </w:tbl>
    <w:p w14:paraId="574D6D70" w14:textId="77777777" w:rsidR="00A21F21" w:rsidRDefault="00A21F21" w:rsidP="00A21F21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708"/>
        <w:gridCol w:w="284"/>
        <w:gridCol w:w="142"/>
        <w:gridCol w:w="567"/>
        <w:gridCol w:w="567"/>
        <w:gridCol w:w="141"/>
        <w:gridCol w:w="8045"/>
      </w:tblGrid>
      <w:tr w:rsidR="00A21F21" w14:paraId="02903142" w14:textId="77777777" w:rsidTr="001101B6">
        <w:tc>
          <w:tcPr>
            <w:tcW w:w="1696" w:type="dxa"/>
            <w:gridSpan w:val="2"/>
          </w:tcPr>
          <w:p w14:paraId="07F7CD87" w14:textId="2921DCED" w:rsidR="00A21F21" w:rsidRDefault="00FD4E2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 Inversion Attacks</w:t>
            </w:r>
          </w:p>
        </w:tc>
        <w:tc>
          <w:tcPr>
            <w:tcW w:w="9746" w:type="dxa"/>
            <w:gridSpan w:val="6"/>
          </w:tcPr>
          <w:p w14:paraId="511BAAF2" w14:textId="77777777" w:rsidR="00D31437" w:rsidRDefault="00D31437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f(x)→y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>. 1) Exact Inversion: Find x given y</w:t>
            </w:r>
          </w:p>
          <w:p w14:paraId="4894766E" w14:textId="3C9137B2" w:rsidR="00D31437" w:rsidRPr="00D31437" w:rsidRDefault="00D3143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Approx. Inversion: Find x</w:t>
            </w:r>
            <w:r>
              <w:rPr>
                <w:sz w:val="18"/>
                <w:szCs w:val="18"/>
                <w:vertAlign w:val="subscript"/>
              </w:rPr>
              <w:t>inv</w:t>
            </w:r>
            <w:r>
              <w:rPr>
                <w:sz w:val="18"/>
                <w:szCs w:val="18"/>
              </w:rPr>
              <w:t xml:space="preserve"> given y,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inv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)≈f(x)</m:t>
              </m:r>
            </m:oMath>
            <w:r>
              <w:rPr>
                <w:sz w:val="18"/>
                <w:szCs w:val="18"/>
              </w:rPr>
              <w:t>. Typically, ≈ is closeness in L2 norm</w:t>
            </w:r>
            <w:r w:rsidR="002936E0">
              <w:rPr>
                <w:sz w:val="18"/>
                <w:szCs w:val="18"/>
              </w:rPr>
              <w:t>, cosine similarity</w:t>
            </w:r>
          </w:p>
        </w:tc>
      </w:tr>
      <w:tr w:rsidR="001F3475" w14:paraId="694AD6B6" w14:textId="77777777" w:rsidTr="00934AA3">
        <w:tc>
          <w:tcPr>
            <w:tcW w:w="3397" w:type="dxa"/>
            <w:gridSpan w:val="7"/>
          </w:tcPr>
          <w:p w14:paraId="70BE558A" w14:textId="1B20C048" w:rsidR="001F3475" w:rsidRDefault="001F347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 Inversion using Gradient Descent</w:t>
            </w:r>
          </w:p>
        </w:tc>
        <w:tc>
          <w:tcPr>
            <w:tcW w:w="8045" w:type="dxa"/>
          </w:tcPr>
          <w:p w14:paraId="50E4818D" w14:textId="37B6D183" w:rsidR="001F3475" w:rsidRDefault="001F347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Algo in </w:t>
            </w:r>
            <w:r w:rsidR="002973FF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Lect 10 slide 8</w:t>
            </w:r>
            <w:r w:rsidR="002973FF">
              <w:rPr>
                <w:sz w:val="18"/>
                <w:szCs w:val="18"/>
              </w:rPr>
              <w:t>)</w:t>
            </w:r>
          </w:p>
        </w:tc>
      </w:tr>
      <w:tr w:rsidR="002973FF" w14:paraId="77425056" w14:textId="77777777" w:rsidTr="00535FB0">
        <w:tc>
          <w:tcPr>
            <w:tcW w:w="2689" w:type="dxa"/>
            <w:gridSpan w:val="5"/>
          </w:tcPr>
          <w:p w14:paraId="771BF1CF" w14:textId="13E2FFB8" w:rsidR="002973FF" w:rsidRDefault="002973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 Inversion of Embeddings</w:t>
            </w:r>
          </w:p>
        </w:tc>
        <w:tc>
          <w:tcPr>
            <w:tcW w:w="8753" w:type="dxa"/>
            <w:gridSpan w:val="3"/>
          </w:tcPr>
          <w:p w14:paraId="06188F69" w14:textId="5F8B4493" w:rsidR="002973FF" w:rsidRPr="002973FF" w:rsidRDefault="002973F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DAE: Denoising Auto Encoder learns to "denoise" images. Algo in (Lect 10 slide 9)</w:t>
            </w:r>
          </w:p>
        </w:tc>
      </w:tr>
      <w:tr w:rsidR="00A21F21" w14:paraId="1FD5EF3C" w14:textId="77777777" w:rsidTr="00932192">
        <w:tc>
          <w:tcPr>
            <w:tcW w:w="3256" w:type="dxa"/>
            <w:gridSpan w:val="6"/>
          </w:tcPr>
          <w:p w14:paraId="4610DEFD" w14:textId="5110F072" w:rsidR="00A21F21" w:rsidRDefault="002D44E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GAN-based Model Inversion Attacks</w:t>
            </w:r>
          </w:p>
        </w:tc>
        <w:tc>
          <w:tcPr>
            <w:tcW w:w="8186" w:type="dxa"/>
            <w:gridSpan w:val="2"/>
          </w:tcPr>
          <w:p w14:paraId="10477165" w14:textId="75A0C841" w:rsidR="002D44EF" w:rsidRDefault="002D44E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GAN: </w:t>
            </w:r>
            <w:r w:rsidR="00B45759">
              <w:rPr>
                <w:sz w:val="18"/>
                <w:szCs w:val="18"/>
              </w:rPr>
              <w:t>(Lect 10 slide 10)</w:t>
            </w:r>
          </w:p>
        </w:tc>
      </w:tr>
      <w:tr w:rsidR="00A21F21" w14:paraId="6243B415" w14:textId="77777777" w:rsidTr="00776250">
        <w:tc>
          <w:tcPr>
            <w:tcW w:w="3397" w:type="dxa"/>
            <w:gridSpan w:val="7"/>
          </w:tcPr>
          <w:p w14:paraId="6D478578" w14:textId="724B5FA0" w:rsidR="00A21F21" w:rsidRDefault="0017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Diffusion-based Model Inversion Attacks</w:t>
            </w:r>
          </w:p>
        </w:tc>
        <w:tc>
          <w:tcPr>
            <w:tcW w:w="8045" w:type="dxa"/>
          </w:tcPr>
          <w:p w14:paraId="6BD84108" w14:textId="0BA702A8" w:rsidR="00664BBF" w:rsidRDefault="0017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Diffusion models (Open-set)</w:t>
            </w:r>
            <w:r w:rsidR="006A5D4C">
              <w:rPr>
                <w:sz w:val="18"/>
                <w:szCs w:val="18"/>
              </w:rPr>
              <w:t xml:space="preserve"> (Lect 10 slide 12 - 13)</w:t>
            </w:r>
          </w:p>
        </w:tc>
      </w:tr>
      <w:tr w:rsidR="00A21F21" w14:paraId="2FF36A34" w14:textId="77777777" w:rsidTr="002722F5">
        <w:tc>
          <w:tcPr>
            <w:tcW w:w="2122" w:type="dxa"/>
            <w:gridSpan w:val="4"/>
          </w:tcPr>
          <w:p w14:paraId="5A608449" w14:textId="73DFCD22" w:rsidR="00A21F21" w:rsidRDefault="001B607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Defenses Against Model Inversion Attacks</w:t>
            </w:r>
          </w:p>
        </w:tc>
        <w:tc>
          <w:tcPr>
            <w:tcW w:w="9320" w:type="dxa"/>
            <w:gridSpan w:val="4"/>
          </w:tcPr>
          <w:p w14:paraId="7A1643FA" w14:textId="5C3D40E2" w:rsidR="001B607E" w:rsidRDefault="001B607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Ad-hoc Defenses: 1) Differential Privacy</w:t>
            </w:r>
            <w:r w:rsidR="002A5E4E">
              <w:rPr>
                <w:sz w:val="18"/>
                <w:szCs w:val="18"/>
              </w:rPr>
              <w:t xml:space="preserve"> in train. </w:t>
            </w:r>
            <w:r>
              <w:rPr>
                <w:sz w:val="18"/>
                <w:szCs w:val="18"/>
              </w:rPr>
              <w:t>2) Differential Privacy</w:t>
            </w:r>
            <w:r w:rsidR="002A5E4E">
              <w:rPr>
                <w:sz w:val="18"/>
                <w:szCs w:val="18"/>
              </w:rPr>
              <w:t xml:space="preserve"> in output</w:t>
            </w:r>
          </w:p>
          <w:p w14:paraId="43BFCB9F" w14:textId="6062E679" w:rsidR="001B607E" w:rsidRDefault="001B607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Restrict how much info embeddings contain about input</w:t>
            </w:r>
            <w:r w:rsidR="00930666">
              <w:rPr>
                <w:sz w:val="18"/>
                <w:szCs w:val="18"/>
              </w:rPr>
              <w:t xml:space="preserve"> (Lect 10 slide 15)</w:t>
            </w:r>
          </w:p>
        </w:tc>
      </w:tr>
      <w:tr w:rsidR="00E23900" w14:paraId="442AA41F" w14:textId="77777777" w:rsidTr="00227EEC">
        <w:tc>
          <w:tcPr>
            <w:tcW w:w="988" w:type="dxa"/>
            <w:vMerge w:val="restart"/>
          </w:tcPr>
          <w:p w14:paraId="283E25C2" w14:textId="0DE24B9E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Ideal defense?</w:t>
            </w:r>
          </w:p>
        </w:tc>
        <w:tc>
          <w:tcPr>
            <w:tcW w:w="10454" w:type="dxa"/>
            <w:gridSpan w:val="7"/>
          </w:tcPr>
          <w:p w14:paraId="733B4749" w14:textId="37765E4B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Defended model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</m:acc>
            </m:oMath>
            <w:r>
              <w:rPr>
                <w:sz w:val="18"/>
                <w:szCs w:val="18"/>
              </w:rPr>
              <w:t xml:space="preserve"> satisfy:</w:t>
            </w:r>
            <w:r w:rsidR="0069020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1) Security: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</m:acc>
            </m:oMath>
            <w:r>
              <w:rPr>
                <w:sz w:val="18"/>
                <w:szCs w:val="18"/>
              </w:rPr>
              <w:t xml:space="preserve"> is hard to invert even approximately</w:t>
            </w:r>
            <w:r w:rsidR="00241FDD">
              <w:rPr>
                <w:sz w:val="18"/>
                <w:szCs w:val="18"/>
              </w:rPr>
              <w:t xml:space="preserve">.   </w:t>
            </w:r>
            <w:r>
              <w:rPr>
                <w:sz w:val="18"/>
                <w:szCs w:val="18"/>
              </w:rPr>
              <w:t xml:space="preserve">2) Utility: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(x)-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(x')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small iff x and x' are similar</w:t>
            </w:r>
          </w:p>
        </w:tc>
      </w:tr>
      <w:tr w:rsidR="00E23900" w14:paraId="643FBE57" w14:textId="77777777" w:rsidTr="00227EEC">
        <w:tc>
          <w:tcPr>
            <w:tcW w:w="988" w:type="dxa"/>
            <w:vMerge/>
          </w:tcPr>
          <w:p w14:paraId="32E7029E" w14:textId="77777777" w:rsidR="00E23900" w:rsidRDefault="00E23900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7"/>
          </w:tcPr>
          <w:p w14:paraId="635C3A91" w14:textId="608825C0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Cryptographic hashes H(y):</w:t>
            </w:r>
            <w:r w:rsidR="00652AA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- Security </w:t>
            </w:r>
            <w:r w:rsidR="00652AA0"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</w:rPr>
              <w:t xml:space="preserve"> Utility</w:t>
            </w:r>
            <w:r w:rsidR="00652AA0">
              <w:rPr>
                <w:sz w:val="18"/>
                <w:szCs w:val="18"/>
              </w:rPr>
              <w:t xml:space="preserve"> (Lect 10 slide 17)</w:t>
            </w:r>
          </w:p>
        </w:tc>
      </w:tr>
      <w:tr w:rsidR="00E23900" w14:paraId="0D1A3CBD" w14:textId="77777777" w:rsidTr="00227EEC">
        <w:tc>
          <w:tcPr>
            <w:tcW w:w="988" w:type="dxa"/>
            <w:vMerge/>
          </w:tcPr>
          <w:p w14:paraId="7C75FE7F" w14:textId="77777777" w:rsidR="00E23900" w:rsidRDefault="00E23900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7"/>
          </w:tcPr>
          <w:p w14:paraId="55B147BF" w14:textId="28A0FB60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Post-processing Defenses for Model Inversion</w:t>
            </w:r>
            <w:r w:rsidR="00A82945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Advantages: - Model agnostic. - Black-box access only. - Attack-agnostic defense</w:t>
            </w:r>
          </w:p>
        </w:tc>
      </w:tr>
      <w:tr w:rsidR="00E23900" w14:paraId="46FC8C75" w14:textId="77777777" w:rsidTr="00227EEC">
        <w:tc>
          <w:tcPr>
            <w:tcW w:w="988" w:type="dxa"/>
            <w:vMerge/>
          </w:tcPr>
          <w:p w14:paraId="4298C3AD" w14:textId="77777777" w:rsidR="00E23900" w:rsidRDefault="00E23900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7"/>
          </w:tcPr>
          <w:p w14:paraId="79979358" w14:textId="573A7F30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Embedding vectors can't be hashed w standard hashes (SHA256) as H don't preserve distances. Outputs of close inputs are far apart</w:t>
            </w:r>
          </w:p>
        </w:tc>
      </w:tr>
      <w:tr w:rsidR="00E23900" w14:paraId="60D9C276" w14:textId="77777777" w:rsidTr="00227EEC">
        <w:tc>
          <w:tcPr>
            <w:tcW w:w="988" w:type="dxa"/>
            <w:vMerge/>
          </w:tcPr>
          <w:p w14:paraId="61A53726" w14:textId="77777777" w:rsidR="00E23900" w:rsidRDefault="00E23900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7"/>
          </w:tcPr>
          <w:p w14:paraId="3C1DB90F" w14:textId="529C149C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Locality-sensitive Hashing: preserving distance btw vectors</w:t>
            </w:r>
            <w:r w:rsidR="00B0295E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1) </w:t>
            </w:r>
            <w:r w:rsidRPr="002C5C2B">
              <w:rPr>
                <w:b/>
                <w:bCs/>
                <w:sz w:val="18"/>
                <w:szCs w:val="18"/>
              </w:rPr>
              <w:t>Multispace Random Projection</w:t>
            </w:r>
            <w:r>
              <w:rPr>
                <w:sz w:val="18"/>
                <w:szCs w:val="18"/>
              </w:rPr>
              <w:t xml:space="preserve"> </w:t>
            </w:r>
            <w:r w:rsidRPr="006F7A76">
              <w:rPr>
                <w:b/>
                <w:bCs/>
                <w:sz w:val="18"/>
                <w:szCs w:val="18"/>
              </w:rPr>
              <w:t>(MRP)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MRP(y)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Ay</m:t>
              </m:r>
            </m:oMath>
          </w:p>
          <w:p w14:paraId="1A41940F" w14:textId="1C99AFBE" w:rsidR="00E23900" w:rsidRPr="009F3C47" w:rsidRDefault="00E23900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JL Lemma</w:t>
            </w:r>
            <w:r>
              <w:rPr>
                <w:sz w:val="18"/>
                <w:szCs w:val="18"/>
              </w:rPr>
              <w:t xml:space="preserve">: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m≥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20 log(k)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sz w:val="18"/>
                <w:szCs w:val="18"/>
              </w:rPr>
              <w:t xml:space="preserve">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γ∈(0,0.5)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∀u,v∈Q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(1-γ)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u-v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MRP(u)-MRP(v)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≤(1+γ)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u-v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  <w:r w:rsidR="00B0295E">
              <w:rPr>
                <w:sz w:val="18"/>
                <w:szCs w:val="18"/>
              </w:rPr>
              <w:t xml:space="preserve"> (Lect 10 slide 20)</w:t>
            </w:r>
          </w:p>
        </w:tc>
      </w:tr>
      <w:tr w:rsidR="00E23900" w14:paraId="75530D2C" w14:textId="77777777" w:rsidTr="00227EEC">
        <w:tc>
          <w:tcPr>
            <w:tcW w:w="988" w:type="dxa"/>
            <w:vMerge/>
          </w:tcPr>
          <w:p w14:paraId="538D9003" w14:textId="77777777" w:rsidR="00E23900" w:rsidRDefault="00E23900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7"/>
          </w:tcPr>
          <w:p w14:paraId="78DA9A01" w14:textId="00DC38DE" w:rsidR="00E23900" w:rsidRPr="002F22AD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Invertibility of MRP: exact inversion not possible</w:t>
            </w:r>
            <w:r w:rsidR="009F6D78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But approximate inversion possible: Use pseudo-inverse A</w:t>
            </w:r>
            <w:r>
              <w:rPr>
                <w:sz w:val="18"/>
                <w:szCs w:val="18"/>
                <w:vertAlign w:val="superscript"/>
              </w:rPr>
              <w:t>+</w:t>
            </w:r>
            <w:r>
              <w:rPr>
                <w:sz w:val="18"/>
                <w:szCs w:val="18"/>
              </w:rPr>
              <w:t xml:space="preserve"> of A</w:t>
            </w:r>
            <w:r w:rsidR="009F6D78">
              <w:rPr>
                <w:sz w:val="18"/>
                <w:szCs w:val="18"/>
              </w:rPr>
              <w:t xml:space="preserve"> (Lect 10 slide 23)</w:t>
            </w:r>
          </w:p>
        </w:tc>
      </w:tr>
      <w:tr w:rsidR="00E23900" w14:paraId="107AA960" w14:textId="77777777" w:rsidTr="00227EEC">
        <w:tc>
          <w:tcPr>
            <w:tcW w:w="988" w:type="dxa"/>
            <w:vMerge/>
          </w:tcPr>
          <w:p w14:paraId="0E2D5815" w14:textId="77777777" w:rsidR="00E23900" w:rsidRDefault="00E23900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7"/>
          </w:tcPr>
          <w:p w14:paraId="7C98E448" w14:textId="7DB29760" w:rsidR="00E23900" w:rsidRPr="004C62F8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PIPE Attack on MRP Protection Scheme</w:t>
            </w:r>
            <w:r w:rsidR="00AE51DA"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Recover y* from z using pseudo-inverse</w:t>
            </w:r>
            <w:r w:rsidR="00AE51DA">
              <w:rPr>
                <w:sz w:val="18"/>
                <w:szCs w:val="18"/>
              </w:rPr>
              <w:t xml:space="preserve"> (Lect 10 slide 24)</w:t>
            </w:r>
          </w:p>
        </w:tc>
      </w:tr>
      <w:tr w:rsidR="00E23900" w14:paraId="2EF04134" w14:textId="77777777" w:rsidTr="00227EEC">
        <w:tc>
          <w:tcPr>
            <w:tcW w:w="988" w:type="dxa"/>
            <w:vMerge/>
          </w:tcPr>
          <w:p w14:paraId="4CC08E15" w14:textId="77777777" w:rsidR="00E23900" w:rsidRDefault="00E23900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7"/>
          </w:tcPr>
          <w:p w14:paraId="12179D0A" w14:textId="0C03AFCC" w:rsidR="00E23900" w:rsidRDefault="00E2390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 Locality-Sensitive Hash MRP: preserve distance btw vectors, but invertible</w:t>
            </w:r>
          </w:p>
        </w:tc>
      </w:tr>
      <w:tr w:rsidR="00C1744B" w14:paraId="2B2D95F0" w14:textId="77777777" w:rsidTr="00477A32">
        <w:tc>
          <w:tcPr>
            <w:tcW w:w="1980" w:type="dxa"/>
            <w:gridSpan w:val="3"/>
            <w:vMerge w:val="restart"/>
          </w:tcPr>
          <w:p w14:paraId="5202470C" w14:textId="1606ECBD" w:rsidR="00C1744B" w:rsidRDefault="00C1744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Fuzzy Extractors: Right Defense Abstraction</w:t>
            </w:r>
          </w:p>
        </w:tc>
        <w:tc>
          <w:tcPr>
            <w:tcW w:w="9462" w:type="dxa"/>
            <w:gridSpan w:val="5"/>
          </w:tcPr>
          <w:p w14:paraId="3C6C8B6D" w14:textId="01A470EA" w:rsidR="00C1744B" w:rsidRPr="00090723" w:rsidRDefault="00C1744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Suppose </w:t>
            </w:r>
            <w:r w:rsidR="0078066E">
              <w:rPr>
                <w:sz w:val="18"/>
                <w:szCs w:val="18"/>
              </w:rPr>
              <w:t>fn</w:t>
            </w:r>
            <w:r>
              <w:rPr>
                <w:sz w:val="18"/>
                <w:szCs w:val="18"/>
              </w:rPr>
              <w:t xml:space="preserve"> g, where y = f(x), where f = undefended model, and z = g(y)</w:t>
            </w:r>
            <w:r w:rsidR="00996EF1">
              <w:rPr>
                <w:sz w:val="18"/>
                <w:szCs w:val="18"/>
              </w:rPr>
              <w:t>, g = fuzzy extractor (Lect 10 slide 28 - 29)</w:t>
            </w:r>
          </w:p>
        </w:tc>
      </w:tr>
      <w:tr w:rsidR="00C1744B" w14:paraId="17F90892" w14:textId="77777777" w:rsidTr="00477A32">
        <w:tc>
          <w:tcPr>
            <w:tcW w:w="1980" w:type="dxa"/>
            <w:gridSpan w:val="3"/>
            <w:vMerge/>
          </w:tcPr>
          <w:p w14:paraId="505BAE8C" w14:textId="77777777" w:rsidR="00C1744B" w:rsidRDefault="00C1744B" w:rsidP="00227EEC">
            <w:pPr>
              <w:rPr>
                <w:sz w:val="18"/>
                <w:szCs w:val="18"/>
              </w:rPr>
            </w:pPr>
          </w:p>
        </w:tc>
        <w:tc>
          <w:tcPr>
            <w:tcW w:w="9462" w:type="dxa"/>
            <w:gridSpan w:val="5"/>
          </w:tcPr>
          <w:p w14:paraId="68441C28" w14:textId="5C26392F" w:rsidR="00805F40" w:rsidRDefault="00805F40" w:rsidP="00227EEC">
            <w:pPr>
              <w:rPr>
                <w:sz w:val="18"/>
                <w:szCs w:val="18"/>
              </w:rPr>
            </w:pPr>
            <w:r w:rsidRPr="00234AF7">
              <w:rPr>
                <w:b/>
                <w:bCs/>
                <w:sz w:val="18"/>
                <w:szCs w:val="18"/>
              </w:rPr>
              <w:t>L2FE-Hash</w:t>
            </w:r>
            <w:r>
              <w:rPr>
                <w:sz w:val="18"/>
                <w:szCs w:val="18"/>
              </w:rPr>
              <w:t xml:space="preserve">: A fuzzy extractor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ball correction</w:t>
            </w:r>
            <w:r w:rsidR="00B93A3D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Specific hash contruction g(y) </w:t>
            </w:r>
            <w:r w:rsidR="00234AF7">
              <w:rPr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 xml:space="preserve"> z = Ab + y.  </w:t>
            </w:r>
            <w:r w:rsidR="00B93A3D">
              <w:rPr>
                <w:sz w:val="18"/>
                <w:szCs w:val="18"/>
              </w:rPr>
              <w:t>(Lect 10 slide 31 - 32)</w:t>
            </w:r>
          </w:p>
        </w:tc>
      </w:tr>
    </w:tbl>
    <w:p w14:paraId="497E2900" w14:textId="700C9B2E" w:rsidR="00A21F21" w:rsidRDefault="00A21F21" w:rsidP="00A21F21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42"/>
        <w:gridCol w:w="283"/>
        <w:gridCol w:w="142"/>
        <w:gridCol w:w="992"/>
        <w:gridCol w:w="142"/>
        <w:gridCol w:w="992"/>
        <w:gridCol w:w="7903"/>
      </w:tblGrid>
      <w:tr w:rsidR="001A66D0" w14:paraId="56099DFE" w14:textId="77777777" w:rsidTr="00945F01">
        <w:tc>
          <w:tcPr>
            <w:tcW w:w="1413" w:type="dxa"/>
            <w:gridSpan w:val="4"/>
          </w:tcPr>
          <w:p w14:paraId="186F4DD2" w14:textId="2D1578EA" w:rsidR="00A21F21" w:rsidRDefault="00E33B3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 AI Models</w:t>
            </w:r>
          </w:p>
        </w:tc>
        <w:tc>
          <w:tcPr>
            <w:tcW w:w="10029" w:type="dxa"/>
            <w:gridSpan w:val="4"/>
          </w:tcPr>
          <w:p w14:paraId="01091F7D" w14:textId="55132886" w:rsidR="00626013" w:rsidRDefault="00626013" w:rsidP="00276D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How to "</w:t>
            </w:r>
            <w:r w:rsidRPr="00483239">
              <w:rPr>
                <w:b/>
                <w:bCs/>
                <w:sz w:val="18"/>
                <w:szCs w:val="18"/>
              </w:rPr>
              <w:t>watermark</w:t>
            </w:r>
            <w:r>
              <w:rPr>
                <w:sz w:val="18"/>
                <w:szCs w:val="18"/>
              </w:rPr>
              <w:t>" outputs of gen AI models?</w:t>
            </w:r>
            <w:r w:rsidR="00276D01">
              <w:rPr>
                <w:sz w:val="18"/>
                <w:szCs w:val="18"/>
              </w:rPr>
              <w:t xml:space="preserve"> (Lect 11.1 slide 2)</w:t>
            </w:r>
          </w:p>
        </w:tc>
      </w:tr>
      <w:tr w:rsidR="00A21F21" w14:paraId="2F841B59" w14:textId="77777777" w:rsidTr="000E3A28">
        <w:tc>
          <w:tcPr>
            <w:tcW w:w="2547" w:type="dxa"/>
            <w:gridSpan w:val="6"/>
          </w:tcPr>
          <w:p w14:paraId="49FEF579" w14:textId="0816899A" w:rsidR="00A21F21" w:rsidRDefault="0027764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Threat Models (I) Non-Adversarial Transformations</w:t>
            </w:r>
          </w:p>
        </w:tc>
        <w:tc>
          <w:tcPr>
            <w:tcW w:w="8895" w:type="dxa"/>
            <w:gridSpan w:val="2"/>
          </w:tcPr>
          <w:p w14:paraId="4E7B9D30" w14:textId="77777777" w:rsidR="00C56F11" w:rsidRDefault="0027764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Attacker dont want to evade verification: </w:t>
            </w:r>
            <w:r w:rsidR="00945F01"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enign (non-adversarial) transformations</w:t>
            </w:r>
            <w:r w:rsidR="00945F01">
              <w:rPr>
                <w:sz w:val="18"/>
                <w:szCs w:val="18"/>
              </w:rPr>
              <w:t xml:space="preserve">. </w:t>
            </w:r>
          </w:p>
          <w:p w14:paraId="551C08A2" w14:textId="38346E63" w:rsidR="0027764C" w:rsidRDefault="0027764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Goal: No degradation on quality, i.e. undetectable watermarks</w:t>
            </w:r>
            <w:r w:rsidR="00945F01">
              <w:rPr>
                <w:sz w:val="18"/>
                <w:szCs w:val="18"/>
              </w:rPr>
              <w:t xml:space="preserve"> (Lect 11.1 slide 5)</w:t>
            </w:r>
          </w:p>
        </w:tc>
      </w:tr>
      <w:tr w:rsidR="0022761B" w14:paraId="15A8B18D" w14:textId="77777777" w:rsidTr="0022761B">
        <w:trPr>
          <w:trHeight w:val="163"/>
        </w:trPr>
        <w:tc>
          <w:tcPr>
            <w:tcW w:w="1271" w:type="dxa"/>
            <w:gridSpan w:val="3"/>
            <w:vMerge w:val="restart"/>
          </w:tcPr>
          <w:p w14:paraId="7A19FFC4" w14:textId="2CF4DEF6" w:rsidR="0022761B" w:rsidRDefault="0022761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Threat Models (II) Adversarial Transforma-tions</w:t>
            </w:r>
          </w:p>
        </w:tc>
        <w:tc>
          <w:tcPr>
            <w:tcW w:w="10171" w:type="dxa"/>
            <w:gridSpan w:val="5"/>
          </w:tcPr>
          <w:p w14:paraId="52760B9F" w14:textId="7372A8D9" w:rsidR="0022761B" w:rsidRDefault="0022761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Attack can tamper w output and wants to evade verification</w:t>
            </w:r>
            <w:r w:rsidR="00B80E21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Goal: Robustness against adversarial transformation</w:t>
            </w:r>
          </w:p>
        </w:tc>
      </w:tr>
      <w:tr w:rsidR="0022761B" w14:paraId="5A58E8E9" w14:textId="77777777" w:rsidTr="0022761B">
        <w:trPr>
          <w:trHeight w:val="163"/>
        </w:trPr>
        <w:tc>
          <w:tcPr>
            <w:tcW w:w="1271" w:type="dxa"/>
            <w:gridSpan w:val="3"/>
            <w:vMerge/>
          </w:tcPr>
          <w:p w14:paraId="5B7C3034" w14:textId="77777777" w:rsidR="0022761B" w:rsidRDefault="0022761B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  <w:gridSpan w:val="5"/>
          </w:tcPr>
          <w:p w14:paraId="097209EE" w14:textId="7CD5FDC4" w:rsidR="0022761B" w:rsidRDefault="0022761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w:r w:rsidRPr="009942EF">
              <w:rPr>
                <w:b/>
                <w:bCs/>
                <w:sz w:val="18"/>
                <w:szCs w:val="18"/>
              </w:rPr>
              <w:t>Keyless Watermarking</w:t>
            </w:r>
            <w:r>
              <w:rPr>
                <w:sz w:val="18"/>
                <w:szCs w:val="18"/>
              </w:rPr>
              <w:t xml:space="preserve"> an LLM output: place a "secret pattern" in plain sight (e.g. 1st letter of all sentence form a word)</w:t>
            </w:r>
          </w:p>
          <w:p w14:paraId="4652321A" w14:textId="3A9D9016" w:rsidR="0022761B" w:rsidRDefault="0022761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Note: scheme has no secret keys. - Adversary has same knowledge as verifier</w:t>
            </w:r>
          </w:p>
        </w:tc>
      </w:tr>
      <w:tr w:rsidR="0022761B" w14:paraId="32D84103" w14:textId="77777777" w:rsidTr="0022761B">
        <w:trPr>
          <w:trHeight w:val="163"/>
        </w:trPr>
        <w:tc>
          <w:tcPr>
            <w:tcW w:w="1271" w:type="dxa"/>
            <w:gridSpan w:val="3"/>
            <w:vMerge/>
          </w:tcPr>
          <w:p w14:paraId="1FEC07D7" w14:textId="77777777" w:rsidR="0022761B" w:rsidRDefault="0022761B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  <w:gridSpan w:val="5"/>
          </w:tcPr>
          <w:p w14:paraId="5B9B7DC6" w14:textId="34349FE0" w:rsidR="00ED3DEB" w:rsidRDefault="00ED3D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Watermarking LLM output w </w:t>
            </w:r>
            <w:r w:rsidRPr="009942EF">
              <w:rPr>
                <w:b/>
                <w:bCs/>
                <w:sz w:val="18"/>
                <w:szCs w:val="18"/>
              </w:rPr>
              <w:t>secret keys</w:t>
            </w:r>
            <w:r w:rsidR="00BF22B1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Setup: A PRG(k) -&gt; {0, 1}* decides whether each token is green or red</w:t>
            </w:r>
          </w:p>
          <w:p w14:paraId="3CF58ABD" w14:textId="12F65CCE" w:rsidR="00AC331F" w:rsidRDefault="00ED3DEB" w:rsidP="00B1488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AC331F">
              <w:rPr>
                <w:sz w:val="18"/>
                <w:szCs w:val="18"/>
              </w:rPr>
              <w:t>Note: an adversay can post-process the output of watermarked LLM</w:t>
            </w:r>
            <w:r w:rsidR="001845FC">
              <w:rPr>
                <w:sz w:val="18"/>
                <w:szCs w:val="18"/>
              </w:rPr>
              <w:t xml:space="preserve"> (i.e. remove watermarks)</w:t>
            </w:r>
            <w:r w:rsidR="00B1488D">
              <w:rPr>
                <w:sz w:val="18"/>
                <w:szCs w:val="18"/>
              </w:rPr>
              <w:t xml:space="preserve"> (Lect 11.1 slide 8)</w:t>
            </w:r>
          </w:p>
        </w:tc>
      </w:tr>
      <w:tr w:rsidR="002C02C2" w14:paraId="5DEB97FD" w14:textId="77777777" w:rsidTr="00B73056">
        <w:tc>
          <w:tcPr>
            <w:tcW w:w="846" w:type="dxa"/>
            <w:vMerge w:val="restart"/>
          </w:tcPr>
          <w:p w14:paraId="03B01916" w14:textId="0743E6C4" w:rsidR="002C02C2" w:rsidRDefault="002C02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Water-marking</w:t>
            </w:r>
          </w:p>
        </w:tc>
        <w:tc>
          <w:tcPr>
            <w:tcW w:w="10596" w:type="dxa"/>
            <w:gridSpan w:val="7"/>
          </w:tcPr>
          <w:p w14:paraId="7D3FDD25" w14:textId="48AD9D5C" w:rsidR="002C02C2" w:rsidRDefault="002C02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 is pre-trained honestly, want t</w:t>
            </w:r>
            <w:r w:rsidR="0026459A">
              <w:rPr>
                <w:sz w:val="18"/>
                <w:szCs w:val="18"/>
              </w:rPr>
              <w:t>o</w:t>
            </w:r>
            <w:r>
              <w:rPr>
                <w:sz w:val="18"/>
                <w:szCs w:val="18"/>
              </w:rPr>
              <w:t xml:space="preserve"> embed watermark in output</w:t>
            </w:r>
          </w:p>
          <w:p w14:paraId="444C149E" w14:textId="060DEA35" w:rsidR="002C02C2" w:rsidRDefault="002C02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>(M, I) -&gt; O is watermarking algo</w:t>
            </w:r>
            <w:r w:rsidR="0082272A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>(M, I, O) -&gt; {0, 1} is verifier algo that detects watermarks</w:t>
            </w:r>
          </w:p>
          <w:p w14:paraId="15BF1093" w14:textId="26D51E48" w:rsidR="002C02C2" w:rsidRPr="0082272A" w:rsidRDefault="002C02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Properties: 1) Correctness: - Soundness</w:t>
            </w:r>
            <w:r w:rsidR="0082272A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- Completeness</w:t>
            </w:r>
            <w:r w:rsidR="0082272A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2) Undetectable</w:t>
            </w:r>
            <w:r w:rsidR="0082272A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3) Authenticity</w:t>
            </w:r>
            <w:r w:rsidR="0082272A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4) Robustness</w:t>
            </w:r>
            <w:r w:rsidR="0082272A">
              <w:rPr>
                <w:sz w:val="18"/>
                <w:szCs w:val="18"/>
              </w:rPr>
              <w:t xml:space="preserve"> (Lect 11.1 slide 10)</w:t>
            </w:r>
          </w:p>
        </w:tc>
      </w:tr>
      <w:tr w:rsidR="002C02C2" w14:paraId="74E48D7A" w14:textId="77777777" w:rsidTr="00B73056">
        <w:tc>
          <w:tcPr>
            <w:tcW w:w="846" w:type="dxa"/>
            <w:vMerge/>
          </w:tcPr>
          <w:p w14:paraId="3232B4C7" w14:textId="77777777" w:rsidR="002C02C2" w:rsidRDefault="002C02C2" w:rsidP="00227EEC">
            <w:pPr>
              <w:rPr>
                <w:sz w:val="18"/>
                <w:szCs w:val="18"/>
              </w:rPr>
            </w:pPr>
          </w:p>
        </w:tc>
        <w:tc>
          <w:tcPr>
            <w:tcW w:w="10596" w:type="dxa"/>
            <w:gridSpan w:val="7"/>
          </w:tcPr>
          <w:p w14:paraId="5E4E1766" w14:textId="2F882DB3" w:rsidR="002C02C2" w:rsidRDefault="002C02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Non-adversarial Transformations</w:t>
            </w:r>
            <w:r w:rsidR="00FA62C8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Secret key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k←Gen(λ)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 xml:space="preserve"> = security parameter. - Adversary runs in poly(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>)</w:t>
            </w:r>
            <w:r w:rsidR="00FA62C8">
              <w:rPr>
                <w:sz w:val="18"/>
                <w:szCs w:val="18"/>
              </w:rPr>
              <w:t xml:space="preserve"> (Lect 11.1 slide 11)</w:t>
            </w:r>
          </w:p>
        </w:tc>
      </w:tr>
      <w:tr w:rsidR="002C02C2" w14:paraId="4EBEC353" w14:textId="77777777" w:rsidTr="00B73056">
        <w:tc>
          <w:tcPr>
            <w:tcW w:w="846" w:type="dxa"/>
            <w:vMerge/>
          </w:tcPr>
          <w:p w14:paraId="7F1470F6" w14:textId="77777777" w:rsidR="002C02C2" w:rsidRDefault="002C02C2" w:rsidP="00227EEC">
            <w:pPr>
              <w:rPr>
                <w:sz w:val="18"/>
                <w:szCs w:val="18"/>
              </w:rPr>
            </w:pPr>
          </w:p>
        </w:tc>
        <w:tc>
          <w:tcPr>
            <w:tcW w:w="10596" w:type="dxa"/>
            <w:gridSpan w:val="7"/>
          </w:tcPr>
          <w:p w14:paraId="4E3E7FEF" w14:textId="177ADA08" w:rsidR="002C02C2" w:rsidRPr="00AD581A" w:rsidRDefault="00433A9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Stastistical indistinguishability: No. </w:t>
            </w:r>
            <w:r w:rsidR="002C02C2">
              <w:rPr>
                <w:sz w:val="18"/>
                <w:szCs w:val="18"/>
              </w:rPr>
              <w:t>Computationally Undectable Watermarks: possible</w:t>
            </w:r>
            <w:r>
              <w:rPr>
                <w:sz w:val="18"/>
                <w:szCs w:val="18"/>
              </w:rPr>
              <w:t xml:space="preserve"> (Lect 11.1 slide 12)</w:t>
            </w:r>
          </w:p>
        </w:tc>
      </w:tr>
      <w:tr w:rsidR="00BC3641" w14:paraId="5BB1A888" w14:textId="77777777" w:rsidTr="006A3213">
        <w:tc>
          <w:tcPr>
            <w:tcW w:w="3539" w:type="dxa"/>
            <w:gridSpan w:val="7"/>
          </w:tcPr>
          <w:p w14:paraId="16658391" w14:textId="36F7799B" w:rsidR="00BC3641" w:rsidRDefault="00E131C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Computationally Undectable Watermarks</w:t>
            </w:r>
          </w:p>
        </w:tc>
        <w:tc>
          <w:tcPr>
            <w:tcW w:w="7903" w:type="dxa"/>
          </w:tcPr>
          <w:p w14:paraId="4F75224C" w14:textId="17AE4087" w:rsidR="00BC3641" w:rsidRDefault="00BC36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Undetectable Backdoors for Language Model (LM)</w:t>
            </w:r>
            <w:r w:rsidR="000A13F3">
              <w:rPr>
                <w:sz w:val="18"/>
                <w:szCs w:val="18"/>
              </w:rPr>
              <w:t>: Algo in (Lect 11.1 slide 15</w:t>
            </w:r>
            <w:r w:rsidR="006A3213">
              <w:rPr>
                <w:sz w:val="18"/>
                <w:szCs w:val="18"/>
              </w:rPr>
              <w:t xml:space="preserve"> - 16</w:t>
            </w:r>
            <w:r w:rsidR="000A13F3">
              <w:rPr>
                <w:sz w:val="18"/>
                <w:szCs w:val="18"/>
              </w:rPr>
              <w:t>)</w:t>
            </w:r>
          </w:p>
        </w:tc>
      </w:tr>
      <w:tr w:rsidR="00DB52E2" w14:paraId="70222C9A" w14:textId="77777777" w:rsidTr="003677DE">
        <w:tc>
          <w:tcPr>
            <w:tcW w:w="2547" w:type="dxa"/>
            <w:gridSpan w:val="6"/>
          </w:tcPr>
          <w:p w14:paraId="33604DBC" w14:textId="7B7EF7B2" w:rsidR="00DB52E2" w:rsidRDefault="00DB52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Verifiable Random Sampling</w:t>
            </w:r>
          </w:p>
        </w:tc>
        <w:tc>
          <w:tcPr>
            <w:tcW w:w="8895" w:type="dxa"/>
            <w:gridSpan w:val="2"/>
          </w:tcPr>
          <w:p w14:paraId="1092F087" w14:textId="7CAED9D2" w:rsidR="00DB52E2" w:rsidRPr="006C258E" w:rsidRDefault="00DB52E2" w:rsidP="007956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Plot probs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on interval [0,1] on num line</w:t>
            </w:r>
            <w:r w:rsidR="00A31E74">
              <w:rPr>
                <w:sz w:val="18"/>
                <w:szCs w:val="18"/>
              </w:rPr>
              <w:t xml:space="preserve"> (Lect 11.1 slide 17</w:t>
            </w:r>
            <w:r w:rsidR="00B9086A">
              <w:rPr>
                <w:sz w:val="18"/>
                <w:szCs w:val="18"/>
              </w:rPr>
              <w:t xml:space="preserve"> - 19</w:t>
            </w:r>
            <w:r w:rsidR="00A31E74">
              <w:rPr>
                <w:sz w:val="18"/>
                <w:szCs w:val="18"/>
              </w:rPr>
              <w:t>)</w:t>
            </w:r>
          </w:p>
        </w:tc>
      </w:tr>
      <w:tr w:rsidR="00DB52E2" w14:paraId="5D68345D" w14:textId="77777777" w:rsidTr="008230C9">
        <w:tc>
          <w:tcPr>
            <w:tcW w:w="3539" w:type="dxa"/>
            <w:gridSpan w:val="7"/>
          </w:tcPr>
          <w:p w14:paraId="317120C0" w14:textId="5D36F994" w:rsidR="00A21F21" w:rsidRDefault="00DB52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Watermarking w Undetectable Dist shifts</w:t>
            </w:r>
          </w:p>
        </w:tc>
        <w:tc>
          <w:tcPr>
            <w:tcW w:w="7903" w:type="dxa"/>
          </w:tcPr>
          <w:p w14:paraId="5C024043" w14:textId="64AE4FB6" w:rsidR="00DB52E2" w:rsidRDefault="00DB52E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Backdoors and Watermarks are inverses</w:t>
            </w:r>
            <w:r w:rsidR="00082C5F">
              <w:rPr>
                <w:sz w:val="18"/>
                <w:szCs w:val="18"/>
              </w:rPr>
              <w:t xml:space="preserve"> (Lect 11.1 slide 20)</w:t>
            </w:r>
          </w:p>
        </w:tc>
      </w:tr>
      <w:tr w:rsidR="00594AD2" w14:paraId="05F6A4A6" w14:textId="77777777" w:rsidTr="006A388E">
        <w:tc>
          <w:tcPr>
            <w:tcW w:w="1413" w:type="dxa"/>
            <w:gridSpan w:val="4"/>
          </w:tcPr>
          <w:p w14:paraId="4D5E28E2" w14:textId="26BBF429" w:rsidR="00594AD2" w:rsidRDefault="009D584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Robust Water-marking</w:t>
            </w:r>
          </w:p>
        </w:tc>
        <w:tc>
          <w:tcPr>
            <w:tcW w:w="10029" w:type="dxa"/>
            <w:gridSpan w:val="4"/>
          </w:tcPr>
          <w:p w14:paraId="11DA81B2" w14:textId="16062B19" w:rsidR="00594AD2" w:rsidRDefault="00594A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Why is it hard?</w:t>
            </w:r>
            <w:r w:rsidR="00A04F8F">
              <w:rPr>
                <w:sz w:val="18"/>
                <w:szCs w:val="18"/>
              </w:rPr>
              <w:t xml:space="preserve"> For</w:t>
            </w:r>
            <w:r>
              <w:rPr>
                <w:sz w:val="18"/>
                <w:szCs w:val="18"/>
              </w:rPr>
              <w:t xml:space="preserve"> MAC/digital signatures: small changes to c fails verification, i.e. removes "watermark" (attacker wins)</w:t>
            </w:r>
          </w:p>
          <w:p w14:paraId="305347CF" w14:textId="45DA6FDB" w:rsidR="00594AD2" w:rsidRDefault="00594A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 Correcting Codes a better fit? - Allow small errors to be corrected while recovering same c</w:t>
            </w:r>
            <w:r w:rsidR="00AE145E">
              <w:rPr>
                <w:sz w:val="18"/>
                <w:szCs w:val="18"/>
              </w:rPr>
              <w:t xml:space="preserve"> (Lect 11.2 slide 3 - 4)</w:t>
            </w:r>
          </w:p>
        </w:tc>
      </w:tr>
      <w:tr w:rsidR="001A66D0" w14:paraId="599DCF32" w14:textId="77777777" w:rsidTr="00FC30AB">
        <w:tc>
          <w:tcPr>
            <w:tcW w:w="2405" w:type="dxa"/>
            <w:gridSpan w:val="5"/>
          </w:tcPr>
          <w:p w14:paraId="62171C9D" w14:textId="15A03DF0" w:rsidR="00A21F21" w:rsidRDefault="00594A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Error-Correcting Watermark</w:t>
            </w:r>
          </w:p>
        </w:tc>
        <w:tc>
          <w:tcPr>
            <w:tcW w:w="9037" w:type="dxa"/>
            <w:gridSpan w:val="3"/>
          </w:tcPr>
          <w:p w14:paraId="2BB1A899" w14:textId="326000DC" w:rsidR="00594AD2" w:rsidRPr="00594AD2" w:rsidRDefault="006A388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Algo in (Lect 11.2 slide 6 - 7)</w:t>
            </w:r>
          </w:p>
        </w:tc>
      </w:tr>
      <w:tr w:rsidR="005D02D0" w14:paraId="06A1C968" w14:textId="77777777" w:rsidTr="00060746">
        <w:tc>
          <w:tcPr>
            <w:tcW w:w="988" w:type="dxa"/>
            <w:gridSpan w:val="2"/>
            <w:vMerge w:val="restart"/>
          </w:tcPr>
          <w:p w14:paraId="783C93C2" w14:textId="20D207FB" w:rsidR="005D02D0" w:rsidRDefault="00E449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Perfect Water-marking</w:t>
            </w:r>
          </w:p>
        </w:tc>
        <w:tc>
          <w:tcPr>
            <w:tcW w:w="10454" w:type="dxa"/>
            <w:gridSpan w:val="6"/>
          </w:tcPr>
          <w:p w14:paraId="3E5B7121" w14:textId="77777777" w:rsidR="005D02D0" w:rsidRDefault="005D02D0" w:rsidP="002079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Correctness: all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c∈W(k,m)</m:t>
              </m:r>
            </m:oMath>
            <w:r>
              <w:rPr>
                <w:sz w:val="18"/>
                <w:szCs w:val="18"/>
              </w:rPr>
              <w:t xml:space="preserve"> should be accepted by V(k, c)</w:t>
            </w:r>
          </w:p>
          <w:p w14:paraId="550FC3D9" w14:textId="77777777" w:rsidR="005D02D0" w:rsidRDefault="005D02D0" w:rsidP="002079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Authenticity: Adversary cannot get messages verified w/o knowing k</w:t>
            </w:r>
          </w:p>
          <w:p w14:paraId="58D932E6" w14:textId="77777777" w:rsidR="005D02D0" w:rsidRDefault="005D02D0" w:rsidP="002079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Robustness: Adversary can't find Q(c) ≈ Q(c'), s.t. V(k, c) ≠ V(k, c')</w:t>
            </w:r>
          </w:p>
          <w:p w14:paraId="1F827DF2" w14:textId="77777777" w:rsidR="005D02D0" w:rsidRDefault="005D02D0" w:rsidP="002079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 Utility Preserving: Q(W(k, m)) ≈ Q(W(k', m)) for all k ≠ k'</w:t>
            </w:r>
          </w:p>
          <w:p w14:paraId="17161076" w14:textId="44CC406C" w:rsidR="005D02D0" w:rsidRDefault="005D02D0" w:rsidP="002079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Property 3 is robustness to post-processing, i.e. tampering channel</w:t>
            </w:r>
            <w:r w:rsidR="00060746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Property 4 says that the utility is similar irrespective of keys used</w:t>
            </w:r>
          </w:p>
          <w:p w14:paraId="4482338B" w14:textId="77777777" w:rsidR="005D02D0" w:rsidRDefault="005D02D0" w:rsidP="002079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Stronger property would demand that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∀k, Q(W(k,m))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Q(LLM(m))</m:t>
              </m:r>
            </m:oMath>
          </w:p>
          <w:p w14:paraId="46FD8345" w14:textId="52002992" w:rsidR="005D02D0" w:rsidRDefault="005D02D0" w:rsidP="0020799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∀k, Q(W(k,m))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Q(LLM(m))</m:t>
              </m:r>
            </m:oMath>
            <w:r>
              <w:rPr>
                <w:sz w:val="18"/>
                <w:szCs w:val="18"/>
              </w:rPr>
              <w:t xml:space="preserve">, 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Q(W(k,m))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2ϵ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Q(W(k',m))</m:t>
              </m:r>
            </m:oMath>
          </w:p>
        </w:tc>
      </w:tr>
      <w:tr w:rsidR="005D02D0" w14:paraId="41B1A730" w14:textId="77777777" w:rsidTr="00060746">
        <w:tc>
          <w:tcPr>
            <w:tcW w:w="988" w:type="dxa"/>
            <w:gridSpan w:val="2"/>
            <w:vMerge/>
          </w:tcPr>
          <w:p w14:paraId="07B85E5F" w14:textId="77777777" w:rsidR="005D02D0" w:rsidRDefault="005D02D0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47090FD8" w14:textId="0462C5C8" w:rsidR="005D02D0" w:rsidRPr="009757E3" w:rsidRDefault="005D02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Claim: No scheme can satisfy all 4 properties</w:t>
            </w:r>
            <w:r w:rsidR="008C7909">
              <w:rPr>
                <w:sz w:val="18"/>
                <w:szCs w:val="18"/>
              </w:rPr>
              <w:t xml:space="preserve"> (Lect 11.2 slide 15)</w:t>
            </w:r>
          </w:p>
        </w:tc>
      </w:tr>
    </w:tbl>
    <w:p w14:paraId="2E3A94E8" w14:textId="77777777" w:rsidR="00A21F21" w:rsidRPr="003517FC" w:rsidRDefault="00A21F21" w:rsidP="00A21F21">
      <w:pPr>
        <w:spacing w:after="0"/>
        <w:rPr>
          <w:sz w:val="18"/>
          <w:szCs w:val="18"/>
        </w:rPr>
      </w:pPr>
    </w:p>
    <w:sectPr w:rsidR="00A21F21" w:rsidRPr="003517FC" w:rsidSect="003517FC">
      <w:pgSz w:w="11906" w:h="16838"/>
      <w:pgMar w:top="227" w:right="227" w:bottom="227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hideSpelling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FC"/>
    <w:rsid w:val="00001951"/>
    <w:rsid w:val="00007B07"/>
    <w:rsid w:val="000102A7"/>
    <w:rsid w:val="0001266F"/>
    <w:rsid w:val="00016BE4"/>
    <w:rsid w:val="00017FDC"/>
    <w:rsid w:val="000208CB"/>
    <w:rsid w:val="00024473"/>
    <w:rsid w:val="00026279"/>
    <w:rsid w:val="0003014A"/>
    <w:rsid w:val="00030220"/>
    <w:rsid w:val="000308DE"/>
    <w:rsid w:val="00031BBF"/>
    <w:rsid w:val="00031E50"/>
    <w:rsid w:val="00033A10"/>
    <w:rsid w:val="00034C2C"/>
    <w:rsid w:val="0005150B"/>
    <w:rsid w:val="00053CC8"/>
    <w:rsid w:val="000545D0"/>
    <w:rsid w:val="000553CE"/>
    <w:rsid w:val="00055EEC"/>
    <w:rsid w:val="00060746"/>
    <w:rsid w:val="00062B41"/>
    <w:rsid w:val="0006503A"/>
    <w:rsid w:val="00070373"/>
    <w:rsid w:val="00072601"/>
    <w:rsid w:val="000764D1"/>
    <w:rsid w:val="00077024"/>
    <w:rsid w:val="00077695"/>
    <w:rsid w:val="00080802"/>
    <w:rsid w:val="00082C5F"/>
    <w:rsid w:val="00085B85"/>
    <w:rsid w:val="00087DA3"/>
    <w:rsid w:val="00090723"/>
    <w:rsid w:val="00090956"/>
    <w:rsid w:val="00092E11"/>
    <w:rsid w:val="00094628"/>
    <w:rsid w:val="00096E10"/>
    <w:rsid w:val="000A13F3"/>
    <w:rsid w:val="000A25BE"/>
    <w:rsid w:val="000B1C29"/>
    <w:rsid w:val="000B2BD7"/>
    <w:rsid w:val="000B6965"/>
    <w:rsid w:val="000D0249"/>
    <w:rsid w:val="000D1E6D"/>
    <w:rsid w:val="000D3AA6"/>
    <w:rsid w:val="000D4F06"/>
    <w:rsid w:val="000D6054"/>
    <w:rsid w:val="000D615B"/>
    <w:rsid w:val="000E1D01"/>
    <w:rsid w:val="000E3A28"/>
    <w:rsid w:val="000E5270"/>
    <w:rsid w:val="000F177F"/>
    <w:rsid w:val="000F2C3B"/>
    <w:rsid w:val="000F3623"/>
    <w:rsid w:val="000F390A"/>
    <w:rsid w:val="000F6B9C"/>
    <w:rsid w:val="001072B6"/>
    <w:rsid w:val="001101B6"/>
    <w:rsid w:val="00115A07"/>
    <w:rsid w:val="00116AE4"/>
    <w:rsid w:val="00121D46"/>
    <w:rsid w:val="001277EE"/>
    <w:rsid w:val="001309E0"/>
    <w:rsid w:val="00134AE5"/>
    <w:rsid w:val="00147D51"/>
    <w:rsid w:val="00154C60"/>
    <w:rsid w:val="001576C6"/>
    <w:rsid w:val="0016397A"/>
    <w:rsid w:val="00164468"/>
    <w:rsid w:val="001664F1"/>
    <w:rsid w:val="00170EFD"/>
    <w:rsid w:val="0017160E"/>
    <w:rsid w:val="00173B72"/>
    <w:rsid w:val="00173F3C"/>
    <w:rsid w:val="00174EE6"/>
    <w:rsid w:val="001767F6"/>
    <w:rsid w:val="00181C36"/>
    <w:rsid w:val="001845FC"/>
    <w:rsid w:val="0018517C"/>
    <w:rsid w:val="00186867"/>
    <w:rsid w:val="00193154"/>
    <w:rsid w:val="0019371B"/>
    <w:rsid w:val="001A01C2"/>
    <w:rsid w:val="001A0EF9"/>
    <w:rsid w:val="001A29CF"/>
    <w:rsid w:val="001A3565"/>
    <w:rsid w:val="001A4FA2"/>
    <w:rsid w:val="001A66D0"/>
    <w:rsid w:val="001A6CA1"/>
    <w:rsid w:val="001B4B50"/>
    <w:rsid w:val="001B607E"/>
    <w:rsid w:val="001C098C"/>
    <w:rsid w:val="001C34A7"/>
    <w:rsid w:val="001C5E85"/>
    <w:rsid w:val="001C780A"/>
    <w:rsid w:val="001D4E31"/>
    <w:rsid w:val="001D74D6"/>
    <w:rsid w:val="001E3FD8"/>
    <w:rsid w:val="001E6B41"/>
    <w:rsid w:val="001E6E04"/>
    <w:rsid w:val="001F265D"/>
    <w:rsid w:val="001F3475"/>
    <w:rsid w:val="001F483F"/>
    <w:rsid w:val="00201362"/>
    <w:rsid w:val="0020426D"/>
    <w:rsid w:val="002054AF"/>
    <w:rsid w:val="00205CB1"/>
    <w:rsid w:val="00207990"/>
    <w:rsid w:val="0021081C"/>
    <w:rsid w:val="0021770C"/>
    <w:rsid w:val="00221017"/>
    <w:rsid w:val="00223901"/>
    <w:rsid w:val="0022761B"/>
    <w:rsid w:val="00231CD1"/>
    <w:rsid w:val="00234AF7"/>
    <w:rsid w:val="00241FDD"/>
    <w:rsid w:val="002420CF"/>
    <w:rsid w:val="0024441F"/>
    <w:rsid w:val="00246461"/>
    <w:rsid w:val="00250055"/>
    <w:rsid w:val="00253028"/>
    <w:rsid w:val="0025484D"/>
    <w:rsid w:val="00263AFF"/>
    <w:rsid w:val="00263B3A"/>
    <w:rsid w:val="0026459A"/>
    <w:rsid w:val="00265A94"/>
    <w:rsid w:val="00267568"/>
    <w:rsid w:val="00270BB8"/>
    <w:rsid w:val="0027170D"/>
    <w:rsid w:val="002722F5"/>
    <w:rsid w:val="00275507"/>
    <w:rsid w:val="00275DF8"/>
    <w:rsid w:val="00276D01"/>
    <w:rsid w:val="0027764C"/>
    <w:rsid w:val="002842AE"/>
    <w:rsid w:val="00284687"/>
    <w:rsid w:val="00287D52"/>
    <w:rsid w:val="00292A8D"/>
    <w:rsid w:val="00292DCB"/>
    <w:rsid w:val="002936E0"/>
    <w:rsid w:val="0029506C"/>
    <w:rsid w:val="002973FF"/>
    <w:rsid w:val="00297C82"/>
    <w:rsid w:val="002A0A52"/>
    <w:rsid w:val="002A1A34"/>
    <w:rsid w:val="002A5DB5"/>
    <w:rsid w:val="002A5E4E"/>
    <w:rsid w:val="002A69BB"/>
    <w:rsid w:val="002A7164"/>
    <w:rsid w:val="002B273C"/>
    <w:rsid w:val="002B2C6B"/>
    <w:rsid w:val="002B6E4F"/>
    <w:rsid w:val="002C02C2"/>
    <w:rsid w:val="002C1942"/>
    <w:rsid w:val="002C1AFE"/>
    <w:rsid w:val="002C35EF"/>
    <w:rsid w:val="002C5C2B"/>
    <w:rsid w:val="002C665E"/>
    <w:rsid w:val="002D20E4"/>
    <w:rsid w:val="002D23DF"/>
    <w:rsid w:val="002D44EF"/>
    <w:rsid w:val="002D6E19"/>
    <w:rsid w:val="002E0C1D"/>
    <w:rsid w:val="002E2981"/>
    <w:rsid w:val="002E50E9"/>
    <w:rsid w:val="002F22AD"/>
    <w:rsid w:val="002F4D46"/>
    <w:rsid w:val="003052C8"/>
    <w:rsid w:val="0031380C"/>
    <w:rsid w:val="00325D09"/>
    <w:rsid w:val="003427D3"/>
    <w:rsid w:val="00346860"/>
    <w:rsid w:val="003517FC"/>
    <w:rsid w:val="00360F1A"/>
    <w:rsid w:val="00361263"/>
    <w:rsid w:val="00364C36"/>
    <w:rsid w:val="00366B16"/>
    <w:rsid w:val="003677DE"/>
    <w:rsid w:val="00367AC0"/>
    <w:rsid w:val="00370CBC"/>
    <w:rsid w:val="003735C2"/>
    <w:rsid w:val="00376B4A"/>
    <w:rsid w:val="00385CD5"/>
    <w:rsid w:val="0039033C"/>
    <w:rsid w:val="003925A5"/>
    <w:rsid w:val="00394243"/>
    <w:rsid w:val="003A215D"/>
    <w:rsid w:val="003A5846"/>
    <w:rsid w:val="003A6163"/>
    <w:rsid w:val="003A63CB"/>
    <w:rsid w:val="003A77E4"/>
    <w:rsid w:val="003A7D9E"/>
    <w:rsid w:val="003B5F55"/>
    <w:rsid w:val="003B6594"/>
    <w:rsid w:val="003C758E"/>
    <w:rsid w:val="003D30CF"/>
    <w:rsid w:val="003D49F3"/>
    <w:rsid w:val="003E0543"/>
    <w:rsid w:val="003E70B3"/>
    <w:rsid w:val="003F1F79"/>
    <w:rsid w:val="003F30FC"/>
    <w:rsid w:val="003F5D70"/>
    <w:rsid w:val="0040037B"/>
    <w:rsid w:val="00403E50"/>
    <w:rsid w:val="004109F7"/>
    <w:rsid w:val="00411C6F"/>
    <w:rsid w:val="00412AE0"/>
    <w:rsid w:val="0041300C"/>
    <w:rsid w:val="004138F0"/>
    <w:rsid w:val="0041449C"/>
    <w:rsid w:val="004144B0"/>
    <w:rsid w:val="00414F00"/>
    <w:rsid w:val="00415016"/>
    <w:rsid w:val="004152A3"/>
    <w:rsid w:val="00423569"/>
    <w:rsid w:val="0042505B"/>
    <w:rsid w:val="00427FE3"/>
    <w:rsid w:val="00432D1B"/>
    <w:rsid w:val="00433A92"/>
    <w:rsid w:val="0044027A"/>
    <w:rsid w:val="0044142D"/>
    <w:rsid w:val="00443F24"/>
    <w:rsid w:val="00445B82"/>
    <w:rsid w:val="004460A8"/>
    <w:rsid w:val="00447163"/>
    <w:rsid w:val="00447421"/>
    <w:rsid w:val="00447E48"/>
    <w:rsid w:val="0045587F"/>
    <w:rsid w:val="00465716"/>
    <w:rsid w:val="004753F1"/>
    <w:rsid w:val="00477A32"/>
    <w:rsid w:val="00483239"/>
    <w:rsid w:val="00485CE8"/>
    <w:rsid w:val="00487000"/>
    <w:rsid w:val="00494A52"/>
    <w:rsid w:val="004963F9"/>
    <w:rsid w:val="00497AFF"/>
    <w:rsid w:val="004B00C0"/>
    <w:rsid w:val="004B038E"/>
    <w:rsid w:val="004B212F"/>
    <w:rsid w:val="004B23F7"/>
    <w:rsid w:val="004C3706"/>
    <w:rsid w:val="004C62F8"/>
    <w:rsid w:val="004C7EB7"/>
    <w:rsid w:val="004E5A44"/>
    <w:rsid w:val="004F428A"/>
    <w:rsid w:val="004F4DCE"/>
    <w:rsid w:val="004F63A8"/>
    <w:rsid w:val="00500BC7"/>
    <w:rsid w:val="00501FE6"/>
    <w:rsid w:val="00511A24"/>
    <w:rsid w:val="005150DB"/>
    <w:rsid w:val="00515743"/>
    <w:rsid w:val="00515FC4"/>
    <w:rsid w:val="00520028"/>
    <w:rsid w:val="00521E83"/>
    <w:rsid w:val="0052542E"/>
    <w:rsid w:val="00525A30"/>
    <w:rsid w:val="00527277"/>
    <w:rsid w:val="00531D21"/>
    <w:rsid w:val="00534597"/>
    <w:rsid w:val="00535FB0"/>
    <w:rsid w:val="00541D49"/>
    <w:rsid w:val="0054578D"/>
    <w:rsid w:val="00546937"/>
    <w:rsid w:val="005471C7"/>
    <w:rsid w:val="00551C8A"/>
    <w:rsid w:val="0055453D"/>
    <w:rsid w:val="0055666F"/>
    <w:rsid w:val="00557978"/>
    <w:rsid w:val="00561807"/>
    <w:rsid w:val="0056483C"/>
    <w:rsid w:val="00575B47"/>
    <w:rsid w:val="00576C44"/>
    <w:rsid w:val="00585D23"/>
    <w:rsid w:val="00587E1E"/>
    <w:rsid w:val="005907FA"/>
    <w:rsid w:val="005945E6"/>
    <w:rsid w:val="00594AD2"/>
    <w:rsid w:val="00595451"/>
    <w:rsid w:val="005A0478"/>
    <w:rsid w:val="005A1F8D"/>
    <w:rsid w:val="005A383E"/>
    <w:rsid w:val="005A391A"/>
    <w:rsid w:val="005B2703"/>
    <w:rsid w:val="005B331C"/>
    <w:rsid w:val="005C375C"/>
    <w:rsid w:val="005C379D"/>
    <w:rsid w:val="005C3DF4"/>
    <w:rsid w:val="005C3FC2"/>
    <w:rsid w:val="005C4DA1"/>
    <w:rsid w:val="005D02D0"/>
    <w:rsid w:val="005D04F5"/>
    <w:rsid w:val="005E32CD"/>
    <w:rsid w:val="005F21C1"/>
    <w:rsid w:val="00607FC2"/>
    <w:rsid w:val="00612DB4"/>
    <w:rsid w:val="006150AA"/>
    <w:rsid w:val="006160CE"/>
    <w:rsid w:val="00616E8D"/>
    <w:rsid w:val="00621396"/>
    <w:rsid w:val="00626013"/>
    <w:rsid w:val="00627639"/>
    <w:rsid w:val="0063551A"/>
    <w:rsid w:val="006379C7"/>
    <w:rsid w:val="00637C9C"/>
    <w:rsid w:val="00642D33"/>
    <w:rsid w:val="00645F57"/>
    <w:rsid w:val="00651AC7"/>
    <w:rsid w:val="00652AA0"/>
    <w:rsid w:val="00660090"/>
    <w:rsid w:val="006600E2"/>
    <w:rsid w:val="00662A25"/>
    <w:rsid w:val="00664BBF"/>
    <w:rsid w:val="0068171A"/>
    <w:rsid w:val="006870BF"/>
    <w:rsid w:val="00690204"/>
    <w:rsid w:val="00690872"/>
    <w:rsid w:val="00694C75"/>
    <w:rsid w:val="00695508"/>
    <w:rsid w:val="00695AE8"/>
    <w:rsid w:val="00695EA4"/>
    <w:rsid w:val="006A04D9"/>
    <w:rsid w:val="006A19CD"/>
    <w:rsid w:val="006A1C5D"/>
    <w:rsid w:val="006A3213"/>
    <w:rsid w:val="006A388E"/>
    <w:rsid w:val="006A5D4C"/>
    <w:rsid w:val="006A65DA"/>
    <w:rsid w:val="006A6E01"/>
    <w:rsid w:val="006C1201"/>
    <w:rsid w:val="006C18BF"/>
    <w:rsid w:val="006C1D22"/>
    <w:rsid w:val="006C258E"/>
    <w:rsid w:val="006C6BBF"/>
    <w:rsid w:val="006C7337"/>
    <w:rsid w:val="006D2EA6"/>
    <w:rsid w:val="006D3D16"/>
    <w:rsid w:val="006D41C9"/>
    <w:rsid w:val="006D6727"/>
    <w:rsid w:val="006E7112"/>
    <w:rsid w:val="006F6973"/>
    <w:rsid w:val="006F7A76"/>
    <w:rsid w:val="00701844"/>
    <w:rsid w:val="00705E09"/>
    <w:rsid w:val="007068FB"/>
    <w:rsid w:val="007100EA"/>
    <w:rsid w:val="007126BE"/>
    <w:rsid w:val="0071270F"/>
    <w:rsid w:val="00714F21"/>
    <w:rsid w:val="00717C2C"/>
    <w:rsid w:val="00720364"/>
    <w:rsid w:val="00724949"/>
    <w:rsid w:val="00730225"/>
    <w:rsid w:val="007303DC"/>
    <w:rsid w:val="00731E0E"/>
    <w:rsid w:val="0073746E"/>
    <w:rsid w:val="00741E63"/>
    <w:rsid w:val="00744986"/>
    <w:rsid w:val="00747332"/>
    <w:rsid w:val="00751FC9"/>
    <w:rsid w:val="00753658"/>
    <w:rsid w:val="00754F2F"/>
    <w:rsid w:val="00757CBE"/>
    <w:rsid w:val="007711B7"/>
    <w:rsid w:val="007740FD"/>
    <w:rsid w:val="00774FA1"/>
    <w:rsid w:val="00776250"/>
    <w:rsid w:val="00780656"/>
    <w:rsid w:val="0078066E"/>
    <w:rsid w:val="007833E7"/>
    <w:rsid w:val="00784843"/>
    <w:rsid w:val="007956A7"/>
    <w:rsid w:val="0079573C"/>
    <w:rsid w:val="0079690C"/>
    <w:rsid w:val="007A42CA"/>
    <w:rsid w:val="007A6578"/>
    <w:rsid w:val="007A6F6C"/>
    <w:rsid w:val="007A76B6"/>
    <w:rsid w:val="007B07B4"/>
    <w:rsid w:val="007B1657"/>
    <w:rsid w:val="007B2795"/>
    <w:rsid w:val="007B3DAD"/>
    <w:rsid w:val="007B67A9"/>
    <w:rsid w:val="007B7D4F"/>
    <w:rsid w:val="007C0011"/>
    <w:rsid w:val="007C004B"/>
    <w:rsid w:val="007C01A4"/>
    <w:rsid w:val="007C0E85"/>
    <w:rsid w:val="007C10A7"/>
    <w:rsid w:val="007C199C"/>
    <w:rsid w:val="007C5218"/>
    <w:rsid w:val="007D1B35"/>
    <w:rsid w:val="007D58D3"/>
    <w:rsid w:val="007D7A52"/>
    <w:rsid w:val="007E1D30"/>
    <w:rsid w:val="007E6A13"/>
    <w:rsid w:val="008005FF"/>
    <w:rsid w:val="00802E46"/>
    <w:rsid w:val="00803407"/>
    <w:rsid w:val="00805928"/>
    <w:rsid w:val="00805F40"/>
    <w:rsid w:val="00810174"/>
    <w:rsid w:val="00810F3A"/>
    <w:rsid w:val="00812BFB"/>
    <w:rsid w:val="00813D77"/>
    <w:rsid w:val="0081613A"/>
    <w:rsid w:val="0082272A"/>
    <w:rsid w:val="008230C9"/>
    <w:rsid w:val="00826096"/>
    <w:rsid w:val="00835B30"/>
    <w:rsid w:val="00835D23"/>
    <w:rsid w:val="00836C73"/>
    <w:rsid w:val="00837A05"/>
    <w:rsid w:val="00837B63"/>
    <w:rsid w:val="0084485F"/>
    <w:rsid w:val="00847C2F"/>
    <w:rsid w:val="00852EE4"/>
    <w:rsid w:val="00853E80"/>
    <w:rsid w:val="008540E4"/>
    <w:rsid w:val="00856538"/>
    <w:rsid w:val="00864DCC"/>
    <w:rsid w:val="0086557F"/>
    <w:rsid w:val="00867EF4"/>
    <w:rsid w:val="00873AE1"/>
    <w:rsid w:val="008837BD"/>
    <w:rsid w:val="00885DA6"/>
    <w:rsid w:val="008860B5"/>
    <w:rsid w:val="00887B8E"/>
    <w:rsid w:val="00890373"/>
    <w:rsid w:val="00890A79"/>
    <w:rsid w:val="00892147"/>
    <w:rsid w:val="00892ABA"/>
    <w:rsid w:val="008933B2"/>
    <w:rsid w:val="00896F20"/>
    <w:rsid w:val="00896F84"/>
    <w:rsid w:val="008A11BB"/>
    <w:rsid w:val="008A1C34"/>
    <w:rsid w:val="008A47F1"/>
    <w:rsid w:val="008B08C2"/>
    <w:rsid w:val="008C0AAA"/>
    <w:rsid w:val="008C17A1"/>
    <w:rsid w:val="008C5EE6"/>
    <w:rsid w:val="008C7909"/>
    <w:rsid w:val="008C7F10"/>
    <w:rsid w:val="008E1B1A"/>
    <w:rsid w:val="008E6443"/>
    <w:rsid w:val="008F0EFB"/>
    <w:rsid w:val="008F1569"/>
    <w:rsid w:val="008F50E1"/>
    <w:rsid w:val="00901C84"/>
    <w:rsid w:val="00902F0A"/>
    <w:rsid w:val="00906BE9"/>
    <w:rsid w:val="009102B4"/>
    <w:rsid w:val="00910A09"/>
    <w:rsid w:val="009158AB"/>
    <w:rsid w:val="0092300A"/>
    <w:rsid w:val="00930666"/>
    <w:rsid w:val="00930693"/>
    <w:rsid w:val="00931752"/>
    <w:rsid w:val="00932192"/>
    <w:rsid w:val="009342D7"/>
    <w:rsid w:val="00934AA3"/>
    <w:rsid w:val="00937455"/>
    <w:rsid w:val="00937E93"/>
    <w:rsid w:val="00940F09"/>
    <w:rsid w:val="00945F01"/>
    <w:rsid w:val="00947415"/>
    <w:rsid w:val="00952454"/>
    <w:rsid w:val="00960517"/>
    <w:rsid w:val="00961452"/>
    <w:rsid w:val="00962529"/>
    <w:rsid w:val="0096267D"/>
    <w:rsid w:val="00963CA0"/>
    <w:rsid w:val="00970C52"/>
    <w:rsid w:val="0097197B"/>
    <w:rsid w:val="0097342E"/>
    <w:rsid w:val="009757E3"/>
    <w:rsid w:val="00984731"/>
    <w:rsid w:val="009934FA"/>
    <w:rsid w:val="009942EF"/>
    <w:rsid w:val="00995D97"/>
    <w:rsid w:val="00996EF1"/>
    <w:rsid w:val="009A133D"/>
    <w:rsid w:val="009A6EA9"/>
    <w:rsid w:val="009A75D5"/>
    <w:rsid w:val="009A7BDC"/>
    <w:rsid w:val="009C32D4"/>
    <w:rsid w:val="009C3685"/>
    <w:rsid w:val="009D4571"/>
    <w:rsid w:val="009D5846"/>
    <w:rsid w:val="009D5DBF"/>
    <w:rsid w:val="009D634D"/>
    <w:rsid w:val="009D712C"/>
    <w:rsid w:val="009D727A"/>
    <w:rsid w:val="009E1E0D"/>
    <w:rsid w:val="009E1EEB"/>
    <w:rsid w:val="009E42F0"/>
    <w:rsid w:val="009F1FE4"/>
    <w:rsid w:val="009F3C47"/>
    <w:rsid w:val="009F5047"/>
    <w:rsid w:val="009F619C"/>
    <w:rsid w:val="009F6D78"/>
    <w:rsid w:val="00A04F8F"/>
    <w:rsid w:val="00A061F5"/>
    <w:rsid w:val="00A16BA2"/>
    <w:rsid w:val="00A177E1"/>
    <w:rsid w:val="00A21DA5"/>
    <w:rsid w:val="00A21F21"/>
    <w:rsid w:val="00A25A6E"/>
    <w:rsid w:val="00A2728B"/>
    <w:rsid w:val="00A27852"/>
    <w:rsid w:val="00A302A9"/>
    <w:rsid w:val="00A31E74"/>
    <w:rsid w:val="00A41B6A"/>
    <w:rsid w:val="00A428AA"/>
    <w:rsid w:val="00A46505"/>
    <w:rsid w:val="00A47B9A"/>
    <w:rsid w:val="00A50564"/>
    <w:rsid w:val="00A52A32"/>
    <w:rsid w:val="00A721E2"/>
    <w:rsid w:val="00A732F9"/>
    <w:rsid w:val="00A76BFF"/>
    <w:rsid w:val="00A76EB7"/>
    <w:rsid w:val="00A7776F"/>
    <w:rsid w:val="00A818D5"/>
    <w:rsid w:val="00A82945"/>
    <w:rsid w:val="00A832FF"/>
    <w:rsid w:val="00A902FA"/>
    <w:rsid w:val="00A910AA"/>
    <w:rsid w:val="00A9564E"/>
    <w:rsid w:val="00A95BCC"/>
    <w:rsid w:val="00AA2F2B"/>
    <w:rsid w:val="00AB01FA"/>
    <w:rsid w:val="00AB1616"/>
    <w:rsid w:val="00AB6260"/>
    <w:rsid w:val="00AC331F"/>
    <w:rsid w:val="00AC6D4F"/>
    <w:rsid w:val="00AC7E7C"/>
    <w:rsid w:val="00AD3324"/>
    <w:rsid w:val="00AD581A"/>
    <w:rsid w:val="00AD6431"/>
    <w:rsid w:val="00AE145E"/>
    <w:rsid w:val="00AE51DA"/>
    <w:rsid w:val="00B0295E"/>
    <w:rsid w:val="00B10073"/>
    <w:rsid w:val="00B1488D"/>
    <w:rsid w:val="00B20971"/>
    <w:rsid w:val="00B229C3"/>
    <w:rsid w:val="00B22F42"/>
    <w:rsid w:val="00B2314B"/>
    <w:rsid w:val="00B2519C"/>
    <w:rsid w:val="00B251E5"/>
    <w:rsid w:val="00B25D64"/>
    <w:rsid w:val="00B25DEA"/>
    <w:rsid w:val="00B3118E"/>
    <w:rsid w:val="00B33017"/>
    <w:rsid w:val="00B34425"/>
    <w:rsid w:val="00B363A9"/>
    <w:rsid w:val="00B3787F"/>
    <w:rsid w:val="00B379A2"/>
    <w:rsid w:val="00B420F9"/>
    <w:rsid w:val="00B42715"/>
    <w:rsid w:val="00B43BDF"/>
    <w:rsid w:val="00B440B1"/>
    <w:rsid w:val="00B440C1"/>
    <w:rsid w:val="00B45759"/>
    <w:rsid w:val="00B5121C"/>
    <w:rsid w:val="00B52F28"/>
    <w:rsid w:val="00B672E0"/>
    <w:rsid w:val="00B67937"/>
    <w:rsid w:val="00B71C91"/>
    <w:rsid w:val="00B73056"/>
    <w:rsid w:val="00B732EF"/>
    <w:rsid w:val="00B74D69"/>
    <w:rsid w:val="00B74E16"/>
    <w:rsid w:val="00B76571"/>
    <w:rsid w:val="00B771FD"/>
    <w:rsid w:val="00B77D09"/>
    <w:rsid w:val="00B80E21"/>
    <w:rsid w:val="00B81679"/>
    <w:rsid w:val="00B817F3"/>
    <w:rsid w:val="00B84A1D"/>
    <w:rsid w:val="00B84D7D"/>
    <w:rsid w:val="00B9086A"/>
    <w:rsid w:val="00B93A3D"/>
    <w:rsid w:val="00B969A7"/>
    <w:rsid w:val="00BA023F"/>
    <w:rsid w:val="00BC1320"/>
    <w:rsid w:val="00BC3641"/>
    <w:rsid w:val="00BC4D59"/>
    <w:rsid w:val="00BD1C84"/>
    <w:rsid w:val="00BD2508"/>
    <w:rsid w:val="00BD41B0"/>
    <w:rsid w:val="00BD5667"/>
    <w:rsid w:val="00BE41DE"/>
    <w:rsid w:val="00BE5717"/>
    <w:rsid w:val="00BE6D87"/>
    <w:rsid w:val="00BF0D73"/>
    <w:rsid w:val="00BF22B1"/>
    <w:rsid w:val="00BF57E2"/>
    <w:rsid w:val="00BF6325"/>
    <w:rsid w:val="00C0031B"/>
    <w:rsid w:val="00C05DC4"/>
    <w:rsid w:val="00C11248"/>
    <w:rsid w:val="00C11AC7"/>
    <w:rsid w:val="00C15EBD"/>
    <w:rsid w:val="00C1744B"/>
    <w:rsid w:val="00C25200"/>
    <w:rsid w:val="00C356E2"/>
    <w:rsid w:val="00C364E7"/>
    <w:rsid w:val="00C4116F"/>
    <w:rsid w:val="00C43E68"/>
    <w:rsid w:val="00C443B4"/>
    <w:rsid w:val="00C5041A"/>
    <w:rsid w:val="00C56F11"/>
    <w:rsid w:val="00C65310"/>
    <w:rsid w:val="00C6649F"/>
    <w:rsid w:val="00C70B1C"/>
    <w:rsid w:val="00C74E2F"/>
    <w:rsid w:val="00C83DD7"/>
    <w:rsid w:val="00C9135C"/>
    <w:rsid w:val="00C93EC7"/>
    <w:rsid w:val="00C956F5"/>
    <w:rsid w:val="00CA0D97"/>
    <w:rsid w:val="00CA29A0"/>
    <w:rsid w:val="00CA3F01"/>
    <w:rsid w:val="00CB1796"/>
    <w:rsid w:val="00CC3BCC"/>
    <w:rsid w:val="00CC52FA"/>
    <w:rsid w:val="00CC60BD"/>
    <w:rsid w:val="00CD3EAC"/>
    <w:rsid w:val="00CE0F80"/>
    <w:rsid w:val="00CE2983"/>
    <w:rsid w:val="00CE3658"/>
    <w:rsid w:val="00CE3AB5"/>
    <w:rsid w:val="00CE5757"/>
    <w:rsid w:val="00CE7C16"/>
    <w:rsid w:val="00CE7C6C"/>
    <w:rsid w:val="00CF0EB4"/>
    <w:rsid w:val="00CF1076"/>
    <w:rsid w:val="00CF5141"/>
    <w:rsid w:val="00D02F8C"/>
    <w:rsid w:val="00D036F1"/>
    <w:rsid w:val="00D04604"/>
    <w:rsid w:val="00D17F8B"/>
    <w:rsid w:val="00D20112"/>
    <w:rsid w:val="00D26455"/>
    <w:rsid w:val="00D26627"/>
    <w:rsid w:val="00D31437"/>
    <w:rsid w:val="00D37611"/>
    <w:rsid w:val="00D40EC8"/>
    <w:rsid w:val="00D502DF"/>
    <w:rsid w:val="00D50430"/>
    <w:rsid w:val="00D51E4D"/>
    <w:rsid w:val="00D51F7D"/>
    <w:rsid w:val="00D54ABC"/>
    <w:rsid w:val="00D570FF"/>
    <w:rsid w:val="00D578AD"/>
    <w:rsid w:val="00D67928"/>
    <w:rsid w:val="00D76966"/>
    <w:rsid w:val="00D8242B"/>
    <w:rsid w:val="00D82ECF"/>
    <w:rsid w:val="00D83BD3"/>
    <w:rsid w:val="00D84B97"/>
    <w:rsid w:val="00D86A8F"/>
    <w:rsid w:val="00D9245B"/>
    <w:rsid w:val="00D9262E"/>
    <w:rsid w:val="00D965A6"/>
    <w:rsid w:val="00D969AD"/>
    <w:rsid w:val="00DA0617"/>
    <w:rsid w:val="00DA0AF6"/>
    <w:rsid w:val="00DA17C0"/>
    <w:rsid w:val="00DA719B"/>
    <w:rsid w:val="00DA7A1D"/>
    <w:rsid w:val="00DB52E2"/>
    <w:rsid w:val="00DC01A8"/>
    <w:rsid w:val="00DC4F7C"/>
    <w:rsid w:val="00DD09CA"/>
    <w:rsid w:val="00DD3B10"/>
    <w:rsid w:val="00DD3CFB"/>
    <w:rsid w:val="00DD4F8A"/>
    <w:rsid w:val="00DD56A2"/>
    <w:rsid w:val="00DD64E4"/>
    <w:rsid w:val="00DE40F9"/>
    <w:rsid w:val="00DF0747"/>
    <w:rsid w:val="00E037F3"/>
    <w:rsid w:val="00E05063"/>
    <w:rsid w:val="00E131C4"/>
    <w:rsid w:val="00E20C69"/>
    <w:rsid w:val="00E22B0D"/>
    <w:rsid w:val="00E23900"/>
    <w:rsid w:val="00E310FE"/>
    <w:rsid w:val="00E31E67"/>
    <w:rsid w:val="00E32280"/>
    <w:rsid w:val="00E33B39"/>
    <w:rsid w:val="00E441E5"/>
    <w:rsid w:val="00E4497B"/>
    <w:rsid w:val="00E45B6A"/>
    <w:rsid w:val="00E52AC7"/>
    <w:rsid w:val="00E56537"/>
    <w:rsid w:val="00E623F4"/>
    <w:rsid w:val="00E62E9B"/>
    <w:rsid w:val="00E6355C"/>
    <w:rsid w:val="00E63A65"/>
    <w:rsid w:val="00E67CD4"/>
    <w:rsid w:val="00E70CD2"/>
    <w:rsid w:val="00E728EB"/>
    <w:rsid w:val="00E74232"/>
    <w:rsid w:val="00E7557F"/>
    <w:rsid w:val="00E81CB8"/>
    <w:rsid w:val="00E835C9"/>
    <w:rsid w:val="00E96D47"/>
    <w:rsid w:val="00EA0E3D"/>
    <w:rsid w:val="00EA18B7"/>
    <w:rsid w:val="00EA53B8"/>
    <w:rsid w:val="00EA72F1"/>
    <w:rsid w:val="00EB3408"/>
    <w:rsid w:val="00EB63DC"/>
    <w:rsid w:val="00EB78E5"/>
    <w:rsid w:val="00EC38BC"/>
    <w:rsid w:val="00EC4E12"/>
    <w:rsid w:val="00EC66D1"/>
    <w:rsid w:val="00ED3DEB"/>
    <w:rsid w:val="00ED3E4F"/>
    <w:rsid w:val="00ED5206"/>
    <w:rsid w:val="00ED6546"/>
    <w:rsid w:val="00ED749F"/>
    <w:rsid w:val="00EE1B66"/>
    <w:rsid w:val="00EE3AAD"/>
    <w:rsid w:val="00F032D8"/>
    <w:rsid w:val="00F059E9"/>
    <w:rsid w:val="00F05D52"/>
    <w:rsid w:val="00F1000C"/>
    <w:rsid w:val="00F13EA8"/>
    <w:rsid w:val="00F1763C"/>
    <w:rsid w:val="00F22401"/>
    <w:rsid w:val="00F2352B"/>
    <w:rsid w:val="00F24F66"/>
    <w:rsid w:val="00F30CD4"/>
    <w:rsid w:val="00F5225B"/>
    <w:rsid w:val="00F64FCD"/>
    <w:rsid w:val="00F66196"/>
    <w:rsid w:val="00F70961"/>
    <w:rsid w:val="00F717FC"/>
    <w:rsid w:val="00F75A6F"/>
    <w:rsid w:val="00F811C1"/>
    <w:rsid w:val="00F81CFE"/>
    <w:rsid w:val="00F82D40"/>
    <w:rsid w:val="00F85973"/>
    <w:rsid w:val="00F86456"/>
    <w:rsid w:val="00F86C29"/>
    <w:rsid w:val="00F91EBE"/>
    <w:rsid w:val="00F95862"/>
    <w:rsid w:val="00F960CA"/>
    <w:rsid w:val="00FA1B81"/>
    <w:rsid w:val="00FA1D33"/>
    <w:rsid w:val="00FA62C8"/>
    <w:rsid w:val="00FB1C92"/>
    <w:rsid w:val="00FB349C"/>
    <w:rsid w:val="00FC0198"/>
    <w:rsid w:val="00FC120C"/>
    <w:rsid w:val="00FC16B1"/>
    <w:rsid w:val="00FC30AB"/>
    <w:rsid w:val="00FC39FF"/>
    <w:rsid w:val="00FC3F73"/>
    <w:rsid w:val="00FD1273"/>
    <w:rsid w:val="00FD4E2F"/>
    <w:rsid w:val="00FE1E37"/>
    <w:rsid w:val="00FE3EA1"/>
    <w:rsid w:val="00FF3A13"/>
    <w:rsid w:val="00FF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15A75"/>
  <w15:chartTrackingRefBased/>
  <w15:docId w15:val="{A4F1D2AF-4FF6-6947-8615-8887DA00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7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1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208C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1126</TotalTime>
  <Pages>4</Pages>
  <Words>4089</Words>
  <Characters>23308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Loh, Austin</dc:creator>
  <cp:keywords/>
  <dc:description/>
  <cp:lastModifiedBy>Austin Loh Shunwei</cp:lastModifiedBy>
  <cp:revision>721</cp:revision>
  <dcterms:created xsi:type="dcterms:W3CDTF">2025-08-16T07:40:00Z</dcterms:created>
  <dcterms:modified xsi:type="dcterms:W3CDTF">2025-11-14T02:53:00Z</dcterms:modified>
</cp:coreProperties>
</file>