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47"/>
        <w:gridCol w:w="1265"/>
        <w:gridCol w:w="1286"/>
        <w:gridCol w:w="1255"/>
        <w:gridCol w:w="21"/>
        <w:gridCol w:w="1250"/>
        <w:gridCol w:w="1270"/>
        <w:gridCol w:w="2542"/>
      </w:tblGrid>
      <w:tr w:rsidR="000E6C87" w14:paraId="66DE183A" w14:textId="77777777" w:rsidTr="000E6C87">
        <w:tc>
          <w:tcPr>
            <w:tcW w:w="2547" w:type="dxa"/>
          </w:tcPr>
          <w:p w14:paraId="549B0967" w14:textId="77777777" w:rsidR="000E6C87" w:rsidRPr="000E6C87" w:rsidRDefault="000E6C87">
            <w:pPr>
              <w:rPr>
                <w:i/>
                <w:iCs/>
                <w:sz w:val="18"/>
                <w:szCs w:val="18"/>
              </w:rPr>
            </w:pPr>
            <w:r w:rsidRPr="000E6C87">
              <w:rPr>
                <w:i/>
                <w:iCs/>
                <w:sz w:val="18"/>
                <w:szCs w:val="18"/>
              </w:rPr>
              <w:t>start(df)</w:t>
            </w:r>
          </w:p>
          <w:p w14:paraId="0C84F382" w14:textId="77777777" w:rsidR="000E6C87" w:rsidRPr="000E6C87" w:rsidRDefault="000E6C87">
            <w:pPr>
              <w:rPr>
                <w:i/>
                <w:iCs/>
                <w:sz w:val="18"/>
                <w:szCs w:val="18"/>
              </w:rPr>
            </w:pPr>
            <w:r w:rsidRPr="000E6C87">
              <w:rPr>
                <w:i/>
                <w:iCs/>
                <w:sz w:val="18"/>
                <w:szCs w:val="18"/>
              </w:rPr>
              <w:t>end(df)</w:t>
            </w:r>
          </w:p>
          <w:p w14:paraId="03950DA0" w14:textId="35B966D0" w:rsidR="000E6C87" w:rsidRDefault="000E6C87">
            <w:pPr>
              <w:rPr>
                <w:sz w:val="18"/>
                <w:szCs w:val="18"/>
              </w:rPr>
            </w:pPr>
            <w:r w:rsidRPr="000E6C87">
              <w:rPr>
                <w:i/>
                <w:iCs/>
                <w:sz w:val="18"/>
                <w:szCs w:val="18"/>
              </w:rPr>
              <w:t>frequency(df)</w:t>
            </w:r>
          </w:p>
        </w:tc>
        <w:tc>
          <w:tcPr>
            <w:tcW w:w="3827" w:type="dxa"/>
            <w:gridSpan w:val="4"/>
          </w:tcPr>
          <w:p w14:paraId="6C7F786F" w14:textId="098808C1" w:rsidR="000E6C87" w:rsidRDefault="000E6C87">
            <w:pPr>
              <w:rPr>
                <w:sz w:val="18"/>
                <w:szCs w:val="18"/>
              </w:rPr>
            </w:pPr>
            <w:r>
              <w:rPr>
                <w:sz w:val="18"/>
                <w:szCs w:val="18"/>
              </w:rPr>
              <w:t>when first record was made</w:t>
            </w:r>
          </w:p>
          <w:p w14:paraId="1037519B" w14:textId="42C4838B" w:rsidR="000E6C87" w:rsidRDefault="000E6C87">
            <w:pPr>
              <w:rPr>
                <w:sz w:val="18"/>
                <w:szCs w:val="18"/>
              </w:rPr>
            </w:pPr>
            <w:r>
              <w:rPr>
                <w:sz w:val="18"/>
                <w:szCs w:val="18"/>
              </w:rPr>
              <w:t>when last record was made</w:t>
            </w:r>
          </w:p>
          <w:p w14:paraId="08386FE5" w14:textId="3108B2A0" w:rsidR="000E6C87" w:rsidRDefault="000E6C87">
            <w:pPr>
              <w:rPr>
                <w:sz w:val="18"/>
                <w:szCs w:val="18"/>
              </w:rPr>
            </w:pPr>
            <w:r>
              <w:rPr>
                <w:sz w:val="18"/>
                <w:szCs w:val="18"/>
              </w:rPr>
              <w:t>num of records per unit time</w:t>
            </w:r>
          </w:p>
        </w:tc>
        <w:tc>
          <w:tcPr>
            <w:tcW w:w="1250" w:type="dxa"/>
          </w:tcPr>
          <w:p w14:paraId="75A31FD5" w14:textId="77777777" w:rsidR="000E6C87" w:rsidRPr="000E6C87" w:rsidRDefault="000E6C87" w:rsidP="000E6C87">
            <w:pPr>
              <w:rPr>
                <w:i/>
                <w:iCs/>
                <w:sz w:val="18"/>
                <w:szCs w:val="18"/>
              </w:rPr>
            </w:pPr>
            <w:r w:rsidRPr="000E6C87">
              <w:rPr>
                <w:i/>
                <w:iCs/>
                <w:sz w:val="18"/>
                <w:szCs w:val="18"/>
              </w:rPr>
              <w:t>deltat(df)</w:t>
            </w:r>
          </w:p>
          <w:p w14:paraId="0E091E07" w14:textId="77777777" w:rsidR="000E6C87" w:rsidRPr="000E6C87" w:rsidRDefault="000E6C87" w:rsidP="000E6C87">
            <w:pPr>
              <w:rPr>
                <w:i/>
                <w:iCs/>
                <w:sz w:val="18"/>
                <w:szCs w:val="18"/>
              </w:rPr>
            </w:pPr>
            <w:r w:rsidRPr="000E6C87">
              <w:rPr>
                <w:i/>
                <w:iCs/>
                <w:sz w:val="18"/>
                <w:szCs w:val="18"/>
              </w:rPr>
              <w:t>time(df)</w:t>
            </w:r>
          </w:p>
          <w:p w14:paraId="6C3B351C" w14:textId="0ED19863" w:rsidR="000E6C87" w:rsidRDefault="000E6C87" w:rsidP="000E6C87">
            <w:pPr>
              <w:rPr>
                <w:sz w:val="18"/>
                <w:szCs w:val="18"/>
              </w:rPr>
            </w:pPr>
            <w:r w:rsidRPr="000E6C87">
              <w:rPr>
                <w:i/>
                <w:iCs/>
                <w:sz w:val="18"/>
                <w:szCs w:val="18"/>
              </w:rPr>
              <w:t>cycle(df)</w:t>
            </w:r>
          </w:p>
        </w:tc>
        <w:tc>
          <w:tcPr>
            <w:tcW w:w="3812" w:type="dxa"/>
            <w:gridSpan w:val="2"/>
          </w:tcPr>
          <w:p w14:paraId="24AA065E" w14:textId="77777777" w:rsidR="000E6C87" w:rsidRDefault="000E6C87" w:rsidP="000E6C87">
            <w:pPr>
              <w:rPr>
                <w:sz w:val="18"/>
                <w:szCs w:val="18"/>
              </w:rPr>
            </w:pPr>
            <w:r>
              <w:rPr>
                <w:sz w:val="18"/>
                <w:szCs w:val="18"/>
              </w:rPr>
              <w:t>time increment btw records</w:t>
            </w:r>
          </w:p>
          <w:p w14:paraId="29C2FE98" w14:textId="77777777" w:rsidR="000E6C87" w:rsidRDefault="000E6C87" w:rsidP="000E6C87">
            <w:pPr>
              <w:rPr>
                <w:sz w:val="18"/>
                <w:szCs w:val="18"/>
              </w:rPr>
            </w:pPr>
            <w:r>
              <w:rPr>
                <w:sz w:val="18"/>
                <w:szCs w:val="18"/>
              </w:rPr>
              <w:t>calculate vector of time indices for observations</w:t>
            </w:r>
          </w:p>
          <w:p w14:paraId="78296394" w14:textId="38ADDAC5" w:rsidR="000E6C87" w:rsidRDefault="000E6C87" w:rsidP="000E6C87">
            <w:pPr>
              <w:rPr>
                <w:sz w:val="18"/>
                <w:szCs w:val="18"/>
              </w:rPr>
            </w:pPr>
            <w:r>
              <w:rPr>
                <w:sz w:val="18"/>
                <w:szCs w:val="18"/>
              </w:rPr>
              <w:t>position in cycle of each observation</w:t>
            </w:r>
          </w:p>
        </w:tc>
      </w:tr>
      <w:tr w:rsidR="0063752E" w14:paraId="3FDA8007" w14:textId="77777777" w:rsidTr="009A61DD">
        <w:tc>
          <w:tcPr>
            <w:tcW w:w="3812" w:type="dxa"/>
            <w:gridSpan w:val="2"/>
          </w:tcPr>
          <w:p w14:paraId="22E50EF4" w14:textId="42D4092A" w:rsidR="0063752E" w:rsidRDefault="0063752E">
            <w:pPr>
              <w:rPr>
                <w:sz w:val="18"/>
                <w:szCs w:val="18"/>
              </w:rPr>
            </w:pPr>
            <w:r w:rsidRPr="00124EF8">
              <w:rPr>
                <w:i/>
                <w:iCs/>
                <w:sz w:val="18"/>
                <w:szCs w:val="18"/>
              </w:rPr>
              <w:t>diff(..., lag = period)</w:t>
            </w:r>
          </w:p>
        </w:tc>
        <w:tc>
          <w:tcPr>
            <w:tcW w:w="7624" w:type="dxa"/>
            <w:gridSpan w:val="6"/>
          </w:tcPr>
          <w:p w14:paraId="40EC2F2C" w14:textId="31A93509" w:rsidR="0063752E" w:rsidRDefault="0063752E">
            <w:pPr>
              <w:rPr>
                <w:sz w:val="18"/>
                <w:szCs w:val="18"/>
              </w:rPr>
            </w:pPr>
            <w:r>
              <w:rPr>
                <w:sz w:val="18"/>
                <w:szCs w:val="18"/>
              </w:rPr>
              <w:t>seasonal diff transformation: remove periodic trends</w:t>
            </w:r>
          </w:p>
        </w:tc>
      </w:tr>
      <w:tr w:rsidR="00124EF8" w14:paraId="0EA63F52" w14:textId="77777777" w:rsidTr="00CE64D5">
        <w:tc>
          <w:tcPr>
            <w:tcW w:w="3812" w:type="dxa"/>
            <w:gridSpan w:val="2"/>
          </w:tcPr>
          <w:p w14:paraId="2317239B" w14:textId="1773D722" w:rsidR="00124EF8" w:rsidRPr="00124EF8" w:rsidRDefault="00124EF8">
            <w:pPr>
              <w:rPr>
                <w:i/>
                <w:iCs/>
                <w:sz w:val="18"/>
                <w:szCs w:val="18"/>
              </w:rPr>
            </w:pPr>
            <w:r w:rsidRPr="00124EF8">
              <w:rPr>
                <w:i/>
                <w:iCs/>
                <w:sz w:val="18"/>
                <w:szCs w:val="18"/>
              </w:rPr>
              <w:t>ts.plot(cbind(df1, df2))</w:t>
            </w:r>
          </w:p>
        </w:tc>
        <w:tc>
          <w:tcPr>
            <w:tcW w:w="2541" w:type="dxa"/>
            <w:gridSpan w:val="2"/>
          </w:tcPr>
          <w:p w14:paraId="5ECFFBA0" w14:textId="77777777" w:rsidR="00124EF8" w:rsidRDefault="00124EF8">
            <w:pPr>
              <w:rPr>
                <w:sz w:val="18"/>
                <w:szCs w:val="18"/>
              </w:rPr>
            </w:pPr>
            <w:r>
              <w:rPr>
                <w:sz w:val="18"/>
                <w:szCs w:val="18"/>
              </w:rPr>
              <w:t>2 plots on same graph</w:t>
            </w:r>
          </w:p>
        </w:tc>
        <w:tc>
          <w:tcPr>
            <w:tcW w:w="2541" w:type="dxa"/>
            <w:gridSpan w:val="3"/>
          </w:tcPr>
          <w:p w14:paraId="22D3269A" w14:textId="521101F3" w:rsidR="00124EF8" w:rsidRDefault="00124EF8">
            <w:pPr>
              <w:rPr>
                <w:sz w:val="18"/>
                <w:szCs w:val="18"/>
              </w:rPr>
            </w:pPr>
            <w:r w:rsidRPr="00124EF8">
              <w:rPr>
                <w:i/>
                <w:iCs/>
                <w:sz w:val="18"/>
                <w:szCs w:val="18"/>
              </w:rPr>
              <w:t>diff(log(...))</w:t>
            </w:r>
          </w:p>
        </w:tc>
        <w:tc>
          <w:tcPr>
            <w:tcW w:w="2542" w:type="dxa"/>
          </w:tcPr>
          <w:p w14:paraId="49BDBA70" w14:textId="2512F64C" w:rsidR="00124EF8" w:rsidRDefault="00124EF8">
            <w:pPr>
              <w:rPr>
                <w:sz w:val="18"/>
                <w:szCs w:val="18"/>
              </w:rPr>
            </w:pPr>
            <w:r>
              <w:rPr>
                <w:sz w:val="18"/>
                <w:szCs w:val="18"/>
              </w:rPr>
              <w:t>generate log returns</w:t>
            </w:r>
          </w:p>
        </w:tc>
      </w:tr>
      <w:tr w:rsidR="00E97E13" w14:paraId="291B4F00" w14:textId="77777777" w:rsidTr="001E5323">
        <w:tc>
          <w:tcPr>
            <w:tcW w:w="3812" w:type="dxa"/>
            <w:gridSpan w:val="2"/>
          </w:tcPr>
          <w:p w14:paraId="14C06627" w14:textId="77777777" w:rsidR="00E97E13" w:rsidRDefault="00C06D76">
            <w:pPr>
              <w:rPr>
                <w:sz w:val="18"/>
                <w:szCs w:val="18"/>
              </w:rPr>
            </w:pPr>
            <w:r>
              <w:rPr>
                <w:sz w:val="18"/>
                <w:szCs w:val="18"/>
              </w:rPr>
              <w:t>Autoregressive</w:t>
            </w:r>
          </w:p>
          <w:p w14:paraId="095FD18B" w14:textId="77777777" w:rsidR="00034F08" w:rsidRPr="00034F08" w:rsidRDefault="00C06D76">
            <w:pPr>
              <w:rPr>
                <w:rFonts w:ascii="Cambria Math" w:hAnsi="Cambria Math"/>
                <w:i/>
                <w:sz w:val="18"/>
                <w:szCs w:val="18"/>
              </w:rPr>
            </w:pPr>
            <w:r>
              <w:rPr>
                <w:sz w:val="18"/>
                <w:szCs w:val="18"/>
              </w:rPr>
              <w:t>Mean-centred version</w:t>
            </w:r>
            <w:r w:rsidR="00034F08">
              <w:rPr>
                <w:rFonts w:ascii="Cambria Math" w:hAnsi="Cambria Math"/>
                <w:i/>
                <w:sz w:val="18"/>
                <w:szCs w:val="18"/>
              </w:rPr>
              <w:t xml:space="preserve"> </w:t>
            </w:r>
          </w:p>
          <w:p w14:paraId="3460486B" w14:textId="1397AF23" w:rsidR="00C06D76" w:rsidRDefault="00034F08">
            <w:pPr>
              <w:rPr>
                <w:sz w:val="18"/>
                <w:szCs w:val="18"/>
              </w:rPr>
            </w:pPr>
            <m:oMath>
              <m:r>
                <w:rPr>
                  <w:rFonts w:ascii="Cambria Math" w:hAnsi="Cambria Math"/>
                  <w:sz w:val="18"/>
                  <w:szCs w:val="18"/>
                </w:rPr>
                <m:t>ϕ∈(-1,1)</m:t>
              </m:r>
            </m:oMath>
            <w:r>
              <w:rPr>
                <w:sz w:val="18"/>
                <w:szCs w:val="18"/>
              </w:rPr>
              <w:t xml:space="preserve"> </w:t>
            </w:r>
          </w:p>
        </w:tc>
        <w:tc>
          <w:tcPr>
            <w:tcW w:w="7624" w:type="dxa"/>
            <w:gridSpan w:val="6"/>
          </w:tcPr>
          <w:p w14:paraId="667C547D" w14:textId="496C3C62" w:rsidR="00E97E13" w:rsidRDefault="00C06D76">
            <w:pPr>
              <w:rPr>
                <w:sz w:val="18"/>
                <w:szCs w:val="18"/>
              </w:rPr>
            </w:pPr>
            <w:r>
              <w:rPr>
                <w:sz w:val="18"/>
                <w:szCs w:val="18"/>
              </w:rPr>
              <w:t>Y</w:t>
            </w:r>
            <w:r>
              <w:rPr>
                <w:sz w:val="18"/>
                <w:szCs w:val="18"/>
                <w:vertAlign w:val="subscript"/>
              </w:rPr>
              <w:t>t</w:t>
            </w:r>
            <w:r>
              <w:rPr>
                <w:sz w:val="18"/>
                <w:szCs w:val="18"/>
              </w:rPr>
              <w:t xml:space="preserve"> = </w:t>
            </w:r>
            <m:oMath>
              <m:r>
                <w:rPr>
                  <w:rFonts w:ascii="Cambria Math" w:hAnsi="Cambria Math"/>
                  <w:sz w:val="18"/>
                  <w:szCs w:val="18"/>
                </w:rPr>
                <m:t>c+ϕ*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p>
          <w:p w14:paraId="50B7C077" w14:textId="77777777" w:rsidR="00C06D76" w:rsidRDefault="00C06D76">
            <w:pPr>
              <w:rPr>
                <w:sz w:val="18"/>
                <w:szCs w:val="18"/>
              </w:rPr>
            </w:pPr>
            <w:r>
              <w:rPr>
                <w:sz w:val="18"/>
                <w:szCs w:val="18"/>
              </w:rPr>
              <w:t xml:space="preserve">Large value of </w:t>
            </w:r>
            <m:oMath>
              <m:r>
                <w:rPr>
                  <w:rFonts w:ascii="Cambria Math" w:hAnsi="Cambria Math"/>
                  <w:sz w:val="18"/>
                  <w:szCs w:val="18"/>
                </w:rPr>
                <m:t>ϕ</m:t>
              </m:r>
            </m:oMath>
            <w:r>
              <w:rPr>
                <w:sz w:val="18"/>
                <w:szCs w:val="18"/>
              </w:rPr>
              <w:t xml:space="preserve"> = greater autocorrelation. Negative values of </w:t>
            </w:r>
            <m:oMath>
              <m:r>
                <w:rPr>
                  <w:rFonts w:ascii="Cambria Math" w:hAnsi="Cambria Math"/>
                  <w:sz w:val="18"/>
                  <w:szCs w:val="18"/>
                </w:rPr>
                <m:t>ϕ</m:t>
              </m:r>
            </m:oMath>
            <w:r>
              <w:rPr>
                <w:sz w:val="18"/>
                <w:szCs w:val="18"/>
              </w:rPr>
              <w:t xml:space="preserve"> = oscillatory time series</w:t>
            </w:r>
          </w:p>
          <w:p w14:paraId="6CC6FE6B" w14:textId="5E274F61" w:rsidR="00C06D76" w:rsidRPr="00034F08" w:rsidRDefault="00C06D76">
            <w:pPr>
              <w:rPr>
                <w:sz w:val="18"/>
                <w:szCs w:val="18"/>
              </w:rPr>
            </w:pPr>
            <w:r>
              <w:rPr>
                <w:sz w:val="18"/>
                <w:szCs w:val="18"/>
              </w:rPr>
              <w:t xml:space="preserve">If </w:t>
            </w:r>
            <m:oMath>
              <m:r>
                <w:rPr>
                  <w:rFonts w:ascii="Cambria Math" w:hAnsi="Cambria Math"/>
                  <w:sz w:val="18"/>
                  <w:szCs w:val="18"/>
                </w:rPr>
                <m:t>μ</m:t>
              </m:r>
            </m:oMath>
            <w:r>
              <w:rPr>
                <w:sz w:val="18"/>
                <w:szCs w:val="18"/>
              </w:rPr>
              <w:t xml:space="preserve"> = 0 and </w:t>
            </w:r>
            <m:oMath>
              <m:r>
                <w:rPr>
                  <w:rFonts w:ascii="Cambria Math" w:hAnsi="Cambria Math"/>
                  <w:sz w:val="18"/>
                  <w:szCs w:val="18"/>
                </w:rPr>
                <m:t>ϕ</m:t>
              </m:r>
            </m:oMath>
            <w:r>
              <w:rPr>
                <w:sz w:val="18"/>
                <w:szCs w:val="18"/>
              </w:rPr>
              <w:t xml:space="preserve"> = 1, then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sidR="00034F08">
              <w:rPr>
                <w:sz w:val="18"/>
                <w:szCs w:val="18"/>
              </w:rPr>
              <w:t>, which is a random walk. Then {Y</w:t>
            </w:r>
            <w:r w:rsidR="00034F08">
              <w:rPr>
                <w:sz w:val="18"/>
                <w:szCs w:val="18"/>
                <w:vertAlign w:val="subscript"/>
              </w:rPr>
              <w:t>t</w:t>
            </w:r>
            <w:r w:rsidR="00034F08">
              <w:rPr>
                <w:sz w:val="18"/>
                <w:szCs w:val="18"/>
              </w:rPr>
              <w:t>} is not stationary</w:t>
            </w:r>
          </w:p>
        </w:tc>
      </w:tr>
      <w:tr w:rsidR="00E97E13" w14:paraId="4339DAB0" w14:textId="77777777" w:rsidTr="001E5323">
        <w:tc>
          <w:tcPr>
            <w:tcW w:w="3812" w:type="dxa"/>
            <w:gridSpan w:val="2"/>
          </w:tcPr>
          <w:p w14:paraId="559AAF66" w14:textId="77777777" w:rsidR="00E97E13" w:rsidRPr="00124EF8" w:rsidRDefault="00034F08">
            <w:pPr>
              <w:rPr>
                <w:i/>
                <w:iCs/>
                <w:sz w:val="18"/>
                <w:szCs w:val="18"/>
              </w:rPr>
            </w:pPr>
            <w:r w:rsidRPr="00124EF8">
              <w:rPr>
                <w:i/>
                <w:iCs/>
                <w:sz w:val="18"/>
                <w:szCs w:val="18"/>
              </w:rPr>
              <w:t>arima.sim(model = list(ar = phi), n = 50)</w:t>
            </w:r>
          </w:p>
          <w:p w14:paraId="01D770D8" w14:textId="77777777" w:rsidR="00034F08" w:rsidRDefault="00034F08">
            <w:pPr>
              <w:rPr>
                <w:sz w:val="18"/>
                <w:szCs w:val="18"/>
              </w:rPr>
            </w:pPr>
            <w:r>
              <w:rPr>
                <w:sz w:val="18"/>
                <w:szCs w:val="18"/>
              </w:rPr>
              <w:t>Persistence = high correlation btw obs and its lag</w:t>
            </w:r>
          </w:p>
          <w:p w14:paraId="06D94EC6" w14:textId="7BBBFA3E" w:rsidR="000632EF" w:rsidRPr="006E569F" w:rsidRDefault="000632EF">
            <w:pPr>
              <w:rPr>
                <w:i/>
                <w:iCs/>
                <w:sz w:val="18"/>
                <w:szCs w:val="18"/>
              </w:rPr>
            </w:pPr>
            <w:r w:rsidRPr="00124EF8">
              <w:rPr>
                <w:i/>
                <w:iCs/>
                <w:sz w:val="18"/>
                <w:szCs w:val="18"/>
              </w:rPr>
              <w:t>AR &lt;- arima(df, order = c(1,0,0))</w:t>
            </w:r>
          </w:p>
        </w:tc>
        <w:tc>
          <w:tcPr>
            <w:tcW w:w="7624" w:type="dxa"/>
            <w:gridSpan w:val="6"/>
          </w:tcPr>
          <w:p w14:paraId="655D0A91" w14:textId="77777777" w:rsidR="00E97E13" w:rsidRDefault="00034F08">
            <w:pPr>
              <w:rPr>
                <w:sz w:val="18"/>
                <w:szCs w:val="18"/>
              </w:rPr>
            </w:pPr>
            <w:r>
              <w:rPr>
                <w:sz w:val="18"/>
                <w:szCs w:val="18"/>
              </w:rPr>
              <w:t>Simulate AR model</w:t>
            </w:r>
          </w:p>
          <w:p w14:paraId="71FAC940" w14:textId="77777777" w:rsidR="00034F08" w:rsidRDefault="00034F08">
            <w:pPr>
              <w:rPr>
                <w:sz w:val="18"/>
                <w:szCs w:val="18"/>
              </w:rPr>
            </w:pPr>
            <w:r>
              <w:rPr>
                <w:sz w:val="18"/>
                <w:szCs w:val="18"/>
              </w:rPr>
              <w:t>Anti-persistence = large variation btw obs and its lag</w:t>
            </w:r>
          </w:p>
          <w:p w14:paraId="59AFAAD7" w14:textId="52DFBA9E" w:rsidR="000632EF" w:rsidRDefault="000632EF">
            <w:pPr>
              <w:rPr>
                <w:sz w:val="18"/>
                <w:szCs w:val="18"/>
              </w:rPr>
            </w:pPr>
            <w:r>
              <w:rPr>
                <w:sz w:val="18"/>
                <w:szCs w:val="18"/>
              </w:rPr>
              <w:t xml:space="preserve">Fit data to AR model (on R, ar1 = </w:t>
            </w:r>
            <m:oMath>
              <m:acc>
                <m:accPr>
                  <m:ctrlPr>
                    <w:rPr>
                      <w:rFonts w:ascii="Cambria Math" w:hAnsi="Cambria Math"/>
                      <w:i/>
                      <w:sz w:val="18"/>
                      <w:szCs w:val="18"/>
                    </w:rPr>
                  </m:ctrlPr>
                </m:accPr>
                <m:e>
                  <m:r>
                    <w:rPr>
                      <w:rFonts w:ascii="Cambria Math" w:hAnsi="Cambria Math"/>
                      <w:sz w:val="18"/>
                      <w:szCs w:val="18"/>
                    </w:rPr>
                    <m:t>ϕ</m:t>
                  </m:r>
                </m:e>
              </m:acc>
            </m:oMath>
            <w:r>
              <w:rPr>
                <w:sz w:val="18"/>
                <w:szCs w:val="18"/>
              </w:rPr>
              <w:t xml:space="preserve">, intercept = </w:t>
            </w:r>
            <m:oMath>
              <m:acc>
                <m:accPr>
                  <m:ctrlPr>
                    <w:rPr>
                      <w:rFonts w:ascii="Cambria Math" w:hAnsi="Cambria Math"/>
                      <w:i/>
                      <w:sz w:val="18"/>
                      <w:szCs w:val="18"/>
                    </w:rPr>
                  </m:ctrlPr>
                </m:accPr>
                <m:e>
                  <m:r>
                    <w:rPr>
                      <w:rFonts w:ascii="Cambria Math" w:hAnsi="Cambria Math"/>
                      <w:sz w:val="18"/>
                      <w:szCs w:val="18"/>
                    </w:rPr>
                    <m:t>μ</m:t>
                  </m:r>
                </m:e>
              </m:acc>
            </m:oMath>
            <w:r w:rsidR="00207FFC">
              <w:rPr>
                <w:sz w:val="18"/>
                <w:szCs w:val="18"/>
              </w:rPr>
              <w:t xml:space="preserve">, sigma^2 = </w:t>
            </w:r>
            <m:oMath>
              <m:acc>
                <m:accPr>
                  <m:ctrlPr>
                    <w:rPr>
                      <w:rFonts w:ascii="Cambria Math" w:hAnsi="Cambria Math"/>
                      <w:i/>
                      <w:sz w:val="18"/>
                      <w:szCs w:val="18"/>
                    </w:rPr>
                  </m:ctrlPr>
                </m:accPr>
                <m:e>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ϵ</m:t>
                      </m:r>
                    </m:sub>
                    <m:sup>
                      <m:r>
                        <w:rPr>
                          <w:rFonts w:ascii="Cambria Math" w:hAnsi="Cambria Math"/>
                          <w:sz w:val="18"/>
                          <w:szCs w:val="18"/>
                        </w:rPr>
                        <m:t>2</m:t>
                      </m:r>
                    </m:sup>
                  </m:sSubSup>
                </m:e>
              </m:acc>
            </m:oMath>
            <w:r>
              <w:rPr>
                <w:sz w:val="18"/>
                <w:szCs w:val="18"/>
              </w:rPr>
              <w:t>)</w:t>
            </w:r>
          </w:p>
        </w:tc>
      </w:tr>
      <w:tr w:rsidR="00E97E13" w14:paraId="714739A5" w14:textId="77777777" w:rsidTr="001E5323">
        <w:tc>
          <w:tcPr>
            <w:tcW w:w="3812" w:type="dxa"/>
            <w:gridSpan w:val="2"/>
          </w:tcPr>
          <w:p w14:paraId="1F959DEF" w14:textId="77777777" w:rsidR="00E97E13" w:rsidRPr="00124EF8" w:rsidRDefault="000A0392">
            <w:pPr>
              <w:rPr>
                <w:i/>
                <w:iCs/>
                <w:sz w:val="18"/>
                <w:szCs w:val="18"/>
              </w:rPr>
            </w:pPr>
            <w:r w:rsidRPr="00124EF8">
              <w:rPr>
                <w:i/>
                <w:iCs/>
                <w:sz w:val="18"/>
                <w:szCs w:val="18"/>
              </w:rPr>
              <w:t>arima.sim(model = list(ma = theta), n = 50)</w:t>
            </w:r>
          </w:p>
          <w:p w14:paraId="39A0DC1D" w14:textId="247FA7D0" w:rsidR="00207FFC" w:rsidRPr="00124EF8" w:rsidRDefault="00207FFC">
            <w:pPr>
              <w:rPr>
                <w:i/>
                <w:iCs/>
                <w:sz w:val="18"/>
                <w:szCs w:val="18"/>
              </w:rPr>
            </w:pPr>
            <w:r w:rsidRPr="00124EF8">
              <w:rPr>
                <w:i/>
                <w:iCs/>
                <w:sz w:val="18"/>
                <w:szCs w:val="18"/>
              </w:rPr>
              <w:t xml:space="preserve">MA &lt;- </w:t>
            </w:r>
            <w:r w:rsidR="000A0392" w:rsidRPr="00124EF8">
              <w:rPr>
                <w:i/>
                <w:iCs/>
                <w:sz w:val="18"/>
                <w:szCs w:val="18"/>
              </w:rPr>
              <w:t>arima(df, order = c(0,0,1))</w:t>
            </w:r>
          </w:p>
          <w:p w14:paraId="0E08096D" w14:textId="3C679939" w:rsidR="00207FFC" w:rsidRDefault="00207FFC">
            <w:pPr>
              <w:rPr>
                <w:sz w:val="18"/>
                <w:szCs w:val="18"/>
              </w:rPr>
            </w:pPr>
            <w:r w:rsidRPr="00124EF8">
              <w:rPr>
                <w:i/>
                <w:iCs/>
                <w:sz w:val="18"/>
                <w:szCs w:val="18"/>
              </w:rPr>
              <w:t>fitted &lt;- df - residuals(MA)</w:t>
            </w:r>
          </w:p>
        </w:tc>
        <w:tc>
          <w:tcPr>
            <w:tcW w:w="7624" w:type="dxa"/>
            <w:gridSpan w:val="6"/>
          </w:tcPr>
          <w:p w14:paraId="437C5376" w14:textId="77777777" w:rsidR="00E97E13" w:rsidRDefault="000A0392">
            <w:pPr>
              <w:rPr>
                <w:sz w:val="18"/>
                <w:szCs w:val="18"/>
              </w:rPr>
            </w:pPr>
            <w:r>
              <w:rPr>
                <w:sz w:val="18"/>
                <w:szCs w:val="18"/>
              </w:rPr>
              <w:t>Simulate MA model</w:t>
            </w:r>
          </w:p>
          <w:p w14:paraId="16A081E0" w14:textId="77777777" w:rsidR="000A0392" w:rsidRDefault="000A0392">
            <w:pPr>
              <w:rPr>
                <w:sz w:val="18"/>
                <w:szCs w:val="18"/>
              </w:rPr>
            </w:pPr>
            <w:r>
              <w:rPr>
                <w:sz w:val="18"/>
                <w:szCs w:val="18"/>
              </w:rPr>
              <w:t>Fit data to MA model</w:t>
            </w:r>
            <w:r w:rsidR="00207FFC">
              <w:rPr>
                <w:sz w:val="18"/>
                <w:szCs w:val="18"/>
              </w:rPr>
              <w:t xml:space="preserve"> (on R, ma1 = </w:t>
            </w:r>
            <m:oMath>
              <m:acc>
                <m:accPr>
                  <m:ctrlPr>
                    <w:rPr>
                      <w:rFonts w:ascii="Cambria Math" w:hAnsi="Cambria Math"/>
                      <w:i/>
                      <w:sz w:val="18"/>
                      <w:szCs w:val="18"/>
                    </w:rPr>
                  </m:ctrlPr>
                </m:accPr>
                <m:e>
                  <m:r>
                    <w:rPr>
                      <w:rFonts w:ascii="Cambria Math" w:hAnsi="Cambria Math"/>
                      <w:sz w:val="18"/>
                      <w:szCs w:val="18"/>
                    </w:rPr>
                    <m:t>θ</m:t>
                  </m:r>
                </m:e>
              </m:acc>
            </m:oMath>
            <w:r w:rsidR="00207FFC">
              <w:rPr>
                <w:sz w:val="18"/>
                <w:szCs w:val="18"/>
              </w:rPr>
              <w:t xml:space="preserve">, intercept = </w:t>
            </w:r>
            <m:oMath>
              <m:acc>
                <m:accPr>
                  <m:ctrlPr>
                    <w:rPr>
                      <w:rFonts w:ascii="Cambria Math" w:hAnsi="Cambria Math"/>
                      <w:i/>
                      <w:sz w:val="18"/>
                      <w:szCs w:val="18"/>
                    </w:rPr>
                  </m:ctrlPr>
                </m:accPr>
                <m:e>
                  <m:r>
                    <w:rPr>
                      <w:rFonts w:ascii="Cambria Math" w:hAnsi="Cambria Math"/>
                      <w:sz w:val="18"/>
                      <w:szCs w:val="18"/>
                    </w:rPr>
                    <m:t>μ</m:t>
                  </m:r>
                </m:e>
              </m:acc>
            </m:oMath>
            <w:r w:rsidR="00207FFC">
              <w:rPr>
                <w:sz w:val="18"/>
                <w:szCs w:val="18"/>
              </w:rPr>
              <w:t xml:space="preserve">, sigma^2 = </w:t>
            </w:r>
            <m:oMath>
              <m:acc>
                <m:accPr>
                  <m:ctrlPr>
                    <w:rPr>
                      <w:rFonts w:ascii="Cambria Math" w:hAnsi="Cambria Math"/>
                      <w:i/>
                      <w:sz w:val="18"/>
                      <w:szCs w:val="18"/>
                    </w:rPr>
                  </m:ctrlPr>
                </m:accPr>
                <m:e>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ϵ</m:t>
                      </m:r>
                    </m:sub>
                    <m:sup>
                      <m:r>
                        <w:rPr>
                          <w:rFonts w:ascii="Cambria Math" w:hAnsi="Cambria Math"/>
                          <w:sz w:val="18"/>
                          <w:szCs w:val="18"/>
                        </w:rPr>
                        <m:t>2</m:t>
                      </m:r>
                    </m:sup>
                  </m:sSubSup>
                </m:e>
              </m:acc>
            </m:oMath>
            <w:r w:rsidR="00207FFC">
              <w:rPr>
                <w:sz w:val="18"/>
                <w:szCs w:val="18"/>
              </w:rPr>
              <w:t>)</w:t>
            </w:r>
          </w:p>
          <w:p w14:paraId="655E64A0" w14:textId="5D517D53" w:rsidR="00207FFC" w:rsidRDefault="00000000">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μ</m:t>
                  </m:r>
                </m:e>
              </m:acc>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θ</m:t>
                  </m:r>
                </m:e>
              </m:acc>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ϵ</m:t>
                      </m:r>
                    </m:e>
                  </m:acc>
                </m:e>
                <m:sub>
                  <m:r>
                    <w:rPr>
                      <w:rFonts w:ascii="Cambria Math" w:hAnsi="Cambria Math"/>
                      <w:sz w:val="18"/>
                      <w:szCs w:val="18"/>
                    </w:rPr>
                    <m:t>t-1</m:t>
                  </m:r>
                </m:sub>
              </m:sSub>
            </m:oMath>
            <w:r w:rsidR="00207FFC">
              <w:rPr>
                <w:sz w:val="18"/>
                <w:szCs w:val="18"/>
              </w:rPr>
              <w:t xml:space="preserve">. Residuals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ϵ</m:t>
                      </m:r>
                    </m:e>
                  </m:acc>
                </m:e>
                <m:sub>
                  <m:r>
                    <w:rPr>
                      <w:rFonts w:ascii="Cambria Math" w:hAnsi="Cambria Math"/>
                      <w:sz w:val="18"/>
                      <w:szCs w:val="18"/>
                    </w:rPr>
                    <m:t>t</m:t>
                  </m:r>
                </m:sub>
              </m:sSub>
            </m:oMath>
            <w:r w:rsidR="00207FFC">
              <w:rPr>
                <w:sz w:val="18"/>
                <w:szCs w:val="18"/>
              </w:rPr>
              <w:t xml:space="preserve">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p>
        </w:tc>
      </w:tr>
      <w:tr w:rsidR="00E97E13" w14:paraId="4CC03198" w14:textId="77777777" w:rsidTr="001E5323">
        <w:tc>
          <w:tcPr>
            <w:tcW w:w="3812" w:type="dxa"/>
            <w:gridSpan w:val="2"/>
          </w:tcPr>
          <w:p w14:paraId="3ED42EDD" w14:textId="221FCFA9" w:rsidR="00CC62D4" w:rsidRDefault="00CC62D4">
            <w:pPr>
              <w:rPr>
                <w:sz w:val="18"/>
                <w:szCs w:val="18"/>
              </w:rPr>
            </w:pPr>
            <w:r>
              <w:rPr>
                <w:sz w:val="18"/>
                <w:szCs w:val="18"/>
              </w:rPr>
              <w:t xml:space="preserve">MA(1) (e.g.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t-1</m:t>
                  </m:r>
                </m:sub>
              </m:sSub>
            </m:oMath>
            <w:r>
              <w:rPr>
                <w:sz w:val="18"/>
                <w:szCs w:val="18"/>
              </w:rPr>
              <w:t>)</w:t>
            </w:r>
          </w:p>
          <w:p w14:paraId="7906270C" w14:textId="2641E011" w:rsidR="00CC62D4" w:rsidRDefault="00CC62D4">
            <w:pPr>
              <w:rPr>
                <w:sz w:val="18"/>
                <w:szCs w:val="18"/>
              </w:rPr>
            </w:pPr>
            <w:r>
              <w:rPr>
                <w:sz w:val="18"/>
                <w:szCs w:val="18"/>
              </w:rPr>
              <w:t>AR(2) (e.g. Y</w:t>
            </w:r>
            <w:r>
              <w:rPr>
                <w:sz w:val="18"/>
                <w:szCs w:val="18"/>
                <w:vertAlign w:val="subscript"/>
              </w:rPr>
              <w:t>t</w:t>
            </w:r>
            <w:r>
              <w:rPr>
                <w:sz w:val="18"/>
                <w:szCs w:val="18"/>
              </w:rPr>
              <w:t xml:space="preserve"> = </w:t>
            </w:r>
            <m:oMath>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Pr>
                <w:sz w:val="18"/>
                <w:szCs w:val="18"/>
              </w:rPr>
              <w:t>)</w:t>
            </w:r>
          </w:p>
        </w:tc>
        <w:tc>
          <w:tcPr>
            <w:tcW w:w="7624" w:type="dxa"/>
            <w:gridSpan w:val="6"/>
          </w:tcPr>
          <w:p w14:paraId="7B5BC5C2" w14:textId="0B4209C0" w:rsidR="00CC62D4" w:rsidRPr="00124EF8" w:rsidRDefault="00CC62D4">
            <w:pPr>
              <w:rPr>
                <w:i/>
                <w:iCs/>
                <w:sz w:val="18"/>
                <w:szCs w:val="18"/>
              </w:rPr>
            </w:pPr>
            <w:r w:rsidRPr="00124EF8">
              <w:rPr>
                <w:i/>
                <w:iCs/>
                <w:sz w:val="18"/>
                <w:szCs w:val="18"/>
              </w:rPr>
              <w:t>arima.sim(</w:t>
            </w:r>
            <w:r w:rsidR="006642E0" w:rsidRPr="00124EF8">
              <w:rPr>
                <w:i/>
                <w:iCs/>
                <w:sz w:val="18"/>
                <w:szCs w:val="18"/>
              </w:rPr>
              <w:t xml:space="preserve">model = </w:t>
            </w:r>
            <w:r w:rsidRPr="00124EF8">
              <w:rPr>
                <w:i/>
                <w:iCs/>
                <w:sz w:val="18"/>
                <w:szCs w:val="18"/>
              </w:rPr>
              <w:t xml:space="preserve">list(order = c(0,0,1), ma = </w:t>
            </w:r>
            <m:oMath>
              <m:r>
                <w:rPr>
                  <w:rFonts w:ascii="Cambria Math" w:hAnsi="Cambria Math"/>
                  <w:sz w:val="18"/>
                  <w:szCs w:val="18"/>
                </w:rPr>
                <m:t>θ</m:t>
              </m:r>
            </m:oMath>
            <w:r w:rsidRPr="00124EF8">
              <w:rPr>
                <w:i/>
                <w:iCs/>
                <w:sz w:val="18"/>
                <w:szCs w:val="18"/>
              </w:rPr>
              <w:t>), n = 100)</w:t>
            </w:r>
          </w:p>
          <w:p w14:paraId="7C15007A" w14:textId="70F37938" w:rsidR="00CC62D4" w:rsidRDefault="00CC62D4">
            <w:pPr>
              <w:rPr>
                <w:sz w:val="18"/>
                <w:szCs w:val="18"/>
              </w:rPr>
            </w:pPr>
            <w:r w:rsidRPr="00124EF8">
              <w:rPr>
                <w:i/>
                <w:iCs/>
                <w:sz w:val="18"/>
                <w:szCs w:val="18"/>
              </w:rPr>
              <w:t>arima.sim(</w:t>
            </w:r>
            <w:r w:rsidR="006642E0" w:rsidRPr="00124EF8">
              <w:rPr>
                <w:i/>
                <w:iCs/>
                <w:sz w:val="18"/>
                <w:szCs w:val="18"/>
              </w:rPr>
              <w:t xml:space="preserve">model = </w:t>
            </w:r>
            <w:r w:rsidRPr="00124EF8">
              <w:rPr>
                <w:i/>
                <w:iCs/>
                <w:sz w:val="18"/>
                <w:szCs w:val="18"/>
              </w:rPr>
              <w:t xml:space="preserve">list(order = c(2,0,0), ar = c(0, </w:t>
            </w:r>
            <m:oMath>
              <m:r>
                <w:rPr>
                  <w:rFonts w:ascii="Cambria Math" w:hAnsi="Cambria Math"/>
                  <w:sz w:val="18"/>
                  <w:szCs w:val="18"/>
                </w:rPr>
                <m:t>ϕ</m:t>
              </m:r>
            </m:oMath>
            <w:r w:rsidRPr="00124EF8">
              <w:rPr>
                <w:i/>
                <w:iCs/>
                <w:sz w:val="18"/>
                <w:szCs w:val="18"/>
              </w:rPr>
              <w:t>)), n = 100)</w:t>
            </w:r>
          </w:p>
        </w:tc>
      </w:tr>
      <w:tr w:rsidR="00E97E13" w14:paraId="6B0DFE83" w14:textId="77777777" w:rsidTr="001E5323">
        <w:tc>
          <w:tcPr>
            <w:tcW w:w="3812" w:type="dxa"/>
            <w:gridSpan w:val="2"/>
          </w:tcPr>
          <w:p w14:paraId="069ADB72" w14:textId="74A5E7B9" w:rsidR="009C5942" w:rsidRPr="00124EF8" w:rsidRDefault="009C5942">
            <w:pPr>
              <w:rPr>
                <w:i/>
                <w:iCs/>
                <w:sz w:val="18"/>
                <w:szCs w:val="18"/>
              </w:rPr>
            </w:pPr>
            <w:r w:rsidRPr="00124EF8">
              <w:rPr>
                <w:i/>
                <w:iCs/>
                <w:sz w:val="18"/>
                <w:szCs w:val="18"/>
              </w:rPr>
              <w:t>acf2(df)</w:t>
            </w:r>
          </w:p>
          <w:p w14:paraId="136826CE" w14:textId="4E7200F0" w:rsidR="00E97E13" w:rsidRDefault="006642E0">
            <w:pPr>
              <w:rPr>
                <w:sz w:val="18"/>
                <w:szCs w:val="18"/>
              </w:rPr>
            </w:pPr>
            <w:r w:rsidRPr="00124EF8">
              <w:rPr>
                <w:i/>
                <w:iCs/>
                <w:sz w:val="18"/>
                <w:szCs w:val="18"/>
              </w:rPr>
              <w:t>sarima(df, p = .., d = .., q = ..)</w:t>
            </w:r>
          </w:p>
        </w:tc>
        <w:tc>
          <w:tcPr>
            <w:tcW w:w="7624" w:type="dxa"/>
            <w:gridSpan w:val="6"/>
          </w:tcPr>
          <w:p w14:paraId="6C95FFA2" w14:textId="34A237F5" w:rsidR="009C5942" w:rsidRDefault="009C5942">
            <w:pPr>
              <w:rPr>
                <w:sz w:val="18"/>
                <w:szCs w:val="18"/>
              </w:rPr>
            </w:pPr>
            <w:r>
              <w:rPr>
                <w:sz w:val="18"/>
                <w:szCs w:val="18"/>
              </w:rPr>
              <w:t>Calculate ACF and PACF pairs</w:t>
            </w:r>
          </w:p>
          <w:p w14:paraId="1DA5572C" w14:textId="1BB7932E" w:rsidR="00E97E13" w:rsidRDefault="009C5942">
            <w:pPr>
              <w:rPr>
                <w:sz w:val="18"/>
                <w:szCs w:val="18"/>
              </w:rPr>
            </w:pPr>
            <w:r>
              <w:rPr>
                <w:sz w:val="18"/>
                <w:szCs w:val="18"/>
              </w:rPr>
              <w:t>Fit data to model</w:t>
            </w:r>
          </w:p>
        </w:tc>
      </w:tr>
      <w:tr w:rsidR="00875E1E" w14:paraId="46F99F21" w14:textId="77777777" w:rsidTr="001E5323">
        <w:tc>
          <w:tcPr>
            <w:tcW w:w="3812" w:type="dxa"/>
            <w:gridSpan w:val="2"/>
          </w:tcPr>
          <w:p w14:paraId="29649744" w14:textId="0D441628" w:rsidR="00875E1E" w:rsidRPr="00124EF8" w:rsidRDefault="009B135A">
            <w:pPr>
              <w:rPr>
                <w:i/>
                <w:iCs/>
                <w:sz w:val="18"/>
                <w:szCs w:val="18"/>
              </w:rPr>
            </w:pPr>
            <w:r w:rsidRPr="00124EF8">
              <w:rPr>
                <w:i/>
                <w:iCs/>
                <w:sz w:val="18"/>
                <w:szCs w:val="18"/>
              </w:rPr>
              <w:t>sarima.for(df, n.ahead = .., p, d, q)</w:t>
            </w:r>
          </w:p>
        </w:tc>
        <w:tc>
          <w:tcPr>
            <w:tcW w:w="7624" w:type="dxa"/>
            <w:gridSpan w:val="6"/>
          </w:tcPr>
          <w:p w14:paraId="130BCE64" w14:textId="2761B7ED" w:rsidR="00875E1E" w:rsidRDefault="0072224D">
            <w:pPr>
              <w:rPr>
                <w:sz w:val="18"/>
                <w:szCs w:val="18"/>
              </w:rPr>
            </w:pPr>
            <w:r>
              <w:rPr>
                <w:sz w:val="18"/>
                <w:szCs w:val="18"/>
              </w:rPr>
              <w:t>Forecasting</w:t>
            </w:r>
          </w:p>
        </w:tc>
      </w:tr>
      <w:tr w:rsidR="00875E1E" w14:paraId="1428E755" w14:textId="77777777" w:rsidTr="001E5323">
        <w:tc>
          <w:tcPr>
            <w:tcW w:w="3812" w:type="dxa"/>
            <w:gridSpan w:val="2"/>
          </w:tcPr>
          <w:p w14:paraId="0D6C755B" w14:textId="77777777" w:rsidR="00875E1E" w:rsidRPr="00124EF8" w:rsidRDefault="0072224D">
            <w:pPr>
              <w:rPr>
                <w:i/>
                <w:iCs/>
                <w:sz w:val="18"/>
                <w:szCs w:val="18"/>
              </w:rPr>
            </w:pPr>
            <w:r w:rsidRPr="00124EF8">
              <w:rPr>
                <w:i/>
                <w:iCs/>
                <w:sz w:val="18"/>
                <w:szCs w:val="18"/>
              </w:rPr>
              <w:t>acf2(df, max.lag = 60)</w:t>
            </w:r>
          </w:p>
          <w:p w14:paraId="0389658E" w14:textId="3C010EB3" w:rsidR="0072224D" w:rsidRDefault="0072224D">
            <w:pPr>
              <w:rPr>
                <w:sz w:val="18"/>
                <w:szCs w:val="18"/>
              </w:rPr>
            </w:pPr>
            <w:r w:rsidRPr="00124EF8">
              <w:rPr>
                <w:i/>
                <w:iCs/>
                <w:sz w:val="18"/>
                <w:szCs w:val="18"/>
              </w:rPr>
              <w:t>sarima(df, 0, 0, 0, P = .., D = .., Q = .., S = ..)</w:t>
            </w:r>
          </w:p>
        </w:tc>
        <w:tc>
          <w:tcPr>
            <w:tcW w:w="7624" w:type="dxa"/>
            <w:gridSpan w:val="6"/>
          </w:tcPr>
          <w:p w14:paraId="4909B31B" w14:textId="77777777" w:rsidR="007840CE" w:rsidRDefault="007840CE">
            <w:pPr>
              <w:rPr>
                <w:sz w:val="18"/>
                <w:szCs w:val="18"/>
              </w:rPr>
            </w:pPr>
          </w:p>
        </w:tc>
      </w:tr>
      <w:tr w:rsidR="00875E1E" w14:paraId="01A7938D" w14:textId="77777777" w:rsidTr="001E5323">
        <w:tc>
          <w:tcPr>
            <w:tcW w:w="3812" w:type="dxa"/>
            <w:gridSpan w:val="2"/>
          </w:tcPr>
          <w:p w14:paraId="61691973" w14:textId="77777777" w:rsidR="00875E1E" w:rsidRDefault="0072224D">
            <w:pPr>
              <w:rPr>
                <w:sz w:val="18"/>
                <w:szCs w:val="18"/>
              </w:rPr>
            </w:pPr>
            <w:r>
              <w:rPr>
                <w:sz w:val="18"/>
                <w:szCs w:val="18"/>
              </w:rPr>
              <w:t>Mixed seasonal model</w:t>
            </w:r>
          </w:p>
          <w:p w14:paraId="68211D06" w14:textId="77777777" w:rsidR="007840CE" w:rsidRPr="00124EF8" w:rsidRDefault="007840CE">
            <w:pPr>
              <w:rPr>
                <w:i/>
                <w:iCs/>
                <w:sz w:val="18"/>
                <w:szCs w:val="18"/>
              </w:rPr>
            </w:pPr>
            <w:r w:rsidRPr="00124EF8">
              <w:rPr>
                <w:i/>
                <w:iCs/>
                <w:sz w:val="18"/>
                <w:szCs w:val="18"/>
              </w:rPr>
              <w:t>lx &lt;- log(x). dlx &lt;- diff(lx). ddlx &lt;- diff(dlx, 12)</w:t>
            </w:r>
          </w:p>
          <w:p w14:paraId="54E32939" w14:textId="77777777" w:rsidR="00C95A2F" w:rsidRPr="00124EF8" w:rsidRDefault="00C95A2F">
            <w:pPr>
              <w:rPr>
                <w:i/>
                <w:iCs/>
                <w:sz w:val="18"/>
                <w:szCs w:val="18"/>
              </w:rPr>
            </w:pPr>
          </w:p>
          <w:p w14:paraId="1E834C73" w14:textId="3BEA2F96" w:rsidR="00C95A2F" w:rsidRDefault="00C95A2F">
            <w:pPr>
              <w:rPr>
                <w:sz w:val="18"/>
                <w:szCs w:val="18"/>
              </w:rPr>
            </w:pPr>
            <w:r w:rsidRPr="00124EF8">
              <w:rPr>
                <w:i/>
                <w:iCs/>
                <w:sz w:val="18"/>
                <w:szCs w:val="18"/>
              </w:rPr>
              <w:t xml:space="preserve">sarima.for(df, n.ahead = .., </w:t>
            </w:r>
            <w:r w:rsidR="002C0ADC" w:rsidRPr="00124EF8">
              <w:rPr>
                <w:i/>
                <w:iCs/>
                <w:sz w:val="18"/>
                <w:szCs w:val="18"/>
              </w:rPr>
              <w:t>p, d, q, P, D, Q, S)</w:t>
            </w:r>
          </w:p>
        </w:tc>
        <w:tc>
          <w:tcPr>
            <w:tcW w:w="7624" w:type="dxa"/>
            <w:gridSpan w:val="6"/>
          </w:tcPr>
          <w:p w14:paraId="0EB15A0C" w14:textId="77777777" w:rsidR="00875E1E" w:rsidRDefault="0072224D">
            <w:pPr>
              <w:rPr>
                <w:sz w:val="18"/>
                <w:szCs w:val="18"/>
              </w:rPr>
            </w:pPr>
            <w:r>
              <w:rPr>
                <w:sz w:val="18"/>
                <w:szCs w:val="18"/>
              </w:rPr>
              <w:t xml:space="preserve">SARIMA(p, d, q) </w:t>
            </w:r>
            <m:oMath>
              <m:r>
                <w:rPr>
                  <w:rFonts w:ascii="Cambria Math" w:hAnsi="Cambria Math"/>
                  <w:sz w:val="18"/>
                  <w:szCs w:val="18"/>
                </w:rPr>
                <m:t>×</m:t>
              </m:r>
            </m:oMath>
            <w:r>
              <w:rPr>
                <w:sz w:val="18"/>
                <w:szCs w:val="18"/>
              </w:rPr>
              <w:t xml:space="preserve"> (P, D, Q)</w:t>
            </w:r>
            <w:r>
              <w:rPr>
                <w:sz w:val="18"/>
                <w:szCs w:val="18"/>
                <w:vertAlign w:val="subscript"/>
              </w:rPr>
              <w:t>S</w:t>
            </w:r>
            <w:r>
              <w:rPr>
                <w:sz w:val="18"/>
                <w:szCs w:val="18"/>
              </w:rPr>
              <w:t xml:space="preserve"> model</w:t>
            </w:r>
          </w:p>
          <w:p w14:paraId="33191AA9" w14:textId="77777777" w:rsidR="007840CE" w:rsidRDefault="007840CE">
            <w:pPr>
              <w:rPr>
                <w:sz w:val="18"/>
                <w:szCs w:val="18"/>
              </w:rPr>
            </w:pPr>
            <w:r>
              <w:rPr>
                <w:sz w:val="18"/>
                <w:szCs w:val="18"/>
              </w:rPr>
              <w:t>Log to standardise var. diff to remove trend (but still have seasonal behavior). diff</w:t>
            </w:r>
            <w:r w:rsidR="00C95A2F">
              <w:rPr>
                <w:sz w:val="18"/>
                <w:szCs w:val="18"/>
              </w:rPr>
              <w:t xml:space="preserve"> </w:t>
            </w:r>
            <w:r>
              <w:rPr>
                <w:sz w:val="18"/>
                <w:szCs w:val="18"/>
              </w:rPr>
              <w:t>again to get stationary. All 3 = {d = 1, D = 1}</w:t>
            </w:r>
          </w:p>
          <w:p w14:paraId="2E189F64" w14:textId="67A3B9BE" w:rsidR="002C0ADC" w:rsidRPr="0072224D" w:rsidRDefault="002C0ADC">
            <w:pPr>
              <w:rPr>
                <w:sz w:val="18"/>
                <w:szCs w:val="18"/>
              </w:rPr>
            </w:pPr>
            <w:r>
              <w:rPr>
                <w:sz w:val="18"/>
                <w:szCs w:val="18"/>
              </w:rPr>
              <w:t>Forecasting</w:t>
            </w:r>
          </w:p>
        </w:tc>
      </w:tr>
      <w:tr w:rsidR="0020277E" w14:paraId="2DD89149" w14:textId="77777777" w:rsidTr="001E5323">
        <w:tc>
          <w:tcPr>
            <w:tcW w:w="3812" w:type="dxa"/>
            <w:gridSpan w:val="2"/>
          </w:tcPr>
          <w:p w14:paraId="3E799636" w14:textId="77777777" w:rsidR="0020277E" w:rsidRDefault="00E94EC7">
            <w:pPr>
              <w:rPr>
                <w:sz w:val="18"/>
                <w:szCs w:val="18"/>
              </w:rPr>
            </w:pPr>
            <w:r>
              <w:rPr>
                <w:sz w:val="18"/>
                <w:szCs w:val="18"/>
              </w:rPr>
              <w:t>Simple exponential smoothing</w:t>
            </w:r>
          </w:p>
          <w:p w14:paraId="30040199" w14:textId="466080D6" w:rsidR="00F31668" w:rsidRDefault="00000000">
            <w:pPr>
              <w:rPr>
                <w:sz w:val="18"/>
                <w:szCs w:val="18"/>
              </w:rPr>
            </w:pPr>
            <m:oMathPara>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d>
                  <m:dPr>
                    <m:ctrlPr>
                      <w:rPr>
                        <w:rFonts w:ascii="Cambria Math" w:hAnsi="Cambria Math"/>
                        <w:i/>
                        <w:sz w:val="18"/>
                        <w:szCs w:val="18"/>
                      </w:rPr>
                    </m:ctrlPr>
                  </m:dPr>
                  <m:e>
                    <m:r>
                      <w:rPr>
                        <w:rFonts w:ascii="Cambria Math" w:hAnsi="Cambria Math"/>
                        <w:sz w:val="18"/>
                        <w:szCs w:val="18"/>
                      </w:rPr>
                      <m:t>1-α</m:t>
                    </m:r>
                  </m:e>
                </m:d>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+α</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1-α</m:t>
                        </m:r>
                      </m:e>
                    </m:d>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oMath>
            </m:oMathPara>
          </w:p>
        </w:tc>
        <w:tc>
          <w:tcPr>
            <w:tcW w:w="7624" w:type="dxa"/>
            <w:gridSpan w:val="6"/>
          </w:tcPr>
          <w:p w14:paraId="3681C631" w14:textId="77777777" w:rsidR="0020277E" w:rsidRDefault="00E94EC7">
            <w:pPr>
              <w:rPr>
                <w:sz w:val="18"/>
                <w:szCs w:val="18"/>
              </w:rPr>
            </w:pPr>
            <w:r>
              <w:rPr>
                <w:sz w:val="18"/>
                <w:szCs w:val="18"/>
              </w:rPr>
              <w:t>Use all obs for forecast with more recent obs having higher weights</w:t>
            </w:r>
          </w:p>
          <w:p w14:paraId="0188F50F" w14:textId="77777777" w:rsidR="005C18A3" w:rsidRPr="000E3CFD" w:rsidRDefault="005C18A3" w:rsidP="005C18A3">
            <w:pPr>
              <w:rPr>
                <w:i/>
                <w:iCs/>
                <w:sz w:val="18"/>
                <w:szCs w:val="18"/>
              </w:rPr>
            </w:pPr>
            <w:r w:rsidRPr="000E3CFD">
              <w:rPr>
                <w:i/>
                <w:iCs/>
                <w:sz w:val="18"/>
                <w:szCs w:val="18"/>
              </w:rPr>
              <w:t>fc &lt;- ses(df, h  = 5)</w:t>
            </w:r>
          </w:p>
          <w:p w14:paraId="24BE2685" w14:textId="7E2E041B" w:rsidR="00E94EC7" w:rsidRDefault="005C18A3" w:rsidP="005C18A3">
            <w:pPr>
              <w:rPr>
                <w:sz w:val="18"/>
                <w:szCs w:val="18"/>
              </w:rPr>
            </w:pPr>
            <w:r w:rsidRPr="000E3CFD">
              <w:rPr>
                <w:i/>
                <w:iCs/>
                <w:sz w:val="18"/>
                <w:szCs w:val="18"/>
              </w:rPr>
              <w:t>summary(fc)</w:t>
            </w:r>
            <w:r w:rsidR="00E94EC7">
              <w:rPr>
                <w:sz w:val="18"/>
                <w:szCs w:val="18"/>
              </w:rPr>
              <w:t xml:space="preserve">Choose </w:t>
            </w:r>
            <m:oMath>
              <m:r>
                <w:rPr>
                  <w:rFonts w:ascii="Cambria Math" w:hAnsi="Cambria Math"/>
                  <w:sz w:val="18"/>
                  <w:szCs w:val="18"/>
                </w:rPr>
                <m:t>α</m:t>
              </m:r>
            </m:oMath>
            <w:r w:rsidR="00E94EC7">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0</m:t>
                  </m:r>
                </m:sub>
              </m:sSub>
            </m:oMath>
            <w:r w:rsidR="00E94EC7">
              <w:rPr>
                <w:sz w:val="18"/>
                <w:szCs w:val="18"/>
              </w:rPr>
              <w:t xml:space="preserve"> by minimizing SSE = </w:t>
            </w:r>
            <m:oMath>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t|t-1</m:t>
                              </m:r>
                            </m:sub>
                          </m:sSub>
                        </m:e>
                      </m:d>
                    </m:e>
                    <m:sup>
                      <m:r>
                        <w:rPr>
                          <w:rFonts w:ascii="Cambria Math" w:hAnsi="Cambria Math"/>
                          <w:sz w:val="18"/>
                          <w:szCs w:val="18"/>
                        </w:rPr>
                        <m:t>2</m:t>
                      </m:r>
                    </m:sup>
                  </m:sSup>
                </m:e>
              </m:nary>
            </m:oMath>
          </w:p>
        </w:tc>
      </w:tr>
      <w:tr w:rsidR="0020277E" w14:paraId="325D5B1E" w14:textId="77777777" w:rsidTr="001E5323">
        <w:tc>
          <w:tcPr>
            <w:tcW w:w="3812" w:type="dxa"/>
            <w:gridSpan w:val="2"/>
          </w:tcPr>
          <w:p w14:paraId="1BE05993" w14:textId="77777777" w:rsidR="0020277E" w:rsidRDefault="00544A4D">
            <w:pPr>
              <w:rPr>
                <w:sz w:val="18"/>
                <w:szCs w:val="18"/>
              </w:rPr>
            </w:pPr>
            <w:r>
              <w:rPr>
                <w:sz w:val="18"/>
                <w:szCs w:val="18"/>
              </w:rPr>
              <w:t>Holt's linear trend</w:t>
            </w:r>
          </w:p>
          <w:p w14:paraId="3D4F0D34" w14:textId="0F62A56E" w:rsidR="00544A4D" w:rsidRPr="000E3CFD" w:rsidRDefault="00544A4D">
            <w:pPr>
              <w:rPr>
                <w:i/>
                <w:iCs/>
                <w:sz w:val="18"/>
                <w:szCs w:val="18"/>
              </w:rPr>
            </w:pPr>
            <w:r w:rsidRPr="000E3CFD">
              <w:rPr>
                <w:i/>
                <w:iCs/>
                <w:sz w:val="18"/>
                <w:szCs w:val="18"/>
              </w:rPr>
              <w:t>df %&gt;% holt(h = 5) %&gt;% autoplot</w:t>
            </w:r>
          </w:p>
        </w:tc>
        <w:tc>
          <w:tcPr>
            <w:tcW w:w="7624" w:type="dxa"/>
            <w:gridSpan w:val="6"/>
          </w:tcPr>
          <w:p w14:paraId="5C59433B" w14:textId="77777777" w:rsidR="00544A4D" w:rsidRDefault="00544A4D">
            <w:pPr>
              <w:rPr>
                <w:sz w:val="18"/>
                <w:szCs w:val="18"/>
              </w:rPr>
            </w:pPr>
            <w:r>
              <w:rPr>
                <w:sz w:val="18"/>
                <w:szCs w:val="18"/>
              </w:rPr>
              <w:t xml:space="preserve">Small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Pr>
                <w:sz w:val="18"/>
                <w:szCs w:val="18"/>
              </w:rPr>
              <w:t xml:space="preserve"> = slope hardly change, so linear trend. High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Pr>
                <w:sz w:val="18"/>
                <w:szCs w:val="18"/>
              </w:rPr>
              <w:t xml:space="preserve"> = slope change rapidly </w:t>
            </w:r>
            <m:oMath>
              <m:r>
                <w:rPr>
                  <w:rFonts w:ascii="Cambria Math" w:hAnsi="Cambria Math"/>
                  <w:sz w:val="18"/>
                  <w:szCs w:val="18"/>
                </w:rPr>
                <m:t>⇒</m:t>
              </m:r>
            </m:oMath>
            <w:r>
              <w:rPr>
                <w:sz w:val="18"/>
                <w:szCs w:val="18"/>
              </w:rPr>
              <w:t xml:space="preserve"> nonlinear trend</w:t>
            </w:r>
          </w:p>
          <w:p w14:paraId="1CBA4E5F" w14:textId="0CAE62B1" w:rsidR="00544A4D" w:rsidRDefault="00544A4D">
            <w:pPr>
              <w:rPr>
                <w:sz w:val="18"/>
                <w:szCs w:val="18"/>
              </w:rPr>
            </w:pPr>
            <w:r>
              <w:rPr>
                <w:sz w:val="18"/>
                <w:szCs w:val="18"/>
              </w:rPr>
              <w:t xml:space="preserve">Choose </w:t>
            </w:r>
            <m:oMath>
              <m:r>
                <w:rPr>
                  <w:rFonts w:ascii="Cambria Math" w:hAnsi="Cambria Math"/>
                  <w:sz w:val="18"/>
                  <w:szCs w:val="18"/>
                </w:rPr>
                <m:t>α</m:t>
              </m:r>
            </m:oMath>
            <w:r>
              <w:rPr>
                <w:sz w:val="18"/>
                <w:szCs w:val="18"/>
              </w:rPr>
              <w:t xml:space="preserve">,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0</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oMath>
            <w:r>
              <w:rPr>
                <w:sz w:val="18"/>
                <w:szCs w:val="18"/>
              </w:rPr>
              <w:t xml:space="preserve"> by minimizing SSE</w:t>
            </w:r>
          </w:p>
        </w:tc>
      </w:tr>
      <w:tr w:rsidR="0020277E" w14:paraId="0CB73FD9" w14:textId="77777777" w:rsidTr="001E5323">
        <w:tc>
          <w:tcPr>
            <w:tcW w:w="3812" w:type="dxa"/>
            <w:gridSpan w:val="2"/>
          </w:tcPr>
          <w:p w14:paraId="78B0E247" w14:textId="77777777" w:rsidR="0020277E" w:rsidRDefault="00544A4D">
            <w:pPr>
              <w:rPr>
                <w:sz w:val="18"/>
                <w:szCs w:val="18"/>
              </w:rPr>
            </w:pPr>
            <w:r>
              <w:rPr>
                <w:sz w:val="18"/>
                <w:szCs w:val="18"/>
              </w:rPr>
              <w:t>Damped trend method</w:t>
            </w:r>
          </w:p>
          <w:p w14:paraId="28538401" w14:textId="77777777" w:rsidR="00544A4D" w:rsidRDefault="00544A4D">
            <w:pPr>
              <w:rPr>
                <w:sz w:val="18"/>
                <w:szCs w:val="18"/>
              </w:rPr>
            </w:pPr>
            <w:r>
              <w:rPr>
                <w:sz w:val="18"/>
                <w:szCs w:val="18"/>
              </w:rPr>
              <w:t>- allows trend to dampen over time, s.t. it levels off to a constant value</w:t>
            </w:r>
          </w:p>
          <w:p w14:paraId="5E449AB8" w14:textId="3423E9CD" w:rsidR="00160E66" w:rsidRPr="000E3CFD" w:rsidRDefault="00160E66">
            <w:pPr>
              <w:rPr>
                <w:i/>
                <w:iCs/>
                <w:sz w:val="18"/>
                <w:szCs w:val="18"/>
              </w:rPr>
            </w:pPr>
            <w:r w:rsidRPr="000E3CFD">
              <w:rPr>
                <w:i/>
                <w:iCs/>
                <w:sz w:val="18"/>
                <w:szCs w:val="18"/>
              </w:rPr>
              <w:t>holt(df, damped = TRUE, h = 5)</w:t>
            </w:r>
          </w:p>
        </w:tc>
        <w:tc>
          <w:tcPr>
            <w:tcW w:w="7624" w:type="dxa"/>
            <w:gridSpan w:val="6"/>
          </w:tcPr>
          <w:p w14:paraId="0D524A9A" w14:textId="77777777" w:rsidR="00160E66" w:rsidRDefault="00000000" w:rsidP="00544A4D">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e>
              </m:d>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sidR="00544A4D">
              <w:rPr>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1-α</m:t>
                  </m:r>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r w:rsidR="00544A4D">
              <w:rPr>
                <w:sz w:val="18"/>
                <w:szCs w:val="18"/>
              </w:rPr>
              <w:t xml:space="preserve">. </w:t>
            </w:r>
          </w:p>
          <w:p w14:paraId="107554F4" w14:textId="77777777" w:rsidR="0020277E" w:rsidRDefault="00000000" w:rsidP="00544A4D">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-1</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e>
              </m:d>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160E66">
              <w:rPr>
                <w:sz w:val="18"/>
                <w:szCs w:val="18"/>
              </w:rPr>
              <w:t xml:space="preserve"> .   Damping param: 0 &lt; </w:t>
            </w:r>
            <m:oMath>
              <m:r>
                <w:rPr>
                  <w:rFonts w:ascii="Cambria Math" w:hAnsi="Cambria Math"/>
                  <w:sz w:val="18"/>
                  <w:szCs w:val="18"/>
                </w:rPr>
                <m:t>ϕ</m:t>
              </m:r>
            </m:oMath>
            <w:r w:rsidR="00160E66">
              <w:rPr>
                <w:sz w:val="18"/>
                <w:szCs w:val="18"/>
              </w:rPr>
              <w:t xml:space="preserve"> &lt; 1</w:t>
            </w:r>
          </w:p>
          <w:p w14:paraId="08F07B4F" w14:textId="70AFC225" w:rsidR="00160E66" w:rsidRDefault="00160E66" w:rsidP="00544A4D">
            <w:pPr>
              <w:rPr>
                <w:sz w:val="18"/>
                <w:szCs w:val="18"/>
              </w:rPr>
            </w:pPr>
            <w:r>
              <w:rPr>
                <w:sz w:val="18"/>
                <w:szCs w:val="18"/>
              </w:rPr>
              <w:t xml:space="preserve">Larger </w:t>
            </w:r>
            <m:oMath>
              <m:r>
                <w:rPr>
                  <w:rFonts w:ascii="Cambria Math" w:hAnsi="Cambria Math"/>
                  <w:sz w:val="18"/>
                  <w:szCs w:val="18"/>
                </w:rPr>
                <m:t>ϕ</m:t>
              </m:r>
            </m:oMath>
            <w:r>
              <w:rPr>
                <w:sz w:val="18"/>
                <w:szCs w:val="18"/>
              </w:rPr>
              <w:t xml:space="preserve"> = less damping </w:t>
            </w:r>
            <m:oMath>
              <m:r>
                <w:rPr>
                  <w:rFonts w:ascii="Cambria Math" w:hAnsi="Cambria Math"/>
                  <w:sz w:val="18"/>
                  <w:szCs w:val="18"/>
                </w:rPr>
                <m:t>⇒</m:t>
              </m:r>
            </m:oMath>
            <w:r>
              <w:rPr>
                <w:sz w:val="18"/>
                <w:szCs w:val="18"/>
              </w:rPr>
              <w:t xml:space="preserve"> short run forecasts are trended, long run forecasts are constant</w:t>
            </w:r>
          </w:p>
        </w:tc>
      </w:tr>
      <w:tr w:rsidR="0020277E" w14:paraId="261F1236" w14:textId="77777777" w:rsidTr="001E5323">
        <w:tc>
          <w:tcPr>
            <w:tcW w:w="3812" w:type="dxa"/>
            <w:gridSpan w:val="2"/>
          </w:tcPr>
          <w:p w14:paraId="637F8827" w14:textId="77777777" w:rsidR="0020277E" w:rsidRDefault="009A6E25">
            <w:pPr>
              <w:rPr>
                <w:sz w:val="18"/>
                <w:szCs w:val="18"/>
              </w:rPr>
            </w:pPr>
            <w:r>
              <w:rPr>
                <w:sz w:val="18"/>
                <w:szCs w:val="18"/>
              </w:rPr>
              <w:t>Holt-Winters additive mtd</w:t>
            </w:r>
          </w:p>
          <w:p w14:paraId="15381BF7" w14:textId="77777777" w:rsidR="00950D5F" w:rsidRDefault="00950D5F">
            <w:pPr>
              <w:rPr>
                <w:sz w:val="18"/>
                <w:szCs w:val="18"/>
              </w:rPr>
            </w:pPr>
            <w:r>
              <w:rPr>
                <w:sz w:val="18"/>
                <w:szCs w:val="18"/>
              </w:rPr>
              <w:t>(deal w trend &amp; seasonality)</w:t>
            </w:r>
          </w:p>
          <w:p w14:paraId="1858A4C6" w14:textId="77777777" w:rsidR="00950D5F" w:rsidRDefault="00950D5F">
            <w:pPr>
              <w:rPr>
                <w:sz w:val="18"/>
                <w:szCs w:val="18"/>
              </w:rPr>
            </w:pPr>
          </w:p>
          <w:p w14:paraId="1C0B6387" w14:textId="406B115A" w:rsidR="00950D5F" w:rsidRPr="000E3CFD" w:rsidRDefault="00950D5F">
            <w:pPr>
              <w:rPr>
                <w:i/>
                <w:iCs/>
                <w:sz w:val="18"/>
                <w:szCs w:val="18"/>
              </w:rPr>
            </w:pPr>
            <w:r w:rsidRPr="000E3CFD">
              <w:rPr>
                <w:i/>
                <w:iCs/>
                <w:sz w:val="18"/>
                <w:szCs w:val="18"/>
              </w:rPr>
              <w:t>hw(df, seasonal = "additive"</w:t>
            </w:r>
            <w:r w:rsidR="005D0C1F" w:rsidRPr="000E3CFD">
              <w:rPr>
                <w:i/>
                <w:iCs/>
                <w:sz w:val="18"/>
                <w:szCs w:val="18"/>
              </w:rPr>
              <w:t>, h = 3</w:t>
            </w:r>
            <w:r w:rsidRPr="000E3CFD">
              <w:rPr>
                <w:i/>
                <w:iCs/>
                <w:sz w:val="18"/>
                <w:szCs w:val="18"/>
              </w:rPr>
              <w:t>)</w:t>
            </w:r>
          </w:p>
        </w:tc>
        <w:tc>
          <w:tcPr>
            <w:tcW w:w="7624" w:type="dxa"/>
            <w:gridSpan w:val="6"/>
          </w:tcPr>
          <w:p w14:paraId="00B31CAC" w14:textId="1EFAC426" w:rsidR="009A6E25" w:rsidRDefault="00000000" w:rsidP="009A6E25">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9A6E25">
              <w:rPr>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1-α</m:t>
                  </m:r>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r w:rsidR="009A6E25">
              <w:rPr>
                <w:sz w:val="18"/>
                <w:szCs w:val="18"/>
              </w:rPr>
              <w:t xml:space="preserve">. </w:t>
            </w:r>
          </w:p>
          <w:p w14:paraId="0BC533ED" w14:textId="6BF2DF7D" w:rsidR="0020277E" w:rsidRDefault="00000000" w:rsidP="009A6E25">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-1</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e>
              </m:d>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9A6E25">
              <w:rPr>
                <w:sz w:val="18"/>
                <w:szCs w:val="18"/>
              </w:rPr>
              <w:t>.</w:t>
            </w:r>
            <w:r w:rsidR="00950D5F">
              <w:rPr>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p>
          <w:p w14:paraId="4D81F341" w14:textId="77777777" w:rsidR="00950D5F" w:rsidRDefault="00000000" w:rsidP="009A6E25">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950D5F">
              <w:rPr>
                <w:sz w:val="18"/>
                <w:szCs w:val="18"/>
              </w:rPr>
              <w:t xml:space="preserve"> = seasonal component from final year of data.   0 ≤ </w:t>
            </w:r>
            <m:oMath>
              <m:r>
                <w:rPr>
                  <w:rFonts w:ascii="Cambria Math" w:hAnsi="Cambria Math"/>
                  <w:sz w:val="18"/>
                  <w:szCs w:val="18"/>
                </w:rPr>
                <m:t>α</m:t>
              </m:r>
            </m:oMath>
            <w:r w:rsidR="00950D5F">
              <w:rPr>
                <w:sz w:val="18"/>
                <w:szCs w:val="18"/>
              </w:rPr>
              <w:t xml:space="preserve">,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sidR="00950D5F">
              <w:rPr>
                <w:sz w:val="18"/>
                <w:szCs w:val="18"/>
              </w:rPr>
              <w:t xml:space="preserve"> ≤ 1.  0 ≤ </w:t>
            </w:r>
            <m:oMath>
              <m:r>
                <w:rPr>
                  <w:rFonts w:ascii="Cambria Math" w:hAnsi="Cambria Math"/>
                  <w:sz w:val="18"/>
                  <w:szCs w:val="18"/>
                </w:rPr>
                <m:t>γ</m:t>
              </m:r>
            </m:oMath>
            <w:r w:rsidR="00950D5F">
              <w:rPr>
                <w:sz w:val="18"/>
                <w:szCs w:val="18"/>
              </w:rPr>
              <w:t xml:space="preserve"> ≤ 1 - </w:t>
            </w:r>
            <m:oMath>
              <m:r>
                <w:rPr>
                  <w:rFonts w:ascii="Cambria Math" w:hAnsi="Cambria Math"/>
                  <w:sz w:val="18"/>
                  <w:szCs w:val="18"/>
                </w:rPr>
                <m:t>α</m:t>
              </m:r>
            </m:oMath>
          </w:p>
          <w:p w14:paraId="7BF5F759" w14:textId="6B05250F" w:rsidR="00950D5F" w:rsidRDefault="00950D5F" w:rsidP="009A6E25">
            <w:pPr>
              <w:rPr>
                <w:sz w:val="18"/>
                <w:szCs w:val="18"/>
              </w:rPr>
            </w:pPr>
            <w:r>
              <w:rPr>
                <w:sz w:val="18"/>
                <w:szCs w:val="18"/>
              </w:rPr>
              <w:t>m = period of seasonality (e.g. m = 4 for quarterly data). Seasonal component averages 0</w:t>
            </w:r>
          </w:p>
        </w:tc>
      </w:tr>
      <w:tr w:rsidR="00950D5F" w14:paraId="38B626FF" w14:textId="77777777" w:rsidTr="001E5323">
        <w:tc>
          <w:tcPr>
            <w:tcW w:w="3812" w:type="dxa"/>
            <w:gridSpan w:val="2"/>
          </w:tcPr>
          <w:p w14:paraId="692C2E9B" w14:textId="2EE97CF5" w:rsidR="00950D5F" w:rsidRDefault="00950D5F" w:rsidP="00950D5F">
            <w:pPr>
              <w:rPr>
                <w:sz w:val="18"/>
                <w:szCs w:val="18"/>
              </w:rPr>
            </w:pPr>
            <w:r>
              <w:rPr>
                <w:sz w:val="18"/>
                <w:szCs w:val="18"/>
              </w:rPr>
              <w:t>Holt-Winters multiplicative mtd</w:t>
            </w:r>
          </w:p>
          <w:p w14:paraId="5FD595EF" w14:textId="77777777" w:rsidR="00950D5F" w:rsidRDefault="00950D5F" w:rsidP="00950D5F">
            <w:pPr>
              <w:rPr>
                <w:sz w:val="18"/>
                <w:szCs w:val="18"/>
              </w:rPr>
            </w:pPr>
            <w:r>
              <w:rPr>
                <w:sz w:val="18"/>
                <w:szCs w:val="18"/>
              </w:rPr>
              <w:t>(deal w trend &amp; seasonality)</w:t>
            </w:r>
          </w:p>
          <w:p w14:paraId="4DCE89E9" w14:textId="77777777" w:rsidR="00950D5F" w:rsidRDefault="00950D5F" w:rsidP="00950D5F">
            <w:pPr>
              <w:rPr>
                <w:sz w:val="18"/>
                <w:szCs w:val="18"/>
              </w:rPr>
            </w:pPr>
          </w:p>
          <w:p w14:paraId="58156D1A" w14:textId="535EB367" w:rsidR="00950D5F" w:rsidRPr="000E3CFD" w:rsidRDefault="00950D5F" w:rsidP="00950D5F">
            <w:pPr>
              <w:rPr>
                <w:i/>
                <w:iCs/>
                <w:sz w:val="18"/>
                <w:szCs w:val="18"/>
              </w:rPr>
            </w:pPr>
            <w:r w:rsidRPr="000E3CFD">
              <w:rPr>
                <w:i/>
                <w:iCs/>
                <w:sz w:val="18"/>
                <w:szCs w:val="18"/>
              </w:rPr>
              <w:t>hw(df, seasonal = "multiplicative"</w:t>
            </w:r>
            <w:r w:rsidR="005D0C1F" w:rsidRPr="000E3CFD">
              <w:rPr>
                <w:i/>
                <w:iCs/>
                <w:sz w:val="18"/>
                <w:szCs w:val="18"/>
              </w:rPr>
              <w:t>, h = 3</w:t>
            </w:r>
            <w:r w:rsidRPr="000E3CFD">
              <w:rPr>
                <w:i/>
                <w:iCs/>
                <w:sz w:val="18"/>
                <w:szCs w:val="18"/>
              </w:rPr>
              <w:t>)</w:t>
            </w:r>
          </w:p>
        </w:tc>
        <w:tc>
          <w:tcPr>
            <w:tcW w:w="7624" w:type="dxa"/>
            <w:gridSpan w:val="6"/>
          </w:tcPr>
          <w:p w14:paraId="58108B5A" w14:textId="3C70E3AD" w:rsidR="00950D5F" w:rsidRDefault="00000000" w:rsidP="00950D5F">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e>
              </m:d>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950D5F">
              <w:rPr>
                <w:sz w:val="18"/>
                <w:szCs w:val="18"/>
              </w:rPr>
              <w:t xml:space="preserv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1-α</m:t>
                  </m:r>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r w:rsidR="00950D5F">
              <w:rPr>
                <w:sz w:val="18"/>
                <w:szCs w:val="18"/>
              </w:rPr>
              <w:t xml:space="preserve">. </w:t>
            </w:r>
          </w:p>
          <w:p w14:paraId="0DBEE0A1" w14:textId="404DD014" w:rsidR="00950D5F"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-1</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e>
              </m:d>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950D5F">
              <w:rPr>
                <w:sz w:val="18"/>
                <w:szCs w:val="18"/>
              </w:rPr>
              <w:t xml:space="preserve">.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den>
                  </m:f>
                </m:e>
              </m:d>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p>
          <w:p w14:paraId="6EBC274C" w14:textId="77777777" w:rsidR="00950D5F"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950D5F">
              <w:rPr>
                <w:sz w:val="18"/>
                <w:szCs w:val="18"/>
              </w:rPr>
              <w:t xml:space="preserve"> = seasonal component from final year of data.   0 ≤ </w:t>
            </w:r>
            <m:oMath>
              <m:r>
                <w:rPr>
                  <w:rFonts w:ascii="Cambria Math" w:hAnsi="Cambria Math"/>
                  <w:sz w:val="18"/>
                  <w:szCs w:val="18"/>
                </w:rPr>
                <m:t>α</m:t>
              </m:r>
            </m:oMath>
            <w:r w:rsidR="00950D5F">
              <w:rPr>
                <w:sz w:val="18"/>
                <w:szCs w:val="18"/>
              </w:rPr>
              <w:t xml:space="preserve">,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sidR="00950D5F">
              <w:rPr>
                <w:sz w:val="18"/>
                <w:szCs w:val="18"/>
              </w:rPr>
              <w:t xml:space="preserve"> ≤ 1.  0 ≤ </w:t>
            </w:r>
            <m:oMath>
              <m:r>
                <w:rPr>
                  <w:rFonts w:ascii="Cambria Math" w:hAnsi="Cambria Math"/>
                  <w:sz w:val="18"/>
                  <w:szCs w:val="18"/>
                </w:rPr>
                <m:t>γ</m:t>
              </m:r>
            </m:oMath>
            <w:r w:rsidR="00950D5F">
              <w:rPr>
                <w:sz w:val="18"/>
                <w:szCs w:val="18"/>
              </w:rPr>
              <w:t xml:space="preserve"> ≤ 1 - </w:t>
            </w:r>
            <m:oMath>
              <m:r>
                <w:rPr>
                  <w:rFonts w:ascii="Cambria Math" w:hAnsi="Cambria Math"/>
                  <w:sz w:val="18"/>
                  <w:szCs w:val="18"/>
                </w:rPr>
                <m:t>α</m:t>
              </m:r>
            </m:oMath>
          </w:p>
          <w:p w14:paraId="490750DE" w14:textId="19078167" w:rsidR="00950D5F" w:rsidRDefault="00950D5F" w:rsidP="00950D5F">
            <w:pPr>
              <w:rPr>
                <w:sz w:val="18"/>
                <w:szCs w:val="18"/>
              </w:rPr>
            </w:pPr>
            <w:r>
              <w:rPr>
                <w:sz w:val="18"/>
                <w:szCs w:val="18"/>
              </w:rPr>
              <w:t>Seasonal component averages 1. Trend is still linear, but seasonality is multiplicative</w:t>
            </w:r>
          </w:p>
        </w:tc>
      </w:tr>
      <w:tr w:rsidR="00E95E00" w14:paraId="6A3FF852" w14:textId="77777777" w:rsidTr="001E5323">
        <w:tc>
          <w:tcPr>
            <w:tcW w:w="3812" w:type="dxa"/>
            <w:gridSpan w:val="2"/>
          </w:tcPr>
          <w:p w14:paraId="1B1E3235" w14:textId="72B17CF8" w:rsidR="00595E2F" w:rsidRPr="000E3CFD" w:rsidRDefault="00595E2F" w:rsidP="00950D5F">
            <w:pPr>
              <w:rPr>
                <w:i/>
                <w:iCs/>
                <w:sz w:val="18"/>
                <w:szCs w:val="18"/>
              </w:rPr>
            </w:pPr>
            <w:r w:rsidRPr="000E3CFD">
              <w:rPr>
                <w:i/>
                <w:iCs/>
                <w:sz w:val="18"/>
                <w:szCs w:val="18"/>
              </w:rPr>
              <w:t>BoxCox.lambda(df)</w:t>
            </w:r>
            <w:r w:rsidR="006E569F">
              <w:rPr>
                <w:i/>
                <w:iCs/>
                <w:sz w:val="18"/>
                <w:szCs w:val="18"/>
              </w:rPr>
              <w:t xml:space="preserve">.   </w:t>
            </w:r>
            <w:r w:rsidRPr="000E3CFD">
              <w:rPr>
                <w:i/>
                <w:iCs/>
                <w:sz w:val="18"/>
                <w:szCs w:val="18"/>
              </w:rPr>
              <w:t>ets(df, lambda)</w:t>
            </w:r>
          </w:p>
        </w:tc>
        <w:tc>
          <w:tcPr>
            <w:tcW w:w="7624" w:type="dxa"/>
            <w:gridSpan w:val="6"/>
          </w:tcPr>
          <w:p w14:paraId="7078ED99" w14:textId="2F23FCE3" w:rsidR="00595E2F" w:rsidRDefault="00595E2F" w:rsidP="00950D5F">
            <w:pPr>
              <w:rPr>
                <w:sz w:val="18"/>
                <w:szCs w:val="18"/>
              </w:rPr>
            </w:pPr>
            <w:r>
              <w:rPr>
                <w:sz w:val="18"/>
                <w:szCs w:val="18"/>
              </w:rPr>
              <w:t>Find estimate of lambda to stabalise var</w:t>
            </w:r>
            <w:r w:rsidR="000F0CE0">
              <w:rPr>
                <w:sz w:val="18"/>
                <w:szCs w:val="18"/>
              </w:rPr>
              <w:t xml:space="preserve"> using BoxCox transformation</w:t>
            </w:r>
          </w:p>
        </w:tc>
      </w:tr>
      <w:tr w:rsidR="00E95E00" w14:paraId="50236825" w14:textId="77777777" w:rsidTr="001E5323">
        <w:tc>
          <w:tcPr>
            <w:tcW w:w="3812" w:type="dxa"/>
            <w:gridSpan w:val="2"/>
          </w:tcPr>
          <w:p w14:paraId="49051710" w14:textId="070E12DA" w:rsidR="00F24925" w:rsidRDefault="00F24925" w:rsidP="00950D5F">
            <w:pPr>
              <w:rPr>
                <w:sz w:val="18"/>
                <w:szCs w:val="18"/>
              </w:rPr>
            </w:pPr>
            <w:r>
              <w:rPr>
                <w:sz w:val="18"/>
                <w:szCs w:val="18"/>
              </w:rPr>
              <w:t>ARIMA(p, d, q</w:t>
            </w:r>
            <w:r w:rsidR="00A20B2E">
              <w:rPr>
                <w:sz w:val="18"/>
                <w:szCs w:val="18"/>
              </w:rPr>
              <w:t>, include.constant = TRUE</w:t>
            </w:r>
            <w:r>
              <w:rPr>
                <w:sz w:val="18"/>
                <w:szCs w:val="18"/>
              </w:rPr>
              <w:t>)</w:t>
            </w:r>
          </w:p>
          <w:p w14:paraId="03A79B9C" w14:textId="77777777" w:rsidR="00F24925" w:rsidRPr="00D43555" w:rsidRDefault="00F24925" w:rsidP="00950D5F">
            <w:pPr>
              <w:rPr>
                <w:i/>
                <w:iCs/>
                <w:sz w:val="18"/>
                <w:szCs w:val="18"/>
              </w:rPr>
            </w:pPr>
            <w:r w:rsidRPr="00D43555">
              <w:rPr>
                <w:i/>
                <w:iCs/>
                <w:sz w:val="18"/>
                <w:szCs w:val="18"/>
              </w:rPr>
              <w:t>auto.arima(df)</w:t>
            </w:r>
          </w:p>
          <w:p w14:paraId="791C53AC" w14:textId="77777777" w:rsidR="00F24925" w:rsidRDefault="00F24925" w:rsidP="00950D5F">
            <w:pPr>
              <w:rPr>
                <w:sz w:val="18"/>
                <w:szCs w:val="18"/>
              </w:rPr>
            </w:pPr>
            <w:r>
              <w:rPr>
                <w:sz w:val="18"/>
                <w:szCs w:val="18"/>
              </w:rPr>
              <w:t>- auto.arima based on Hyndman-Khandakar algo</w:t>
            </w:r>
          </w:p>
          <w:p w14:paraId="4141596D" w14:textId="77777777" w:rsidR="00132F02" w:rsidRDefault="00132F02" w:rsidP="00950D5F">
            <w:pPr>
              <w:rPr>
                <w:sz w:val="18"/>
                <w:szCs w:val="18"/>
              </w:rPr>
            </w:pPr>
            <w:r>
              <w:rPr>
                <w:sz w:val="18"/>
                <w:szCs w:val="18"/>
              </w:rPr>
              <w:t>ARIMA(p, d, q, P, D, Q, M)</w:t>
            </w:r>
          </w:p>
          <w:p w14:paraId="30D7E790" w14:textId="77777777" w:rsidR="00132F02" w:rsidRDefault="00132F02" w:rsidP="00950D5F">
            <w:pPr>
              <w:rPr>
                <w:sz w:val="18"/>
                <w:szCs w:val="18"/>
              </w:rPr>
            </w:pPr>
          </w:p>
          <w:p w14:paraId="75DCEE64" w14:textId="61629253" w:rsidR="00132F02" w:rsidRPr="00D43555" w:rsidRDefault="00132F02" w:rsidP="00950D5F">
            <w:pPr>
              <w:rPr>
                <w:i/>
                <w:iCs/>
                <w:sz w:val="18"/>
                <w:szCs w:val="18"/>
              </w:rPr>
            </w:pPr>
            <w:r w:rsidRPr="00D43555">
              <w:rPr>
                <w:i/>
                <w:iCs/>
                <w:sz w:val="18"/>
                <w:szCs w:val="18"/>
              </w:rPr>
              <w:t>auto.arima(df, lambda, stepwise</w:t>
            </w:r>
            <w:r w:rsidR="006D0479" w:rsidRPr="00D43555">
              <w:rPr>
                <w:i/>
                <w:iCs/>
                <w:sz w:val="18"/>
                <w:szCs w:val="18"/>
              </w:rPr>
              <w:t>, stationary</w:t>
            </w:r>
            <w:r w:rsidRPr="00D43555">
              <w:rPr>
                <w:i/>
                <w:iCs/>
                <w:sz w:val="18"/>
                <w:szCs w:val="18"/>
              </w:rPr>
              <w:t>)</w:t>
            </w:r>
          </w:p>
        </w:tc>
        <w:tc>
          <w:tcPr>
            <w:tcW w:w="7624" w:type="dxa"/>
            <w:gridSpan w:val="6"/>
          </w:tcPr>
          <w:p w14:paraId="67C7B943" w14:textId="77777777" w:rsidR="00F24925" w:rsidRDefault="00F24925" w:rsidP="00950D5F">
            <w:pPr>
              <w:rPr>
                <w:sz w:val="18"/>
                <w:szCs w:val="18"/>
              </w:rPr>
            </w:pPr>
            <w:r>
              <w:rPr>
                <w:sz w:val="18"/>
                <w:szCs w:val="18"/>
              </w:rPr>
              <w:t>I: Integrated (opp of differencing). d = num of times ts needs to be differenced to make it stationary</w:t>
            </w:r>
          </w:p>
          <w:p w14:paraId="7A0F5C92" w14:textId="4F28F263" w:rsidR="00F24925" w:rsidRDefault="00F24925" w:rsidP="00950D5F">
            <w:pPr>
              <w:rPr>
                <w:sz w:val="18"/>
                <w:szCs w:val="18"/>
              </w:rPr>
            </w:pPr>
            <w:r>
              <w:rPr>
                <w:sz w:val="18"/>
                <w:szCs w:val="18"/>
              </w:rPr>
              <w:t>Selects p and q by minimizing AIC</w:t>
            </w:r>
            <w:r>
              <w:rPr>
                <w:sz w:val="18"/>
                <w:szCs w:val="18"/>
                <w:vertAlign w:val="subscript"/>
              </w:rPr>
              <w:t>c</w:t>
            </w:r>
            <w:r>
              <w:rPr>
                <w:sz w:val="18"/>
                <w:szCs w:val="18"/>
              </w:rPr>
              <w:t xml:space="preserve"> value. Select d via unit root tests. Estimate params using MLE</w:t>
            </w:r>
          </w:p>
          <w:p w14:paraId="3661F0DD" w14:textId="77777777" w:rsidR="00F24925" w:rsidRDefault="00F24925" w:rsidP="00950D5F">
            <w:pPr>
              <w:rPr>
                <w:sz w:val="18"/>
                <w:szCs w:val="18"/>
              </w:rPr>
            </w:pPr>
            <w:r>
              <w:rPr>
                <w:sz w:val="18"/>
                <w:szCs w:val="18"/>
              </w:rPr>
              <w:t>- AIC</w:t>
            </w:r>
            <w:r>
              <w:rPr>
                <w:sz w:val="18"/>
                <w:szCs w:val="18"/>
                <w:vertAlign w:val="subscript"/>
              </w:rPr>
              <w:t>c</w:t>
            </w:r>
            <w:r>
              <w:rPr>
                <w:sz w:val="18"/>
                <w:szCs w:val="18"/>
              </w:rPr>
              <w:t xml:space="preserve"> can only be compared btw model of same class (ARIMA/ETS only), &amp; same amt of differencing</w:t>
            </w:r>
          </w:p>
          <w:p w14:paraId="44AEA08A" w14:textId="77777777" w:rsidR="00132F02" w:rsidRDefault="00132F02" w:rsidP="00950D5F">
            <w:pPr>
              <w:rPr>
                <w:sz w:val="18"/>
                <w:szCs w:val="18"/>
              </w:rPr>
            </w:pPr>
            <w:r>
              <w:rPr>
                <w:sz w:val="18"/>
                <w:szCs w:val="18"/>
              </w:rPr>
              <w:t>p/q = num of ordinary AR/MA lags. d = num of lag-1 diff. P/Q = num of seasonal AR/MA lags</w:t>
            </w:r>
          </w:p>
          <w:p w14:paraId="2BD554E2" w14:textId="77777777" w:rsidR="00132F02" w:rsidRDefault="00132F02" w:rsidP="00950D5F">
            <w:pPr>
              <w:rPr>
                <w:sz w:val="18"/>
                <w:szCs w:val="18"/>
              </w:rPr>
            </w:pPr>
            <w:r>
              <w:rPr>
                <w:sz w:val="18"/>
                <w:szCs w:val="18"/>
              </w:rPr>
              <w:t xml:space="preserve">D = num of seasonal diff. m = num of obs per year. </w:t>
            </w:r>
          </w:p>
          <w:p w14:paraId="37B25995" w14:textId="0FD58459" w:rsidR="00132F02" w:rsidRPr="00F24925" w:rsidRDefault="00132F02" w:rsidP="00950D5F">
            <w:pPr>
              <w:rPr>
                <w:sz w:val="18"/>
                <w:szCs w:val="18"/>
              </w:rPr>
            </w:pPr>
            <w:r>
              <w:rPr>
                <w:sz w:val="18"/>
                <w:szCs w:val="18"/>
              </w:rPr>
              <w:t>lambda for Box-Cox transformation. stepwise = FALSE (to search for more models)</w:t>
            </w:r>
            <w:r w:rsidR="006D0479">
              <w:rPr>
                <w:sz w:val="18"/>
                <w:szCs w:val="18"/>
              </w:rPr>
              <w:t>. stationary = TRUE</w:t>
            </w:r>
          </w:p>
        </w:tc>
      </w:tr>
      <w:tr w:rsidR="00E95E00" w14:paraId="4E3F2DFC" w14:textId="77777777" w:rsidTr="001E5323">
        <w:tc>
          <w:tcPr>
            <w:tcW w:w="3812" w:type="dxa"/>
            <w:gridSpan w:val="2"/>
          </w:tcPr>
          <w:p w14:paraId="4463CA39" w14:textId="77777777" w:rsidR="00E95E00" w:rsidRDefault="006D1F60" w:rsidP="00950D5F">
            <w:pPr>
              <w:rPr>
                <w:sz w:val="18"/>
                <w:szCs w:val="18"/>
              </w:rPr>
            </w:pPr>
            <w:r>
              <w:rPr>
                <w:sz w:val="18"/>
                <w:szCs w:val="18"/>
              </w:rPr>
              <w:t>Dynamic regression (regression w ARIMA errors)</w:t>
            </w:r>
          </w:p>
          <w:p w14:paraId="324385A8" w14:textId="77777777" w:rsidR="006D1F60" w:rsidRDefault="006D1F60" w:rsidP="00950D5F">
            <w:pPr>
              <w:rPr>
                <w:sz w:val="18"/>
                <w:szCs w:val="18"/>
              </w:rPr>
            </w:pPr>
          </w:p>
          <w:p w14:paraId="6692784F" w14:textId="6E18198A" w:rsidR="006D1F60" w:rsidRPr="00D43555" w:rsidRDefault="006D1F60" w:rsidP="00950D5F">
            <w:pPr>
              <w:rPr>
                <w:i/>
                <w:iCs/>
                <w:sz w:val="18"/>
                <w:szCs w:val="18"/>
              </w:rPr>
            </w:pPr>
            <w:r w:rsidRPr="00D43555">
              <w:rPr>
                <w:i/>
                <w:iCs/>
                <w:sz w:val="18"/>
                <w:szCs w:val="18"/>
              </w:rPr>
              <w:t>fit &lt;- auto.arima(df[, y], xreg = df[, x])</w:t>
            </w:r>
          </w:p>
          <w:p w14:paraId="1AE061EE" w14:textId="6E58CD8E" w:rsidR="006D1F60" w:rsidRPr="006D1F60" w:rsidRDefault="006D1F60" w:rsidP="00950D5F">
            <w:pPr>
              <w:rPr>
                <w:sz w:val="18"/>
                <w:szCs w:val="18"/>
              </w:rPr>
            </w:pPr>
            <w:r w:rsidRPr="00D43555">
              <w:rPr>
                <w:i/>
                <w:iCs/>
                <w:sz w:val="18"/>
                <w:szCs w:val="18"/>
              </w:rPr>
              <w:t>forecast(fit, xreg = c(x</w:t>
            </w:r>
            <w:r w:rsidRPr="00D43555">
              <w:rPr>
                <w:i/>
                <w:iCs/>
                <w:sz w:val="18"/>
                <w:szCs w:val="18"/>
                <w:vertAlign w:val="subscript"/>
              </w:rPr>
              <w:t>t</w:t>
            </w:r>
            <w:r w:rsidRPr="00D43555">
              <w:rPr>
                <w:i/>
                <w:iCs/>
                <w:sz w:val="18"/>
                <w:szCs w:val="18"/>
              </w:rPr>
              <w:t>, x</w:t>
            </w:r>
            <w:r w:rsidRPr="00D43555">
              <w:rPr>
                <w:i/>
                <w:iCs/>
                <w:sz w:val="18"/>
                <w:szCs w:val="18"/>
                <w:vertAlign w:val="subscript"/>
              </w:rPr>
              <w:t>t+1</w:t>
            </w:r>
            <w:r w:rsidRPr="00D43555">
              <w:rPr>
                <w:i/>
                <w:iCs/>
                <w:sz w:val="18"/>
                <w:szCs w:val="18"/>
              </w:rPr>
              <w:t>, ...))</w:t>
            </w:r>
          </w:p>
        </w:tc>
        <w:tc>
          <w:tcPr>
            <w:tcW w:w="7624" w:type="dxa"/>
            <w:gridSpan w:val="6"/>
          </w:tcPr>
          <w:p w14:paraId="2DA763A7" w14:textId="77777777" w:rsidR="00E95E00"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r,t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sidR="006D1F60">
              <w:rPr>
                <w:sz w:val="18"/>
                <w:szCs w:val="18"/>
              </w:rPr>
              <w:t xml:space="preserve"> , where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 t</m:t>
                  </m:r>
                </m:sub>
              </m:sSub>
            </m:oMath>
            <w:r w:rsidR="006D1F60">
              <w:rPr>
                <w:sz w:val="18"/>
                <w:szCs w:val="18"/>
              </w:rPr>
              <w:t xml:space="preserve"> = some external info and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sidR="006D1F60">
              <w:rPr>
                <w:sz w:val="18"/>
                <w:szCs w:val="18"/>
              </w:rPr>
              <w:t xml:space="preserve"> is an ARIMA process</w:t>
            </w:r>
          </w:p>
          <w:p w14:paraId="64BD057E" w14:textId="77777777" w:rsidR="006D1F60" w:rsidRDefault="006D1F60" w:rsidP="00950D5F">
            <w:pPr>
              <w:rPr>
                <w:sz w:val="18"/>
                <w:szCs w:val="18"/>
              </w:rPr>
            </w:pPr>
            <w:r>
              <w:rPr>
                <w:sz w:val="18"/>
                <w:szCs w:val="18"/>
              </w:rPr>
              <w:t xml:space="preserve">Compared to ordinary regression where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Pr>
                <w:sz w:val="18"/>
                <w:szCs w:val="18"/>
              </w:rPr>
              <w:t xml:space="preserve"> is WN</w:t>
            </w:r>
          </w:p>
          <w:p w14:paraId="33911340" w14:textId="77777777" w:rsidR="006D1F60" w:rsidRDefault="006D1F60" w:rsidP="00950D5F">
            <w:pPr>
              <w:rPr>
                <w:sz w:val="18"/>
                <w:szCs w:val="18"/>
              </w:rPr>
            </w:pPr>
            <w:r>
              <w:rPr>
                <w:sz w:val="18"/>
                <w:szCs w:val="18"/>
              </w:rPr>
              <w:t>xreg = matrix of predictor variables to include in model</w:t>
            </w:r>
          </w:p>
          <w:p w14:paraId="2D19B4F0" w14:textId="259CD4A1" w:rsidR="006D1F60" w:rsidRPr="006D1F60" w:rsidRDefault="006D1F60" w:rsidP="00950D5F">
            <w:pPr>
              <w:rPr>
                <w:sz w:val="18"/>
                <w:szCs w:val="18"/>
              </w:rPr>
            </w:pPr>
            <w:r>
              <w:rPr>
                <w:sz w:val="18"/>
                <w:szCs w:val="18"/>
              </w:rPr>
              <w:t>Need input future values of x</w:t>
            </w:r>
          </w:p>
        </w:tc>
      </w:tr>
      <w:tr w:rsidR="00E95E00" w14:paraId="75069F47" w14:textId="77777777" w:rsidTr="001E5323">
        <w:tc>
          <w:tcPr>
            <w:tcW w:w="3812" w:type="dxa"/>
            <w:gridSpan w:val="2"/>
          </w:tcPr>
          <w:p w14:paraId="34A76925" w14:textId="77777777" w:rsidR="00E95E00" w:rsidRDefault="00BD2B34" w:rsidP="00950D5F">
            <w:pPr>
              <w:rPr>
                <w:sz w:val="18"/>
                <w:szCs w:val="18"/>
              </w:rPr>
            </w:pPr>
            <w:r>
              <w:rPr>
                <w:sz w:val="18"/>
                <w:szCs w:val="18"/>
              </w:rPr>
              <w:t>Dynamic harmonic regression</w:t>
            </w:r>
          </w:p>
          <w:p w14:paraId="42479983" w14:textId="77777777" w:rsidR="00BD2B34" w:rsidRPr="00BD2B34"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K</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e>
                </m:nary>
              </m:oMath>
            </m:oMathPara>
          </w:p>
          <w:p w14:paraId="1A3A9790" w14:textId="77777777" w:rsidR="00BD2B34" w:rsidRPr="00D43555" w:rsidRDefault="00BD2B34" w:rsidP="00950D5F">
            <w:pPr>
              <w:rPr>
                <w:i/>
                <w:iCs/>
                <w:sz w:val="18"/>
                <w:szCs w:val="18"/>
              </w:rPr>
            </w:pPr>
            <w:r w:rsidRPr="00D43555">
              <w:rPr>
                <w:i/>
                <w:iCs/>
                <w:sz w:val="18"/>
                <w:szCs w:val="18"/>
              </w:rPr>
              <w:t>auto.arima(df, xreg = fourier(df, K = 1), seasonal = FALSE, lambda = 0)</w:t>
            </w:r>
          </w:p>
          <w:p w14:paraId="75541CF3" w14:textId="77777777" w:rsidR="00BD2B34" w:rsidRPr="00D43555" w:rsidRDefault="00BD2B34" w:rsidP="00950D5F">
            <w:pPr>
              <w:rPr>
                <w:i/>
                <w:iCs/>
                <w:sz w:val="18"/>
                <w:szCs w:val="18"/>
              </w:rPr>
            </w:pPr>
            <w:r w:rsidRPr="00D43555">
              <w:rPr>
                <w:i/>
                <w:iCs/>
                <w:sz w:val="18"/>
                <w:szCs w:val="18"/>
              </w:rPr>
              <w:t>forecast(fit, xreg = fourier(df, K = 1, h = 24))</w:t>
            </w:r>
          </w:p>
          <w:p w14:paraId="6A31E4B5" w14:textId="77777777" w:rsidR="00EA20E0" w:rsidRDefault="00EA20E0" w:rsidP="00950D5F">
            <w:pPr>
              <w:rPr>
                <w:sz w:val="18"/>
                <w:szCs w:val="18"/>
              </w:rPr>
            </w:pPr>
          </w:p>
          <w:p w14:paraId="119649AE" w14:textId="73D44969" w:rsidR="00EA20E0" w:rsidRDefault="00EA20E0" w:rsidP="00950D5F">
            <w:pPr>
              <w:rPr>
                <w:sz w:val="18"/>
                <w:szCs w:val="18"/>
              </w:rPr>
            </w:pPr>
          </w:p>
        </w:tc>
        <w:tc>
          <w:tcPr>
            <w:tcW w:w="7624" w:type="dxa"/>
            <w:gridSpan w:val="6"/>
          </w:tcPr>
          <w:p w14:paraId="74987EA8" w14:textId="187F15F6" w:rsidR="00E95E00" w:rsidRDefault="00BD2B34" w:rsidP="00950D5F">
            <w:pPr>
              <w:rPr>
                <w:sz w:val="18"/>
                <w:szCs w:val="18"/>
              </w:rPr>
            </w:pPr>
            <w:r>
              <w:rPr>
                <w:sz w:val="18"/>
                <w:szCs w:val="18"/>
              </w:rPr>
              <w:t>Every periodic fn can be approx by sums of sin and cos terms (Fourier terms) for large enough K</w:t>
            </w:r>
          </w:p>
          <w:p w14:paraId="0742A7FC" w14:textId="77777777" w:rsidR="00BD2B34"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(t)=sin</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2πkt</m:t>
                      </m:r>
                    </m:num>
                    <m:den>
                      <m:r>
                        <w:rPr>
                          <w:rFonts w:ascii="Cambria Math" w:hAnsi="Cambria Math"/>
                          <w:sz w:val="18"/>
                          <w:szCs w:val="18"/>
                        </w:rPr>
                        <m:t>m</m:t>
                      </m:r>
                    </m:den>
                  </m:f>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(t)=cos</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2πkt</m:t>
                      </m:r>
                    </m:num>
                    <m:den>
                      <m:r>
                        <w:rPr>
                          <w:rFonts w:ascii="Cambria Math" w:hAnsi="Cambria Math"/>
                          <w:sz w:val="18"/>
                          <w:szCs w:val="18"/>
                        </w:rPr>
                        <m:t>m</m:t>
                      </m:r>
                    </m:den>
                  </m:f>
                </m:e>
              </m:d>
            </m:oMath>
            <w:r w:rsidR="00BD2B34">
              <w:rPr>
                <w:sz w:val="18"/>
                <w:szCs w:val="18"/>
              </w:rPr>
              <w:t>.    m = seasonal period</w:t>
            </w:r>
          </w:p>
          <w:p w14:paraId="22594C8F" w14:textId="77777777" w:rsidR="00BD2B34" w:rsidRDefault="00BD2B34" w:rsidP="00950D5F">
            <w:pPr>
              <w:rPr>
                <w:sz w:val="18"/>
                <w:szCs w:val="18"/>
              </w:rPr>
            </w:pPr>
            <w:r>
              <w:rPr>
                <w:sz w:val="18"/>
                <w:szCs w:val="18"/>
              </w:rPr>
              <w:t>Since s</w:t>
            </w:r>
            <w:r>
              <w:rPr>
                <w:sz w:val="18"/>
                <w:szCs w:val="18"/>
                <w:vertAlign w:val="subscript"/>
              </w:rPr>
              <w:t>k</w:t>
            </w:r>
            <w:r>
              <w:rPr>
                <w:sz w:val="18"/>
                <w:szCs w:val="18"/>
              </w:rPr>
              <w:t>(t) and c</w:t>
            </w:r>
            <w:r>
              <w:rPr>
                <w:sz w:val="18"/>
                <w:szCs w:val="18"/>
                <w:vertAlign w:val="subscript"/>
              </w:rPr>
              <w:t>k</w:t>
            </w:r>
            <w:r>
              <w:rPr>
                <w:sz w:val="18"/>
                <w:szCs w:val="18"/>
              </w:rPr>
              <w:t xml:space="preserve">(t) are already seasonal terms, </w:t>
            </w:r>
            <m:oMath>
              <m:sSub>
                <m:sSubPr>
                  <m:ctrlPr>
                    <w:rPr>
                      <w:rFonts w:ascii="Cambria Math" w:hAnsi="Cambria Math"/>
                      <w:i/>
                      <w:sz w:val="18"/>
                      <w:szCs w:val="18"/>
                    </w:rPr>
                  </m:ctrlPr>
                </m:sSubPr>
                <m:e>
                  <m:r>
                    <w:rPr>
                      <w:rFonts w:ascii="Cambria Math" w:hAnsi="Cambria Math"/>
                      <w:sz w:val="18"/>
                      <w:szCs w:val="18"/>
                    </w:rPr>
                    <m:t>ϵ</m:t>
                  </m:r>
                </m:e>
                <m:sub>
                  <m:r>
                    <w:rPr>
                      <w:rFonts w:ascii="Cambria Math" w:hAnsi="Cambria Math"/>
                      <w:sz w:val="18"/>
                      <w:szCs w:val="18"/>
                    </w:rPr>
                    <m:t>t</m:t>
                  </m:r>
                </m:sub>
              </m:sSub>
            </m:oMath>
            <w:r>
              <w:rPr>
                <w:sz w:val="18"/>
                <w:szCs w:val="18"/>
              </w:rPr>
              <w:t xml:space="preserve"> can be modeled as a non-seasonal ARIMA process</w:t>
            </w:r>
          </w:p>
          <w:p w14:paraId="7FC320EE" w14:textId="77777777" w:rsidR="00EA20E0" w:rsidRDefault="00BD2B34" w:rsidP="00950D5F">
            <w:pPr>
              <w:rPr>
                <w:sz w:val="18"/>
                <w:szCs w:val="18"/>
              </w:rPr>
            </w:pPr>
            <w:r>
              <w:rPr>
                <w:sz w:val="18"/>
                <w:szCs w:val="18"/>
              </w:rPr>
              <w:t>Fourier terms assumes no change in seasonal pattern, SARIMA allows seasonal pattern to evolve over time</w:t>
            </w:r>
            <w:r w:rsidR="00EA20E0">
              <w:rPr>
                <w:sz w:val="18"/>
                <w:szCs w:val="18"/>
              </w:rPr>
              <w:t xml:space="preserve">. Higher K allows more complicated seasonal pattern. </w:t>
            </w:r>
          </w:p>
          <w:p w14:paraId="17351806" w14:textId="6C93DE46" w:rsidR="00BD2B34" w:rsidRDefault="00EA20E0" w:rsidP="00950D5F">
            <w:pPr>
              <w:rPr>
                <w:sz w:val="18"/>
                <w:szCs w:val="18"/>
              </w:rPr>
            </w:pPr>
            <w:r>
              <w:rPr>
                <w:sz w:val="18"/>
                <w:szCs w:val="18"/>
              </w:rPr>
              <w:t>Use harmonic regression when m is too large (e.g. 52)</w:t>
            </w:r>
          </w:p>
          <w:p w14:paraId="0966B206" w14:textId="77777777" w:rsidR="00BD2B34" w:rsidRDefault="00BD2B34" w:rsidP="00950D5F">
            <w:pPr>
              <w:rPr>
                <w:sz w:val="18"/>
                <w:szCs w:val="18"/>
              </w:rPr>
            </w:pPr>
            <w:r>
              <w:rPr>
                <w:sz w:val="18"/>
                <w:szCs w:val="18"/>
              </w:rPr>
              <w:t>Try diff values of K and select model w lowest AIC</w:t>
            </w:r>
            <w:r>
              <w:rPr>
                <w:sz w:val="18"/>
                <w:szCs w:val="18"/>
                <w:vertAlign w:val="subscript"/>
              </w:rPr>
              <w:t>c</w:t>
            </w:r>
            <w:r>
              <w:rPr>
                <w:sz w:val="18"/>
                <w:szCs w:val="18"/>
              </w:rPr>
              <w:t xml:space="preserve"> value</w:t>
            </w:r>
            <w:r w:rsidR="00EA20E0">
              <w:rPr>
                <w:sz w:val="18"/>
                <w:szCs w:val="18"/>
              </w:rPr>
              <w:t>. K ≤ m/2</w:t>
            </w:r>
          </w:p>
          <w:p w14:paraId="4D9555BA" w14:textId="24467E85" w:rsidR="00EA20E0" w:rsidRPr="00BD2B34" w:rsidRDefault="00EA20E0" w:rsidP="00950D5F">
            <w:pPr>
              <w:rPr>
                <w:sz w:val="18"/>
                <w:szCs w:val="18"/>
              </w:rPr>
            </w:pPr>
            <w:r>
              <w:rPr>
                <w:sz w:val="18"/>
                <w:szCs w:val="18"/>
              </w:rPr>
              <w:t>Can also add other predictor variables to xreg</w:t>
            </w:r>
          </w:p>
        </w:tc>
      </w:tr>
      <w:tr w:rsidR="00E95E00" w14:paraId="0F7F5156" w14:textId="77777777" w:rsidTr="00D43555">
        <w:tc>
          <w:tcPr>
            <w:tcW w:w="5098" w:type="dxa"/>
            <w:gridSpan w:val="3"/>
          </w:tcPr>
          <w:p w14:paraId="344D6BB0" w14:textId="77777777" w:rsidR="00E95E00" w:rsidRDefault="00EA20E0" w:rsidP="00950D5F">
            <w:pPr>
              <w:rPr>
                <w:sz w:val="18"/>
                <w:szCs w:val="18"/>
              </w:rPr>
            </w:pPr>
            <w:r>
              <w:rPr>
                <w:sz w:val="18"/>
                <w:szCs w:val="18"/>
              </w:rPr>
              <w:t>Harmonic regression for multiple seasonality</w:t>
            </w:r>
          </w:p>
          <w:p w14:paraId="2E076C16" w14:textId="77777777" w:rsidR="00EA20E0" w:rsidRPr="00D43555" w:rsidRDefault="00EA20E0" w:rsidP="00950D5F">
            <w:pPr>
              <w:rPr>
                <w:i/>
                <w:iCs/>
                <w:sz w:val="18"/>
                <w:szCs w:val="18"/>
              </w:rPr>
            </w:pPr>
            <w:r w:rsidRPr="00D43555">
              <w:rPr>
                <w:i/>
                <w:iCs/>
                <w:sz w:val="18"/>
                <w:szCs w:val="18"/>
              </w:rPr>
              <w:t>fit &lt;- tslm(taylor ~ fourier(df, K = c(10, 10))</w:t>
            </w:r>
          </w:p>
          <w:p w14:paraId="4EDE84B3" w14:textId="56BB090F" w:rsidR="00EA20E0" w:rsidRDefault="00EA20E0" w:rsidP="00950D5F">
            <w:pPr>
              <w:rPr>
                <w:sz w:val="18"/>
                <w:szCs w:val="18"/>
              </w:rPr>
            </w:pPr>
            <w:r w:rsidRPr="00D43555">
              <w:rPr>
                <w:i/>
                <w:iCs/>
                <w:sz w:val="18"/>
                <w:szCs w:val="18"/>
              </w:rPr>
              <w:t>forecast(fit, newdata = data.frame(fourier(df, K = c(10, 10), h = 52))</w:t>
            </w:r>
          </w:p>
        </w:tc>
        <w:tc>
          <w:tcPr>
            <w:tcW w:w="6338" w:type="dxa"/>
            <w:gridSpan w:val="5"/>
          </w:tcPr>
          <w:p w14:paraId="4995B64C" w14:textId="7A6685C9" w:rsidR="00EA20E0" w:rsidRDefault="00EA20E0" w:rsidP="00950D5F">
            <w:pPr>
              <w:rPr>
                <w:sz w:val="18"/>
                <w:szCs w:val="18"/>
              </w:rPr>
            </w:pPr>
            <w:r>
              <w:rPr>
                <w:sz w:val="18"/>
                <w:szCs w:val="18"/>
              </w:rPr>
              <w:t>auto.arima takes long time to fit long time series. Use tslm with Fourier terms instead (time series linear model)</w:t>
            </w:r>
            <w:r w:rsidR="007E7390">
              <w:rPr>
                <w:sz w:val="18"/>
                <w:szCs w:val="18"/>
              </w:rPr>
              <w:t>. For multiple seasonality, specify K for each seasonal period</w:t>
            </w:r>
          </w:p>
        </w:tc>
      </w:tr>
      <w:tr w:rsidR="00E95E00" w14:paraId="6AA8CA19" w14:textId="77777777" w:rsidTr="001E5323">
        <w:tc>
          <w:tcPr>
            <w:tcW w:w="3812" w:type="dxa"/>
            <w:gridSpan w:val="2"/>
          </w:tcPr>
          <w:p w14:paraId="3FA04784" w14:textId="77777777" w:rsidR="00E95E00" w:rsidRDefault="00B41B7E" w:rsidP="00950D5F">
            <w:pPr>
              <w:rPr>
                <w:sz w:val="18"/>
                <w:szCs w:val="18"/>
              </w:rPr>
            </w:pPr>
            <w:r>
              <w:rPr>
                <w:sz w:val="18"/>
                <w:szCs w:val="18"/>
              </w:rPr>
              <w:t>TBATS</w:t>
            </w:r>
          </w:p>
          <w:p w14:paraId="400ED90A" w14:textId="77777777" w:rsidR="00B41B7E" w:rsidRPr="00D43555" w:rsidRDefault="00B41B7E" w:rsidP="00950D5F">
            <w:pPr>
              <w:rPr>
                <w:i/>
                <w:iCs/>
                <w:sz w:val="18"/>
                <w:szCs w:val="18"/>
              </w:rPr>
            </w:pPr>
            <w:r w:rsidRPr="00D43555">
              <w:rPr>
                <w:i/>
                <w:iCs/>
                <w:sz w:val="18"/>
                <w:szCs w:val="18"/>
              </w:rPr>
              <w:t>fit &lt;- tbats(df)</w:t>
            </w:r>
          </w:p>
          <w:p w14:paraId="29A69179" w14:textId="36E11C79" w:rsidR="00B41B7E" w:rsidRDefault="00B41B7E" w:rsidP="00950D5F">
            <w:pPr>
              <w:rPr>
                <w:sz w:val="18"/>
                <w:szCs w:val="18"/>
              </w:rPr>
            </w:pPr>
            <w:r>
              <w:rPr>
                <w:sz w:val="18"/>
                <w:szCs w:val="18"/>
              </w:rPr>
              <w:t>TBATS(Box-Cox, ARMA(p, q), damping, Fourier terms(&lt;Seasonal period, K&gt;}, &lt;Period2, K2&gt;)</w:t>
            </w:r>
          </w:p>
        </w:tc>
        <w:tc>
          <w:tcPr>
            <w:tcW w:w="7624" w:type="dxa"/>
            <w:gridSpan w:val="6"/>
          </w:tcPr>
          <w:p w14:paraId="3A48C2D4" w14:textId="77777777" w:rsidR="00E95E00" w:rsidRDefault="00B41B7E" w:rsidP="00950D5F">
            <w:pPr>
              <w:rPr>
                <w:sz w:val="18"/>
                <w:szCs w:val="18"/>
              </w:rPr>
            </w:pPr>
            <w:r>
              <w:rPr>
                <w:sz w:val="18"/>
                <w:szCs w:val="18"/>
              </w:rPr>
              <w:t>Trigo terms for seasonality (similar to Fourier terms) + Box-Cox transformations for heterogeneity + ARMA errors for short-term dynamics + Trend (can be damped) + Seasonal (including multiple &amp; non-integer periods)</w:t>
            </w:r>
          </w:p>
          <w:p w14:paraId="7627A9C4" w14:textId="045BDCBA" w:rsidR="00A03680" w:rsidRDefault="00A03680" w:rsidP="00950D5F">
            <w:pPr>
              <w:rPr>
                <w:sz w:val="18"/>
                <w:szCs w:val="18"/>
              </w:rPr>
            </w:pPr>
            <w:r>
              <w:rPr>
                <w:sz w:val="18"/>
                <w:szCs w:val="18"/>
              </w:rPr>
              <w:t>TBATS is entirely automated, but might be slow and not the best model</w:t>
            </w:r>
          </w:p>
        </w:tc>
      </w:tr>
    </w:tbl>
    <w:p w14:paraId="0C0DDC3D" w14:textId="77777777" w:rsidR="0082179D" w:rsidRDefault="0082179D"/>
    <w:tbl>
      <w:tblPr>
        <w:tblStyle w:val="TableGrid"/>
        <w:tblW w:w="0" w:type="auto"/>
        <w:tblLook w:val="04A0" w:firstRow="1" w:lastRow="0" w:firstColumn="1" w:lastColumn="0" w:noHBand="0" w:noVBand="1"/>
      </w:tblPr>
      <w:tblGrid>
        <w:gridCol w:w="3256"/>
        <w:gridCol w:w="3402"/>
        <w:gridCol w:w="2126"/>
        <w:gridCol w:w="1417"/>
        <w:gridCol w:w="1235"/>
      </w:tblGrid>
      <w:tr w:rsidR="00865CE2" w14:paraId="7785BD7D" w14:textId="77777777" w:rsidTr="00865CE2">
        <w:tc>
          <w:tcPr>
            <w:tcW w:w="6658" w:type="dxa"/>
            <w:gridSpan w:val="2"/>
          </w:tcPr>
          <w:p w14:paraId="3BAA8ED7" w14:textId="39A26CBB" w:rsidR="00865CE2" w:rsidRPr="006401F7" w:rsidRDefault="00865CE2" w:rsidP="00950D5F">
            <w:pPr>
              <w:rPr>
                <w:i/>
                <w:iCs/>
                <w:sz w:val="18"/>
                <w:szCs w:val="18"/>
              </w:rPr>
            </w:pPr>
            <w:r w:rsidRPr="006401F7">
              <w:rPr>
                <w:i/>
                <w:iCs/>
                <w:sz w:val="18"/>
                <w:szCs w:val="18"/>
              </w:rPr>
              <w:t>ls1 &lt;- list(A = seq(1, 5, by = 2), B = seq(1, 5, length = 4)) ... ls1$A[2]</w:t>
            </w:r>
          </w:p>
          <w:p w14:paraId="4052E09B" w14:textId="76F8ED18" w:rsidR="00865CE2" w:rsidRPr="006401F7" w:rsidRDefault="00865CE2" w:rsidP="00950D5F">
            <w:pPr>
              <w:rPr>
                <w:i/>
                <w:iCs/>
                <w:sz w:val="18"/>
                <w:szCs w:val="18"/>
              </w:rPr>
            </w:pPr>
            <w:r w:rsidRPr="006401F7">
              <w:rPr>
                <w:i/>
                <w:iCs/>
                <w:sz w:val="18"/>
                <w:szCs w:val="18"/>
              </w:rPr>
              <w:lastRenderedPageBreak/>
              <w:t>x &lt;- c(1,2,3), y &lt;- c("1", "2", "3"). df &lt;- data.frame(x, y) ... df$x. df[, "x"]. df[c(3,2), ]</w:t>
            </w:r>
          </w:p>
          <w:p w14:paraId="6D1B552F" w14:textId="77777777" w:rsidR="00865CE2" w:rsidRPr="006401F7" w:rsidRDefault="00865CE2" w:rsidP="00950D5F">
            <w:pPr>
              <w:rPr>
                <w:i/>
                <w:iCs/>
                <w:sz w:val="18"/>
                <w:szCs w:val="18"/>
              </w:rPr>
            </w:pPr>
            <w:r w:rsidRPr="006401F7">
              <w:rPr>
                <w:i/>
                <w:iCs/>
                <w:sz w:val="18"/>
                <w:szCs w:val="18"/>
              </w:rPr>
              <w:t xml:space="preserve">read.csv(). head(). tail(). summary(). ls(). length(). seq(). mean(). median(). sd(). var(). </w:t>
            </w:r>
          </w:p>
          <w:p w14:paraId="1C889426" w14:textId="17908F09" w:rsidR="00865CE2" w:rsidRPr="006401F7" w:rsidRDefault="00865CE2" w:rsidP="00950D5F">
            <w:pPr>
              <w:rPr>
                <w:i/>
                <w:iCs/>
                <w:sz w:val="18"/>
                <w:szCs w:val="18"/>
              </w:rPr>
            </w:pPr>
            <w:r w:rsidRPr="006401F7">
              <w:rPr>
                <w:i/>
                <w:iCs/>
                <w:sz w:val="18"/>
                <w:szCs w:val="18"/>
              </w:rPr>
              <w:t>library(tidyverse);   tbl &lt;- as_tibble(df)</w:t>
            </w:r>
          </w:p>
          <w:p w14:paraId="00A39D9C" w14:textId="10510054" w:rsidR="00865CE2" w:rsidRPr="006401F7" w:rsidRDefault="00865CE2" w:rsidP="00950D5F">
            <w:pPr>
              <w:rPr>
                <w:i/>
                <w:iCs/>
                <w:sz w:val="18"/>
                <w:szCs w:val="18"/>
              </w:rPr>
            </w:pPr>
            <w:r w:rsidRPr="006401F7">
              <w:rPr>
                <w:i/>
                <w:iCs/>
                <w:sz w:val="18"/>
                <w:szCs w:val="18"/>
              </w:rPr>
              <w:t>filter(tbl, condition1, condition2, ...). rename(new = old, new2 = old2...)</w:t>
            </w:r>
          </w:p>
          <w:p w14:paraId="08DEB71D" w14:textId="77777777" w:rsidR="00865CE2" w:rsidRPr="006401F7" w:rsidRDefault="00865CE2" w:rsidP="00950D5F">
            <w:pPr>
              <w:rPr>
                <w:i/>
                <w:iCs/>
                <w:sz w:val="18"/>
                <w:szCs w:val="18"/>
              </w:rPr>
            </w:pPr>
            <w:r w:rsidRPr="006401F7">
              <w:rPr>
                <w:i/>
                <w:iCs/>
                <w:sz w:val="18"/>
                <w:szCs w:val="18"/>
              </w:rPr>
              <w:t>select(tbl, col2: col4). select(tbl, !c(col2: col4)). select(tbl, last_col(offset = 1):last_col())</w:t>
            </w:r>
          </w:p>
          <w:p w14:paraId="095E1373" w14:textId="77777777" w:rsidR="00865CE2" w:rsidRPr="006401F7" w:rsidRDefault="00865CE2" w:rsidP="00950D5F">
            <w:pPr>
              <w:rPr>
                <w:i/>
                <w:iCs/>
                <w:sz w:val="18"/>
                <w:szCs w:val="18"/>
              </w:rPr>
            </w:pPr>
            <w:r w:rsidRPr="006401F7">
              <w:rPr>
                <w:i/>
                <w:iCs/>
                <w:sz w:val="18"/>
                <w:szCs w:val="18"/>
              </w:rPr>
              <w:t>?function. or help(function)</w:t>
            </w:r>
          </w:p>
          <w:p w14:paraId="17216BE3" w14:textId="77777777" w:rsidR="00865CE2" w:rsidRPr="006401F7" w:rsidRDefault="00865CE2" w:rsidP="00950D5F">
            <w:pPr>
              <w:rPr>
                <w:i/>
                <w:iCs/>
                <w:sz w:val="18"/>
                <w:szCs w:val="18"/>
              </w:rPr>
            </w:pPr>
            <w:r w:rsidRPr="006401F7">
              <w:rPr>
                <w:i/>
                <w:iCs/>
                <w:sz w:val="18"/>
                <w:szCs w:val="18"/>
              </w:rPr>
              <w:t>tbl %&gt;% filter(cond1) %&gt;% select(col2:col4)</w:t>
            </w:r>
          </w:p>
          <w:p w14:paraId="6F908AEE" w14:textId="2AECA2EE" w:rsidR="00865CE2" w:rsidRDefault="00865CE2" w:rsidP="00950D5F">
            <w:pPr>
              <w:rPr>
                <w:sz w:val="18"/>
                <w:szCs w:val="18"/>
              </w:rPr>
            </w:pPr>
            <w:r w:rsidRPr="006401F7">
              <w:rPr>
                <w:i/>
                <w:iCs/>
                <w:sz w:val="18"/>
                <w:szCs w:val="18"/>
              </w:rPr>
              <w:t>ggplot(tbl) + geom_point(mapping=aes(x = col1, y = col2)</w:t>
            </w:r>
          </w:p>
        </w:tc>
        <w:tc>
          <w:tcPr>
            <w:tcW w:w="2126" w:type="dxa"/>
          </w:tcPr>
          <w:p w14:paraId="1AAE806C" w14:textId="1FCBFCE6" w:rsidR="00865CE2" w:rsidRDefault="00865CE2" w:rsidP="00950D5F">
            <w:pPr>
              <w:rPr>
                <w:sz w:val="18"/>
                <w:szCs w:val="18"/>
              </w:rPr>
            </w:pPr>
            <w:r>
              <w:rPr>
                <w:sz w:val="18"/>
                <w:szCs w:val="18"/>
              </w:rPr>
              <w:lastRenderedPageBreak/>
              <w:t>creates list</w:t>
            </w:r>
          </w:p>
          <w:p w14:paraId="1C6458E6" w14:textId="6FB1D8F8" w:rsidR="00865CE2" w:rsidRDefault="00865CE2" w:rsidP="00950D5F">
            <w:pPr>
              <w:rPr>
                <w:sz w:val="18"/>
                <w:szCs w:val="18"/>
              </w:rPr>
            </w:pPr>
            <w:r>
              <w:rPr>
                <w:sz w:val="18"/>
                <w:szCs w:val="18"/>
              </w:rPr>
              <w:lastRenderedPageBreak/>
              <w:t>creates dataframe</w:t>
            </w:r>
          </w:p>
          <w:p w14:paraId="11F61677" w14:textId="77777777" w:rsidR="00865CE2" w:rsidRDefault="00865CE2" w:rsidP="00950D5F">
            <w:pPr>
              <w:rPr>
                <w:sz w:val="18"/>
                <w:szCs w:val="18"/>
              </w:rPr>
            </w:pPr>
            <w:r>
              <w:rPr>
                <w:sz w:val="18"/>
                <w:szCs w:val="18"/>
              </w:rPr>
              <w:t>common functions</w:t>
            </w:r>
          </w:p>
          <w:p w14:paraId="28C88C41" w14:textId="77777777" w:rsidR="00865CE2" w:rsidRDefault="00865CE2" w:rsidP="00865CE2">
            <w:pPr>
              <w:rPr>
                <w:sz w:val="18"/>
                <w:szCs w:val="18"/>
              </w:rPr>
            </w:pPr>
            <w:r>
              <w:rPr>
                <w:sz w:val="18"/>
                <w:szCs w:val="18"/>
              </w:rPr>
              <w:t>tibble</w:t>
            </w:r>
          </w:p>
          <w:p w14:paraId="30B955DB" w14:textId="77777777" w:rsidR="00865CE2" w:rsidRDefault="00865CE2" w:rsidP="00865CE2">
            <w:pPr>
              <w:rPr>
                <w:sz w:val="18"/>
                <w:szCs w:val="18"/>
              </w:rPr>
            </w:pPr>
            <w:r>
              <w:rPr>
                <w:sz w:val="18"/>
                <w:szCs w:val="18"/>
              </w:rPr>
              <w:t>filter, rename</w:t>
            </w:r>
          </w:p>
          <w:p w14:paraId="1097A14D" w14:textId="77777777" w:rsidR="00865CE2" w:rsidRDefault="00865CE2" w:rsidP="00865CE2">
            <w:pPr>
              <w:rPr>
                <w:sz w:val="18"/>
                <w:szCs w:val="18"/>
              </w:rPr>
            </w:pPr>
            <w:r>
              <w:rPr>
                <w:sz w:val="18"/>
                <w:szCs w:val="18"/>
              </w:rPr>
              <w:t>select, mutate, arrange</w:t>
            </w:r>
          </w:p>
          <w:p w14:paraId="2413AE3D" w14:textId="77777777" w:rsidR="00865CE2" w:rsidRDefault="00865CE2" w:rsidP="00865CE2">
            <w:pPr>
              <w:rPr>
                <w:sz w:val="18"/>
                <w:szCs w:val="18"/>
              </w:rPr>
            </w:pPr>
            <w:r>
              <w:rPr>
                <w:sz w:val="18"/>
                <w:szCs w:val="18"/>
              </w:rPr>
              <w:t>Get R documentation</w:t>
            </w:r>
          </w:p>
          <w:p w14:paraId="738DEBFE" w14:textId="22101488" w:rsidR="00865CE2" w:rsidRDefault="00865CE2" w:rsidP="00865CE2">
            <w:pPr>
              <w:rPr>
                <w:sz w:val="18"/>
                <w:szCs w:val="18"/>
              </w:rPr>
            </w:pPr>
            <w:r>
              <w:rPr>
                <w:sz w:val="18"/>
                <w:szCs w:val="18"/>
              </w:rPr>
              <w:t>piping</w:t>
            </w:r>
          </w:p>
        </w:tc>
        <w:tc>
          <w:tcPr>
            <w:tcW w:w="1417" w:type="dxa"/>
          </w:tcPr>
          <w:p w14:paraId="4166621F" w14:textId="77777777" w:rsidR="00865CE2" w:rsidRDefault="00865CE2" w:rsidP="00865CE2">
            <w:pPr>
              <w:rPr>
                <w:sz w:val="18"/>
                <w:szCs w:val="18"/>
              </w:rPr>
            </w:pPr>
            <w:r>
              <w:rPr>
                <w:sz w:val="18"/>
                <w:szCs w:val="18"/>
              </w:rPr>
              <w:lastRenderedPageBreak/>
              <w:t>```{r}</w:t>
            </w:r>
          </w:p>
          <w:p w14:paraId="0FCF179B" w14:textId="77777777" w:rsidR="00865CE2" w:rsidRDefault="00865CE2" w:rsidP="00865CE2">
            <w:pPr>
              <w:rPr>
                <w:sz w:val="18"/>
                <w:szCs w:val="18"/>
              </w:rPr>
            </w:pPr>
            <w:r>
              <w:rPr>
                <w:sz w:val="18"/>
                <w:szCs w:val="18"/>
              </w:rPr>
              <w:lastRenderedPageBreak/>
              <w:t># Write R code</w:t>
            </w:r>
          </w:p>
          <w:p w14:paraId="1258B483" w14:textId="16C94EB5" w:rsidR="00865CE2" w:rsidRDefault="00865CE2" w:rsidP="00865CE2">
            <w:pPr>
              <w:rPr>
                <w:sz w:val="18"/>
                <w:szCs w:val="18"/>
              </w:rPr>
            </w:pPr>
            <w:r>
              <w:rPr>
                <w:sz w:val="18"/>
                <w:szCs w:val="18"/>
              </w:rPr>
              <w:t>```</w:t>
            </w:r>
          </w:p>
        </w:tc>
        <w:tc>
          <w:tcPr>
            <w:tcW w:w="1235" w:type="dxa"/>
          </w:tcPr>
          <w:p w14:paraId="5CC6544C" w14:textId="77777777" w:rsidR="00865CE2" w:rsidRDefault="00865CE2" w:rsidP="00865CE2">
            <w:pPr>
              <w:rPr>
                <w:sz w:val="18"/>
                <w:szCs w:val="18"/>
              </w:rPr>
            </w:pPr>
            <w:r>
              <w:rPr>
                <w:sz w:val="18"/>
                <w:szCs w:val="18"/>
              </w:rPr>
              <w:lastRenderedPageBreak/>
              <w:t>R markdown</w:t>
            </w:r>
          </w:p>
          <w:p w14:paraId="172EBFEE" w14:textId="3F9CDB60" w:rsidR="00865CE2" w:rsidRDefault="00865CE2" w:rsidP="00865CE2">
            <w:pPr>
              <w:rPr>
                <w:sz w:val="18"/>
                <w:szCs w:val="18"/>
              </w:rPr>
            </w:pPr>
            <w:r>
              <w:rPr>
                <w:sz w:val="18"/>
                <w:szCs w:val="18"/>
              </w:rPr>
              <w:lastRenderedPageBreak/>
              <w:t>Code chunks</w:t>
            </w:r>
          </w:p>
        </w:tc>
      </w:tr>
      <w:tr w:rsidR="009152AB" w14:paraId="02AA7546" w14:textId="77777777" w:rsidTr="007D6748">
        <w:tc>
          <w:tcPr>
            <w:tcW w:w="11436" w:type="dxa"/>
            <w:gridSpan w:val="5"/>
          </w:tcPr>
          <w:tbl>
            <w:tblPr>
              <w:tblStyle w:val="TableGrid"/>
              <w:tblW w:w="0" w:type="auto"/>
              <w:tblLook w:val="04A0" w:firstRow="1" w:lastRow="0" w:firstColumn="1" w:lastColumn="0" w:noHBand="0" w:noVBand="1"/>
            </w:tblPr>
            <w:tblGrid>
              <w:gridCol w:w="2802"/>
              <w:gridCol w:w="2322"/>
              <w:gridCol w:w="286"/>
              <w:gridCol w:w="2124"/>
              <w:gridCol w:w="1559"/>
              <w:gridCol w:w="2117"/>
            </w:tblGrid>
            <w:tr w:rsidR="00811BAD" w14:paraId="77299DD9" w14:textId="77777777" w:rsidTr="00811BAD">
              <w:tc>
                <w:tcPr>
                  <w:tcW w:w="2802" w:type="dxa"/>
                </w:tcPr>
                <w:p w14:paraId="01C60179" w14:textId="145C638A" w:rsidR="00811BAD" w:rsidRDefault="00811BAD" w:rsidP="009152AB">
                  <w:pPr>
                    <w:rPr>
                      <w:sz w:val="18"/>
                      <w:szCs w:val="18"/>
                    </w:rPr>
                  </w:pPr>
                  <w:r>
                    <w:rPr>
                      <w:sz w:val="18"/>
                      <w:szCs w:val="18"/>
                    </w:rPr>
                    <w:lastRenderedPageBreak/>
                    <w:t>X, Y indep: E(XY) = E(X)E(Y)</w:t>
                  </w:r>
                </w:p>
              </w:tc>
              <w:tc>
                <w:tcPr>
                  <w:tcW w:w="2322" w:type="dxa"/>
                </w:tcPr>
                <w:p w14:paraId="3E520AD4" w14:textId="09EA6C30" w:rsidR="00811BAD" w:rsidRDefault="00811BAD" w:rsidP="009152AB">
                  <w:pPr>
                    <w:rPr>
                      <w:sz w:val="18"/>
                      <w:szCs w:val="18"/>
                    </w:rPr>
                  </w:pPr>
                  <w:r>
                    <w:rPr>
                      <w:sz w:val="18"/>
                      <w:szCs w:val="18"/>
                    </w:rPr>
                    <w:t>Var(X) = E(X - µ)</w:t>
                  </w:r>
                  <w:r>
                    <w:rPr>
                      <w:sz w:val="18"/>
                      <w:szCs w:val="18"/>
                      <w:vertAlign w:val="superscript"/>
                    </w:rPr>
                    <w:t>2</w:t>
                  </w:r>
                  <w:r>
                    <w:rPr>
                      <w:sz w:val="18"/>
                      <w:szCs w:val="18"/>
                    </w:rPr>
                    <w:t>. E(X) = µ</w:t>
                  </w:r>
                </w:p>
              </w:tc>
              <w:tc>
                <w:tcPr>
                  <w:tcW w:w="2410" w:type="dxa"/>
                  <w:gridSpan w:val="2"/>
                </w:tcPr>
                <w:p w14:paraId="6C764905" w14:textId="22777934" w:rsidR="00811BAD" w:rsidRDefault="00811BAD" w:rsidP="009152AB">
                  <w:pPr>
                    <w:rPr>
                      <w:sz w:val="18"/>
                      <w:szCs w:val="18"/>
                    </w:rPr>
                  </w:pPr>
                  <w:r>
                    <w:rPr>
                      <w:sz w:val="18"/>
                      <w:szCs w:val="18"/>
                    </w:rPr>
                    <w:t>If a is a constant, Cov(a, X) = 0</w:t>
                  </w:r>
                </w:p>
              </w:tc>
              <w:tc>
                <w:tcPr>
                  <w:tcW w:w="1559" w:type="dxa"/>
                </w:tcPr>
                <w:p w14:paraId="10DC3523" w14:textId="5C718EDD" w:rsidR="00811BAD" w:rsidRDefault="00811BAD" w:rsidP="009152AB">
                  <w:pPr>
                    <w:rPr>
                      <w:sz w:val="18"/>
                      <w:szCs w:val="18"/>
                    </w:rPr>
                  </w:pPr>
                  <w:r>
                    <w:rPr>
                      <w:sz w:val="18"/>
                      <w:szCs w:val="18"/>
                    </w:rPr>
                    <w:t>Cov(X, X) = Var(X)</w:t>
                  </w:r>
                </w:p>
              </w:tc>
              <w:tc>
                <w:tcPr>
                  <w:tcW w:w="2117" w:type="dxa"/>
                </w:tcPr>
                <w:p w14:paraId="6AEF3DFA" w14:textId="0C5647F5" w:rsidR="00811BAD" w:rsidRDefault="00811BAD" w:rsidP="009152AB">
                  <w:pPr>
                    <w:rPr>
                      <w:sz w:val="18"/>
                      <w:szCs w:val="18"/>
                    </w:rPr>
                  </w:pPr>
                  <w:r>
                    <w:rPr>
                      <w:sz w:val="18"/>
                      <w:szCs w:val="18"/>
                    </w:rPr>
                    <w:t>Cov(aX, bY) = abCov(X, Y)</w:t>
                  </w:r>
                </w:p>
              </w:tc>
            </w:tr>
            <w:tr w:rsidR="009152AB" w14:paraId="5A343E8D" w14:textId="77777777" w:rsidTr="009152AB">
              <w:tc>
                <w:tcPr>
                  <w:tcW w:w="2802" w:type="dxa"/>
                </w:tcPr>
                <w:p w14:paraId="12997B9B" w14:textId="5E901F7A" w:rsidR="009152AB" w:rsidRDefault="00E25897" w:rsidP="009152AB">
                  <w:pPr>
                    <w:rPr>
                      <w:sz w:val="18"/>
                      <w:szCs w:val="18"/>
                    </w:rPr>
                  </w:pPr>
                  <w:r>
                    <w:rPr>
                      <w:sz w:val="18"/>
                      <w:szCs w:val="18"/>
                    </w:rPr>
                    <w:t xml:space="preserve">Corr(X, Y) = </w:t>
                  </w:r>
                  <m:oMath>
                    <m:f>
                      <m:fPr>
                        <m:ctrlPr>
                          <w:rPr>
                            <w:rFonts w:ascii="Cambria Math" w:hAnsi="Cambria Math"/>
                            <w:i/>
                            <w:sz w:val="18"/>
                            <w:szCs w:val="18"/>
                          </w:rPr>
                        </m:ctrlPr>
                      </m:fPr>
                      <m:num>
                        <m:r>
                          <w:rPr>
                            <w:rFonts w:ascii="Cambria Math" w:hAnsi="Cambria Math"/>
                            <w:sz w:val="18"/>
                            <w:szCs w:val="18"/>
                          </w:rPr>
                          <m:t>Cov(X, Y)</m:t>
                        </m:r>
                      </m:num>
                      <m:den>
                        <m:rad>
                          <m:radPr>
                            <m:degHide m:val="1"/>
                            <m:ctrlPr>
                              <w:rPr>
                                <w:rFonts w:ascii="Cambria Math" w:hAnsi="Cambria Math"/>
                                <w:i/>
                                <w:sz w:val="18"/>
                                <w:szCs w:val="18"/>
                              </w:rPr>
                            </m:ctrlPr>
                          </m:radPr>
                          <m:deg/>
                          <m:e>
                            <m:r>
                              <w:rPr>
                                <w:rFonts w:ascii="Cambria Math" w:hAnsi="Cambria Math"/>
                                <w:sz w:val="18"/>
                                <w:szCs w:val="18"/>
                              </w:rPr>
                              <m:t>Var(X)Var(Y)</m:t>
                            </m:r>
                          </m:e>
                        </m:rad>
                      </m:den>
                    </m:f>
                  </m:oMath>
                </w:p>
              </w:tc>
              <w:tc>
                <w:tcPr>
                  <w:tcW w:w="2608" w:type="dxa"/>
                  <w:gridSpan w:val="2"/>
                </w:tcPr>
                <w:p w14:paraId="2527A0D5" w14:textId="15150F48" w:rsidR="009152AB" w:rsidRDefault="009152AB" w:rsidP="009152AB">
                  <w:pPr>
                    <w:rPr>
                      <w:sz w:val="18"/>
                      <w:szCs w:val="18"/>
                    </w:rPr>
                  </w:pPr>
                  <w:r>
                    <w:rPr>
                      <w:sz w:val="18"/>
                      <w:szCs w:val="18"/>
                    </w:rPr>
                    <w:t>If X</w:t>
                  </w:r>
                  <w:r w:rsidR="00943A9D">
                    <w:rPr>
                      <w:sz w:val="18"/>
                      <w:szCs w:val="18"/>
                    </w:rPr>
                    <w:t xml:space="preserve">, </w:t>
                  </w:r>
                  <w:r>
                    <w:rPr>
                      <w:sz w:val="18"/>
                      <w:szCs w:val="18"/>
                    </w:rPr>
                    <w:t>Y</w:t>
                  </w:r>
                  <w:r w:rsidR="00943A9D">
                    <w:rPr>
                      <w:sz w:val="18"/>
                      <w:szCs w:val="18"/>
                    </w:rPr>
                    <w:t xml:space="preserve"> indep</w:t>
                  </w:r>
                  <w:r>
                    <w:rPr>
                      <w:sz w:val="18"/>
                      <w:szCs w:val="18"/>
                    </w:rPr>
                    <w:t>, then Cov(X, Y) = 0</w:t>
                  </w:r>
                </w:p>
              </w:tc>
              <w:tc>
                <w:tcPr>
                  <w:tcW w:w="5800" w:type="dxa"/>
                  <w:gridSpan w:val="3"/>
                </w:tcPr>
                <w:p w14:paraId="6A8061C9" w14:textId="4087F95E" w:rsidR="009152AB" w:rsidRDefault="009152AB" w:rsidP="009152AB">
                  <w:pPr>
                    <w:rPr>
                      <w:sz w:val="18"/>
                      <w:szCs w:val="18"/>
                    </w:rPr>
                  </w:pPr>
                  <w:r>
                    <w:rPr>
                      <w:sz w:val="18"/>
                      <w:szCs w:val="18"/>
                    </w:rPr>
                    <w:t xml:space="preserve">Let U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m</m:t>
                        </m:r>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r>
                    <w:rPr>
                      <w:sz w:val="18"/>
                      <w:szCs w:val="18"/>
                    </w:rPr>
                    <w:t xml:space="preserve">, V = </w:t>
                  </w:r>
                  <m:oMath>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r</m:t>
                        </m:r>
                      </m:sup>
                      <m:e>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nary>
                  </m:oMath>
                  <w:r>
                    <w:rPr>
                      <w:sz w:val="18"/>
                      <w:szCs w:val="18"/>
                    </w:rPr>
                    <w:t xml:space="preserve">, then Cov(U, V)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m</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r</m:t>
                            </m:r>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j</m:t>
                                </m:r>
                              </m:sub>
                            </m:sSub>
                            <m:r>
                              <w:rPr>
                                <w:rFonts w:ascii="Cambria Math" w:hAnsi="Cambria Math"/>
                                <w:sz w:val="18"/>
                                <w:szCs w:val="18"/>
                              </w:rPr>
                              <m:t>Cov</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d>
                          </m:e>
                        </m:nary>
                      </m:e>
                    </m:nary>
                  </m:oMath>
                </w:p>
              </w:tc>
            </w:tr>
            <w:tr w:rsidR="00E25897" w14:paraId="7D1DB2D2" w14:textId="77777777" w:rsidTr="00E25897">
              <w:tc>
                <w:tcPr>
                  <w:tcW w:w="5410" w:type="dxa"/>
                  <w:gridSpan w:val="3"/>
                </w:tcPr>
                <w:p w14:paraId="1568C042" w14:textId="1FBC0063" w:rsidR="00E25897" w:rsidRPr="00E25897" w:rsidRDefault="00E25897" w:rsidP="009152AB">
                  <w:pPr>
                    <w:rPr>
                      <w:sz w:val="18"/>
                      <w:szCs w:val="18"/>
                    </w:rPr>
                  </w:pPr>
                  <w:r>
                    <w:rPr>
                      <w:sz w:val="18"/>
                      <w:szCs w:val="18"/>
                    </w:rPr>
                    <w:t>Cov(X, Y) = Cov(Y, X) = E[(X - µ</w:t>
                  </w:r>
                  <w:r>
                    <w:rPr>
                      <w:sz w:val="18"/>
                      <w:szCs w:val="18"/>
                      <w:vertAlign w:val="subscript"/>
                    </w:rPr>
                    <w:t>X</w:t>
                  </w:r>
                  <w:r>
                    <w:rPr>
                      <w:sz w:val="18"/>
                      <w:szCs w:val="18"/>
                    </w:rPr>
                    <w:t>)(Y - µ</w:t>
                  </w:r>
                  <w:r>
                    <w:rPr>
                      <w:sz w:val="18"/>
                      <w:szCs w:val="18"/>
                      <w:vertAlign w:val="subscript"/>
                    </w:rPr>
                    <w:t>Y</w:t>
                  </w:r>
                  <w:r>
                    <w:rPr>
                      <w:sz w:val="18"/>
                      <w:szCs w:val="18"/>
                    </w:rPr>
                    <w:t>)] = E(XY) - µ</w:t>
                  </w:r>
                  <w:r>
                    <w:rPr>
                      <w:sz w:val="18"/>
                      <w:szCs w:val="18"/>
                      <w:vertAlign w:val="subscript"/>
                    </w:rPr>
                    <w:t>X</w:t>
                  </w:r>
                  <w:r>
                    <w:rPr>
                      <w:sz w:val="18"/>
                      <w:szCs w:val="18"/>
                    </w:rPr>
                    <w:t>µ</w:t>
                  </w:r>
                  <w:r>
                    <w:rPr>
                      <w:sz w:val="18"/>
                      <w:szCs w:val="18"/>
                      <w:vertAlign w:val="subscript"/>
                    </w:rPr>
                    <w:t>Y</w:t>
                  </w:r>
                  <w:r>
                    <w:rPr>
                      <w:sz w:val="18"/>
                      <w:szCs w:val="18"/>
                    </w:rPr>
                    <w:t xml:space="preserve"> = </w:t>
                  </w:r>
                  <m:oMath>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e>
                            </m:d>
                          </m:e>
                        </m:nary>
                      </m:num>
                      <m:den>
                        <m:r>
                          <w:rPr>
                            <w:rFonts w:ascii="Cambria Math" w:hAnsi="Cambria Math"/>
                            <w:sz w:val="18"/>
                            <w:szCs w:val="18"/>
                          </w:rPr>
                          <m:t>n-1</m:t>
                        </m:r>
                      </m:den>
                    </m:f>
                  </m:oMath>
                </w:p>
              </w:tc>
              <w:tc>
                <w:tcPr>
                  <w:tcW w:w="5800" w:type="dxa"/>
                  <w:gridSpan w:val="3"/>
                </w:tcPr>
                <w:p w14:paraId="1101621D" w14:textId="7F91E9D4" w:rsidR="00E25897" w:rsidRDefault="00E25897" w:rsidP="009152AB">
                  <w:pPr>
                    <w:rPr>
                      <w:sz w:val="18"/>
                      <w:szCs w:val="18"/>
                    </w:rPr>
                  </w:pPr>
                  <w:r>
                    <w:rPr>
                      <w:sz w:val="18"/>
                      <w:szCs w:val="18"/>
                    </w:rPr>
                    <w:t>Var(</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nary>
                    <m:r>
                      <w:rPr>
                        <w:rFonts w:ascii="Cambria Math" w:hAnsi="Cambria Math"/>
                        <w:sz w:val="18"/>
                        <w:szCs w:val="18"/>
                      </w:rPr>
                      <m:t>+2</m:t>
                    </m:r>
                    <m:nary>
                      <m:naryPr>
                        <m:chr m:val="∑"/>
                        <m:limLoc m:val="undOvr"/>
                        <m:supHide m:val="1"/>
                        <m:ctrlPr>
                          <w:rPr>
                            <w:rFonts w:ascii="Cambria Math" w:hAnsi="Cambria Math"/>
                            <w:i/>
                            <w:sz w:val="18"/>
                            <w:szCs w:val="18"/>
                          </w:rPr>
                        </m:ctrlPr>
                      </m:naryPr>
                      <m:sub>
                        <m:r>
                          <w:rPr>
                            <w:rFonts w:ascii="Cambria Math" w:hAnsi="Cambria Math"/>
                            <w:sz w:val="18"/>
                            <w:szCs w:val="18"/>
                          </w:rPr>
                          <m:t>i&lt;j</m:t>
                        </m:r>
                      </m:sub>
                      <m:sup/>
                      <m:e>
                        <m:nary>
                          <m:naryPr>
                            <m:chr m:val="∑"/>
                            <m:limLoc m:val="undOvr"/>
                            <m:subHide m:val="1"/>
                            <m:supHide m:val="1"/>
                            <m:ctrlPr>
                              <w:rPr>
                                <w:rFonts w:ascii="Cambria Math" w:hAnsi="Cambria Math"/>
                                <w:i/>
                                <w:sz w:val="18"/>
                                <w:szCs w:val="18"/>
                              </w:rPr>
                            </m:ctrlPr>
                          </m:naryPr>
                          <m:sub/>
                          <m:sup/>
                          <m:e>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e>
                    </m:nary>
                  </m:oMath>
                </w:p>
              </w:tc>
            </w:tr>
          </w:tbl>
          <w:p w14:paraId="3F6AE39B" w14:textId="77777777" w:rsidR="009152AB" w:rsidRDefault="009152AB" w:rsidP="00950D5F">
            <w:pPr>
              <w:rPr>
                <w:sz w:val="18"/>
                <w:szCs w:val="18"/>
              </w:rPr>
            </w:pPr>
          </w:p>
        </w:tc>
      </w:tr>
      <w:tr w:rsidR="0082179D" w14:paraId="129FDA73" w14:textId="77777777" w:rsidTr="009152AB">
        <w:tc>
          <w:tcPr>
            <w:tcW w:w="3256" w:type="dxa"/>
          </w:tcPr>
          <w:p w14:paraId="2AAD825E" w14:textId="77777777" w:rsidR="00D650A4" w:rsidRDefault="00D650A4" w:rsidP="00950D5F">
            <w:pPr>
              <w:rPr>
                <w:sz w:val="18"/>
                <w:szCs w:val="18"/>
              </w:rPr>
            </w:pPr>
            <w:r>
              <w:rPr>
                <w:sz w:val="18"/>
                <w:szCs w:val="18"/>
              </w:rPr>
              <w:t xml:space="preserve">f(x) = </w:t>
            </w:r>
            <m:oMath>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rad>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x-μ</m:t>
                          </m:r>
                        </m:e>
                      </m:d>
                    </m:e>
                    <m:sup>
                      <m:r>
                        <w:rPr>
                          <w:rFonts w:ascii="Cambria Math" w:hAnsi="Cambria Math"/>
                          <w:sz w:val="18"/>
                          <w:szCs w:val="18"/>
                        </w:rPr>
                        <m:t>2</m:t>
                      </m:r>
                    </m:sup>
                  </m:sSup>
                </m:sup>
              </m:sSup>
            </m:oMath>
          </w:p>
          <w:p w14:paraId="2E42127C" w14:textId="77777777" w:rsidR="00FC1DE6" w:rsidRDefault="00FC1DE6" w:rsidP="00950D5F">
            <w:pPr>
              <w:rPr>
                <w:sz w:val="18"/>
                <w:szCs w:val="18"/>
              </w:rPr>
            </w:pPr>
            <w:r>
              <w:rPr>
                <w:sz w:val="18"/>
                <w:szCs w:val="18"/>
              </w:rPr>
              <w:t>Taylor series expansion</w:t>
            </w:r>
          </w:p>
          <w:p w14:paraId="4BF41EF8" w14:textId="77777777" w:rsidR="002D1104" w:rsidRDefault="002D1104" w:rsidP="00950D5F">
            <w:pPr>
              <w:rPr>
                <w:sz w:val="18"/>
                <w:szCs w:val="18"/>
                <w:vertAlign w:val="superscript"/>
              </w:rPr>
            </w:pPr>
            <w:r>
              <w:rPr>
                <w:sz w:val="18"/>
                <w:szCs w:val="18"/>
              </w:rPr>
              <w:t>e</w:t>
            </w:r>
            <w:r>
              <w:rPr>
                <w:sz w:val="18"/>
                <w:szCs w:val="18"/>
                <w:vertAlign w:val="superscript"/>
              </w:rPr>
              <w:t>x</w:t>
            </w:r>
          </w:p>
          <w:p w14:paraId="26B4B1DA" w14:textId="240C0446" w:rsidR="002D1104" w:rsidRPr="002D1104" w:rsidRDefault="002D1104" w:rsidP="00950D5F">
            <w:pPr>
              <w:rPr>
                <w:sz w:val="18"/>
                <w:szCs w:val="18"/>
              </w:rPr>
            </w:pPr>
            <w:r>
              <w:rPr>
                <w:sz w:val="18"/>
                <w:szCs w:val="18"/>
              </w:rPr>
              <w:t>ln(1 + x)</w:t>
            </w:r>
          </w:p>
        </w:tc>
        <w:tc>
          <w:tcPr>
            <w:tcW w:w="8180" w:type="dxa"/>
            <w:gridSpan w:val="4"/>
          </w:tcPr>
          <w:p w14:paraId="211F7C14" w14:textId="77777777" w:rsidR="00D650A4" w:rsidRDefault="00D650A4" w:rsidP="00950D5F">
            <w:pPr>
              <w:rPr>
                <w:sz w:val="18"/>
                <w:szCs w:val="18"/>
              </w:rPr>
            </w:pPr>
            <w:r>
              <w:rPr>
                <w:sz w:val="18"/>
                <w:szCs w:val="18"/>
              </w:rPr>
              <w:t xml:space="preserve">Gaussian dist pdf. X ~ N(µ,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If both X, Y are jointly Gaussian, then </w:t>
            </w:r>
            <w:r w:rsidR="00FC1DE6">
              <w:rPr>
                <w:sz w:val="18"/>
                <w:szCs w:val="18"/>
              </w:rPr>
              <w:t>they are indep iff Cov(X, Y) = 0</w:t>
            </w:r>
          </w:p>
          <w:p w14:paraId="25F4DA1E" w14:textId="77777777" w:rsidR="00FC1DE6" w:rsidRDefault="00FC1DE6" w:rsidP="00950D5F">
            <w:pPr>
              <w:rPr>
                <w:sz w:val="18"/>
                <w:szCs w:val="18"/>
              </w:rPr>
            </w:pPr>
            <w:r>
              <w:rPr>
                <w:sz w:val="18"/>
                <w:szCs w:val="18"/>
              </w:rPr>
              <w:t xml:space="preserve">f(x) = </w:t>
            </w:r>
            <m:oMath>
              <m:r>
                <w:rPr>
                  <w:rFonts w:ascii="Cambria Math" w:hAnsi="Cambria Math"/>
                  <w:sz w:val="18"/>
                  <w:szCs w:val="18"/>
                </w:rPr>
                <m:t>f(a)+</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m:t>
                      </m:r>
                    </m:sup>
                  </m:sSup>
                  <m:r>
                    <w:rPr>
                      <w:rFonts w:ascii="Cambria Math" w:hAnsi="Cambria Math"/>
                      <w:sz w:val="18"/>
                      <w:szCs w:val="18"/>
                    </w:rPr>
                    <m:t>(a)</m:t>
                  </m:r>
                </m:num>
                <m:den>
                  <m:r>
                    <w:rPr>
                      <w:rFonts w:ascii="Cambria Math" w:hAnsi="Cambria Math"/>
                      <w:sz w:val="18"/>
                      <w:szCs w:val="18"/>
                    </w:rPr>
                    <m:t>1!</m:t>
                  </m:r>
                </m:den>
              </m:f>
              <m:r>
                <w:rPr>
                  <w:rFonts w:ascii="Cambria Math" w:hAnsi="Cambria Math"/>
                  <w:sz w:val="18"/>
                  <w:szCs w:val="18"/>
                </w:rPr>
                <m:t>(x-a))+</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m:t>
                      </m:r>
                    </m:sup>
                  </m:sSup>
                  <m:r>
                    <w:rPr>
                      <w:rFonts w:ascii="Cambria Math" w:hAnsi="Cambria Math"/>
                      <w:sz w:val="18"/>
                      <w:szCs w:val="18"/>
                    </w:rPr>
                    <m:t>(a)</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(x-a)</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m:t>
                      </m:r>
                    </m:sup>
                  </m:sSup>
                  <m:r>
                    <w:rPr>
                      <w:rFonts w:ascii="Cambria Math" w:hAnsi="Cambria Math"/>
                      <w:sz w:val="18"/>
                      <w:szCs w:val="18"/>
                    </w:rPr>
                    <m:t>(a)</m:t>
                  </m:r>
                </m:num>
                <m:den>
                  <m:r>
                    <w:rPr>
                      <w:rFonts w:ascii="Cambria Math" w:hAnsi="Cambria Math"/>
                      <w:sz w:val="18"/>
                      <w:szCs w:val="18"/>
                    </w:rPr>
                    <m:t>3!</m:t>
                  </m:r>
                </m:den>
              </m:f>
              <m:sSup>
                <m:sSupPr>
                  <m:ctrlPr>
                    <w:rPr>
                      <w:rFonts w:ascii="Cambria Math" w:hAnsi="Cambria Math"/>
                      <w:i/>
                      <w:sz w:val="18"/>
                      <w:szCs w:val="18"/>
                    </w:rPr>
                  </m:ctrlPr>
                </m:sSupPr>
                <m:e>
                  <m:r>
                    <w:rPr>
                      <w:rFonts w:ascii="Cambria Math" w:hAnsi="Cambria Math"/>
                      <w:sz w:val="18"/>
                      <w:szCs w:val="18"/>
                    </w:rPr>
                    <m:t>(x-a)</m:t>
                  </m:r>
                </m:e>
                <m:sup>
                  <m:r>
                    <w:rPr>
                      <w:rFonts w:ascii="Cambria Math" w:hAnsi="Cambria Math"/>
                      <w:sz w:val="18"/>
                      <w:szCs w:val="18"/>
                    </w:rPr>
                    <m:t>3</m:t>
                  </m:r>
                </m:sup>
              </m:sSup>
              <m:r>
                <w:rPr>
                  <w:rFonts w:ascii="Cambria Math" w:hAnsi="Cambria Math"/>
                  <w:sz w:val="18"/>
                  <w:szCs w:val="18"/>
                </w:rPr>
                <m:t>+…</m:t>
              </m:r>
            </m:oMath>
          </w:p>
          <w:p w14:paraId="0E443141" w14:textId="77777777" w:rsidR="002D1104" w:rsidRDefault="002D1104" w:rsidP="00950D5F">
            <w:pPr>
              <w:rPr>
                <w:sz w:val="18"/>
                <w:szCs w:val="18"/>
              </w:rPr>
            </w:pPr>
            <w:r>
              <w:rPr>
                <w:sz w:val="18"/>
                <w:szCs w:val="18"/>
              </w:rPr>
              <w:t xml:space="preserve">1 + x +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num>
                <m:den>
                  <m:r>
                    <w:rPr>
                      <w:rFonts w:ascii="Cambria Math" w:hAnsi="Cambria Math"/>
                      <w:sz w:val="18"/>
                      <w:szCs w:val="18"/>
                    </w:rPr>
                    <m:t>2!</m:t>
                  </m:r>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3</m:t>
                      </m:r>
                    </m:sup>
                  </m:sSup>
                </m:num>
                <m:den>
                  <m:r>
                    <w:rPr>
                      <w:rFonts w:ascii="Cambria Math" w:hAnsi="Cambria Math"/>
                      <w:sz w:val="18"/>
                      <w:szCs w:val="18"/>
                    </w:rPr>
                    <m:t>3!</m:t>
                  </m:r>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4</m:t>
                      </m:r>
                    </m:sup>
                  </m:sSup>
                </m:num>
                <m:den>
                  <m:r>
                    <w:rPr>
                      <w:rFonts w:ascii="Cambria Math" w:hAnsi="Cambria Math"/>
                      <w:sz w:val="18"/>
                      <w:szCs w:val="18"/>
                    </w:rPr>
                    <m:t>4!</m:t>
                  </m:r>
                </m:den>
              </m:f>
              <m:r>
                <w:rPr>
                  <w:rFonts w:ascii="Cambria Math" w:hAnsi="Cambria Math"/>
                  <w:sz w:val="18"/>
                  <w:szCs w:val="18"/>
                </w:rPr>
                <m:t>+…</m:t>
              </m:r>
            </m:oMath>
          </w:p>
          <w:p w14:paraId="7D17BC4D" w14:textId="36166506" w:rsidR="002D1104" w:rsidRDefault="002D1104" w:rsidP="00950D5F">
            <w:pPr>
              <w:rPr>
                <w:sz w:val="18"/>
                <w:szCs w:val="18"/>
              </w:rPr>
            </w:pPr>
            <w:r>
              <w:rPr>
                <w:sz w:val="18"/>
                <w:szCs w:val="18"/>
              </w:rPr>
              <w:t xml:space="preserve">x -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num>
                <m:den>
                  <m:r>
                    <w:rPr>
                      <w:rFonts w:ascii="Cambria Math" w:hAnsi="Cambria Math"/>
                      <w:sz w:val="18"/>
                      <w:szCs w:val="18"/>
                    </w:rPr>
                    <m:t>2</m:t>
                  </m:r>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3</m:t>
                      </m:r>
                    </m:sup>
                  </m:sSup>
                </m:num>
                <m:den>
                  <m:r>
                    <w:rPr>
                      <w:rFonts w:ascii="Cambria Math" w:hAnsi="Cambria Math"/>
                      <w:sz w:val="18"/>
                      <w:szCs w:val="18"/>
                    </w:rPr>
                    <m:t>3</m:t>
                  </m:r>
                </m:den>
              </m:f>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4</m:t>
                      </m:r>
                    </m:sup>
                  </m:sSup>
                </m:num>
                <m:den>
                  <m:r>
                    <w:rPr>
                      <w:rFonts w:ascii="Cambria Math" w:hAnsi="Cambria Math"/>
                      <w:sz w:val="18"/>
                      <w:szCs w:val="18"/>
                    </w:rPr>
                    <m:t>4</m:t>
                  </m:r>
                </m:den>
              </m:f>
              <m:r>
                <w:rPr>
                  <w:rFonts w:ascii="Cambria Math" w:hAnsi="Cambria Math"/>
                  <w:sz w:val="18"/>
                  <w:szCs w:val="18"/>
                </w:rPr>
                <m:t>+…</m:t>
              </m:r>
            </m:oMath>
          </w:p>
        </w:tc>
      </w:tr>
    </w:tbl>
    <w:p w14:paraId="5845C5F4" w14:textId="77777777" w:rsidR="00A84D4D" w:rsidRDefault="00A84D4D"/>
    <w:tbl>
      <w:tblPr>
        <w:tblStyle w:val="TableGrid"/>
        <w:tblW w:w="0" w:type="auto"/>
        <w:tblLook w:val="04A0" w:firstRow="1" w:lastRow="0" w:firstColumn="1" w:lastColumn="0" w:noHBand="0" w:noVBand="1"/>
      </w:tblPr>
      <w:tblGrid>
        <w:gridCol w:w="3812"/>
        <w:gridCol w:w="719"/>
        <w:gridCol w:w="709"/>
        <w:gridCol w:w="709"/>
        <w:gridCol w:w="5487"/>
      </w:tblGrid>
      <w:tr w:rsidR="00744C1C" w14:paraId="1AF92E56" w14:textId="77777777" w:rsidTr="00E21DBC">
        <w:tc>
          <w:tcPr>
            <w:tcW w:w="5240" w:type="dxa"/>
            <w:gridSpan w:val="3"/>
          </w:tcPr>
          <w:p w14:paraId="4822C69D" w14:textId="77777777" w:rsidR="00A84D4D" w:rsidRPr="006401F7" w:rsidRDefault="00A84D4D" w:rsidP="00950D5F">
            <w:pPr>
              <w:rPr>
                <w:i/>
                <w:iCs/>
                <w:sz w:val="18"/>
                <w:szCs w:val="18"/>
              </w:rPr>
            </w:pPr>
            <w:r w:rsidRPr="006401F7">
              <w:rPr>
                <w:i/>
                <w:iCs/>
                <w:sz w:val="18"/>
                <w:szCs w:val="18"/>
              </w:rPr>
              <w:t>ts &lt;- tsibble(</w:t>
            </w:r>
          </w:p>
          <w:p w14:paraId="7F2C7C37" w14:textId="7A71C465" w:rsidR="00A84D4D" w:rsidRPr="006401F7" w:rsidRDefault="00A84D4D" w:rsidP="00950D5F">
            <w:pPr>
              <w:rPr>
                <w:i/>
                <w:iCs/>
                <w:sz w:val="18"/>
                <w:szCs w:val="18"/>
              </w:rPr>
            </w:pPr>
            <w:r w:rsidRPr="006401F7">
              <w:rPr>
                <w:i/>
                <w:iCs/>
                <w:sz w:val="18"/>
                <w:szCs w:val="18"/>
              </w:rPr>
              <w:t xml:space="preserve">   year = 2015:2019, y = c(123,39,23,32,11)</w:t>
            </w:r>
          </w:p>
          <w:p w14:paraId="138DE3BD" w14:textId="77777777" w:rsidR="00A84D4D" w:rsidRPr="006401F7" w:rsidRDefault="00A84D4D" w:rsidP="00950D5F">
            <w:pPr>
              <w:rPr>
                <w:i/>
                <w:iCs/>
                <w:sz w:val="18"/>
                <w:szCs w:val="18"/>
              </w:rPr>
            </w:pPr>
            <w:r w:rsidRPr="006401F7">
              <w:rPr>
                <w:i/>
                <w:iCs/>
                <w:sz w:val="18"/>
                <w:szCs w:val="18"/>
              </w:rPr>
              <w:t xml:space="preserve">   index = year)</w:t>
            </w:r>
          </w:p>
          <w:p w14:paraId="1E5077FF" w14:textId="641318F2" w:rsidR="00E21DBC" w:rsidRPr="006401F7" w:rsidRDefault="00E21DBC" w:rsidP="00950D5F">
            <w:pPr>
              <w:rPr>
                <w:i/>
                <w:iCs/>
                <w:sz w:val="18"/>
                <w:szCs w:val="18"/>
              </w:rPr>
            </w:pPr>
            <w:r w:rsidRPr="006401F7">
              <w:rPr>
                <w:i/>
                <w:iCs/>
                <w:sz w:val="18"/>
                <w:szCs w:val="18"/>
              </w:rPr>
              <w:t xml:space="preserve">q &lt;- seq(as.Date("2016-01-01"), as.Date(2016-12-31"), by = "1 </w:t>
            </w:r>
            <w:r w:rsidR="00B22EBD">
              <w:rPr>
                <w:i/>
                <w:iCs/>
                <w:sz w:val="18"/>
                <w:szCs w:val="18"/>
              </w:rPr>
              <w:t>day</w:t>
            </w:r>
            <w:r w:rsidRPr="006401F7">
              <w:rPr>
                <w:i/>
                <w:iCs/>
                <w:sz w:val="18"/>
                <w:szCs w:val="18"/>
              </w:rPr>
              <w:t>")</w:t>
            </w:r>
          </w:p>
          <w:p w14:paraId="103506E2" w14:textId="77777777" w:rsidR="00E21DBC" w:rsidRPr="006401F7" w:rsidRDefault="00E21DBC" w:rsidP="00950D5F">
            <w:pPr>
              <w:rPr>
                <w:i/>
                <w:iCs/>
                <w:sz w:val="18"/>
                <w:szCs w:val="18"/>
              </w:rPr>
            </w:pPr>
            <w:r w:rsidRPr="00D067C1">
              <w:rPr>
                <w:sz w:val="18"/>
                <w:szCs w:val="18"/>
              </w:rPr>
              <w:t>By Year</w:t>
            </w:r>
            <w:r w:rsidRPr="006401F7">
              <w:rPr>
                <w:i/>
                <w:iCs/>
                <w:sz w:val="18"/>
                <w:szCs w:val="18"/>
              </w:rPr>
              <w:t>: Use integers in R</w:t>
            </w:r>
          </w:p>
          <w:p w14:paraId="628B19AF" w14:textId="77777777" w:rsidR="00E21DBC" w:rsidRPr="006401F7" w:rsidRDefault="00E21DBC" w:rsidP="00950D5F">
            <w:pPr>
              <w:rPr>
                <w:i/>
                <w:iCs/>
                <w:sz w:val="18"/>
                <w:szCs w:val="18"/>
              </w:rPr>
            </w:pPr>
            <w:r w:rsidRPr="00D067C1">
              <w:rPr>
                <w:sz w:val="18"/>
                <w:szCs w:val="18"/>
              </w:rPr>
              <w:t>Quarter</w:t>
            </w:r>
            <w:r w:rsidRPr="006401F7">
              <w:rPr>
                <w:i/>
                <w:iCs/>
                <w:sz w:val="18"/>
                <w:szCs w:val="18"/>
              </w:rPr>
              <w:t>: yearquarter(q)</w:t>
            </w:r>
          </w:p>
          <w:p w14:paraId="5F025D4C" w14:textId="7EF1AD35" w:rsidR="00E21DBC" w:rsidRPr="006401F7" w:rsidRDefault="00E21DBC" w:rsidP="00E21DBC">
            <w:pPr>
              <w:rPr>
                <w:i/>
                <w:iCs/>
                <w:sz w:val="18"/>
                <w:szCs w:val="18"/>
              </w:rPr>
            </w:pPr>
            <w:r w:rsidRPr="006401F7">
              <w:rPr>
                <w:i/>
                <w:iCs/>
                <w:sz w:val="18"/>
                <w:szCs w:val="18"/>
              </w:rPr>
              <w:t>filter(ts, col1 %in% c("123", "456")) %&gt;%</w:t>
            </w:r>
          </w:p>
          <w:p w14:paraId="78C21847" w14:textId="372BE7D7" w:rsidR="00E21DBC" w:rsidRPr="006401F7" w:rsidRDefault="00E21DBC" w:rsidP="00E21DBC">
            <w:pPr>
              <w:rPr>
                <w:i/>
                <w:iCs/>
                <w:sz w:val="18"/>
                <w:szCs w:val="18"/>
              </w:rPr>
            </w:pPr>
            <w:r w:rsidRPr="006401F7">
              <w:rPr>
                <w:i/>
                <w:iCs/>
                <w:sz w:val="18"/>
                <w:szCs w:val="18"/>
              </w:rPr>
              <w:t xml:space="preserve">  autoplot(.vars=y) + </w:t>
            </w:r>
            <w:r w:rsidR="004F0394" w:rsidRPr="006401F7">
              <w:rPr>
                <w:i/>
                <w:iCs/>
                <w:sz w:val="18"/>
                <w:szCs w:val="18"/>
              </w:rPr>
              <w:t>geom_point()</w:t>
            </w:r>
            <w:r w:rsidR="002006F3">
              <w:rPr>
                <w:i/>
                <w:iCs/>
                <w:sz w:val="18"/>
                <w:szCs w:val="18"/>
              </w:rPr>
              <w:t xml:space="preserve"> +</w:t>
            </w:r>
          </w:p>
          <w:p w14:paraId="7E8F0743" w14:textId="77777777" w:rsidR="00E21DBC" w:rsidRPr="006401F7" w:rsidRDefault="00E21DBC" w:rsidP="00E21DBC">
            <w:pPr>
              <w:rPr>
                <w:i/>
                <w:iCs/>
                <w:sz w:val="18"/>
                <w:szCs w:val="18"/>
              </w:rPr>
            </w:pPr>
            <w:r w:rsidRPr="006401F7">
              <w:rPr>
                <w:i/>
                <w:iCs/>
                <w:sz w:val="18"/>
                <w:szCs w:val="18"/>
              </w:rPr>
              <w:t xml:space="preserve">  scale_color_discrete(labels=c("key1", "key2 "))</w:t>
            </w:r>
            <w:r w:rsidR="004F0394" w:rsidRPr="006401F7">
              <w:rPr>
                <w:i/>
                <w:iCs/>
                <w:sz w:val="18"/>
                <w:szCs w:val="18"/>
              </w:rPr>
              <w:t xml:space="preserve"> +</w:t>
            </w:r>
          </w:p>
          <w:p w14:paraId="71B46E09" w14:textId="20ACD522" w:rsidR="004F0394" w:rsidRDefault="004F0394" w:rsidP="00E21DBC">
            <w:pPr>
              <w:rPr>
                <w:sz w:val="18"/>
                <w:szCs w:val="18"/>
              </w:rPr>
            </w:pPr>
            <w:r w:rsidRPr="006401F7">
              <w:rPr>
                <w:i/>
                <w:iCs/>
                <w:sz w:val="18"/>
                <w:szCs w:val="18"/>
              </w:rPr>
              <w:t xml:space="preserve">  labs(title = "", y = "", x = "")</w:t>
            </w:r>
          </w:p>
        </w:tc>
        <w:tc>
          <w:tcPr>
            <w:tcW w:w="6196" w:type="dxa"/>
            <w:gridSpan w:val="2"/>
          </w:tcPr>
          <w:p w14:paraId="383FB78A" w14:textId="77777777" w:rsidR="0082179D" w:rsidRDefault="00A84D4D" w:rsidP="00950D5F">
            <w:pPr>
              <w:rPr>
                <w:sz w:val="18"/>
                <w:szCs w:val="18"/>
              </w:rPr>
            </w:pPr>
            <w:r>
              <w:rPr>
                <w:sz w:val="18"/>
                <w:szCs w:val="18"/>
              </w:rPr>
              <w:t>Create tibble w time component</w:t>
            </w:r>
          </w:p>
          <w:p w14:paraId="0EDF9906" w14:textId="77777777" w:rsidR="00A84D4D" w:rsidRDefault="00A84D4D" w:rsidP="00950D5F">
            <w:pPr>
              <w:rPr>
                <w:sz w:val="18"/>
                <w:szCs w:val="18"/>
              </w:rPr>
            </w:pPr>
            <w:r>
              <w:rPr>
                <w:sz w:val="18"/>
                <w:szCs w:val="18"/>
              </w:rPr>
              <w:t>Types of col in Tsibble: 1. measurement/obs/record, 2. Index, 3. Key</w:t>
            </w:r>
          </w:p>
          <w:p w14:paraId="5D1FAB64" w14:textId="77777777" w:rsidR="00E21DBC" w:rsidRDefault="00E21DBC" w:rsidP="00950D5F">
            <w:pPr>
              <w:rPr>
                <w:sz w:val="18"/>
                <w:szCs w:val="18"/>
              </w:rPr>
            </w:pPr>
          </w:p>
          <w:p w14:paraId="724E535F" w14:textId="77777777" w:rsidR="00E21DBC" w:rsidRDefault="00E21DBC" w:rsidP="00950D5F">
            <w:pPr>
              <w:rPr>
                <w:sz w:val="18"/>
                <w:szCs w:val="18"/>
              </w:rPr>
            </w:pPr>
            <w:r>
              <w:rPr>
                <w:sz w:val="18"/>
                <w:szCs w:val="18"/>
              </w:rPr>
              <w:t>Creates datetime seq. by = day/week/month/quarter/year</w:t>
            </w:r>
          </w:p>
          <w:p w14:paraId="7BC1776C" w14:textId="77777777" w:rsidR="00E21DBC" w:rsidRDefault="00E21DBC" w:rsidP="00950D5F">
            <w:pPr>
              <w:rPr>
                <w:sz w:val="18"/>
                <w:szCs w:val="18"/>
              </w:rPr>
            </w:pPr>
          </w:p>
          <w:p w14:paraId="6F293730" w14:textId="173A3FD1" w:rsidR="00E21DBC" w:rsidRDefault="00E21DBC" w:rsidP="00950D5F">
            <w:pPr>
              <w:rPr>
                <w:sz w:val="18"/>
                <w:szCs w:val="18"/>
              </w:rPr>
            </w:pPr>
            <w:r>
              <w:rPr>
                <w:sz w:val="18"/>
                <w:szCs w:val="18"/>
              </w:rPr>
              <w:t xml:space="preserve">For Index column. Also have Monthly: </w:t>
            </w:r>
            <w:r w:rsidRPr="00106584">
              <w:rPr>
                <w:i/>
                <w:iCs/>
                <w:sz w:val="18"/>
                <w:szCs w:val="18"/>
              </w:rPr>
              <w:t>yearmonth()</w:t>
            </w:r>
            <w:r>
              <w:rPr>
                <w:sz w:val="18"/>
                <w:szCs w:val="18"/>
              </w:rPr>
              <w:t xml:space="preserve">, </w:t>
            </w:r>
          </w:p>
          <w:p w14:paraId="24B2B038" w14:textId="77777777" w:rsidR="00E21DBC" w:rsidRDefault="00E21DBC" w:rsidP="00950D5F">
            <w:pPr>
              <w:rPr>
                <w:sz w:val="18"/>
                <w:szCs w:val="18"/>
              </w:rPr>
            </w:pPr>
            <w:r>
              <w:rPr>
                <w:sz w:val="18"/>
                <w:szCs w:val="18"/>
              </w:rPr>
              <w:t xml:space="preserve">Weekly: </w:t>
            </w:r>
            <w:r w:rsidRPr="00106584">
              <w:rPr>
                <w:i/>
                <w:iCs/>
                <w:sz w:val="18"/>
                <w:szCs w:val="18"/>
              </w:rPr>
              <w:t>yearweek()</w:t>
            </w:r>
            <w:r>
              <w:rPr>
                <w:sz w:val="18"/>
                <w:szCs w:val="18"/>
              </w:rPr>
              <w:t xml:space="preserve">. Daily: </w:t>
            </w:r>
            <w:r w:rsidRPr="00106584">
              <w:rPr>
                <w:i/>
                <w:iCs/>
                <w:sz w:val="18"/>
                <w:szCs w:val="18"/>
              </w:rPr>
              <w:t>as_date()</w:t>
            </w:r>
            <w:r>
              <w:rPr>
                <w:sz w:val="18"/>
                <w:szCs w:val="18"/>
              </w:rPr>
              <w:t xml:space="preserve">, </w:t>
            </w:r>
            <w:r w:rsidRPr="00106584">
              <w:rPr>
                <w:i/>
                <w:iCs/>
                <w:sz w:val="18"/>
                <w:szCs w:val="18"/>
              </w:rPr>
              <w:t>ymd()</w:t>
            </w:r>
            <w:r>
              <w:rPr>
                <w:sz w:val="18"/>
                <w:szCs w:val="18"/>
              </w:rPr>
              <w:t xml:space="preserve">. Sub-daily </w:t>
            </w:r>
            <w:r w:rsidRPr="00106584">
              <w:rPr>
                <w:i/>
                <w:iCs/>
                <w:sz w:val="18"/>
                <w:szCs w:val="18"/>
              </w:rPr>
              <w:t>as_datetime()</w:t>
            </w:r>
            <w:r>
              <w:rPr>
                <w:sz w:val="18"/>
                <w:szCs w:val="18"/>
              </w:rPr>
              <w:t xml:space="preserve">, </w:t>
            </w:r>
            <w:r w:rsidRPr="00106584">
              <w:rPr>
                <w:i/>
                <w:iCs/>
                <w:sz w:val="18"/>
                <w:szCs w:val="18"/>
              </w:rPr>
              <w:t>ymd_hms()</w:t>
            </w:r>
          </w:p>
          <w:p w14:paraId="31EE3878" w14:textId="12777DCE" w:rsidR="00E21DBC" w:rsidRDefault="00E21DBC" w:rsidP="00950D5F">
            <w:pPr>
              <w:rPr>
                <w:sz w:val="18"/>
                <w:szCs w:val="18"/>
              </w:rPr>
            </w:pPr>
            <w:r>
              <w:rPr>
                <w:sz w:val="18"/>
                <w:szCs w:val="18"/>
              </w:rPr>
              <w:t>Must only have 1 index col in tsibble</w:t>
            </w:r>
            <w:r w:rsidR="004F0394">
              <w:rPr>
                <w:sz w:val="18"/>
                <w:szCs w:val="18"/>
              </w:rPr>
              <w:t>. Can have multiple measurement/key cols</w:t>
            </w:r>
          </w:p>
        </w:tc>
      </w:tr>
      <w:tr w:rsidR="00744C1C" w14:paraId="48A5ABA5" w14:textId="77777777" w:rsidTr="001E5323">
        <w:tc>
          <w:tcPr>
            <w:tcW w:w="3812" w:type="dxa"/>
          </w:tcPr>
          <w:p w14:paraId="7AA93424" w14:textId="77777777" w:rsidR="0082179D" w:rsidRDefault="004F0394" w:rsidP="00950D5F">
            <w:pPr>
              <w:rPr>
                <w:sz w:val="18"/>
                <w:szCs w:val="18"/>
              </w:rPr>
            </w:pPr>
            <w:r>
              <w:rPr>
                <w:sz w:val="18"/>
                <w:szCs w:val="18"/>
              </w:rPr>
              <w:t>Time Series Patterns</w:t>
            </w:r>
          </w:p>
          <w:p w14:paraId="32CE66DD" w14:textId="77777777" w:rsidR="004F0394" w:rsidRDefault="004F0394" w:rsidP="00950D5F">
            <w:pPr>
              <w:rPr>
                <w:sz w:val="18"/>
                <w:szCs w:val="18"/>
              </w:rPr>
            </w:pPr>
            <w:r>
              <w:rPr>
                <w:sz w:val="18"/>
                <w:szCs w:val="18"/>
              </w:rPr>
              <w:t>When looking at graph, consider:</w:t>
            </w:r>
          </w:p>
          <w:p w14:paraId="4912B967" w14:textId="77777777" w:rsidR="004F0394" w:rsidRDefault="004F0394" w:rsidP="00950D5F">
            <w:pPr>
              <w:rPr>
                <w:sz w:val="18"/>
                <w:szCs w:val="18"/>
              </w:rPr>
            </w:pPr>
            <w:r>
              <w:rPr>
                <w:sz w:val="18"/>
                <w:szCs w:val="18"/>
              </w:rPr>
              <w:t>1) Is there a trend? Linear? Change over time?</w:t>
            </w:r>
          </w:p>
          <w:p w14:paraId="427728D2" w14:textId="77777777" w:rsidR="004F0394" w:rsidRDefault="004F0394" w:rsidP="00950D5F">
            <w:pPr>
              <w:rPr>
                <w:sz w:val="18"/>
                <w:szCs w:val="18"/>
              </w:rPr>
            </w:pPr>
            <w:r>
              <w:rPr>
                <w:sz w:val="18"/>
                <w:szCs w:val="18"/>
              </w:rPr>
              <w:t>2) Seasonal effect? Period?</w:t>
            </w:r>
          </w:p>
          <w:p w14:paraId="1D840518" w14:textId="77777777" w:rsidR="004F0394" w:rsidRDefault="004F0394" w:rsidP="00950D5F">
            <w:pPr>
              <w:rPr>
                <w:sz w:val="18"/>
                <w:szCs w:val="18"/>
              </w:rPr>
            </w:pPr>
            <w:r>
              <w:rPr>
                <w:sz w:val="18"/>
                <w:szCs w:val="18"/>
              </w:rPr>
              <w:t>3) Sudden dips/spikes? When?</w:t>
            </w:r>
          </w:p>
          <w:p w14:paraId="569A9933" w14:textId="3E5D27DA" w:rsidR="004F0394" w:rsidRDefault="004F0394" w:rsidP="00950D5F">
            <w:pPr>
              <w:rPr>
                <w:sz w:val="18"/>
                <w:szCs w:val="18"/>
              </w:rPr>
            </w:pPr>
            <w:r>
              <w:rPr>
                <w:sz w:val="18"/>
                <w:szCs w:val="18"/>
              </w:rPr>
              <w:t>4) Non-constant variance?</w:t>
            </w:r>
          </w:p>
        </w:tc>
        <w:tc>
          <w:tcPr>
            <w:tcW w:w="7624" w:type="dxa"/>
            <w:gridSpan w:val="4"/>
          </w:tcPr>
          <w:p w14:paraId="3E61E946" w14:textId="77777777" w:rsidR="0082179D" w:rsidRDefault="004F0394" w:rsidP="00950D5F">
            <w:pPr>
              <w:rPr>
                <w:sz w:val="18"/>
                <w:szCs w:val="18"/>
              </w:rPr>
            </w:pPr>
            <w:r>
              <w:rPr>
                <w:sz w:val="18"/>
                <w:szCs w:val="18"/>
              </w:rPr>
              <w:t>Trend: trend exists when there is a long-term incr/decr in data. Does not have to be linear</w:t>
            </w:r>
          </w:p>
          <w:p w14:paraId="2930BEAD" w14:textId="77777777" w:rsidR="004F0394" w:rsidRDefault="004F0394" w:rsidP="00950D5F">
            <w:pPr>
              <w:rPr>
                <w:sz w:val="18"/>
                <w:szCs w:val="18"/>
              </w:rPr>
            </w:pPr>
            <w:r>
              <w:rPr>
                <w:sz w:val="18"/>
                <w:szCs w:val="18"/>
              </w:rPr>
              <w:t>Level: height of series on the ordinate axis</w:t>
            </w:r>
          </w:p>
          <w:p w14:paraId="1DB93588" w14:textId="77777777" w:rsidR="004F0394" w:rsidRDefault="004F0394" w:rsidP="00950D5F">
            <w:pPr>
              <w:rPr>
                <w:sz w:val="18"/>
                <w:szCs w:val="18"/>
              </w:rPr>
            </w:pPr>
            <w:r>
              <w:rPr>
                <w:sz w:val="18"/>
                <w:szCs w:val="18"/>
              </w:rPr>
              <w:t>Seasonal: seasonal pattern exists when a series is influenced by factors like quarters/month/day/time. (For ST4253, seasonality always fixed and known period: monthly have period of 12, quarterly 4)</w:t>
            </w:r>
          </w:p>
          <w:p w14:paraId="03F427C0" w14:textId="7B3BB679" w:rsidR="00D66A1E" w:rsidRDefault="00D66A1E" w:rsidP="00950D5F">
            <w:pPr>
              <w:rPr>
                <w:sz w:val="18"/>
                <w:szCs w:val="18"/>
              </w:rPr>
            </w:pPr>
            <w:r>
              <w:rPr>
                <w:sz w:val="18"/>
                <w:szCs w:val="18"/>
              </w:rPr>
              <w:t>Cycle: rise and fall not of fixed period</w:t>
            </w:r>
          </w:p>
        </w:tc>
      </w:tr>
      <w:tr w:rsidR="00744C1C" w14:paraId="1C4A5650" w14:textId="77777777" w:rsidTr="001E5323">
        <w:tc>
          <w:tcPr>
            <w:tcW w:w="3812" w:type="dxa"/>
          </w:tcPr>
          <w:p w14:paraId="108A22EA" w14:textId="77777777" w:rsidR="0082179D" w:rsidRDefault="004F0394" w:rsidP="00950D5F">
            <w:pPr>
              <w:rPr>
                <w:sz w:val="18"/>
                <w:szCs w:val="18"/>
              </w:rPr>
            </w:pPr>
            <w:r>
              <w:rPr>
                <w:sz w:val="18"/>
                <w:szCs w:val="18"/>
              </w:rPr>
              <w:t>Seasonal plot</w:t>
            </w:r>
          </w:p>
          <w:p w14:paraId="044F7569" w14:textId="31F76DD3" w:rsidR="004F0394" w:rsidRPr="008778D4" w:rsidRDefault="004F0394" w:rsidP="004F0394">
            <w:pPr>
              <w:rPr>
                <w:i/>
                <w:iCs/>
                <w:sz w:val="18"/>
                <w:szCs w:val="18"/>
              </w:rPr>
            </w:pPr>
            <w:r w:rsidRPr="008778D4">
              <w:rPr>
                <w:i/>
                <w:iCs/>
                <w:sz w:val="18"/>
                <w:szCs w:val="18"/>
              </w:rPr>
              <w:t xml:space="preserve">filter(ts, col1=="xxx", </w:t>
            </w:r>
          </w:p>
          <w:p w14:paraId="7757FA5C" w14:textId="77777777" w:rsidR="004F0394" w:rsidRPr="008778D4" w:rsidRDefault="004F0394" w:rsidP="004F0394">
            <w:pPr>
              <w:rPr>
                <w:i/>
                <w:iCs/>
                <w:sz w:val="18"/>
                <w:szCs w:val="18"/>
              </w:rPr>
            </w:pPr>
            <w:r w:rsidRPr="008778D4">
              <w:rPr>
                <w:i/>
                <w:iCs/>
                <w:sz w:val="18"/>
                <w:szCs w:val="18"/>
              </w:rPr>
              <w:t xml:space="preserve">       Quarter &lt;= yearquarter("1995 Q4")) %&gt;%  </w:t>
            </w:r>
          </w:p>
          <w:p w14:paraId="0407C4D0" w14:textId="38BC39A0" w:rsidR="004F0394" w:rsidRDefault="004F0394" w:rsidP="004F0394">
            <w:pPr>
              <w:rPr>
                <w:sz w:val="18"/>
                <w:szCs w:val="18"/>
              </w:rPr>
            </w:pPr>
            <w:r w:rsidRPr="008778D4">
              <w:rPr>
                <w:i/>
                <w:iCs/>
                <w:sz w:val="18"/>
                <w:szCs w:val="18"/>
              </w:rPr>
              <w:t xml:space="preserve">  gg_season(y=yyy, labels="left")</w:t>
            </w:r>
          </w:p>
        </w:tc>
        <w:tc>
          <w:tcPr>
            <w:tcW w:w="7624" w:type="dxa"/>
            <w:gridSpan w:val="4"/>
          </w:tcPr>
          <w:p w14:paraId="74DC9EC4" w14:textId="03DC82AB" w:rsidR="0082179D" w:rsidRDefault="004F0394" w:rsidP="00950D5F">
            <w:pPr>
              <w:rPr>
                <w:sz w:val="18"/>
                <w:szCs w:val="18"/>
              </w:rPr>
            </w:pPr>
            <w:r>
              <w:rPr>
                <w:noProof/>
              </w:rPr>
              <w:drawing>
                <wp:anchor distT="0" distB="0" distL="114300" distR="114300" simplePos="0" relativeHeight="251658240" behindDoc="1" locked="0" layoutInCell="1" allowOverlap="1" wp14:anchorId="7FB08AC7" wp14:editId="39B2DDE0">
                  <wp:simplePos x="0" y="0"/>
                  <wp:positionH relativeFrom="column">
                    <wp:posOffset>2882900</wp:posOffset>
                  </wp:positionH>
                  <wp:positionV relativeFrom="paragraph">
                    <wp:posOffset>0</wp:posOffset>
                  </wp:positionV>
                  <wp:extent cx="1884045" cy="1344930"/>
                  <wp:effectExtent l="0" t="0" r="0" b="1270"/>
                  <wp:wrapTight wrapText="bothSides">
                    <wp:wrapPolygon edited="0">
                      <wp:start x="0" y="0"/>
                      <wp:lineTo x="0" y="21416"/>
                      <wp:lineTo x="21403" y="21416"/>
                      <wp:lineTo x="21403" y="0"/>
                      <wp:lineTo x="0" y="0"/>
                    </wp:wrapPolygon>
                  </wp:wrapTight>
                  <wp:docPr id="132217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404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Similar to time plot, except time plot is chopped up into individuals periods, aligned and plotted on an axes for a single period</w:t>
            </w:r>
          </w:p>
          <w:p w14:paraId="7983E381" w14:textId="6E5C4629" w:rsidR="004F0394" w:rsidRDefault="004F0394" w:rsidP="00950D5F">
            <w:pPr>
              <w:rPr>
                <w:sz w:val="18"/>
                <w:szCs w:val="18"/>
              </w:rPr>
            </w:pPr>
            <w:r>
              <w:rPr>
                <w:sz w:val="18"/>
                <w:szCs w:val="18"/>
              </w:rPr>
              <w:t>Compare same period across years</w:t>
            </w:r>
          </w:p>
          <w:p w14:paraId="4905B36E" w14:textId="48C080E0" w:rsidR="004F0394" w:rsidRDefault="004F0394" w:rsidP="00950D5F">
            <w:pPr>
              <w:rPr>
                <w:sz w:val="18"/>
                <w:szCs w:val="18"/>
              </w:rPr>
            </w:pPr>
            <w:r>
              <w:rPr>
                <w:sz w:val="18"/>
                <w:szCs w:val="18"/>
              </w:rPr>
              <w:t>See if similar pattern occur across years</w:t>
            </w:r>
          </w:p>
          <w:p w14:paraId="1F698CC5" w14:textId="50A1AF56" w:rsidR="004F0394" w:rsidRDefault="004F0394" w:rsidP="00950D5F">
            <w:pPr>
              <w:rPr>
                <w:sz w:val="18"/>
                <w:szCs w:val="18"/>
              </w:rPr>
            </w:pPr>
            <w:r>
              <w:rPr>
                <w:sz w:val="18"/>
                <w:szCs w:val="18"/>
              </w:rPr>
              <w:t>E.g. Arrivals in Q2 generally lower than other quarters</w:t>
            </w:r>
          </w:p>
          <w:p w14:paraId="035AEA47" w14:textId="0AD748C2" w:rsidR="004F0394" w:rsidRDefault="004F0394" w:rsidP="00950D5F">
            <w:pPr>
              <w:rPr>
                <w:sz w:val="18"/>
                <w:szCs w:val="18"/>
              </w:rPr>
            </w:pPr>
            <w:r>
              <w:rPr>
                <w:sz w:val="18"/>
                <w:szCs w:val="18"/>
              </w:rPr>
              <w:t>Lines are close to horizontal = no seasonal effect</w:t>
            </w:r>
          </w:p>
          <w:p w14:paraId="391601A8" w14:textId="63886D78" w:rsidR="004F0394" w:rsidRDefault="004F0394" w:rsidP="00950D5F">
            <w:pPr>
              <w:rPr>
                <w:sz w:val="18"/>
                <w:szCs w:val="18"/>
              </w:rPr>
            </w:pPr>
            <w:r>
              <w:fldChar w:fldCharType="begin"/>
            </w:r>
            <w:r>
              <w:instrText xml:space="preserve"> INCLUDEPICTURE "/Users/austinloh/Library/Group Containers/UBF8T346G9.ms/WebArchiveCopyPasteTempFiles/com.microsoft.Word/g7wAAAABJRU5ErkJggg==" \* MERGEFORMATINET </w:instrText>
            </w:r>
            <w:r w:rsidR="00000000">
              <w:fldChar w:fldCharType="separate"/>
            </w:r>
            <w:r>
              <w:fldChar w:fldCharType="end"/>
            </w:r>
          </w:p>
        </w:tc>
      </w:tr>
      <w:tr w:rsidR="00744C1C" w14:paraId="7FD6E062" w14:textId="77777777" w:rsidTr="001E5323">
        <w:tc>
          <w:tcPr>
            <w:tcW w:w="3812" w:type="dxa"/>
          </w:tcPr>
          <w:p w14:paraId="0429C22B" w14:textId="77777777" w:rsidR="0082179D" w:rsidRDefault="004F0394" w:rsidP="00950D5F">
            <w:pPr>
              <w:rPr>
                <w:sz w:val="18"/>
                <w:szCs w:val="18"/>
              </w:rPr>
            </w:pPr>
            <w:r>
              <w:rPr>
                <w:sz w:val="18"/>
                <w:szCs w:val="18"/>
              </w:rPr>
              <w:t>Subseries plots (study seasonal effects)</w:t>
            </w:r>
          </w:p>
          <w:p w14:paraId="717FB241" w14:textId="3A31DF0F" w:rsidR="00744C1C" w:rsidRPr="008778D4" w:rsidRDefault="004F0394" w:rsidP="00950D5F">
            <w:pPr>
              <w:rPr>
                <w:i/>
                <w:iCs/>
                <w:sz w:val="18"/>
                <w:szCs w:val="18"/>
              </w:rPr>
            </w:pPr>
            <w:r w:rsidRPr="008778D4">
              <w:rPr>
                <w:i/>
                <w:iCs/>
                <w:sz w:val="18"/>
                <w:szCs w:val="18"/>
              </w:rPr>
              <w:t>gg_subseries(ts, y = yyy)</w:t>
            </w:r>
          </w:p>
        </w:tc>
        <w:tc>
          <w:tcPr>
            <w:tcW w:w="7624" w:type="dxa"/>
            <w:gridSpan w:val="4"/>
          </w:tcPr>
          <w:p w14:paraId="1242E6FB" w14:textId="2BA3D37F" w:rsidR="008778D4" w:rsidRDefault="008778D4" w:rsidP="00950D5F">
            <w:pPr>
              <w:rPr>
                <w:sz w:val="18"/>
                <w:szCs w:val="18"/>
              </w:rPr>
            </w:pPr>
            <w:r>
              <w:rPr>
                <w:sz w:val="18"/>
                <w:szCs w:val="18"/>
              </w:rPr>
              <w:t>Find patterns within each season</w:t>
            </w:r>
          </w:p>
          <w:p w14:paraId="4AE64AF8" w14:textId="26472428" w:rsidR="0082179D" w:rsidRDefault="008778D4" w:rsidP="00950D5F">
            <w:pPr>
              <w:rPr>
                <w:sz w:val="18"/>
                <w:szCs w:val="18"/>
              </w:rPr>
            </w:pPr>
            <w:r>
              <w:rPr>
                <w:sz w:val="18"/>
                <w:szCs w:val="18"/>
              </w:rPr>
              <w:t>Q1 plot | Q2 plot | Q3 plot | Q4 plot</w:t>
            </w:r>
          </w:p>
        </w:tc>
      </w:tr>
      <w:tr w:rsidR="00744C1C" w14:paraId="00536A16" w14:textId="77777777" w:rsidTr="00495357">
        <w:tc>
          <w:tcPr>
            <w:tcW w:w="5949" w:type="dxa"/>
            <w:gridSpan w:val="4"/>
          </w:tcPr>
          <w:p w14:paraId="591CD02B" w14:textId="77777777" w:rsidR="0082179D" w:rsidRDefault="00744C1C" w:rsidP="00950D5F">
            <w:pPr>
              <w:rPr>
                <w:sz w:val="18"/>
                <w:szCs w:val="18"/>
              </w:rPr>
            </w:pPr>
            <w:r>
              <w:rPr>
                <w:sz w:val="18"/>
                <w:szCs w:val="18"/>
              </w:rPr>
              <w:t>Scatterplots</w:t>
            </w:r>
          </w:p>
          <w:p w14:paraId="7C45865B" w14:textId="77777777" w:rsidR="00744C1C" w:rsidRPr="008778D4" w:rsidRDefault="00744C1C" w:rsidP="00744C1C">
            <w:pPr>
              <w:rPr>
                <w:i/>
                <w:iCs/>
                <w:sz w:val="18"/>
                <w:szCs w:val="18"/>
              </w:rPr>
            </w:pPr>
            <w:r w:rsidRPr="008778D4">
              <w:rPr>
                <w:i/>
                <w:iCs/>
                <w:sz w:val="18"/>
                <w:szCs w:val="18"/>
              </w:rPr>
              <w:t>library(GGally)</w:t>
            </w:r>
          </w:p>
          <w:p w14:paraId="12403A69" w14:textId="2E3778AE" w:rsidR="00744C1C" w:rsidRPr="008778D4" w:rsidRDefault="00744C1C" w:rsidP="00744C1C">
            <w:pPr>
              <w:rPr>
                <w:i/>
                <w:iCs/>
                <w:sz w:val="18"/>
                <w:szCs w:val="18"/>
              </w:rPr>
            </w:pPr>
            <w:r w:rsidRPr="008778D4">
              <w:rPr>
                <w:i/>
                <w:iCs/>
                <w:sz w:val="18"/>
                <w:szCs w:val="18"/>
              </w:rPr>
              <w:t xml:space="preserve">pivot_wider(ts, names_from = "Origin", values_from="Arrivals") %&gt;% </w:t>
            </w:r>
          </w:p>
          <w:p w14:paraId="25E8C126" w14:textId="77777777" w:rsidR="00744C1C" w:rsidRPr="008778D4" w:rsidRDefault="00744C1C" w:rsidP="00744C1C">
            <w:pPr>
              <w:rPr>
                <w:i/>
                <w:iCs/>
                <w:sz w:val="18"/>
                <w:szCs w:val="18"/>
              </w:rPr>
            </w:pPr>
            <w:r w:rsidRPr="008778D4">
              <w:rPr>
                <w:i/>
                <w:iCs/>
                <w:sz w:val="18"/>
                <w:szCs w:val="18"/>
              </w:rPr>
              <w:t xml:space="preserve">  ggpairs(columns=2:5)</w:t>
            </w:r>
          </w:p>
          <w:p w14:paraId="49B53FA4" w14:textId="77777777" w:rsidR="00744C1C" w:rsidRDefault="00744C1C" w:rsidP="00744C1C">
            <w:pPr>
              <w:rPr>
                <w:sz w:val="18"/>
                <w:szCs w:val="18"/>
              </w:rPr>
            </w:pPr>
          </w:p>
          <w:p w14:paraId="36965A6E" w14:textId="77777777" w:rsidR="00744C1C" w:rsidRDefault="00744C1C" w:rsidP="00744C1C">
            <w:pPr>
              <w:rPr>
                <w:sz w:val="18"/>
                <w:szCs w:val="18"/>
              </w:rPr>
            </w:pPr>
            <w:r>
              <w:rPr>
                <w:sz w:val="18"/>
                <w:szCs w:val="18"/>
              </w:rPr>
              <w:t>Diagonal = density plots</w:t>
            </w:r>
          </w:p>
          <w:p w14:paraId="5BA04A2D" w14:textId="77777777" w:rsidR="00744C1C" w:rsidRDefault="00744C1C" w:rsidP="00744C1C">
            <w:pPr>
              <w:rPr>
                <w:sz w:val="18"/>
                <w:szCs w:val="18"/>
              </w:rPr>
            </w:pPr>
            <w:r>
              <w:rPr>
                <w:sz w:val="18"/>
                <w:szCs w:val="18"/>
              </w:rPr>
              <w:t>Scatterplot w diagonal pattern suggests 2 time series are similar (e.g. UK-US)</w:t>
            </w:r>
          </w:p>
          <w:p w14:paraId="1E97EC70" w14:textId="77777777" w:rsidR="00744C1C" w:rsidRDefault="00744C1C" w:rsidP="00744C1C">
            <w:pPr>
              <w:rPr>
                <w:sz w:val="18"/>
                <w:szCs w:val="18"/>
              </w:rPr>
            </w:pPr>
            <w:r>
              <w:rPr>
                <w:sz w:val="18"/>
                <w:szCs w:val="18"/>
              </w:rPr>
              <w:t>Can also see strongest correlation is for US-UK pair</w:t>
            </w:r>
          </w:p>
          <w:p w14:paraId="7CF04256" w14:textId="0C7C7713" w:rsidR="00744C1C" w:rsidRDefault="00744C1C" w:rsidP="00744C1C">
            <w:pPr>
              <w:rPr>
                <w:sz w:val="18"/>
                <w:szCs w:val="18"/>
              </w:rPr>
            </w:pPr>
            <w:r>
              <w:rPr>
                <w:sz w:val="18"/>
                <w:szCs w:val="18"/>
              </w:rPr>
              <w:t>Can use UK arrivals to predict US arrivals</w:t>
            </w:r>
          </w:p>
        </w:tc>
        <w:tc>
          <w:tcPr>
            <w:tcW w:w="5487" w:type="dxa"/>
          </w:tcPr>
          <w:p w14:paraId="282DCE63" w14:textId="724A5C6A" w:rsidR="0082179D" w:rsidRDefault="00744C1C" w:rsidP="00950D5F">
            <w:pPr>
              <w:rPr>
                <w:sz w:val="18"/>
                <w:szCs w:val="18"/>
              </w:rPr>
            </w:pPr>
            <w:r>
              <w:fldChar w:fldCharType="begin"/>
            </w:r>
            <w:r>
              <w:instrText xml:space="preserve"> INCLUDEPICTURE "/Users/austinloh/Library/Group Containers/UBF8T346G9.ms/WebArchiveCopyPasteTempFiles/com.microsoft.Word/MxGMLL2AAAAAElFTkSuQmCC" \* MERGEFORMATINET </w:instrText>
            </w:r>
            <w:r>
              <w:fldChar w:fldCharType="separate"/>
            </w:r>
            <w:r>
              <w:rPr>
                <w:noProof/>
              </w:rPr>
              <w:drawing>
                <wp:inline distT="0" distB="0" distL="0" distR="0" wp14:anchorId="0043C465" wp14:editId="0D599124">
                  <wp:extent cx="1722758" cy="1230284"/>
                  <wp:effectExtent l="0" t="0" r="4445" b="1905"/>
                  <wp:docPr id="1763814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1888" cy="1315359"/>
                          </a:xfrm>
                          <a:prstGeom prst="rect">
                            <a:avLst/>
                          </a:prstGeom>
                          <a:noFill/>
                          <a:ln>
                            <a:noFill/>
                          </a:ln>
                        </pic:spPr>
                      </pic:pic>
                    </a:graphicData>
                  </a:graphic>
                </wp:inline>
              </w:drawing>
            </w:r>
            <w:r>
              <w:fldChar w:fldCharType="end"/>
            </w:r>
          </w:p>
        </w:tc>
      </w:tr>
      <w:tr w:rsidR="00744C1C" w14:paraId="51F8D457" w14:textId="77777777" w:rsidTr="001E5323">
        <w:tc>
          <w:tcPr>
            <w:tcW w:w="3812" w:type="dxa"/>
          </w:tcPr>
          <w:p w14:paraId="13BE5791" w14:textId="77777777" w:rsidR="0082179D" w:rsidRDefault="00744C1C" w:rsidP="00950D5F">
            <w:pPr>
              <w:rPr>
                <w:sz w:val="18"/>
                <w:szCs w:val="18"/>
              </w:rPr>
            </w:pPr>
            <w:r>
              <w:rPr>
                <w:sz w:val="18"/>
                <w:szCs w:val="18"/>
              </w:rPr>
              <w:t>Lag plots</w:t>
            </w:r>
          </w:p>
          <w:p w14:paraId="6DC3466B" w14:textId="77777777" w:rsidR="00744C1C" w:rsidRDefault="00744C1C" w:rsidP="00950D5F">
            <w:pPr>
              <w:rPr>
                <w:sz w:val="18"/>
                <w:szCs w:val="18"/>
              </w:rPr>
            </w:pPr>
            <w:r>
              <w:rPr>
                <w:sz w:val="18"/>
                <w:szCs w:val="18"/>
              </w:rPr>
              <w:t>Scatter plot by plotting y</w:t>
            </w:r>
            <w:r>
              <w:rPr>
                <w:sz w:val="18"/>
                <w:szCs w:val="18"/>
                <w:vertAlign w:val="subscript"/>
              </w:rPr>
              <w:t>t-h</w:t>
            </w:r>
            <w:r>
              <w:rPr>
                <w:sz w:val="18"/>
                <w:szCs w:val="18"/>
              </w:rPr>
              <w:t xml:space="preserve"> on the abscissa (horizontal axis) and y</w:t>
            </w:r>
            <w:r>
              <w:rPr>
                <w:sz w:val="18"/>
                <w:szCs w:val="18"/>
                <w:vertAlign w:val="subscript"/>
              </w:rPr>
              <w:t>t</w:t>
            </w:r>
            <w:r>
              <w:rPr>
                <w:sz w:val="18"/>
                <w:szCs w:val="18"/>
              </w:rPr>
              <w:t xml:space="preserve"> on th</w:t>
            </w:r>
            <w:r w:rsidR="0082670F">
              <w:rPr>
                <w:sz w:val="18"/>
                <w:szCs w:val="18"/>
              </w:rPr>
              <w:t>e ordinate(vertical axis)</w:t>
            </w:r>
          </w:p>
          <w:p w14:paraId="44449BD5" w14:textId="77777777" w:rsidR="0082670F" w:rsidRPr="008778D4" w:rsidRDefault="0082670F" w:rsidP="00950D5F">
            <w:pPr>
              <w:rPr>
                <w:i/>
                <w:iCs/>
                <w:sz w:val="18"/>
                <w:szCs w:val="18"/>
              </w:rPr>
            </w:pPr>
            <w:r w:rsidRPr="008778D4">
              <w:rPr>
                <w:i/>
                <w:iCs/>
                <w:sz w:val="18"/>
                <w:szCs w:val="18"/>
              </w:rPr>
              <w:t>gg_lag(ts, geom = "point", alpha = 0.3, y = yyy)</w:t>
            </w:r>
          </w:p>
          <w:p w14:paraId="04879529" w14:textId="77777777" w:rsidR="0082670F" w:rsidRDefault="0082670F" w:rsidP="00950D5F">
            <w:pPr>
              <w:rPr>
                <w:sz w:val="18"/>
                <w:szCs w:val="18"/>
              </w:rPr>
            </w:pPr>
          </w:p>
          <w:p w14:paraId="44D5EBFC" w14:textId="2BFA31F4" w:rsidR="0082670F" w:rsidRPr="0082670F" w:rsidRDefault="0082670F" w:rsidP="00950D5F">
            <w:pPr>
              <w:rPr>
                <w:sz w:val="18"/>
                <w:szCs w:val="18"/>
              </w:rPr>
            </w:pPr>
            <w:r>
              <w:rPr>
                <w:sz w:val="18"/>
                <w:szCs w:val="18"/>
              </w:rPr>
              <w:t>For lag 1,2,3,4 there is a strong linea</w:t>
            </w:r>
            <w:r w:rsidR="00A477E4">
              <w:rPr>
                <w:sz w:val="18"/>
                <w:szCs w:val="18"/>
              </w:rPr>
              <w:t>r</w:t>
            </w:r>
            <w:r>
              <w:rPr>
                <w:sz w:val="18"/>
                <w:szCs w:val="18"/>
              </w:rPr>
              <w:t xml:space="preserve"> r/s, i.e. to predict y</w:t>
            </w:r>
            <w:r>
              <w:rPr>
                <w:sz w:val="18"/>
                <w:szCs w:val="18"/>
                <w:vertAlign w:val="subscript"/>
              </w:rPr>
              <w:t>t+1</w:t>
            </w:r>
            <w:r>
              <w:rPr>
                <w:sz w:val="18"/>
                <w:szCs w:val="18"/>
              </w:rPr>
              <w:t>, can use y</w:t>
            </w:r>
            <w:r>
              <w:rPr>
                <w:sz w:val="18"/>
                <w:szCs w:val="18"/>
                <w:vertAlign w:val="subscript"/>
              </w:rPr>
              <w:t>t</w:t>
            </w:r>
            <w:r>
              <w:rPr>
                <w:sz w:val="18"/>
                <w:szCs w:val="18"/>
              </w:rPr>
              <w:t>, y</w:t>
            </w:r>
            <w:r>
              <w:rPr>
                <w:sz w:val="18"/>
                <w:szCs w:val="18"/>
                <w:vertAlign w:val="subscript"/>
              </w:rPr>
              <w:t>t-1</w:t>
            </w:r>
            <w:r>
              <w:rPr>
                <w:sz w:val="18"/>
                <w:szCs w:val="18"/>
              </w:rPr>
              <w:t>, y</w:t>
            </w:r>
            <w:r>
              <w:rPr>
                <w:sz w:val="18"/>
                <w:szCs w:val="18"/>
                <w:vertAlign w:val="subscript"/>
              </w:rPr>
              <w:t>t-2</w:t>
            </w:r>
            <w:r>
              <w:rPr>
                <w:sz w:val="18"/>
                <w:szCs w:val="18"/>
              </w:rPr>
              <w:t>, y</w:t>
            </w:r>
            <w:r>
              <w:rPr>
                <w:sz w:val="18"/>
                <w:szCs w:val="18"/>
                <w:vertAlign w:val="subscript"/>
              </w:rPr>
              <w:t>t-3</w:t>
            </w:r>
          </w:p>
        </w:tc>
        <w:tc>
          <w:tcPr>
            <w:tcW w:w="7624" w:type="dxa"/>
            <w:gridSpan w:val="4"/>
          </w:tcPr>
          <w:p w14:paraId="5DCB0E84" w14:textId="5C8568CF" w:rsidR="0082179D" w:rsidRDefault="0082670F" w:rsidP="00950D5F">
            <w:pPr>
              <w:rPr>
                <w:sz w:val="18"/>
                <w:szCs w:val="18"/>
              </w:rPr>
            </w:pPr>
            <w:r>
              <w:fldChar w:fldCharType="begin"/>
            </w:r>
            <w:r>
              <w:instrText xml:space="preserve"> INCLUDEPICTURE "/Users/austinloh/Library/Group Containers/UBF8T346G9.ms/WebArchiveCopyPasteTempFiles/com.microsoft.Word/QA2YgAAAAASUVORK5CYII=" \* MERGEFORMATINET </w:instrText>
            </w:r>
            <w:r>
              <w:fldChar w:fldCharType="separate"/>
            </w:r>
            <w:r>
              <w:rPr>
                <w:noProof/>
              </w:rPr>
              <w:drawing>
                <wp:inline distT="0" distB="0" distL="0" distR="0" wp14:anchorId="7F2F15E9" wp14:editId="1EB46F2F">
                  <wp:extent cx="1587730" cy="1133855"/>
                  <wp:effectExtent l="0" t="0" r="0" b="0"/>
                  <wp:docPr id="757317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2759" cy="1173153"/>
                          </a:xfrm>
                          <a:prstGeom prst="rect">
                            <a:avLst/>
                          </a:prstGeom>
                          <a:noFill/>
                          <a:ln>
                            <a:noFill/>
                          </a:ln>
                        </pic:spPr>
                      </pic:pic>
                    </a:graphicData>
                  </a:graphic>
                </wp:inline>
              </w:drawing>
            </w:r>
            <w:r>
              <w:fldChar w:fldCharType="end"/>
            </w:r>
          </w:p>
        </w:tc>
      </w:tr>
      <w:tr w:rsidR="00744C1C" w14:paraId="1EC2C34B" w14:textId="77777777" w:rsidTr="00964704">
        <w:tc>
          <w:tcPr>
            <w:tcW w:w="4531" w:type="dxa"/>
            <w:gridSpan w:val="2"/>
          </w:tcPr>
          <w:p w14:paraId="358FE225" w14:textId="1F228085" w:rsidR="0082179D" w:rsidRDefault="0082670F" w:rsidP="00950D5F">
            <w:pPr>
              <w:rPr>
                <w:sz w:val="18"/>
                <w:szCs w:val="18"/>
              </w:rPr>
            </w:pPr>
            <w:r>
              <w:rPr>
                <w:sz w:val="18"/>
                <w:szCs w:val="18"/>
              </w:rPr>
              <w:t>White Noise</w:t>
            </w:r>
            <w:r w:rsidR="007D555C">
              <w:rPr>
                <w:sz w:val="18"/>
                <w:szCs w:val="18"/>
              </w:rPr>
              <w:t xml:space="preserve"> (corr = cov = 0)</w:t>
            </w:r>
          </w:p>
          <w:p w14:paraId="0B69BD71" w14:textId="77777777" w:rsidR="0082670F" w:rsidRDefault="0082670F" w:rsidP="00950D5F">
            <w:pPr>
              <w:rPr>
                <w:sz w:val="18"/>
                <w:szCs w:val="18"/>
              </w:rPr>
            </w:pPr>
            <w:r>
              <w:rPr>
                <w:sz w:val="18"/>
                <w:szCs w:val="18"/>
              </w:rPr>
              <w:t>On graph, adjacent points don't tell us anything about neighbouring points</w:t>
            </w:r>
          </w:p>
          <w:p w14:paraId="21D9B1D6" w14:textId="77777777" w:rsidR="00964704" w:rsidRDefault="00964704" w:rsidP="00950D5F">
            <w:pPr>
              <w:rPr>
                <w:sz w:val="18"/>
                <w:szCs w:val="18"/>
              </w:rPr>
            </w:pPr>
            <w:r>
              <w:rPr>
                <w:sz w:val="18"/>
                <w:szCs w:val="18"/>
              </w:rPr>
              <w:t>Sample ACF</w:t>
            </w:r>
          </w:p>
          <w:p w14:paraId="74BDD668" w14:textId="77777777" w:rsidR="00964704" w:rsidRPr="006810B8" w:rsidRDefault="00964704" w:rsidP="00950D5F">
            <w:pPr>
              <w:rPr>
                <w:i/>
                <w:iCs/>
                <w:sz w:val="18"/>
                <w:szCs w:val="18"/>
              </w:rPr>
            </w:pPr>
            <w:r w:rsidRPr="006810B8">
              <w:rPr>
                <w:i/>
                <w:iCs/>
                <w:sz w:val="18"/>
                <w:szCs w:val="18"/>
              </w:rPr>
              <w:t>ACF(ts) %&gt;% autoplot()</w:t>
            </w:r>
          </w:p>
          <w:p w14:paraId="2883C7D2" w14:textId="3F806CD2" w:rsidR="00964704" w:rsidRDefault="00964704" w:rsidP="00950D5F">
            <w:pPr>
              <w:rPr>
                <w:sz w:val="18"/>
                <w:szCs w:val="18"/>
              </w:rPr>
            </w:pPr>
            <w:r>
              <w:rPr>
                <w:sz w:val="18"/>
                <w:szCs w:val="18"/>
              </w:rPr>
              <w:t>If most vertical lines are close to 0 and within dashed lines (95% CI) = true autocorrelations are all 0, i.e. series is WN</w:t>
            </w:r>
          </w:p>
        </w:tc>
        <w:tc>
          <w:tcPr>
            <w:tcW w:w="6905" w:type="dxa"/>
            <w:gridSpan w:val="3"/>
          </w:tcPr>
          <w:p w14:paraId="486BD1B8" w14:textId="77777777" w:rsidR="0082179D" w:rsidRDefault="0082670F" w:rsidP="00950D5F">
            <w:pPr>
              <w:rPr>
                <w:sz w:val="18"/>
                <w:szCs w:val="18"/>
              </w:rPr>
            </w:pPr>
            <w:r>
              <w:rPr>
                <w:sz w:val="18"/>
                <w:szCs w:val="18"/>
              </w:rPr>
              <w:t xml:space="preserve">Consider a ts that consists of </w:t>
            </w:r>
            <w:r w:rsidRPr="002D1104">
              <w:rPr>
                <w:i/>
                <w:iCs/>
                <w:sz w:val="18"/>
                <w:szCs w:val="18"/>
              </w:rPr>
              <w:t>uncorrelated</w:t>
            </w:r>
            <w:r>
              <w:rPr>
                <w:sz w:val="18"/>
                <w:szCs w:val="18"/>
              </w:rPr>
              <w:t xml:space="preserve"> r.v. {e</w:t>
            </w:r>
            <w:r>
              <w:rPr>
                <w:sz w:val="18"/>
                <w:szCs w:val="18"/>
                <w:vertAlign w:val="subscript"/>
              </w:rPr>
              <w:t>t</w:t>
            </w:r>
            <w:r>
              <w:rPr>
                <w:sz w:val="18"/>
                <w:szCs w:val="18"/>
              </w:rPr>
              <w:t>}, s.t. for all t ≥ 1, E(e</w:t>
            </w:r>
            <w:r>
              <w:rPr>
                <w:sz w:val="18"/>
                <w:szCs w:val="18"/>
                <w:vertAlign w:val="subscript"/>
              </w:rPr>
              <w:t>t</w:t>
            </w:r>
            <w:r>
              <w:rPr>
                <w:sz w:val="18"/>
                <w:szCs w:val="18"/>
              </w:rPr>
              <w:t>) = 0, Var(e</w:t>
            </w:r>
            <w:r>
              <w:rPr>
                <w:sz w:val="18"/>
                <w:szCs w:val="18"/>
                <w:vertAlign w:val="subscript"/>
              </w:rPr>
              <w:t>t</w:t>
            </w:r>
            <w:r>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p>
          <w:p w14:paraId="410047D5" w14:textId="77777777" w:rsidR="0082670F" w:rsidRDefault="0082670F" w:rsidP="00950D5F">
            <w:pPr>
              <w:rPr>
                <w:sz w:val="18"/>
                <w:szCs w:val="18"/>
              </w:rPr>
            </w:pPr>
            <w:r>
              <w:rPr>
                <w:sz w:val="18"/>
                <w:szCs w:val="18"/>
              </w:rPr>
              <w:t>This is known as White Noise(WN), e</w:t>
            </w:r>
            <w:r>
              <w:rPr>
                <w:sz w:val="18"/>
                <w:szCs w:val="18"/>
                <w:vertAlign w:val="subscript"/>
              </w:rPr>
              <w:t>t</w:t>
            </w:r>
            <w:r>
              <w:rPr>
                <w:sz w:val="18"/>
                <w:szCs w:val="18"/>
              </w:rPr>
              <w:t xml:space="preserve"> ~ WN(0,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Pr>
                <w:sz w:val="18"/>
                <w:szCs w:val="18"/>
              </w:rPr>
              <w:t>)</w:t>
            </w:r>
          </w:p>
          <w:p w14:paraId="65DC75FD" w14:textId="77777777" w:rsidR="0082670F" w:rsidRDefault="0082670F" w:rsidP="00950D5F">
            <w:pPr>
              <w:rPr>
                <w:sz w:val="18"/>
                <w:szCs w:val="18"/>
              </w:rPr>
            </w:pPr>
            <w:r>
              <w:rPr>
                <w:sz w:val="18"/>
                <w:szCs w:val="18"/>
              </w:rPr>
              <w:t>Special WN: e</w:t>
            </w:r>
            <w:r>
              <w:rPr>
                <w:sz w:val="18"/>
                <w:szCs w:val="18"/>
                <w:vertAlign w:val="subscript"/>
              </w:rPr>
              <w:t>t</w:t>
            </w:r>
            <w:r>
              <w:rPr>
                <w:sz w:val="18"/>
                <w:szCs w:val="18"/>
              </w:rPr>
              <w:t xml:space="preserve"> ~ N(0,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Pr>
                <w:sz w:val="18"/>
                <w:szCs w:val="18"/>
              </w:rPr>
              <w:t>) for all t. This is iid Gaussian, so it is aka Gaussian WN.</w:t>
            </w:r>
          </w:p>
          <w:p w14:paraId="76DD2250" w14:textId="733C67BA" w:rsidR="00964704" w:rsidRDefault="00964704" w:rsidP="00950D5F">
            <w:pPr>
              <w:rPr>
                <w:sz w:val="18"/>
                <w:szCs w:val="18"/>
              </w:rPr>
            </w:pPr>
            <w:r>
              <w:rPr>
                <w:sz w:val="18"/>
                <w:szCs w:val="18"/>
              </w:rPr>
              <w:t>r</w:t>
            </w:r>
            <w:r>
              <w:rPr>
                <w:sz w:val="18"/>
                <w:szCs w:val="18"/>
                <w:vertAlign w:val="subscript"/>
              </w:rPr>
              <w:t>h</w:t>
            </w:r>
            <w:r>
              <w:rPr>
                <w:sz w:val="18"/>
                <w:szCs w:val="18"/>
              </w:rPr>
              <w:t xml:space="preserve"> = estimate of correlation btw y</w:t>
            </w:r>
            <w:r>
              <w:rPr>
                <w:sz w:val="18"/>
                <w:szCs w:val="18"/>
                <w:vertAlign w:val="subscript"/>
              </w:rPr>
              <w:t>t</w:t>
            </w:r>
            <w:r>
              <w:rPr>
                <w:sz w:val="18"/>
                <w:szCs w:val="18"/>
              </w:rPr>
              <w:t xml:space="preserve"> and y</w:t>
            </w:r>
            <w:r>
              <w:rPr>
                <w:sz w:val="18"/>
                <w:szCs w:val="18"/>
                <w:vertAlign w:val="subscript"/>
              </w:rPr>
              <w:t>t-h</w:t>
            </w:r>
            <w:r>
              <w:rPr>
                <w:sz w:val="18"/>
                <w:szCs w:val="18"/>
              </w:rPr>
              <w:t xml:space="preserve"> = </w:t>
            </w:r>
            <m:oMath>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t=h+</m:t>
                      </m:r>
                      <m:r>
                        <w:rPr>
                          <w:rFonts w:ascii="Cambria Math" w:hAnsi="Cambria Math"/>
                          <w:sz w:val="18"/>
                          <w:szCs w:val="18"/>
                        </w:rPr>
                        <m:t>1</m:t>
                      </m:r>
                    </m:sub>
                    <m:sup>
                      <m:r>
                        <w:rPr>
                          <w:rFonts w:ascii="Cambria Math" w:hAnsi="Cambria Math"/>
                          <w:sz w:val="18"/>
                          <w:szCs w:val="18"/>
                        </w:rPr>
                        <m:t>T</m:t>
                      </m:r>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y</m:t>
                              </m:r>
                            </m:e>
                          </m:acc>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y</m:t>
                              </m:r>
                            </m:e>
                          </m:acc>
                        </m:e>
                      </m:d>
                    </m:e>
                  </m:nary>
                </m:num>
                <m:den>
                  <m:nary>
                    <m:naryPr>
                      <m:chr m:val="∑"/>
                      <m:limLoc m:val="undOvr"/>
                      <m:ctrlPr>
                        <w:rPr>
                          <w:rFonts w:ascii="Cambria Math" w:hAnsi="Cambria Math"/>
                          <w:i/>
                          <w:sz w:val="18"/>
                          <w:szCs w:val="18"/>
                        </w:rPr>
                      </m:ctrlPr>
                    </m:naryPr>
                    <m:sub>
                      <m:r>
                        <w:rPr>
                          <w:rFonts w:ascii="Cambria Math" w:hAnsi="Cambria Math"/>
                          <w:sz w:val="18"/>
                          <w:szCs w:val="18"/>
                        </w:rPr>
                        <m:t>t=h+</m:t>
                      </m:r>
                      <m:r>
                        <w:rPr>
                          <w:rFonts w:ascii="Cambria Math" w:hAnsi="Cambria Math"/>
                          <w:sz w:val="18"/>
                          <w:szCs w:val="18"/>
                        </w:rPr>
                        <m:t>1</m:t>
                      </m:r>
                    </m:sub>
                    <m:sup>
                      <m:r>
                        <w:rPr>
                          <w:rFonts w:ascii="Cambria Math" w:hAnsi="Cambria Math"/>
                          <w:sz w:val="18"/>
                          <w:szCs w:val="18"/>
                        </w:rPr>
                        <m:t>T</m:t>
                      </m:r>
                    </m:sup>
                    <m:e>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acc>
                                <m:accPr>
                                  <m:chr m:val="̅"/>
                                  <m:ctrlPr>
                                    <w:rPr>
                                      <w:rFonts w:ascii="Cambria Math" w:hAnsi="Cambria Math"/>
                                      <w:i/>
                                      <w:sz w:val="18"/>
                                      <w:szCs w:val="18"/>
                                    </w:rPr>
                                  </m:ctrlPr>
                                </m:accPr>
                                <m:e>
                                  <m:r>
                                    <w:rPr>
                                      <w:rFonts w:ascii="Cambria Math" w:hAnsi="Cambria Math"/>
                                      <w:sz w:val="18"/>
                                      <w:szCs w:val="18"/>
                                    </w:rPr>
                                    <m:t>y</m:t>
                                  </m:r>
                                </m:e>
                              </m:acc>
                            </m:e>
                          </m:d>
                        </m:e>
                        <m:sup>
                          <m:r>
                            <w:rPr>
                              <w:rFonts w:ascii="Cambria Math" w:hAnsi="Cambria Math"/>
                              <w:sz w:val="18"/>
                              <w:szCs w:val="18"/>
                            </w:rPr>
                            <m:t>2</m:t>
                          </m:r>
                        </m:sup>
                      </m:sSup>
                    </m:e>
                  </m:nary>
                </m:den>
              </m:f>
            </m:oMath>
            <w:r>
              <w:rPr>
                <w:sz w:val="18"/>
                <w:szCs w:val="18"/>
              </w:rPr>
              <w:t>, h = 0, 1, 2, ...</w:t>
            </w:r>
          </w:p>
          <w:p w14:paraId="41488DC0" w14:textId="5CB350EA" w:rsidR="00964704" w:rsidRDefault="00964704" w:rsidP="00950D5F">
            <w:pPr>
              <w:rPr>
                <w:sz w:val="18"/>
                <w:szCs w:val="18"/>
              </w:rPr>
            </w:pPr>
            <w:r>
              <w:rPr>
                <w:sz w:val="18"/>
                <w:szCs w:val="18"/>
              </w:rPr>
              <w:t xml:space="preserve">where T is length of series, </w:t>
            </w:r>
            <m:oMath>
              <m:acc>
                <m:accPr>
                  <m:chr m:val="̅"/>
                  <m:ctrlPr>
                    <w:rPr>
                      <w:rFonts w:ascii="Cambria Math" w:hAnsi="Cambria Math"/>
                      <w:i/>
                      <w:sz w:val="18"/>
                      <w:szCs w:val="18"/>
                    </w:rPr>
                  </m:ctrlPr>
                </m:accPr>
                <m:e>
                  <m:r>
                    <w:rPr>
                      <w:rFonts w:ascii="Cambria Math" w:hAnsi="Cambria Math"/>
                      <w:sz w:val="18"/>
                      <w:szCs w:val="18"/>
                    </w:rPr>
                    <m:t>y</m:t>
                  </m:r>
                </m:e>
              </m:acc>
            </m:oMath>
            <w:r>
              <w:rPr>
                <w:sz w:val="18"/>
                <w:szCs w:val="18"/>
              </w:rPr>
              <w:t xml:space="preserve"> is sample mean of T observations</w:t>
            </w:r>
          </w:p>
          <w:p w14:paraId="62959004" w14:textId="70D2835B" w:rsidR="00964704" w:rsidRPr="00964704" w:rsidRDefault="00964704" w:rsidP="00950D5F">
            <w:pPr>
              <w:rPr>
                <w:sz w:val="18"/>
                <w:szCs w:val="18"/>
              </w:rPr>
            </w:pPr>
            <w:r>
              <w:rPr>
                <w:sz w:val="18"/>
                <w:szCs w:val="18"/>
              </w:rPr>
              <w:t>r</w:t>
            </w:r>
            <w:r>
              <w:rPr>
                <w:sz w:val="18"/>
                <w:szCs w:val="18"/>
                <w:vertAlign w:val="subscript"/>
              </w:rPr>
              <w:t>h</w:t>
            </w:r>
            <w:r>
              <w:rPr>
                <w:sz w:val="18"/>
                <w:szCs w:val="18"/>
              </w:rPr>
              <w:t xml:space="preserve"> is to estimate correlation btw y</w:t>
            </w:r>
            <w:r>
              <w:rPr>
                <w:sz w:val="18"/>
                <w:szCs w:val="18"/>
                <w:vertAlign w:val="subscript"/>
              </w:rPr>
              <w:t>t</w:t>
            </w:r>
            <w:r>
              <w:rPr>
                <w:sz w:val="18"/>
                <w:szCs w:val="18"/>
              </w:rPr>
              <w:t xml:space="preserve"> and y</w:t>
            </w:r>
            <w:r>
              <w:rPr>
                <w:sz w:val="18"/>
                <w:szCs w:val="18"/>
                <w:vertAlign w:val="subscript"/>
              </w:rPr>
              <w:t>t-h</w:t>
            </w:r>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oMath>
            <w:r>
              <w:rPr>
                <w:sz w:val="18"/>
                <w:szCs w:val="18"/>
              </w:rPr>
              <w:t>, the correlation at lag h</w:t>
            </w:r>
          </w:p>
        </w:tc>
      </w:tr>
      <w:tr w:rsidR="00744C1C" w14:paraId="270FD571" w14:textId="77777777" w:rsidTr="001E5323">
        <w:tc>
          <w:tcPr>
            <w:tcW w:w="3812" w:type="dxa"/>
          </w:tcPr>
          <w:p w14:paraId="51417598" w14:textId="77777777" w:rsidR="0082179D" w:rsidRDefault="00964704" w:rsidP="00950D5F">
            <w:pPr>
              <w:rPr>
                <w:sz w:val="18"/>
                <w:szCs w:val="18"/>
              </w:rPr>
            </w:pPr>
            <w:r>
              <w:rPr>
                <w:sz w:val="18"/>
                <w:szCs w:val="18"/>
              </w:rPr>
              <w:t>Theoretical ACF for GWN</w:t>
            </w:r>
          </w:p>
          <w:p w14:paraId="135EA411" w14:textId="4A722B29" w:rsidR="00964704" w:rsidRPr="00964704" w:rsidRDefault="00964704" w:rsidP="00950D5F">
            <w:pPr>
              <w:rPr>
                <w:sz w:val="18"/>
                <w:szCs w:val="18"/>
              </w:rPr>
            </w:pP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t,t-h</m:t>
                  </m:r>
                </m:sub>
              </m:sSub>
            </m:oMath>
            <w:r>
              <w:rPr>
                <w:sz w:val="18"/>
                <w:szCs w:val="18"/>
              </w:rPr>
              <w:t xml:space="preserve"> be autocovariance fn for GWN, i.e.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t,t-h</m:t>
                  </m:r>
                </m:sub>
              </m:sSub>
            </m:oMath>
            <w:r>
              <w:rPr>
                <w:sz w:val="18"/>
                <w:szCs w:val="18"/>
              </w:rPr>
              <w:t xml:space="preserve"> = Cov(e</w:t>
            </w:r>
            <w:r>
              <w:rPr>
                <w:sz w:val="18"/>
                <w:szCs w:val="18"/>
                <w:vertAlign w:val="subscript"/>
              </w:rPr>
              <w:t>t</w:t>
            </w:r>
            <w:r>
              <w:rPr>
                <w:sz w:val="18"/>
                <w:szCs w:val="18"/>
              </w:rPr>
              <w:t>, e</w:t>
            </w:r>
            <w:r>
              <w:rPr>
                <w:sz w:val="18"/>
                <w:szCs w:val="18"/>
                <w:vertAlign w:val="subscript"/>
              </w:rPr>
              <w:t>t-h</w:t>
            </w:r>
            <w:r>
              <w:rPr>
                <w:sz w:val="18"/>
                <w:szCs w:val="18"/>
              </w:rPr>
              <w:t>)</w:t>
            </w:r>
          </w:p>
        </w:tc>
        <w:tc>
          <w:tcPr>
            <w:tcW w:w="7624" w:type="dxa"/>
            <w:gridSpan w:val="4"/>
          </w:tcPr>
          <w:p w14:paraId="7B3F4DE9" w14:textId="1885E736" w:rsidR="00434915" w:rsidRDefault="00964704" w:rsidP="00950D5F">
            <w:pPr>
              <w:rPr>
                <w:sz w:val="18"/>
                <w:szCs w:val="18"/>
              </w:rPr>
            </w:pPr>
            <w:r>
              <w:rPr>
                <w:sz w:val="18"/>
                <w:szCs w:val="18"/>
              </w:rPr>
              <w:t xml:space="preserve">When h = 0,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t,t</m:t>
                  </m:r>
                </m:sub>
              </m:sSub>
            </m:oMath>
            <w:r w:rsidR="00434915">
              <w:rPr>
                <w:sz w:val="18"/>
                <w:szCs w:val="18"/>
              </w:rPr>
              <w:t xml:space="preserve"> = Cov(e</w:t>
            </w:r>
            <w:r w:rsidR="00434915">
              <w:rPr>
                <w:sz w:val="18"/>
                <w:szCs w:val="18"/>
                <w:vertAlign w:val="subscript"/>
              </w:rPr>
              <w:t>t</w:t>
            </w:r>
            <w:r w:rsidR="00434915">
              <w:rPr>
                <w:sz w:val="18"/>
                <w:szCs w:val="18"/>
              </w:rPr>
              <w:t>, e</w:t>
            </w:r>
            <w:r w:rsidR="00434915">
              <w:rPr>
                <w:sz w:val="18"/>
                <w:szCs w:val="18"/>
                <w:vertAlign w:val="subscript"/>
              </w:rPr>
              <w:t>t</w:t>
            </w:r>
            <w:r w:rsidR="00434915">
              <w:rPr>
                <w:sz w:val="18"/>
                <w:szCs w:val="18"/>
              </w:rPr>
              <w:t>) = Var(e</w:t>
            </w:r>
            <w:r w:rsidR="00434915">
              <w:rPr>
                <w:sz w:val="18"/>
                <w:szCs w:val="18"/>
                <w:vertAlign w:val="subscript"/>
              </w:rPr>
              <w:t>t</w:t>
            </w:r>
            <w:r w:rsidR="00434915">
              <w:rPr>
                <w:sz w:val="18"/>
                <w:szCs w:val="18"/>
              </w:rPr>
              <w:t xml:space="preserve">) =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sidR="00434915">
              <w:rPr>
                <w:sz w:val="18"/>
                <w:szCs w:val="18"/>
              </w:rPr>
              <w:t xml:space="preserve">. When h ≥ 1,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t,t-h</m:t>
                  </m:r>
                </m:sub>
              </m:sSub>
            </m:oMath>
            <w:r w:rsidR="00434915">
              <w:rPr>
                <w:sz w:val="18"/>
                <w:szCs w:val="18"/>
              </w:rPr>
              <w:t xml:space="preserve"> = Cov(e</w:t>
            </w:r>
            <w:r w:rsidR="00434915">
              <w:rPr>
                <w:sz w:val="18"/>
                <w:szCs w:val="18"/>
                <w:vertAlign w:val="subscript"/>
              </w:rPr>
              <w:t>t</w:t>
            </w:r>
            <w:r w:rsidR="00434915">
              <w:rPr>
                <w:sz w:val="18"/>
                <w:szCs w:val="18"/>
              </w:rPr>
              <w:t>, e</w:t>
            </w:r>
            <w:r w:rsidR="00434915">
              <w:rPr>
                <w:sz w:val="18"/>
                <w:szCs w:val="18"/>
                <w:vertAlign w:val="subscript"/>
              </w:rPr>
              <w:t>t-h</w:t>
            </w:r>
            <w:r w:rsidR="00434915">
              <w:rPr>
                <w:sz w:val="18"/>
                <w:szCs w:val="18"/>
              </w:rPr>
              <w:t>) = 0</w:t>
            </w:r>
          </w:p>
          <w:p w14:paraId="30C8EBEE" w14:textId="42656CB7" w:rsidR="00434915" w:rsidRPr="00434915" w:rsidRDefault="00434915" w:rsidP="00950D5F">
            <w:pPr>
              <w:rPr>
                <w:sz w:val="18"/>
                <w:szCs w:val="18"/>
              </w:rPr>
            </w:pPr>
            <w:r>
              <w:rPr>
                <w:sz w:val="18"/>
                <w:szCs w:val="18"/>
              </w:rPr>
              <w:t xml:space="preserve">So if we let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oMath>
            <w:r>
              <w:rPr>
                <w:sz w:val="18"/>
                <w:szCs w:val="18"/>
              </w:rPr>
              <w:t xml:space="preserve"> = Co</w:t>
            </w:r>
            <w:r w:rsidR="00D66A1E">
              <w:rPr>
                <w:sz w:val="18"/>
                <w:szCs w:val="18"/>
              </w:rPr>
              <w:t>rr</w:t>
            </w:r>
            <w:r>
              <w:rPr>
                <w:sz w:val="18"/>
                <w:szCs w:val="18"/>
              </w:rPr>
              <w:t>(e</w:t>
            </w:r>
            <w:r>
              <w:rPr>
                <w:sz w:val="18"/>
                <w:szCs w:val="18"/>
                <w:vertAlign w:val="subscript"/>
              </w:rPr>
              <w:t>t</w:t>
            </w:r>
            <w:r>
              <w:rPr>
                <w:sz w:val="18"/>
                <w:szCs w:val="18"/>
              </w:rPr>
              <w:t>, e</w:t>
            </w:r>
            <w:r>
              <w:rPr>
                <w:sz w:val="18"/>
                <w:szCs w:val="18"/>
                <w:vertAlign w:val="subscript"/>
              </w:rPr>
              <w:t>t-h</w:t>
            </w:r>
            <w:r>
              <w:rPr>
                <w:sz w:val="18"/>
                <w:szCs w:val="18"/>
              </w:rPr>
              <w:t xml:space="preserve">), then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 xml:space="preserve">1,  </m:t>
                      </m:r>
                      <m:r>
                        <w:rPr>
                          <w:rFonts w:ascii="Cambria Math" w:hAnsi="Cambria Math"/>
                          <w:sz w:val="18"/>
                          <w:szCs w:val="18"/>
                        </w:rPr>
                        <m:t>h=</m:t>
                      </m:r>
                      <m:r>
                        <w:rPr>
                          <w:rFonts w:ascii="Cambria Math" w:hAnsi="Cambria Math"/>
                          <w:sz w:val="18"/>
                          <w:szCs w:val="18"/>
                        </w:rPr>
                        <m:t>0</m:t>
                      </m:r>
                    </m:e>
                    <m:e>
                      <m:r>
                        <w:rPr>
                          <w:rFonts w:ascii="Cambria Math" w:hAnsi="Cambria Math"/>
                          <w:sz w:val="18"/>
                          <w:szCs w:val="18"/>
                        </w:rPr>
                        <m:t xml:space="preserve">0,  </m:t>
                      </m:r>
                      <m:r>
                        <w:rPr>
                          <w:rFonts w:ascii="Cambria Math" w:hAnsi="Cambria Math"/>
                          <w:sz w:val="18"/>
                          <w:szCs w:val="18"/>
                        </w:rPr>
                        <m:t>h≥</m:t>
                      </m:r>
                      <m:r>
                        <w:rPr>
                          <w:rFonts w:ascii="Cambria Math" w:hAnsi="Cambria Math"/>
                          <w:sz w:val="18"/>
                          <w:szCs w:val="18"/>
                        </w:rPr>
                        <m:t>1</m:t>
                      </m:r>
                    </m:e>
                  </m:eqArr>
                </m:e>
              </m:d>
            </m:oMath>
          </w:p>
        </w:tc>
      </w:tr>
      <w:tr w:rsidR="00744C1C" w14:paraId="4E9FCD7F" w14:textId="77777777" w:rsidTr="001E5323">
        <w:tc>
          <w:tcPr>
            <w:tcW w:w="3812" w:type="dxa"/>
          </w:tcPr>
          <w:p w14:paraId="5E50A72C" w14:textId="77777777" w:rsidR="00E95E00" w:rsidRDefault="007D555C" w:rsidP="00950D5F">
            <w:pPr>
              <w:rPr>
                <w:sz w:val="18"/>
                <w:szCs w:val="18"/>
              </w:rPr>
            </w:pPr>
            <w:r>
              <w:rPr>
                <w:sz w:val="18"/>
                <w:szCs w:val="18"/>
              </w:rPr>
              <w:lastRenderedPageBreak/>
              <w:t>Random walk: y</w:t>
            </w:r>
            <w:r>
              <w:rPr>
                <w:sz w:val="18"/>
                <w:szCs w:val="18"/>
                <w:vertAlign w:val="subscript"/>
              </w:rPr>
              <w:t>t</w:t>
            </w:r>
            <w:r>
              <w:rPr>
                <w:sz w:val="18"/>
                <w:szCs w:val="18"/>
              </w:rPr>
              <w:t xml:space="preserve"> = y</w:t>
            </w:r>
            <w:r>
              <w:rPr>
                <w:sz w:val="18"/>
                <w:szCs w:val="18"/>
                <w:vertAlign w:val="subscript"/>
              </w:rPr>
              <w:t>t-1</w:t>
            </w:r>
            <w:r>
              <w:rPr>
                <w:sz w:val="18"/>
                <w:szCs w:val="18"/>
              </w:rPr>
              <w:t xml:space="preserve"> + e</w:t>
            </w:r>
            <w:r>
              <w:rPr>
                <w:sz w:val="18"/>
                <w:szCs w:val="18"/>
                <w:vertAlign w:val="subscript"/>
              </w:rPr>
              <w:t>t</w:t>
            </w:r>
            <w:r>
              <w:rPr>
                <w:sz w:val="18"/>
                <w:szCs w:val="18"/>
              </w:rPr>
              <w:t>, where e</w:t>
            </w:r>
            <w:r>
              <w:rPr>
                <w:sz w:val="18"/>
                <w:szCs w:val="18"/>
                <w:vertAlign w:val="subscript"/>
              </w:rPr>
              <w:t>t</w:t>
            </w:r>
            <w:r>
              <w:rPr>
                <w:sz w:val="18"/>
                <w:szCs w:val="18"/>
              </w:rPr>
              <w:t xml:space="preserve"> ~ WN(0,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Pr>
                <w:sz w:val="18"/>
                <w:szCs w:val="18"/>
              </w:rPr>
              <w:t>), and y</w:t>
            </w:r>
            <w:r>
              <w:rPr>
                <w:sz w:val="18"/>
                <w:szCs w:val="18"/>
                <w:vertAlign w:val="subscript"/>
              </w:rPr>
              <w:t>0</w:t>
            </w:r>
            <w:r>
              <w:rPr>
                <w:sz w:val="18"/>
                <w:szCs w:val="18"/>
              </w:rPr>
              <w:t xml:space="preserve"> = 0</w:t>
            </w:r>
          </w:p>
          <w:p w14:paraId="16F0021A" w14:textId="77777777" w:rsidR="006A5E0C" w:rsidRDefault="006A5E0C" w:rsidP="00950D5F">
            <w:pPr>
              <w:rPr>
                <w:sz w:val="18"/>
                <w:szCs w:val="18"/>
              </w:rPr>
            </w:pPr>
            <w:r>
              <w:rPr>
                <w:sz w:val="18"/>
                <w:szCs w:val="18"/>
              </w:rPr>
              <w:t>Var increase over time</w:t>
            </w:r>
          </w:p>
          <w:p w14:paraId="71CF8B21" w14:textId="77777777" w:rsidR="006A5E0C" w:rsidRDefault="006A5E0C" w:rsidP="00950D5F">
            <w:pPr>
              <w:rPr>
                <w:sz w:val="18"/>
                <w:szCs w:val="18"/>
              </w:rPr>
            </w:pPr>
            <w:r>
              <w:rPr>
                <w:sz w:val="18"/>
                <w:szCs w:val="18"/>
              </w:rPr>
              <w:t>Covariance also not constant</w:t>
            </w:r>
          </w:p>
          <w:p w14:paraId="60DF672C" w14:textId="77777777" w:rsidR="00A325A5" w:rsidRDefault="00A325A5" w:rsidP="00950D5F">
            <w:pPr>
              <w:rPr>
                <w:sz w:val="18"/>
                <w:szCs w:val="18"/>
              </w:rPr>
            </w:pPr>
          </w:p>
          <w:p w14:paraId="2EAE5736" w14:textId="77777777" w:rsidR="00A325A5" w:rsidRDefault="00A325A5" w:rsidP="00950D5F">
            <w:pPr>
              <w:rPr>
                <w:sz w:val="18"/>
                <w:szCs w:val="18"/>
              </w:rPr>
            </w:pPr>
          </w:p>
          <w:p w14:paraId="589F16F6" w14:textId="5670C566" w:rsidR="00A325A5" w:rsidRPr="00A325A5" w:rsidRDefault="00A325A5" w:rsidP="00950D5F">
            <w:pPr>
              <w:rPr>
                <w:sz w:val="18"/>
                <w:szCs w:val="18"/>
              </w:rPr>
            </w:pPr>
            <w:r>
              <w:rPr>
                <w:sz w:val="18"/>
                <w:szCs w:val="18"/>
              </w:rPr>
              <w:t>r</w:t>
            </w:r>
            <w:r>
              <w:rPr>
                <w:sz w:val="18"/>
                <w:szCs w:val="18"/>
                <w:vertAlign w:val="subscript"/>
              </w:rPr>
              <w:t>10</w:t>
            </w:r>
            <w:r>
              <w:rPr>
                <w:sz w:val="18"/>
                <w:szCs w:val="18"/>
              </w:rPr>
              <w:t xml:space="preserve"> is not a good estimate of Cov(y</w:t>
            </w:r>
            <w:r>
              <w:rPr>
                <w:sz w:val="18"/>
                <w:szCs w:val="18"/>
                <w:vertAlign w:val="subscript"/>
              </w:rPr>
              <w:t>10</w:t>
            </w:r>
            <w:r>
              <w:rPr>
                <w:sz w:val="18"/>
                <w:szCs w:val="18"/>
              </w:rPr>
              <w:t>, y</w:t>
            </w:r>
            <w:r>
              <w:rPr>
                <w:sz w:val="18"/>
                <w:szCs w:val="18"/>
                <w:vertAlign w:val="subscript"/>
              </w:rPr>
              <w:t>20</w:t>
            </w:r>
            <w:r>
              <w:rPr>
                <w:sz w:val="18"/>
                <w:szCs w:val="18"/>
              </w:rPr>
              <w:t>)</w:t>
            </w:r>
          </w:p>
        </w:tc>
        <w:tc>
          <w:tcPr>
            <w:tcW w:w="7624" w:type="dxa"/>
            <w:gridSpan w:val="4"/>
          </w:tcPr>
          <w:p w14:paraId="63096E64" w14:textId="3CB2DE47" w:rsidR="00E95E00" w:rsidRDefault="007D555C" w:rsidP="00950D5F">
            <w:pPr>
              <w:rPr>
                <w:sz w:val="18"/>
                <w:szCs w:val="18"/>
              </w:rPr>
            </w:pPr>
            <w:r>
              <w:rPr>
                <w:sz w:val="18"/>
                <w:szCs w:val="18"/>
              </w:rPr>
              <w:t>y</w:t>
            </w:r>
            <w:r>
              <w:rPr>
                <w:sz w:val="18"/>
                <w:szCs w:val="18"/>
                <w:vertAlign w:val="subscript"/>
              </w:rPr>
              <w:t>1</w:t>
            </w:r>
            <w:r>
              <w:rPr>
                <w:sz w:val="18"/>
                <w:szCs w:val="18"/>
              </w:rPr>
              <w:t xml:space="preserve"> = y</w:t>
            </w:r>
            <w:r>
              <w:rPr>
                <w:sz w:val="18"/>
                <w:szCs w:val="18"/>
                <w:vertAlign w:val="subscript"/>
              </w:rPr>
              <w:t>0</w:t>
            </w:r>
            <w:r>
              <w:rPr>
                <w:sz w:val="18"/>
                <w:szCs w:val="18"/>
              </w:rPr>
              <w:t xml:space="preserve"> + e</w:t>
            </w:r>
            <w:r>
              <w:rPr>
                <w:sz w:val="18"/>
                <w:szCs w:val="18"/>
                <w:vertAlign w:val="subscript"/>
              </w:rPr>
              <w:t>1</w:t>
            </w:r>
            <w:r>
              <w:rPr>
                <w:sz w:val="18"/>
                <w:szCs w:val="18"/>
              </w:rPr>
              <w:t xml:space="preserve"> = e</w:t>
            </w:r>
            <w:r>
              <w:rPr>
                <w:sz w:val="18"/>
                <w:szCs w:val="18"/>
                <w:vertAlign w:val="subscript"/>
              </w:rPr>
              <w:t>1</w:t>
            </w:r>
            <w:r>
              <w:rPr>
                <w:sz w:val="18"/>
                <w:szCs w:val="18"/>
              </w:rPr>
              <w:t>. ... y</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s,t</m:t>
                  </m:r>
                </m:sub>
              </m:sSub>
            </m:oMath>
            <w:r>
              <w:rPr>
                <w:sz w:val="18"/>
                <w:szCs w:val="18"/>
              </w:rPr>
              <w:t xml:space="preserve"> = Corr(y</w:t>
            </w:r>
            <w:r>
              <w:rPr>
                <w:sz w:val="18"/>
                <w:szCs w:val="18"/>
                <w:vertAlign w:val="subscript"/>
              </w:rPr>
              <w:t>s</w:t>
            </w:r>
            <w:r>
              <w:rPr>
                <w:sz w:val="18"/>
                <w:szCs w:val="18"/>
              </w:rPr>
              <w:t>, y</w:t>
            </w:r>
            <w:r>
              <w:rPr>
                <w:sz w:val="18"/>
                <w:szCs w:val="18"/>
                <w:vertAlign w:val="subscript"/>
              </w:rPr>
              <w:t>t</w:t>
            </w:r>
            <w:r>
              <w:rPr>
                <w:sz w:val="18"/>
                <w:szCs w:val="18"/>
              </w:rPr>
              <w:t>) = Cov(y</w:t>
            </w:r>
            <w:r>
              <w:rPr>
                <w:sz w:val="18"/>
                <w:szCs w:val="18"/>
                <w:vertAlign w:val="subscript"/>
              </w:rPr>
              <w:t>s</w:t>
            </w:r>
            <w:r>
              <w:rPr>
                <w:sz w:val="18"/>
                <w:szCs w:val="18"/>
              </w:rPr>
              <w:t>, y</w:t>
            </w:r>
            <w:r>
              <w:rPr>
                <w:sz w:val="18"/>
                <w:szCs w:val="18"/>
                <w:vertAlign w:val="subscript"/>
              </w:rPr>
              <w:t>t</w:t>
            </w:r>
            <w:r>
              <w:rPr>
                <w:sz w:val="18"/>
                <w:szCs w:val="18"/>
              </w:rPr>
              <w:t>)</w:t>
            </w:r>
            <w:r w:rsidR="006A5E0C">
              <w:rPr>
                <w:sz w:val="18"/>
                <w:szCs w:val="18"/>
              </w:rPr>
              <w:t xml:space="preserve"> </w:t>
            </w:r>
            <w:r>
              <w:rPr>
                <w:sz w:val="18"/>
                <w:szCs w:val="18"/>
              </w:rPr>
              <w:t>/</w:t>
            </w:r>
            <m:oMath>
              <m:rad>
                <m:radPr>
                  <m:degHide m:val="1"/>
                  <m:ctrlPr>
                    <w:rPr>
                      <w:rFonts w:ascii="Cambria Math" w:hAnsi="Cambria Math"/>
                      <w:i/>
                      <w:sz w:val="18"/>
                      <w:szCs w:val="18"/>
                    </w:rPr>
                  </m:ctrlPr>
                </m:radPr>
                <m:deg/>
                <m:e>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s</m:t>
                      </m:r>
                    </m:sub>
                  </m:sSub>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e>
              </m:rad>
            </m:oMath>
          </w:p>
          <w:p w14:paraId="7F5E21BD" w14:textId="77777777" w:rsidR="00426483" w:rsidRDefault="00426483" w:rsidP="00950D5F">
            <w:pPr>
              <w:rPr>
                <w:sz w:val="18"/>
                <w:szCs w:val="18"/>
              </w:rPr>
            </w:pPr>
            <w:r>
              <w:rPr>
                <w:sz w:val="18"/>
                <w:szCs w:val="18"/>
              </w:rPr>
              <w:t>E(y</w:t>
            </w:r>
            <w:r>
              <w:rPr>
                <w:sz w:val="18"/>
                <w:szCs w:val="18"/>
                <w:vertAlign w:val="subscript"/>
              </w:rPr>
              <w:t>t</w:t>
            </w:r>
            <w:r>
              <w:rPr>
                <w:sz w:val="18"/>
                <w:szCs w:val="18"/>
              </w:rPr>
              <w:t>) = E(</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oMath>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e>
              </m:nary>
            </m:oMath>
            <w:r>
              <w:rPr>
                <w:sz w:val="18"/>
                <w:szCs w:val="18"/>
              </w:rPr>
              <w:t xml:space="preserve"> = 0. Var(y</w:t>
            </w:r>
            <w:r>
              <w:rPr>
                <w:sz w:val="18"/>
                <w:szCs w:val="18"/>
                <w:vertAlign w:val="subscript"/>
              </w:rPr>
              <w:t>t</w:t>
            </w:r>
            <w:r>
              <w:rPr>
                <w:sz w:val="18"/>
                <w:szCs w:val="18"/>
              </w:rPr>
              <w:t>) = var(</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oMath>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var(e</m:t>
                      </m:r>
                    </m:e>
                    <m:sub>
                      <m:r>
                        <w:rPr>
                          <w:rFonts w:ascii="Cambria Math" w:hAnsi="Cambria Math"/>
                          <w:sz w:val="18"/>
                          <w:szCs w:val="18"/>
                        </w:rPr>
                        <m:t>i</m:t>
                      </m:r>
                    </m:sub>
                  </m:sSub>
                  <m:r>
                    <w:rPr>
                      <w:rFonts w:ascii="Cambria Math" w:hAnsi="Cambria Math"/>
                      <w:sz w:val="18"/>
                      <w:szCs w:val="18"/>
                    </w:rPr>
                    <m:t>)</m:t>
                  </m:r>
                </m:e>
              </m:nary>
            </m:oMath>
            <w:r>
              <w:rPr>
                <w:sz w:val="18"/>
                <w:szCs w:val="18"/>
              </w:rPr>
              <w:t xml:space="preserve"> = t</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Pr>
                <w:sz w:val="18"/>
                <w:szCs w:val="18"/>
              </w:rPr>
              <w:t xml:space="preserve"> (since e</w:t>
            </w:r>
            <w:r>
              <w:rPr>
                <w:sz w:val="18"/>
                <w:szCs w:val="18"/>
                <w:vertAlign w:val="subscript"/>
              </w:rPr>
              <w:t>t</w:t>
            </w:r>
            <w:r>
              <w:rPr>
                <w:sz w:val="18"/>
                <w:szCs w:val="18"/>
              </w:rPr>
              <w:t xml:space="preserve"> uncorrelated)</w:t>
            </w:r>
          </w:p>
          <w:p w14:paraId="7F066BC5" w14:textId="77777777" w:rsidR="00426483" w:rsidRDefault="00426483" w:rsidP="00950D5F">
            <w:pPr>
              <w:rPr>
                <w:sz w:val="18"/>
                <w:szCs w:val="18"/>
              </w:rPr>
            </w:pPr>
            <w:r>
              <w:rPr>
                <w:sz w:val="18"/>
                <w:szCs w:val="18"/>
              </w:rPr>
              <w:t>For s ≥ t ≥ 1, cov(y</w:t>
            </w:r>
            <w:r>
              <w:rPr>
                <w:sz w:val="18"/>
                <w:szCs w:val="18"/>
                <w:vertAlign w:val="subscript"/>
              </w:rPr>
              <w:t>s</w:t>
            </w:r>
            <w:r>
              <w:rPr>
                <w:sz w:val="18"/>
                <w:szCs w:val="18"/>
              </w:rPr>
              <w:t>, y</w:t>
            </w:r>
            <w:r>
              <w:rPr>
                <w:sz w:val="18"/>
                <w:szCs w:val="18"/>
                <w:vertAlign w:val="subscript"/>
              </w:rPr>
              <w:t>t</w:t>
            </w:r>
            <w:r>
              <w:rPr>
                <w:sz w:val="18"/>
                <w:szCs w:val="18"/>
              </w:rPr>
              <w:t>) = Cov(</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s</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oMath>
            <w:r>
              <w:rPr>
                <w:sz w:val="18"/>
                <w:szCs w:val="18"/>
              </w:rPr>
              <w:t xml:space="preserve">,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e>
              </m:nary>
            </m:oMath>
            <w:r>
              <w:rPr>
                <w:sz w:val="18"/>
                <w:szCs w:val="18"/>
              </w:rPr>
              <w:t xml:space="preserve">) = </w:t>
            </w:r>
            <w:r w:rsidR="006A5E0C">
              <w:rPr>
                <w:sz w:val="18"/>
                <w:szCs w:val="18"/>
              </w:rPr>
              <w:t>t</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sidR="006A5E0C">
              <w:rPr>
                <w:sz w:val="18"/>
                <w:szCs w:val="18"/>
              </w:rPr>
              <w:t xml:space="preserve"> = min{s,t}</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p>
          <w:p w14:paraId="3EB0FDF9" w14:textId="77777777" w:rsidR="006A5E0C" w:rsidRDefault="006A5E0C" w:rsidP="00950D5F">
            <w:pPr>
              <w:rPr>
                <w:sz w:val="18"/>
                <w:szCs w:val="18"/>
              </w:rPr>
            </w:pPr>
            <w:r>
              <w:rPr>
                <w:sz w:val="18"/>
                <w:szCs w:val="18"/>
              </w:rPr>
              <w:t>Corr(y</w:t>
            </w:r>
            <w:r>
              <w:rPr>
                <w:sz w:val="18"/>
                <w:szCs w:val="18"/>
                <w:vertAlign w:val="subscript"/>
              </w:rPr>
              <w:t>s</w:t>
            </w:r>
            <w:r>
              <w:rPr>
                <w:sz w:val="18"/>
                <w:szCs w:val="18"/>
              </w:rPr>
              <w:t>, y</w:t>
            </w:r>
            <w:r>
              <w:rPr>
                <w:sz w:val="18"/>
                <w:szCs w:val="18"/>
                <w:vertAlign w:val="subscript"/>
              </w:rPr>
              <w:t>t</w:t>
            </w:r>
            <w:r>
              <w:rPr>
                <w:sz w:val="18"/>
                <w:szCs w:val="18"/>
              </w:rPr>
              <w:t>) = t</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Pr>
                <w:sz w:val="18"/>
                <w:szCs w:val="18"/>
              </w:rPr>
              <w:t xml:space="preserve"> / </w:t>
            </w:r>
            <m:oMath>
              <m:rad>
                <m:radPr>
                  <m:degHide m:val="1"/>
                  <m:ctrlPr>
                    <w:rPr>
                      <w:rFonts w:ascii="Cambria Math" w:hAnsi="Cambria Math"/>
                      <w:i/>
                      <w:sz w:val="18"/>
                      <w:szCs w:val="18"/>
                    </w:rPr>
                  </m:ctrlPr>
                </m:radPr>
                <m:deg/>
                <m:e>
                  <m:r>
                    <m:rPr>
                      <m:sty m:val="p"/>
                    </m:rPr>
                    <w:rPr>
                      <w:rFonts w:ascii="Cambria Math" w:hAnsi="Cambria Math"/>
                      <w:sz w:val="18"/>
                      <w:szCs w:val="18"/>
                    </w:rPr>
                    <m:t>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r>
                    <w:rPr>
                      <w:rFonts w:ascii="Cambria Math" w:hAnsi="Cambria Math"/>
                      <w:sz w:val="18"/>
                      <w:szCs w:val="18"/>
                    </w:rPr>
                    <m:t>×s</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e>
              </m:rad>
            </m:oMath>
            <w:r>
              <w:rPr>
                <w:sz w:val="18"/>
                <w:szCs w:val="18"/>
              </w:rPr>
              <w:t xml:space="preserve"> = </w:t>
            </w:r>
            <m:oMath>
              <m:rad>
                <m:radPr>
                  <m:degHide m:val="1"/>
                  <m:ctrlPr>
                    <w:rPr>
                      <w:rFonts w:ascii="Cambria Math" w:hAnsi="Cambria Math"/>
                      <w:i/>
                      <w:sz w:val="18"/>
                      <w:szCs w:val="18"/>
                    </w:rPr>
                  </m:ctrlPr>
                </m:radPr>
                <m:deg/>
                <m:e>
                  <m:r>
                    <w:rPr>
                      <w:rFonts w:ascii="Cambria Math" w:hAnsi="Cambria Math"/>
                      <w:sz w:val="18"/>
                      <w:szCs w:val="18"/>
                    </w:rPr>
                    <m:t>t/s</m:t>
                  </m:r>
                </m:e>
              </m:rad>
            </m:oMath>
          </w:p>
          <w:p w14:paraId="4068BC15" w14:textId="77777777" w:rsidR="006A5E0C" w:rsidRDefault="006A5E0C" w:rsidP="00950D5F">
            <w:pPr>
              <w:rPr>
                <w:sz w:val="18"/>
                <w:szCs w:val="18"/>
              </w:rPr>
            </w:pPr>
            <w:r>
              <w:rPr>
                <w:sz w:val="18"/>
                <w:szCs w:val="18"/>
              </w:rPr>
              <w:t xml:space="preserve">Let t = s-1, then as s </w:t>
            </w:r>
            <m:oMath>
              <m:r>
                <w:rPr>
                  <w:rFonts w:ascii="Cambria Math" w:hAnsi="Cambria Math"/>
                  <w:sz w:val="18"/>
                  <w:szCs w:val="18"/>
                </w:rPr>
                <m:t>→</m:t>
              </m:r>
            </m:oMath>
            <w:r>
              <w:rPr>
                <w:sz w:val="18"/>
                <w:szCs w:val="18"/>
              </w:rPr>
              <w:t xml:space="preserve"> ∞, </w:t>
            </w:r>
            <m:oMath>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s→∞</m:t>
                      </m:r>
                    </m:lim>
                  </m:limLow>
                </m:fName>
                <m:e>
                  <m:rad>
                    <m:radPr>
                      <m:degHide m:val="1"/>
                      <m:ctrlPr>
                        <w:rPr>
                          <w:rFonts w:ascii="Cambria Math" w:hAnsi="Cambria Math"/>
                          <w:i/>
                          <w:sz w:val="18"/>
                          <w:szCs w:val="18"/>
                        </w:rPr>
                      </m:ctrlPr>
                    </m:radPr>
                    <m:deg/>
                    <m:e>
                      <m:r>
                        <w:rPr>
                          <w:rFonts w:ascii="Cambria Math" w:hAnsi="Cambria Math"/>
                          <w:sz w:val="18"/>
                          <w:szCs w:val="18"/>
                        </w:rPr>
                        <m:t>t/s</m:t>
                      </m:r>
                    </m:e>
                  </m:rad>
                </m:e>
              </m:func>
            </m:oMath>
            <w:r>
              <w:rPr>
                <w:sz w:val="18"/>
                <w:szCs w:val="18"/>
              </w:rPr>
              <w:t xml:space="preserve"> = 1</w:t>
            </w:r>
          </w:p>
          <w:p w14:paraId="3A84B8A1" w14:textId="77777777" w:rsidR="00A325A5" w:rsidRDefault="00A325A5" w:rsidP="00950D5F">
            <w:pPr>
              <w:rPr>
                <w:sz w:val="18"/>
                <w:szCs w:val="18"/>
              </w:rPr>
            </w:pPr>
            <w:r>
              <w:rPr>
                <w:sz w:val="18"/>
                <w:szCs w:val="18"/>
              </w:rPr>
              <w:t>1) r = estimate of correlation assume cov btw y</w:t>
            </w:r>
            <w:r>
              <w:rPr>
                <w:sz w:val="18"/>
                <w:szCs w:val="18"/>
                <w:vertAlign w:val="subscript"/>
              </w:rPr>
              <w:t>10</w:t>
            </w:r>
            <w:r>
              <w:rPr>
                <w:sz w:val="18"/>
                <w:szCs w:val="18"/>
              </w:rPr>
              <w:t xml:space="preserve"> and y</w:t>
            </w:r>
            <w:r>
              <w:rPr>
                <w:sz w:val="18"/>
                <w:szCs w:val="18"/>
                <w:vertAlign w:val="subscript"/>
              </w:rPr>
              <w:t>20</w:t>
            </w:r>
            <w:r>
              <w:rPr>
                <w:sz w:val="18"/>
                <w:szCs w:val="18"/>
              </w:rPr>
              <w:t xml:space="preserve"> is same as y</w:t>
            </w:r>
            <w:r>
              <w:rPr>
                <w:sz w:val="18"/>
                <w:szCs w:val="18"/>
                <w:vertAlign w:val="subscript"/>
              </w:rPr>
              <w:t>20</w:t>
            </w:r>
            <w:r>
              <w:rPr>
                <w:sz w:val="18"/>
                <w:szCs w:val="18"/>
              </w:rPr>
              <w:t xml:space="preserve"> and y</w:t>
            </w:r>
            <w:r>
              <w:rPr>
                <w:sz w:val="18"/>
                <w:szCs w:val="18"/>
                <w:vertAlign w:val="subscript"/>
              </w:rPr>
              <w:t>30</w:t>
            </w:r>
            <w:r>
              <w:rPr>
                <w:sz w:val="18"/>
                <w:szCs w:val="18"/>
              </w:rPr>
              <w:t xml:space="preserve"> and ...</w:t>
            </w:r>
          </w:p>
          <w:p w14:paraId="6A40AFA9" w14:textId="6577D84F" w:rsidR="00A325A5" w:rsidRPr="00A325A5" w:rsidRDefault="00A325A5" w:rsidP="00950D5F">
            <w:pPr>
              <w:rPr>
                <w:sz w:val="18"/>
                <w:szCs w:val="18"/>
              </w:rPr>
            </w:pPr>
            <w:r>
              <w:rPr>
                <w:sz w:val="18"/>
                <w:szCs w:val="18"/>
              </w:rPr>
              <w:t>2) var(y</w:t>
            </w:r>
            <w:r>
              <w:rPr>
                <w:sz w:val="18"/>
                <w:szCs w:val="18"/>
                <w:vertAlign w:val="subscript"/>
              </w:rPr>
              <w:t>20</w:t>
            </w:r>
            <w:r>
              <w:rPr>
                <w:sz w:val="18"/>
                <w:szCs w:val="18"/>
              </w:rPr>
              <w:t>) ≠ var(y</w:t>
            </w:r>
            <w:r>
              <w:rPr>
                <w:sz w:val="18"/>
                <w:szCs w:val="18"/>
                <w:vertAlign w:val="subscript"/>
              </w:rPr>
              <w:t>10</w:t>
            </w:r>
            <w:r>
              <w:rPr>
                <w:sz w:val="18"/>
                <w:szCs w:val="18"/>
              </w:rPr>
              <w:t>)</w:t>
            </w:r>
          </w:p>
        </w:tc>
      </w:tr>
      <w:tr w:rsidR="00744C1C" w14:paraId="6BE93EFD" w14:textId="77777777" w:rsidTr="001E5323">
        <w:tc>
          <w:tcPr>
            <w:tcW w:w="3812" w:type="dxa"/>
          </w:tcPr>
          <w:p w14:paraId="53B74DD9" w14:textId="77777777" w:rsidR="00E95E00" w:rsidRDefault="00A325A5" w:rsidP="00950D5F">
            <w:pPr>
              <w:rPr>
                <w:sz w:val="18"/>
                <w:szCs w:val="18"/>
              </w:rPr>
            </w:pPr>
            <w:r>
              <w:rPr>
                <w:sz w:val="18"/>
                <w:szCs w:val="18"/>
              </w:rPr>
              <w:t>Sample ACF is used for:</w:t>
            </w:r>
          </w:p>
          <w:p w14:paraId="36B250AA" w14:textId="0F4A41F2" w:rsidR="00A325A5" w:rsidRDefault="00A325A5" w:rsidP="00950D5F">
            <w:pPr>
              <w:rPr>
                <w:sz w:val="18"/>
                <w:szCs w:val="18"/>
              </w:rPr>
            </w:pPr>
            <w:r>
              <w:rPr>
                <w:sz w:val="18"/>
                <w:szCs w:val="18"/>
              </w:rPr>
              <w:t>ACF is +ve when obs are both above/below mean. ACF is -ve when obs are on opp side of mean</w:t>
            </w:r>
          </w:p>
        </w:tc>
        <w:tc>
          <w:tcPr>
            <w:tcW w:w="7624" w:type="dxa"/>
            <w:gridSpan w:val="4"/>
          </w:tcPr>
          <w:p w14:paraId="74AFAEAE" w14:textId="77777777" w:rsidR="00E95E00" w:rsidRDefault="00A325A5" w:rsidP="00950D5F">
            <w:pPr>
              <w:rPr>
                <w:sz w:val="18"/>
                <w:szCs w:val="18"/>
              </w:rPr>
            </w:pPr>
            <w:r>
              <w:rPr>
                <w:sz w:val="18"/>
                <w:szCs w:val="18"/>
              </w:rPr>
              <w:t>1) Check if residuals are WN (close to 0 and btw blue lines)</w:t>
            </w:r>
          </w:p>
          <w:p w14:paraId="7C677C31" w14:textId="77777777" w:rsidR="00A325A5" w:rsidRDefault="00A325A5" w:rsidP="00950D5F">
            <w:pPr>
              <w:rPr>
                <w:sz w:val="18"/>
                <w:szCs w:val="18"/>
              </w:rPr>
            </w:pPr>
            <w:r>
              <w:rPr>
                <w:sz w:val="18"/>
                <w:szCs w:val="18"/>
              </w:rPr>
              <w:t>2) Indicate if there is a strong trend remaining in the data</w:t>
            </w:r>
          </w:p>
          <w:p w14:paraId="0A76C8B4" w14:textId="77777777" w:rsidR="00A325A5" w:rsidRDefault="00A325A5" w:rsidP="00950D5F">
            <w:pPr>
              <w:rPr>
                <w:sz w:val="18"/>
                <w:szCs w:val="18"/>
              </w:rPr>
            </w:pPr>
            <w:r>
              <w:rPr>
                <w:sz w:val="18"/>
                <w:szCs w:val="18"/>
              </w:rPr>
              <w:t>3) Indicate seasonality, if any</w:t>
            </w:r>
          </w:p>
          <w:p w14:paraId="71CD4BFE" w14:textId="414D80F5" w:rsidR="00A325A5" w:rsidRDefault="00A325A5" w:rsidP="00950D5F">
            <w:pPr>
              <w:rPr>
                <w:sz w:val="18"/>
                <w:szCs w:val="18"/>
              </w:rPr>
            </w:pPr>
            <w:r>
              <w:rPr>
                <w:sz w:val="18"/>
                <w:szCs w:val="18"/>
              </w:rPr>
              <w:t>4) If dies down relatively quickly, suggest ARIMA models are appropriate</w:t>
            </w:r>
          </w:p>
        </w:tc>
      </w:tr>
    </w:tbl>
    <w:p w14:paraId="5EA8F74C" w14:textId="77777777" w:rsidR="00FD291A" w:rsidRDefault="00FD291A"/>
    <w:tbl>
      <w:tblPr>
        <w:tblStyle w:val="TableGrid"/>
        <w:tblW w:w="0" w:type="auto"/>
        <w:tblLook w:val="04A0" w:firstRow="1" w:lastRow="0" w:firstColumn="1" w:lastColumn="0" w:noHBand="0" w:noVBand="1"/>
      </w:tblPr>
      <w:tblGrid>
        <w:gridCol w:w="2263"/>
        <w:gridCol w:w="1276"/>
        <w:gridCol w:w="284"/>
        <w:gridCol w:w="1134"/>
        <w:gridCol w:w="6479"/>
      </w:tblGrid>
      <w:tr w:rsidR="00744C1C" w14:paraId="59F632FF" w14:textId="77777777" w:rsidTr="00FD291A">
        <w:tc>
          <w:tcPr>
            <w:tcW w:w="4957" w:type="dxa"/>
            <w:gridSpan w:val="4"/>
          </w:tcPr>
          <w:p w14:paraId="35462D6B" w14:textId="77777777" w:rsidR="00E95E00" w:rsidRDefault="00FD291A" w:rsidP="00950D5F">
            <w:pPr>
              <w:rPr>
                <w:sz w:val="18"/>
                <w:szCs w:val="18"/>
              </w:rPr>
            </w:pPr>
            <w:r>
              <w:rPr>
                <w:sz w:val="18"/>
                <w:szCs w:val="18"/>
              </w:rPr>
              <w:t>Population adjustments</w:t>
            </w:r>
          </w:p>
          <w:p w14:paraId="318B6FED" w14:textId="77777777" w:rsidR="00FD291A" w:rsidRPr="00F757BC" w:rsidRDefault="00FD291A" w:rsidP="00950D5F">
            <w:pPr>
              <w:rPr>
                <w:i/>
                <w:iCs/>
                <w:sz w:val="18"/>
                <w:szCs w:val="18"/>
              </w:rPr>
            </w:pPr>
            <w:r w:rsidRPr="00F757BC">
              <w:rPr>
                <w:i/>
                <w:iCs/>
                <w:sz w:val="18"/>
                <w:szCs w:val="18"/>
              </w:rPr>
              <w:t xml:space="preserve">covid_data &lt;- readRDS(".....rds") %&gt;% </w:t>
            </w:r>
          </w:p>
          <w:p w14:paraId="0A157637" w14:textId="27AFB848" w:rsidR="00FD291A" w:rsidRDefault="00FD291A" w:rsidP="00950D5F">
            <w:pPr>
              <w:rPr>
                <w:sz w:val="18"/>
                <w:szCs w:val="18"/>
              </w:rPr>
            </w:pPr>
            <w:r w:rsidRPr="00F757BC">
              <w:rPr>
                <w:i/>
                <w:iCs/>
                <w:sz w:val="18"/>
                <w:szCs w:val="18"/>
              </w:rPr>
              <w:t xml:space="preserve">  filter(between(date, ymd("2021-01-01"), ymd("2021-12-31")))</w:t>
            </w:r>
          </w:p>
        </w:tc>
        <w:tc>
          <w:tcPr>
            <w:tcW w:w="6479" w:type="dxa"/>
          </w:tcPr>
          <w:p w14:paraId="4CB4617D" w14:textId="77777777" w:rsidR="00E95E00" w:rsidRDefault="00FD291A" w:rsidP="00950D5F">
            <w:pPr>
              <w:rPr>
                <w:sz w:val="18"/>
                <w:szCs w:val="18"/>
              </w:rPr>
            </w:pPr>
            <w:r>
              <w:rPr>
                <w:sz w:val="18"/>
                <w:szCs w:val="18"/>
              </w:rPr>
              <w:t>Track data per person or per 1000 people...</w:t>
            </w:r>
          </w:p>
          <w:p w14:paraId="7464CC15" w14:textId="0534B276" w:rsidR="00FD291A" w:rsidRPr="00F757BC" w:rsidRDefault="00FD291A" w:rsidP="00950D5F">
            <w:pPr>
              <w:rPr>
                <w:i/>
                <w:iCs/>
                <w:sz w:val="18"/>
                <w:szCs w:val="18"/>
              </w:rPr>
            </w:pPr>
            <w:r w:rsidRPr="00F757BC">
              <w:rPr>
                <w:i/>
                <w:iCs/>
                <w:sz w:val="18"/>
                <w:szCs w:val="18"/>
              </w:rPr>
              <w:t>autoplot(covid_data, .vars = patients_per_million) + labs(x = , y = ) + scale_color_discrete(labels = c("key1", "key2"))</w:t>
            </w:r>
          </w:p>
        </w:tc>
      </w:tr>
      <w:tr w:rsidR="00FD291A" w14:paraId="70DCAA65" w14:textId="77777777" w:rsidTr="000165E6">
        <w:tc>
          <w:tcPr>
            <w:tcW w:w="3823" w:type="dxa"/>
            <w:gridSpan w:val="3"/>
          </w:tcPr>
          <w:p w14:paraId="44792090" w14:textId="77777777" w:rsidR="00FD291A" w:rsidRDefault="00FD291A" w:rsidP="00950D5F">
            <w:pPr>
              <w:rPr>
                <w:sz w:val="18"/>
                <w:szCs w:val="18"/>
              </w:rPr>
            </w:pPr>
            <w:r>
              <w:rPr>
                <w:sz w:val="18"/>
                <w:szCs w:val="18"/>
              </w:rPr>
              <w:t>Calendar adjustments</w:t>
            </w:r>
          </w:p>
          <w:p w14:paraId="023DF709" w14:textId="77777777" w:rsidR="000165E6" w:rsidRPr="00F757BC" w:rsidRDefault="000165E6" w:rsidP="00950D5F">
            <w:pPr>
              <w:rPr>
                <w:i/>
                <w:iCs/>
                <w:sz w:val="18"/>
                <w:szCs w:val="18"/>
              </w:rPr>
            </w:pPr>
            <w:r w:rsidRPr="00F757BC">
              <w:rPr>
                <w:i/>
                <w:iCs/>
                <w:sz w:val="18"/>
                <w:szCs w:val="18"/>
              </w:rPr>
              <w:t>gg_season(ts, y=obs, labels = "left")</w:t>
            </w:r>
          </w:p>
          <w:p w14:paraId="0FA899AB" w14:textId="77777777" w:rsidR="000165E6" w:rsidRPr="00F757BC" w:rsidRDefault="000165E6" w:rsidP="00950D5F">
            <w:pPr>
              <w:rPr>
                <w:i/>
                <w:iCs/>
                <w:sz w:val="18"/>
                <w:szCs w:val="18"/>
              </w:rPr>
            </w:pPr>
            <w:r w:rsidRPr="00F757BC">
              <w:rPr>
                <w:i/>
                <w:iCs/>
                <w:sz w:val="18"/>
                <w:szCs w:val="18"/>
              </w:rPr>
              <w:t>mutate(ts, adj_y = obs/days_in_month(index))</w:t>
            </w:r>
          </w:p>
          <w:p w14:paraId="1C41BF1D" w14:textId="77777777" w:rsidR="000165E6" w:rsidRPr="00F757BC" w:rsidRDefault="000165E6" w:rsidP="00950D5F">
            <w:pPr>
              <w:rPr>
                <w:i/>
                <w:iCs/>
                <w:sz w:val="18"/>
                <w:szCs w:val="18"/>
              </w:rPr>
            </w:pPr>
            <w:r w:rsidRPr="00F757BC">
              <w:rPr>
                <w:i/>
                <w:iCs/>
                <w:sz w:val="18"/>
                <w:szCs w:val="18"/>
              </w:rPr>
              <w:t xml:space="preserve"> %&gt;% gg_season(y = adj_obs, labels = "left")</w:t>
            </w:r>
          </w:p>
          <w:p w14:paraId="4520B26F" w14:textId="77777777" w:rsidR="000165E6" w:rsidRDefault="000165E6" w:rsidP="00950D5F">
            <w:pPr>
              <w:rPr>
                <w:sz w:val="18"/>
                <w:szCs w:val="18"/>
              </w:rPr>
            </w:pPr>
            <w:r>
              <w:rPr>
                <w:sz w:val="18"/>
                <w:szCs w:val="18"/>
              </w:rPr>
              <w:t>Trading day variation</w:t>
            </w:r>
          </w:p>
          <w:p w14:paraId="21FF03DB" w14:textId="2FF399AC" w:rsidR="003A6EDA" w:rsidRDefault="000165E6" w:rsidP="00950D5F">
            <w:pPr>
              <w:rPr>
                <w:sz w:val="18"/>
                <w:szCs w:val="18"/>
              </w:rPr>
            </w:pPr>
            <w:r>
              <w:rPr>
                <w:sz w:val="18"/>
                <w:szCs w:val="18"/>
              </w:rPr>
              <w:t>Holiday variation</w:t>
            </w:r>
          </w:p>
        </w:tc>
        <w:tc>
          <w:tcPr>
            <w:tcW w:w="7613" w:type="dxa"/>
            <w:gridSpan w:val="2"/>
          </w:tcPr>
          <w:p w14:paraId="162F7674" w14:textId="77777777" w:rsidR="00FD291A" w:rsidRDefault="00FD291A" w:rsidP="00950D5F">
            <w:pPr>
              <w:rPr>
                <w:sz w:val="18"/>
                <w:szCs w:val="18"/>
              </w:rPr>
            </w:pPr>
            <w:r>
              <w:rPr>
                <w:sz w:val="18"/>
                <w:szCs w:val="18"/>
              </w:rPr>
              <w:t>Remove effect of num of days in month, weekend effects, ... to make data simpler</w:t>
            </w:r>
          </w:p>
          <w:p w14:paraId="3C261F5D" w14:textId="554F4E78" w:rsidR="000165E6" w:rsidRDefault="000165E6" w:rsidP="00950D5F">
            <w:pPr>
              <w:rPr>
                <w:sz w:val="18"/>
                <w:szCs w:val="18"/>
              </w:rPr>
            </w:pPr>
            <w:r>
              <w:rPr>
                <w:sz w:val="18"/>
                <w:szCs w:val="18"/>
              </w:rPr>
              <w:t>See that obs are lower in months w &lt; 31 days. This causes jagged pattern at troughs on graph</w:t>
            </w:r>
          </w:p>
          <w:p w14:paraId="6EAC0B60" w14:textId="77777777" w:rsidR="000165E6" w:rsidRDefault="000165E6" w:rsidP="00950D5F">
            <w:pPr>
              <w:rPr>
                <w:sz w:val="18"/>
                <w:szCs w:val="18"/>
              </w:rPr>
            </w:pPr>
            <w:r>
              <w:rPr>
                <w:sz w:val="18"/>
                <w:szCs w:val="18"/>
              </w:rPr>
              <w:t xml:space="preserve">To rectify diff in obs due to num of days in month </w:t>
            </w:r>
          </w:p>
          <w:p w14:paraId="21EB7665" w14:textId="77777777" w:rsidR="000165E6" w:rsidRDefault="000165E6" w:rsidP="00950D5F">
            <w:pPr>
              <w:rPr>
                <w:sz w:val="18"/>
                <w:szCs w:val="18"/>
              </w:rPr>
            </w:pPr>
          </w:p>
          <w:p w14:paraId="5D8FAFA6" w14:textId="77777777" w:rsidR="000165E6" w:rsidRDefault="000165E6" w:rsidP="00950D5F">
            <w:pPr>
              <w:rPr>
                <w:sz w:val="18"/>
                <w:szCs w:val="18"/>
              </w:rPr>
            </w:pPr>
            <w:r>
              <w:rPr>
                <w:sz w:val="18"/>
                <w:szCs w:val="18"/>
              </w:rPr>
              <w:t>Due to changing num of times each day of the week occurs in a mth</w:t>
            </w:r>
          </w:p>
          <w:p w14:paraId="4F43A34D" w14:textId="2760AB37" w:rsidR="000165E6" w:rsidRPr="003A6EDA" w:rsidRDefault="000165E6" w:rsidP="00950D5F">
            <w:pPr>
              <w:rPr>
                <w:sz w:val="18"/>
                <w:szCs w:val="18"/>
              </w:rPr>
            </w:pPr>
            <w:r>
              <w:rPr>
                <w:sz w:val="18"/>
                <w:szCs w:val="18"/>
              </w:rPr>
              <w:t>Due to presence/absence of a holiday in a mth</w:t>
            </w:r>
          </w:p>
        </w:tc>
      </w:tr>
      <w:tr w:rsidR="00FD291A" w14:paraId="37BE642F" w14:textId="77777777" w:rsidTr="00FD291A">
        <w:tc>
          <w:tcPr>
            <w:tcW w:w="3823" w:type="dxa"/>
            <w:gridSpan w:val="3"/>
          </w:tcPr>
          <w:p w14:paraId="00278EF5" w14:textId="77777777" w:rsidR="003A6EDA" w:rsidRDefault="003A6EDA" w:rsidP="003A6EDA">
            <w:pPr>
              <w:rPr>
                <w:sz w:val="18"/>
                <w:szCs w:val="18"/>
              </w:rPr>
            </w:pPr>
            <w:r>
              <w:rPr>
                <w:sz w:val="18"/>
                <w:szCs w:val="18"/>
              </w:rPr>
              <w:t>To adjust for trading day variation:</w:t>
            </w:r>
          </w:p>
          <w:p w14:paraId="08A3FE89" w14:textId="77777777" w:rsidR="003A6EDA" w:rsidRDefault="003A6EDA" w:rsidP="003A6EDA">
            <w:pPr>
              <w:rPr>
                <w:sz w:val="18"/>
                <w:szCs w:val="18"/>
              </w:rPr>
            </w:pPr>
            <w:r>
              <w:rPr>
                <w:sz w:val="18"/>
                <w:szCs w:val="18"/>
              </w:rPr>
              <w:t>Let {y</w:t>
            </w:r>
            <w:r>
              <w:rPr>
                <w:sz w:val="18"/>
                <w:szCs w:val="18"/>
                <w:vertAlign w:val="subscript"/>
              </w:rPr>
              <w:t>t</w:t>
            </w:r>
            <w:r>
              <w:rPr>
                <w:sz w:val="18"/>
                <w:szCs w:val="18"/>
              </w:rPr>
              <w:t xml:space="preserve">} be a monthly TS that is a total of some variable for each mth. </w:t>
            </w:r>
          </w:p>
          <w:p w14:paraId="6ADFEBD6" w14:textId="166883B9" w:rsidR="00FD291A" w:rsidRDefault="003A6EDA" w:rsidP="003A6EDA">
            <w:pPr>
              <w:rPr>
                <w:sz w:val="18"/>
                <w:szCs w:val="18"/>
              </w:rPr>
            </w:pPr>
            <w:r>
              <w:rPr>
                <w:sz w:val="18"/>
                <w:szCs w:val="18"/>
              </w:rPr>
              <w:t>Let y'</w:t>
            </w:r>
            <w:r>
              <w:rPr>
                <w:sz w:val="18"/>
                <w:szCs w:val="18"/>
                <w:vertAlign w:val="subscript"/>
              </w:rPr>
              <w:t>t</w:t>
            </w:r>
            <w:r>
              <w:rPr>
                <w:sz w:val="18"/>
                <w:szCs w:val="18"/>
              </w:rPr>
              <w:t xml:space="preserve"> = (y</w:t>
            </w:r>
            <w:r>
              <w:rPr>
                <w:sz w:val="18"/>
                <w:szCs w:val="18"/>
                <w:vertAlign w:val="subscript"/>
              </w:rPr>
              <w:t>t</w:t>
            </w:r>
            <w:r>
              <w:rPr>
                <w:sz w:val="18"/>
                <w:szCs w:val="18"/>
              </w:rPr>
              <w:t xml:space="preserve"> / num of days in mth t) * 30.4375 (from 365.25/12)</w:t>
            </w:r>
          </w:p>
        </w:tc>
        <w:tc>
          <w:tcPr>
            <w:tcW w:w="7613" w:type="dxa"/>
            <w:gridSpan w:val="2"/>
          </w:tcPr>
          <w:p w14:paraId="42952510" w14:textId="77777777" w:rsidR="003A6EDA" w:rsidRDefault="003A6EDA" w:rsidP="003A6EDA">
            <w:pPr>
              <w:rPr>
                <w:sz w:val="18"/>
                <w:szCs w:val="18"/>
              </w:rPr>
            </w:pPr>
            <w:r>
              <w:rPr>
                <w:sz w:val="18"/>
                <w:szCs w:val="18"/>
              </w:rPr>
              <w:t>We assume y'</w:t>
            </w:r>
            <w:r>
              <w:rPr>
                <w:sz w:val="18"/>
                <w:szCs w:val="18"/>
                <w:vertAlign w:val="subscript"/>
              </w:rPr>
              <w:t>t</w:t>
            </w:r>
            <w:r>
              <w:rPr>
                <w:sz w:val="18"/>
                <w:szCs w:val="18"/>
              </w:rPr>
              <w:t xml:space="preserve"> = T</w:t>
            </w:r>
            <w:r>
              <w:rPr>
                <w:sz w:val="18"/>
                <w:szCs w:val="18"/>
                <w:vertAlign w:val="subscript"/>
              </w:rPr>
              <w:t>t</w:t>
            </w:r>
            <w:r>
              <w:rPr>
                <w:sz w:val="18"/>
                <w:szCs w:val="18"/>
              </w:rPr>
              <w:t xml:space="preserve"> + S</w:t>
            </w:r>
            <w:r>
              <w:rPr>
                <w:sz w:val="18"/>
                <w:szCs w:val="18"/>
                <w:vertAlign w:val="subscript"/>
              </w:rPr>
              <w:t>t</w:t>
            </w:r>
            <w:r>
              <w:rPr>
                <w:sz w:val="18"/>
                <w:szCs w:val="18"/>
              </w:rPr>
              <w:t xml:space="preserve"> + C</w:t>
            </w:r>
            <w:r>
              <w:rPr>
                <w:sz w:val="18"/>
                <w:szCs w:val="18"/>
                <w:vertAlign w:val="subscript"/>
              </w:rPr>
              <w:t>t</w:t>
            </w:r>
            <w:r>
              <w:rPr>
                <w:sz w:val="18"/>
                <w:szCs w:val="18"/>
              </w:rPr>
              <w:t xml:space="preserve"> + e</w:t>
            </w:r>
            <w:r>
              <w:rPr>
                <w:sz w:val="18"/>
                <w:szCs w:val="18"/>
                <w:vertAlign w:val="subscript"/>
              </w:rPr>
              <w:t>t</w:t>
            </w:r>
            <w:r>
              <w:rPr>
                <w:sz w:val="18"/>
                <w:szCs w:val="18"/>
              </w:rPr>
              <w:t xml:space="preserve"> (trend effect + seasonal effect + trading day effect + noise)</w:t>
            </w:r>
          </w:p>
          <w:p w14:paraId="558D2BB1" w14:textId="77777777" w:rsidR="00FD291A" w:rsidRDefault="003A6EDA" w:rsidP="003A6EDA">
            <w:pPr>
              <w:rPr>
                <w:sz w:val="18"/>
                <w:szCs w:val="18"/>
              </w:rPr>
            </w:pPr>
            <w:r>
              <w:rPr>
                <w:sz w:val="18"/>
                <w:szCs w:val="18"/>
              </w:rPr>
              <w:t>where C</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7</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it</m:t>
                      </m:r>
                    </m:sub>
                  </m:sSub>
                </m:e>
              </m:nary>
            </m:oMath>
            <w:r>
              <w:rPr>
                <w:sz w:val="18"/>
                <w:szCs w:val="18"/>
              </w:rPr>
              <w:t xml:space="preserve">, where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7</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w:r>
              <w:rPr>
                <w:sz w:val="18"/>
                <w:szCs w:val="18"/>
              </w:rPr>
              <w:t xml:space="preserve"> = 0 and d</w:t>
            </w:r>
            <w:r>
              <w:rPr>
                <w:sz w:val="18"/>
                <w:szCs w:val="18"/>
                <w:vertAlign w:val="subscript"/>
              </w:rPr>
              <w:t>it</w:t>
            </w:r>
            <w:r>
              <w:rPr>
                <w:sz w:val="18"/>
                <w:szCs w:val="18"/>
              </w:rPr>
              <w:t xml:space="preserve"> = fraction of mth t that is day i * 30.4375</w:t>
            </w:r>
          </w:p>
          <w:p w14:paraId="7783F66A" w14:textId="5ABC0331" w:rsidR="003A6EDA" w:rsidRDefault="003A6EDA" w:rsidP="003A6EDA">
            <w:pPr>
              <w:rPr>
                <w:sz w:val="18"/>
                <w:szCs w:val="18"/>
              </w:rPr>
            </w:pPr>
            <w:r>
              <w:rPr>
                <w:sz w:val="18"/>
                <w:szCs w:val="18"/>
              </w:rPr>
              <w:t xml:space="preserve">To estimate </w:t>
            </w: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oMath>
            <w:r>
              <w:rPr>
                <w:sz w:val="18"/>
                <w:szCs w:val="18"/>
              </w:rPr>
              <w:t>: 1) Decompose y'</w:t>
            </w:r>
            <w:r>
              <w:rPr>
                <w:sz w:val="18"/>
                <w:szCs w:val="18"/>
                <w:vertAlign w:val="subscript"/>
              </w:rPr>
              <w:t>t</w:t>
            </w:r>
            <w:r>
              <w:rPr>
                <w:sz w:val="18"/>
                <w:szCs w:val="18"/>
              </w:rPr>
              <w:t xml:space="preserve"> into y'</w:t>
            </w:r>
            <w:r>
              <w:rPr>
                <w:sz w:val="18"/>
                <w:szCs w:val="18"/>
                <w:vertAlign w:val="subscript"/>
              </w:rPr>
              <w:t>t</w:t>
            </w:r>
            <w:r>
              <w:rPr>
                <w:sz w:val="18"/>
                <w:szCs w:val="18"/>
              </w:rPr>
              <w:t xml:space="preserve"> = T</w:t>
            </w:r>
            <w:r>
              <w:rPr>
                <w:sz w:val="18"/>
                <w:szCs w:val="18"/>
                <w:vertAlign w:val="subscript"/>
              </w:rPr>
              <w:t>t</w:t>
            </w:r>
            <w:r>
              <w:rPr>
                <w:sz w:val="18"/>
                <w:szCs w:val="18"/>
              </w:rPr>
              <w:t xml:space="preserve"> + S</w:t>
            </w:r>
            <w:r>
              <w:rPr>
                <w:sz w:val="18"/>
                <w:szCs w:val="18"/>
                <w:vertAlign w:val="subscript"/>
              </w:rPr>
              <w:t>t</w:t>
            </w:r>
            <w:r>
              <w:rPr>
                <w:sz w:val="18"/>
                <w:szCs w:val="18"/>
              </w:rPr>
              <w:t xml:space="preserve"> + e'</w:t>
            </w:r>
            <w:r>
              <w:rPr>
                <w:sz w:val="18"/>
                <w:szCs w:val="18"/>
                <w:vertAlign w:val="subscript"/>
              </w:rPr>
              <w:t>t</w:t>
            </w:r>
            <w:r>
              <w:rPr>
                <w:sz w:val="18"/>
                <w:szCs w:val="18"/>
              </w:rPr>
              <w:t>. Obtain w</w:t>
            </w:r>
            <w:r>
              <w:rPr>
                <w:sz w:val="18"/>
                <w:szCs w:val="18"/>
                <w:vertAlign w:val="subscript"/>
              </w:rPr>
              <w:t>t</w:t>
            </w:r>
            <w:r>
              <w:rPr>
                <w:sz w:val="18"/>
                <w:szCs w:val="18"/>
              </w:rPr>
              <w:t xml:space="preserve"> = y'</w:t>
            </w:r>
            <w:r>
              <w:rPr>
                <w:sz w:val="18"/>
                <w:szCs w:val="18"/>
                <w:vertAlign w:val="subscript"/>
              </w:rPr>
              <w:t>t</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t</m:t>
                  </m:r>
                </m:sub>
              </m:sSub>
            </m:oMath>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S</m:t>
                      </m:r>
                    </m:e>
                  </m:acc>
                </m:e>
                <m:sub>
                  <m:r>
                    <w:rPr>
                      <w:rFonts w:ascii="Cambria Math" w:hAnsi="Cambria Math"/>
                      <w:sz w:val="18"/>
                      <w:szCs w:val="18"/>
                    </w:rPr>
                    <m:t>t</m:t>
                  </m:r>
                </m:sub>
              </m:sSub>
            </m:oMath>
            <w:r>
              <w:rPr>
                <w:sz w:val="18"/>
                <w:szCs w:val="18"/>
              </w:rPr>
              <w:t xml:space="preserve"> </w:t>
            </w:r>
          </w:p>
          <w:p w14:paraId="2C1D37FE" w14:textId="77777777" w:rsidR="003A6EDA" w:rsidRDefault="003A6EDA" w:rsidP="003A6EDA">
            <w:pPr>
              <w:rPr>
                <w:sz w:val="18"/>
                <w:szCs w:val="18"/>
              </w:rPr>
            </w:pPr>
            <w:r>
              <w:rPr>
                <w:sz w:val="18"/>
                <w:szCs w:val="18"/>
              </w:rPr>
              <w:t>2) Regress w</w:t>
            </w:r>
            <w:r>
              <w:rPr>
                <w:sz w:val="18"/>
                <w:szCs w:val="18"/>
                <w:vertAlign w:val="subscript"/>
              </w:rPr>
              <w:t>t</w:t>
            </w:r>
            <w:r>
              <w:rPr>
                <w:sz w:val="18"/>
                <w:szCs w:val="18"/>
              </w:rPr>
              <w:t xml:space="preserve"> on d</w:t>
            </w:r>
            <w:r>
              <w:rPr>
                <w:sz w:val="18"/>
                <w:szCs w:val="18"/>
                <w:vertAlign w:val="subscript"/>
              </w:rPr>
              <w:t>1t</w:t>
            </w:r>
            <w:r>
              <w:rPr>
                <w:sz w:val="18"/>
                <w:szCs w:val="18"/>
              </w:rPr>
              <w:t>, d</w:t>
            </w:r>
            <w:r>
              <w:rPr>
                <w:sz w:val="18"/>
                <w:szCs w:val="18"/>
                <w:vertAlign w:val="subscript"/>
              </w:rPr>
              <w:t>2t</w:t>
            </w:r>
            <w:r>
              <w:rPr>
                <w:sz w:val="18"/>
                <w:szCs w:val="18"/>
              </w:rPr>
              <w:t>, ..., d</w:t>
            </w:r>
            <w:r>
              <w:rPr>
                <w:sz w:val="18"/>
                <w:szCs w:val="18"/>
                <w:vertAlign w:val="subscript"/>
              </w:rPr>
              <w:t>7t</w:t>
            </w:r>
            <w:r>
              <w:rPr>
                <w:sz w:val="18"/>
                <w:szCs w:val="18"/>
              </w:rPr>
              <w:t xml:space="preserve">. Obtain estimates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7</m:t>
                  </m:r>
                </m:sub>
              </m:sSub>
            </m:oMath>
          </w:p>
          <w:p w14:paraId="2B675F43" w14:textId="6E83F718" w:rsidR="003A6EDA" w:rsidRPr="003A6EDA" w:rsidRDefault="003A6EDA" w:rsidP="003A6EDA">
            <w:pPr>
              <w:rPr>
                <w:sz w:val="18"/>
                <w:szCs w:val="18"/>
              </w:rPr>
            </w:pPr>
            <w:r>
              <w:rPr>
                <w:sz w:val="18"/>
                <w:szCs w:val="18"/>
              </w:rPr>
              <w:t>3) Calendar adjusted time series is y''</w:t>
            </w:r>
            <w:r>
              <w:rPr>
                <w:sz w:val="18"/>
                <w:szCs w:val="18"/>
                <w:vertAlign w:val="subscript"/>
              </w:rPr>
              <w:t>t</w:t>
            </w:r>
            <w:r>
              <w:rPr>
                <w:sz w:val="18"/>
                <w:szCs w:val="18"/>
              </w:rPr>
              <w:t xml:space="preserve"> = y'</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7</m:t>
                  </m:r>
                </m:sup>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α</m:t>
                          </m:r>
                        </m:e>
                      </m:acc>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it</m:t>
                      </m:r>
                    </m:sub>
                  </m:sSub>
                </m:e>
              </m:nary>
            </m:oMath>
          </w:p>
        </w:tc>
      </w:tr>
      <w:tr w:rsidR="00FD291A" w14:paraId="4BB0CE55" w14:textId="77777777" w:rsidTr="00FD291A">
        <w:tc>
          <w:tcPr>
            <w:tcW w:w="3823" w:type="dxa"/>
            <w:gridSpan w:val="3"/>
          </w:tcPr>
          <w:p w14:paraId="0E7E29F0" w14:textId="77777777" w:rsidR="00FD291A" w:rsidRDefault="00C12B13" w:rsidP="00950D5F">
            <w:pPr>
              <w:rPr>
                <w:sz w:val="18"/>
                <w:szCs w:val="18"/>
              </w:rPr>
            </w:pPr>
            <w:r>
              <w:rPr>
                <w:sz w:val="18"/>
                <w:szCs w:val="18"/>
              </w:rPr>
              <w:t>Inflation adjustments</w:t>
            </w:r>
          </w:p>
          <w:p w14:paraId="5C7EA763" w14:textId="4F8A9EDD" w:rsidR="00C12B13" w:rsidRPr="007E45DB" w:rsidRDefault="007E45DB" w:rsidP="00950D5F">
            <w:pPr>
              <w:rPr>
                <w:sz w:val="18"/>
                <w:szCs w:val="18"/>
              </w:rPr>
            </w:pPr>
            <w:r>
              <w:rPr>
                <w:sz w:val="18"/>
                <w:szCs w:val="18"/>
              </w:rPr>
              <w:t>In SG, we have a monthly price index, Consumer Price Index (CPI)</w:t>
            </w:r>
          </w:p>
        </w:tc>
        <w:tc>
          <w:tcPr>
            <w:tcW w:w="7613" w:type="dxa"/>
            <w:gridSpan w:val="2"/>
          </w:tcPr>
          <w:p w14:paraId="0620D519" w14:textId="5F7005AB" w:rsidR="00FD291A" w:rsidRDefault="00C12B13" w:rsidP="00950D5F">
            <w:pPr>
              <w:rPr>
                <w:sz w:val="18"/>
                <w:szCs w:val="18"/>
              </w:rPr>
            </w:pPr>
            <w:r>
              <w:rPr>
                <w:sz w:val="18"/>
                <w:szCs w:val="18"/>
              </w:rPr>
              <w:t>Price index for yea</w:t>
            </w:r>
            <w:r w:rsidR="007E45DB">
              <w:rPr>
                <w:sz w:val="18"/>
                <w:szCs w:val="18"/>
              </w:rPr>
              <w:t>r</w:t>
            </w:r>
            <w:r>
              <w:rPr>
                <w:sz w:val="18"/>
                <w:szCs w:val="18"/>
              </w:rPr>
              <w:t xml:space="preserve"> t</w:t>
            </w:r>
            <w:r>
              <w:rPr>
                <w:sz w:val="18"/>
                <w:szCs w:val="18"/>
                <w:vertAlign w:val="subscript"/>
              </w:rPr>
              <w:t>1</w:t>
            </w:r>
            <w:r>
              <w:rPr>
                <w:sz w:val="18"/>
                <w:szCs w:val="18"/>
              </w:rPr>
              <w:t xml:space="preserve"> relative to year t</w:t>
            </w:r>
            <w:r>
              <w:rPr>
                <w:sz w:val="18"/>
                <w:szCs w:val="18"/>
                <w:vertAlign w:val="subscript"/>
              </w:rPr>
              <w:t>2</w:t>
            </w:r>
            <w:r>
              <w:rPr>
                <w:sz w:val="18"/>
                <w:szCs w:val="18"/>
              </w:rPr>
              <w:t xml:space="preserve"> = </w:t>
            </w:r>
            <m:oMath>
              <m:f>
                <m:fPr>
                  <m:ctrlPr>
                    <w:rPr>
                      <w:rFonts w:ascii="Cambria Math" w:hAnsi="Cambria Math"/>
                      <w:i/>
                      <w:sz w:val="18"/>
                      <w:szCs w:val="18"/>
                    </w:rPr>
                  </m:ctrlPr>
                </m:fPr>
                <m:num>
                  <m:r>
                    <w:rPr>
                      <w:rFonts w:ascii="Cambria Math" w:hAnsi="Cambria Math"/>
                      <w:sz w:val="18"/>
                      <w:szCs w:val="18"/>
                    </w:rPr>
                    <m:t xml:space="preserve">price of set of items in year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num>
                <m:den>
                  <m:r>
                    <w:rPr>
                      <w:rFonts w:ascii="Cambria Math" w:hAnsi="Cambria Math"/>
                      <w:sz w:val="18"/>
                      <w:szCs w:val="18"/>
                    </w:rPr>
                    <m:t xml:space="preserve">price of same set of items in year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den>
              </m:f>
              <m:r>
                <w:rPr>
                  <w:rFonts w:ascii="Cambria Math" w:hAnsi="Cambria Math"/>
                  <w:sz w:val="18"/>
                  <w:szCs w:val="18"/>
                </w:rPr>
                <m:t>*100</m:t>
              </m:r>
            </m:oMath>
          </w:p>
          <w:p w14:paraId="01E8667F" w14:textId="1770B948" w:rsidR="00C12B13" w:rsidRPr="00C12B13" w:rsidRDefault="007E45DB" w:rsidP="00950D5F">
            <w:pPr>
              <w:rPr>
                <w:sz w:val="18"/>
                <w:szCs w:val="18"/>
              </w:rPr>
            </w:pPr>
            <w:r>
              <w:rPr>
                <w:sz w:val="18"/>
                <w:szCs w:val="18"/>
              </w:rPr>
              <w:t>Adj price at time t</w:t>
            </w:r>
            <w:r>
              <w:rPr>
                <w:sz w:val="18"/>
                <w:szCs w:val="18"/>
                <w:vertAlign w:val="subscript"/>
              </w:rPr>
              <w:t>1</w:t>
            </w:r>
            <w:r>
              <w:rPr>
                <w:sz w:val="18"/>
                <w:szCs w:val="18"/>
              </w:rPr>
              <w:t xml:space="preserve"> relative to time t</w:t>
            </w:r>
            <w:r>
              <w:rPr>
                <w:sz w:val="18"/>
                <w:szCs w:val="18"/>
                <w:vertAlign w:val="subscript"/>
              </w:rPr>
              <w:t>2</w:t>
            </w:r>
            <w:r>
              <w:rPr>
                <w:sz w:val="18"/>
                <w:szCs w:val="18"/>
              </w:rPr>
              <w:t xml:space="preserve"> =</w:t>
            </w:r>
            <m:oMath>
              <m:f>
                <m:fPr>
                  <m:ctrlPr>
                    <w:rPr>
                      <w:rFonts w:ascii="Cambria Math" w:hAnsi="Cambria Math"/>
                      <w:i/>
                      <w:sz w:val="18"/>
                      <w:szCs w:val="18"/>
                    </w:rPr>
                  </m:ctrlPr>
                </m:fPr>
                <m:num>
                  <m:r>
                    <w:rPr>
                      <w:rFonts w:ascii="Cambria Math" w:hAnsi="Cambria Math"/>
                      <w:sz w:val="18"/>
                      <w:szCs w:val="18"/>
                    </w:rPr>
                    <m:t xml:space="preserve">unadjusted price in year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num>
                <m:den>
                  <m:r>
                    <w:rPr>
                      <w:rFonts w:ascii="Cambria Math" w:hAnsi="Cambria Math"/>
                      <w:sz w:val="18"/>
                      <w:szCs w:val="18"/>
                    </w:rPr>
                    <m:t xml:space="preserve">CPI for year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r>
                    <w:rPr>
                      <w:rFonts w:ascii="Cambria Math" w:hAnsi="Cambria Math"/>
                      <w:sz w:val="18"/>
                      <w:szCs w:val="18"/>
                    </w:rPr>
                    <m:t xml:space="preserve"> relative to year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den>
              </m:f>
              <m:r>
                <w:rPr>
                  <w:rFonts w:ascii="Cambria Math" w:hAnsi="Cambria Math"/>
                  <w:sz w:val="18"/>
                  <w:szCs w:val="18"/>
                </w:rPr>
                <m:t>*100</m:t>
              </m:r>
            </m:oMath>
          </w:p>
        </w:tc>
      </w:tr>
      <w:tr w:rsidR="00FD291A" w14:paraId="6F7A8CB4" w14:textId="77777777" w:rsidTr="00FD291A">
        <w:tc>
          <w:tcPr>
            <w:tcW w:w="3823" w:type="dxa"/>
            <w:gridSpan w:val="3"/>
          </w:tcPr>
          <w:p w14:paraId="6A2209C8" w14:textId="77777777" w:rsidR="00FD291A" w:rsidRDefault="00646248" w:rsidP="00950D5F">
            <w:pPr>
              <w:rPr>
                <w:sz w:val="18"/>
                <w:szCs w:val="18"/>
              </w:rPr>
            </w:pPr>
            <w:r>
              <w:rPr>
                <w:sz w:val="18"/>
                <w:szCs w:val="18"/>
              </w:rPr>
              <w:t>Transformations</w:t>
            </w:r>
          </w:p>
          <w:p w14:paraId="72BFCA40" w14:textId="77777777" w:rsidR="00646248" w:rsidRDefault="00646248" w:rsidP="00950D5F">
            <w:pPr>
              <w:rPr>
                <w:sz w:val="18"/>
                <w:szCs w:val="18"/>
              </w:rPr>
            </w:pPr>
            <w:r>
              <w:rPr>
                <w:sz w:val="18"/>
                <w:szCs w:val="18"/>
              </w:rPr>
              <w:t>w</w:t>
            </w:r>
            <w:r>
              <w:rPr>
                <w:sz w:val="18"/>
                <w:szCs w:val="18"/>
                <w:vertAlign w:val="subscript"/>
              </w:rPr>
              <w:t>t</w:t>
            </w:r>
            <w:r>
              <w:rPr>
                <w:sz w:val="18"/>
                <w:szCs w:val="18"/>
              </w:rPr>
              <w:t xml:space="preserve"> = </w:t>
            </w:r>
            <m:oMath>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e>
              </m:rad>
            </m:oMath>
            <w:r>
              <w:rPr>
                <w:sz w:val="18"/>
                <w:szCs w:val="18"/>
              </w:rPr>
              <w:t>, w</w:t>
            </w:r>
            <w:r>
              <w:rPr>
                <w:sz w:val="18"/>
                <w:szCs w:val="18"/>
                <w:vertAlign w:val="subscript"/>
              </w:rPr>
              <w:t>t</w:t>
            </w:r>
            <w:r>
              <w:rPr>
                <w:sz w:val="18"/>
                <w:szCs w:val="18"/>
              </w:rPr>
              <w:t xml:space="preserve"> = </w:t>
            </w:r>
            <m:oMath>
              <m:rad>
                <m:radPr>
                  <m:ctrlPr>
                    <w:rPr>
                      <w:rFonts w:ascii="Cambria Math" w:hAnsi="Cambria Math"/>
                      <w:i/>
                      <w:sz w:val="18"/>
                      <w:szCs w:val="18"/>
                    </w:rPr>
                  </m:ctrlPr>
                </m:radPr>
                <m:deg>
                  <m:r>
                    <w:rPr>
                      <w:rFonts w:ascii="Cambria Math" w:hAnsi="Cambria Math"/>
                      <w:sz w:val="18"/>
                      <w:szCs w:val="18"/>
                    </w:rPr>
                    <m:t>3</m:t>
                  </m:r>
                </m:deg>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e>
              </m:rad>
            </m:oMath>
            <w:r>
              <w:rPr>
                <w:sz w:val="18"/>
                <w:szCs w:val="18"/>
              </w:rPr>
              <w:t>, w</w:t>
            </w:r>
            <w:r>
              <w:rPr>
                <w:sz w:val="18"/>
                <w:szCs w:val="18"/>
                <w:vertAlign w:val="subscript"/>
              </w:rPr>
              <w:t>t</w:t>
            </w:r>
            <w:r>
              <w:rPr>
                <w:sz w:val="18"/>
                <w:szCs w:val="18"/>
              </w:rPr>
              <w:t xml:space="preserve"> = log(y</w:t>
            </w:r>
            <w:r>
              <w:rPr>
                <w:sz w:val="18"/>
                <w:szCs w:val="18"/>
                <w:vertAlign w:val="subscript"/>
              </w:rPr>
              <w:t>t</w:t>
            </w:r>
            <w:r>
              <w:rPr>
                <w:sz w:val="18"/>
                <w:szCs w:val="18"/>
              </w:rPr>
              <w:t>)</w:t>
            </w:r>
          </w:p>
          <w:p w14:paraId="33550A3C" w14:textId="77777777" w:rsidR="00646248" w:rsidRDefault="00646248" w:rsidP="00950D5F">
            <w:pPr>
              <w:rPr>
                <w:sz w:val="18"/>
                <w:szCs w:val="18"/>
              </w:rPr>
            </w:pPr>
          </w:p>
          <w:p w14:paraId="7D6CAAA1" w14:textId="77777777" w:rsidR="00646248" w:rsidRDefault="00646248" w:rsidP="00950D5F">
            <w:pPr>
              <w:rPr>
                <w:sz w:val="18"/>
                <w:szCs w:val="18"/>
              </w:rPr>
            </w:pPr>
            <w:r>
              <w:rPr>
                <w:sz w:val="18"/>
                <w:szCs w:val="18"/>
              </w:rPr>
              <w:t>Box-Cox Transformations</w:t>
            </w:r>
          </w:p>
          <w:p w14:paraId="557DC364" w14:textId="77777777" w:rsidR="00DA6FDC" w:rsidRDefault="005E5AC1" w:rsidP="00950D5F">
            <w:pPr>
              <w:rPr>
                <w:sz w:val="18"/>
                <w:szCs w:val="18"/>
              </w:rPr>
            </w:pPr>
            <w:r>
              <w:rPr>
                <w:sz w:val="18"/>
                <w:szCs w:val="18"/>
              </w:rPr>
              <w:t>Suppose y</w:t>
            </w:r>
            <w:r>
              <w:rPr>
                <w:sz w:val="18"/>
                <w:szCs w:val="18"/>
                <w:vertAlign w:val="subscript"/>
              </w:rPr>
              <w:t>t</w:t>
            </w:r>
            <w:r>
              <w:rPr>
                <w:sz w:val="18"/>
                <w:szCs w:val="18"/>
              </w:rPr>
              <w:t xml:space="preserve"> &gt; 0 </w:t>
            </w:r>
            <m:oMath>
              <m:r>
                <w:rPr>
                  <w:rFonts w:ascii="Cambria Math" w:hAnsi="Cambria Math"/>
                  <w:sz w:val="18"/>
                  <w:szCs w:val="18"/>
                </w:rPr>
                <m:t>∀</m:t>
              </m:r>
            </m:oMath>
            <w:r>
              <w:rPr>
                <w:sz w:val="18"/>
                <w:szCs w:val="18"/>
              </w:rPr>
              <w:t xml:space="preserve"> t</w:t>
            </w:r>
          </w:p>
          <w:p w14:paraId="08BD9420" w14:textId="77777777" w:rsidR="0077053F" w:rsidRDefault="0077053F" w:rsidP="00950D5F">
            <w:pPr>
              <w:rPr>
                <w:sz w:val="18"/>
                <w:szCs w:val="18"/>
              </w:rPr>
            </w:pPr>
          </w:p>
          <w:p w14:paraId="3AB41EB7" w14:textId="77777777" w:rsidR="005E5AC1" w:rsidRDefault="00DA6FDC" w:rsidP="00950D5F">
            <w:pPr>
              <w:rPr>
                <w:sz w:val="18"/>
                <w:szCs w:val="18"/>
              </w:rPr>
            </w:pPr>
            <w:r>
              <w:rPr>
                <w:sz w:val="18"/>
                <w:szCs w:val="18"/>
              </w:rPr>
              <w:t>Using L'Hopital's rule</w:t>
            </w:r>
            <w:r w:rsidR="005E5AC1">
              <w:rPr>
                <w:sz w:val="18"/>
                <w:szCs w:val="18"/>
              </w:rPr>
              <w:br/>
              <w:t>Let g(</w:t>
            </w:r>
            <m:oMath>
              <m:r>
                <w:rPr>
                  <w:rFonts w:ascii="Cambria Math" w:hAnsi="Cambria Math"/>
                  <w:sz w:val="18"/>
                  <w:szCs w:val="18"/>
                </w:rPr>
                <m:t>λ</m:t>
              </m:r>
            </m:oMath>
            <w:r w:rsidR="005E5AC1">
              <w:rPr>
                <w:sz w:val="18"/>
                <w:szCs w:val="18"/>
              </w:rPr>
              <w:t>) =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λ</m:t>
                  </m:r>
                </m:sup>
              </m:sSubSup>
              <m:r>
                <w:rPr>
                  <w:rFonts w:ascii="Cambria Math" w:hAnsi="Cambria Math"/>
                  <w:sz w:val="18"/>
                  <w:szCs w:val="18"/>
                </w:rPr>
                <m:t>-1</m:t>
              </m:r>
            </m:oMath>
            <w:r w:rsidR="005E5AC1">
              <w:rPr>
                <w:sz w:val="18"/>
                <w:szCs w:val="18"/>
              </w:rPr>
              <w:t>)/</w:t>
            </w:r>
            <m:oMath>
              <m:r>
                <w:rPr>
                  <w:rFonts w:ascii="Cambria Math" w:hAnsi="Cambria Math"/>
                  <w:sz w:val="18"/>
                  <w:szCs w:val="18"/>
                </w:rPr>
                <m:t>λ</m:t>
              </m:r>
            </m:oMath>
          </w:p>
          <w:p w14:paraId="454AAF9C" w14:textId="77777777" w:rsidR="00DA6FDC" w:rsidRPr="00B60844" w:rsidRDefault="00DA6FDC" w:rsidP="00950D5F">
            <w:pPr>
              <w:rPr>
                <w:i/>
                <w:iCs/>
                <w:sz w:val="18"/>
                <w:szCs w:val="18"/>
              </w:rPr>
            </w:pPr>
            <w:r w:rsidRPr="00B60844">
              <w:rPr>
                <w:i/>
                <w:iCs/>
                <w:sz w:val="18"/>
                <w:szCs w:val="18"/>
              </w:rPr>
              <w:t>l1 &lt;- guerrero(ts$obs)</w:t>
            </w:r>
          </w:p>
          <w:p w14:paraId="49C508BD" w14:textId="5289750F" w:rsidR="0077053F" w:rsidRPr="005E5AC1" w:rsidRDefault="0077053F" w:rsidP="00950D5F">
            <w:pPr>
              <w:rPr>
                <w:sz w:val="18"/>
                <w:szCs w:val="18"/>
              </w:rPr>
            </w:pPr>
            <w:r w:rsidRPr="00B60844">
              <w:rPr>
                <w:i/>
                <w:iCs/>
                <w:sz w:val="18"/>
                <w:szCs w:val="18"/>
              </w:rPr>
              <w:t>mutate(ts, transformed = box_cox(</w:t>
            </w:r>
            <w:r w:rsidR="001818C9">
              <w:rPr>
                <w:i/>
                <w:iCs/>
                <w:sz w:val="18"/>
                <w:szCs w:val="18"/>
              </w:rPr>
              <w:t>y</w:t>
            </w:r>
            <w:r w:rsidRPr="00B60844">
              <w:rPr>
                <w:i/>
                <w:iCs/>
                <w:sz w:val="18"/>
                <w:szCs w:val="18"/>
              </w:rPr>
              <w:t>, l1)) %&gt;% autoplot(.vars = transformed)</w:t>
            </w:r>
          </w:p>
        </w:tc>
        <w:tc>
          <w:tcPr>
            <w:tcW w:w="7613" w:type="dxa"/>
            <w:gridSpan w:val="2"/>
          </w:tcPr>
          <w:p w14:paraId="52BD0408" w14:textId="7B518004" w:rsidR="00FD291A" w:rsidRDefault="00646248" w:rsidP="00950D5F">
            <w:pPr>
              <w:rPr>
                <w:sz w:val="18"/>
                <w:szCs w:val="18"/>
              </w:rPr>
            </w:pPr>
            <w:r>
              <w:rPr>
                <w:sz w:val="18"/>
                <w:szCs w:val="18"/>
              </w:rPr>
              <w:t>Use if TS has diff variation/variance at diff levels of the TS</w:t>
            </w:r>
          </w:p>
          <w:p w14:paraId="7978C980" w14:textId="629F015A" w:rsidR="00646248" w:rsidRDefault="00646248" w:rsidP="00950D5F">
            <w:pPr>
              <w:rPr>
                <w:sz w:val="18"/>
                <w:szCs w:val="18"/>
              </w:rPr>
            </w:pPr>
            <w:r>
              <w:rPr>
                <w:sz w:val="18"/>
                <w:szCs w:val="18"/>
              </w:rPr>
              <w:t>Log transformation are more interpretable: if log</w:t>
            </w:r>
            <w:r>
              <w:rPr>
                <w:sz w:val="18"/>
                <w:szCs w:val="18"/>
                <w:vertAlign w:val="subscript"/>
              </w:rPr>
              <w:t>10</w:t>
            </w:r>
            <w:r>
              <w:rPr>
                <w:sz w:val="18"/>
                <w:szCs w:val="18"/>
              </w:rPr>
              <w:t xml:space="preserve"> is used, an increase of 1 on log scale = multiplication of 10 on original scale</w:t>
            </w:r>
          </w:p>
          <w:p w14:paraId="205D07A0" w14:textId="155FBD21" w:rsidR="00646248"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log(</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e>
                    <m:e>
                      <m:d>
                        <m:dPr>
                          <m:ctrlPr>
                            <w:rPr>
                              <w:rFonts w:ascii="Cambria Math" w:hAnsi="Cambria Math"/>
                              <w:i/>
                              <w:sz w:val="18"/>
                              <w:szCs w:val="18"/>
                            </w:rPr>
                          </m:ctrlPr>
                        </m:dPr>
                        <m:e>
                          <m:r>
                            <w:rPr>
                              <w:rFonts w:ascii="Cambria Math" w:hAnsi="Cambria Math"/>
                              <w:sz w:val="18"/>
                              <w:szCs w:val="18"/>
                            </w:rPr>
                            <m:t>sign(</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e>
                              </m:d>
                            </m:e>
                            <m:sup>
                              <m:r>
                                <w:rPr>
                                  <w:rFonts w:ascii="Cambria Math" w:hAnsi="Cambria Math"/>
                                  <w:sz w:val="18"/>
                                  <w:szCs w:val="18"/>
                                </w:rPr>
                                <m:t>λ</m:t>
                              </m:r>
                            </m:sup>
                          </m:sSup>
                          <m:r>
                            <w:rPr>
                              <w:rFonts w:ascii="Cambria Math" w:hAnsi="Cambria Math"/>
                              <w:sz w:val="18"/>
                              <w:szCs w:val="18"/>
                            </w:rPr>
                            <m:t>-1</m:t>
                          </m:r>
                        </m:e>
                      </m:d>
                      <m:r>
                        <w:rPr>
                          <w:rFonts w:ascii="Cambria Math" w:hAnsi="Cambria Math"/>
                          <w:sz w:val="18"/>
                          <w:szCs w:val="18"/>
                        </w:rPr>
                        <m:t>/λ</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λ=0</m:t>
                        </m:r>
                      </m:e>
                    </m:mr>
                    <m:mr>
                      <m:e>
                        <m:r>
                          <w:rPr>
                            <w:rFonts w:ascii="Cambria Math" w:hAnsi="Cambria Math"/>
                            <w:sz w:val="18"/>
                            <w:szCs w:val="18"/>
                          </w:rPr>
                          <m:t>λ≠0</m:t>
                        </m:r>
                      </m:e>
                    </m:mr>
                  </m:m>
                </m:e>
              </m:d>
            </m:oMath>
            <w:r w:rsidR="00646248">
              <w:rPr>
                <w:sz w:val="18"/>
                <w:szCs w:val="18"/>
              </w:rPr>
              <w:t xml:space="preserve"> </w:t>
            </w:r>
            <w:r w:rsidR="000F0CE0">
              <w:rPr>
                <w:sz w:val="18"/>
                <w:szCs w:val="18"/>
              </w:rPr>
              <w:t xml:space="preserve">, </w:t>
            </w:r>
            <m:oMath>
              <m:r>
                <w:rPr>
                  <w:rFonts w:ascii="Cambria Math" w:hAnsi="Cambria Math"/>
                  <w:sz w:val="18"/>
                  <w:szCs w:val="18"/>
                </w:rPr>
                <m:t>λ</m:t>
              </m:r>
            </m:oMath>
            <w:r w:rsidR="000F0CE0">
              <w:rPr>
                <w:sz w:val="18"/>
                <w:szCs w:val="18"/>
              </w:rPr>
              <w:t xml:space="preserve"> = 1, 1/2, 1/3, 0, -1 (linear transformation, square root + linear, cube root + linear, natural log, inverse transformation)</w:t>
            </w:r>
          </w:p>
          <w:p w14:paraId="46CA69BC" w14:textId="77777777" w:rsidR="00646248" w:rsidRDefault="00000000" w:rsidP="00950D5F">
            <w:pPr>
              <w:rPr>
                <w:sz w:val="18"/>
                <w:szCs w:val="18"/>
                <w:vertAlign w:val="subscript"/>
              </w:rPr>
            </w:pPr>
            <m:oMath>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λ→0</m:t>
                      </m:r>
                    </m:lim>
                  </m:limLow>
                </m:fName>
                <m:e>
                  <m:r>
                    <w:rPr>
                      <w:rFonts w:ascii="Cambria Math" w:hAnsi="Cambria Math"/>
                      <w:sz w:val="18"/>
                      <w:szCs w:val="18"/>
                    </w:rPr>
                    <m:t>g(λ)</m:t>
                  </m:r>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λ→0</m:t>
                      </m:r>
                    </m:lim>
                  </m:limLow>
                </m:fName>
                <m:e>
                  <m:f>
                    <m:fPr>
                      <m:ctrlPr>
                        <w:rPr>
                          <w:rFonts w:ascii="Cambria Math" w:hAnsi="Cambria Math"/>
                          <w:i/>
                          <w:sz w:val="18"/>
                          <w:szCs w:val="18"/>
                        </w:rPr>
                      </m:ctrlPr>
                    </m:fPr>
                    <m:num>
                      <m:f>
                        <m:fPr>
                          <m:ctrlPr>
                            <w:rPr>
                              <w:rFonts w:ascii="Cambria Math" w:hAnsi="Cambria Math"/>
                              <w:i/>
                              <w:sz w:val="18"/>
                              <w:szCs w:val="18"/>
                            </w:rPr>
                          </m:ctrlPr>
                        </m:fPr>
                        <m:num>
                          <m:r>
                            <w:rPr>
                              <w:rFonts w:ascii="Cambria Math" w:hAnsi="Cambria Math"/>
                              <w:sz w:val="18"/>
                              <w:szCs w:val="18"/>
                            </w:rPr>
                            <m:t>d</m:t>
                          </m:r>
                        </m:num>
                        <m:den>
                          <m:r>
                            <w:rPr>
                              <w:rFonts w:ascii="Cambria Math" w:hAnsi="Cambria Math"/>
                              <w:sz w:val="18"/>
                              <w:szCs w:val="18"/>
                            </w:rPr>
                            <m:t>dλ</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λ</m:t>
                              </m:r>
                            </m:sup>
                          </m:sSubSup>
                          <m:r>
                            <w:rPr>
                              <w:rFonts w:ascii="Cambria Math" w:hAnsi="Cambria Math"/>
                              <w:sz w:val="18"/>
                              <w:szCs w:val="18"/>
                            </w:rPr>
                            <m:t>-1</m:t>
                          </m:r>
                        </m:e>
                      </m:d>
                    </m:num>
                    <m:den>
                      <m:f>
                        <m:fPr>
                          <m:ctrlPr>
                            <w:rPr>
                              <w:rFonts w:ascii="Cambria Math" w:hAnsi="Cambria Math"/>
                              <w:i/>
                              <w:sz w:val="18"/>
                              <w:szCs w:val="18"/>
                            </w:rPr>
                          </m:ctrlPr>
                        </m:fPr>
                        <m:num>
                          <m:r>
                            <w:rPr>
                              <w:rFonts w:ascii="Cambria Math" w:hAnsi="Cambria Math"/>
                              <w:sz w:val="18"/>
                              <w:szCs w:val="18"/>
                            </w:rPr>
                            <m:t>d</m:t>
                          </m:r>
                        </m:num>
                        <m:den>
                          <m:r>
                            <w:rPr>
                              <w:rFonts w:ascii="Cambria Math" w:hAnsi="Cambria Math"/>
                              <w:sz w:val="18"/>
                              <w:szCs w:val="18"/>
                            </w:rPr>
                            <m:t>dλ</m:t>
                          </m:r>
                        </m:den>
                      </m:f>
                      <m:r>
                        <w:rPr>
                          <w:rFonts w:ascii="Cambria Math" w:hAnsi="Cambria Math"/>
                          <w:sz w:val="18"/>
                          <w:szCs w:val="18"/>
                        </w:rPr>
                        <m:t xml:space="preserve"> λ</m:t>
                      </m:r>
                    </m:den>
                  </m:f>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λ→0</m:t>
                      </m:r>
                    </m:lim>
                  </m:limLow>
                </m:fName>
                <m:e>
                  <m:f>
                    <m:fPr>
                      <m:ctrlPr>
                        <w:rPr>
                          <w:rFonts w:ascii="Cambria Math" w:hAnsi="Cambria Math"/>
                          <w:i/>
                          <w:sz w:val="18"/>
                          <w:szCs w:val="18"/>
                        </w:rPr>
                      </m:ctrlPr>
                    </m:fPr>
                    <m:num>
                      <m:f>
                        <m:fPr>
                          <m:ctrlPr>
                            <w:rPr>
                              <w:rFonts w:ascii="Cambria Math" w:hAnsi="Cambria Math"/>
                              <w:i/>
                              <w:sz w:val="18"/>
                              <w:szCs w:val="18"/>
                            </w:rPr>
                          </m:ctrlPr>
                        </m:fPr>
                        <m:num>
                          <m:r>
                            <w:rPr>
                              <w:rFonts w:ascii="Cambria Math" w:hAnsi="Cambria Math"/>
                              <w:sz w:val="18"/>
                              <w:szCs w:val="18"/>
                            </w:rPr>
                            <m:t>d</m:t>
                          </m:r>
                        </m:num>
                        <m:den>
                          <m:r>
                            <w:rPr>
                              <w:rFonts w:ascii="Cambria Math" w:hAnsi="Cambria Math"/>
                              <w:sz w:val="18"/>
                              <w:szCs w:val="18"/>
                            </w:rPr>
                            <m:t>dλ</m:t>
                          </m:r>
                        </m:den>
                      </m:f>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 xml:space="preserve">log </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λ</m:t>
                                  </m:r>
                                </m:sup>
                              </m:sSubSup>
                            </m:sup>
                          </m:sSup>
                          <m:r>
                            <w:rPr>
                              <w:rFonts w:ascii="Cambria Math" w:hAnsi="Cambria Math"/>
                              <w:sz w:val="18"/>
                              <w:szCs w:val="18"/>
                            </w:rPr>
                            <m:t>-1</m:t>
                          </m:r>
                        </m:e>
                      </m:d>
                    </m:num>
                    <m:den>
                      <m:r>
                        <w:rPr>
                          <w:rFonts w:ascii="Cambria Math" w:hAnsi="Cambria Math"/>
                          <w:sz w:val="18"/>
                          <w:szCs w:val="18"/>
                        </w:rPr>
                        <m:t>1</m:t>
                      </m:r>
                    </m:den>
                  </m:f>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λ→0</m:t>
                      </m:r>
                    </m:lim>
                  </m:limLow>
                </m:fName>
                <m:e>
                  <m:f>
                    <m:fPr>
                      <m:ctrlPr>
                        <w:rPr>
                          <w:rFonts w:ascii="Cambria Math" w:hAnsi="Cambria Math"/>
                          <w:i/>
                          <w:sz w:val="18"/>
                          <w:szCs w:val="18"/>
                        </w:rPr>
                      </m:ctrlPr>
                    </m:fPr>
                    <m:num>
                      <m:r>
                        <w:rPr>
                          <w:rFonts w:ascii="Cambria Math" w:hAnsi="Cambria Math"/>
                          <w:sz w:val="18"/>
                          <w:szCs w:val="18"/>
                        </w:rPr>
                        <m:t>d</m:t>
                      </m:r>
                    </m:num>
                    <m:den>
                      <m:r>
                        <w:rPr>
                          <w:rFonts w:ascii="Cambria Math" w:hAnsi="Cambria Math"/>
                          <w:sz w:val="18"/>
                          <w:szCs w:val="18"/>
                        </w:rPr>
                        <m:t>dλ</m:t>
                      </m:r>
                    </m:den>
                  </m:f>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 xml:space="preserve">λ log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sup>
                      </m:sSup>
                    </m:e>
                  </m:d>
                </m:e>
              </m:func>
              <m:r>
                <w:rPr>
                  <w:rFonts w:ascii="Cambria Math" w:hAnsi="Cambria Math"/>
                  <w:sz w:val="18"/>
                  <w:szCs w:val="18"/>
                </w:rPr>
                <m:t>=</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λ→0</m:t>
                      </m:r>
                    </m:lim>
                  </m:limLow>
                </m:fName>
                <m:e>
                  <m:r>
                    <w:rPr>
                      <w:rFonts w:ascii="Cambria Math" w:hAnsi="Cambria Math"/>
                      <w:sz w:val="18"/>
                      <w:szCs w:val="18"/>
                    </w:rPr>
                    <m:t xml:space="preserve">log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 xml:space="preserve">λ log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sup>
                      </m:sSup>
                    </m:e>
                  </m:d>
                </m:e>
              </m:func>
            </m:oMath>
            <w:r w:rsidR="00DA6FDC">
              <w:rPr>
                <w:sz w:val="18"/>
                <w:szCs w:val="18"/>
              </w:rPr>
              <w:t xml:space="preserve"> = log y</w:t>
            </w:r>
            <w:r w:rsidR="00DA6FDC">
              <w:rPr>
                <w:sz w:val="18"/>
                <w:szCs w:val="18"/>
                <w:vertAlign w:val="subscript"/>
              </w:rPr>
              <w:t>t</w:t>
            </w:r>
          </w:p>
          <w:p w14:paraId="732BE89A" w14:textId="77777777" w:rsidR="00DA6FDC" w:rsidRDefault="00DA6FDC" w:rsidP="00950D5F">
            <w:pPr>
              <w:rPr>
                <w:sz w:val="18"/>
                <w:szCs w:val="18"/>
              </w:rPr>
            </w:pPr>
            <w:r>
              <w:rPr>
                <w:sz w:val="18"/>
                <w:szCs w:val="18"/>
              </w:rPr>
              <w:t xml:space="preserve">Compute optimal value of </w:t>
            </w:r>
            <m:oMath>
              <m:r>
                <w:rPr>
                  <w:rFonts w:ascii="Cambria Math" w:hAnsi="Cambria Math"/>
                  <w:sz w:val="18"/>
                  <w:szCs w:val="18"/>
                </w:rPr>
                <m:t>λ</m:t>
              </m:r>
            </m:oMath>
            <w:r>
              <w:rPr>
                <w:sz w:val="18"/>
                <w:szCs w:val="18"/>
              </w:rPr>
              <w:t xml:space="preserve"> to use</w:t>
            </w:r>
          </w:p>
          <w:p w14:paraId="26ED0F8E" w14:textId="7A35FF1A" w:rsidR="00DA6FDC" w:rsidRPr="00DA6FDC" w:rsidRDefault="0077053F" w:rsidP="00950D5F">
            <w:pPr>
              <w:rPr>
                <w:sz w:val="18"/>
                <w:szCs w:val="18"/>
              </w:rPr>
            </w:pPr>
            <w:r>
              <w:rPr>
                <w:sz w:val="18"/>
                <w:szCs w:val="18"/>
              </w:rPr>
              <w:t>Intuitive understanding: w = h(y), Var(w) = Var(h(y)) ≈ [h'(E(y))]</w:t>
            </w:r>
            <w:r>
              <w:rPr>
                <w:sz w:val="18"/>
                <w:szCs w:val="18"/>
                <w:vertAlign w:val="superscript"/>
              </w:rPr>
              <w:t>2</w:t>
            </w:r>
            <w:r>
              <w:rPr>
                <w:sz w:val="18"/>
                <w:szCs w:val="18"/>
              </w:rPr>
              <w:t xml:space="preserve"> * Var(Y) (which we want to find a </w:t>
            </w:r>
            <m:oMath>
              <m:r>
                <w:rPr>
                  <w:rFonts w:ascii="Cambria Math" w:hAnsi="Cambria Math"/>
                  <w:sz w:val="18"/>
                  <w:szCs w:val="18"/>
                </w:rPr>
                <m:t>λ</m:t>
              </m:r>
            </m:oMath>
            <w:r>
              <w:rPr>
                <w:sz w:val="18"/>
                <w:szCs w:val="18"/>
              </w:rPr>
              <w:t xml:space="preserve"> for Var(w) to be constant)</w:t>
            </w:r>
          </w:p>
        </w:tc>
      </w:tr>
      <w:tr w:rsidR="000C6BEE" w14:paraId="0814CEC2" w14:textId="77777777" w:rsidTr="000C6BEE">
        <w:trPr>
          <w:trHeight w:val="251"/>
        </w:trPr>
        <w:tc>
          <w:tcPr>
            <w:tcW w:w="2263" w:type="dxa"/>
            <w:vMerge w:val="restart"/>
          </w:tcPr>
          <w:p w14:paraId="04BFC304" w14:textId="77777777" w:rsidR="000C6BEE" w:rsidRDefault="000C6BEE" w:rsidP="00950D5F">
            <w:pPr>
              <w:rPr>
                <w:sz w:val="18"/>
                <w:szCs w:val="18"/>
              </w:rPr>
            </w:pPr>
            <w:r>
              <w:rPr>
                <w:sz w:val="18"/>
                <w:szCs w:val="18"/>
              </w:rPr>
              <w:t>Back-transforming Forecasts</w:t>
            </w:r>
          </w:p>
          <w:p w14:paraId="69AEF812" w14:textId="77777777" w:rsidR="000C6BEE"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exp(</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r>
                        <w:rPr>
                          <w:rFonts w:ascii="Cambria Math" w:hAnsi="Cambria Math"/>
                          <w:sz w:val="18"/>
                          <w:szCs w:val="18"/>
                        </w:rPr>
                        <m:t>)</m:t>
                      </m:r>
                    </m:e>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r>
                                <w:rPr>
                                  <w:rFonts w:ascii="Cambria Math" w:hAnsi="Cambria Math"/>
                                  <w:sz w:val="18"/>
                                  <w:szCs w:val="18"/>
                                </w:rPr>
                                <m:t>+1</m:t>
                              </m:r>
                            </m:e>
                          </m:d>
                        </m:e>
                        <m:sup>
                          <m:r>
                            <w:rPr>
                              <w:rFonts w:ascii="Cambria Math" w:hAnsi="Cambria Math"/>
                              <w:sz w:val="18"/>
                              <w:szCs w:val="18"/>
                            </w:rPr>
                            <m:t>1/λ</m:t>
                          </m:r>
                        </m:sup>
                      </m:sSup>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λ=0</m:t>
                        </m:r>
                      </m:e>
                    </m:mr>
                    <m:mr>
                      <m:e>
                        <m:r>
                          <w:rPr>
                            <w:rFonts w:ascii="Cambria Math" w:hAnsi="Cambria Math"/>
                            <w:sz w:val="18"/>
                            <w:szCs w:val="18"/>
                          </w:rPr>
                          <m:t>λ≠0</m:t>
                        </m:r>
                      </m:e>
                    </m:mr>
                  </m:m>
                </m:e>
              </m:d>
            </m:oMath>
            <w:r w:rsidR="000C6BEE">
              <w:rPr>
                <w:sz w:val="18"/>
                <w:szCs w:val="18"/>
              </w:rPr>
              <w:t xml:space="preserve"> </w:t>
            </w:r>
          </w:p>
          <w:p w14:paraId="41EEFBDC" w14:textId="77777777" w:rsidR="000C6BEE" w:rsidRDefault="000C6BEE" w:rsidP="00950D5F">
            <w:pPr>
              <w:rPr>
                <w:sz w:val="18"/>
                <w:szCs w:val="18"/>
              </w:rPr>
            </w:pPr>
          </w:p>
          <w:p w14:paraId="0AFB135A" w14:textId="77777777" w:rsidR="000C6BEE" w:rsidRDefault="000C6BEE" w:rsidP="00950D5F">
            <w:pPr>
              <w:rPr>
                <w:sz w:val="18"/>
                <w:szCs w:val="18"/>
              </w:rPr>
            </w:pPr>
            <w:r>
              <w:rPr>
                <w:sz w:val="18"/>
                <w:szCs w:val="18"/>
              </w:rPr>
              <w:t>To reverse transformations to obtain forecasts on original scale</w:t>
            </w:r>
          </w:p>
          <w:p w14:paraId="77994D3A" w14:textId="77777777" w:rsidR="00FF45A2" w:rsidRDefault="00FF45A2" w:rsidP="00950D5F">
            <w:pPr>
              <w:rPr>
                <w:sz w:val="18"/>
                <w:szCs w:val="18"/>
              </w:rPr>
            </w:pPr>
            <w:r>
              <w:rPr>
                <w:sz w:val="18"/>
                <w:szCs w:val="18"/>
              </w:rPr>
              <w:t>f(w) is pdf of w</w:t>
            </w:r>
          </w:p>
          <w:p w14:paraId="277B9E58" w14:textId="77777777" w:rsidR="00FF45A2"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oMath>
            <w:r w:rsidR="00FF45A2">
              <w:rPr>
                <w:sz w:val="18"/>
                <w:szCs w:val="18"/>
              </w:rPr>
              <w:t xml:space="preserve"> = E(w)</w:t>
            </w:r>
          </w:p>
          <w:p w14:paraId="55665B50" w14:textId="77777777" w:rsidR="00FF45A2" w:rsidRDefault="00FF45A2" w:rsidP="00950D5F">
            <w:pPr>
              <w:rPr>
                <w:sz w:val="18"/>
                <w:szCs w:val="18"/>
              </w:rPr>
            </w:pPr>
            <w:r>
              <w:rPr>
                <w:sz w:val="18"/>
                <w:szCs w:val="18"/>
              </w:rPr>
              <w:t>∫ f(w) dw = 1</w:t>
            </w:r>
          </w:p>
          <w:p w14:paraId="1A95B8D8" w14:textId="12057406" w:rsidR="00FF45A2" w:rsidRDefault="00FF45A2" w:rsidP="00950D5F">
            <w:pPr>
              <w:rPr>
                <w:sz w:val="18"/>
                <w:szCs w:val="18"/>
              </w:rPr>
            </w:pPr>
            <w:r>
              <w:rPr>
                <w:sz w:val="18"/>
                <w:szCs w:val="18"/>
              </w:rPr>
              <w:t xml:space="preserve">∫ w * f(w) dw = E(w) =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oMath>
          </w:p>
          <w:p w14:paraId="65ACE4B6" w14:textId="06DC51D5" w:rsidR="00FF45A2" w:rsidRPr="00FF45A2" w:rsidRDefault="00FF45A2" w:rsidP="00950D5F">
            <w:pPr>
              <w:rPr>
                <w:sz w:val="18"/>
                <w:szCs w:val="18"/>
              </w:rPr>
            </w:pPr>
            <w:r>
              <w:rPr>
                <w:sz w:val="18"/>
                <w:szCs w:val="18"/>
              </w:rPr>
              <w:t xml:space="preserve">∫ (w -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oMath>
            <w:r>
              <w:rPr>
                <w:sz w:val="18"/>
                <w:szCs w:val="18"/>
              </w:rPr>
              <w:t>)</w:t>
            </w:r>
            <w:r>
              <w:rPr>
                <w:sz w:val="18"/>
                <w:szCs w:val="18"/>
                <w:vertAlign w:val="superscript"/>
              </w:rPr>
              <w:t>2</w:t>
            </w:r>
            <w:r>
              <w:rPr>
                <w:sz w:val="18"/>
                <w:szCs w:val="18"/>
              </w:rPr>
              <w:t xml:space="preserve"> f(w) dw = E[(w -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oMath>
            <w:r>
              <w:rPr>
                <w:sz w:val="18"/>
                <w:szCs w:val="18"/>
              </w:rPr>
              <w:t>)</w:t>
            </w:r>
            <w:r>
              <w:rPr>
                <w:sz w:val="18"/>
                <w:szCs w:val="18"/>
                <w:vertAlign w:val="superscript"/>
              </w:rPr>
              <w:t>2</w:t>
            </w:r>
            <w:r>
              <w:rPr>
                <w:sz w:val="18"/>
                <w:szCs w:val="18"/>
              </w:rPr>
              <w:t>] = Var(w)</w:t>
            </w:r>
          </w:p>
        </w:tc>
        <w:tc>
          <w:tcPr>
            <w:tcW w:w="9173" w:type="dxa"/>
            <w:gridSpan w:val="4"/>
          </w:tcPr>
          <w:p w14:paraId="539896D1" w14:textId="67B8C8A9" w:rsidR="000C6BEE" w:rsidRDefault="000C6BEE" w:rsidP="00950D5F">
            <w:pPr>
              <w:rPr>
                <w:sz w:val="18"/>
                <w:szCs w:val="18"/>
              </w:rPr>
            </w:pPr>
            <w:r>
              <w:rPr>
                <w:sz w:val="18"/>
                <w:szCs w:val="18"/>
              </w:rPr>
              <w:t>Want to estimate E(y</w:t>
            </w:r>
            <w:r>
              <w:rPr>
                <w:sz w:val="18"/>
                <w:szCs w:val="18"/>
                <w:vertAlign w:val="subscript"/>
              </w:rPr>
              <w:t>t</w:t>
            </w:r>
            <w:r>
              <w:rPr>
                <w:sz w:val="18"/>
                <w:szCs w:val="18"/>
              </w:rPr>
              <w:t xml:space="preserve">) and no transformation used. We use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to estimate E(y</w:t>
            </w:r>
            <w:r>
              <w:rPr>
                <w:sz w:val="18"/>
                <w:szCs w:val="18"/>
                <w:vertAlign w:val="subscript"/>
              </w:rPr>
              <w:t>t</w:t>
            </w:r>
            <w:r>
              <w:rPr>
                <w:sz w:val="18"/>
                <w:szCs w:val="18"/>
              </w:rPr>
              <w:t>) and estimator is unbiased, i.e. E(</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 E(y</w:t>
            </w:r>
            <w:r>
              <w:rPr>
                <w:sz w:val="18"/>
                <w:szCs w:val="18"/>
                <w:vertAlign w:val="subscript"/>
              </w:rPr>
              <w:t>t</w:t>
            </w:r>
            <w:r>
              <w:rPr>
                <w:sz w:val="18"/>
                <w:szCs w:val="18"/>
              </w:rPr>
              <w:t>)</w:t>
            </w:r>
          </w:p>
          <w:p w14:paraId="34CF1992" w14:textId="51B8E6C9" w:rsidR="000C6BEE" w:rsidRPr="00DB506E" w:rsidRDefault="000C6BEE" w:rsidP="000C6BEE">
            <w:pPr>
              <w:rPr>
                <w:sz w:val="18"/>
                <w:szCs w:val="18"/>
              </w:rPr>
            </w:pPr>
            <w:r>
              <w:rPr>
                <w:sz w:val="18"/>
                <w:szCs w:val="18"/>
              </w:rPr>
              <w:t xml:space="preserve">Problem w using transformations is that the back-transformed forecast </w:t>
            </w:r>
            <w:r w:rsidR="001818C9">
              <w:rPr>
                <w:sz w:val="18"/>
                <w:szCs w:val="18"/>
              </w:rPr>
              <w:t xml:space="preserve">≠ </w:t>
            </w:r>
            <w:r>
              <w:rPr>
                <w:sz w:val="18"/>
                <w:szCs w:val="18"/>
              </w:rPr>
              <w:t>the mean</w:t>
            </w:r>
            <w:r w:rsidR="001818C9">
              <w:rPr>
                <w:sz w:val="18"/>
                <w:szCs w:val="18"/>
              </w:rPr>
              <w:t>, but the median</w:t>
            </w:r>
            <w:r>
              <w:rPr>
                <w:sz w:val="18"/>
                <w:szCs w:val="18"/>
              </w:rPr>
              <w:t xml:space="preserve"> of the forecast dist.</w:t>
            </w:r>
          </w:p>
        </w:tc>
      </w:tr>
      <w:tr w:rsidR="000C6BEE" w14:paraId="7E09D7BE" w14:textId="77777777" w:rsidTr="00914C75">
        <w:trPr>
          <w:trHeight w:val="249"/>
        </w:trPr>
        <w:tc>
          <w:tcPr>
            <w:tcW w:w="2263" w:type="dxa"/>
            <w:vMerge/>
          </w:tcPr>
          <w:p w14:paraId="553E9C31" w14:textId="77777777" w:rsidR="000C6BEE" w:rsidRDefault="000C6BEE" w:rsidP="00950D5F">
            <w:pPr>
              <w:rPr>
                <w:sz w:val="18"/>
                <w:szCs w:val="18"/>
              </w:rPr>
            </w:pPr>
          </w:p>
        </w:tc>
        <w:tc>
          <w:tcPr>
            <w:tcW w:w="9173" w:type="dxa"/>
            <w:gridSpan w:val="4"/>
          </w:tcPr>
          <w:p w14:paraId="0CCB937C" w14:textId="401DBF9B" w:rsidR="000C6BEE" w:rsidRDefault="000C6BEE" w:rsidP="000C6BEE">
            <w:pPr>
              <w:rPr>
                <w:sz w:val="18"/>
                <w:szCs w:val="18"/>
              </w:rPr>
            </w:pPr>
            <w:r>
              <w:rPr>
                <w:sz w:val="18"/>
                <w:szCs w:val="18"/>
              </w:rPr>
              <w:t>Suppose we use transformation w</w:t>
            </w:r>
            <w:r>
              <w:rPr>
                <w:sz w:val="18"/>
                <w:szCs w:val="18"/>
                <w:vertAlign w:val="subscript"/>
              </w:rPr>
              <w:t>t</w:t>
            </w:r>
            <w:r>
              <w:rPr>
                <w:sz w:val="18"/>
                <w:szCs w:val="18"/>
              </w:rPr>
              <w:t xml:space="preserve"> = log(y</w:t>
            </w:r>
            <w:r>
              <w:rPr>
                <w:sz w:val="18"/>
                <w:szCs w:val="18"/>
                <w:vertAlign w:val="subscript"/>
              </w:rPr>
              <w:t>t</w:t>
            </w:r>
            <w:r>
              <w:rPr>
                <w:sz w:val="18"/>
                <w:szCs w:val="18"/>
              </w:rPr>
              <w:t>). So we expect y</w:t>
            </w:r>
            <w:r>
              <w:rPr>
                <w:sz w:val="18"/>
                <w:szCs w:val="18"/>
                <w:vertAlign w:val="subscript"/>
              </w:rPr>
              <w:t>t</w:t>
            </w:r>
            <w:r>
              <w:rPr>
                <w:sz w:val="18"/>
                <w:szCs w:val="18"/>
              </w:rPr>
              <w:t xml:space="preserve"> = exp w</w:t>
            </w:r>
            <w:r>
              <w:rPr>
                <w:sz w:val="18"/>
                <w:szCs w:val="18"/>
                <w:vertAlign w:val="subscript"/>
              </w:rPr>
              <w:t>t</w:t>
            </w:r>
            <w:r>
              <w:rPr>
                <w:sz w:val="18"/>
                <w:szCs w:val="18"/>
              </w:rPr>
              <w:t xml:space="preserve">. Then using estimate,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r>
              <w:rPr>
                <w:sz w:val="18"/>
                <w:szCs w:val="18"/>
              </w:rPr>
              <w:t xml:space="preserve">, and get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 exp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r>
              <w:rPr>
                <w:sz w:val="18"/>
                <w:szCs w:val="18"/>
              </w:rPr>
              <w:t xml:space="preserve">. </w:t>
            </w:r>
          </w:p>
          <w:p w14:paraId="42D8A570" w14:textId="57FC5817" w:rsidR="00FA1C6D" w:rsidRPr="00FA1C6D" w:rsidRDefault="00FA1C6D" w:rsidP="000C6BEE">
            <w:pPr>
              <w:rPr>
                <w:sz w:val="18"/>
                <w:szCs w:val="18"/>
              </w:rPr>
            </w:pPr>
            <w:r>
              <w:rPr>
                <w:sz w:val="18"/>
                <w:szCs w:val="18"/>
              </w:rPr>
              <w:t>Using Taylor's expansion, h(w) = h(a) + h'(a)(w-a) + h''(a)</w:t>
            </w:r>
            <w:r w:rsidR="00982A07" w:rsidRPr="00057ECC">
              <w:rPr>
                <w:rFonts w:ascii="Cambria Math" w:hAnsi="Cambria Math"/>
                <w:i/>
                <w:sz w:val="18"/>
                <w:szCs w:val="18"/>
              </w:rPr>
              <w:t xml:space="preserve">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(w - a)</m:t>
                      </m:r>
                    </m:e>
                    <m:sup>
                      <m:r>
                        <w:rPr>
                          <w:rFonts w:ascii="Cambria Math" w:hAnsi="Cambria Math"/>
                          <w:sz w:val="18"/>
                          <w:szCs w:val="18"/>
                        </w:rPr>
                        <m:t>2</m:t>
                      </m:r>
                    </m:sup>
                  </m:sSup>
                </m:num>
                <m:den>
                  <m:r>
                    <w:rPr>
                      <w:rFonts w:ascii="Cambria Math" w:hAnsi="Cambria Math"/>
                      <w:sz w:val="18"/>
                      <w:szCs w:val="18"/>
                    </w:rPr>
                    <m:t>2!</m:t>
                  </m:r>
                </m:den>
              </m:f>
            </m:oMath>
            <w:r>
              <w:rPr>
                <w:sz w:val="18"/>
                <w:szCs w:val="18"/>
              </w:rPr>
              <w:t xml:space="preserve"> + ...,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w</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den>
              </m:f>
              <m:r>
                <w:rPr>
                  <w:rFonts w:ascii="Cambria Math" w:hAnsi="Cambria Math"/>
                  <w:sz w:val="18"/>
                  <w:szCs w:val="18"/>
                </w:rPr>
                <m:t>+…</m:t>
              </m:r>
            </m:oMath>
          </w:p>
          <w:p w14:paraId="1D2E04E4" w14:textId="56771EC2" w:rsidR="000C6BEE" w:rsidRDefault="000C6BEE" w:rsidP="000C6BEE">
            <w:pPr>
              <w:rPr>
                <w:sz w:val="18"/>
                <w:szCs w:val="18"/>
              </w:rPr>
            </w:pPr>
            <w:r>
              <w:rPr>
                <w:sz w:val="18"/>
                <w:szCs w:val="18"/>
              </w:rPr>
              <w:t>However, E(y</w:t>
            </w:r>
            <w:r>
              <w:rPr>
                <w:sz w:val="18"/>
                <w:szCs w:val="18"/>
                <w:vertAlign w:val="subscript"/>
              </w:rPr>
              <w:t>t</w:t>
            </w:r>
            <w:r>
              <w:rPr>
                <w:sz w:val="18"/>
                <w:szCs w:val="18"/>
              </w:rPr>
              <w:t xml:space="preserve">) </w:t>
            </w:r>
            <w:r w:rsidR="00FA1C6D">
              <w:rPr>
                <w:sz w:val="18"/>
                <w:szCs w:val="18"/>
              </w:rPr>
              <w:t>= E(e</w:t>
            </w:r>
            <w:r w:rsidR="00FA1C6D">
              <w:rPr>
                <w:sz w:val="18"/>
                <w:szCs w:val="18"/>
                <w:vertAlign w:val="superscript"/>
              </w:rPr>
              <w:t>w</w:t>
            </w:r>
            <w:r w:rsidR="00FA1C6D">
              <w:rPr>
                <w:sz w:val="18"/>
                <w:szCs w:val="18"/>
              </w:rPr>
              <w:t>) = ∫e</w:t>
            </w:r>
            <w:r w:rsidR="00FA1C6D">
              <w:rPr>
                <w:sz w:val="18"/>
                <w:szCs w:val="18"/>
                <w:vertAlign w:val="superscript"/>
              </w:rPr>
              <w:t>w</w:t>
            </w:r>
            <w:r w:rsidR="00FA1C6D">
              <w:rPr>
                <w:sz w:val="18"/>
                <w:szCs w:val="18"/>
              </w:rPr>
              <w:t>f(w) dw</w:t>
            </w:r>
            <w:r w:rsidR="00FF45A2">
              <w:rPr>
                <w:sz w:val="18"/>
                <w:szCs w:val="18"/>
              </w:rPr>
              <w:t xml:space="preserve"> </w:t>
            </w:r>
            <w:r w:rsidR="00982A07">
              <w:rPr>
                <w:sz w:val="18"/>
                <w:szCs w:val="18"/>
              </w:rPr>
              <w:t>≈</w:t>
            </w:r>
            <w:r>
              <w:rPr>
                <w:sz w:val="18"/>
                <w:szCs w:val="18"/>
              </w:rPr>
              <w:t xml:space="preserve"> </w:t>
            </w:r>
            <m:oMath>
              <m:nary>
                <m:naryPr>
                  <m:limLoc m:val="undOvr"/>
                  <m:subHide m:val="1"/>
                  <m:supHide m:val="1"/>
                  <m:ctrlPr>
                    <w:rPr>
                      <w:rFonts w:ascii="Cambria Math" w:hAnsi="Cambria Math"/>
                      <w:i/>
                      <w:sz w:val="18"/>
                      <w:szCs w:val="18"/>
                    </w:rPr>
                  </m:ctrlPr>
                </m:naryPr>
                <m:sub/>
                <m:sup/>
                <m:e>
                  <m:d>
                    <m:dPr>
                      <m:begChr m:val="["/>
                      <m:endChr m:val="]"/>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f(w)</m:t>
                  </m:r>
                </m:e>
              </m:nary>
              <m:r>
                <w:rPr>
                  <w:rFonts w:ascii="Cambria Math" w:hAnsi="Cambria Math"/>
                  <w:sz w:val="18"/>
                  <w:szCs w:val="18"/>
                </w:rPr>
                <m:t>dw</m:t>
              </m:r>
            </m:oMath>
            <w:r w:rsidR="00FF45A2">
              <w:rPr>
                <w:sz w:val="18"/>
                <w:szCs w:val="18"/>
              </w:rPr>
              <w:t xml:space="preserve"> = </w:t>
            </w:r>
            <m:oMath>
              <m:nary>
                <m:naryPr>
                  <m:limLoc m:val="undOvr"/>
                  <m:subHide m:val="1"/>
                  <m:supHide m:val="1"/>
                  <m:ctrlPr>
                    <w:rPr>
                      <w:rFonts w:ascii="Cambria Math" w:hAnsi="Cambria Math"/>
                      <w:i/>
                      <w:sz w:val="18"/>
                      <w:szCs w:val="18"/>
                    </w:rPr>
                  </m:ctrlPr>
                </m:naryPr>
                <m:sub/>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f(w)</m:t>
                  </m:r>
                </m:e>
              </m:nary>
              <m:r>
                <w:rPr>
                  <w:rFonts w:ascii="Cambria Math" w:hAnsi="Cambria Math"/>
                  <w:sz w:val="18"/>
                  <w:szCs w:val="18"/>
                </w:rPr>
                <m:t>dw+</m:t>
              </m:r>
              <m:nary>
                <m:naryPr>
                  <m:limLoc m:val="undOvr"/>
                  <m:subHide m:val="1"/>
                  <m:supHide m:val="1"/>
                  <m:ctrlPr>
                    <w:rPr>
                      <w:rFonts w:ascii="Cambria Math" w:hAnsi="Cambria Math"/>
                      <w:i/>
                      <w:sz w:val="18"/>
                      <w:szCs w:val="18"/>
                    </w:rPr>
                  </m:ctrlPr>
                </m:naryPr>
                <m:sub/>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)f(w)</m:t>
                  </m:r>
                </m:e>
              </m:nary>
              <m:r>
                <w:rPr>
                  <w:rFonts w:ascii="Cambria Math" w:hAnsi="Cambria Math"/>
                  <w:sz w:val="18"/>
                  <w:szCs w:val="18"/>
                </w:rPr>
                <m:t>dw+</m:t>
              </m:r>
              <m:nary>
                <m:naryPr>
                  <m:limLoc m:val="undOvr"/>
                  <m:subHide m:val="1"/>
                  <m:supHide m:val="1"/>
                  <m:ctrlPr>
                    <w:rPr>
                      <w:rFonts w:ascii="Cambria Math" w:hAnsi="Cambria Math"/>
                      <w:i/>
                      <w:sz w:val="18"/>
                      <w:szCs w:val="18"/>
                    </w:rPr>
                  </m:ctrlPr>
                </m:naryPr>
                <m:sub/>
                <m:sup/>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2!</m:t>
                      </m:r>
                    </m:den>
                  </m:f>
                  <m:r>
                    <w:rPr>
                      <w:rFonts w:ascii="Cambria Math" w:hAnsi="Cambria Math"/>
                      <w:sz w:val="18"/>
                      <w:szCs w:val="18"/>
                    </w:rPr>
                    <m:t>f(w)</m:t>
                  </m:r>
                </m:e>
              </m:nary>
              <m:r>
                <w:rPr>
                  <w:rFonts w:ascii="Cambria Math" w:hAnsi="Cambria Math"/>
                  <w:sz w:val="18"/>
                  <w:szCs w:val="18"/>
                </w:rPr>
                <m:t>dw</m:t>
              </m:r>
            </m:oMath>
            <w:r w:rsidR="00FF45A2">
              <w:rPr>
                <w:sz w:val="18"/>
                <w:szCs w:val="18"/>
              </w:rPr>
              <w:t xml:space="preserve"> = </w:t>
            </w:r>
            <m:oMath>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+0+</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nary>
                <m:naryPr>
                  <m:limLoc m:val="undOvr"/>
                  <m:subHide m:val="1"/>
                  <m:supHide m:val="1"/>
                  <m:ctrlPr>
                    <w:rPr>
                      <w:rFonts w:ascii="Cambria Math" w:hAnsi="Cambria Math"/>
                      <w:i/>
                      <w:sz w:val="18"/>
                      <w:szCs w:val="18"/>
                    </w:rPr>
                  </m:ctrlPr>
                </m:naryPr>
                <m:sub/>
                <m:sup/>
                <m:e>
                  <m:sSup>
                    <m:sSupPr>
                      <m:ctrlPr>
                        <w:rPr>
                          <w:rFonts w:ascii="Cambria Math" w:hAnsi="Cambria Math"/>
                          <w:i/>
                          <w:sz w:val="18"/>
                          <w:szCs w:val="18"/>
                        </w:rPr>
                      </m:ctrlPr>
                    </m:sSup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f(w)</m:t>
                  </m:r>
                </m:e>
              </m:nary>
            </m:oMath>
            <w:r w:rsidR="00FF45A2">
              <w:rPr>
                <w:sz w:val="18"/>
                <w:szCs w:val="18"/>
              </w:rPr>
              <w:t xml:space="preserve"> = </w:t>
            </w:r>
            <m:oMath>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w</m:t>
                  </m:r>
                </m:sub>
                <m:sup>
                  <m:r>
                    <w:rPr>
                      <w:rFonts w:ascii="Cambria Math" w:hAnsi="Cambria Math"/>
                      <w:sz w:val="18"/>
                      <w:szCs w:val="18"/>
                    </w:rPr>
                    <m:t>2</m:t>
                  </m:r>
                </m:sup>
              </m:sSubSup>
            </m:oMath>
            <w:r w:rsidR="00FF45A2">
              <w:rPr>
                <w:sz w:val="18"/>
                <w:szCs w:val="18"/>
              </w:rPr>
              <w:t xml:space="preserve"> = </w:t>
            </w:r>
            <m:oMath>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sup>
              </m:sSup>
              <m:d>
                <m:dPr>
                  <m:begChr m:val="["/>
                  <m:endChr m:val="]"/>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w</m:t>
                      </m:r>
                    </m:sub>
                    <m:sup>
                      <m:r>
                        <w:rPr>
                          <w:rFonts w:ascii="Cambria Math" w:hAnsi="Cambria Math"/>
                          <w:sz w:val="18"/>
                          <w:szCs w:val="18"/>
                        </w:rPr>
                        <m:t>2</m:t>
                      </m:r>
                    </m:sup>
                  </m:sSubSup>
                </m:e>
              </m:d>
            </m:oMath>
          </w:p>
          <w:p w14:paraId="5DFAEAAD" w14:textId="64DD531C" w:rsidR="000C6BEE" w:rsidRDefault="00FF45A2" w:rsidP="00950D5F">
            <w:pPr>
              <w:rPr>
                <w:sz w:val="18"/>
                <w:szCs w:val="18"/>
              </w:rPr>
            </w:pPr>
            <w:r>
              <w:rPr>
                <w:sz w:val="18"/>
                <w:szCs w:val="18"/>
              </w:rPr>
              <w:t>So E(y</w:t>
            </w:r>
            <w:r>
              <w:rPr>
                <w:sz w:val="18"/>
                <w:szCs w:val="18"/>
                <w:vertAlign w:val="subscript"/>
              </w:rPr>
              <w:t>t</w:t>
            </w:r>
            <w:r>
              <w:rPr>
                <w:sz w:val="18"/>
                <w:szCs w:val="18"/>
              </w:rPr>
              <w:t xml:space="preserve">) ≠ </w:t>
            </w:r>
            <w:r w:rsidR="000C6BEE">
              <w:rPr>
                <w:sz w:val="18"/>
                <w:szCs w:val="18"/>
              </w:rPr>
              <w:t xml:space="preserve">E(exp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r w:rsidR="000C6BEE">
              <w:rPr>
                <w:sz w:val="18"/>
                <w:szCs w:val="18"/>
              </w:rPr>
              <w:t>)</w:t>
            </w:r>
            <w:r>
              <w:rPr>
                <w:sz w:val="18"/>
                <w:szCs w:val="18"/>
              </w:rPr>
              <w:t>, i.e</w:t>
            </w:r>
            <w:r w:rsidR="000C6BEE">
              <w:rPr>
                <w:sz w:val="18"/>
                <w:szCs w:val="18"/>
              </w:rPr>
              <w:t xml:space="preserve"> </w:t>
            </w:r>
            <w:r>
              <w:rPr>
                <w:sz w:val="18"/>
                <w:szCs w:val="18"/>
              </w:rPr>
              <w:t>t</w:t>
            </w:r>
            <w:r w:rsidR="000C6BEE">
              <w:rPr>
                <w:sz w:val="18"/>
                <w:szCs w:val="18"/>
              </w:rPr>
              <w:t>he back-transformed estimate is biased.</w:t>
            </w:r>
          </w:p>
        </w:tc>
      </w:tr>
      <w:tr w:rsidR="000C6BEE" w14:paraId="31257FAA" w14:textId="77777777" w:rsidTr="00914C75">
        <w:trPr>
          <w:trHeight w:val="249"/>
        </w:trPr>
        <w:tc>
          <w:tcPr>
            <w:tcW w:w="2263" w:type="dxa"/>
            <w:vMerge/>
          </w:tcPr>
          <w:p w14:paraId="5AA69F9D" w14:textId="77777777" w:rsidR="000C6BEE" w:rsidRDefault="000C6BEE" w:rsidP="00950D5F">
            <w:pPr>
              <w:rPr>
                <w:sz w:val="18"/>
                <w:szCs w:val="18"/>
              </w:rPr>
            </w:pPr>
          </w:p>
        </w:tc>
        <w:tc>
          <w:tcPr>
            <w:tcW w:w="9173" w:type="dxa"/>
            <w:gridSpan w:val="4"/>
          </w:tcPr>
          <w:p w14:paraId="58E9206C" w14:textId="537A8535" w:rsidR="005D472D" w:rsidRPr="005D472D" w:rsidRDefault="005D472D" w:rsidP="000C6BEE">
            <w:pPr>
              <w:rPr>
                <w:sz w:val="18"/>
                <w:szCs w:val="18"/>
              </w:rPr>
            </w:pPr>
            <w:r>
              <w:rPr>
                <w:sz w:val="18"/>
                <w:szCs w:val="18"/>
              </w:rPr>
              <w:t xml:space="preserve">So if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r>
              <w:rPr>
                <w:sz w:val="18"/>
                <w:szCs w:val="18"/>
              </w:rPr>
              <w:t xml:space="preserve"> estimates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w</m:t>
                  </m:r>
                </m:sub>
              </m:sSub>
            </m:oMath>
            <w:r>
              <w:rPr>
                <w:sz w:val="18"/>
                <w:szCs w:val="18"/>
              </w:rPr>
              <w:t>, then formula below estimates E(y</w:t>
            </w:r>
            <w:r>
              <w:rPr>
                <w:sz w:val="18"/>
                <w:szCs w:val="18"/>
                <w:vertAlign w:val="subscript"/>
              </w:rPr>
              <w:t>t</w:t>
            </w:r>
            <w:r>
              <w:rPr>
                <w:sz w:val="18"/>
                <w:szCs w:val="18"/>
              </w:rPr>
              <w:t xml:space="preserve">) for </w:t>
            </w:r>
            <m:oMath>
              <m:r>
                <w:rPr>
                  <w:rFonts w:ascii="Cambria Math" w:hAnsi="Cambria Math"/>
                  <w:sz w:val="18"/>
                  <w:szCs w:val="18"/>
                </w:rPr>
                <m:t>λ=0</m:t>
              </m:r>
            </m:oMath>
            <w:r>
              <w:rPr>
                <w:sz w:val="18"/>
                <w:szCs w:val="18"/>
              </w:rPr>
              <w:t xml:space="preserve">. (proof above only shows for </w:t>
            </w:r>
            <m:oMath>
              <m:r>
                <w:rPr>
                  <w:rFonts w:ascii="Cambria Math" w:hAnsi="Cambria Math"/>
                  <w:sz w:val="18"/>
                  <w:szCs w:val="18"/>
                </w:rPr>
                <m:t>λ=0</m:t>
              </m:r>
            </m:oMath>
            <w:r>
              <w:rPr>
                <w:sz w:val="18"/>
                <w:szCs w:val="18"/>
              </w:rPr>
              <w:t>)</w:t>
            </w:r>
          </w:p>
          <w:p w14:paraId="557BA3BB" w14:textId="329EE4F0" w:rsidR="000C6BEE" w:rsidRDefault="000C6BEE" w:rsidP="000C6BEE">
            <w:pPr>
              <w:rPr>
                <w:sz w:val="18"/>
                <w:szCs w:val="18"/>
              </w:rPr>
            </w:pPr>
            <w:r>
              <w:rPr>
                <w:sz w:val="18"/>
                <w:szCs w:val="18"/>
              </w:rPr>
              <w:t xml:space="preserve">To adjust for this bias, use back transformation: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sup>
                      </m:sSup>
                      <m:d>
                        <m:dPr>
                          <m:begChr m:val="["/>
                          <m:endChr m:val="]"/>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um>
                            <m:den>
                              <m:r>
                                <w:rPr>
                                  <w:rFonts w:ascii="Cambria Math" w:hAnsi="Cambria Math"/>
                                  <w:sz w:val="18"/>
                                  <w:szCs w:val="18"/>
                                </w:rPr>
                                <m:t>2</m:t>
                              </m:r>
                            </m:den>
                          </m:f>
                        </m:e>
                      </m:d>
                    </m:e>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r>
                                <w:rPr>
                                  <w:rFonts w:ascii="Cambria Math" w:hAnsi="Cambria Math"/>
                                  <w:sz w:val="18"/>
                                  <w:szCs w:val="18"/>
                                </w:rPr>
                                <m:t>+1</m:t>
                              </m:r>
                            </m:e>
                          </m:d>
                        </m:e>
                        <m:sup>
                          <m:r>
                            <w:rPr>
                              <w:rFonts w:ascii="Cambria Math" w:hAnsi="Cambria Math"/>
                              <w:sz w:val="18"/>
                              <w:szCs w:val="18"/>
                            </w:rPr>
                            <m:t>1/λ</m:t>
                          </m:r>
                        </m:sup>
                      </m:sSup>
                      <m:d>
                        <m:dPr>
                          <m:begChr m:val="["/>
                          <m:endChr m:val="]"/>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(1-λ)</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t</m:t>
                                      </m:r>
                                    </m:sub>
                                  </m:sSub>
                                  <m:r>
                                    <w:rPr>
                                      <w:rFonts w:ascii="Cambria Math" w:hAnsi="Cambria Math"/>
                                      <w:sz w:val="18"/>
                                      <w:szCs w:val="18"/>
                                    </w:rPr>
                                    <m:t>+1)</m:t>
                                  </m:r>
                                </m:e>
                                <m:sup>
                                  <m:r>
                                    <w:rPr>
                                      <w:rFonts w:ascii="Cambria Math" w:hAnsi="Cambria Math"/>
                                      <w:sz w:val="18"/>
                                      <w:szCs w:val="18"/>
                                    </w:rPr>
                                    <m:t>2</m:t>
                                  </m:r>
                                </m:sup>
                              </m:sSup>
                            </m:den>
                          </m:f>
                        </m:e>
                      </m:d>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λ=0</m:t>
                        </m:r>
                      </m:e>
                    </m:mr>
                    <m:mr>
                      <m:e>
                        <m:r>
                          <w:rPr>
                            <w:rFonts w:ascii="Cambria Math" w:hAnsi="Cambria Math"/>
                            <w:sz w:val="18"/>
                            <w:szCs w:val="18"/>
                          </w:rPr>
                          <m:t>λ≠0</m:t>
                        </m:r>
                      </m:e>
                    </m:mr>
                  </m:m>
                </m:e>
              </m:d>
            </m:oMath>
          </w:p>
          <w:p w14:paraId="45463329" w14:textId="11141022" w:rsidR="000C6BEE" w:rsidRDefault="000C6BEE" w:rsidP="000C6BEE">
            <w:pPr>
              <w:rPr>
                <w:sz w:val="18"/>
                <w:szCs w:val="18"/>
              </w:rPr>
            </w:pPr>
            <w:r>
              <w:rPr>
                <w:sz w:val="18"/>
                <w:szCs w:val="18"/>
              </w:rPr>
              <w:t xml:space="preserve">where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is the var of </w:t>
            </w:r>
            <w:r w:rsidR="00383661">
              <w:rPr>
                <w:sz w:val="18"/>
                <w:szCs w:val="18"/>
              </w:rPr>
              <w:t>w</w:t>
            </w:r>
            <w:r>
              <w:rPr>
                <w:sz w:val="18"/>
                <w:szCs w:val="18"/>
                <w:vertAlign w:val="subscript"/>
              </w:rPr>
              <w:t>t</w:t>
            </w:r>
            <w:r>
              <w:rPr>
                <w:sz w:val="18"/>
                <w:szCs w:val="18"/>
              </w:rPr>
              <w:t>.</w:t>
            </w:r>
          </w:p>
        </w:tc>
      </w:tr>
      <w:tr w:rsidR="00FD291A" w14:paraId="4F39B8B5" w14:textId="77777777" w:rsidTr="001E16FA">
        <w:tc>
          <w:tcPr>
            <w:tcW w:w="3539" w:type="dxa"/>
            <w:gridSpan w:val="2"/>
          </w:tcPr>
          <w:p w14:paraId="65BA7356" w14:textId="77777777" w:rsidR="00FD291A" w:rsidRDefault="00DB506E" w:rsidP="00950D5F">
            <w:pPr>
              <w:rPr>
                <w:sz w:val="18"/>
                <w:szCs w:val="18"/>
              </w:rPr>
            </w:pPr>
            <w:r>
              <w:rPr>
                <w:sz w:val="18"/>
                <w:szCs w:val="18"/>
              </w:rPr>
              <w:t>Features</w:t>
            </w:r>
          </w:p>
          <w:p w14:paraId="56D7A4F8" w14:textId="0B2C84B7" w:rsidR="00DB506E" w:rsidRDefault="00DB506E" w:rsidP="00950D5F">
            <w:pPr>
              <w:rPr>
                <w:sz w:val="18"/>
                <w:szCs w:val="18"/>
              </w:rPr>
            </w:pPr>
            <w:r>
              <w:rPr>
                <w:sz w:val="18"/>
                <w:szCs w:val="18"/>
              </w:rPr>
              <w:t xml:space="preserve">Summary statistics: </w:t>
            </w:r>
            <w:r w:rsidRPr="00F757BC">
              <w:rPr>
                <w:i/>
                <w:iCs/>
                <w:sz w:val="18"/>
                <w:szCs w:val="18"/>
              </w:rPr>
              <w:t>features(</w:t>
            </w:r>
            <w:r w:rsidR="001E16FA" w:rsidRPr="00F757BC">
              <w:rPr>
                <w:i/>
                <w:iCs/>
                <w:sz w:val="18"/>
                <w:szCs w:val="18"/>
              </w:rPr>
              <w:t xml:space="preserve">ts, </w:t>
            </w:r>
            <w:r w:rsidRPr="00F757BC">
              <w:rPr>
                <w:i/>
                <w:iCs/>
                <w:sz w:val="18"/>
                <w:szCs w:val="18"/>
              </w:rPr>
              <w:t>obs, quantile)</w:t>
            </w:r>
          </w:p>
          <w:p w14:paraId="5623BB06" w14:textId="77777777" w:rsidR="001E16FA" w:rsidRDefault="001E16FA" w:rsidP="00950D5F">
            <w:pPr>
              <w:rPr>
                <w:sz w:val="18"/>
                <w:szCs w:val="18"/>
              </w:rPr>
            </w:pPr>
            <w:r>
              <w:rPr>
                <w:sz w:val="18"/>
                <w:szCs w:val="18"/>
              </w:rPr>
              <w:t xml:space="preserve">Tiled statistics: </w:t>
            </w:r>
            <w:r w:rsidRPr="00F757BC">
              <w:rPr>
                <w:i/>
                <w:iCs/>
                <w:sz w:val="18"/>
                <w:szCs w:val="18"/>
              </w:rPr>
              <w:t>features(ts, obs, features = feature_set(tags="tile"))</w:t>
            </w:r>
          </w:p>
          <w:p w14:paraId="71F75FF3" w14:textId="49DC2E48" w:rsidR="001E16FA" w:rsidRDefault="001E16FA" w:rsidP="00950D5F">
            <w:pPr>
              <w:rPr>
                <w:sz w:val="18"/>
                <w:szCs w:val="18"/>
              </w:rPr>
            </w:pPr>
            <w:r>
              <w:rPr>
                <w:sz w:val="18"/>
                <w:szCs w:val="18"/>
              </w:rPr>
              <w:t xml:space="preserve">Roll statistics: </w:t>
            </w:r>
            <w:r w:rsidRPr="00F757BC">
              <w:rPr>
                <w:i/>
                <w:iCs/>
                <w:sz w:val="18"/>
                <w:szCs w:val="18"/>
              </w:rPr>
              <w:t>features(ts, obs, features = feature_set(tags="roll"))</w:t>
            </w:r>
          </w:p>
        </w:tc>
        <w:tc>
          <w:tcPr>
            <w:tcW w:w="7897" w:type="dxa"/>
            <w:gridSpan w:val="3"/>
          </w:tcPr>
          <w:p w14:paraId="049FEA23" w14:textId="77777777" w:rsidR="00FD291A" w:rsidRDefault="00DB506E" w:rsidP="00950D5F">
            <w:pPr>
              <w:rPr>
                <w:sz w:val="18"/>
                <w:szCs w:val="18"/>
              </w:rPr>
            </w:pPr>
            <w:r>
              <w:rPr>
                <w:sz w:val="18"/>
                <w:szCs w:val="18"/>
              </w:rPr>
              <w:t>Quick comparison btw multiple TS</w:t>
            </w:r>
          </w:p>
          <w:p w14:paraId="757DF596" w14:textId="77777777" w:rsidR="00DB506E" w:rsidRDefault="00DB506E" w:rsidP="00950D5F">
            <w:pPr>
              <w:rPr>
                <w:sz w:val="18"/>
                <w:szCs w:val="18"/>
              </w:rPr>
            </w:pPr>
            <w:r>
              <w:rPr>
                <w:sz w:val="18"/>
                <w:szCs w:val="18"/>
              </w:rPr>
              <w:t>Quantiles for indication of spread and symmetry of nums</w:t>
            </w:r>
          </w:p>
          <w:p w14:paraId="52DCDCCA" w14:textId="77777777" w:rsidR="001E16FA" w:rsidRDefault="001E16FA" w:rsidP="00950D5F">
            <w:pPr>
              <w:rPr>
                <w:sz w:val="18"/>
                <w:szCs w:val="18"/>
              </w:rPr>
            </w:pPr>
            <w:r>
              <w:rPr>
                <w:sz w:val="18"/>
                <w:szCs w:val="18"/>
              </w:rPr>
              <w:t>TS is divided into non-overlapping windows. Mean and var are computed for each window. Var of window means = how "stable" series is. Var of window var = how "lumpy" series is</w:t>
            </w:r>
          </w:p>
          <w:p w14:paraId="50DB15B1" w14:textId="77777777" w:rsidR="001E16FA" w:rsidRDefault="001E16FA" w:rsidP="00950D5F">
            <w:pPr>
              <w:rPr>
                <w:sz w:val="18"/>
                <w:szCs w:val="18"/>
              </w:rPr>
            </w:pPr>
            <w:r>
              <w:rPr>
                <w:sz w:val="18"/>
                <w:szCs w:val="18"/>
              </w:rPr>
              <w:t xml:space="preserve">Roll statistics computed using overlapping windows. Used to identify where TS had sharp changes in level, variability and distribution. </w:t>
            </w:r>
          </w:p>
          <w:p w14:paraId="3A28EDDB" w14:textId="1B66C688" w:rsidR="001E16FA" w:rsidRDefault="001E16FA" w:rsidP="00950D5F">
            <w:pPr>
              <w:rPr>
                <w:sz w:val="18"/>
                <w:szCs w:val="18"/>
              </w:rPr>
            </w:pPr>
            <w:r>
              <w:rPr>
                <w:sz w:val="18"/>
                <w:szCs w:val="18"/>
              </w:rPr>
              <w:t>Shift_level_index = index in TS w largest shift in level. Shift_var_index = index in TS w largest shift in var</w:t>
            </w:r>
          </w:p>
        </w:tc>
      </w:tr>
    </w:tbl>
    <w:p w14:paraId="0E98F02A" w14:textId="77777777" w:rsidR="004271B5" w:rsidRDefault="004271B5"/>
    <w:tbl>
      <w:tblPr>
        <w:tblStyle w:val="TableGrid"/>
        <w:tblW w:w="0" w:type="auto"/>
        <w:tblLook w:val="04A0" w:firstRow="1" w:lastRow="0" w:firstColumn="1" w:lastColumn="0" w:noHBand="0" w:noVBand="1"/>
      </w:tblPr>
      <w:tblGrid>
        <w:gridCol w:w="704"/>
        <w:gridCol w:w="284"/>
        <w:gridCol w:w="425"/>
        <w:gridCol w:w="709"/>
        <w:gridCol w:w="850"/>
        <w:gridCol w:w="3240"/>
        <w:gridCol w:w="1438"/>
        <w:gridCol w:w="1134"/>
        <w:gridCol w:w="709"/>
        <w:gridCol w:w="1943"/>
      </w:tblGrid>
      <w:tr w:rsidR="003E4491" w14:paraId="555B53EB" w14:textId="77777777" w:rsidTr="003E4491">
        <w:trPr>
          <w:trHeight w:val="209"/>
        </w:trPr>
        <w:tc>
          <w:tcPr>
            <w:tcW w:w="2122" w:type="dxa"/>
            <w:gridSpan w:val="4"/>
            <w:vMerge w:val="restart"/>
          </w:tcPr>
          <w:p w14:paraId="345060AD" w14:textId="77777777" w:rsidR="003E4491" w:rsidRDefault="003E4491" w:rsidP="00950D5F">
            <w:pPr>
              <w:rPr>
                <w:sz w:val="18"/>
                <w:szCs w:val="18"/>
              </w:rPr>
            </w:pPr>
            <w:r>
              <w:rPr>
                <w:sz w:val="18"/>
                <w:szCs w:val="18"/>
              </w:rPr>
              <w:t>Benchmark Forecasting Mtds</w:t>
            </w:r>
          </w:p>
          <w:p w14:paraId="05CD5BD7" w14:textId="104A15B0" w:rsidR="003E4491" w:rsidRDefault="003E4491" w:rsidP="00950D5F">
            <w:pPr>
              <w:rPr>
                <w:sz w:val="18"/>
                <w:szCs w:val="18"/>
              </w:rPr>
            </w:pPr>
            <w:r>
              <w:rPr>
                <w:sz w:val="18"/>
                <w:szCs w:val="18"/>
              </w:rPr>
              <w:t>h = forecasting horizon</w:t>
            </w:r>
          </w:p>
          <w:p w14:paraId="749D211E" w14:textId="2814E320" w:rsidR="003E4491" w:rsidRPr="000F0CE0" w:rsidRDefault="003E4491" w:rsidP="00950D5F">
            <w:pPr>
              <w:rPr>
                <w:i/>
                <w:iCs/>
                <w:sz w:val="18"/>
                <w:szCs w:val="18"/>
              </w:rPr>
            </w:pPr>
            <w:r w:rsidRPr="000F0CE0">
              <w:rPr>
                <w:i/>
                <w:iCs/>
                <w:sz w:val="18"/>
                <w:szCs w:val="18"/>
              </w:rPr>
              <w:t>library(fpp3)</w:t>
            </w:r>
          </w:p>
          <w:p w14:paraId="4EC0E163" w14:textId="05B6CF44" w:rsidR="003E4491" w:rsidRPr="000F0CE0" w:rsidRDefault="003E4491" w:rsidP="00950D5F">
            <w:pPr>
              <w:rPr>
                <w:i/>
                <w:iCs/>
                <w:sz w:val="18"/>
                <w:szCs w:val="18"/>
              </w:rPr>
            </w:pPr>
            <w:r w:rsidRPr="000F0CE0">
              <w:rPr>
                <w:i/>
                <w:iCs/>
                <w:sz w:val="18"/>
                <w:szCs w:val="18"/>
              </w:rPr>
              <w:t>report(mtd)</w:t>
            </w:r>
          </w:p>
          <w:p w14:paraId="2EC758CD" w14:textId="30A66F57" w:rsidR="003E4491" w:rsidRPr="000F0CE0" w:rsidRDefault="003E4491" w:rsidP="00950D5F">
            <w:pPr>
              <w:rPr>
                <w:i/>
                <w:iCs/>
                <w:sz w:val="18"/>
                <w:szCs w:val="18"/>
              </w:rPr>
            </w:pPr>
            <w:r w:rsidRPr="000F0CE0">
              <w:rPr>
                <w:i/>
                <w:iCs/>
                <w:sz w:val="18"/>
                <w:szCs w:val="18"/>
              </w:rPr>
              <w:t>glance(mtd)</w:t>
            </w:r>
          </w:p>
          <w:p w14:paraId="493CB15F" w14:textId="77777777" w:rsidR="003E4491" w:rsidRPr="000F0CE0" w:rsidRDefault="003E4491" w:rsidP="00950D5F">
            <w:pPr>
              <w:rPr>
                <w:i/>
                <w:iCs/>
                <w:sz w:val="18"/>
                <w:szCs w:val="18"/>
              </w:rPr>
            </w:pPr>
            <w:r w:rsidRPr="000F0CE0">
              <w:rPr>
                <w:i/>
                <w:iCs/>
                <w:sz w:val="18"/>
                <w:szCs w:val="18"/>
              </w:rPr>
              <w:t>tidy(mtd)</w:t>
            </w:r>
          </w:p>
          <w:p w14:paraId="5846FCD5" w14:textId="77777777" w:rsidR="004121B5" w:rsidRDefault="004121B5" w:rsidP="00950D5F">
            <w:pPr>
              <w:rPr>
                <w:sz w:val="18"/>
                <w:szCs w:val="18"/>
              </w:rPr>
            </w:pPr>
          </w:p>
          <w:p w14:paraId="70396020" w14:textId="77777777" w:rsidR="004121B5" w:rsidRDefault="004121B5" w:rsidP="00950D5F">
            <w:pPr>
              <w:rPr>
                <w:sz w:val="18"/>
                <w:szCs w:val="18"/>
              </w:rPr>
            </w:pPr>
            <w:r>
              <w:rPr>
                <w:sz w:val="18"/>
                <w:szCs w:val="18"/>
              </w:rPr>
              <w:t>Use these mtds as benchmarks to compare w better models</w:t>
            </w:r>
          </w:p>
          <w:p w14:paraId="29C962C5" w14:textId="77777777" w:rsidR="00886E9C" w:rsidRDefault="00886E9C" w:rsidP="00950D5F">
            <w:pPr>
              <w:rPr>
                <w:sz w:val="18"/>
                <w:szCs w:val="18"/>
              </w:rPr>
            </w:pPr>
          </w:p>
          <w:p w14:paraId="5B809A11" w14:textId="77777777" w:rsidR="00886E9C" w:rsidRDefault="00886E9C" w:rsidP="00950D5F">
            <w:pPr>
              <w:rPr>
                <w:sz w:val="18"/>
                <w:szCs w:val="18"/>
              </w:rPr>
            </w:pPr>
          </w:p>
          <w:p w14:paraId="6BD59C32" w14:textId="77777777" w:rsidR="00886E9C" w:rsidRDefault="00886E9C" w:rsidP="00950D5F">
            <w:pPr>
              <w:rPr>
                <w:sz w:val="18"/>
                <w:szCs w:val="18"/>
              </w:rPr>
            </w:pPr>
          </w:p>
          <w:p w14:paraId="3D2A40A8" w14:textId="77777777" w:rsidR="00886E9C" w:rsidRDefault="00886E9C" w:rsidP="00950D5F">
            <w:pPr>
              <w:rPr>
                <w:sz w:val="18"/>
                <w:szCs w:val="18"/>
              </w:rPr>
            </w:pPr>
          </w:p>
          <w:p w14:paraId="294EE20A" w14:textId="7F71868C" w:rsidR="00886E9C" w:rsidRDefault="00886E9C" w:rsidP="00950D5F">
            <w:pPr>
              <w:rPr>
                <w:sz w:val="18"/>
                <w:szCs w:val="18"/>
              </w:rPr>
            </w:pPr>
            <w:r>
              <w:rPr>
                <w:sz w:val="18"/>
                <w:szCs w:val="18"/>
              </w:rPr>
              <w:t># show_gap connects last obs w forecast</w:t>
            </w:r>
          </w:p>
        </w:tc>
        <w:tc>
          <w:tcPr>
            <w:tcW w:w="9314" w:type="dxa"/>
            <w:gridSpan w:val="6"/>
          </w:tcPr>
          <w:p w14:paraId="6EFC7373" w14:textId="6E420A40" w:rsidR="003E4491" w:rsidRDefault="003E4491" w:rsidP="00950D5F">
            <w:pPr>
              <w:rPr>
                <w:sz w:val="18"/>
                <w:szCs w:val="18"/>
              </w:rPr>
            </w:pPr>
            <w:r>
              <w:rPr>
                <w:sz w:val="18"/>
                <w:szCs w:val="18"/>
              </w:rPr>
              <w:lastRenderedPageBreak/>
              <w:t xml:space="preserve">1. Average Mtd: Forecast of all future values = mean of historical data, i.e.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r>
                    <w:rPr>
                      <w:rFonts w:ascii="Cambria Math" w:hAnsi="Cambria Math"/>
                      <w:sz w:val="18"/>
                      <w:szCs w:val="18"/>
                    </w:rPr>
                    <m:t>T</m:t>
                  </m:r>
                </m:den>
              </m:f>
            </m:oMath>
          </w:p>
          <w:p w14:paraId="75AF8648" w14:textId="0CF24EC0" w:rsidR="003E4491" w:rsidRDefault="003E4491" w:rsidP="00950D5F">
            <w:pPr>
              <w:rPr>
                <w:sz w:val="18"/>
                <w:szCs w:val="18"/>
              </w:rPr>
            </w:pPr>
            <w:r w:rsidRPr="004121B5">
              <w:rPr>
                <w:i/>
                <w:iCs/>
                <w:sz w:val="18"/>
                <w:szCs w:val="18"/>
              </w:rPr>
              <w:t>mean_mtd &lt;- model(ts, avg = MEAN(y));   report(mtd)</w:t>
            </w:r>
            <w:r>
              <w:rPr>
                <w:sz w:val="18"/>
                <w:szCs w:val="18"/>
              </w:rPr>
              <w:t xml:space="preserve"> # look at model summaries (also have others on LHS)</w:t>
            </w:r>
          </w:p>
          <w:p w14:paraId="52425247" w14:textId="355A48DC" w:rsidR="003E4491" w:rsidRDefault="003E4491" w:rsidP="00950D5F">
            <w:pPr>
              <w:rPr>
                <w:sz w:val="18"/>
                <w:szCs w:val="18"/>
              </w:rPr>
            </w:pPr>
            <w:r w:rsidRPr="004121B5">
              <w:rPr>
                <w:i/>
                <w:iCs/>
                <w:sz w:val="18"/>
                <w:szCs w:val="18"/>
              </w:rPr>
              <w:t>forecast(mean_mtd, h = 10) %&gt;% autoplot(data = ts, level=NULL)</w:t>
            </w:r>
            <w:r>
              <w:rPr>
                <w:sz w:val="18"/>
                <w:szCs w:val="18"/>
              </w:rPr>
              <w:t xml:space="preserve"> # level for prediction intervals</w:t>
            </w:r>
          </w:p>
        </w:tc>
      </w:tr>
      <w:tr w:rsidR="003E4491" w14:paraId="7184DA97" w14:textId="77777777" w:rsidTr="004271B5">
        <w:trPr>
          <w:trHeight w:val="207"/>
        </w:trPr>
        <w:tc>
          <w:tcPr>
            <w:tcW w:w="2122" w:type="dxa"/>
            <w:gridSpan w:val="4"/>
            <w:vMerge/>
          </w:tcPr>
          <w:p w14:paraId="1CFFACBE" w14:textId="77777777" w:rsidR="003E4491" w:rsidRDefault="003E4491" w:rsidP="00950D5F">
            <w:pPr>
              <w:rPr>
                <w:sz w:val="18"/>
                <w:szCs w:val="18"/>
              </w:rPr>
            </w:pPr>
          </w:p>
        </w:tc>
        <w:tc>
          <w:tcPr>
            <w:tcW w:w="9314" w:type="dxa"/>
            <w:gridSpan w:val="6"/>
          </w:tcPr>
          <w:p w14:paraId="755B867E" w14:textId="1872E47E" w:rsidR="003E4491" w:rsidRDefault="003E4491" w:rsidP="003E4491">
            <w:pPr>
              <w:rPr>
                <w:sz w:val="18"/>
                <w:szCs w:val="18"/>
              </w:rPr>
            </w:pPr>
            <w:r>
              <w:rPr>
                <w:sz w:val="18"/>
                <w:szCs w:val="18"/>
              </w:rPr>
              <w:t xml:space="preserve">2. Naive Mtd: Forecast = most recent observation, i.e.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sidR="002F2834">
              <w:rPr>
                <w:sz w:val="18"/>
                <w:szCs w:val="18"/>
              </w:rPr>
              <w:t>, where e</w:t>
            </w:r>
            <w:r w:rsidR="002F2834">
              <w:rPr>
                <w:sz w:val="18"/>
                <w:szCs w:val="18"/>
                <w:vertAlign w:val="subscript"/>
              </w:rPr>
              <w:t>t</w:t>
            </w:r>
            <w:r w:rsidR="002F2834">
              <w:rPr>
                <w:sz w:val="18"/>
                <w:szCs w:val="18"/>
              </w:rPr>
              <w:t xml:space="preserve"> ~ WN(0,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sidR="002F2834">
              <w:rPr>
                <w:sz w:val="18"/>
                <w:szCs w:val="18"/>
              </w:rPr>
              <w:t>) and y</w:t>
            </w:r>
            <w:r w:rsidR="002F2834">
              <w:rPr>
                <w:sz w:val="18"/>
                <w:szCs w:val="18"/>
                <w:vertAlign w:val="subscript"/>
              </w:rPr>
              <w:t>0</w:t>
            </w:r>
            <w:r w:rsidR="002F2834">
              <w:rPr>
                <w:sz w:val="18"/>
                <w:szCs w:val="18"/>
              </w:rPr>
              <w:t xml:space="preserve"> = 0</w:t>
            </w:r>
          </w:p>
          <w:p w14:paraId="53439140" w14:textId="77777777" w:rsidR="003E4491" w:rsidRDefault="003E4491" w:rsidP="003E4491">
            <w:pPr>
              <w:rPr>
                <w:sz w:val="18"/>
                <w:szCs w:val="18"/>
              </w:rPr>
            </w:pPr>
            <w:r w:rsidRPr="004121B5">
              <w:rPr>
                <w:i/>
                <w:iCs/>
                <w:sz w:val="18"/>
                <w:szCs w:val="18"/>
              </w:rPr>
              <w:t>mean_and_naive &lt;- model(ts, avg = MEAN(y), naive = NAIVE(y))</w:t>
            </w:r>
            <w:r>
              <w:rPr>
                <w:sz w:val="18"/>
                <w:szCs w:val="18"/>
              </w:rPr>
              <w:t xml:space="preserve"> # This creates a tibble w 2 models, MEAN &amp; NAIVE</w:t>
            </w:r>
          </w:p>
          <w:p w14:paraId="6228194B" w14:textId="77777777" w:rsidR="003E4491" w:rsidRPr="004379C5" w:rsidRDefault="003E4491" w:rsidP="003E4491">
            <w:pPr>
              <w:rPr>
                <w:sz w:val="18"/>
                <w:szCs w:val="18"/>
                <w:vertAlign w:val="subscript"/>
              </w:rPr>
            </w:pPr>
            <w:r>
              <w:rPr>
                <w:sz w:val="18"/>
                <w:szCs w:val="18"/>
              </w:rPr>
              <w:t xml:space="preserve"># NAIVE can be replace by </w:t>
            </w:r>
            <w:r w:rsidRPr="004121B5">
              <w:rPr>
                <w:i/>
                <w:iCs/>
                <w:sz w:val="18"/>
                <w:szCs w:val="18"/>
              </w:rPr>
              <w:t>RW()</w:t>
            </w:r>
            <w:r>
              <w:rPr>
                <w:sz w:val="18"/>
                <w:szCs w:val="18"/>
              </w:rPr>
              <w:t>: random walk w/o drift, since y</w:t>
            </w:r>
            <w:r>
              <w:rPr>
                <w:sz w:val="18"/>
                <w:szCs w:val="18"/>
                <w:vertAlign w:val="subscript"/>
              </w:rPr>
              <w:t>t</w:t>
            </w:r>
            <w:r>
              <w:rPr>
                <w:sz w:val="18"/>
                <w:szCs w:val="18"/>
              </w:rPr>
              <w:t xml:space="preserve"> = y</w:t>
            </w:r>
            <w:r>
              <w:rPr>
                <w:sz w:val="18"/>
                <w:szCs w:val="18"/>
                <w:vertAlign w:val="subscript"/>
              </w:rPr>
              <w:t>t-1</w:t>
            </w:r>
            <w:r>
              <w:rPr>
                <w:sz w:val="18"/>
                <w:szCs w:val="18"/>
              </w:rPr>
              <w:t xml:space="preserve"> + e</w:t>
            </w:r>
            <w:r>
              <w:rPr>
                <w:sz w:val="18"/>
                <w:szCs w:val="18"/>
                <w:vertAlign w:val="subscript"/>
              </w:rPr>
              <w:t>t</w:t>
            </w:r>
            <w:r>
              <w:rPr>
                <w:sz w:val="18"/>
                <w:szCs w:val="18"/>
              </w:rPr>
              <w:t>, or y</w:t>
            </w:r>
            <w:r>
              <w:rPr>
                <w:sz w:val="18"/>
                <w:szCs w:val="18"/>
                <w:vertAlign w:val="subscript"/>
              </w:rPr>
              <w:t>T+h</w:t>
            </w:r>
            <w:r>
              <w:rPr>
                <w:sz w:val="18"/>
                <w:szCs w:val="18"/>
              </w:rPr>
              <w:t xml:space="preserve"> = y</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oMath>
            <w:r>
              <w:rPr>
                <w:sz w:val="18"/>
                <w:szCs w:val="18"/>
              </w:rPr>
              <w:t>. So E(y</w:t>
            </w:r>
            <w:r>
              <w:rPr>
                <w:sz w:val="18"/>
                <w:szCs w:val="18"/>
                <w:vertAlign w:val="subscript"/>
              </w:rPr>
              <w:t>T+h</w:t>
            </w:r>
            <w:r>
              <w:rPr>
                <w:sz w:val="18"/>
                <w:szCs w:val="18"/>
              </w:rPr>
              <w:t>|y</w:t>
            </w:r>
            <w:r>
              <w:rPr>
                <w:sz w:val="18"/>
                <w:szCs w:val="18"/>
                <w:vertAlign w:val="subscript"/>
              </w:rPr>
              <w:t>1</w:t>
            </w:r>
            <w:r>
              <w:rPr>
                <w:sz w:val="18"/>
                <w:szCs w:val="18"/>
              </w:rPr>
              <w:t>,…,y</w:t>
            </w:r>
            <w:r>
              <w:rPr>
                <w:sz w:val="18"/>
                <w:szCs w:val="18"/>
                <w:vertAlign w:val="subscript"/>
              </w:rPr>
              <w:t>T</w:t>
            </w:r>
            <w:r>
              <w:rPr>
                <w:sz w:val="18"/>
                <w:szCs w:val="18"/>
              </w:rPr>
              <w:t>) = y</w:t>
            </w:r>
            <w:r>
              <w:rPr>
                <w:sz w:val="18"/>
                <w:szCs w:val="18"/>
                <w:vertAlign w:val="subscript"/>
              </w:rPr>
              <w:t>T</w:t>
            </w:r>
          </w:p>
          <w:p w14:paraId="1792B05F" w14:textId="5A19AEEE" w:rsidR="003E4491" w:rsidRDefault="003E4491" w:rsidP="00950D5F">
            <w:pPr>
              <w:rPr>
                <w:sz w:val="18"/>
                <w:szCs w:val="18"/>
              </w:rPr>
            </w:pPr>
            <w:r w:rsidRPr="004121B5">
              <w:rPr>
                <w:i/>
                <w:iCs/>
                <w:sz w:val="18"/>
                <w:szCs w:val="18"/>
              </w:rPr>
              <w:t xml:space="preserve">forecast(mean_and_naive, h=10) %&gt;% autoplot(data = ts, level=NULL) </w:t>
            </w:r>
            <w:r>
              <w:rPr>
                <w:sz w:val="18"/>
                <w:szCs w:val="18"/>
              </w:rPr>
              <w:t># will product 2 forecasts</w:t>
            </w:r>
          </w:p>
        </w:tc>
      </w:tr>
      <w:tr w:rsidR="003E4491" w14:paraId="68D3B4F1" w14:textId="77777777" w:rsidTr="004271B5">
        <w:trPr>
          <w:trHeight w:val="207"/>
        </w:trPr>
        <w:tc>
          <w:tcPr>
            <w:tcW w:w="2122" w:type="dxa"/>
            <w:gridSpan w:val="4"/>
            <w:vMerge/>
          </w:tcPr>
          <w:p w14:paraId="10C2C7E6" w14:textId="77777777" w:rsidR="003E4491" w:rsidRDefault="003E4491" w:rsidP="00950D5F">
            <w:pPr>
              <w:rPr>
                <w:sz w:val="18"/>
                <w:szCs w:val="18"/>
              </w:rPr>
            </w:pPr>
          </w:p>
        </w:tc>
        <w:tc>
          <w:tcPr>
            <w:tcW w:w="9314" w:type="dxa"/>
            <w:gridSpan w:val="6"/>
          </w:tcPr>
          <w:p w14:paraId="47BFE7FE" w14:textId="77777777" w:rsidR="002F2834" w:rsidRDefault="003E4491" w:rsidP="00950D5F">
            <w:pPr>
              <w:rPr>
                <w:sz w:val="18"/>
                <w:szCs w:val="18"/>
              </w:rPr>
            </w:pPr>
            <w:r>
              <w:rPr>
                <w:sz w:val="18"/>
                <w:szCs w:val="18"/>
              </w:rPr>
              <w:t>3. Random Walk w Drift:</w:t>
            </w:r>
            <w:r w:rsidR="002F2834">
              <w:rPr>
                <w:sz w:val="18"/>
                <w:szCs w:val="18"/>
              </w:rPr>
              <w:t xml:space="preserve"> Constant diff btw successive observations apart from the random noise, i.e. y</w:t>
            </w:r>
            <w:r w:rsidR="002F2834">
              <w:rPr>
                <w:sz w:val="18"/>
                <w:szCs w:val="18"/>
                <w:vertAlign w:val="subscript"/>
              </w:rPr>
              <w:t>t</w:t>
            </w:r>
            <w:r w:rsidR="002F2834">
              <w:rPr>
                <w:sz w:val="18"/>
                <w:szCs w:val="18"/>
              </w:rPr>
              <w:t xml:space="preserve"> = </w:t>
            </w:r>
            <m:oMath>
              <m:r>
                <w:rPr>
                  <w:rFonts w:ascii="Cambria Math" w:hAnsi="Cambria Math"/>
                  <w:sz w:val="18"/>
                  <w:szCs w:val="18"/>
                </w:rPr>
                <m:t>δ</m:t>
              </m:r>
            </m:oMath>
            <w:r w:rsidR="002F2834">
              <w:rPr>
                <w:sz w:val="18"/>
                <w:szCs w:val="18"/>
              </w:rPr>
              <w:t xml:space="preserve"> + y</w:t>
            </w:r>
            <w:r w:rsidR="002F2834">
              <w:rPr>
                <w:sz w:val="18"/>
                <w:szCs w:val="18"/>
                <w:vertAlign w:val="subscript"/>
              </w:rPr>
              <w:t>t-1</w:t>
            </w:r>
            <w:r w:rsidR="002F2834">
              <w:rPr>
                <w:sz w:val="18"/>
                <w:szCs w:val="18"/>
              </w:rPr>
              <w:t xml:space="preserve"> + e</w:t>
            </w:r>
            <w:r w:rsidR="002F2834">
              <w:rPr>
                <w:sz w:val="18"/>
                <w:szCs w:val="18"/>
                <w:vertAlign w:val="subscript"/>
              </w:rPr>
              <w:t>t</w:t>
            </w:r>
            <w:r w:rsidR="002F2834">
              <w:rPr>
                <w:sz w:val="18"/>
                <w:szCs w:val="18"/>
              </w:rPr>
              <w:t xml:space="preserve"> for t ≥ 1, where e</w:t>
            </w:r>
            <w:r w:rsidR="002F2834">
              <w:rPr>
                <w:sz w:val="18"/>
                <w:szCs w:val="18"/>
                <w:vertAlign w:val="subscript"/>
              </w:rPr>
              <w:t>t</w:t>
            </w:r>
            <w:r w:rsidR="002F2834">
              <w:rPr>
                <w:sz w:val="18"/>
                <w:szCs w:val="18"/>
              </w:rPr>
              <w:t xml:space="preserve"> ~ WN(0,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e</m:t>
                  </m:r>
                </m:sub>
                <m:sup>
                  <m:r>
                    <w:rPr>
                      <w:rFonts w:ascii="Cambria Math" w:hAnsi="Cambria Math"/>
                      <w:sz w:val="18"/>
                      <w:szCs w:val="18"/>
                    </w:rPr>
                    <m:t>2</m:t>
                  </m:r>
                </m:sup>
              </m:sSubSup>
            </m:oMath>
            <w:r w:rsidR="002F2834">
              <w:rPr>
                <w:sz w:val="18"/>
                <w:szCs w:val="18"/>
              </w:rPr>
              <w:t>) and y</w:t>
            </w:r>
            <w:r w:rsidR="002F2834">
              <w:rPr>
                <w:sz w:val="18"/>
                <w:szCs w:val="18"/>
                <w:vertAlign w:val="subscript"/>
              </w:rPr>
              <w:t>0</w:t>
            </w:r>
            <w:r w:rsidR="002F2834">
              <w:rPr>
                <w:sz w:val="18"/>
                <w:szCs w:val="18"/>
              </w:rPr>
              <w:t xml:space="preserve"> = 0. OR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=hδ+</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oMath>
            <w:r w:rsidR="002F2834">
              <w:rPr>
                <w:sz w:val="18"/>
                <w:szCs w:val="18"/>
              </w:rPr>
              <w:t>. Since E(y</w:t>
            </w:r>
            <w:r w:rsidR="002F2834">
              <w:rPr>
                <w:sz w:val="18"/>
                <w:szCs w:val="18"/>
                <w:vertAlign w:val="subscript"/>
              </w:rPr>
              <w:t>T+h</w:t>
            </w:r>
            <w:r w:rsidR="002F2834">
              <w:rPr>
                <w:sz w:val="18"/>
                <w:szCs w:val="18"/>
              </w:rPr>
              <w:t>|y</w:t>
            </w:r>
            <w:r w:rsidR="002F2834">
              <w:rPr>
                <w:sz w:val="18"/>
                <w:szCs w:val="18"/>
                <w:vertAlign w:val="subscript"/>
              </w:rPr>
              <w:t>1</w:t>
            </w:r>
            <w:r w:rsidR="002F2834">
              <w:rPr>
                <w:sz w:val="18"/>
                <w:szCs w:val="18"/>
              </w:rPr>
              <w:t>, …, y</w:t>
            </w:r>
            <w:r w:rsidR="002F2834">
              <w:rPr>
                <w:sz w:val="18"/>
                <w:szCs w:val="18"/>
                <w:vertAlign w:val="subscript"/>
              </w:rPr>
              <w:t>T</w:t>
            </w:r>
            <w:r w:rsidR="002F2834">
              <w:rPr>
                <w:sz w:val="18"/>
                <w:szCs w:val="18"/>
              </w:rPr>
              <w:t xml:space="preserve">) = </w:t>
            </w:r>
            <m:oMath>
              <m:r>
                <w:rPr>
                  <w:rFonts w:ascii="Cambria Math" w:hAnsi="Cambria Math"/>
                  <w:sz w:val="18"/>
                  <w:szCs w:val="18"/>
                </w:rPr>
                <m:t>hδ+</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p>
          <w:p w14:paraId="31D2FF4E" w14:textId="77777777" w:rsidR="002F2834" w:rsidRDefault="002F2834" w:rsidP="00950D5F">
            <w:pPr>
              <w:rPr>
                <w:sz w:val="18"/>
                <w:szCs w:val="18"/>
              </w:rPr>
            </w:pPr>
            <w:r>
              <w:rPr>
                <w:sz w:val="18"/>
                <w:szCs w:val="18"/>
              </w:rPr>
              <w:t xml:space="preserve">Naive mtd to estimate </w:t>
            </w:r>
            <m:oMath>
              <m:r>
                <w:rPr>
                  <w:rFonts w:ascii="Cambria Math" w:hAnsi="Cambria Math"/>
                  <w:sz w:val="18"/>
                  <w:szCs w:val="18"/>
                </w:rPr>
                <m:t>δ</m:t>
              </m:r>
            </m:oMath>
            <w:r>
              <w:rPr>
                <w:sz w:val="18"/>
                <w:szCs w:val="18"/>
              </w:rPr>
              <w:t xml:space="preserve"> is to use average of diffs btw lag 1 obs, i.e. </w:t>
            </w:r>
            <m:oMath>
              <m:acc>
                <m:accPr>
                  <m:ctrlPr>
                    <w:rPr>
                      <w:rFonts w:ascii="Cambria Math" w:hAnsi="Cambria Math"/>
                      <w:i/>
                      <w:sz w:val="18"/>
                      <w:szCs w:val="18"/>
                    </w:rPr>
                  </m:ctrlPr>
                </m:accPr>
                <m:e>
                  <m:r>
                    <w:rPr>
                      <w:rFonts w:ascii="Cambria Math" w:hAnsi="Cambria Math"/>
                      <w:sz w:val="18"/>
                      <w:szCs w:val="18"/>
                    </w:rPr>
                    <m:t>δ</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ctrlPr>
                    <w:rPr>
                      <w:rFonts w:ascii="Cambria Math" w:hAnsi="Cambria Math"/>
                      <w:i/>
                      <w:sz w:val="18"/>
                      <w:szCs w:val="18"/>
                    </w:rPr>
                  </m:ctrlPr>
                </m:naryPr>
                <m:sub>
                  <m:r>
                    <w:rPr>
                      <w:rFonts w:ascii="Cambria Math" w:hAnsi="Cambria Math"/>
                      <w:sz w:val="18"/>
                      <w:szCs w:val="18"/>
                    </w:rPr>
                    <m:t>t=2</m:t>
                  </m:r>
                </m:sub>
                <m:sup>
                  <m:r>
                    <w:rPr>
                      <w:rFonts w:ascii="Cambria Math" w:hAnsi="Cambria Math"/>
                      <w:sz w:val="18"/>
                      <w:szCs w:val="18"/>
                    </w:rPr>
                    <m:t>T</m:t>
                  </m:r>
                </m:sup>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e>
              </m:nary>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num>
                <m:den>
                  <m:r>
                    <w:rPr>
                      <w:rFonts w:ascii="Cambria Math" w:hAnsi="Cambria Math"/>
                      <w:sz w:val="18"/>
                      <w:szCs w:val="18"/>
                    </w:rPr>
                    <m:t>T-1</m:t>
                  </m:r>
                </m:den>
              </m:f>
            </m:oMath>
          </w:p>
          <w:p w14:paraId="32D3D813" w14:textId="77777777" w:rsidR="002F2834" w:rsidRDefault="002F2834" w:rsidP="00950D5F">
            <w:pPr>
              <w:rPr>
                <w:sz w:val="18"/>
                <w:szCs w:val="18"/>
              </w:rPr>
            </w:pPr>
            <w:r>
              <w:rPr>
                <w:sz w:val="18"/>
                <w:szCs w:val="18"/>
              </w:rPr>
              <w:t xml:space="preserve">Then forecast,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+h</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num>
                    <m:den>
                      <m:r>
                        <w:rPr>
                          <w:rFonts w:ascii="Cambria Math" w:hAnsi="Cambria Math"/>
                          <w:sz w:val="18"/>
                          <w:szCs w:val="18"/>
                        </w:rPr>
                        <m:t>T-1</m:t>
                      </m:r>
                    </m:den>
                  </m:f>
                </m:e>
              </m:d>
            </m:oMath>
          </w:p>
          <w:p w14:paraId="1B7B6B65" w14:textId="3F1BAE60" w:rsidR="002F2834" w:rsidRPr="004121B5" w:rsidRDefault="002F2834" w:rsidP="00950D5F">
            <w:pPr>
              <w:rPr>
                <w:i/>
                <w:iCs/>
                <w:sz w:val="18"/>
                <w:szCs w:val="18"/>
              </w:rPr>
            </w:pPr>
            <w:r w:rsidRPr="004121B5">
              <w:rPr>
                <w:i/>
                <w:iCs/>
                <w:sz w:val="18"/>
                <w:szCs w:val="18"/>
              </w:rPr>
              <w:t>rwf &lt;- model(ts, rwf = RW(y ~ drift()));   forecast(rwf, h=10) %&gt;% autoplot(data = ts, level=NULL)</w:t>
            </w:r>
          </w:p>
        </w:tc>
      </w:tr>
      <w:tr w:rsidR="003E4491" w14:paraId="14656CD6" w14:textId="77777777" w:rsidTr="004271B5">
        <w:trPr>
          <w:trHeight w:val="207"/>
        </w:trPr>
        <w:tc>
          <w:tcPr>
            <w:tcW w:w="2122" w:type="dxa"/>
            <w:gridSpan w:val="4"/>
            <w:vMerge/>
          </w:tcPr>
          <w:p w14:paraId="1CD164AF" w14:textId="77777777" w:rsidR="003E4491" w:rsidRDefault="003E4491" w:rsidP="00950D5F">
            <w:pPr>
              <w:rPr>
                <w:sz w:val="18"/>
                <w:szCs w:val="18"/>
              </w:rPr>
            </w:pPr>
          </w:p>
        </w:tc>
        <w:tc>
          <w:tcPr>
            <w:tcW w:w="9314" w:type="dxa"/>
            <w:gridSpan w:val="6"/>
          </w:tcPr>
          <w:p w14:paraId="267F6373" w14:textId="77777777" w:rsidR="003E4491" w:rsidRDefault="003E4491" w:rsidP="00950D5F">
            <w:pPr>
              <w:rPr>
                <w:sz w:val="18"/>
                <w:szCs w:val="18"/>
              </w:rPr>
            </w:pPr>
            <w:r>
              <w:rPr>
                <w:sz w:val="18"/>
                <w:szCs w:val="18"/>
              </w:rPr>
              <w:t>4. Seasonal Naive Mtd:</w:t>
            </w:r>
            <w:r w:rsidR="002F2834">
              <w:rPr>
                <w:sz w:val="18"/>
                <w:szCs w:val="18"/>
              </w:rPr>
              <w:t xml:space="preserve"> Forecast = last observed value from the same season of the previous year</w:t>
            </w:r>
          </w:p>
          <w:p w14:paraId="1C4827DB" w14:textId="77777777" w:rsidR="004121B5" w:rsidRDefault="004121B5" w:rsidP="00950D5F">
            <w:pPr>
              <w:rPr>
                <w:sz w:val="18"/>
                <w:szCs w:val="18"/>
              </w:rPr>
            </w:pPr>
            <w:r>
              <w:rPr>
                <w:sz w:val="18"/>
                <w:szCs w:val="18"/>
              </w:rPr>
              <w:t xml:space="preserve">Suppose period of time series is m, e.g. m = 12 for monthly data. Then forecast,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T+h-km</m:t>
                  </m:r>
                </m:sub>
              </m:sSub>
            </m:oMath>
            <w:r>
              <w:rPr>
                <w:sz w:val="18"/>
                <w:szCs w:val="18"/>
              </w:rPr>
              <w:t xml:space="preserve">, where k = </w:t>
            </w:r>
            <m:oMath>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h-1</m:t>
                      </m:r>
                    </m:num>
                    <m:den>
                      <m:r>
                        <w:rPr>
                          <w:rFonts w:ascii="Cambria Math" w:hAnsi="Cambria Math"/>
                          <w:sz w:val="18"/>
                          <w:szCs w:val="18"/>
                        </w:rPr>
                        <m:t>m</m:t>
                      </m:r>
                    </m:den>
                  </m:f>
                </m:e>
              </m:d>
              <m:r>
                <w:rPr>
                  <w:rFonts w:ascii="Cambria Math" w:hAnsi="Cambria Math"/>
                  <w:sz w:val="18"/>
                  <w:szCs w:val="18"/>
                </w:rPr>
                <m:t>+1</m:t>
              </m:r>
            </m:oMath>
          </w:p>
          <w:p w14:paraId="28104CF7" w14:textId="09B5731A" w:rsidR="004121B5" w:rsidRPr="004121B5" w:rsidRDefault="004121B5" w:rsidP="00950D5F">
            <w:pPr>
              <w:rPr>
                <w:i/>
                <w:iCs/>
                <w:sz w:val="18"/>
                <w:szCs w:val="18"/>
              </w:rPr>
            </w:pPr>
            <w:r>
              <w:rPr>
                <w:i/>
                <w:iCs/>
                <w:sz w:val="18"/>
                <w:szCs w:val="18"/>
              </w:rPr>
              <w:t>sn &lt;- model(ts, sn = SNAIVE(y));   forecast(sn, h=10) %&gt;% autoplot(data = ts, level=NULL, show_gap=FALSE)</w:t>
            </w:r>
          </w:p>
        </w:tc>
      </w:tr>
      <w:tr w:rsidR="00FD291A" w14:paraId="1F171AA4" w14:textId="77777777" w:rsidTr="00B467B8">
        <w:tc>
          <w:tcPr>
            <w:tcW w:w="988" w:type="dxa"/>
            <w:gridSpan w:val="2"/>
          </w:tcPr>
          <w:p w14:paraId="10559305" w14:textId="2AE9F9AC" w:rsidR="00FD291A" w:rsidRDefault="003E4491" w:rsidP="00950D5F">
            <w:pPr>
              <w:rPr>
                <w:sz w:val="18"/>
                <w:szCs w:val="18"/>
              </w:rPr>
            </w:pPr>
            <w:r>
              <w:rPr>
                <w:sz w:val="18"/>
                <w:szCs w:val="18"/>
              </w:rPr>
              <w:t>Residual</w:t>
            </w:r>
            <w:r w:rsidR="00B467B8">
              <w:rPr>
                <w:sz w:val="18"/>
                <w:szCs w:val="18"/>
              </w:rPr>
              <w:t>s</w:t>
            </w:r>
          </w:p>
        </w:tc>
        <w:tc>
          <w:tcPr>
            <w:tcW w:w="10448" w:type="dxa"/>
            <w:gridSpan w:val="8"/>
          </w:tcPr>
          <w:p w14:paraId="5E25D34C" w14:textId="2E93E891" w:rsidR="00B467B8" w:rsidRDefault="00B467B8" w:rsidP="00950D5F">
            <w:pPr>
              <w:rPr>
                <w:sz w:val="18"/>
                <w:szCs w:val="18"/>
              </w:rPr>
            </w:pPr>
            <w:r>
              <w:rPr>
                <w:sz w:val="18"/>
                <w:szCs w:val="18"/>
              </w:rPr>
              <w:t>e</w:t>
            </w:r>
            <w:r>
              <w:rPr>
                <w:sz w:val="18"/>
                <w:szCs w:val="18"/>
                <w:vertAlign w:val="subscript"/>
              </w:rPr>
              <w:t>t</w:t>
            </w:r>
            <w:r>
              <w:rPr>
                <w:sz w:val="18"/>
                <w:szCs w:val="18"/>
              </w:rPr>
              <w:t xml:space="preserve"> = y</w:t>
            </w:r>
            <w:r>
              <w:rPr>
                <w:sz w:val="18"/>
                <w:szCs w:val="18"/>
                <w:vertAlign w:val="subscript"/>
              </w:rPr>
              <w:t>t</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t|t-1</m:t>
                  </m:r>
                </m:sub>
              </m:sSub>
            </m:oMath>
            <w:r>
              <w:rPr>
                <w:sz w:val="18"/>
                <w:szCs w:val="18"/>
              </w:rPr>
              <w:t xml:space="preserve"> = y</w:t>
            </w:r>
            <w:r>
              <w:rPr>
                <w:sz w:val="18"/>
                <w:szCs w:val="18"/>
                <w:vertAlign w:val="subscript"/>
              </w:rPr>
              <w:t>t</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Residuals are based on 1-step ahead forecasts. </w:t>
            </w:r>
          </w:p>
          <w:tbl>
            <w:tblPr>
              <w:tblStyle w:val="TableGrid"/>
              <w:tblW w:w="0" w:type="auto"/>
              <w:tblLook w:val="04A0" w:firstRow="1" w:lastRow="0" w:firstColumn="1" w:lastColumn="0" w:noHBand="0" w:noVBand="1"/>
            </w:tblPr>
            <w:tblGrid>
              <w:gridCol w:w="1727"/>
              <w:gridCol w:w="4395"/>
              <w:gridCol w:w="4100"/>
            </w:tblGrid>
            <w:tr w:rsidR="00902E67" w14:paraId="4949FD3A" w14:textId="77777777" w:rsidTr="00902E67">
              <w:tc>
                <w:tcPr>
                  <w:tcW w:w="1727" w:type="dxa"/>
                </w:tcPr>
                <w:p w14:paraId="47F49069" w14:textId="1330E3FD" w:rsidR="00902E67" w:rsidRPr="00902E67" w:rsidRDefault="00902E67" w:rsidP="00950D5F">
                  <w:pPr>
                    <w:rPr>
                      <w:sz w:val="18"/>
                      <w:szCs w:val="18"/>
                    </w:rPr>
                  </w:pPr>
                  <w:r>
                    <w:rPr>
                      <w:sz w:val="18"/>
                      <w:szCs w:val="18"/>
                    </w:rPr>
                    <w:t>Suppose we use w</w:t>
                  </w:r>
                  <w:r>
                    <w:rPr>
                      <w:sz w:val="18"/>
                      <w:szCs w:val="18"/>
                      <w:vertAlign w:val="subscript"/>
                    </w:rPr>
                    <w:t>t</w:t>
                  </w:r>
                </w:p>
              </w:tc>
              <w:tc>
                <w:tcPr>
                  <w:tcW w:w="4395" w:type="dxa"/>
                </w:tcPr>
                <w:p w14:paraId="0C54DA00" w14:textId="7A326813" w:rsidR="00902E67" w:rsidRDefault="00902E67" w:rsidP="00950D5F">
                  <w:pPr>
                    <w:rPr>
                      <w:sz w:val="18"/>
                      <w:szCs w:val="18"/>
                    </w:rPr>
                  </w:pPr>
                  <w:r>
                    <w:rPr>
                      <w:sz w:val="18"/>
                      <w:szCs w:val="18"/>
                    </w:rPr>
                    <w:t>Innovation residuals = residuals on the transformed scale</w:t>
                  </w:r>
                </w:p>
              </w:tc>
              <w:tc>
                <w:tcPr>
                  <w:tcW w:w="4100" w:type="dxa"/>
                </w:tcPr>
                <w:p w14:paraId="2E3BDAEA" w14:textId="396AFDE6" w:rsidR="00902E67" w:rsidRDefault="00902E67" w:rsidP="00950D5F">
                  <w:pPr>
                    <w:rPr>
                      <w:sz w:val="18"/>
                      <w:szCs w:val="18"/>
                    </w:rPr>
                  </w:pPr>
                  <w:r>
                    <w:rPr>
                      <w:sz w:val="18"/>
                      <w:szCs w:val="18"/>
                    </w:rPr>
                    <w:t>Residuals aka training errors aka Response residuals</w:t>
                  </w:r>
                </w:p>
              </w:tc>
            </w:tr>
            <w:tr w:rsidR="00902E67" w14:paraId="39EE2524" w14:textId="77777777" w:rsidTr="00902E67">
              <w:tc>
                <w:tcPr>
                  <w:tcW w:w="1727" w:type="dxa"/>
                </w:tcPr>
                <w:p w14:paraId="36847915" w14:textId="334C3FDF" w:rsidR="00902E67" w:rsidRDefault="00902E67" w:rsidP="00950D5F">
                  <w:pPr>
                    <w:rPr>
                      <w:sz w:val="18"/>
                      <w:szCs w:val="18"/>
                    </w:rPr>
                  </w:pPr>
                  <w:r>
                    <w:rPr>
                      <w:sz w:val="18"/>
                      <w:szCs w:val="18"/>
                    </w:rPr>
                    <w:t>w</w:t>
                  </w:r>
                  <w:r>
                    <w:rPr>
                      <w:sz w:val="18"/>
                      <w:szCs w:val="18"/>
                      <w:vertAlign w:val="subscript"/>
                    </w:rPr>
                    <w:t>t</w:t>
                  </w:r>
                  <w:r>
                    <w:rPr>
                      <w:sz w:val="18"/>
                      <w:szCs w:val="18"/>
                    </w:rPr>
                    <w:t xml:space="preserve"> = log y</w:t>
                  </w:r>
                  <w:r>
                    <w:rPr>
                      <w:sz w:val="18"/>
                      <w:szCs w:val="18"/>
                      <w:vertAlign w:val="subscript"/>
                    </w:rPr>
                    <w:t>t</w:t>
                  </w:r>
                </w:p>
              </w:tc>
              <w:tc>
                <w:tcPr>
                  <w:tcW w:w="4395" w:type="dxa"/>
                </w:tcPr>
                <w:p w14:paraId="1325DA65" w14:textId="29E2F48B" w:rsidR="00902E67" w:rsidRDefault="00902E67" w:rsidP="00950D5F">
                  <w:pPr>
                    <w:rPr>
                      <w:sz w:val="18"/>
                      <w:szCs w:val="18"/>
                    </w:rPr>
                  </w:pPr>
                  <w:r>
                    <w:rPr>
                      <w:sz w:val="18"/>
                      <w:szCs w:val="18"/>
                    </w:rPr>
                    <w:t>w</w:t>
                  </w:r>
                  <w:r>
                    <w:rPr>
                      <w:sz w:val="18"/>
                      <w:szCs w:val="18"/>
                      <w:vertAlign w:val="subscript"/>
                    </w:rPr>
                    <w:t>t</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p>
              </w:tc>
              <w:tc>
                <w:tcPr>
                  <w:tcW w:w="4100" w:type="dxa"/>
                </w:tcPr>
                <w:p w14:paraId="2E381E46" w14:textId="1D36048C" w:rsidR="00902E67" w:rsidRDefault="00902E67" w:rsidP="00950D5F">
                  <w:pPr>
                    <w:rPr>
                      <w:sz w:val="18"/>
                      <w:szCs w:val="18"/>
                    </w:rPr>
                  </w:pPr>
                  <w:r>
                    <w:rPr>
                      <w:sz w:val="18"/>
                      <w:szCs w:val="18"/>
                    </w:rPr>
                    <w:t>y</w:t>
                  </w:r>
                  <w:r>
                    <w:rPr>
                      <w:sz w:val="18"/>
                      <w:szCs w:val="18"/>
                      <w:vertAlign w:val="subscript"/>
                    </w:rPr>
                    <w:t>t</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where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is back-transform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w</m:t>
                            </m:r>
                          </m:e>
                        </m:acc>
                      </m:e>
                      <m:sub>
                        <m:r>
                          <w:rPr>
                            <w:rFonts w:ascii="Cambria Math" w:hAnsi="Cambria Math"/>
                            <w:sz w:val="18"/>
                            <w:szCs w:val="18"/>
                          </w:rPr>
                          <m:t>t</m:t>
                        </m:r>
                      </m:sub>
                    </m:sSub>
                  </m:oMath>
                  <w:r>
                    <w:rPr>
                      <w:sz w:val="18"/>
                      <w:szCs w:val="18"/>
                    </w:rPr>
                    <w:t xml:space="preserve"> w bias adjustment factor</w:t>
                  </w:r>
                </w:p>
              </w:tc>
            </w:tr>
          </w:tbl>
          <w:p w14:paraId="3DF5F079" w14:textId="7F6CCD37" w:rsidR="00902E67" w:rsidRPr="00B467B8" w:rsidRDefault="00902E67" w:rsidP="00950D5F">
            <w:pPr>
              <w:rPr>
                <w:sz w:val="18"/>
                <w:szCs w:val="18"/>
              </w:rPr>
            </w:pPr>
          </w:p>
        </w:tc>
      </w:tr>
      <w:tr w:rsidR="00B467B8" w14:paraId="1D5A5BA8" w14:textId="77777777" w:rsidTr="00B60844">
        <w:tc>
          <w:tcPr>
            <w:tcW w:w="2972" w:type="dxa"/>
            <w:gridSpan w:val="5"/>
          </w:tcPr>
          <w:p w14:paraId="0E84965D" w14:textId="49CB6389" w:rsidR="00B467B8" w:rsidRDefault="00B467B8" w:rsidP="00950D5F">
            <w:pPr>
              <w:rPr>
                <w:sz w:val="18"/>
                <w:szCs w:val="18"/>
              </w:rPr>
            </w:pPr>
            <w:r>
              <w:rPr>
                <w:sz w:val="18"/>
                <w:szCs w:val="18"/>
              </w:rPr>
              <w:t>Extracting Residuals and Fitted Values</w:t>
            </w:r>
          </w:p>
        </w:tc>
        <w:tc>
          <w:tcPr>
            <w:tcW w:w="8464" w:type="dxa"/>
            <w:gridSpan w:val="5"/>
          </w:tcPr>
          <w:p w14:paraId="0F893246" w14:textId="474F55EF" w:rsidR="00B467B8" w:rsidRPr="00B60844" w:rsidRDefault="00B60844" w:rsidP="00950D5F">
            <w:pPr>
              <w:rPr>
                <w:i/>
                <w:iCs/>
                <w:sz w:val="18"/>
                <w:szCs w:val="18"/>
              </w:rPr>
            </w:pPr>
            <w:r w:rsidRPr="00B60844">
              <w:rPr>
                <w:i/>
                <w:iCs/>
                <w:sz w:val="18"/>
                <w:szCs w:val="18"/>
              </w:rPr>
              <w:t>fitted_and_resids &lt;- augment(mean_mtd)</w:t>
            </w:r>
            <w:r>
              <w:rPr>
                <w:i/>
                <w:iCs/>
                <w:sz w:val="18"/>
                <w:szCs w:val="18"/>
              </w:rPr>
              <w:t xml:space="preserve"> # returns a tsibble</w:t>
            </w:r>
          </w:p>
        </w:tc>
      </w:tr>
      <w:tr w:rsidR="00B467B8" w14:paraId="6A731AEC" w14:textId="77777777" w:rsidTr="004271B5">
        <w:tc>
          <w:tcPr>
            <w:tcW w:w="2122" w:type="dxa"/>
            <w:gridSpan w:val="4"/>
          </w:tcPr>
          <w:p w14:paraId="6E296428" w14:textId="0F9514DF" w:rsidR="00B467B8" w:rsidRDefault="00B467B8" w:rsidP="00950D5F">
            <w:pPr>
              <w:rPr>
                <w:sz w:val="18"/>
                <w:szCs w:val="18"/>
              </w:rPr>
            </w:pPr>
            <w:r>
              <w:rPr>
                <w:sz w:val="18"/>
                <w:szCs w:val="18"/>
              </w:rPr>
              <w:t>Essential Properties of Residuals</w:t>
            </w:r>
          </w:p>
        </w:tc>
        <w:tc>
          <w:tcPr>
            <w:tcW w:w="9314" w:type="dxa"/>
            <w:gridSpan w:val="6"/>
          </w:tcPr>
          <w:p w14:paraId="71E709E1" w14:textId="7083C937" w:rsidR="00B467B8" w:rsidRDefault="00B60844" w:rsidP="00950D5F">
            <w:pPr>
              <w:rPr>
                <w:sz w:val="18"/>
                <w:szCs w:val="18"/>
              </w:rPr>
            </w:pPr>
            <w:r>
              <w:rPr>
                <w:sz w:val="18"/>
                <w:szCs w:val="18"/>
              </w:rPr>
              <w:t>1. Residuals are uncorrelated.   If residuals are correlated: ARIMA model might be appropriate.</w:t>
            </w:r>
          </w:p>
          <w:p w14:paraId="44F447CB" w14:textId="06ECE05D" w:rsidR="00B60844" w:rsidRDefault="00B60844" w:rsidP="00950D5F">
            <w:pPr>
              <w:rPr>
                <w:sz w:val="18"/>
                <w:szCs w:val="18"/>
              </w:rPr>
            </w:pPr>
            <w:r>
              <w:rPr>
                <w:sz w:val="18"/>
                <w:szCs w:val="18"/>
              </w:rPr>
              <w:t>2. Residuals have mean 0.   If mean ≠ 0: mean should be added to forecast to correct for the bias</w:t>
            </w:r>
          </w:p>
        </w:tc>
      </w:tr>
      <w:tr w:rsidR="00B467B8" w14:paraId="4D2488F6" w14:textId="77777777" w:rsidTr="004271B5">
        <w:tc>
          <w:tcPr>
            <w:tcW w:w="2122" w:type="dxa"/>
            <w:gridSpan w:val="4"/>
          </w:tcPr>
          <w:p w14:paraId="4A26FA83" w14:textId="322F23C6" w:rsidR="00B467B8" w:rsidRDefault="00B467B8" w:rsidP="00950D5F">
            <w:pPr>
              <w:rPr>
                <w:sz w:val="18"/>
                <w:szCs w:val="18"/>
              </w:rPr>
            </w:pPr>
            <w:r>
              <w:rPr>
                <w:sz w:val="18"/>
                <w:szCs w:val="18"/>
              </w:rPr>
              <w:t>Desired Properties of Residuals</w:t>
            </w:r>
          </w:p>
        </w:tc>
        <w:tc>
          <w:tcPr>
            <w:tcW w:w="9314" w:type="dxa"/>
            <w:gridSpan w:val="6"/>
          </w:tcPr>
          <w:p w14:paraId="5BADF1E0" w14:textId="77777777" w:rsidR="00B60844" w:rsidRDefault="00B60844" w:rsidP="00950D5F">
            <w:pPr>
              <w:rPr>
                <w:sz w:val="18"/>
                <w:szCs w:val="18"/>
              </w:rPr>
            </w:pPr>
            <w:r>
              <w:rPr>
                <w:sz w:val="18"/>
                <w:szCs w:val="18"/>
              </w:rPr>
              <w:t>1. Residuals have constant variance.   2. Residuals are normally distributed</w:t>
            </w:r>
          </w:p>
          <w:p w14:paraId="1EF8E58D" w14:textId="77777777" w:rsidR="00B60844" w:rsidRDefault="00B60844" w:rsidP="00950D5F">
            <w:pPr>
              <w:rPr>
                <w:sz w:val="18"/>
                <w:szCs w:val="18"/>
              </w:rPr>
            </w:pPr>
            <w:r>
              <w:rPr>
                <w:sz w:val="18"/>
                <w:szCs w:val="18"/>
              </w:rPr>
              <w:t xml:space="preserve">These 2 properties make it easier to compute prediction intervals (using Normal Approx). </w:t>
            </w:r>
          </w:p>
          <w:p w14:paraId="54654C14" w14:textId="2B34ADB6" w:rsidR="00B60844" w:rsidRPr="00B60844" w:rsidRDefault="00B60844" w:rsidP="00950D5F">
            <w:pPr>
              <w:rPr>
                <w:sz w:val="18"/>
                <w:szCs w:val="18"/>
              </w:rPr>
            </w:pPr>
            <w:r>
              <w:rPr>
                <w:sz w:val="18"/>
                <w:szCs w:val="18"/>
              </w:rPr>
              <w:t>But sometimes, it is impossible to fix them. 1 sol</w:t>
            </w:r>
            <w:r>
              <w:rPr>
                <w:sz w:val="18"/>
                <w:szCs w:val="18"/>
                <w:vertAlign w:val="superscript"/>
              </w:rPr>
              <w:t>n</w:t>
            </w:r>
            <w:r>
              <w:rPr>
                <w:sz w:val="18"/>
                <w:szCs w:val="18"/>
              </w:rPr>
              <w:t xml:space="preserve"> is to transform the data</w:t>
            </w:r>
          </w:p>
        </w:tc>
      </w:tr>
      <w:tr w:rsidR="00B60844" w14:paraId="73517534" w14:textId="77777777" w:rsidTr="00124EF8">
        <w:trPr>
          <w:trHeight w:val="46"/>
        </w:trPr>
        <w:tc>
          <w:tcPr>
            <w:tcW w:w="704" w:type="dxa"/>
            <w:vMerge w:val="restart"/>
          </w:tcPr>
          <w:p w14:paraId="06A0A2DD" w14:textId="18894328" w:rsidR="00B60844" w:rsidRDefault="00B60844" w:rsidP="00950D5F">
            <w:pPr>
              <w:rPr>
                <w:sz w:val="18"/>
                <w:szCs w:val="18"/>
              </w:rPr>
            </w:pPr>
            <w:r>
              <w:rPr>
                <w:sz w:val="18"/>
                <w:szCs w:val="18"/>
              </w:rPr>
              <w:t>E.g.</w:t>
            </w:r>
          </w:p>
        </w:tc>
        <w:tc>
          <w:tcPr>
            <w:tcW w:w="10732" w:type="dxa"/>
            <w:gridSpan w:val="9"/>
          </w:tcPr>
          <w:p w14:paraId="49CCC4BD" w14:textId="3E53DEAB" w:rsidR="00B60844" w:rsidRDefault="00B60844" w:rsidP="00950D5F">
            <w:pPr>
              <w:rPr>
                <w:i/>
                <w:iCs/>
                <w:sz w:val="18"/>
                <w:szCs w:val="18"/>
              </w:rPr>
            </w:pPr>
            <w:r>
              <w:rPr>
                <w:i/>
                <w:iCs/>
                <w:sz w:val="18"/>
                <w:szCs w:val="18"/>
              </w:rPr>
              <w:t>gg_tsresiduals(mean_mtd) # plot TS o</w:t>
            </w:r>
            <w:r w:rsidR="008A6E23">
              <w:rPr>
                <w:i/>
                <w:iCs/>
                <w:sz w:val="18"/>
                <w:szCs w:val="18"/>
              </w:rPr>
              <w:t>f</w:t>
            </w:r>
            <w:r>
              <w:rPr>
                <w:i/>
                <w:iCs/>
                <w:sz w:val="18"/>
                <w:szCs w:val="18"/>
              </w:rPr>
              <w:t xml:space="preserve"> residuals + ACF + histogram</w:t>
            </w:r>
          </w:p>
          <w:p w14:paraId="5B94B786" w14:textId="5A64FAEC" w:rsidR="000F0CE0" w:rsidRPr="00B60844" w:rsidRDefault="000F0CE0" w:rsidP="00950D5F">
            <w:pPr>
              <w:rPr>
                <w:i/>
                <w:iCs/>
                <w:sz w:val="18"/>
                <w:szCs w:val="18"/>
              </w:rPr>
            </w:pPr>
            <w:r>
              <w:rPr>
                <w:sz w:val="18"/>
                <w:szCs w:val="18"/>
              </w:rPr>
              <w:t xml:space="preserve">If WN: Residuals time plot no autocorrelation. ACF all </w:t>
            </w:r>
            <w:r w:rsidR="00A86B4D">
              <w:rPr>
                <w:sz w:val="18"/>
                <w:szCs w:val="18"/>
              </w:rPr>
              <w:t>btw</w:t>
            </w:r>
            <w:r>
              <w:rPr>
                <w:sz w:val="18"/>
                <w:szCs w:val="18"/>
              </w:rPr>
              <w:t xml:space="preserve"> blue line. Histogram looks like Gaussian curve. Ljung Box test have p-value &gt; 0.05.</w:t>
            </w:r>
          </w:p>
        </w:tc>
      </w:tr>
      <w:tr w:rsidR="00B60844" w14:paraId="60B1260E" w14:textId="77777777" w:rsidTr="00124EF8">
        <w:trPr>
          <w:trHeight w:val="45"/>
        </w:trPr>
        <w:tc>
          <w:tcPr>
            <w:tcW w:w="704" w:type="dxa"/>
            <w:vMerge/>
          </w:tcPr>
          <w:p w14:paraId="38C2E17A" w14:textId="77777777" w:rsidR="00B60844" w:rsidRDefault="00B60844" w:rsidP="00950D5F">
            <w:pPr>
              <w:rPr>
                <w:sz w:val="18"/>
                <w:szCs w:val="18"/>
              </w:rPr>
            </w:pPr>
          </w:p>
        </w:tc>
        <w:tc>
          <w:tcPr>
            <w:tcW w:w="10732" w:type="dxa"/>
            <w:gridSpan w:val="9"/>
          </w:tcPr>
          <w:p w14:paraId="01C998EB" w14:textId="6408DBC1" w:rsidR="00B60844" w:rsidRPr="00B60844" w:rsidRDefault="00B60844" w:rsidP="00B60844">
            <w:pPr>
              <w:rPr>
                <w:i/>
                <w:iCs/>
                <w:sz w:val="18"/>
                <w:szCs w:val="18"/>
              </w:rPr>
            </w:pPr>
            <w:r>
              <w:rPr>
                <w:i/>
                <w:iCs/>
                <w:sz w:val="18"/>
                <w:szCs w:val="18"/>
              </w:rPr>
              <w:t xml:space="preserve">ts &lt;- readRDS("");   l1 &lt;- guererro(ts$y);   </w:t>
            </w:r>
            <w:r w:rsidRPr="00B60844">
              <w:rPr>
                <w:i/>
                <w:iCs/>
                <w:sz w:val="18"/>
                <w:szCs w:val="18"/>
              </w:rPr>
              <w:t>snaive &lt;- model(</w:t>
            </w:r>
            <w:r w:rsidR="00124EF8">
              <w:rPr>
                <w:i/>
                <w:iCs/>
                <w:sz w:val="18"/>
                <w:szCs w:val="18"/>
              </w:rPr>
              <w:t>ts</w:t>
            </w:r>
            <w:r w:rsidRPr="00B60844">
              <w:rPr>
                <w:i/>
                <w:iCs/>
                <w:sz w:val="18"/>
                <w:szCs w:val="18"/>
              </w:rPr>
              <w:t>, SNAIVE(box_cox(value, l1)))</w:t>
            </w:r>
          </w:p>
          <w:p w14:paraId="34AAA4B4" w14:textId="7B9A2DC6" w:rsidR="00B60844" w:rsidRDefault="00B60844" w:rsidP="00B60844">
            <w:pPr>
              <w:rPr>
                <w:i/>
                <w:iCs/>
                <w:sz w:val="18"/>
                <w:szCs w:val="18"/>
              </w:rPr>
            </w:pPr>
            <w:r w:rsidRPr="00B60844">
              <w:rPr>
                <w:i/>
                <w:iCs/>
                <w:sz w:val="18"/>
                <w:szCs w:val="18"/>
              </w:rPr>
              <w:t>fcast &lt;- forecast(snaive, h = 12, point_forecast = list(.median=median, .mean=mean))</w:t>
            </w:r>
            <w:r w:rsidR="001818C9">
              <w:rPr>
                <w:i/>
                <w:iCs/>
                <w:sz w:val="18"/>
                <w:szCs w:val="18"/>
              </w:rPr>
              <w:t xml:space="preserve"> #OR .median=median(y)</w:t>
            </w:r>
          </w:p>
          <w:p w14:paraId="5131A945" w14:textId="4EDBD9ED" w:rsidR="00B60844" w:rsidRPr="00B60844" w:rsidRDefault="00B60844" w:rsidP="00B60844">
            <w:pPr>
              <w:rPr>
                <w:i/>
                <w:iCs/>
                <w:sz w:val="18"/>
                <w:szCs w:val="18"/>
              </w:rPr>
            </w:pPr>
            <w:r w:rsidRPr="00B60844">
              <w:rPr>
                <w:i/>
                <w:iCs/>
                <w:sz w:val="18"/>
                <w:szCs w:val="18"/>
              </w:rPr>
              <w:t>autoplot(fcast, data=filter(</w:t>
            </w:r>
            <w:r w:rsidR="00124EF8">
              <w:rPr>
                <w:i/>
                <w:iCs/>
                <w:sz w:val="18"/>
                <w:szCs w:val="18"/>
              </w:rPr>
              <w:t>ts</w:t>
            </w:r>
            <w:r w:rsidRPr="00B60844">
              <w:rPr>
                <w:i/>
                <w:iCs/>
                <w:sz w:val="18"/>
                <w:szCs w:val="18"/>
              </w:rPr>
              <w:t>, index &gt;= yearmonth("1990 Jan")), level=NULL, point_forecast=list(mean=mean),</w:t>
            </w:r>
            <w:r>
              <w:rPr>
                <w:i/>
                <w:iCs/>
                <w:sz w:val="18"/>
                <w:szCs w:val="18"/>
              </w:rPr>
              <w:t xml:space="preserve"> </w:t>
            </w:r>
            <w:r w:rsidRPr="00B60844">
              <w:rPr>
                <w:i/>
                <w:iCs/>
                <w:sz w:val="18"/>
                <w:szCs w:val="18"/>
              </w:rPr>
              <w:t>show_gap = FALSE) +</w:t>
            </w:r>
          </w:p>
          <w:p w14:paraId="1EC51AEC" w14:textId="337C881D" w:rsidR="00B60844" w:rsidRDefault="00124EF8" w:rsidP="00B60844">
            <w:pPr>
              <w:rPr>
                <w:i/>
                <w:iCs/>
                <w:sz w:val="18"/>
                <w:szCs w:val="18"/>
              </w:rPr>
            </w:pPr>
            <w:r>
              <w:rPr>
                <w:i/>
                <w:iCs/>
                <w:sz w:val="18"/>
                <w:szCs w:val="18"/>
              </w:rPr>
              <w:t xml:space="preserve">    </w:t>
            </w:r>
            <w:r w:rsidR="00B60844" w:rsidRPr="00B60844">
              <w:rPr>
                <w:i/>
                <w:iCs/>
                <w:sz w:val="18"/>
                <w:szCs w:val="18"/>
              </w:rPr>
              <w:t xml:space="preserve">labs("Bias-adjusted forecast of mean (in red)") + </w:t>
            </w:r>
          </w:p>
          <w:p w14:paraId="2750C563" w14:textId="689F4C2D" w:rsidR="00B60844" w:rsidRDefault="00124EF8" w:rsidP="00B60844">
            <w:pPr>
              <w:rPr>
                <w:i/>
                <w:iCs/>
                <w:sz w:val="18"/>
                <w:szCs w:val="18"/>
              </w:rPr>
            </w:pPr>
            <w:r>
              <w:rPr>
                <w:i/>
                <w:iCs/>
                <w:sz w:val="18"/>
                <w:szCs w:val="18"/>
              </w:rPr>
              <w:t xml:space="preserve">    </w:t>
            </w:r>
            <w:r w:rsidR="00B60844" w:rsidRPr="00B60844">
              <w:rPr>
                <w:i/>
                <w:iCs/>
                <w:sz w:val="18"/>
                <w:szCs w:val="18"/>
              </w:rPr>
              <w:t>autolayer(fcast, level=NULL, point_forecast = list(median=median), color="red")</w:t>
            </w:r>
          </w:p>
        </w:tc>
      </w:tr>
      <w:tr w:rsidR="0024361B" w14:paraId="04EF2D8C" w14:textId="77777777" w:rsidTr="00216FFA">
        <w:trPr>
          <w:trHeight w:val="336"/>
        </w:trPr>
        <w:tc>
          <w:tcPr>
            <w:tcW w:w="1413" w:type="dxa"/>
            <w:gridSpan w:val="3"/>
            <w:vMerge w:val="restart"/>
          </w:tcPr>
          <w:p w14:paraId="685412D4" w14:textId="5AE84740" w:rsidR="0024361B" w:rsidRDefault="0024361B" w:rsidP="00950D5F">
            <w:pPr>
              <w:rPr>
                <w:sz w:val="18"/>
                <w:szCs w:val="18"/>
              </w:rPr>
            </w:pPr>
            <w:r>
              <w:rPr>
                <w:sz w:val="18"/>
                <w:szCs w:val="18"/>
              </w:rPr>
              <w:t>Tests of Autocorrelation</w:t>
            </w:r>
          </w:p>
        </w:tc>
        <w:tc>
          <w:tcPr>
            <w:tcW w:w="10023" w:type="dxa"/>
            <w:gridSpan w:val="7"/>
          </w:tcPr>
          <w:p w14:paraId="7C6334D8" w14:textId="7FF9C1D1" w:rsidR="00216FFA" w:rsidRPr="0024361B" w:rsidRDefault="0024361B" w:rsidP="0024361B">
            <w:pPr>
              <w:rPr>
                <w:sz w:val="18"/>
                <w:szCs w:val="18"/>
                <w:lang w:val="en-SG"/>
              </w:rPr>
            </w:pPr>
            <w:r>
              <w:rPr>
                <w:sz w:val="18"/>
                <w:szCs w:val="18"/>
                <w:lang w:val="en-SG"/>
              </w:rPr>
              <w:t>Portmanteau tests: test whether the first h autocorrelations (taken tgt) are significantly diff from what is expected from a WN process. 1) Box-Pierce test.   2) Ljung-Box test</w:t>
            </w:r>
          </w:p>
        </w:tc>
      </w:tr>
      <w:tr w:rsidR="0024361B" w14:paraId="3067FB1B" w14:textId="77777777" w:rsidTr="00216FFA">
        <w:trPr>
          <w:trHeight w:val="565"/>
        </w:trPr>
        <w:tc>
          <w:tcPr>
            <w:tcW w:w="1413" w:type="dxa"/>
            <w:gridSpan w:val="3"/>
            <w:vMerge/>
          </w:tcPr>
          <w:p w14:paraId="0A3DAEB1" w14:textId="77777777" w:rsidR="0024361B" w:rsidRDefault="0024361B" w:rsidP="00950D5F">
            <w:pPr>
              <w:rPr>
                <w:sz w:val="18"/>
                <w:szCs w:val="18"/>
              </w:rPr>
            </w:pPr>
          </w:p>
        </w:tc>
        <w:tc>
          <w:tcPr>
            <w:tcW w:w="10023" w:type="dxa"/>
            <w:gridSpan w:val="7"/>
          </w:tcPr>
          <w:p w14:paraId="35183816" w14:textId="77777777" w:rsidR="0024361B" w:rsidRDefault="0024361B" w:rsidP="0024361B">
            <w:pPr>
              <w:rPr>
                <w:sz w:val="18"/>
                <w:szCs w:val="18"/>
                <w:lang w:val="en-SG"/>
              </w:rPr>
            </w:pPr>
            <w:r>
              <w:rPr>
                <w:sz w:val="18"/>
                <w:szCs w:val="18"/>
                <w:lang w:val="en-SG"/>
              </w:rPr>
              <w:t xml:space="preserve">1) Box-Pierce Test: Q = </w:t>
            </w:r>
            <m:oMath>
              <m:r>
                <w:rPr>
                  <w:rFonts w:ascii="Cambria Math" w:hAnsi="Cambria Math"/>
                  <w:sz w:val="18"/>
                  <w:szCs w:val="18"/>
                  <w:lang w:val="en-SG"/>
                </w:rPr>
                <m:t>T</m:t>
              </m:r>
              <m:nary>
                <m:naryPr>
                  <m:chr m:val="∑"/>
                  <m:limLoc m:val="undOvr"/>
                  <m:ctrlPr>
                    <w:rPr>
                      <w:rFonts w:ascii="Cambria Math" w:hAnsi="Cambria Math"/>
                      <w:i/>
                      <w:sz w:val="18"/>
                      <w:szCs w:val="18"/>
                      <w:lang w:val="en-SG"/>
                    </w:rPr>
                  </m:ctrlPr>
                </m:naryPr>
                <m:sub>
                  <m:r>
                    <w:rPr>
                      <w:rFonts w:ascii="Cambria Math" w:hAnsi="Cambria Math"/>
                      <w:sz w:val="18"/>
                      <w:szCs w:val="18"/>
                      <w:lang w:val="en-SG"/>
                    </w:rPr>
                    <m:t>k=1</m:t>
                  </m:r>
                </m:sub>
                <m:sup>
                  <m:r>
                    <w:rPr>
                      <w:rFonts w:ascii="Cambria Math" w:hAnsi="Cambria Math"/>
                      <w:sz w:val="18"/>
                      <w:szCs w:val="18"/>
                      <w:lang w:val="en-SG"/>
                    </w:rPr>
                    <m:t>h</m:t>
                  </m:r>
                </m:sup>
                <m:e>
                  <m:sSubSup>
                    <m:sSubSupPr>
                      <m:ctrlPr>
                        <w:rPr>
                          <w:rFonts w:ascii="Cambria Math" w:hAnsi="Cambria Math"/>
                          <w:i/>
                          <w:sz w:val="18"/>
                          <w:szCs w:val="18"/>
                          <w:lang w:val="en-SG"/>
                        </w:rPr>
                      </m:ctrlPr>
                    </m:sSubSupPr>
                    <m:e>
                      <m:r>
                        <w:rPr>
                          <w:rFonts w:ascii="Cambria Math" w:hAnsi="Cambria Math"/>
                          <w:sz w:val="18"/>
                          <w:szCs w:val="18"/>
                          <w:lang w:val="en-SG"/>
                        </w:rPr>
                        <m:t>r</m:t>
                      </m:r>
                    </m:e>
                    <m:sub>
                      <m:r>
                        <w:rPr>
                          <w:rFonts w:ascii="Cambria Math" w:hAnsi="Cambria Math"/>
                          <w:sz w:val="18"/>
                          <w:szCs w:val="18"/>
                          <w:lang w:val="en-SG"/>
                        </w:rPr>
                        <m:t>k</m:t>
                      </m:r>
                    </m:sub>
                    <m:sup>
                      <m:r>
                        <w:rPr>
                          <w:rFonts w:ascii="Cambria Math" w:hAnsi="Cambria Math"/>
                          <w:sz w:val="18"/>
                          <w:szCs w:val="18"/>
                          <w:lang w:val="en-SG"/>
                        </w:rPr>
                        <m:t>2</m:t>
                      </m:r>
                    </m:sup>
                  </m:sSubSup>
                </m:e>
              </m:nary>
            </m:oMath>
            <w:r>
              <w:rPr>
                <w:sz w:val="18"/>
                <w:szCs w:val="18"/>
                <w:lang w:val="en-SG"/>
              </w:rPr>
              <w:t>, where r</w:t>
            </w:r>
            <w:r>
              <w:rPr>
                <w:sz w:val="18"/>
                <w:szCs w:val="18"/>
                <w:vertAlign w:val="subscript"/>
                <w:lang w:val="en-SG"/>
              </w:rPr>
              <w:t>k</w:t>
            </w:r>
            <w:r>
              <w:rPr>
                <w:sz w:val="18"/>
                <w:szCs w:val="18"/>
                <w:lang w:val="en-SG"/>
              </w:rPr>
              <w:t xml:space="preserve"> = autocorrelation, h is maximum lag being considered, T is num of obs</w:t>
            </w:r>
          </w:p>
          <w:p w14:paraId="712D3D4C" w14:textId="77777777" w:rsidR="0024361B" w:rsidRDefault="0024361B" w:rsidP="0024361B">
            <w:pPr>
              <w:rPr>
                <w:sz w:val="18"/>
                <w:szCs w:val="18"/>
                <w:lang w:val="en-SG"/>
              </w:rPr>
            </w:pPr>
            <w:r>
              <w:rPr>
                <w:sz w:val="18"/>
                <w:szCs w:val="18"/>
                <w:lang w:val="en-SG"/>
              </w:rPr>
              <w:t>If each r</w:t>
            </w:r>
            <w:r>
              <w:rPr>
                <w:sz w:val="18"/>
                <w:szCs w:val="18"/>
                <w:vertAlign w:val="subscript"/>
                <w:lang w:val="en-SG"/>
              </w:rPr>
              <w:t>k</w:t>
            </w:r>
            <w:r>
              <w:rPr>
                <w:sz w:val="18"/>
                <w:szCs w:val="18"/>
                <w:lang w:val="en-SG"/>
              </w:rPr>
              <w:t xml:space="preserve"> is close to 0, then Q will be small. If some r</w:t>
            </w:r>
            <w:r>
              <w:rPr>
                <w:sz w:val="18"/>
                <w:szCs w:val="18"/>
                <w:vertAlign w:val="subscript"/>
                <w:lang w:val="en-SG"/>
              </w:rPr>
              <w:t>k</w:t>
            </w:r>
            <w:r>
              <w:rPr>
                <w:sz w:val="18"/>
                <w:szCs w:val="18"/>
                <w:lang w:val="en-SG"/>
              </w:rPr>
              <w:t xml:space="preserve"> are large, then Q is large, then conclude that residuals are autocorrelated</w:t>
            </w:r>
          </w:p>
          <w:p w14:paraId="279BA7C3" w14:textId="77777777" w:rsidR="0024361B" w:rsidRDefault="0024361B" w:rsidP="0024361B">
            <w:pPr>
              <w:rPr>
                <w:sz w:val="18"/>
                <w:szCs w:val="18"/>
                <w:lang w:val="en-SG"/>
              </w:rPr>
            </w:pPr>
            <w:r>
              <w:rPr>
                <w:sz w:val="18"/>
                <w:szCs w:val="18"/>
                <w:lang w:val="en-SG"/>
              </w:rPr>
              <w:t>Rule-of thumb: Use h = 10 for non-seasonal data. Use h = 2m for seasonal data, where m = period of seasonality.</w:t>
            </w:r>
          </w:p>
          <w:p w14:paraId="7B636D60" w14:textId="7C9B325A" w:rsidR="0024361B" w:rsidRPr="0024361B" w:rsidRDefault="0024361B" w:rsidP="0024361B">
            <w:pPr>
              <w:rPr>
                <w:sz w:val="18"/>
                <w:szCs w:val="18"/>
                <w:lang w:val="en-SG"/>
              </w:rPr>
            </w:pPr>
            <w:r>
              <w:rPr>
                <w:sz w:val="18"/>
                <w:szCs w:val="18"/>
                <w:lang w:val="en-SG"/>
              </w:rPr>
              <w:t>However, if the h &gt; T/5, then use T/5 instead</w:t>
            </w:r>
          </w:p>
        </w:tc>
      </w:tr>
      <w:tr w:rsidR="0024361B" w14:paraId="0EC0B55C" w14:textId="77777777" w:rsidTr="00216FFA">
        <w:trPr>
          <w:trHeight w:val="188"/>
        </w:trPr>
        <w:tc>
          <w:tcPr>
            <w:tcW w:w="1413" w:type="dxa"/>
            <w:gridSpan w:val="3"/>
            <w:vMerge/>
          </w:tcPr>
          <w:p w14:paraId="2018FE9F" w14:textId="77777777" w:rsidR="0024361B" w:rsidRDefault="0024361B" w:rsidP="00950D5F">
            <w:pPr>
              <w:rPr>
                <w:sz w:val="18"/>
                <w:szCs w:val="18"/>
              </w:rPr>
            </w:pPr>
          </w:p>
        </w:tc>
        <w:tc>
          <w:tcPr>
            <w:tcW w:w="10023" w:type="dxa"/>
            <w:gridSpan w:val="7"/>
          </w:tcPr>
          <w:p w14:paraId="79ECDBFF" w14:textId="75838577" w:rsidR="0024361B" w:rsidRDefault="0024361B" w:rsidP="0024361B">
            <w:pPr>
              <w:rPr>
                <w:sz w:val="18"/>
                <w:szCs w:val="18"/>
                <w:lang w:val="en-SG"/>
              </w:rPr>
            </w:pPr>
            <w:r>
              <w:rPr>
                <w:sz w:val="18"/>
                <w:szCs w:val="18"/>
                <w:lang w:val="en-SG"/>
              </w:rPr>
              <w:t xml:space="preserve">2) Ljung-Box test: Q* = </w:t>
            </w:r>
            <m:oMath>
              <m:r>
                <w:rPr>
                  <w:rFonts w:ascii="Cambria Math" w:hAnsi="Cambria Math"/>
                  <w:sz w:val="18"/>
                  <w:szCs w:val="18"/>
                  <w:lang w:val="en-SG"/>
                </w:rPr>
                <m:t>T(T+2)</m:t>
              </m:r>
              <m:nary>
                <m:naryPr>
                  <m:chr m:val="∑"/>
                  <m:limLoc m:val="undOvr"/>
                  <m:ctrlPr>
                    <w:rPr>
                      <w:rFonts w:ascii="Cambria Math" w:hAnsi="Cambria Math"/>
                      <w:i/>
                      <w:sz w:val="18"/>
                      <w:szCs w:val="18"/>
                      <w:lang w:val="en-SG"/>
                    </w:rPr>
                  </m:ctrlPr>
                </m:naryPr>
                <m:sub>
                  <m:r>
                    <w:rPr>
                      <w:rFonts w:ascii="Cambria Math" w:hAnsi="Cambria Math"/>
                      <w:sz w:val="18"/>
                      <w:szCs w:val="18"/>
                      <w:lang w:val="en-SG"/>
                    </w:rPr>
                    <m:t>k=1</m:t>
                  </m:r>
                </m:sub>
                <m:sup>
                  <m:r>
                    <w:rPr>
                      <w:rFonts w:ascii="Cambria Math" w:hAnsi="Cambria Math"/>
                      <w:sz w:val="18"/>
                      <w:szCs w:val="18"/>
                      <w:lang w:val="en-SG"/>
                    </w:rPr>
                    <m:t>h</m:t>
                  </m:r>
                </m:sup>
                <m:e>
                  <m:sSup>
                    <m:sSupPr>
                      <m:ctrlPr>
                        <w:rPr>
                          <w:rFonts w:ascii="Cambria Math" w:hAnsi="Cambria Math"/>
                          <w:i/>
                          <w:sz w:val="18"/>
                          <w:szCs w:val="18"/>
                          <w:lang w:val="en-SG"/>
                        </w:rPr>
                      </m:ctrlPr>
                    </m:sSupPr>
                    <m:e>
                      <m:d>
                        <m:dPr>
                          <m:ctrlPr>
                            <w:rPr>
                              <w:rFonts w:ascii="Cambria Math" w:hAnsi="Cambria Math"/>
                              <w:i/>
                              <w:sz w:val="18"/>
                              <w:szCs w:val="18"/>
                              <w:lang w:val="en-SG"/>
                            </w:rPr>
                          </m:ctrlPr>
                        </m:dPr>
                        <m:e>
                          <m:r>
                            <w:rPr>
                              <w:rFonts w:ascii="Cambria Math" w:hAnsi="Cambria Math"/>
                              <w:sz w:val="18"/>
                              <w:szCs w:val="18"/>
                              <w:lang w:val="en-SG"/>
                            </w:rPr>
                            <m:t>T-k</m:t>
                          </m:r>
                        </m:e>
                      </m:d>
                    </m:e>
                    <m:sup>
                      <m:r>
                        <w:rPr>
                          <w:rFonts w:ascii="Cambria Math" w:hAnsi="Cambria Math"/>
                          <w:sz w:val="18"/>
                          <w:szCs w:val="18"/>
                          <w:lang w:val="en-SG"/>
                        </w:rPr>
                        <m:t>-1</m:t>
                      </m:r>
                    </m:sup>
                  </m:sSup>
                  <m:sSubSup>
                    <m:sSubSupPr>
                      <m:ctrlPr>
                        <w:rPr>
                          <w:rFonts w:ascii="Cambria Math" w:hAnsi="Cambria Math"/>
                          <w:i/>
                          <w:sz w:val="18"/>
                          <w:szCs w:val="18"/>
                          <w:lang w:val="en-SG"/>
                        </w:rPr>
                      </m:ctrlPr>
                    </m:sSubSupPr>
                    <m:e>
                      <m:r>
                        <w:rPr>
                          <w:rFonts w:ascii="Cambria Math" w:hAnsi="Cambria Math"/>
                          <w:sz w:val="18"/>
                          <w:szCs w:val="18"/>
                          <w:lang w:val="en-SG"/>
                        </w:rPr>
                        <m:t>r</m:t>
                      </m:r>
                    </m:e>
                    <m:sub>
                      <m:r>
                        <w:rPr>
                          <w:rFonts w:ascii="Cambria Math" w:hAnsi="Cambria Math"/>
                          <w:sz w:val="18"/>
                          <w:szCs w:val="18"/>
                          <w:lang w:val="en-SG"/>
                        </w:rPr>
                        <m:t>k</m:t>
                      </m:r>
                    </m:sub>
                    <m:sup>
                      <m:r>
                        <w:rPr>
                          <w:rFonts w:ascii="Cambria Math" w:hAnsi="Cambria Math"/>
                          <w:sz w:val="18"/>
                          <w:szCs w:val="18"/>
                          <w:lang w:val="en-SG"/>
                        </w:rPr>
                        <m:t>2</m:t>
                      </m:r>
                    </m:sup>
                  </m:sSubSup>
                </m:e>
              </m:nary>
            </m:oMath>
            <w:r>
              <w:rPr>
                <w:sz w:val="18"/>
                <w:szCs w:val="18"/>
                <w:lang w:val="en-SG"/>
              </w:rPr>
              <w:t>. Large value of Q* suggests residuals are not from a WN series.</w:t>
            </w:r>
          </w:p>
        </w:tc>
      </w:tr>
      <w:tr w:rsidR="0024361B" w14:paraId="77678E14" w14:textId="77777777" w:rsidTr="00216FFA">
        <w:trPr>
          <w:trHeight w:val="565"/>
        </w:trPr>
        <w:tc>
          <w:tcPr>
            <w:tcW w:w="1413" w:type="dxa"/>
            <w:gridSpan w:val="3"/>
            <w:vMerge/>
          </w:tcPr>
          <w:p w14:paraId="11FA374F" w14:textId="77777777" w:rsidR="0024361B" w:rsidRDefault="0024361B" w:rsidP="00950D5F">
            <w:pPr>
              <w:rPr>
                <w:sz w:val="18"/>
                <w:szCs w:val="18"/>
              </w:rPr>
            </w:pPr>
          </w:p>
        </w:tc>
        <w:tc>
          <w:tcPr>
            <w:tcW w:w="10023" w:type="dxa"/>
            <w:gridSpan w:val="7"/>
          </w:tcPr>
          <w:p w14:paraId="28A33B3C" w14:textId="77777777" w:rsidR="0024361B" w:rsidRDefault="0024361B" w:rsidP="0024361B">
            <w:pPr>
              <w:rPr>
                <w:sz w:val="18"/>
                <w:szCs w:val="18"/>
                <w:lang w:val="en-SG"/>
              </w:rPr>
            </w:pPr>
            <w:r>
              <w:rPr>
                <w:sz w:val="18"/>
                <w:szCs w:val="18"/>
                <w:lang w:val="en-SG"/>
              </w:rPr>
              <w:t>For both Box-Pierce and Ljung-Box: H</w:t>
            </w:r>
            <w:r>
              <w:rPr>
                <w:sz w:val="18"/>
                <w:szCs w:val="18"/>
                <w:vertAlign w:val="subscript"/>
                <w:lang w:val="en-SG"/>
              </w:rPr>
              <w:t>0</w:t>
            </w:r>
            <w:r w:rsidR="00835B8C">
              <w:rPr>
                <w:sz w:val="18"/>
                <w:szCs w:val="18"/>
                <w:lang w:val="en-SG"/>
              </w:rPr>
              <w:t>:</w:t>
            </w:r>
            <w:r>
              <w:rPr>
                <w:sz w:val="18"/>
                <w:szCs w:val="18"/>
                <w:lang w:val="en-SG"/>
              </w:rPr>
              <w:t xml:space="preserve"> </w:t>
            </w:r>
            <m:oMath>
              <m:sSub>
                <m:sSubPr>
                  <m:ctrlPr>
                    <w:rPr>
                      <w:rFonts w:ascii="Cambria Math" w:hAnsi="Cambria Math"/>
                      <w:i/>
                      <w:sz w:val="18"/>
                      <w:szCs w:val="18"/>
                      <w:lang w:val="en-SG"/>
                    </w:rPr>
                  </m:ctrlPr>
                </m:sSubPr>
                <m:e>
                  <m:r>
                    <w:rPr>
                      <w:rFonts w:ascii="Cambria Math" w:hAnsi="Cambria Math"/>
                      <w:sz w:val="18"/>
                      <w:szCs w:val="18"/>
                      <w:lang w:val="en-SG"/>
                    </w:rPr>
                    <m:t>ρ</m:t>
                  </m:r>
                </m:e>
                <m:sub>
                  <m:r>
                    <w:rPr>
                      <w:rFonts w:ascii="Cambria Math" w:hAnsi="Cambria Math"/>
                      <w:sz w:val="18"/>
                      <w:szCs w:val="18"/>
                      <w:lang w:val="en-SG"/>
                    </w:rPr>
                    <m:t>k</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k</m:t>
                  </m:r>
                </m:sub>
              </m:sSub>
              <m:r>
                <w:rPr>
                  <w:rFonts w:ascii="Cambria Math" w:hAnsi="Cambria Math"/>
                  <w:sz w:val="18"/>
                  <w:szCs w:val="18"/>
                  <w:lang w:val="en-SG"/>
                </w:rPr>
                <m:t>=0 ∀ k</m:t>
              </m:r>
            </m:oMath>
            <w:r w:rsidR="00835B8C">
              <w:rPr>
                <w:sz w:val="18"/>
                <w:szCs w:val="18"/>
                <w:lang w:val="en-SG"/>
              </w:rPr>
              <w:t>, i.e. residuals are uncorrelated</w:t>
            </w:r>
          </w:p>
          <w:p w14:paraId="0D4B5BDB" w14:textId="6B456E45" w:rsidR="00835B8C" w:rsidRDefault="00D62E82" w:rsidP="0024361B">
            <w:pPr>
              <w:rPr>
                <w:sz w:val="18"/>
                <w:szCs w:val="18"/>
                <w:lang w:val="en-SG"/>
              </w:rPr>
            </w:pPr>
            <w:r>
              <w:rPr>
                <w:sz w:val="18"/>
                <w:szCs w:val="18"/>
                <w:lang w:val="en-SG"/>
              </w:rPr>
              <w:t>Under H</w:t>
            </w:r>
            <w:r>
              <w:rPr>
                <w:sz w:val="18"/>
                <w:szCs w:val="18"/>
                <w:vertAlign w:val="subscript"/>
                <w:lang w:val="en-SG"/>
              </w:rPr>
              <w:t>0</w:t>
            </w:r>
            <w:r>
              <w:rPr>
                <w:sz w:val="18"/>
                <w:szCs w:val="18"/>
                <w:lang w:val="en-SG"/>
              </w:rPr>
              <w:t xml:space="preserve">: both Q and Q* </w:t>
            </w:r>
            <w:r w:rsidR="00A03647">
              <w:rPr>
                <w:sz w:val="18"/>
                <w:szCs w:val="18"/>
                <w:lang w:val="en-SG"/>
              </w:rPr>
              <w:t>~</w:t>
            </w:r>
            <w:r>
              <w:rPr>
                <w:sz w:val="18"/>
                <w:szCs w:val="18"/>
                <w:lang w:val="en-SG"/>
              </w:rPr>
              <w:t xml:space="preserve"> </w:t>
            </w:r>
            <m:oMath>
              <m:sSup>
                <m:sSupPr>
                  <m:ctrlPr>
                    <w:rPr>
                      <w:rFonts w:ascii="Cambria Math" w:hAnsi="Cambria Math"/>
                      <w:i/>
                      <w:sz w:val="18"/>
                      <w:szCs w:val="18"/>
                      <w:lang w:val="en-SG"/>
                    </w:rPr>
                  </m:ctrlPr>
                </m:sSupPr>
                <m:e>
                  <m:r>
                    <w:rPr>
                      <w:rFonts w:ascii="Cambria Math" w:hAnsi="Cambria Math"/>
                      <w:sz w:val="18"/>
                      <w:szCs w:val="18"/>
                      <w:lang w:val="en-SG"/>
                    </w:rPr>
                    <m:t>χ</m:t>
                  </m:r>
                </m:e>
                <m:sup>
                  <m:r>
                    <w:rPr>
                      <w:rFonts w:ascii="Cambria Math" w:hAnsi="Cambria Math"/>
                      <w:sz w:val="18"/>
                      <w:szCs w:val="18"/>
                      <w:lang w:val="en-SG"/>
                    </w:rPr>
                    <m:t>2</m:t>
                  </m:r>
                </m:sup>
              </m:sSup>
            </m:oMath>
            <w:r>
              <w:rPr>
                <w:sz w:val="18"/>
                <w:szCs w:val="18"/>
                <w:lang w:val="en-SG"/>
              </w:rPr>
              <w:t xml:space="preserve"> dist w (h - K) degrees of freedom, where K = num of parameters in the model</w:t>
            </w:r>
          </w:p>
          <w:p w14:paraId="438051A4" w14:textId="77777777" w:rsidR="00216FFA" w:rsidRDefault="00216FFA" w:rsidP="0024361B">
            <w:pPr>
              <w:rPr>
                <w:sz w:val="18"/>
                <w:szCs w:val="18"/>
                <w:lang w:val="en-SG"/>
              </w:rPr>
            </w:pPr>
            <w:r>
              <w:rPr>
                <w:sz w:val="18"/>
                <w:szCs w:val="18"/>
                <w:lang w:val="en-SG"/>
              </w:rPr>
              <w:t>If test is computed based on raw data, then set K = 0</w:t>
            </w:r>
          </w:p>
          <w:p w14:paraId="47287D9B" w14:textId="4B12AA0E" w:rsidR="00216FFA" w:rsidRPr="00216FFA" w:rsidRDefault="00216FFA" w:rsidP="00216FFA">
            <w:pPr>
              <w:rPr>
                <w:i/>
                <w:iCs/>
                <w:sz w:val="18"/>
                <w:szCs w:val="18"/>
                <w:lang w:val="en-SG"/>
              </w:rPr>
            </w:pPr>
            <w:r w:rsidRPr="00216FFA">
              <w:rPr>
                <w:i/>
                <w:iCs/>
                <w:sz w:val="18"/>
                <w:szCs w:val="18"/>
                <w:lang w:val="en-SG"/>
              </w:rPr>
              <w:t>augment(mean_and_naive) %&gt;% features(.innov, features=feature_set(tags="portmanteau"), lag=10)</w:t>
            </w:r>
            <w:r>
              <w:rPr>
                <w:i/>
                <w:iCs/>
                <w:sz w:val="18"/>
                <w:szCs w:val="18"/>
                <w:lang w:val="en-SG"/>
              </w:rPr>
              <w:t xml:space="preserve"> #Apply both tests to model</w:t>
            </w:r>
          </w:p>
        </w:tc>
      </w:tr>
      <w:tr w:rsidR="00E023D3" w14:paraId="77277749" w14:textId="77777777" w:rsidTr="007C1DF8">
        <w:trPr>
          <w:trHeight w:val="68"/>
        </w:trPr>
        <w:tc>
          <w:tcPr>
            <w:tcW w:w="988" w:type="dxa"/>
            <w:gridSpan w:val="2"/>
            <w:vMerge w:val="restart"/>
          </w:tcPr>
          <w:p w14:paraId="41B8B827" w14:textId="3DC006A1" w:rsidR="00E023D3" w:rsidRDefault="00E023D3" w:rsidP="00950D5F">
            <w:pPr>
              <w:rPr>
                <w:sz w:val="18"/>
                <w:szCs w:val="18"/>
              </w:rPr>
            </w:pPr>
            <w:r>
              <w:rPr>
                <w:sz w:val="18"/>
                <w:szCs w:val="18"/>
              </w:rPr>
              <w:t>Evaluating Forecast Accuracy</w:t>
            </w:r>
          </w:p>
        </w:tc>
        <w:tc>
          <w:tcPr>
            <w:tcW w:w="10448" w:type="dxa"/>
            <w:gridSpan w:val="8"/>
          </w:tcPr>
          <w:p w14:paraId="2C2FBCA1" w14:textId="77777777" w:rsidR="00E023D3" w:rsidRDefault="00E023D3" w:rsidP="00216FFA">
            <w:pPr>
              <w:rPr>
                <w:sz w:val="18"/>
                <w:szCs w:val="18"/>
              </w:rPr>
            </w:pPr>
            <w:r>
              <w:rPr>
                <w:sz w:val="18"/>
                <w:szCs w:val="18"/>
              </w:rPr>
              <w:t>T</w:t>
            </w:r>
            <w:r w:rsidRPr="00216FFA">
              <w:rPr>
                <w:sz w:val="18"/>
                <w:szCs w:val="18"/>
              </w:rPr>
              <w:t xml:space="preserve">raining data </w:t>
            </w:r>
            <w:r>
              <w:rPr>
                <w:sz w:val="18"/>
                <w:szCs w:val="18"/>
              </w:rPr>
              <w:t>=</w:t>
            </w:r>
            <w:r w:rsidRPr="00216FFA">
              <w:rPr>
                <w:sz w:val="18"/>
                <w:szCs w:val="18"/>
              </w:rPr>
              <w:t xml:space="preserve"> to estimate the parameters of a model.</w:t>
            </w:r>
            <w:r>
              <w:rPr>
                <w:sz w:val="18"/>
                <w:szCs w:val="18"/>
              </w:rPr>
              <w:t xml:space="preserve"> T</w:t>
            </w:r>
            <w:r w:rsidRPr="00216FFA">
              <w:rPr>
                <w:sz w:val="18"/>
                <w:szCs w:val="18"/>
              </w:rPr>
              <w:t xml:space="preserve">est data </w:t>
            </w:r>
            <w:r>
              <w:rPr>
                <w:sz w:val="18"/>
                <w:szCs w:val="18"/>
              </w:rPr>
              <w:t xml:space="preserve">= </w:t>
            </w:r>
            <w:r w:rsidRPr="00216FFA">
              <w:rPr>
                <w:sz w:val="18"/>
                <w:szCs w:val="18"/>
              </w:rPr>
              <w:t>evaluate its forecast accuracy.</w:t>
            </w:r>
          </w:p>
          <w:p w14:paraId="667D7CBE" w14:textId="2EC3D3F6" w:rsidR="00E023D3" w:rsidRDefault="00E023D3" w:rsidP="00216FFA">
            <w:pPr>
              <w:rPr>
                <w:sz w:val="18"/>
                <w:szCs w:val="18"/>
              </w:rPr>
            </w:pPr>
            <w:r>
              <w:rPr>
                <w:sz w:val="18"/>
                <w:szCs w:val="18"/>
              </w:rPr>
              <w:t>Test set usually 20% of total sample. Test set should ideally be as large as maximum forecast horizon</w:t>
            </w:r>
          </w:p>
        </w:tc>
      </w:tr>
      <w:tr w:rsidR="00E023D3" w14:paraId="1FC8A4EF" w14:textId="77777777" w:rsidTr="007C1DF8">
        <w:trPr>
          <w:trHeight w:val="378"/>
        </w:trPr>
        <w:tc>
          <w:tcPr>
            <w:tcW w:w="988" w:type="dxa"/>
            <w:gridSpan w:val="2"/>
            <w:vMerge/>
          </w:tcPr>
          <w:p w14:paraId="7BDAA021" w14:textId="77777777" w:rsidR="00E023D3" w:rsidRDefault="00E023D3" w:rsidP="00950D5F">
            <w:pPr>
              <w:rPr>
                <w:sz w:val="18"/>
                <w:szCs w:val="18"/>
              </w:rPr>
            </w:pPr>
          </w:p>
        </w:tc>
        <w:tc>
          <w:tcPr>
            <w:tcW w:w="10448" w:type="dxa"/>
            <w:gridSpan w:val="8"/>
          </w:tcPr>
          <w:p w14:paraId="36F3AFA7" w14:textId="77777777" w:rsidR="00E023D3" w:rsidRDefault="00E023D3" w:rsidP="00216FFA">
            <w:pPr>
              <w:rPr>
                <w:sz w:val="18"/>
                <w:szCs w:val="18"/>
              </w:rPr>
            </w:pPr>
            <w:r>
              <w:rPr>
                <w:sz w:val="18"/>
                <w:szCs w:val="18"/>
              </w:rPr>
              <w:t xml:space="preserve">Forecast error = diff btw observed and its forecast =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T+k|T</m:t>
                  </m:r>
                </m:sub>
              </m:sSub>
            </m:oMath>
          </w:p>
          <w:p w14:paraId="0D3E0814" w14:textId="32E9DD74" w:rsidR="00E023D3" w:rsidRPr="000A48D6" w:rsidRDefault="00E023D3" w:rsidP="000A48D6">
            <w:pPr>
              <w:rPr>
                <w:sz w:val="18"/>
                <w:szCs w:val="18"/>
              </w:rPr>
            </w:pPr>
            <w:r>
              <w:rPr>
                <w:sz w:val="18"/>
                <w:szCs w:val="18"/>
              </w:rPr>
              <w:t>Training data = {y</w:t>
            </w:r>
            <w:r>
              <w:rPr>
                <w:sz w:val="18"/>
                <w:szCs w:val="18"/>
                <w:vertAlign w:val="subscript"/>
              </w:rPr>
              <w:t>1</w:t>
            </w:r>
            <w:r>
              <w:rPr>
                <w:sz w:val="18"/>
                <w:szCs w:val="18"/>
              </w:rPr>
              <w:t>, …, y</w:t>
            </w:r>
            <w:r>
              <w:rPr>
                <w:sz w:val="18"/>
                <w:szCs w:val="18"/>
                <w:vertAlign w:val="subscript"/>
              </w:rPr>
              <w:t>T</w:t>
            </w:r>
            <w:r>
              <w:rPr>
                <w:sz w:val="18"/>
                <w:szCs w:val="18"/>
              </w:rPr>
              <w:t>}. Test data = {y</w:t>
            </w:r>
            <w:r>
              <w:rPr>
                <w:sz w:val="18"/>
                <w:szCs w:val="18"/>
                <w:vertAlign w:val="subscript"/>
              </w:rPr>
              <w:t>T+1</w:t>
            </w:r>
            <w:r>
              <w:rPr>
                <w:sz w:val="18"/>
                <w:szCs w:val="18"/>
              </w:rPr>
              <w:t>, y</w:t>
            </w:r>
            <w:r>
              <w:rPr>
                <w:sz w:val="18"/>
                <w:szCs w:val="18"/>
                <w:vertAlign w:val="subscript"/>
              </w:rPr>
              <w:t>T+2</w:t>
            </w:r>
            <w:r>
              <w:rPr>
                <w:sz w:val="18"/>
                <w:szCs w:val="18"/>
              </w:rPr>
              <w:t>, …}. Note residuals based on training data, forecast error based on test data</w:t>
            </w:r>
          </w:p>
        </w:tc>
      </w:tr>
      <w:tr w:rsidR="00E023D3" w14:paraId="7E7CC1A9" w14:textId="77777777" w:rsidTr="007C1DF8">
        <w:trPr>
          <w:trHeight w:val="688"/>
        </w:trPr>
        <w:tc>
          <w:tcPr>
            <w:tcW w:w="988" w:type="dxa"/>
            <w:gridSpan w:val="2"/>
            <w:vMerge/>
          </w:tcPr>
          <w:p w14:paraId="0B3DC122" w14:textId="77777777" w:rsidR="00E023D3" w:rsidRDefault="00E023D3" w:rsidP="00950D5F">
            <w:pPr>
              <w:rPr>
                <w:sz w:val="18"/>
                <w:szCs w:val="18"/>
              </w:rPr>
            </w:pPr>
          </w:p>
        </w:tc>
        <w:tc>
          <w:tcPr>
            <w:tcW w:w="6662" w:type="dxa"/>
            <w:gridSpan w:val="5"/>
          </w:tcPr>
          <w:p w14:paraId="36AB9D1E" w14:textId="77777777" w:rsidR="00E023D3" w:rsidRDefault="00E023D3" w:rsidP="000A48D6">
            <w:pPr>
              <w:rPr>
                <w:sz w:val="18"/>
                <w:szCs w:val="18"/>
              </w:rPr>
            </w:pPr>
            <w:r>
              <w:rPr>
                <w:sz w:val="18"/>
                <w:szCs w:val="18"/>
              </w:rPr>
              <w:t>1) Scale-Dependent Errors: computed values, e</w:t>
            </w:r>
            <w:r>
              <w:rPr>
                <w:sz w:val="18"/>
                <w:szCs w:val="18"/>
                <w:vertAlign w:val="subscript"/>
              </w:rPr>
              <w:t>T+k</w:t>
            </w:r>
            <w:r>
              <w:rPr>
                <w:sz w:val="18"/>
                <w:szCs w:val="18"/>
              </w:rPr>
              <w:t xml:space="preserve"> are on the same scale as the data</w:t>
            </w:r>
          </w:p>
          <w:p w14:paraId="70B76050" w14:textId="77777777" w:rsidR="00E023D3" w:rsidRDefault="00E023D3" w:rsidP="000A48D6">
            <w:pPr>
              <w:rPr>
                <w:sz w:val="18"/>
                <w:szCs w:val="18"/>
              </w:rPr>
            </w:pPr>
            <w:r>
              <w:rPr>
                <w:sz w:val="18"/>
                <w:szCs w:val="18"/>
              </w:rPr>
              <w:t>- Any accuracy measure that is based only on e</w:t>
            </w:r>
            <w:r>
              <w:rPr>
                <w:sz w:val="18"/>
                <w:szCs w:val="18"/>
                <w:vertAlign w:val="subscript"/>
              </w:rPr>
              <w:t>T+k</w:t>
            </w:r>
            <w:r>
              <w:rPr>
                <w:sz w:val="18"/>
                <w:szCs w:val="18"/>
              </w:rPr>
              <w:t xml:space="preserve"> (instead of a standardisation of it). </w:t>
            </w:r>
          </w:p>
          <w:p w14:paraId="303EBCEE" w14:textId="77777777" w:rsidR="00E023D3" w:rsidRDefault="00E023D3" w:rsidP="000A48D6">
            <w:pPr>
              <w:rPr>
                <w:sz w:val="18"/>
                <w:szCs w:val="18"/>
              </w:rPr>
            </w:pPr>
            <w:r>
              <w:rPr>
                <w:sz w:val="18"/>
                <w:szCs w:val="18"/>
              </w:rPr>
              <w:t>- Cannot be used to make comparisons btw series of diff scale</w:t>
            </w:r>
          </w:p>
        </w:tc>
        <w:tc>
          <w:tcPr>
            <w:tcW w:w="3786" w:type="dxa"/>
            <w:gridSpan w:val="3"/>
          </w:tcPr>
          <w:p w14:paraId="0F7BF1C2" w14:textId="248EF4F5" w:rsidR="00E023D3" w:rsidRDefault="00E023D3" w:rsidP="00216FFA">
            <w:pPr>
              <w:rPr>
                <w:sz w:val="18"/>
                <w:szCs w:val="18"/>
              </w:rPr>
            </w:pPr>
            <w:r>
              <w:rPr>
                <w:sz w:val="18"/>
                <w:szCs w:val="18"/>
              </w:rPr>
              <w:t xml:space="preserve">MAE (Mean abs error)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h</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d>
                </m:e>
              </m:nary>
            </m:oMath>
            <w:r>
              <w:rPr>
                <w:sz w:val="18"/>
                <w:szCs w:val="18"/>
              </w:rPr>
              <w:t xml:space="preserve">.   </w:t>
            </w:r>
          </w:p>
          <w:p w14:paraId="5B26E71A" w14:textId="73BF5DBC" w:rsidR="00E023D3" w:rsidRDefault="00E023D3" w:rsidP="00216FFA">
            <w:pPr>
              <w:rPr>
                <w:sz w:val="18"/>
                <w:szCs w:val="18"/>
              </w:rPr>
            </w:pPr>
            <w:r>
              <w:rPr>
                <w:sz w:val="18"/>
                <w:szCs w:val="18"/>
              </w:rPr>
              <w:t xml:space="preserve">RMSE (root mean squared error) = </w:t>
            </w:r>
            <m:oMath>
              <m:rad>
                <m:radPr>
                  <m:degHide m:val="1"/>
                  <m:ctrlPr>
                    <w:rPr>
                      <w:rFonts w:ascii="Cambria Math" w:hAnsi="Cambria Math"/>
                      <w:i/>
                      <w:sz w:val="18"/>
                      <w:szCs w:val="18"/>
                    </w:rPr>
                  </m:ctrlPr>
                </m:radPr>
                <m:deg/>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h</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T+k</m:t>
                          </m:r>
                        </m:sub>
                        <m:sup>
                          <m:r>
                            <w:rPr>
                              <w:rFonts w:ascii="Cambria Math" w:hAnsi="Cambria Math"/>
                              <w:sz w:val="18"/>
                              <w:szCs w:val="18"/>
                            </w:rPr>
                            <m:t>2</m:t>
                          </m:r>
                        </m:sup>
                      </m:sSubSup>
                    </m:e>
                  </m:nary>
                </m:e>
              </m:rad>
            </m:oMath>
          </w:p>
        </w:tc>
      </w:tr>
      <w:tr w:rsidR="00E023D3" w14:paraId="3BEA1D22" w14:textId="77777777" w:rsidTr="00951C17">
        <w:trPr>
          <w:trHeight w:val="282"/>
        </w:trPr>
        <w:tc>
          <w:tcPr>
            <w:tcW w:w="988" w:type="dxa"/>
            <w:gridSpan w:val="2"/>
            <w:vMerge/>
          </w:tcPr>
          <w:p w14:paraId="291A6359" w14:textId="77777777" w:rsidR="00E023D3" w:rsidRDefault="00E023D3" w:rsidP="00950D5F">
            <w:pPr>
              <w:rPr>
                <w:sz w:val="18"/>
                <w:szCs w:val="18"/>
              </w:rPr>
            </w:pPr>
          </w:p>
        </w:tc>
        <w:tc>
          <w:tcPr>
            <w:tcW w:w="10448" w:type="dxa"/>
            <w:gridSpan w:val="8"/>
          </w:tcPr>
          <w:p w14:paraId="73A27EDF" w14:textId="5090DAEB" w:rsidR="00E023D3" w:rsidRDefault="00E023D3" w:rsidP="00216FFA">
            <w:pPr>
              <w:rPr>
                <w:sz w:val="18"/>
                <w:szCs w:val="18"/>
              </w:rPr>
            </w:pPr>
            <w:r>
              <w:rPr>
                <w:sz w:val="18"/>
                <w:szCs w:val="18"/>
              </w:rPr>
              <w:t>2) Scale-Independent error: To compare forecast errors across diff series w diff scale</w:t>
            </w:r>
          </w:p>
        </w:tc>
      </w:tr>
      <w:tr w:rsidR="00E023D3" w14:paraId="7ED25649" w14:textId="77777777" w:rsidTr="00951C17">
        <w:trPr>
          <w:trHeight w:val="428"/>
        </w:trPr>
        <w:tc>
          <w:tcPr>
            <w:tcW w:w="988" w:type="dxa"/>
            <w:gridSpan w:val="2"/>
            <w:vMerge/>
          </w:tcPr>
          <w:p w14:paraId="131E5BD8" w14:textId="77777777" w:rsidR="00E023D3" w:rsidRDefault="00E023D3" w:rsidP="00950D5F">
            <w:pPr>
              <w:rPr>
                <w:sz w:val="18"/>
                <w:szCs w:val="18"/>
              </w:rPr>
            </w:pPr>
          </w:p>
        </w:tc>
        <w:tc>
          <w:tcPr>
            <w:tcW w:w="7796" w:type="dxa"/>
            <w:gridSpan w:val="6"/>
          </w:tcPr>
          <w:p w14:paraId="7FA19F5F" w14:textId="3233E6A5" w:rsidR="00E023D3" w:rsidRDefault="00E023D3" w:rsidP="00951C17">
            <w:pPr>
              <w:rPr>
                <w:sz w:val="18"/>
                <w:szCs w:val="18"/>
              </w:rPr>
            </w:pPr>
            <w:r>
              <w:rPr>
                <w:sz w:val="18"/>
                <w:szCs w:val="18"/>
              </w:rPr>
              <w:t xml:space="preserve">2a) Percentage error =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T+k</m:t>
                  </m:r>
                </m:sub>
              </m:sSub>
              <m:r>
                <w:rPr>
                  <w:rFonts w:ascii="Cambria Math" w:hAnsi="Cambria Math"/>
                  <w:sz w:val="18"/>
                  <w:szCs w:val="18"/>
                </w:rPr>
                <m:t>=100*</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num>
                <m:den>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den>
              </m:f>
            </m:oMath>
          </w:p>
          <w:p w14:paraId="766BEE1A" w14:textId="77777777" w:rsidR="00E023D3" w:rsidRDefault="00E023D3" w:rsidP="00951C17">
            <w:pPr>
              <w:rPr>
                <w:sz w:val="18"/>
                <w:szCs w:val="18"/>
              </w:rPr>
            </w:pPr>
            <w:r>
              <w:rPr>
                <w:sz w:val="18"/>
                <w:szCs w:val="18"/>
              </w:rPr>
              <w:t>However, if y</w:t>
            </w:r>
            <w:r>
              <w:rPr>
                <w:sz w:val="18"/>
                <w:szCs w:val="18"/>
                <w:vertAlign w:val="subscript"/>
              </w:rPr>
              <w:t>T+k</w:t>
            </w:r>
            <w:r>
              <w:rPr>
                <w:sz w:val="18"/>
                <w:szCs w:val="18"/>
              </w:rPr>
              <w:t xml:space="preserve"> is close to 0, then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T+k</m:t>
                  </m:r>
                </m:sub>
              </m:sSub>
            </m:oMath>
            <w:r>
              <w:rPr>
                <w:sz w:val="18"/>
                <w:szCs w:val="18"/>
              </w:rPr>
              <w:t xml:space="preserve"> will have extreme values, ∞</w:t>
            </w:r>
          </w:p>
          <w:p w14:paraId="259A5F8C" w14:textId="77777777" w:rsidR="00E023D3" w:rsidRDefault="00000000" w:rsidP="00951C17">
            <w:pPr>
              <w:rPr>
                <w:sz w:val="18"/>
                <w:szCs w:val="18"/>
              </w:rPr>
            </w:p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T+k</m:t>
                  </m:r>
                </m:sub>
              </m:sSub>
            </m:oMath>
            <w:r w:rsidR="00E023D3">
              <w:rPr>
                <w:sz w:val="18"/>
                <w:szCs w:val="18"/>
              </w:rPr>
              <w:t xml:space="preserve"> also tend to penalise -ve errors more than positive. </w:t>
            </w:r>
          </w:p>
          <w:p w14:paraId="5D9C64CB" w14:textId="5F32AF0F" w:rsidR="00E023D3" w:rsidRDefault="00E023D3" w:rsidP="00951C17">
            <w:pPr>
              <w:rPr>
                <w:sz w:val="18"/>
                <w:szCs w:val="18"/>
              </w:rPr>
            </w:pPr>
            <w:r>
              <w:rPr>
                <w:sz w:val="18"/>
                <w:szCs w:val="18"/>
              </w:rPr>
              <w:t>If {y</w:t>
            </w:r>
            <w:r>
              <w:rPr>
                <w:sz w:val="18"/>
                <w:szCs w:val="18"/>
                <w:vertAlign w:val="subscript"/>
              </w:rPr>
              <w:t>T</w:t>
            </w:r>
            <w:r>
              <w:rPr>
                <w:sz w:val="18"/>
                <w:szCs w:val="18"/>
              </w:rPr>
              <w:t>} is a non-negative series, then for any obs, there is a max positive p</w:t>
            </w:r>
            <w:r>
              <w:rPr>
                <w:sz w:val="18"/>
                <w:szCs w:val="18"/>
                <w:vertAlign w:val="subscript"/>
              </w:rPr>
              <w:t>T</w:t>
            </w:r>
            <w:r>
              <w:rPr>
                <w:sz w:val="18"/>
                <w:szCs w:val="18"/>
              </w:rPr>
              <w:t xml:space="preserve"> but negative p</w:t>
            </w:r>
            <w:r>
              <w:rPr>
                <w:sz w:val="18"/>
                <w:szCs w:val="18"/>
                <w:vertAlign w:val="subscript"/>
              </w:rPr>
              <w:t>T</w:t>
            </w:r>
            <w:r>
              <w:rPr>
                <w:sz w:val="18"/>
                <w:szCs w:val="18"/>
              </w:rPr>
              <w:t xml:space="preserve"> is unbounded</w:t>
            </w:r>
          </w:p>
        </w:tc>
        <w:tc>
          <w:tcPr>
            <w:tcW w:w="2652" w:type="dxa"/>
            <w:gridSpan w:val="2"/>
          </w:tcPr>
          <w:p w14:paraId="1FF41BBE" w14:textId="0F17F73F" w:rsidR="00E023D3" w:rsidRDefault="00E023D3" w:rsidP="007C1DF8">
            <w:pPr>
              <w:rPr>
                <w:sz w:val="18"/>
                <w:szCs w:val="18"/>
              </w:rPr>
            </w:pPr>
            <w:r>
              <w:rPr>
                <w:sz w:val="18"/>
                <w:szCs w:val="18"/>
              </w:rPr>
              <w:t xml:space="preserve">Mean abs percentage error, MAPE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h</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T+k</m:t>
                          </m:r>
                        </m:sub>
                      </m:sSub>
                    </m:e>
                  </m:d>
                </m:e>
              </m:nary>
            </m:oMath>
          </w:p>
          <w:p w14:paraId="12D45FFD" w14:textId="77777777" w:rsidR="00E023D3" w:rsidRDefault="00E023D3" w:rsidP="000A48D6">
            <w:pPr>
              <w:rPr>
                <w:sz w:val="18"/>
                <w:szCs w:val="18"/>
              </w:rPr>
            </w:pPr>
            <w:r>
              <w:rPr>
                <w:sz w:val="18"/>
                <w:szCs w:val="18"/>
              </w:rPr>
              <w:t xml:space="preserve">symmetric MAPE, </w:t>
            </w:r>
          </w:p>
          <w:p w14:paraId="0EB63315" w14:textId="2574F47F" w:rsidR="00E023D3" w:rsidRDefault="00E023D3" w:rsidP="000A48D6">
            <w:pPr>
              <w:rPr>
                <w:sz w:val="18"/>
                <w:szCs w:val="18"/>
              </w:rPr>
            </w:pPr>
            <w:r>
              <w:rPr>
                <w:sz w:val="18"/>
                <w:szCs w:val="18"/>
              </w:rPr>
              <w:t xml:space="preserve">sMAPE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h</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f>
                    <m:fPr>
                      <m:ctrlPr>
                        <w:rPr>
                          <w:rFonts w:ascii="Cambria Math" w:hAnsi="Cambria Math"/>
                          <w:i/>
                          <w:sz w:val="18"/>
                          <w:szCs w:val="18"/>
                        </w:rPr>
                      </m:ctrlPr>
                    </m:fPr>
                    <m:num>
                      <m:r>
                        <w:rPr>
                          <w:rFonts w:ascii="Cambria Math" w:hAnsi="Cambria Math"/>
                          <w:sz w:val="18"/>
                          <w:szCs w:val="18"/>
                        </w:rPr>
                        <m:t>200 *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num>
                    <m:den>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den>
                  </m:f>
                </m:e>
              </m:nary>
            </m:oMath>
          </w:p>
        </w:tc>
      </w:tr>
      <w:tr w:rsidR="00E023D3" w14:paraId="346CC542" w14:textId="77777777" w:rsidTr="00951C17">
        <w:trPr>
          <w:trHeight w:val="592"/>
        </w:trPr>
        <w:tc>
          <w:tcPr>
            <w:tcW w:w="988" w:type="dxa"/>
            <w:gridSpan w:val="2"/>
            <w:vMerge/>
          </w:tcPr>
          <w:p w14:paraId="0536C5EA" w14:textId="77777777" w:rsidR="00E023D3" w:rsidRDefault="00E023D3" w:rsidP="00950D5F">
            <w:pPr>
              <w:rPr>
                <w:sz w:val="18"/>
                <w:szCs w:val="18"/>
              </w:rPr>
            </w:pPr>
          </w:p>
        </w:tc>
        <w:tc>
          <w:tcPr>
            <w:tcW w:w="8505" w:type="dxa"/>
            <w:gridSpan w:val="7"/>
          </w:tcPr>
          <w:p w14:paraId="20EB7157" w14:textId="5C8A501F" w:rsidR="00E023D3" w:rsidRDefault="00E023D3" w:rsidP="00951C17">
            <w:pPr>
              <w:rPr>
                <w:sz w:val="18"/>
                <w:szCs w:val="18"/>
              </w:rPr>
            </w:pPr>
            <w:r>
              <w:rPr>
                <w:sz w:val="18"/>
                <w:szCs w:val="18"/>
              </w:rPr>
              <w:t>2b) Scaled error: Errors are scaled using the training MAE from the naive mtd. (training MAE is acting as baseline)</w:t>
            </w:r>
          </w:p>
          <w:p w14:paraId="348EF31F" w14:textId="441E9DFF" w:rsidR="00E023D3" w:rsidRDefault="00E023D3" w:rsidP="00951C17">
            <w:pPr>
              <w:rPr>
                <w:sz w:val="18"/>
                <w:szCs w:val="18"/>
              </w:rPr>
            </w:pPr>
            <w:r>
              <w:rPr>
                <w:sz w:val="18"/>
                <w:szCs w:val="18"/>
              </w:rPr>
              <w:t>Scaled error &lt; 1 if it is better than naive mtd forecast. Scaled error &gt; 1 if worse than naive mtd forecast - scaled error = q</w:t>
            </w:r>
            <w:r>
              <w:rPr>
                <w:sz w:val="18"/>
                <w:szCs w:val="18"/>
                <w:vertAlign w:val="subscript"/>
              </w:rPr>
              <w:t>j</w:t>
            </w:r>
            <w:r>
              <w:rPr>
                <w:sz w:val="18"/>
                <w:szCs w:val="18"/>
              </w:rPr>
              <w:t xml:space="preserve"> =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j</m:t>
                      </m:r>
                    </m:sub>
                  </m:sSub>
                </m:num>
                <m:den>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ctrlPr>
                        <w:rPr>
                          <w:rFonts w:ascii="Cambria Math" w:hAnsi="Cambria Math"/>
                          <w:i/>
                          <w:sz w:val="18"/>
                          <w:szCs w:val="18"/>
                        </w:rPr>
                      </m:ctrlPr>
                    </m:naryPr>
                    <m:sub>
                      <m:r>
                        <w:rPr>
                          <w:rFonts w:ascii="Cambria Math" w:hAnsi="Cambria Math"/>
                          <w:sz w:val="18"/>
                          <w:szCs w:val="18"/>
                        </w:rPr>
                        <m:t>t=2</m:t>
                      </m:r>
                    </m:sub>
                    <m:sup>
                      <m:r>
                        <w:rPr>
                          <w:rFonts w:ascii="Cambria Math" w:hAnsi="Cambria Math"/>
                          <w:sz w:val="18"/>
                          <w:szCs w:val="18"/>
                        </w:rPr>
                        <m:t>T</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e>
                      </m:d>
                    </m:e>
                  </m:nary>
                </m:den>
              </m:f>
            </m:oMath>
            <w:r>
              <w:rPr>
                <w:sz w:val="18"/>
                <w:szCs w:val="18"/>
              </w:rPr>
              <w:t>.   For seasonal data, q</w:t>
            </w:r>
            <w:r>
              <w:rPr>
                <w:sz w:val="18"/>
                <w:szCs w:val="18"/>
                <w:vertAlign w:val="subscript"/>
              </w:rPr>
              <w:t>j</w:t>
            </w:r>
            <w:r>
              <w:rPr>
                <w:sz w:val="18"/>
                <w:szCs w:val="18"/>
              </w:rPr>
              <w:t xml:space="preserve"> =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j</m:t>
                      </m:r>
                    </m:sub>
                  </m:sSub>
                </m:num>
                <m:den>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m:t>
                      </m:r>
                    </m:den>
                  </m:f>
                  <m:nary>
                    <m:naryPr>
                      <m:chr m:val="∑"/>
                      <m:limLoc m:val="undOvr"/>
                      <m:ctrlPr>
                        <w:rPr>
                          <w:rFonts w:ascii="Cambria Math" w:hAnsi="Cambria Math"/>
                          <w:i/>
                          <w:sz w:val="18"/>
                          <w:szCs w:val="18"/>
                        </w:rPr>
                      </m:ctrlPr>
                    </m:naryPr>
                    <m:sub>
                      <m:r>
                        <w:rPr>
                          <w:rFonts w:ascii="Cambria Math" w:hAnsi="Cambria Math"/>
                          <w:sz w:val="18"/>
                          <w:szCs w:val="18"/>
                        </w:rPr>
                        <m:t>t=m+1</m:t>
                      </m:r>
                    </m:sub>
                    <m:sup>
                      <m:r>
                        <w:rPr>
                          <w:rFonts w:ascii="Cambria Math" w:hAnsi="Cambria Math"/>
                          <w:sz w:val="18"/>
                          <w:szCs w:val="18"/>
                        </w:rPr>
                        <m:t>T</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m:t>
                              </m:r>
                            </m:sub>
                          </m:sSub>
                        </m:e>
                      </m:d>
                    </m:e>
                  </m:nary>
                </m:den>
              </m:f>
            </m:oMath>
          </w:p>
          <w:p w14:paraId="215343A7" w14:textId="2D9495DC" w:rsidR="00E023D3" w:rsidRDefault="00E023D3" w:rsidP="000A48D6">
            <w:pPr>
              <w:rPr>
                <w:sz w:val="18"/>
                <w:szCs w:val="18"/>
              </w:rPr>
            </w:pPr>
            <w:r>
              <w:rPr>
                <w:sz w:val="18"/>
                <w:szCs w:val="18"/>
              </w:rPr>
              <w:t>Both numerator and denominator are on the same scale, hence q</w:t>
            </w:r>
            <w:r>
              <w:rPr>
                <w:sz w:val="18"/>
                <w:szCs w:val="18"/>
                <w:vertAlign w:val="subscript"/>
              </w:rPr>
              <w:t>j</w:t>
            </w:r>
            <w:r>
              <w:rPr>
                <w:sz w:val="18"/>
                <w:szCs w:val="18"/>
              </w:rPr>
              <w:t xml:space="preserve"> is scale-indep</w:t>
            </w:r>
          </w:p>
        </w:tc>
        <w:tc>
          <w:tcPr>
            <w:tcW w:w="1943" w:type="dxa"/>
          </w:tcPr>
          <w:p w14:paraId="6BCE066A" w14:textId="77777777" w:rsidR="00E023D3" w:rsidRDefault="00E023D3" w:rsidP="007C1DF8">
            <w:pPr>
              <w:rPr>
                <w:sz w:val="18"/>
                <w:szCs w:val="18"/>
              </w:rPr>
            </w:pPr>
            <w:r>
              <w:rPr>
                <w:sz w:val="18"/>
                <w:szCs w:val="18"/>
              </w:rPr>
              <w:t>Mean abs scaled error,</w:t>
            </w:r>
          </w:p>
          <w:p w14:paraId="12572680" w14:textId="59D8FF8D" w:rsidR="00E023D3" w:rsidRDefault="00E023D3" w:rsidP="007C1DF8">
            <w:pPr>
              <w:rPr>
                <w:sz w:val="18"/>
                <w:szCs w:val="18"/>
              </w:rPr>
            </w:pPr>
            <w:r>
              <w:rPr>
                <w:sz w:val="18"/>
                <w:szCs w:val="18"/>
              </w:rPr>
              <w:t xml:space="preserve">MASE =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h</m:t>
                  </m:r>
                </m:den>
              </m:f>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T+k</m:t>
                          </m:r>
                        </m:sub>
                      </m:sSub>
                    </m:e>
                  </m:d>
                </m:e>
              </m:nary>
            </m:oMath>
          </w:p>
        </w:tc>
      </w:tr>
      <w:tr w:rsidR="00E023D3" w14:paraId="61214CF6" w14:textId="77777777" w:rsidTr="007C1DF8">
        <w:trPr>
          <w:trHeight w:val="68"/>
        </w:trPr>
        <w:tc>
          <w:tcPr>
            <w:tcW w:w="988" w:type="dxa"/>
            <w:gridSpan w:val="2"/>
            <w:vMerge/>
          </w:tcPr>
          <w:p w14:paraId="6F6C2B1B" w14:textId="77777777" w:rsidR="00E023D3" w:rsidRDefault="00E023D3" w:rsidP="00950D5F">
            <w:pPr>
              <w:rPr>
                <w:sz w:val="18"/>
                <w:szCs w:val="18"/>
              </w:rPr>
            </w:pPr>
          </w:p>
        </w:tc>
        <w:tc>
          <w:tcPr>
            <w:tcW w:w="10448" w:type="dxa"/>
            <w:gridSpan w:val="8"/>
          </w:tcPr>
          <w:p w14:paraId="0E502561" w14:textId="24221ED7" w:rsidR="00E023D3" w:rsidRPr="000A48D6" w:rsidRDefault="00E023D3" w:rsidP="000A48D6">
            <w:pPr>
              <w:rPr>
                <w:i/>
                <w:iCs/>
                <w:sz w:val="18"/>
                <w:szCs w:val="18"/>
              </w:rPr>
            </w:pPr>
            <w:r w:rsidRPr="000A48D6">
              <w:rPr>
                <w:i/>
                <w:iCs/>
                <w:sz w:val="18"/>
                <w:szCs w:val="18"/>
              </w:rPr>
              <w:t>train &lt;- filter_index(ts, . ~  "Dec 2004")</w:t>
            </w:r>
            <w:r>
              <w:rPr>
                <w:i/>
                <w:iCs/>
                <w:sz w:val="18"/>
                <w:szCs w:val="18"/>
              </w:rPr>
              <w:t xml:space="preserve">;   </w:t>
            </w:r>
            <w:r w:rsidRPr="000A48D6">
              <w:rPr>
                <w:i/>
                <w:iCs/>
                <w:sz w:val="18"/>
                <w:szCs w:val="18"/>
              </w:rPr>
              <w:t>test &lt;- filter_index(</w:t>
            </w:r>
            <w:r>
              <w:rPr>
                <w:i/>
                <w:iCs/>
                <w:sz w:val="18"/>
                <w:szCs w:val="18"/>
              </w:rPr>
              <w:t xml:space="preserve">ts, </w:t>
            </w:r>
            <w:r w:rsidRPr="000A48D6">
              <w:rPr>
                <w:i/>
                <w:iCs/>
                <w:sz w:val="18"/>
                <w:szCs w:val="18"/>
              </w:rPr>
              <w:t>"Jan 2005" ~  .)</w:t>
            </w:r>
          </w:p>
          <w:p w14:paraId="002DAE6F" w14:textId="6F9947B5" w:rsidR="00E023D3" w:rsidRPr="000A48D6" w:rsidRDefault="00E023D3" w:rsidP="000A48D6">
            <w:pPr>
              <w:rPr>
                <w:i/>
                <w:iCs/>
                <w:sz w:val="18"/>
                <w:szCs w:val="18"/>
              </w:rPr>
            </w:pPr>
            <w:r w:rsidRPr="000A48D6">
              <w:rPr>
                <w:i/>
                <w:iCs/>
                <w:sz w:val="18"/>
                <w:szCs w:val="18"/>
              </w:rPr>
              <w:t>m</w:t>
            </w:r>
            <w:r>
              <w:rPr>
                <w:i/>
                <w:iCs/>
                <w:sz w:val="18"/>
                <w:szCs w:val="18"/>
              </w:rPr>
              <w:t>o</w:t>
            </w:r>
            <w:r w:rsidRPr="000A48D6">
              <w:rPr>
                <w:i/>
                <w:iCs/>
                <w:sz w:val="18"/>
                <w:szCs w:val="18"/>
              </w:rPr>
              <w:t>d</w:t>
            </w:r>
            <w:r>
              <w:rPr>
                <w:i/>
                <w:iCs/>
                <w:sz w:val="18"/>
                <w:szCs w:val="18"/>
              </w:rPr>
              <w:t>e</w:t>
            </w:r>
            <w:r w:rsidRPr="000A48D6">
              <w:rPr>
                <w:i/>
                <w:iCs/>
                <w:sz w:val="18"/>
                <w:szCs w:val="18"/>
              </w:rPr>
              <w:t>l</w:t>
            </w:r>
            <w:r w:rsidR="00292E6D">
              <w:rPr>
                <w:i/>
                <w:iCs/>
                <w:sz w:val="18"/>
                <w:szCs w:val="18"/>
              </w:rPr>
              <w:t>s</w:t>
            </w:r>
            <w:r w:rsidRPr="000A48D6">
              <w:rPr>
                <w:i/>
                <w:iCs/>
                <w:sz w:val="18"/>
                <w:szCs w:val="18"/>
              </w:rPr>
              <w:t xml:space="preserve"> &lt;- model(</w:t>
            </w:r>
            <w:r>
              <w:rPr>
                <w:i/>
                <w:iCs/>
                <w:sz w:val="18"/>
                <w:szCs w:val="18"/>
              </w:rPr>
              <w:t xml:space="preserve">train, </w:t>
            </w:r>
            <w:r w:rsidRPr="000A48D6">
              <w:rPr>
                <w:i/>
                <w:iCs/>
                <w:sz w:val="18"/>
                <w:szCs w:val="18"/>
              </w:rPr>
              <w:t>avg=MEAN(</w:t>
            </w:r>
            <w:r w:rsidR="00BE737D">
              <w:rPr>
                <w:i/>
                <w:iCs/>
                <w:sz w:val="18"/>
                <w:szCs w:val="18"/>
              </w:rPr>
              <w:t>y</w:t>
            </w:r>
            <w:r w:rsidRPr="000A48D6">
              <w:rPr>
                <w:i/>
                <w:iCs/>
                <w:sz w:val="18"/>
                <w:szCs w:val="18"/>
              </w:rPr>
              <w:t>), naive=NAIVE(</w:t>
            </w:r>
            <w:r w:rsidR="00BE737D">
              <w:rPr>
                <w:i/>
                <w:iCs/>
                <w:sz w:val="18"/>
                <w:szCs w:val="18"/>
              </w:rPr>
              <w:t>y</w:t>
            </w:r>
            <w:r w:rsidRPr="000A48D6">
              <w:rPr>
                <w:i/>
                <w:iCs/>
                <w:sz w:val="18"/>
                <w:szCs w:val="18"/>
              </w:rPr>
              <w:t>))</w:t>
            </w:r>
          </w:p>
          <w:p w14:paraId="23BE9330" w14:textId="4FF0D0F1" w:rsidR="00E023D3" w:rsidRPr="000A48D6" w:rsidRDefault="00E023D3" w:rsidP="000A48D6">
            <w:pPr>
              <w:rPr>
                <w:i/>
                <w:iCs/>
                <w:sz w:val="18"/>
                <w:szCs w:val="18"/>
              </w:rPr>
            </w:pPr>
            <w:r w:rsidRPr="000A48D6">
              <w:rPr>
                <w:i/>
                <w:iCs/>
                <w:sz w:val="18"/>
                <w:szCs w:val="18"/>
              </w:rPr>
              <w:t>fc &lt;- forecast(</w:t>
            </w:r>
            <w:r w:rsidR="00292E6D">
              <w:rPr>
                <w:i/>
                <w:iCs/>
                <w:sz w:val="18"/>
                <w:szCs w:val="18"/>
              </w:rPr>
              <w:t>models</w:t>
            </w:r>
            <w:r w:rsidRPr="000A48D6">
              <w:rPr>
                <w:i/>
                <w:iCs/>
                <w:sz w:val="18"/>
                <w:szCs w:val="18"/>
              </w:rPr>
              <w:t>, h=4)</w:t>
            </w:r>
            <w:r>
              <w:rPr>
                <w:i/>
                <w:iCs/>
                <w:sz w:val="18"/>
                <w:szCs w:val="18"/>
              </w:rPr>
              <w:t xml:space="preserve">;   </w:t>
            </w:r>
            <w:r w:rsidRPr="000A48D6">
              <w:rPr>
                <w:i/>
                <w:iCs/>
                <w:sz w:val="18"/>
                <w:szCs w:val="18"/>
              </w:rPr>
              <w:t xml:space="preserve">accuracy(fc, </w:t>
            </w:r>
            <w:r>
              <w:rPr>
                <w:i/>
                <w:iCs/>
                <w:sz w:val="18"/>
                <w:szCs w:val="18"/>
              </w:rPr>
              <w:t>ts</w:t>
            </w:r>
            <w:r w:rsidRPr="000A48D6">
              <w:rPr>
                <w:i/>
                <w:iCs/>
                <w:sz w:val="18"/>
                <w:szCs w:val="18"/>
              </w:rPr>
              <w:t>)</w:t>
            </w:r>
          </w:p>
        </w:tc>
      </w:tr>
      <w:tr w:rsidR="00E023D3" w14:paraId="772CEA02" w14:textId="77777777" w:rsidTr="005012F4">
        <w:trPr>
          <w:trHeight w:val="543"/>
        </w:trPr>
        <w:tc>
          <w:tcPr>
            <w:tcW w:w="988" w:type="dxa"/>
            <w:gridSpan w:val="2"/>
            <w:vMerge/>
          </w:tcPr>
          <w:p w14:paraId="55925FDE" w14:textId="77777777" w:rsidR="00E023D3" w:rsidRDefault="00E023D3" w:rsidP="00950D5F">
            <w:pPr>
              <w:rPr>
                <w:sz w:val="18"/>
                <w:szCs w:val="18"/>
              </w:rPr>
            </w:pPr>
          </w:p>
        </w:tc>
        <w:tc>
          <w:tcPr>
            <w:tcW w:w="5224" w:type="dxa"/>
            <w:gridSpan w:val="4"/>
          </w:tcPr>
          <w:p w14:paraId="4105C0A8" w14:textId="0628574F" w:rsidR="00E023D3" w:rsidRDefault="00E023D3" w:rsidP="00216FFA">
            <w:pPr>
              <w:rPr>
                <w:sz w:val="18"/>
                <w:szCs w:val="18"/>
              </w:rPr>
            </w:pPr>
            <w:r>
              <w:rPr>
                <w:noProof/>
                <w:sz w:val="18"/>
                <w:szCs w:val="18"/>
              </w:rPr>
              <w:drawing>
                <wp:anchor distT="0" distB="0" distL="114300" distR="114300" simplePos="0" relativeHeight="251671552" behindDoc="1" locked="0" layoutInCell="1" allowOverlap="1" wp14:anchorId="54CE7613" wp14:editId="49845A13">
                  <wp:simplePos x="0" y="0"/>
                  <wp:positionH relativeFrom="column">
                    <wp:posOffset>1047750</wp:posOffset>
                  </wp:positionH>
                  <wp:positionV relativeFrom="paragraph">
                    <wp:posOffset>1270</wp:posOffset>
                  </wp:positionV>
                  <wp:extent cx="2035175" cy="621665"/>
                  <wp:effectExtent l="0" t="0" r="0" b="635"/>
                  <wp:wrapTight wrapText="bothSides">
                    <wp:wrapPolygon edited="0">
                      <wp:start x="0" y="0"/>
                      <wp:lineTo x="0" y="21181"/>
                      <wp:lineTo x="21432" y="21181"/>
                      <wp:lineTo x="21432" y="0"/>
                      <wp:lineTo x="0" y="0"/>
                    </wp:wrapPolygon>
                  </wp:wrapTight>
                  <wp:docPr id="1907730710" name="Picture 1" descr="A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0710" name="Picture 1" descr="A line with blue dots&#10;&#10;Description automatically generated"/>
                          <pic:cNvPicPr/>
                        </pic:nvPicPr>
                        <pic:blipFill rotWithShape="1">
                          <a:blip r:embed="rId8">
                            <a:extLst>
                              <a:ext uri="{28A0092B-C50C-407E-A947-70E740481C1C}">
                                <a14:useLocalDpi xmlns:a14="http://schemas.microsoft.com/office/drawing/2010/main" val="0"/>
                              </a:ext>
                            </a:extLst>
                          </a:blip>
                          <a:srcRect l="41711"/>
                          <a:stretch/>
                        </pic:blipFill>
                        <pic:spPr bwMode="auto">
                          <a:xfrm>
                            <a:off x="0" y="0"/>
                            <a:ext cx="2035175" cy="62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18"/>
                <w:szCs w:val="18"/>
              </w:rPr>
              <w:t>Cross validation</w:t>
            </w:r>
          </w:p>
          <w:p w14:paraId="2E53F596" w14:textId="01DFEA33" w:rsidR="00E023D3" w:rsidRDefault="00E023D3" w:rsidP="00216FFA">
            <w:pPr>
              <w:rPr>
                <w:sz w:val="18"/>
                <w:szCs w:val="18"/>
              </w:rPr>
            </w:pPr>
          </w:p>
          <w:p w14:paraId="5936D1F3" w14:textId="34BE8D9F" w:rsidR="00E023D3" w:rsidRDefault="00E023D3" w:rsidP="00216FFA">
            <w:pPr>
              <w:rPr>
                <w:sz w:val="18"/>
                <w:szCs w:val="18"/>
              </w:rPr>
            </w:pPr>
          </w:p>
          <w:p w14:paraId="42A1F853" w14:textId="45C1F68C" w:rsidR="00E023D3" w:rsidRDefault="00E023D3" w:rsidP="00216FFA">
            <w:pPr>
              <w:rPr>
                <w:sz w:val="18"/>
                <w:szCs w:val="18"/>
              </w:rPr>
            </w:pPr>
          </w:p>
          <w:p w14:paraId="5FA3D5F5" w14:textId="77777777" w:rsidR="00E023D3" w:rsidRDefault="00E023D3" w:rsidP="00216FFA">
            <w:pPr>
              <w:rPr>
                <w:sz w:val="18"/>
                <w:szCs w:val="18"/>
              </w:rPr>
            </w:pPr>
          </w:p>
        </w:tc>
        <w:tc>
          <w:tcPr>
            <w:tcW w:w="5224" w:type="dxa"/>
            <w:gridSpan w:val="4"/>
          </w:tcPr>
          <w:p w14:paraId="2B540AB9" w14:textId="41CA8DE0" w:rsidR="00E023D3" w:rsidRDefault="00E023D3" w:rsidP="00E023D3">
            <w:pPr>
              <w:rPr>
                <w:sz w:val="18"/>
                <w:szCs w:val="18"/>
              </w:rPr>
            </w:pPr>
            <w:r>
              <w:rPr>
                <w:noProof/>
                <w:sz w:val="18"/>
                <w:szCs w:val="18"/>
              </w:rPr>
              <w:drawing>
                <wp:anchor distT="0" distB="0" distL="114300" distR="114300" simplePos="0" relativeHeight="251673600" behindDoc="1" locked="0" layoutInCell="1" allowOverlap="1" wp14:anchorId="46EC768D" wp14:editId="01BD2FF2">
                  <wp:simplePos x="0" y="0"/>
                  <wp:positionH relativeFrom="column">
                    <wp:posOffset>1429893</wp:posOffset>
                  </wp:positionH>
                  <wp:positionV relativeFrom="paragraph">
                    <wp:posOffset>1397</wp:posOffset>
                  </wp:positionV>
                  <wp:extent cx="1810701" cy="621665"/>
                  <wp:effectExtent l="0" t="0" r="5715" b="635"/>
                  <wp:wrapTight wrapText="bothSides">
                    <wp:wrapPolygon edited="0">
                      <wp:start x="0" y="0"/>
                      <wp:lineTo x="0" y="21181"/>
                      <wp:lineTo x="21517" y="21181"/>
                      <wp:lineTo x="21517" y="0"/>
                      <wp:lineTo x="0" y="0"/>
                    </wp:wrapPolygon>
                  </wp:wrapTight>
                  <wp:docPr id="1155110867" name="Picture 2"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10867" name="Picture 2" descr="A close-up of a grid&#10;&#10;Description automatically generated"/>
                          <pic:cNvPicPr/>
                        </pic:nvPicPr>
                        <pic:blipFill rotWithShape="1">
                          <a:blip r:embed="rId9">
                            <a:extLst>
                              <a:ext uri="{28A0092B-C50C-407E-A947-70E740481C1C}">
                                <a14:useLocalDpi xmlns:a14="http://schemas.microsoft.com/office/drawing/2010/main" val="0"/>
                              </a:ext>
                            </a:extLst>
                          </a:blip>
                          <a:srcRect l="41978"/>
                          <a:stretch/>
                        </pic:blipFill>
                        <pic:spPr bwMode="auto">
                          <a:xfrm>
                            <a:off x="0" y="0"/>
                            <a:ext cx="1813229" cy="6225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18"/>
                <w:szCs w:val="18"/>
              </w:rPr>
              <w:t>Multi-step cross validation</w:t>
            </w:r>
          </w:p>
          <w:p w14:paraId="6D8EEE33" w14:textId="7803B884" w:rsidR="00E023D3" w:rsidRDefault="00E023D3" w:rsidP="00216FFA">
            <w:pPr>
              <w:rPr>
                <w:sz w:val="18"/>
                <w:szCs w:val="18"/>
              </w:rPr>
            </w:pPr>
          </w:p>
          <w:p w14:paraId="19EA636B" w14:textId="77777777" w:rsidR="00E023D3" w:rsidRDefault="00E023D3" w:rsidP="00216FFA">
            <w:pPr>
              <w:rPr>
                <w:sz w:val="18"/>
                <w:szCs w:val="18"/>
              </w:rPr>
            </w:pPr>
          </w:p>
          <w:p w14:paraId="6B74B411" w14:textId="6C6C425C" w:rsidR="00E023D3" w:rsidRPr="00E46ED8" w:rsidRDefault="00E023D3" w:rsidP="00E46ED8">
            <w:pPr>
              <w:rPr>
                <w:i/>
                <w:iCs/>
                <w:sz w:val="18"/>
                <w:szCs w:val="18"/>
              </w:rPr>
            </w:pPr>
          </w:p>
        </w:tc>
      </w:tr>
      <w:tr w:rsidR="00E023D3" w14:paraId="514310C7" w14:textId="77777777" w:rsidTr="006E596D">
        <w:trPr>
          <w:trHeight w:val="543"/>
        </w:trPr>
        <w:tc>
          <w:tcPr>
            <w:tcW w:w="988" w:type="dxa"/>
            <w:gridSpan w:val="2"/>
            <w:vMerge/>
          </w:tcPr>
          <w:p w14:paraId="5AAE9536" w14:textId="77777777" w:rsidR="00E023D3" w:rsidRDefault="00E023D3" w:rsidP="00950D5F">
            <w:pPr>
              <w:rPr>
                <w:sz w:val="18"/>
                <w:szCs w:val="18"/>
              </w:rPr>
            </w:pPr>
          </w:p>
        </w:tc>
        <w:tc>
          <w:tcPr>
            <w:tcW w:w="10448" w:type="dxa"/>
            <w:gridSpan w:val="8"/>
          </w:tcPr>
          <w:p w14:paraId="103AB59E" w14:textId="77777777" w:rsidR="00E023D3" w:rsidRPr="00E46ED8" w:rsidRDefault="00E023D3" w:rsidP="00E023D3">
            <w:pPr>
              <w:rPr>
                <w:i/>
                <w:iCs/>
                <w:sz w:val="18"/>
                <w:szCs w:val="18"/>
              </w:rPr>
            </w:pPr>
            <w:r w:rsidRPr="00E46ED8">
              <w:rPr>
                <w:i/>
                <w:iCs/>
                <w:sz w:val="18"/>
                <w:szCs w:val="18"/>
              </w:rPr>
              <w:t>stretched &lt;- stretch_tsibble(ts, .init = 20, .step=1) # generate multiple version of ts, each truncated at the next obs</w:t>
            </w:r>
          </w:p>
          <w:p w14:paraId="37561AFB" w14:textId="77777777" w:rsidR="00E023D3" w:rsidRPr="00E46ED8" w:rsidRDefault="00E023D3" w:rsidP="00E023D3">
            <w:pPr>
              <w:rPr>
                <w:i/>
                <w:iCs/>
                <w:sz w:val="18"/>
                <w:szCs w:val="18"/>
              </w:rPr>
            </w:pPr>
            <w:r w:rsidRPr="00E46ED8">
              <w:rPr>
                <w:i/>
                <w:iCs/>
                <w:sz w:val="18"/>
                <w:szCs w:val="18"/>
              </w:rPr>
              <w:t xml:space="preserve">stretched %&gt;% model(mean = MEAN(Quotes), naive=NAIVE(Quotes)) %&gt;% forecast(h=1) %&gt;% </w:t>
            </w:r>
          </w:p>
          <w:p w14:paraId="769F1DB1" w14:textId="7D55EBF1" w:rsidR="00E023D3" w:rsidRDefault="00E023D3" w:rsidP="00E023D3">
            <w:pPr>
              <w:rPr>
                <w:noProof/>
                <w:sz w:val="18"/>
                <w:szCs w:val="18"/>
              </w:rPr>
            </w:pPr>
            <w:r w:rsidRPr="00E46ED8">
              <w:rPr>
                <w:i/>
                <w:iCs/>
                <w:sz w:val="18"/>
                <w:szCs w:val="18"/>
              </w:rPr>
              <w:t xml:space="preserve">  filter(Month &lt;= yearmonth("2005 Apr")) %&gt;% accuracy(insurance)</w:t>
            </w:r>
          </w:p>
        </w:tc>
      </w:tr>
      <w:tr w:rsidR="00C555EA" w14:paraId="5FE8471A" w14:textId="77777777" w:rsidTr="007C1DF8">
        <w:trPr>
          <w:trHeight w:val="151"/>
        </w:trPr>
        <w:tc>
          <w:tcPr>
            <w:tcW w:w="988" w:type="dxa"/>
            <w:gridSpan w:val="2"/>
            <w:vMerge w:val="restart"/>
          </w:tcPr>
          <w:p w14:paraId="2B63E005" w14:textId="20A250C4" w:rsidR="00C555EA" w:rsidRDefault="00C555EA" w:rsidP="00950D5F">
            <w:pPr>
              <w:rPr>
                <w:sz w:val="18"/>
                <w:szCs w:val="18"/>
              </w:rPr>
            </w:pPr>
            <w:r>
              <w:rPr>
                <w:sz w:val="18"/>
                <w:szCs w:val="18"/>
              </w:rPr>
              <w:t>Prediction Intervals (PI)</w:t>
            </w:r>
          </w:p>
        </w:tc>
        <w:tc>
          <w:tcPr>
            <w:tcW w:w="10448" w:type="dxa"/>
            <w:gridSpan w:val="8"/>
          </w:tcPr>
          <w:p w14:paraId="08BA6037" w14:textId="270D928D" w:rsidR="00C555EA" w:rsidRDefault="00C555EA" w:rsidP="00950D5F">
            <w:pPr>
              <w:rPr>
                <w:sz w:val="18"/>
                <w:szCs w:val="18"/>
              </w:rPr>
            </w:pPr>
            <w:r>
              <w:rPr>
                <w:sz w:val="18"/>
                <w:szCs w:val="18"/>
              </w:rPr>
              <w:t xml:space="preserve">For 95% prediction interval of the next obs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±1.96</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oMath>
            <w:r>
              <w:rPr>
                <w:sz w:val="18"/>
                <w:szCs w:val="18"/>
              </w:rPr>
              <w:t xml:space="preserve">, where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oMath>
            <w:r>
              <w:rPr>
                <w:sz w:val="18"/>
                <w:szCs w:val="18"/>
              </w:rPr>
              <w:t xml:space="preserve"> is an estimate of the SD of the forecast</w:t>
            </w:r>
          </w:p>
          <w:p w14:paraId="190F6647" w14:textId="756BA1D5" w:rsidR="00C555EA" w:rsidRDefault="00C555EA" w:rsidP="00E62C37">
            <w:pPr>
              <w:rPr>
                <w:sz w:val="18"/>
                <w:szCs w:val="18"/>
              </w:rPr>
            </w:pPr>
            <w:r w:rsidRPr="00E62C37">
              <w:rPr>
                <w:sz w:val="18"/>
                <w:szCs w:val="18"/>
              </w:rPr>
              <w:t xml:space="preserve">When forecasting one step ahead, the </w:t>
            </w:r>
            <w:r>
              <w:rPr>
                <w:sz w:val="18"/>
                <w:szCs w:val="18"/>
              </w:rPr>
              <w:t>SD</w:t>
            </w:r>
            <w:r w:rsidRPr="00E62C37">
              <w:rPr>
                <w:sz w:val="18"/>
                <w:szCs w:val="18"/>
              </w:rPr>
              <w:t xml:space="preserve"> of the forecast </w:t>
            </w:r>
            <w:r>
              <w:rPr>
                <w:sz w:val="18"/>
                <w:szCs w:val="18"/>
              </w:rPr>
              <w:t>dist</w:t>
            </w:r>
            <w:r w:rsidRPr="00E62C37">
              <w:rPr>
                <w:sz w:val="18"/>
                <w:szCs w:val="18"/>
              </w:rPr>
              <w:t xml:space="preserve"> </w:t>
            </w:r>
            <w:r>
              <w:rPr>
                <w:sz w:val="18"/>
                <w:szCs w:val="18"/>
              </w:rPr>
              <w:t>≈</w:t>
            </w:r>
            <w:r w:rsidRPr="00E62C37">
              <w:rPr>
                <w:sz w:val="18"/>
                <w:szCs w:val="18"/>
              </w:rPr>
              <w:t xml:space="preserve"> </w:t>
            </w:r>
            <w:r>
              <w:rPr>
                <w:sz w:val="18"/>
                <w:szCs w:val="18"/>
              </w:rPr>
              <w:t>SD</w:t>
            </w:r>
            <w:r w:rsidRPr="00E62C37">
              <w:rPr>
                <w:sz w:val="18"/>
                <w:szCs w:val="18"/>
              </w:rPr>
              <w:t xml:space="preserve"> of the residuals. </w:t>
            </w:r>
            <w:r>
              <w:rPr>
                <w:sz w:val="18"/>
                <w:szCs w:val="18"/>
              </w:rPr>
              <w:t xml:space="preserve">, i.e.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1</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σ</m:t>
                  </m:r>
                </m:e>
              </m:acc>
            </m:oMath>
          </w:p>
          <w:p w14:paraId="5B361D5E" w14:textId="77777777" w:rsidR="00C555EA" w:rsidRDefault="00C555EA" w:rsidP="00E62C37">
            <w:pPr>
              <w:rPr>
                <w:sz w:val="18"/>
                <w:szCs w:val="18"/>
              </w:rPr>
            </w:pPr>
            <w:r w:rsidRPr="00E62C37">
              <w:rPr>
                <w:sz w:val="18"/>
                <w:szCs w:val="18"/>
              </w:rPr>
              <w:t xml:space="preserve">When there are no parameters estimated, the two </w:t>
            </w:r>
            <w:r>
              <w:rPr>
                <w:sz w:val="18"/>
                <w:szCs w:val="18"/>
              </w:rPr>
              <w:t>SD</w:t>
            </w:r>
            <w:r w:rsidRPr="00E62C37">
              <w:rPr>
                <w:sz w:val="18"/>
                <w:szCs w:val="18"/>
              </w:rPr>
              <w:t xml:space="preserve"> are identical. </w:t>
            </w:r>
          </w:p>
          <w:p w14:paraId="31705A16" w14:textId="117B2A23" w:rsidR="00C555EA" w:rsidRPr="00E62C37" w:rsidRDefault="00C555EA" w:rsidP="00E62C37">
            <w:pPr>
              <w:rPr>
                <w:sz w:val="18"/>
                <w:szCs w:val="18"/>
              </w:rPr>
            </w:pPr>
            <w:r w:rsidRPr="00E62C37">
              <w:rPr>
                <w:sz w:val="18"/>
                <w:szCs w:val="18"/>
              </w:rPr>
              <w:t xml:space="preserve">When parameters are estimated, then the </w:t>
            </w:r>
            <w:r>
              <w:rPr>
                <w:sz w:val="18"/>
                <w:szCs w:val="18"/>
              </w:rPr>
              <w:t>SD</w:t>
            </w:r>
            <w:r w:rsidRPr="00E62C37">
              <w:rPr>
                <w:sz w:val="18"/>
                <w:szCs w:val="18"/>
              </w:rPr>
              <w:t xml:space="preserve"> of the forecast distribution is slightly larger than the residual </w:t>
            </w:r>
            <w:r>
              <w:rPr>
                <w:sz w:val="18"/>
                <w:szCs w:val="18"/>
              </w:rPr>
              <w:t>SD</w:t>
            </w:r>
            <w:r w:rsidRPr="00E62C37">
              <w:rPr>
                <w:sz w:val="18"/>
                <w:szCs w:val="18"/>
              </w:rPr>
              <w:t>.</w:t>
            </w:r>
          </w:p>
          <w:p w14:paraId="2DA443C3" w14:textId="77777777" w:rsidR="00C555EA" w:rsidRDefault="00C555EA" w:rsidP="00E62C37">
            <w:pPr>
              <w:rPr>
                <w:sz w:val="18"/>
                <w:szCs w:val="18"/>
              </w:rPr>
            </w:pPr>
            <w:r w:rsidRPr="00E62C37">
              <w:rPr>
                <w:sz w:val="18"/>
                <w:szCs w:val="18"/>
              </w:rPr>
              <w:t xml:space="preserve">As the forecast horizon increases, the prediction intervals generally increase in width. </w:t>
            </w:r>
            <w:r>
              <w:rPr>
                <w:sz w:val="18"/>
                <w:szCs w:val="18"/>
              </w:rPr>
              <w:t>(further ahead, more uncertainty)</w:t>
            </w:r>
          </w:p>
          <w:tbl>
            <w:tblPr>
              <w:tblStyle w:val="TableGrid"/>
              <w:tblW w:w="0" w:type="auto"/>
              <w:tblLook w:val="04A0" w:firstRow="1" w:lastRow="0" w:firstColumn="1" w:lastColumn="0" w:noHBand="0" w:noVBand="1"/>
            </w:tblPr>
            <w:tblGrid>
              <w:gridCol w:w="2555"/>
              <w:gridCol w:w="2555"/>
              <w:gridCol w:w="2556"/>
              <w:gridCol w:w="2556"/>
            </w:tblGrid>
            <w:tr w:rsidR="00C555EA" w14:paraId="13A7BE7A" w14:textId="77777777" w:rsidTr="00C555EA">
              <w:tc>
                <w:tcPr>
                  <w:tcW w:w="2555" w:type="dxa"/>
                </w:tcPr>
                <w:p w14:paraId="52582876" w14:textId="29F63BEB" w:rsidR="00C555EA" w:rsidRDefault="00C555EA" w:rsidP="00E62C37">
                  <w:pPr>
                    <w:rPr>
                      <w:sz w:val="18"/>
                      <w:szCs w:val="18"/>
                    </w:rPr>
                  </w:pPr>
                  <w:r>
                    <w:rPr>
                      <w:sz w:val="18"/>
                      <w:szCs w:val="18"/>
                    </w:rPr>
                    <w:lastRenderedPageBreak/>
                    <w:t>Mean</w:t>
                  </w:r>
                </w:p>
              </w:tc>
              <w:tc>
                <w:tcPr>
                  <w:tcW w:w="2555" w:type="dxa"/>
                </w:tcPr>
                <w:p w14:paraId="1B151F3F" w14:textId="048DC043" w:rsidR="00C555EA" w:rsidRDefault="00C555EA" w:rsidP="00E62C37">
                  <w:pPr>
                    <w:rPr>
                      <w:sz w:val="18"/>
                      <w:szCs w:val="18"/>
                    </w:rPr>
                  </w:pPr>
                  <w:r>
                    <w:rPr>
                      <w:sz w:val="18"/>
                      <w:szCs w:val="18"/>
                    </w:rPr>
                    <w:t>Naive</w:t>
                  </w:r>
                </w:p>
              </w:tc>
              <w:tc>
                <w:tcPr>
                  <w:tcW w:w="2556" w:type="dxa"/>
                </w:tcPr>
                <w:p w14:paraId="145C6857" w14:textId="34E54A24" w:rsidR="00C555EA" w:rsidRDefault="00C555EA" w:rsidP="00E62C37">
                  <w:pPr>
                    <w:rPr>
                      <w:sz w:val="18"/>
                      <w:szCs w:val="18"/>
                    </w:rPr>
                  </w:pPr>
                  <w:r>
                    <w:rPr>
                      <w:sz w:val="18"/>
                      <w:szCs w:val="18"/>
                    </w:rPr>
                    <w:t>Seasonal naive</w:t>
                  </w:r>
                </w:p>
              </w:tc>
              <w:tc>
                <w:tcPr>
                  <w:tcW w:w="2556" w:type="dxa"/>
                </w:tcPr>
                <w:p w14:paraId="381B8AC7" w14:textId="385059D1" w:rsidR="00C555EA" w:rsidRDefault="00C555EA" w:rsidP="00E62C37">
                  <w:pPr>
                    <w:rPr>
                      <w:sz w:val="18"/>
                      <w:szCs w:val="18"/>
                    </w:rPr>
                  </w:pPr>
                  <w:r>
                    <w:rPr>
                      <w:sz w:val="18"/>
                      <w:szCs w:val="18"/>
                    </w:rPr>
                    <w:t>Random Walk w Drift</w:t>
                  </w:r>
                </w:p>
              </w:tc>
            </w:tr>
            <w:tr w:rsidR="00C555EA" w14:paraId="6CB62308" w14:textId="77777777" w:rsidTr="00C555EA">
              <w:tc>
                <w:tcPr>
                  <w:tcW w:w="2555" w:type="dxa"/>
                </w:tcPr>
                <w:p w14:paraId="2542FB0E" w14:textId="4B0BAB0C" w:rsidR="00C555EA" w:rsidRDefault="00000000" w:rsidP="00E62C37">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σ</m:t>
                        </m:r>
                      </m:e>
                    </m:acc>
                    <m:rad>
                      <m:radPr>
                        <m:degHide m:val="1"/>
                        <m:ctrlPr>
                          <w:rPr>
                            <w:rFonts w:ascii="Cambria Math" w:hAnsi="Cambria Math"/>
                            <w:i/>
                            <w:sz w:val="18"/>
                            <w:szCs w:val="18"/>
                          </w:rPr>
                        </m:ctrlPr>
                      </m:radPr>
                      <m:deg/>
                      <m:e>
                        <m:r>
                          <w:rPr>
                            <w:rFonts w:ascii="Cambria Math" w:hAnsi="Cambria Math"/>
                            <w:sz w:val="18"/>
                            <w:szCs w:val="18"/>
                          </w:rPr>
                          <m:t>1+1/T</m:t>
                        </m:r>
                      </m:e>
                    </m:rad>
                  </m:oMath>
                  <w:r w:rsidR="00C555EA">
                    <w:rPr>
                      <w:sz w:val="18"/>
                      <w:szCs w:val="18"/>
                    </w:rPr>
                    <w:t xml:space="preserve"> </w:t>
                  </w:r>
                </w:p>
              </w:tc>
              <w:tc>
                <w:tcPr>
                  <w:tcW w:w="2555" w:type="dxa"/>
                </w:tcPr>
                <w:p w14:paraId="15A60C6C" w14:textId="6D8CEC40" w:rsidR="00C555EA" w:rsidRDefault="00000000" w:rsidP="00E62C37">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σ</m:t>
                        </m:r>
                      </m:e>
                    </m:acc>
                    <m:rad>
                      <m:radPr>
                        <m:degHide m:val="1"/>
                        <m:ctrlPr>
                          <w:rPr>
                            <w:rFonts w:ascii="Cambria Math" w:hAnsi="Cambria Math"/>
                            <w:i/>
                            <w:sz w:val="18"/>
                            <w:szCs w:val="18"/>
                          </w:rPr>
                        </m:ctrlPr>
                      </m:radPr>
                      <m:deg/>
                      <m:e>
                        <m:r>
                          <w:rPr>
                            <w:rFonts w:ascii="Cambria Math" w:hAnsi="Cambria Math"/>
                            <w:sz w:val="18"/>
                            <w:szCs w:val="18"/>
                          </w:rPr>
                          <m:t>h</m:t>
                        </m:r>
                      </m:e>
                    </m:rad>
                  </m:oMath>
                  <w:r w:rsidR="00C555EA">
                    <w:rPr>
                      <w:sz w:val="18"/>
                      <w:szCs w:val="18"/>
                    </w:rPr>
                    <w:t xml:space="preserve"> </w:t>
                  </w:r>
                </w:p>
              </w:tc>
              <w:tc>
                <w:tcPr>
                  <w:tcW w:w="2556" w:type="dxa"/>
                </w:tcPr>
                <w:p w14:paraId="1E3757E3" w14:textId="25B94933" w:rsidR="00C555EA" w:rsidRDefault="00000000" w:rsidP="00E62C37">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σ</m:t>
                        </m:r>
                      </m:e>
                    </m:acc>
                    <m:rad>
                      <m:radPr>
                        <m:degHide m:val="1"/>
                        <m:ctrlPr>
                          <w:rPr>
                            <w:rFonts w:ascii="Cambria Math" w:hAnsi="Cambria Math"/>
                            <w:i/>
                            <w:sz w:val="18"/>
                            <w:szCs w:val="18"/>
                          </w:rPr>
                        </m:ctrlPr>
                      </m:radPr>
                      <m:deg/>
                      <m:e>
                        <m:r>
                          <w:rPr>
                            <w:rFonts w:ascii="Cambria Math" w:hAnsi="Cambria Math"/>
                            <w:sz w:val="18"/>
                            <w:szCs w:val="18"/>
                          </w:rPr>
                          <m:t>k+1</m:t>
                        </m:r>
                      </m:e>
                    </m:rad>
                  </m:oMath>
                  <w:r w:rsidR="00C555EA">
                    <w:rPr>
                      <w:sz w:val="18"/>
                      <w:szCs w:val="18"/>
                    </w:rPr>
                    <w:t xml:space="preserve"> </w:t>
                  </w:r>
                </w:p>
              </w:tc>
              <w:tc>
                <w:tcPr>
                  <w:tcW w:w="2556" w:type="dxa"/>
                </w:tcPr>
                <w:p w14:paraId="4C337256" w14:textId="51C6E1A4" w:rsidR="00C555EA" w:rsidRDefault="00000000" w:rsidP="00E62C37">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σ</m:t>
                            </m:r>
                          </m:e>
                        </m:acc>
                      </m:e>
                      <m:sub>
                        <m:r>
                          <w:rPr>
                            <w:rFonts w:ascii="Cambria Math" w:hAnsi="Cambria Math"/>
                            <w:sz w:val="18"/>
                            <w:szCs w:val="18"/>
                          </w:rPr>
                          <m:t>h</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σ</m:t>
                        </m:r>
                      </m:e>
                    </m:acc>
                    <m:rad>
                      <m:radPr>
                        <m:degHide m:val="1"/>
                        <m:ctrlPr>
                          <w:rPr>
                            <w:rFonts w:ascii="Cambria Math" w:hAnsi="Cambria Math"/>
                            <w:i/>
                            <w:sz w:val="18"/>
                            <w:szCs w:val="18"/>
                          </w:rPr>
                        </m:ctrlPr>
                      </m:radPr>
                      <m:deg/>
                      <m:e>
                        <m:r>
                          <w:rPr>
                            <w:rFonts w:ascii="Cambria Math" w:hAnsi="Cambria Math"/>
                            <w:sz w:val="18"/>
                            <w:szCs w:val="18"/>
                          </w:rPr>
                          <m:t>h(1+</m:t>
                        </m:r>
                        <m:r>
                          <w:rPr>
                            <w:rFonts w:ascii="Cambria Math" w:hAnsi="Cambria Math"/>
                            <w:sz w:val="18"/>
                            <w:szCs w:val="18"/>
                          </w:rPr>
                          <m:t>h/(T-1))</m:t>
                        </m:r>
                      </m:e>
                    </m:rad>
                  </m:oMath>
                  <w:r w:rsidR="00C555EA">
                    <w:rPr>
                      <w:sz w:val="18"/>
                      <w:szCs w:val="18"/>
                    </w:rPr>
                    <w:t xml:space="preserve"> </w:t>
                  </w:r>
                </w:p>
              </w:tc>
            </w:tr>
          </w:tbl>
          <w:p w14:paraId="3195EE6B" w14:textId="1D8DD7F6" w:rsidR="00C555EA" w:rsidRDefault="00C555EA" w:rsidP="00E62C37">
            <w:pPr>
              <w:rPr>
                <w:sz w:val="18"/>
                <w:szCs w:val="18"/>
              </w:rPr>
            </w:pPr>
          </w:p>
        </w:tc>
      </w:tr>
      <w:tr w:rsidR="00C555EA" w14:paraId="06ADA4E0" w14:textId="77777777" w:rsidTr="007C1DF8">
        <w:trPr>
          <w:trHeight w:val="151"/>
        </w:trPr>
        <w:tc>
          <w:tcPr>
            <w:tcW w:w="988" w:type="dxa"/>
            <w:gridSpan w:val="2"/>
            <w:vMerge/>
          </w:tcPr>
          <w:p w14:paraId="5E3CDA05" w14:textId="77777777" w:rsidR="00C555EA" w:rsidRDefault="00C555EA" w:rsidP="00950D5F">
            <w:pPr>
              <w:rPr>
                <w:sz w:val="18"/>
                <w:szCs w:val="18"/>
              </w:rPr>
            </w:pPr>
          </w:p>
        </w:tc>
        <w:tc>
          <w:tcPr>
            <w:tcW w:w="10448" w:type="dxa"/>
            <w:gridSpan w:val="8"/>
          </w:tcPr>
          <w:p w14:paraId="35D137F5" w14:textId="11DF500C" w:rsidR="00C555EA" w:rsidRDefault="00C555EA" w:rsidP="00950D5F">
            <w:pPr>
              <w:rPr>
                <w:sz w:val="18"/>
                <w:szCs w:val="18"/>
              </w:rPr>
            </w:pPr>
            <w:r>
              <w:rPr>
                <w:sz w:val="18"/>
                <w:szCs w:val="18"/>
              </w:rPr>
              <w:t>1) Mean model assumes E(y</w:t>
            </w:r>
            <w:r>
              <w:rPr>
                <w:sz w:val="18"/>
                <w:szCs w:val="18"/>
                <w:vertAlign w:val="subscript"/>
              </w:rPr>
              <w:t>t</w:t>
            </w:r>
            <w:r>
              <w:rPr>
                <w:sz w:val="18"/>
                <w:szCs w:val="18"/>
              </w:rPr>
              <w:t xml:space="preserve">) = </w:t>
            </w:r>
            <m:oMath>
              <m:r>
                <w:rPr>
                  <w:rFonts w:ascii="Cambria Math" w:hAnsi="Cambria Math"/>
                  <w:sz w:val="18"/>
                  <w:szCs w:val="18"/>
                </w:rPr>
                <m:t>μ</m:t>
              </m:r>
            </m:oMath>
            <w:r>
              <w:rPr>
                <w:sz w:val="18"/>
                <w:szCs w:val="18"/>
              </w:rPr>
              <w:t xml:space="preserve"> (which is a parameter), e</w:t>
            </w:r>
            <w:r>
              <w:rPr>
                <w:sz w:val="18"/>
                <w:szCs w:val="18"/>
                <w:vertAlign w:val="subscript"/>
              </w:rPr>
              <w:t>t</w:t>
            </w:r>
            <w:r>
              <w:rPr>
                <w:sz w:val="18"/>
                <w:szCs w:val="18"/>
              </w:rPr>
              <w:t xml:space="preserve"> ~ WN(0,</w:t>
            </w:r>
            <w:r>
              <w:rPr>
                <w:rFonts w:ascii="Cambria Math" w:hAnsi="Cambria Math"/>
                <w:i/>
                <w:sz w:val="18"/>
                <w:szCs w:val="18"/>
              </w:rPr>
              <w:t xml:space="preserv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According to model, actual point in future should be </w:t>
            </w:r>
            <m:oMath>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sub>
              </m:sSub>
            </m:oMath>
          </w:p>
          <w:p w14:paraId="56B08A5C" w14:textId="77777777" w:rsidR="00C555EA" w:rsidRDefault="00000000" w:rsidP="00950D5F">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oMath>
            <w:r w:rsidR="00C555EA">
              <w:rPr>
                <w:sz w:val="18"/>
                <w:szCs w:val="18"/>
              </w:rPr>
              <w:t xml:space="preserve">, where </w:t>
            </w:r>
            <m:oMath>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e>
              </m:nary>
            </m:oMath>
            <w:r w:rsidR="00C555EA">
              <w:rPr>
                <w:sz w:val="18"/>
                <w:szCs w:val="18"/>
              </w:rPr>
              <w:t xml:space="preserve">. </w:t>
            </w:r>
            <m:oMath>
              <m:acc>
                <m:accPr>
                  <m:chr m:val="̅"/>
                  <m:ctrlPr>
                    <w:rPr>
                      <w:rFonts w:ascii="Cambria Math" w:hAnsi="Cambria Math"/>
                      <w:i/>
                      <w:sz w:val="18"/>
                      <w:szCs w:val="18"/>
                    </w:rPr>
                  </m:ctrlPr>
                </m:accPr>
                <m:e>
                  <m:r>
                    <w:rPr>
                      <w:rFonts w:ascii="Cambria Math" w:hAnsi="Cambria Math"/>
                      <w:sz w:val="18"/>
                      <w:szCs w:val="18"/>
                    </w:rPr>
                    <m:t>y</m:t>
                  </m:r>
                </m:e>
              </m:acc>
            </m:oMath>
            <w:r w:rsidR="00C555EA">
              <w:rPr>
                <w:sz w:val="18"/>
                <w:szCs w:val="18"/>
              </w:rPr>
              <w:t xml:space="preserve"> is our estimate of </w:t>
            </w:r>
            <m:oMath>
              <m:r>
                <w:rPr>
                  <w:rFonts w:ascii="Cambria Math" w:hAnsi="Cambria Math"/>
                  <w:sz w:val="18"/>
                  <w:szCs w:val="18"/>
                </w:rPr>
                <m:t>μ</m:t>
              </m:r>
            </m:oMath>
          </w:p>
          <w:p w14:paraId="27FA812D" w14:textId="77777777" w:rsidR="00C555EA" w:rsidRDefault="00C555EA" w:rsidP="00950D5F">
            <w:pPr>
              <w:rPr>
                <w:sz w:val="18"/>
                <w:szCs w:val="18"/>
              </w:rPr>
            </w:pPr>
            <w:r>
              <w:rPr>
                <w:sz w:val="18"/>
                <w:szCs w:val="18"/>
              </w:rPr>
              <w:t xml:space="preserve">But since we estimate </w:t>
            </w:r>
            <m:oMath>
              <m:r>
                <w:rPr>
                  <w:rFonts w:ascii="Cambria Math" w:hAnsi="Cambria Math"/>
                  <w:sz w:val="18"/>
                  <w:szCs w:val="18"/>
                </w:rPr>
                <m:t>μ</m:t>
              </m:r>
            </m:oMath>
            <w:r>
              <w:rPr>
                <w:sz w:val="18"/>
                <w:szCs w:val="18"/>
              </w:rPr>
              <w:t>, our prediction has var = var(</w:t>
            </w:r>
            <m:oMath>
              <m:acc>
                <m:accPr>
                  <m:chr m:val="̅"/>
                  <m:ctrlPr>
                    <w:rPr>
                      <w:rFonts w:ascii="Cambria Math" w:hAnsi="Cambria Math"/>
                      <w:i/>
                      <w:sz w:val="18"/>
                      <w:szCs w:val="18"/>
                    </w:rPr>
                  </m:ctrlPr>
                </m:accPr>
                <m:e>
                  <m:r>
                    <w:rPr>
                      <w:rFonts w:ascii="Cambria Math" w:hAnsi="Cambria Math"/>
                      <w:sz w:val="18"/>
                      <w:szCs w:val="18"/>
                    </w:rPr>
                    <m:t>y</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sub>
              </m:sSub>
            </m:oMath>
            <w:r>
              <w:rPr>
                <w:sz w:val="18"/>
                <w:szCs w:val="18"/>
              </w:rPr>
              <w:t>) = var(</w:t>
            </w:r>
            <m:oMath>
              <m:acc>
                <m:accPr>
                  <m:chr m:val="̅"/>
                  <m:ctrlPr>
                    <w:rPr>
                      <w:rFonts w:ascii="Cambria Math" w:hAnsi="Cambria Math"/>
                      <w:i/>
                      <w:sz w:val="18"/>
                      <w:szCs w:val="18"/>
                    </w:rPr>
                  </m:ctrlPr>
                </m:accPr>
                <m:e>
                  <m:r>
                    <w:rPr>
                      <w:rFonts w:ascii="Cambria Math" w:hAnsi="Cambria Math"/>
                      <w:sz w:val="18"/>
                      <w:szCs w:val="18"/>
                    </w:rPr>
                    <m:t>y</m:t>
                  </m:r>
                </m:e>
              </m:acc>
            </m:oMath>
            <w:r>
              <w:rPr>
                <w:sz w:val="18"/>
                <w:szCs w:val="18"/>
              </w:rPr>
              <w:t>) + var(</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sub>
              </m:sSub>
            </m:oMath>
            <w:r>
              <w:rPr>
                <w:sz w:val="18"/>
                <w:szCs w:val="18"/>
              </w:rPr>
              <w:t xml:space="preserve">) (indep) = </w:t>
            </w:r>
            <m:oMath>
              <m:f>
                <m:fPr>
                  <m:ctrlPr>
                    <w:rPr>
                      <w:rFonts w:ascii="Cambria Math" w:hAnsi="Cambria Math"/>
                      <w:i/>
                      <w:sz w:val="18"/>
                      <w:szCs w:val="18"/>
                    </w:rPr>
                  </m:ctrlPr>
                </m:fPr>
                <m:num>
                  <m:r>
                    <w:rPr>
                      <w:rFonts w:ascii="Cambria Math" w:hAnsi="Cambria Math"/>
                      <w:sz w:val="18"/>
                      <w:szCs w:val="18"/>
                    </w:rPr>
                    <m:t>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um>
                <m:den>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den>
              </m:f>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e>
              </m:d>
            </m:oMath>
          </w:p>
          <w:p w14:paraId="5B929082" w14:textId="77777777" w:rsidR="00C555EA" w:rsidRDefault="00C555EA" w:rsidP="00950D5F">
            <w:pPr>
              <w:rPr>
                <w:sz w:val="18"/>
                <w:szCs w:val="18"/>
              </w:rPr>
            </w:pPr>
            <w:r>
              <w:rPr>
                <w:sz w:val="18"/>
                <w:szCs w:val="18"/>
              </w:rPr>
              <w:t xml:space="preserve">2) Naive model assumes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oMath>
            <w:r>
              <w:rPr>
                <w:sz w:val="18"/>
                <w:szCs w:val="18"/>
              </w:rPr>
              <w:t xml:space="preserve">. Note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is fixed constant here, not a parameter</w:t>
            </w:r>
          </w:p>
          <w:p w14:paraId="5F84DA0A" w14:textId="19F25FCE" w:rsidR="00C555EA" w:rsidRPr="00C555EA" w:rsidRDefault="00C555EA" w:rsidP="00950D5F">
            <w:pPr>
              <w:rPr>
                <w:sz w:val="18"/>
                <w:szCs w:val="18"/>
              </w:rPr>
            </w:pPr>
            <w:r>
              <w:rPr>
                <w:sz w:val="18"/>
                <w:szCs w:val="18"/>
              </w:rPr>
              <w:t>Variance of prediction = var(</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m:t>
                  </m:r>
                </m:sub>
              </m:sSub>
            </m:oMath>
            <w:r>
              <w:rPr>
                <w:sz w:val="18"/>
                <w:szCs w:val="18"/>
              </w:rPr>
              <w:t>) = var(</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oMath>
            <w:r>
              <w:rPr>
                <w:sz w:val="18"/>
                <w:szCs w:val="18"/>
              </w:rPr>
              <w:t>) = var(</w:t>
            </w:r>
            <m:oMath>
              <m:nary>
                <m:naryPr>
                  <m:chr m:val="∑"/>
                  <m:limLoc m:val="undOvr"/>
                  <m:ctrlPr>
                    <w:rPr>
                      <w:rFonts w:ascii="Cambria Math" w:hAnsi="Cambria Math"/>
                      <w:i/>
                      <w:sz w:val="18"/>
                      <w:szCs w:val="18"/>
                    </w:rPr>
                  </m:ctrlPr>
                </m:naryPr>
                <m:sub>
                  <m:r>
                    <w:rPr>
                      <w:rFonts w:ascii="Cambria Math" w:hAnsi="Cambria Math"/>
                      <w:sz w:val="18"/>
                      <w:szCs w:val="18"/>
                    </w:rPr>
                    <m:t>k=1</m:t>
                  </m:r>
                </m:sub>
                <m:sup>
                  <m:r>
                    <w:rPr>
                      <w:rFonts w:ascii="Cambria Math" w:hAnsi="Cambria Math"/>
                      <w:sz w:val="18"/>
                      <w:szCs w:val="18"/>
                    </w:rPr>
                    <m:t>h</m:t>
                  </m:r>
                </m:sup>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oMath>
            <w:r>
              <w:rPr>
                <w:sz w:val="18"/>
                <w:szCs w:val="18"/>
              </w:rPr>
              <w:t>) = h</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tc>
      </w:tr>
      <w:tr w:rsidR="00C555EA" w14:paraId="462638EF" w14:textId="77777777" w:rsidTr="007C1DF8">
        <w:trPr>
          <w:trHeight w:val="151"/>
        </w:trPr>
        <w:tc>
          <w:tcPr>
            <w:tcW w:w="988" w:type="dxa"/>
            <w:gridSpan w:val="2"/>
            <w:vMerge/>
          </w:tcPr>
          <w:p w14:paraId="112F7611" w14:textId="77777777" w:rsidR="00C555EA" w:rsidRDefault="00C555EA" w:rsidP="00950D5F">
            <w:pPr>
              <w:rPr>
                <w:sz w:val="18"/>
                <w:szCs w:val="18"/>
              </w:rPr>
            </w:pPr>
          </w:p>
        </w:tc>
        <w:tc>
          <w:tcPr>
            <w:tcW w:w="10448" w:type="dxa"/>
            <w:gridSpan w:val="8"/>
          </w:tcPr>
          <w:p w14:paraId="49D42BD3" w14:textId="77777777" w:rsidR="00C555EA" w:rsidRDefault="00C555EA" w:rsidP="00950D5F">
            <w:pPr>
              <w:rPr>
                <w:sz w:val="18"/>
                <w:szCs w:val="18"/>
              </w:rPr>
            </w:pPr>
            <w:r w:rsidRPr="0024137F">
              <w:rPr>
                <w:sz w:val="18"/>
                <w:szCs w:val="18"/>
              </w:rPr>
              <w:t xml:space="preserve">If a transformation has been used, then the prediction interval should be computed on the transformed scale. </w:t>
            </w:r>
          </w:p>
          <w:p w14:paraId="022CE4F0" w14:textId="77777777" w:rsidR="00C555EA" w:rsidRDefault="00C555EA" w:rsidP="00950D5F">
            <w:pPr>
              <w:rPr>
                <w:sz w:val="18"/>
                <w:szCs w:val="18"/>
              </w:rPr>
            </w:pPr>
            <w:r>
              <w:rPr>
                <w:sz w:val="18"/>
                <w:szCs w:val="18"/>
              </w:rPr>
              <w:t>E</w:t>
            </w:r>
            <w:r w:rsidRPr="0024137F">
              <w:rPr>
                <w:sz w:val="18"/>
                <w:szCs w:val="18"/>
              </w:rPr>
              <w:t xml:space="preserve">nd-points </w:t>
            </w:r>
            <w:r>
              <w:rPr>
                <w:sz w:val="18"/>
                <w:szCs w:val="18"/>
              </w:rPr>
              <w:t xml:space="preserve">of PI </w:t>
            </w:r>
            <w:r w:rsidRPr="0024137F">
              <w:rPr>
                <w:sz w:val="18"/>
                <w:szCs w:val="18"/>
              </w:rPr>
              <w:t xml:space="preserve">should be back-transformed </w:t>
            </w:r>
            <w:r>
              <w:rPr>
                <w:sz w:val="18"/>
                <w:szCs w:val="18"/>
              </w:rPr>
              <w:t xml:space="preserve">to </w:t>
            </w:r>
            <w:r w:rsidRPr="0024137F">
              <w:rPr>
                <w:sz w:val="18"/>
                <w:szCs w:val="18"/>
              </w:rPr>
              <w:t xml:space="preserve">give a </w:t>
            </w:r>
            <w:r>
              <w:rPr>
                <w:sz w:val="18"/>
                <w:szCs w:val="18"/>
              </w:rPr>
              <w:t>PI</w:t>
            </w:r>
            <w:r w:rsidRPr="0024137F">
              <w:rPr>
                <w:sz w:val="18"/>
                <w:szCs w:val="18"/>
              </w:rPr>
              <w:t xml:space="preserve"> on the original scale. </w:t>
            </w:r>
          </w:p>
          <w:p w14:paraId="64D12285" w14:textId="26DCDD92" w:rsidR="00C555EA" w:rsidRDefault="00C555EA" w:rsidP="00950D5F">
            <w:pPr>
              <w:rPr>
                <w:sz w:val="18"/>
                <w:szCs w:val="18"/>
              </w:rPr>
            </w:pPr>
            <w:r w:rsidRPr="0024137F">
              <w:rPr>
                <w:sz w:val="18"/>
                <w:szCs w:val="18"/>
              </w:rPr>
              <w:t>The new intervals will have the same coverage, but they will no longer be symmetric.</w:t>
            </w:r>
          </w:p>
        </w:tc>
      </w:tr>
      <w:tr w:rsidR="00C555EA" w14:paraId="71326405" w14:textId="77777777" w:rsidTr="007C1DF8">
        <w:trPr>
          <w:trHeight w:val="151"/>
        </w:trPr>
        <w:tc>
          <w:tcPr>
            <w:tcW w:w="988" w:type="dxa"/>
            <w:gridSpan w:val="2"/>
            <w:vMerge/>
          </w:tcPr>
          <w:p w14:paraId="436302E3" w14:textId="77777777" w:rsidR="00C555EA" w:rsidRDefault="00C555EA" w:rsidP="00950D5F">
            <w:pPr>
              <w:rPr>
                <w:sz w:val="18"/>
                <w:szCs w:val="18"/>
              </w:rPr>
            </w:pPr>
          </w:p>
        </w:tc>
        <w:tc>
          <w:tcPr>
            <w:tcW w:w="10448" w:type="dxa"/>
            <w:gridSpan w:val="8"/>
          </w:tcPr>
          <w:p w14:paraId="41CB1608" w14:textId="77777777" w:rsidR="00C555EA" w:rsidRDefault="00C555EA" w:rsidP="0024137F">
            <w:pPr>
              <w:rPr>
                <w:i/>
                <w:iCs/>
                <w:sz w:val="18"/>
                <w:szCs w:val="18"/>
              </w:rPr>
            </w:pPr>
            <w:r w:rsidRPr="0024137F">
              <w:rPr>
                <w:i/>
                <w:iCs/>
                <w:sz w:val="18"/>
                <w:szCs w:val="18"/>
              </w:rPr>
              <w:t>autoplot(fcast, data=filter(</w:t>
            </w:r>
            <w:r>
              <w:rPr>
                <w:i/>
                <w:iCs/>
                <w:sz w:val="18"/>
                <w:szCs w:val="18"/>
              </w:rPr>
              <w:t>ts</w:t>
            </w:r>
            <w:r w:rsidRPr="0024137F">
              <w:rPr>
                <w:i/>
                <w:iCs/>
                <w:sz w:val="18"/>
                <w:szCs w:val="18"/>
              </w:rPr>
              <w:t>, index &gt;= yearmonth("1990 Jan")), level=c(80, 95), #point_forecast=list(mean=mean),</w:t>
            </w:r>
            <w:r>
              <w:rPr>
                <w:i/>
                <w:iCs/>
                <w:sz w:val="18"/>
                <w:szCs w:val="18"/>
              </w:rPr>
              <w:t xml:space="preserve"> </w:t>
            </w:r>
            <w:r w:rsidRPr="0024137F">
              <w:rPr>
                <w:i/>
                <w:iCs/>
                <w:sz w:val="18"/>
                <w:szCs w:val="18"/>
              </w:rPr>
              <w:t>show_gap = FALSE)</w:t>
            </w:r>
          </w:p>
          <w:p w14:paraId="4872A50B" w14:textId="046F97C0" w:rsidR="00C555EA" w:rsidRPr="0024137F" w:rsidRDefault="00C555EA" w:rsidP="0024137F">
            <w:pPr>
              <w:rPr>
                <w:i/>
                <w:iCs/>
                <w:sz w:val="18"/>
                <w:szCs w:val="18"/>
              </w:rPr>
            </w:pPr>
            <w:r>
              <w:rPr>
                <w:i/>
                <w:iCs/>
                <w:sz w:val="18"/>
                <w:szCs w:val="18"/>
              </w:rPr>
              <w:t># level for 80 &amp; 95% PI  # mean=bias adjusted, median = w/o bias adjustment</w:t>
            </w:r>
          </w:p>
        </w:tc>
      </w:tr>
      <w:tr w:rsidR="00C555EA" w14:paraId="718BF070" w14:textId="77777777" w:rsidTr="007C1DF8">
        <w:trPr>
          <w:trHeight w:val="151"/>
        </w:trPr>
        <w:tc>
          <w:tcPr>
            <w:tcW w:w="988" w:type="dxa"/>
            <w:gridSpan w:val="2"/>
            <w:vMerge/>
          </w:tcPr>
          <w:p w14:paraId="3ECEB6F0" w14:textId="77777777" w:rsidR="00C555EA" w:rsidRDefault="00C555EA" w:rsidP="00950D5F">
            <w:pPr>
              <w:rPr>
                <w:sz w:val="18"/>
                <w:szCs w:val="18"/>
              </w:rPr>
            </w:pPr>
          </w:p>
        </w:tc>
        <w:tc>
          <w:tcPr>
            <w:tcW w:w="10448" w:type="dxa"/>
            <w:gridSpan w:val="8"/>
          </w:tcPr>
          <w:p w14:paraId="0E8860B7" w14:textId="6277809C" w:rsidR="00C555EA" w:rsidRPr="009407F8" w:rsidRDefault="00C555EA" w:rsidP="00C555EA">
            <w:pPr>
              <w:rPr>
                <w:sz w:val="18"/>
                <w:szCs w:val="18"/>
                <w:lang w:val="en-SG"/>
              </w:rPr>
            </w:pPr>
            <w:r w:rsidRPr="009407F8">
              <w:rPr>
                <w:sz w:val="18"/>
                <w:szCs w:val="18"/>
                <w:lang w:val="en-SG"/>
              </w:rPr>
              <w:t>## Simulating from the residuals</w:t>
            </w:r>
            <w:r>
              <w:rPr>
                <w:sz w:val="18"/>
                <w:szCs w:val="18"/>
                <w:lang w:val="en-SG"/>
              </w:rPr>
              <w:t xml:space="preserve">. (if residuals not normal) In contrast to calculating </w:t>
            </w:r>
            <m:oMath>
              <m:acc>
                <m:accPr>
                  <m:ctrlPr>
                    <w:rPr>
                      <w:rFonts w:ascii="Cambria Math" w:hAnsi="Cambria Math"/>
                      <w:i/>
                      <w:sz w:val="18"/>
                      <w:szCs w:val="18"/>
                    </w:rPr>
                  </m:ctrlPr>
                </m:accPr>
                <m:e>
                  <m:r>
                    <w:rPr>
                      <w:rFonts w:ascii="Cambria Math" w:hAnsi="Cambria Math"/>
                      <w:sz w:val="18"/>
                      <w:szCs w:val="18"/>
                    </w:rPr>
                    <m:t>σ</m:t>
                  </m:r>
                </m:e>
              </m:acc>
            </m:oMath>
            <w:r>
              <w:rPr>
                <w:sz w:val="18"/>
                <w:szCs w:val="18"/>
              </w:rPr>
              <w:t xml:space="preserve">, </w:t>
            </w:r>
            <w:r>
              <w:rPr>
                <w:sz w:val="18"/>
                <w:szCs w:val="18"/>
                <w:lang w:val="en-SG"/>
              </w:rPr>
              <w:t>the estimate of SD of forecast</w:t>
            </w:r>
          </w:p>
          <w:p w14:paraId="1B4CEF7B" w14:textId="4BE954F5" w:rsidR="00C555EA" w:rsidRPr="00C555EA" w:rsidRDefault="00C555EA" w:rsidP="00C555EA">
            <w:pPr>
              <w:rPr>
                <w:i/>
                <w:iCs/>
                <w:sz w:val="18"/>
                <w:szCs w:val="18"/>
                <w:lang w:val="en-SG"/>
              </w:rPr>
            </w:pPr>
            <w:r w:rsidRPr="00C555EA">
              <w:rPr>
                <w:i/>
                <w:iCs/>
                <w:sz w:val="18"/>
                <w:szCs w:val="18"/>
                <w:lang w:val="en-SG"/>
              </w:rPr>
              <w:t>fc2 &lt;- eggs_mdl %&gt;%  forecast(h = 50, bootstrap = TRUE) %&gt;%  mutate(.median = median(eggs))</w:t>
            </w:r>
          </w:p>
        </w:tc>
      </w:tr>
    </w:tbl>
    <w:p w14:paraId="6D5CE296" w14:textId="77777777" w:rsidR="00996CBA" w:rsidRDefault="00996CBA"/>
    <w:tbl>
      <w:tblPr>
        <w:tblStyle w:val="TableGrid"/>
        <w:tblW w:w="0" w:type="auto"/>
        <w:tblLook w:val="04A0" w:firstRow="1" w:lastRow="0" w:firstColumn="1" w:lastColumn="0" w:noHBand="0" w:noVBand="1"/>
      </w:tblPr>
      <w:tblGrid>
        <w:gridCol w:w="1129"/>
        <w:gridCol w:w="192"/>
        <w:gridCol w:w="92"/>
        <w:gridCol w:w="1984"/>
        <w:gridCol w:w="2981"/>
        <w:gridCol w:w="421"/>
        <w:gridCol w:w="426"/>
        <w:gridCol w:w="567"/>
        <w:gridCol w:w="3644"/>
      </w:tblGrid>
      <w:tr w:rsidR="00FD291A" w14:paraId="5470527B" w14:textId="77777777" w:rsidTr="00367C8D">
        <w:tc>
          <w:tcPr>
            <w:tcW w:w="1321" w:type="dxa"/>
            <w:gridSpan w:val="2"/>
          </w:tcPr>
          <w:p w14:paraId="59F98781" w14:textId="40FA844B" w:rsidR="00FD291A" w:rsidRDefault="00C555EA" w:rsidP="00950D5F">
            <w:pPr>
              <w:rPr>
                <w:sz w:val="18"/>
                <w:szCs w:val="18"/>
              </w:rPr>
            </w:pPr>
            <w:r>
              <w:rPr>
                <w:sz w:val="18"/>
                <w:szCs w:val="18"/>
              </w:rPr>
              <w:t>Decomposition</w:t>
            </w:r>
          </w:p>
        </w:tc>
        <w:tc>
          <w:tcPr>
            <w:tcW w:w="10115" w:type="dxa"/>
            <w:gridSpan w:val="7"/>
          </w:tcPr>
          <w:p w14:paraId="08F15219" w14:textId="77777777" w:rsidR="009407F8" w:rsidRDefault="00C555EA" w:rsidP="009407F8">
            <w:pPr>
              <w:rPr>
                <w:sz w:val="18"/>
                <w:szCs w:val="18"/>
              </w:rPr>
            </w:pPr>
            <w:r>
              <w:rPr>
                <w:sz w:val="18"/>
                <w:szCs w:val="18"/>
              </w:rPr>
              <w:t>Time series can have diff patterns: trends, cycles and seasonal effects</w:t>
            </w:r>
          </w:p>
          <w:p w14:paraId="54D04192" w14:textId="246764FB" w:rsidR="00C555EA" w:rsidRDefault="00C555EA" w:rsidP="009407F8">
            <w:pPr>
              <w:rPr>
                <w:sz w:val="18"/>
                <w:szCs w:val="18"/>
              </w:rPr>
            </w:pPr>
            <w:r>
              <w:rPr>
                <w:sz w:val="18"/>
                <w:szCs w:val="18"/>
              </w:rPr>
              <w:t>Can decompose TS into 3 components: trend-cycle component, seasonal component, remainder component (unable to explain)</w:t>
            </w:r>
          </w:p>
        </w:tc>
      </w:tr>
      <w:tr w:rsidR="00FD291A" w14:paraId="775824EE" w14:textId="77777777" w:rsidTr="00367C8D">
        <w:tc>
          <w:tcPr>
            <w:tcW w:w="1321" w:type="dxa"/>
            <w:gridSpan w:val="2"/>
          </w:tcPr>
          <w:p w14:paraId="4E032C78" w14:textId="17FFF2A5" w:rsidR="00FD291A" w:rsidRDefault="00C555EA" w:rsidP="00950D5F">
            <w:pPr>
              <w:rPr>
                <w:sz w:val="18"/>
                <w:szCs w:val="18"/>
              </w:rPr>
            </w:pPr>
            <w:r>
              <w:rPr>
                <w:sz w:val="18"/>
                <w:szCs w:val="18"/>
              </w:rPr>
              <w:t>Additive Decomposition</w:t>
            </w:r>
          </w:p>
        </w:tc>
        <w:tc>
          <w:tcPr>
            <w:tcW w:w="10115" w:type="dxa"/>
            <w:gridSpan w:val="7"/>
          </w:tcPr>
          <w:p w14:paraId="1D096060" w14:textId="77777777" w:rsidR="00FD291A" w:rsidRDefault="00C555EA" w:rsidP="009407F8">
            <w:pPr>
              <w:rPr>
                <w:sz w:val="18"/>
                <w:szCs w:val="18"/>
                <w:lang w:val="en-SG"/>
              </w:rPr>
            </w:pPr>
            <w:r>
              <w:rPr>
                <w:sz w:val="18"/>
                <w:szCs w:val="18"/>
                <w:lang w:val="en-SG"/>
              </w:rPr>
              <w:t>y</w:t>
            </w:r>
            <w:r>
              <w:rPr>
                <w:sz w:val="18"/>
                <w:szCs w:val="18"/>
                <w:vertAlign w:val="subscript"/>
                <w:lang w:val="en-SG"/>
              </w:rPr>
              <w:t>t</w:t>
            </w:r>
            <w:r>
              <w:rPr>
                <w:sz w:val="18"/>
                <w:szCs w:val="18"/>
                <w:lang w:val="en-SG"/>
              </w:rPr>
              <w:t xml:space="preserve"> = S</w:t>
            </w:r>
            <w:r>
              <w:rPr>
                <w:sz w:val="18"/>
                <w:szCs w:val="18"/>
                <w:vertAlign w:val="subscript"/>
                <w:lang w:val="en-SG"/>
              </w:rPr>
              <w:t>t</w:t>
            </w:r>
            <w:r>
              <w:rPr>
                <w:sz w:val="18"/>
                <w:szCs w:val="18"/>
                <w:lang w:val="en-SG"/>
              </w:rPr>
              <w:t xml:space="preserve"> + T</w:t>
            </w:r>
            <w:r>
              <w:rPr>
                <w:sz w:val="18"/>
                <w:szCs w:val="18"/>
                <w:vertAlign w:val="subscript"/>
                <w:lang w:val="en-SG"/>
              </w:rPr>
              <w:t>t</w:t>
            </w:r>
            <w:r>
              <w:rPr>
                <w:sz w:val="18"/>
                <w:szCs w:val="18"/>
                <w:lang w:val="en-SG"/>
              </w:rPr>
              <w:t xml:space="preserve"> + R</w:t>
            </w:r>
            <w:r>
              <w:rPr>
                <w:sz w:val="18"/>
                <w:szCs w:val="18"/>
                <w:vertAlign w:val="subscript"/>
                <w:lang w:val="en-SG"/>
              </w:rPr>
              <w:t>t</w:t>
            </w:r>
            <w:r>
              <w:rPr>
                <w:sz w:val="18"/>
                <w:szCs w:val="18"/>
                <w:lang w:val="en-SG"/>
              </w:rPr>
              <w:t>, where S</w:t>
            </w:r>
            <w:r>
              <w:rPr>
                <w:sz w:val="18"/>
                <w:szCs w:val="18"/>
                <w:vertAlign w:val="subscript"/>
                <w:lang w:val="en-SG"/>
              </w:rPr>
              <w:t>t</w:t>
            </w:r>
            <w:r>
              <w:rPr>
                <w:sz w:val="18"/>
                <w:szCs w:val="18"/>
                <w:lang w:val="en-SG"/>
              </w:rPr>
              <w:t xml:space="preserve"> = seasonal component, T</w:t>
            </w:r>
            <w:r>
              <w:rPr>
                <w:sz w:val="18"/>
                <w:szCs w:val="18"/>
                <w:vertAlign w:val="subscript"/>
                <w:lang w:val="en-SG"/>
              </w:rPr>
              <w:t>t</w:t>
            </w:r>
            <w:r>
              <w:rPr>
                <w:sz w:val="18"/>
                <w:szCs w:val="18"/>
                <w:lang w:val="en-SG"/>
              </w:rPr>
              <w:t xml:space="preserve"> = trend-cycle component, R</w:t>
            </w:r>
            <w:r>
              <w:rPr>
                <w:sz w:val="18"/>
                <w:szCs w:val="18"/>
                <w:vertAlign w:val="subscript"/>
                <w:lang w:val="en-SG"/>
              </w:rPr>
              <w:t>t</w:t>
            </w:r>
            <w:r>
              <w:rPr>
                <w:sz w:val="18"/>
                <w:szCs w:val="18"/>
                <w:lang w:val="en-SG"/>
              </w:rPr>
              <w:t xml:space="preserve"> = remainder component</w:t>
            </w:r>
          </w:p>
          <w:p w14:paraId="6ACDE1B1" w14:textId="24822398" w:rsidR="00C555EA" w:rsidRPr="00C555EA" w:rsidRDefault="00C555EA" w:rsidP="009407F8">
            <w:pPr>
              <w:rPr>
                <w:sz w:val="18"/>
                <w:szCs w:val="18"/>
                <w:lang w:val="en-SG"/>
              </w:rPr>
            </w:pPr>
            <w:r>
              <w:rPr>
                <w:sz w:val="18"/>
                <w:szCs w:val="18"/>
                <w:lang w:val="en-SG"/>
              </w:rPr>
              <w:t>Model is appropriate if seasonal variation does not change w level of TS</w:t>
            </w:r>
          </w:p>
        </w:tc>
      </w:tr>
      <w:tr w:rsidR="00C555EA" w14:paraId="005AB477" w14:textId="77777777" w:rsidTr="00367C8D">
        <w:tc>
          <w:tcPr>
            <w:tcW w:w="1321" w:type="dxa"/>
            <w:gridSpan w:val="2"/>
          </w:tcPr>
          <w:p w14:paraId="2B13AF7A" w14:textId="43E2CACF" w:rsidR="00C555EA" w:rsidRDefault="00C555EA" w:rsidP="00950D5F">
            <w:pPr>
              <w:rPr>
                <w:sz w:val="18"/>
                <w:szCs w:val="18"/>
              </w:rPr>
            </w:pPr>
            <w:r>
              <w:rPr>
                <w:sz w:val="18"/>
                <w:szCs w:val="18"/>
              </w:rPr>
              <w:t>Multiplicative Decomposition</w:t>
            </w:r>
          </w:p>
        </w:tc>
        <w:tc>
          <w:tcPr>
            <w:tcW w:w="10115" w:type="dxa"/>
            <w:gridSpan w:val="7"/>
          </w:tcPr>
          <w:p w14:paraId="6AF4FC13" w14:textId="77777777" w:rsidR="00C555EA" w:rsidRDefault="00C555EA" w:rsidP="009407F8">
            <w:pPr>
              <w:rPr>
                <w:sz w:val="18"/>
                <w:szCs w:val="18"/>
                <w:lang w:val="en-SG"/>
              </w:rPr>
            </w:pPr>
            <w:r>
              <w:rPr>
                <w:sz w:val="18"/>
                <w:szCs w:val="18"/>
                <w:lang w:val="en-SG"/>
              </w:rPr>
              <w:t>y</w:t>
            </w:r>
            <w:r>
              <w:rPr>
                <w:sz w:val="18"/>
                <w:szCs w:val="18"/>
                <w:vertAlign w:val="subscript"/>
                <w:lang w:val="en-SG"/>
              </w:rPr>
              <w:t>t</w:t>
            </w:r>
            <w:r>
              <w:rPr>
                <w:sz w:val="18"/>
                <w:szCs w:val="18"/>
                <w:lang w:val="en-SG"/>
              </w:rPr>
              <w:t xml:space="preserve"> = S</w:t>
            </w:r>
            <w:r>
              <w:rPr>
                <w:sz w:val="18"/>
                <w:szCs w:val="18"/>
                <w:vertAlign w:val="subscript"/>
                <w:lang w:val="en-SG"/>
              </w:rPr>
              <w:t>t</w:t>
            </w:r>
            <w:r>
              <w:rPr>
                <w:sz w:val="18"/>
                <w:szCs w:val="18"/>
                <w:lang w:val="en-SG"/>
              </w:rPr>
              <w:t xml:space="preserve"> * T</w:t>
            </w:r>
            <w:r>
              <w:rPr>
                <w:sz w:val="18"/>
                <w:szCs w:val="18"/>
                <w:vertAlign w:val="subscript"/>
                <w:lang w:val="en-SG"/>
              </w:rPr>
              <w:t>t</w:t>
            </w:r>
            <w:r>
              <w:rPr>
                <w:sz w:val="18"/>
                <w:szCs w:val="18"/>
                <w:lang w:val="en-SG"/>
              </w:rPr>
              <w:t xml:space="preserve"> * R</w:t>
            </w:r>
            <w:r>
              <w:rPr>
                <w:sz w:val="18"/>
                <w:szCs w:val="18"/>
                <w:vertAlign w:val="subscript"/>
                <w:lang w:val="en-SG"/>
              </w:rPr>
              <w:t>t</w:t>
            </w:r>
          </w:p>
          <w:p w14:paraId="224C39D5" w14:textId="77777777" w:rsidR="00C555EA" w:rsidRDefault="00C555EA" w:rsidP="009407F8">
            <w:pPr>
              <w:rPr>
                <w:sz w:val="18"/>
                <w:szCs w:val="18"/>
                <w:lang w:val="en-SG"/>
              </w:rPr>
            </w:pPr>
            <w:r>
              <w:rPr>
                <w:sz w:val="18"/>
                <w:szCs w:val="18"/>
                <w:lang w:val="en-SG"/>
              </w:rPr>
              <w:t>Model is appropriate if variation around the trend-cycle appears to be proportional to level of TS</w:t>
            </w:r>
          </w:p>
          <w:p w14:paraId="2D3FB6F6" w14:textId="79618A2E" w:rsidR="00C555EA" w:rsidRPr="00C555EA" w:rsidRDefault="00C555EA" w:rsidP="009407F8">
            <w:pPr>
              <w:rPr>
                <w:sz w:val="18"/>
                <w:szCs w:val="18"/>
                <w:lang w:val="en-SG"/>
              </w:rPr>
            </w:pPr>
            <w:r>
              <w:rPr>
                <w:sz w:val="18"/>
                <w:szCs w:val="18"/>
                <w:lang w:val="en-SG"/>
              </w:rPr>
              <w:t>Can also log y</w:t>
            </w:r>
            <w:r>
              <w:rPr>
                <w:sz w:val="18"/>
                <w:szCs w:val="18"/>
                <w:vertAlign w:val="subscript"/>
                <w:lang w:val="en-SG"/>
              </w:rPr>
              <w:t>t</w:t>
            </w:r>
            <w:r>
              <w:rPr>
                <w:sz w:val="18"/>
                <w:szCs w:val="18"/>
                <w:lang w:val="en-SG"/>
              </w:rPr>
              <w:t xml:space="preserve"> = log S</w:t>
            </w:r>
            <w:r>
              <w:rPr>
                <w:sz w:val="18"/>
                <w:szCs w:val="18"/>
                <w:vertAlign w:val="subscript"/>
                <w:lang w:val="en-SG"/>
              </w:rPr>
              <w:t>t</w:t>
            </w:r>
            <w:r>
              <w:rPr>
                <w:sz w:val="18"/>
                <w:szCs w:val="18"/>
                <w:lang w:val="en-SG"/>
              </w:rPr>
              <w:t xml:space="preserve"> + log T</w:t>
            </w:r>
            <w:r>
              <w:rPr>
                <w:sz w:val="18"/>
                <w:szCs w:val="18"/>
                <w:vertAlign w:val="subscript"/>
                <w:lang w:val="en-SG"/>
              </w:rPr>
              <w:t>t</w:t>
            </w:r>
            <w:r>
              <w:rPr>
                <w:sz w:val="18"/>
                <w:szCs w:val="18"/>
                <w:lang w:val="en-SG"/>
              </w:rPr>
              <w:t xml:space="preserve"> + log R</w:t>
            </w:r>
            <w:r>
              <w:rPr>
                <w:sz w:val="18"/>
                <w:szCs w:val="18"/>
                <w:vertAlign w:val="subscript"/>
                <w:lang w:val="en-SG"/>
              </w:rPr>
              <w:t>t</w:t>
            </w:r>
            <w:r>
              <w:rPr>
                <w:sz w:val="18"/>
                <w:szCs w:val="18"/>
                <w:lang w:val="en-SG"/>
              </w:rPr>
              <w:t xml:space="preserve"> to transform multiplicative model to additive model</w:t>
            </w:r>
          </w:p>
        </w:tc>
      </w:tr>
      <w:tr w:rsidR="00367C8D" w14:paraId="634B77F6" w14:textId="77777777" w:rsidTr="00367C8D">
        <w:tc>
          <w:tcPr>
            <w:tcW w:w="1321" w:type="dxa"/>
            <w:gridSpan w:val="2"/>
            <w:vMerge w:val="restart"/>
          </w:tcPr>
          <w:p w14:paraId="63EEF369" w14:textId="2FF4520D" w:rsidR="00367C8D" w:rsidRDefault="00367C8D" w:rsidP="00950D5F">
            <w:pPr>
              <w:rPr>
                <w:sz w:val="18"/>
                <w:szCs w:val="18"/>
              </w:rPr>
            </w:pPr>
            <w:r>
              <w:rPr>
                <w:sz w:val="18"/>
                <w:szCs w:val="18"/>
              </w:rPr>
              <w:t>E.g. To interpret additive decomposition</w:t>
            </w:r>
          </w:p>
        </w:tc>
        <w:tc>
          <w:tcPr>
            <w:tcW w:w="5057" w:type="dxa"/>
            <w:gridSpan w:val="3"/>
          </w:tcPr>
          <w:p w14:paraId="555AA898" w14:textId="77777777" w:rsidR="00367C8D" w:rsidRPr="00367C8D" w:rsidRDefault="00367C8D" w:rsidP="009407F8">
            <w:pPr>
              <w:rPr>
                <w:i/>
                <w:iCs/>
                <w:sz w:val="18"/>
                <w:szCs w:val="18"/>
                <w:lang w:val="en-SG"/>
              </w:rPr>
            </w:pPr>
            <w:r w:rsidRPr="00367C8D">
              <w:rPr>
                <w:i/>
                <w:iCs/>
                <w:sz w:val="18"/>
                <w:szCs w:val="18"/>
                <w:lang w:val="en-SG"/>
              </w:rPr>
              <w:t>dcmp &lt;- TS %&gt;% model(stl = STL(y))</w:t>
            </w:r>
          </w:p>
          <w:p w14:paraId="01F4C2C3" w14:textId="77777777" w:rsidR="00367C8D" w:rsidRDefault="00367C8D" w:rsidP="009407F8">
            <w:pPr>
              <w:rPr>
                <w:i/>
                <w:iCs/>
                <w:sz w:val="18"/>
                <w:szCs w:val="18"/>
                <w:lang w:val="en-SG"/>
              </w:rPr>
            </w:pPr>
            <w:r w:rsidRPr="00367C8D">
              <w:rPr>
                <w:i/>
                <w:iCs/>
                <w:sz w:val="18"/>
                <w:szCs w:val="18"/>
                <w:lang w:val="en-SG"/>
              </w:rPr>
              <w:t>components(dcmp)</w:t>
            </w:r>
          </w:p>
          <w:p w14:paraId="3C6F545F" w14:textId="2EDC3593" w:rsidR="00367C8D" w:rsidRDefault="00367C8D" w:rsidP="009407F8">
            <w:pPr>
              <w:rPr>
                <w:i/>
                <w:iCs/>
                <w:sz w:val="18"/>
                <w:szCs w:val="18"/>
                <w:lang w:val="en-SG"/>
              </w:rPr>
            </w:pPr>
            <w:r>
              <w:rPr>
                <w:i/>
                <w:iCs/>
                <w:sz w:val="18"/>
                <w:szCs w:val="18"/>
                <w:lang w:val="en-SG"/>
              </w:rPr>
              <w:t>components(dcmp) %&gt;% as_tsibble() %&gt;% autoplot(y, colour="gray") + geom_line(aes(y=trend), colour="red")</w:t>
            </w:r>
          </w:p>
        </w:tc>
        <w:tc>
          <w:tcPr>
            <w:tcW w:w="5058" w:type="dxa"/>
            <w:gridSpan w:val="4"/>
          </w:tcPr>
          <w:p w14:paraId="0D7932D6" w14:textId="77777777" w:rsidR="00367C8D" w:rsidRDefault="00367C8D" w:rsidP="009407F8">
            <w:pPr>
              <w:rPr>
                <w:sz w:val="18"/>
                <w:szCs w:val="18"/>
                <w:lang w:val="en-SG"/>
              </w:rPr>
            </w:pPr>
            <w:r>
              <w:rPr>
                <w:sz w:val="18"/>
                <w:szCs w:val="18"/>
                <w:lang w:val="en-SG"/>
              </w:rPr>
              <w:t>In table, value = y</w:t>
            </w:r>
            <w:r>
              <w:rPr>
                <w:sz w:val="18"/>
                <w:szCs w:val="18"/>
                <w:vertAlign w:val="subscript"/>
                <w:lang w:val="en-SG"/>
              </w:rPr>
              <w:t>t</w:t>
            </w:r>
            <w:r>
              <w:rPr>
                <w:sz w:val="18"/>
                <w:szCs w:val="18"/>
                <w:lang w:val="en-SG"/>
              </w:rPr>
              <w:t xml:space="preserve">, trend =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r>
              <w:rPr>
                <w:sz w:val="18"/>
                <w:szCs w:val="18"/>
                <w:lang w:val="en-SG"/>
              </w:rPr>
              <w:t xml:space="preserve">, season_year =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r>
              <w:rPr>
                <w:sz w:val="18"/>
                <w:szCs w:val="18"/>
                <w:lang w:val="en-SG"/>
              </w:rPr>
              <w:t xml:space="preserve">, remainder =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oMath>
            <w:r>
              <w:rPr>
                <w:sz w:val="18"/>
                <w:szCs w:val="18"/>
                <w:lang w:val="en-SG"/>
              </w:rPr>
              <w:t>, season_adjust = y</w:t>
            </w:r>
            <w:r>
              <w:rPr>
                <w:sz w:val="18"/>
                <w:szCs w:val="18"/>
                <w:vertAlign w:val="subscript"/>
                <w:lang w:val="en-SG"/>
              </w:rPr>
              <w:t>t</w:t>
            </w:r>
            <w:r>
              <w:rPr>
                <w:sz w:val="18"/>
                <w:szCs w:val="18"/>
                <w:lang w:val="en-SG"/>
              </w:rPr>
              <w:t xml:space="preserve"> </w:t>
            </w:r>
            <m:oMath>
              <m:r>
                <w:rPr>
                  <w:rFonts w:ascii="Cambria Math" w:hAnsi="Cambria Math"/>
                  <w:sz w:val="18"/>
                  <w:szCs w:val="18"/>
                  <w:lang w:val="en-SG"/>
                </w:rPr>
                <m:t xml:space="preserve">- </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r>
              <w:rPr>
                <w:sz w:val="18"/>
                <w:szCs w:val="18"/>
                <w:lang w:val="en-SG"/>
              </w:rPr>
              <w:t xml:space="preserve"> =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oMath>
          </w:p>
          <w:p w14:paraId="60FCF4E2" w14:textId="7655834E" w:rsidR="00367C8D" w:rsidRPr="00367C8D" w:rsidRDefault="00367C8D" w:rsidP="009407F8">
            <w:pPr>
              <w:rPr>
                <w:sz w:val="18"/>
                <w:szCs w:val="18"/>
                <w:lang w:val="en-SG"/>
              </w:rPr>
            </w:pPr>
            <w:r>
              <w:rPr>
                <w:sz w:val="18"/>
                <w:szCs w:val="18"/>
                <w:lang w:val="en-SG"/>
              </w:rPr>
              <w:t>See season_adjusted line overlaid on TS</w:t>
            </w:r>
          </w:p>
        </w:tc>
      </w:tr>
      <w:tr w:rsidR="00367C8D" w14:paraId="15D8CE21" w14:textId="77777777" w:rsidTr="00367C8D">
        <w:tc>
          <w:tcPr>
            <w:tcW w:w="1321" w:type="dxa"/>
            <w:gridSpan w:val="2"/>
            <w:vMerge/>
          </w:tcPr>
          <w:p w14:paraId="0B9A7B25" w14:textId="77777777" w:rsidR="00367C8D" w:rsidRDefault="00367C8D" w:rsidP="00950D5F">
            <w:pPr>
              <w:rPr>
                <w:sz w:val="18"/>
                <w:szCs w:val="18"/>
              </w:rPr>
            </w:pPr>
          </w:p>
        </w:tc>
        <w:tc>
          <w:tcPr>
            <w:tcW w:w="10115" w:type="dxa"/>
            <w:gridSpan w:val="7"/>
          </w:tcPr>
          <w:p w14:paraId="3D7BCB4A" w14:textId="77777777" w:rsidR="00367C8D" w:rsidRDefault="00367C8D" w:rsidP="009407F8">
            <w:pPr>
              <w:rPr>
                <w:sz w:val="18"/>
                <w:szCs w:val="18"/>
                <w:lang w:val="en-SG"/>
              </w:rPr>
            </w:pPr>
            <w:r>
              <w:rPr>
                <w:noProof/>
                <w:sz w:val="18"/>
                <w:szCs w:val="18"/>
                <w:lang w:val="en-SG"/>
              </w:rPr>
              <w:drawing>
                <wp:anchor distT="0" distB="0" distL="114300" distR="114300" simplePos="0" relativeHeight="251676672" behindDoc="1" locked="0" layoutInCell="1" allowOverlap="1" wp14:anchorId="2013D0A1" wp14:editId="46773CC4">
                  <wp:simplePos x="0" y="0"/>
                  <wp:positionH relativeFrom="column">
                    <wp:posOffset>3405109</wp:posOffset>
                  </wp:positionH>
                  <wp:positionV relativeFrom="paragraph">
                    <wp:posOffset>459</wp:posOffset>
                  </wp:positionV>
                  <wp:extent cx="2944051" cy="1859902"/>
                  <wp:effectExtent l="0" t="0" r="2540" b="0"/>
                  <wp:wrapTight wrapText="bothSides">
                    <wp:wrapPolygon edited="0">
                      <wp:start x="0" y="0"/>
                      <wp:lineTo x="0" y="21393"/>
                      <wp:lineTo x="21525" y="21393"/>
                      <wp:lineTo x="21525" y="0"/>
                      <wp:lineTo x="0" y="0"/>
                    </wp:wrapPolygon>
                  </wp:wrapTight>
                  <wp:docPr id="1630638397"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8397" name="Picture 1" descr="A graph of different types of graph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4051" cy="1859902"/>
                          </a:xfrm>
                          <a:prstGeom prst="rect">
                            <a:avLst/>
                          </a:prstGeom>
                        </pic:spPr>
                      </pic:pic>
                    </a:graphicData>
                  </a:graphic>
                  <wp14:sizeRelH relativeFrom="page">
                    <wp14:pctWidth>0</wp14:pctWidth>
                  </wp14:sizeRelH>
                  <wp14:sizeRelV relativeFrom="page">
                    <wp14:pctHeight>0</wp14:pctHeight>
                  </wp14:sizeRelV>
                </wp:anchor>
              </w:drawing>
            </w:r>
            <w:r>
              <w:rPr>
                <w:i/>
                <w:iCs/>
                <w:sz w:val="18"/>
                <w:szCs w:val="18"/>
                <w:lang w:val="en-SG"/>
              </w:rPr>
              <w:t>components(dcmp) %&gt;% autoplot()</w:t>
            </w:r>
          </w:p>
          <w:p w14:paraId="04FB6A61" w14:textId="77777777" w:rsidR="00367C8D" w:rsidRDefault="00367C8D" w:rsidP="009407F8">
            <w:pPr>
              <w:rPr>
                <w:sz w:val="18"/>
                <w:szCs w:val="18"/>
                <w:lang w:val="en-SG"/>
              </w:rPr>
            </w:pPr>
            <w:r>
              <w:rPr>
                <w:sz w:val="18"/>
                <w:szCs w:val="18"/>
                <w:lang w:val="en-SG"/>
              </w:rPr>
              <w:t>From top to bottom: y</w:t>
            </w:r>
            <w:r>
              <w:rPr>
                <w:sz w:val="18"/>
                <w:szCs w:val="18"/>
                <w:vertAlign w:val="subscript"/>
                <w:lang w:val="en-SG"/>
              </w:rPr>
              <w:t>t</w:t>
            </w:r>
            <w:r>
              <w:rPr>
                <w:sz w:val="18"/>
                <w:szCs w:val="18"/>
                <w:lang w:val="en-SG"/>
              </w:rPr>
              <w:t xml:space="preserv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r>
              <w:rPr>
                <w:sz w:val="18"/>
                <w:szCs w:val="18"/>
                <w:lang w:val="en-SG"/>
              </w:rPr>
              <w:t xml:space="preserv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r>
              <w:rPr>
                <w:sz w:val="18"/>
                <w:szCs w:val="18"/>
                <w:lang w:val="en-SG"/>
              </w:rPr>
              <w:t xml:space="preserv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oMath>
          </w:p>
          <w:p w14:paraId="2271945F" w14:textId="77777777" w:rsidR="00367C8D" w:rsidRDefault="00367C8D" w:rsidP="009407F8">
            <w:pPr>
              <w:rPr>
                <w:sz w:val="18"/>
                <w:szCs w:val="18"/>
                <w:lang w:val="en-SG"/>
              </w:rPr>
            </w:pPr>
            <w:r>
              <w:rPr>
                <w:sz w:val="18"/>
                <w:szCs w:val="18"/>
                <w:lang w:val="en-SG"/>
              </w:rPr>
              <w:t>Grey bar on left are of same value across all plots.</w:t>
            </w:r>
          </w:p>
          <w:p w14:paraId="5655155E" w14:textId="77777777" w:rsidR="00367C8D" w:rsidRDefault="00367C8D" w:rsidP="009407F8">
            <w:pPr>
              <w:rPr>
                <w:sz w:val="18"/>
                <w:szCs w:val="18"/>
                <w:lang w:val="en-SG"/>
              </w:rPr>
            </w:pPr>
            <w:r>
              <w:rPr>
                <w:sz w:val="18"/>
                <w:szCs w:val="18"/>
                <w:lang w:val="en-SG"/>
              </w:rPr>
              <w:t>i.e. Trend and seasonality explains a larger proportion of the series, and remainder explaining less.</w:t>
            </w:r>
          </w:p>
          <w:p w14:paraId="20E41455" w14:textId="0DDD9A7A" w:rsidR="00367C8D" w:rsidRDefault="00367C8D" w:rsidP="009407F8">
            <w:pPr>
              <w:rPr>
                <w:sz w:val="18"/>
                <w:szCs w:val="18"/>
                <w:lang w:val="en-SG"/>
              </w:rPr>
            </w:pPr>
            <w:r>
              <w:rPr>
                <w:sz w:val="18"/>
                <w:szCs w:val="18"/>
                <w:lang w:val="en-SG"/>
              </w:rPr>
              <w:t>Note remainder is largest at around spikes/dips in the trend</w:t>
            </w:r>
          </w:p>
          <w:p w14:paraId="75583A82" w14:textId="77777777" w:rsidR="00367C8D" w:rsidRDefault="00367C8D" w:rsidP="009407F8">
            <w:pPr>
              <w:rPr>
                <w:sz w:val="18"/>
                <w:szCs w:val="18"/>
                <w:lang w:val="en-SG"/>
              </w:rPr>
            </w:pPr>
          </w:p>
          <w:p w14:paraId="0EF99BD3" w14:textId="77777777" w:rsidR="00367C8D" w:rsidRDefault="00367C8D" w:rsidP="009407F8">
            <w:pPr>
              <w:rPr>
                <w:sz w:val="18"/>
                <w:szCs w:val="18"/>
                <w:lang w:val="en-SG"/>
              </w:rPr>
            </w:pPr>
            <w:r>
              <w:rPr>
                <w:sz w:val="18"/>
                <w:szCs w:val="18"/>
                <w:lang w:val="en-SG"/>
              </w:rPr>
              <w:t>If seasonal variaion is not of primary interest, we should focus on the seasonally adjusted series, i.e.</w:t>
            </w:r>
          </w:p>
          <w:p w14:paraId="05BD7218" w14:textId="77777777" w:rsidR="00367C8D" w:rsidRDefault="00367C8D" w:rsidP="009407F8">
            <w:pPr>
              <w:rPr>
                <w:sz w:val="18"/>
                <w:szCs w:val="18"/>
                <w:lang w:val="en-SG"/>
              </w:rPr>
            </w:pPr>
            <w:r>
              <w:rPr>
                <w:sz w:val="18"/>
                <w:szCs w:val="18"/>
                <w:lang w:val="en-SG"/>
              </w:rPr>
              <w:t>For additive models: y</w:t>
            </w:r>
            <w:r>
              <w:rPr>
                <w:sz w:val="18"/>
                <w:szCs w:val="18"/>
                <w:vertAlign w:val="subscript"/>
                <w:lang w:val="en-SG"/>
              </w:rPr>
              <w:t>t</w:t>
            </w:r>
            <w:r>
              <w:rPr>
                <w:sz w:val="18"/>
                <w:szCs w:val="18"/>
                <w:lang w:val="en-SG"/>
              </w:rPr>
              <w:t xml:space="preserve"> </w:t>
            </w:r>
            <m:oMath>
              <m:r>
                <w:rPr>
                  <w:rFonts w:ascii="Cambria Math" w:hAnsi="Cambria Math"/>
                  <w:sz w:val="18"/>
                  <w:szCs w:val="18"/>
                  <w:lang w:val="en-SG"/>
                </w:rPr>
                <m:t xml:space="preserve">- </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r>
              <w:rPr>
                <w:sz w:val="18"/>
                <w:szCs w:val="18"/>
                <w:lang w:val="en-SG"/>
              </w:rPr>
              <w:t>. For multiplicative model: y</w:t>
            </w:r>
            <w:r>
              <w:rPr>
                <w:sz w:val="18"/>
                <w:szCs w:val="18"/>
                <w:vertAlign w:val="subscript"/>
                <w:lang w:val="en-SG"/>
              </w:rPr>
              <w:t>t</w:t>
            </w:r>
            <w:r>
              <w:rPr>
                <w:sz w:val="18"/>
                <w:szCs w:val="18"/>
                <w:lang w:val="en-SG"/>
              </w:rPr>
              <w:t xml:space="preserve"> /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p>
          <w:p w14:paraId="50834651" w14:textId="77777777" w:rsidR="00367C8D" w:rsidRDefault="00367C8D" w:rsidP="009407F8">
            <w:pPr>
              <w:rPr>
                <w:sz w:val="18"/>
                <w:szCs w:val="18"/>
                <w:lang w:val="en-SG"/>
              </w:rPr>
            </w:pPr>
            <w:r>
              <w:rPr>
                <w:sz w:val="18"/>
                <w:szCs w:val="18"/>
                <w:lang w:val="en-SG"/>
              </w:rPr>
              <w:t>Since seasonally adjusted data still contain remainder component, it will not be smooth</w:t>
            </w:r>
          </w:p>
          <w:p w14:paraId="4072F975" w14:textId="324A3081" w:rsidR="00367C8D" w:rsidRPr="00367C8D" w:rsidRDefault="00367C8D" w:rsidP="009407F8">
            <w:pPr>
              <w:rPr>
                <w:sz w:val="18"/>
                <w:szCs w:val="18"/>
                <w:lang w:val="en-SG"/>
              </w:rPr>
            </w:pPr>
            <w:r>
              <w:rPr>
                <w:i/>
                <w:iCs/>
                <w:sz w:val="18"/>
                <w:szCs w:val="18"/>
                <w:lang w:val="en-SG"/>
              </w:rPr>
              <w:t>components(dcmp) %&gt;% as_tsibble() %&gt;% autoplot(y, colour="gray") + geom_line(aes(y=season_adjust), colour="blue")</w:t>
            </w:r>
          </w:p>
        </w:tc>
      </w:tr>
      <w:tr w:rsidR="00367C8D" w14:paraId="41F0ABDA" w14:textId="77777777" w:rsidTr="00367C8D">
        <w:tc>
          <w:tcPr>
            <w:tcW w:w="1321" w:type="dxa"/>
            <w:gridSpan w:val="2"/>
            <w:vMerge w:val="restart"/>
          </w:tcPr>
          <w:p w14:paraId="3383A761" w14:textId="2D5E790B" w:rsidR="00367C8D" w:rsidRDefault="00367C8D" w:rsidP="00950D5F">
            <w:pPr>
              <w:rPr>
                <w:sz w:val="18"/>
                <w:szCs w:val="18"/>
              </w:rPr>
            </w:pPr>
            <w:r>
              <w:rPr>
                <w:sz w:val="18"/>
                <w:szCs w:val="18"/>
              </w:rPr>
              <w:t>Decomposition Features</w:t>
            </w:r>
          </w:p>
        </w:tc>
        <w:tc>
          <w:tcPr>
            <w:tcW w:w="10115" w:type="dxa"/>
            <w:gridSpan w:val="7"/>
          </w:tcPr>
          <w:p w14:paraId="16384CE6" w14:textId="77777777" w:rsidR="00367C8D" w:rsidRDefault="00367C8D" w:rsidP="009407F8">
            <w:pPr>
              <w:rPr>
                <w:sz w:val="18"/>
                <w:szCs w:val="18"/>
                <w:lang w:val="en-SG"/>
              </w:rPr>
            </w:pPr>
            <w:r>
              <w:rPr>
                <w:sz w:val="18"/>
                <w:szCs w:val="18"/>
                <w:lang w:val="en-SG"/>
              </w:rPr>
              <w:t>Strength of trend = F</w:t>
            </w:r>
            <w:r>
              <w:rPr>
                <w:sz w:val="18"/>
                <w:szCs w:val="18"/>
                <w:vertAlign w:val="subscript"/>
                <w:lang w:val="en-SG"/>
              </w:rPr>
              <w:t>t</w:t>
            </w:r>
            <w:r>
              <w:rPr>
                <w:sz w:val="18"/>
                <w:szCs w:val="18"/>
                <w:lang w:val="en-SG"/>
              </w:rPr>
              <w:t xml:space="preserve"> = </w:t>
            </w:r>
            <m:oMath>
              <m:r>
                <w:rPr>
                  <w:rFonts w:ascii="Cambria Math" w:hAnsi="Cambria Math"/>
                  <w:sz w:val="18"/>
                  <w:szCs w:val="18"/>
                  <w:lang w:val="en-SG"/>
                </w:rPr>
                <m:t>max</m:t>
              </m:r>
              <m:d>
                <m:dPr>
                  <m:ctrlPr>
                    <w:rPr>
                      <w:rFonts w:ascii="Cambria Math" w:hAnsi="Cambria Math"/>
                      <w:i/>
                      <w:sz w:val="18"/>
                      <w:szCs w:val="18"/>
                      <w:lang w:val="en-SG"/>
                    </w:rPr>
                  </m:ctrlPr>
                </m:dPr>
                <m:e>
                  <m:r>
                    <w:rPr>
                      <w:rFonts w:ascii="Cambria Math" w:hAnsi="Cambria Math"/>
                      <w:sz w:val="18"/>
                      <w:szCs w:val="18"/>
                      <w:lang w:val="en-SG"/>
                    </w:rPr>
                    <m:t>0,1-</m:t>
                  </m:r>
                  <m:f>
                    <m:fPr>
                      <m:ctrlPr>
                        <w:rPr>
                          <w:rFonts w:ascii="Cambria Math" w:hAnsi="Cambria Math"/>
                          <w:i/>
                          <w:sz w:val="18"/>
                          <w:szCs w:val="18"/>
                          <w:lang w:val="en-SG"/>
                        </w:rPr>
                      </m:ctrlPr>
                    </m:fPr>
                    <m:num>
                      <m:r>
                        <w:rPr>
                          <w:rFonts w:ascii="Cambria Math" w:hAnsi="Cambria Math"/>
                          <w:sz w:val="18"/>
                          <w:szCs w:val="18"/>
                          <w:lang w:val="en-SG"/>
                        </w:rPr>
                        <m:t>Var(</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num>
                    <m:den>
                      <m:r>
                        <w:rPr>
                          <w:rFonts w:ascii="Cambria Math" w:hAnsi="Cambria Math"/>
                          <w:sz w:val="18"/>
                          <w:szCs w:val="18"/>
                          <w:lang w:val="en-SG"/>
                        </w:rPr>
                        <m:t>Var(</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den>
                  </m:f>
                </m:e>
              </m:d>
            </m:oMath>
            <w:r>
              <w:rPr>
                <w:sz w:val="18"/>
                <w:szCs w:val="18"/>
                <w:lang w:val="en-SG"/>
              </w:rPr>
              <w:t>. Small value of F</w:t>
            </w:r>
            <w:r>
              <w:rPr>
                <w:sz w:val="18"/>
                <w:szCs w:val="18"/>
                <w:vertAlign w:val="subscript"/>
                <w:lang w:val="en-SG"/>
              </w:rPr>
              <w:t>t</w:t>
            </w:r>
            <w:r>
              <w:rPr>
                <w:sz w:val="18"/>
                <w:szCs w:val="18"/>
                <w:lang w:val="en-SG"/>
              </w:rPr>
              <w:t xml:space="preserve"> (close to 0) indicates Var(R</w:t>
            </w:r>
            <w:r>
              <w:rPr>
                <w:sz w:val="18"/>
                <w:szCs w:val="18"/>
                <w:vertAlign w:val="subscript"/>
                <w:lang w:val="en-SG"/>
              </w:rPr>
              <w:t>t</w:t>
            </w:r>
            <w:r>
              <w:rPr>
                <w:sz w:val="18"/>
                <w:szCs w:val="18"/>
                <w:lang w:val="en-SG"/>
              </w:rPr>
              <w:t>) ≈ Var(T</w:t>
            </w:r>
            <w:r>
              <w:rPr>
                <w:sz w:val="18"/>
                <w:szCs w:val="18"/>
                <w:vertAlign w:val="subscript"/>
                <w:lang w:val="en-SG"/>
              </w:rPr>
              <w:t>t</w:t>
            </w:r>
            <w:r>
              <w:rPr>
                <w:sz w:val="18"/>
                <w:szCs w:val="18"/>
                <w:lang w:val="en-SG"/>
              </w:rPr>
              <w:t xml:space="preserve"> + R</w:t>
            </w:r>
            <w:r>
              <w:rPr>
                <w:sz w:val="18"/>
                <w:szCs w:val="18"/>
                <w:vertAlign w:val="subscript"/>
                <w:lang w:val="en-SG"/>
              </w:rPr>
              <w:t>t</w:t>
            </w:r>
            <w:r>
              <w:rPr>
                <w:sz w:val="18"/>
                <w:szCs w:val="18"/>
                <w:lang w:val="en-SG"/>
              </w:rPr>
              <w:t>), i.e. trend is not the "driving force" compared to residual noise. If F</w:t>
            </w:r>
            <w:r>
              <w:rPr>
                <w:sz w:val="18"/>
                <w:szCs w:val="18"/>
                <w:vertAlign w:val="subscript"/>
                <w:lang w:val="en-SG"/>
              </w:rPr>
              <w:t>t</w:t>
            </w:r>
            <w:r>
              <w:rPr>
                <w:sz w:val="18"/>
                <w:szCs w:val="18"/>
                <w:lang w:val="en-SG"/>
              </w:rPr>
              <w:t xml:space="preserve"> close to 1, then trend is very impt compared to residual noise</w:t>
            </w:r>
          </w:p>
          <w:p w14:paraId="5CB90B3B" w14:textId="6596DF01" w:rsidR="00367C8D" w:rsidRPr="00367C8D" w:rsidRDefault="00367C8D" w:rsidP="009407F8">
            <w:pPr>
              <w:rPr>
                <w:sz w:val="18"/>
                <w:szCs w:val="18"/>
                <w:lang w:val="en-SG"/>
              </w:rPr>
            </w:pPr>
            <w:r>
              <w:rPr>
                <w:sz w:val="18"/>
                <w:szCs w:val="18"/>
                <w:lang w:val="en-SG"/>
              </w:rPr>
              <w:t>Strength of seasonality = F</w:t>
            </w:r>
            <w:r>
              <w:rPr>
                <w:sz w:val="18"/>
                <w:szCs w:val="18"/>
                <w:vertAlign w:val="subscript"/>
                <w:lang w:val="en-SG"/>
              </w:rPr>
              <w:t>S</w:t>
            </w:r>
            <w:r>
              <w:rPr>
                <w:sz w:val="18"/>
                <w:szCs w:val="18"/>
                <w:lang w:val="en-SG"/>
              </w:rPr>
              <w:t xml:space="preserve"> = </w:t>
            </w:r>
            <m:oMath>
              <m:r>
                <w:rPr>
                  <w:rFonts w:ascii="Cambria Math" w:hAnsi="Cambria Math"/>
                  <w:sz w:val="18"/>
                  <w:szCs w:val="18"/>
                  <w:lang w:val="en-SG"/>
                </w:rPr>
                <m:t>max</m:t>
              </m:r>
              <m:d>
                <m:dPr>
                  <m:ctrlPr>
                    <w:rPr>
                      <w:rFonts w:ascii="Cambria Math" w:hAnsi="Cambria Math"/>
                      <w:i/>
                      <w:sz w:val="18"/>
                      <w:szCs w:val="18"/>
                      <w:lang w:val="en-SG"/>
                    </w:rPr>
                  </m:ctrlPr>
                </m:dPr>
                <m:e>
                  <m:r>
                    <w:rPr>
                      <w:rFonts w:ascii="Cambria Math" w:hAnsi="Cambria Math"/>
                      <w:sz w:val="18"/>
                      <w:szCs w:val="18"/>
                      <w:lang w:val="en-SG"/>
                    </w:rPr>
                    <m:t>0,1-</m:t>
                  </m:r>
                  <m:f>
                    <m:fPr>
                      <m:ctrlPr>
                        <w:rPr>
                          <w:rFonts w:ascii="Cambria Math" w:hAnsi="Cambria Math"/>
                          <w:i/>
                          <w:sz w:val="18"/>
                          <w:szCs w:val="18"/>
                          <w:lang w:val="en-SG"/>
                        </w:rPr>
                      </m:ctrlPr>
                    </m:fPr>
                    <m:num>
                      <m:r>
                        <w:rPr>
                          <w:rFonts w:ascii="Cambria Math" w:hAnsi="Cambria Math"/>
                          <w:sz w:val="18"/>
                          <w:szCs w:val="18"/>
                          <w:lang w:val="en-SG"/>
                        </w:rPr>
                        <m:t>Var(</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num>
                    <m:den>
                      <m:r>
                        <w:rPr>
                          <w:rFonts w:ascii="Cambria Math" w:hAnsi="Cambria Math"/>
                          <w:sz w:val="18"/>
                          <w:szCs w:val="18"/>
                          <w:lang w:val="en-SG"/>
                        </w:rPr>
                        <m:t>Var(</m:t>
                      </m:r>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den>
                  </m:f>
                </m:e>
              </m:d>
            </m:oMath>
          </w:p>
        </w:tc>
      </w:tr>
      <w:tr w:rsidR="00367C8D" w14:paraId="10A52255" w14:textId="77777777" w:rsidTr="001A4F81">
        <w:trPr>
          <w:trHeight w:val="46"/>
        </w:trPr>
        <w:tc>
          <w:tcPr>
            <w:tcW w:w="1321" w:type="dxa"/>
            <w:gridSpan w:val="2"/>
            <w:vMerge/>
          </w:tcPr>
          <w:p w14:paraId="78B2E100" w14:textId="77777777" w:rsidR="00367C8D" w:rsidRDefault="00367C8D" w:rsidP="00950D5F">
            <w:pPr>
              <w:rPr>
                <w:sz w:val="18"/>
                <w:szCs w:val="18"/>
              </w:rPr>
            </w:pPr>
          </w:p>
        </w:tc>
        <w:tc>
          <w:tcPr>
            <w:tcW w:w="10115" w:type="dxa"/>
            <w:gridSpan w:val="7"/>
          </w:tcPr>
          <w:p w14:paraId="016EBF14" w14:textId="72417918" w:rsidR="00367C8D" w:rsidRPr="00367C8D" w:rsidRDefault="00367C8D" w:rsidP="009407F8">
            <w:pPr>
              <w:rPr>
                <w:sz w:val="18"/>
                <w:szCs w:val="18"/>
                <w:lang w:val="en-SG"/>
              </w:rPr>
            </w:pPr>
            <w:r>
              <w:rPr>
                <w:i/>
                <w:iCs/>
                <w:sz w:val="18"/>
                <w:szCs w:val="18"/>
                <w:lang w:val="en-SG"/>
              </w:rPr>
              <w:t>features(TS, y, features=feature_set(tags="seasonal") # trend_strength</w:t>
            </w:r>
            <w:r>
              <w:rPr>
                <w:sz w:val="18"/>
                <w:szCs w:val="18"/>
                <w:lang w:val="en-SG"/>
              </w:rPr>
              <w:t xml:space="preserve"> = F</w:t>
            </w:r>
            <w:r>
              <w:rPr>
                <w:sz w:val="18"/>
                <w:szCs w:val="18"/>
                <w:vertAlign w:val="subscript"/>
                <w:lang w:val="en-SG"/>
              </w:rPr>
              <w:t>t</w:t>
            </w:r>
            <w:r>
              <w:rPr>
                <w:sz w:val="18"/>
                <w:szCs w:val="18"/>
                <w:lang w:val="en-SG"/>
              </w:rPr>
              <w:t xml:space="preserve">, </w:t>
            </w:r>
            <w:r>
              <w:rPr>
                <w:i/>
                <w:iCs/>
                <w:sz w:val="18"/>
                <w:szCs w:val="18"/>
                <w:lang w:val="en-SG"/>
              </w:rPr>
              <w:t>seasonal_strength_year</w:t>
            </w:r>
            <w:r>
              <w:rPr>
                <w:sz w:val="18"/>
                <w:szCs w:val="18"/>
                <w:lang w:val="en-SG"/>
              </w:rPr>
              <w:t xml:space="preserve"> = F</w:t>
            </w:r>
            <w:r>
              <w:rPr>
                <w:sz w:val="18"/>
                <w:szCs w:val="18"/>
                <w:vertAlign w:val="subscript"/>
                <w:lang w:val="en-SG"/>
              </w:rPr>
              <w:t>S</w:t>
            </w:r>
            <w:r>
              <w:rPr>
                <w:sz w:val="18"/>
                <w:szCs w:val="18"/>
                <w:lang w:val="en-SG"/>
              </w:rPr>
              <w:t>. Also have other values below</w:t>
            </w:r>
          </w:p>
        </w:tc>
      </w:tr>
      <w:tr w:rsidR="00367C8D" w14:paraId="2272FBC2" w14:textId="77777777" w:rsidTr="00367C8D">
        <w:trPr>
          <w:trHeight w:val="46"/>
        </w:trPr>
        <w:tc>
          <w:tcPr>
            <w:tcW w:w="1321" w:type="dxa"/>
            <w:gridSpan w:val="2"/>
            <w:vMerge/>
          </w:tcPr>
          <w:p w14:paraId="33E4E5BC" w14:textId="77777777" w:rsidR="00367C8D" w:rsidRDefault="00367C8D" w:rsidP="00950D5F">
            <w:pPr>
              <w:rPr>
                <w:sz w:val="18"/>
                <w:szCs w:val="18"/>
              </w:rPr>
            </w:pPr>
          </w:p>
        </w:tc>
        <w:tc>
          <w:tcPr>
            <w:tcW w:w="2076" w:type="dxa"/>
            <w:gridSpan w:val="2"/>
          </w:tcPr>
          <w:p w14:paraId="51830CB5" w14:textId="77777777" w:rsidR="00367C8D" w:rsidRDefault="00367C8D" w:rsidP="009407F8">
            <w:pPr>
              <w:rPr>
                <w:sz w:val="18"/>
                <w:szCs w:val="18"/>
                <w:lang w:val="en-SG"/>
              </w:rPr>
            </w:pPr>
            <w:r>
              <w:rPr>
                <w:sz w:val="18"/>
                <w:szCs w:val="18"/>
                <w:lang w:val="en-SG"/>
              </w:rPr>
              <w:t>seasonal_peak_year</w:t>
            </w:r>
          </w:p>
          <w:p w14:paraId="390BADEA" w14:textId="77777777" w:rsidR="00367C8D" w:rsidRDefault="00367C8D" w:rsidP="009407F8">
            <w:pPr>
              <w:rPr>
                <w:sz w:val="18"/>
                <w:szCs w:val="18"/>
                <w:lang w:val="en-SG"/>
              </w:rPr>
            </w:pPr>
            <w:r>
              <w:rPr>
                <w:sz w:val="18"/>
                <w:szCs w:val="18"/>
                <w:lang w:val="en-SG"/>
              </w:rPr>
              <w:t>seasonal_trough_year</w:t>
            </w:r>
          </w:p>
          <w:p w14:paraId="4BB4C535" w14:textId="77777777" w:rsidR="00367C8D" w:rsidRDefault="00367C8D" w:rsidP="009407F8">
            <w:pPr>
              <w:rPr>
                <w:sz w:val="18"/>
                <w:szCs w:val="18"/>
                <w:lang w:val="en-SG"/>
              </w:rPr>
            </w:pPr>
            <w:r>
              <w:rPr>
                <w:sz w:val="18"/>
                <w:szCs w:val="18"/>
                <w:lang w:val="en-SG"/>
              </w:rPr>
              <w:t>spikiness</w:t>
            </w:r>
          </w:p>
          <w:p w14:paraId="0F5ADF74" w14:textId="77777777" w:rsidR="00367C8D" w:rsidRDefault="00367C8D" w:rsidP="009407F8">
            <w:pPr>
              <w:rPr>
                <w:sz w:val="18"/>
                <w:szCs w:val="18"/>
                <w:lang w:val="en-SG"/>
              </w:rPr>
            </w:pPr>
            <w:r>
              <w:rPr>
                <w:sz w:val="18"/>
                <w:szCs w:val="18"/>
                <w:lang w:val="en-SG"/>
              </w:rPr>
              <w:t>linearity</w:t>
            </w:r>
          </w:p>
          <w:p w14:paraId="23B2BF1F" w14:textId="2E8B2F92" w:rsidR="00367C8D" w:rsidRPr="009407F8" w:rsidRDefault="00367C8D" w:rsidP="009407F8">
            <w:pPr>
              <w:rPr>
                <w:sz w:val="18"/>
                <w:szCs w:val="18"/>
                <w:lang w:val="en-SG"/>
              </w:rPr>
            </w:pPr>
            <w:r>
              <w:rPr>
                <w:sz w:val="18"/>
                <w:szCs w:val="18"/>
                <w:lang w:val="en-SG"/>
              </w:rPr>
              <w:t>curvature</w:t>
            </w:r>
          </w:p>
        </w:tc>
        <w:tc>
          <w:tcPr>
            <w:tcW w:w="8039" w:type="dxa"/>
            <w:gridSpan w:val="5"/>
          </w:tcPr>
          <w:p w14:paraId="4D2F4075" w14:textId="77777777" w:rsidR="00367C8D" w:rsidRDefault="00367C8D" w:rsidP="009407F8">
            <w:pPr>
              <w:rPr>
                <w:sz w:val="18"/>
                <w:szCs w:val="18"/>
                <w:lang w:val="en-SG"/>
              </w:rPr>
            </w:pPr>
            <w:r>
              <w:rPr>
                <w:sz w:val="18"/>
                <w:szCs w:val="18"/>
                <w:lang w:val="en-SG"/>
              </w:rPr>
              <w:t>timing of peaks within a season</w:t>
            </w:r>
          </w:p>
          <w:p w14:paraId="3AEE402E" w14:textId="77777777" w:rsidR="00367C8D" w:rsidRDefault="00367C8D" w:rsidP="009407F8">
            <w:pPr>
              <w:rPr>
                <w:sz w:val="18"/>
                <w:szCs w:val="18"/>
                <w:lang w:val="en-SG"/>
              </w:rPr>
            </w:pPr>
            <w:r>
              <w:rPr>
                <w:sz w:val="18"/>
                <w:szCs w:val="18"/>
                <w:lang w:val="en-SG"/>
              </w:rPr>
              <w:t>timing of throughs within a season</w:t>
            </w:r>
          </w:p>
          <w:p w14:paraId="5D7C401E" w14:textId="3BBF6607" w:rsidR="00367C8D" w:rsidRDefault="00367C8D" w:rsidP="009407F8">
            <w:pPr>
              <w:rPr>
                <w:sz w:val="18"/>
                <w:szCs w:val="18"/>
                <w:lang w:val="en-SG"/>
              </w:rPr>
            </w:pPr>
            <w:r>
              <w:rPr>
                <w:sz w:val="18"/>
                <w:szCs w:val="18"/>
                <w:lang w:val="en-SG"/>
              </w:rPr>
              <w:t>prevalence of spikes in R</w:t>
            </w:r>
            <w:r>
              <w:rPr>
                <w:sz w:val="18"/>
                <w:szCs w:val="18"/>
                <w:vertAlign w:val="subscript"/>
                <w:lang w:val="en-SG"/>
              </w:rPr>
              <w:t>t</w:t>
            </w:r>
            <w:r>
              <w:rPr>
                <w:sz w:val="18"/>
                <w:szCs w:val="18"/>
                <w:lang w:val="en-SG"/>
              </w:rPr>
              <w:t xml:space="preserve"> of the STL decomposition = var of leave-one-out variances of R</w:t>
            </w:r>
            <w:r>
              <w:rPr>
                <w:sz w:val="18"/>
                <w:szCs w:val="18"/>
                <w:vertAlign w:val="subscript"/>
                <w:lang w:val="en-SG"/>
              </w:rPr>
              <w:t>t</w:t>
            </w:r>
          </w:p>
          <w:p w14:paraId="4A8C32EE" w14:textId="64A574BA" w:rsidR="00367C8D" w:rsidRDefault="00367C8D" w:rsidP="009407F8">
            <w:pPr>
              <w:rPr>
                <w:sz w:val="18"/>
                <w:szCs w:val="18"/>
                <w:vertAlign w:val="subscript"/>
                <w:lang w:val="en-SG"/>
              </w:rPr>
            </w:pPr>
            <w:r>
              <w:rPr>
                <w:sz w:val="18"/>
                <w:szCs w:val="18"/>
                <w:lang w:val="en-SG"/>
              </w:rPr>
              <w:t>linearity of T</w:t>
            </w:r>
            <w:r>
              <w:rPr>
                <w:sz w:val="18"/>
                <w:szCs w:val="18"/>
                <w:vertAlign w:val="subscript"/>
                <w:lang w:val="en-SG"/>
              </w:rPr>
              <w:t>t</w:t>
            </w:r>
            <w:r>
              <w:rPr>
                <w:sz w:val="18"/>
                <w:szCs w:val="18"/>
                <w:lang w:val="en-SG"/>
              </w:rPr>
              <w:t xml:space="preserve"> of the STL decomposition. Based on coefficient of a Linear Regression applied to T</w:t>
            </w:r>
            <w:r>
              <w:rPr>
                <w:sz w:val="18"/>
                <w:szCs w:val="18"/>
                <w:vertAlign w:val="subscript"/>
                <w:lang w:val="en-SG"/>
              </w:rPr>
              <w:t>t</w:t>
            </w:r>
          </w:p>
          <w:p w14:paraId="6F4E1B1C" w14:textId="39EF4A41" w:rsidR="00367C8D" w:rsidRPr="00367C8D" w:rsidRDefault="00367C8D" w:rsidP="009407F8">
            <w:pPr>
              <w:rPr>
                <w:sz w:val="18"/>
                <w:szCs w:val="18"/>
                <w:vertAlign w:val="subscript"/>
                <w:lang w:val="en-SG"/>
              </w:rPr>
            </w:pPr>
            <w:r>
              <w:rPr>
                <w:sz w:val="18"/>
                <w:szCs w:val="18"/>
                <w:lang w:val="en-SG"/>
              </w:rPr>
              <w:t>curvature of T</w:t>
            </w:r>
            <w:r>
              <w:rPr>
                <w:sz w:val="18"/>
                <w:szCs w:val="18"/>
                <w:vertAlign w:val="subscript"/>
                <w:lang w:val="en-SG"/>
              </w:rPr>
              <w:t>t</w:t>
            </w:r>
            <w:r>
              <w:rPr>
                <w:sz w:val="18"/>
                <w:szCs w:val="18"/>
                <w:lang w:val="en-SG"/>
              </w:rPr>
              <w:t xml:space="preserve"> of the STL decomp. Based on coeff from an orthogonal quadratic regression applied to T</w:t>
            </w:r>
            <w:r>
              <w:rPr>
                <w:sz w:val="18"/>
                <w:szCs w:val="18"/>
                <w:vertAlign w:val="subscript"/>
                <w:lang w:val="en-SG"/>
              </w:rPr>
              <w:t>t</w:t>
            </w:r>
          </w:p>
        </w:tc>
      </w:tr>
      <w:tr w:rsidR="00C555EA" w14:paraId="44AA9D4F" w14:textId="77777777" w:rsidTr="00441A91">
        <w:tc>
          <w:tcPr>
            <w:tcW w:w="1129" w:type="dxa"/>
          </w:tcPr>
          <w:p w14:paraId="21CAF687" w14:textId="0E3CD39D" w:rsidR="00C555EA" w:rsidRDefault="00367C8D" w:rsidP="00950D5F">
            <w:pPr>
              <w:rPr>
                <w:sz w:val="18"/>
                <w:szCs w:val="18"/>
              </w:rPr>
            </w:pPr>
            <w:r>
              <w:rPr>
                <w:sz w:val="18"/>
                <w:szCs w:val="18"/>
              </w:rPr>
              <w:t>Moving Average Filters</w:t>
            </w:r>
          </w:p>
        </w:tc>
        <w:tc>
          <w:tcPr>
            <w:tcW w:w="10307" w:type="dxa"/>
            <w:gridSpan w:val="8"/>
          </w:tcPr>
          <w:p w14:paraId="2942F0ED" w14:textId="0CE73FDD" w:rsidR="00441A91" w:rsidRDefault="00441A91" w:rsidP="009407F8">
            <w:pPr>
              <w:rPr>
                <w:sz w:val="18"/>
                <w:szCs w:val="18"/>
                <w:lang w:val="en-SG"/>
              </w:rPr>
            </w:pPr>
            <w:r>
              <w:rPr>
                <w:sz w:val="18"/>
                <w:szCs w:val="18"/>
                <w:lang w:val="en-SG"/>
              </w:rPr>
              <w:t>1st step in TS decomposition is to estimate trend-cycle. Use Moving Average to smooth the input process</w:t>
            </w:r>
          </w:p>
          <w:p w14:paraId="3A82BEFD" w14:textId="77777777" w:rsidR="00C555EA" w:rsidRDefault="00441A91" w:rsidP="009407F8">
            <w:pPr>
              <w:rPr>
                <w:sz w:val="18"/>
                <w:szCs w:val="18"/>
                <w:lang w:val="en-SG"/>
              </w:rPr>
            </w:pPr>
            <w:r>
              <w:rPr>
                <w:sz w:val="18"/>
                <w:szCs w:val="18"/>
                <w:lang w:val="en-SG"/>
              </w:rPr>
              <w:t xml:space="preserve">MA of order m is a special case of a linear filter: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m</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t+j</m:t>
                      </m:r>
                    </m:sub>
                  </m:sSub>
                </m:e>
              </m:nary>
            </m:oMath>
            <w:r>
              <w:rPr>
                <w:sz w:val="18"/>
                <w:szCs w:val="18"/>
                <w:lang w:val="en-SG"/>
              </w:rPr>
              <w:t>, where m = 2k+1 is an odd num. This operator aka m-MA</w:t>
            </w:r>
          </w:p>
          <w:p w14:paraId="4DC0C86D" w14:textId="77777777" w:rsidR="00441A91" w:rsidRDefault="00441A91" w:rsidP="009407F8">
            <w:pPr>
              <w:rPr>
                <w:sz w:val="18"/>
                <w:szCs w:val="18"/>
                <w:lang w:val="en-SG"/>
              </w:rPr>
            </w:pPr>
            <w:r>
              <w:rPr>
                <w:sz w:val="18"/>
                <w:szCs w:val="18"/>
                <w:lang w:val="en-SG"/>
              </w:rPr>
              <w:t xml:space="preserve">m-MA is a simple mtd to estimate trend-cycle component.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m</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t+j</m:t>
                      </m:r>
                    </m:sub>
                  </m:sSub>
                </m:e>
              </m:nary>
            </m:oMath>
            <w:r>
              <w:rPr>
                <w:sz w:val="18"/>
                <w:szCs w:val="18"/>
                <w:lang w:val="en-SG"/>
              </w:rPr>
              <w:t>. It averages nearby values to return smoothed version of TS</w:t>
            </w:r>
          </w:p>
          <w:p w14:paraId="6D9D4E35" w14:textId="75CCA90A" w:rsidR="00441A91" w:rsidRDefault="00441A91" w:rsidP="009407F8">
            <w:pPr>
              <w:rPr>
                <w:sz w:val="18"/>
                <w:szCs w:val="18"/>
                <w:lang w:val="en-SG"/>
              </w:rPr>
            </w:pPr>
            <w:r>
              <w:rPr>
                <w:sz w:val="18"/>
                <w:szCs w:val="18"/>
                <w:lang w:val="en-SG"/>
              </w:rPr>
              <w:t xml:space="preserve">m </w:t>
            </w:r>
            <w:r w:rsidR="003B3EC1">
              <w:rPr>
                <w:sz w:val="18"/>
                <w:szCs w:val="18"/>
                <w:lang w:val="en-SG"/>
              </w:rPr>
              <w:t>=</w:t>
            </w:r>
            <w:r>
              <w:rPr>
                <w:sz w:val="18"/>
                <w:szCs w:val="18"/>
                <w:lang w:val="en-SG"/>
              </w:rPr>
              <w:t xml:space="preserve"> known seasonal period, so as to remove seasonal variation. This happens if sum of seasonal components for each period = 0</w:t>
            </w:r>
          </w:p>
          <w:p w14:paraId="02605507" w14:textId="2B332AEC" w:rsidR="00441A91" w:rsidRPr="009407F8" w:rsidRDefault="00441A91" w:rsidP="009407F8">
            <w:pPr>
              <w:rPr>
                <w:sz w:val="18"/>
                <w:szCs w:val="18"/>
                <w:lang w:val="en-SG"/>
              </w:rPr>
            </w:pPr>
            <w:r>
              <w:rPr>
                <w:sz w:val="18"/>
                <w:szCs w:val="18"/>
                <w:lang w:val="en-SG"/>
              </w:rPr>
              <w:t>m-MA aka finite MA filter / finite order linear filter / time invariant linear filter / low-pass filter</w:t>
            </w:r>
          </w:p>
        </w:tc>
      </w:tr>
      <w:tr w:rsidR="00367C8D" w14:paraId="25295342" w14:textId="77777777" w:rsidTr="00367C8D">
        <w:tc>
          <w:tcPr>
            <w:tcW w:w="1321" w:type="dxa"/>
            <w:gridSpan w:val="2"/>
          </w:tcPr>
          <w:p w14:paraId="74047A53" w14:textId="257C4DDC" w:rsidR="00367C8D" w:rsidRDefault="00367C8D" w:rsidP="00950D5F">
            <w:pPr>
              <w:rPr>
                <w:sz w:val="18"/>
                <w:szCs w:val="18"/>
              </w:rPr>
            </w:pPr>
            <w:r>
              <w:rPr>
                <w:sz w:val="18"/>
                <w:szCs w:val="18"/>
              </w:rPr>
              <w:t>E.g. computing MA</w:t>
            </w:r>
          </w:p>
        </w:tc>
        <w:tc>
          <w:tcPr>
            <w:tcW w:w="10115" w:type="dxa"/>
            <w:gridSpan w:val="7"/>
          </w:tcPr>
          <w:p w14:paraId="580E50FA" w14:textId="77777777" w:rsidR="00367C8D" w:rsidRDefault="00441A91" w:rsidP="009407F8">
            <w:pPr>
              <w:rPr>
                <w:sz w:val="18"/>
                <w:szCs w:val="18"/>
                <w:lang w:val="en-SG"/>
              </w:rPr>
            </w:pPr>
            <w:r w:rsidRPr="00441A91">
              <w:rPr>
                <w:i/>
                <w:iCs/>
                <w:sz w:val="18"/>
                <w:szCs w:val="18"/>
                <w:lang w:val="en-SG"/>
              </w:rPr>
              <w:t>ts2 &lt;- mutate(ts, `5-MA` = slide_dbl(y, mean, .before=2, .after=2, .complete=TRUE))</w:t>
            </w:r>
          </w:p>
          <w:p w14:paraId="6AD5BFBB" w14:textId="2DA56837" w:rsidR="00441A91" w:rsidRPr="00441A91" w:rsidRDefault="00441A91" w:rsidP="009407F8">
            <w:pPr>
              <w:rPr>
                <w:sz w:val="18"/>
                <w:szCs w:val="18"/>
                <w:lang w:val="en-SG"/>
              </w:rPr>
            </w:pPr>
            <w:r>
              <w:rPr>
                <w:sz w:val="18"/>
                <w:szCs w:val="18"/>
                <w:lang w:val="en-SG"/>
              </w:rPr>
              <w:t>Smoother series capture the main movement of the TS w/o all the minor fluctuations. Larger m = smoother curve</w:t>
            </w:r>
          </w:p>
        </w:tc>
      </w:tr>
      <w:tr w:rsidR="00367C8D" w14:paraId="78B164F6" w14:textId="77777777" w:rsidTr="00441A91">
        <w:tc>
          <w:tcPr>
            <w:tcW w:w="1413" w:type="dxa"/>
            <w:gridSpan w:val="3"/>
          </w:tcPr>
          <w:p w14:paraId="61338FF7" w14:textId="15EA6EAA" w:rsidR="00367C8D" w:rsidRDefault="00367C8D" w:rsidP="00950D5F">
            <w:pPr>
              <w:rPr>
                <w:sz w:val="18"/>
                <w:szCs w:val="18"/>
              </w:rPr>
            </w:pPr>
            <w:r>
              <w:rPr>
                <w:sz w:val="18"/>
                <w:szCs w:val="18"/>
              </w:rPr>
              <w:t>Computations when m is Even</w:t>
            </w:r>
          </w:p>
        </w:tc>
        <w:tc>
          <w:tcPr>
            <w:tcW w:w="10023" w:type="dxa"/>
            <w:gridSpan w:val="6"/>
          </w:tcPr>
          <w:p w14:paraId="65598C0E" w14:textId="77777777" w:rsidR="00367C8D" w:rsidRDefault="00441A91" w:rsidP="009407F8">
            <w:pPr>
              <w:rPr>
                <w:sz w:val="18"/>
                <w:szCs w:val="18"/>
                <w:lang w:val="en-SG"/>
              </w:rPr>
            </w:pPr>
            <w:r>
              <w:rPr>
                <w:sz w:val="18"/>
                <w:szCs w:val="18"/>
                <w:lang w:val="en-SG"/>
              </w:rPr>
              <w:t xml:space="preserve">If m is even, convention is to take one obs more from the future than the past. E.g. m = 2k. Then filter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j=-(k-1)</m:t>
                  </m:r>
                </m:sub>
                <m:sup>
                  <m:r>
                    <w:rPr>
                      <w:rFonts w:ascii="Cambria Math" w:hAnsi="Cambria Math"/>
                      <w:sz w:val="18"/>
                      <w:szCs w:val="18"/>
                      <w:lang w:val="en-SG"/>
                    </w:rPr>
                    <m:t>k</m:t>
                  </m:r>
                </m:sup>
                <m:e>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m</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t+j</m:t>
                      </m:r>
                    </m:sub>
                  </m:sSub>
                </m:e>
              </m:nary>
            </m:oMath>
          </w:p>
          <w:p w14:paraId="57B26F5C" w14:textId="25EA472C" w:rsidR="00441A91" w:rsidRDefault="00441A91" w:rsidP="009407F8">
            <w:pPr>
              <w:rPr>
                <w:i/>
                <w:iCs/>
                <w:sz w:val="18"/>
                <w:szCs w:val="18"/>
                <w:lang w:val="en-SG"/>
              </w:rPr>
            </w:pPr>
            <w:r w:rsidRPr="00441A91">
              <w:rPr>
                <w:i/>
                <w:iCs/>
                <w:sz w:val="18"/>
                <w:szCs w:val="18"/>
                <w:lang w:val="en-SG"/>
              </w:rPr>
              <w:t>ts &lt;- mutate(ts, `</w:t>
            </w:r>
            <w:r>
              <w:rPr>
                <w:i/>
                <w:iCs/>
                <w:sz w:val="18"/>
                <w:szCs w:val="18"/>
                <w:lang w:val="en-SG"/>
              </w:rPr>
              <w:t>4</w:t>
            </w:r>
            <w:r w:rsidRPr="00441A91">
              <w:rPr>
                <w:i/>
                <w:iCs/>
                <w:sz w:val="18"/>
                <w:szCs w:val="18"/>
                <w:lang w:val="en-SG"/>
              </w:rPr>
              <w:t>-MA` = slide_dbl(y, mean, .before=</w:t>
            </w:r>
            <w:r>
              <w:rPr>
                <w:i/>
                <w:iCs/>
                <w:sz w:val="18"/>
                <w:szCs w:val="18"/>
                <w:lang w:val="en-SG"/>
              </w:rPr>
              <w:t>1</w:t>
            </w:r>
            <w:r w:rsidRPr="00441A91">
              <w:rPr>
                <w:i/>
                <w:iCs/>
                <w:sz w:val="18"/>
                <w:szCs w:val="18"/>
                <w:lang w:val="en-SG"/>
              </w:rPr>
              <w:t>, .after=2, .complete=TRUE))</w:t>
            </w:r>
          </w:p>
          <w:p w14:paraId="5F31D9B2" w14:textId="77777777" w:rsidR="00441A91" w:rsidRDefault="00441A91" w:rsidP="009407F8">
            <w:pPr>
              <w:rPr>
                <w:sz w:val="18"/>
                <w:szCs w:val="18"/>
                <w:lang w:val="en-SG"/>
              </w:rPr>
            </w:pPr>
            <w:r>
              <w:rPr>
                <w:sz w:val="18"/>
                <w:szCs w:val="18"/>
                <w:lang w:val="en-SG"/>
              </w:rPr>
              <w:t>When m = 2k+1 is odd, m-MA operation is symmetric: k earlier &amp; later obs &amp; middle obs. Each obs multiplied by 1/, (symmetric in weights assigned to obs before and after middle one)</w:t>
            </w:r>
          </w:p>
          <w:p w14:paraId="7306DE63" w14:textId="77777777" w:rsidR="00441A91" w:rsidRDefault="00441A91" w:rsidP="009407F8">
            <w:pPr>
              <w:rPr>
                <w:sz w:val="18"/>
                <w:szCs w:val="18"/>
                <w:lang w:val="en-SG"/>
              </w:rPr>
            </w:pPr>
            <w:r>
              <w:rPr>
                <w:sz w:val="18"/>
                <w:szCs w:val="18"/>
                <w:lang w:val="en-SG"/>
              </w:rPr>
              <w:t xml:space="preserve">When m = 2k is even, not symmetric. Repeated application of the MA filter can yield a filter w the symmetry properties we had. Applying a 2 </w:t>
            </w:r>
            <m:oMath>
              <m:r>
                <w:rPr>
                  <w:rFonts w:ascii="Cambria Math" w:hAnsi="Cambria Math"/>
                  <w:sz w:val="18"/>
                  <w:szCs w:val="18"/>
                  <w:lang w:val="en-SG"/>
                </w:rPr>
                <m:t>×</m:t>
              </m:r>
            </m:oMath>
            <w:r>
              <w:rPr>
                <w:sz w:val="18"/>
                <w:szCs w:val="18"/>
                <w:lang w:val="en-SG"/>
              </w:rPr>
              <w:t xml:space="preserve"> m - MA means 1) apply m-MA to raw data w extra obs from future. 2) Apply 2-MA to the new col w an extra obs from the past, i.e. 4-MA: </w:t>
            </w:r>
            <m:oMath>
              <m:sSubSup>
                <m:sSubSupPr>
                  <m:ctrlPr>
                    <w:rPr>
                      <w:rFonts w:ascii="Cambria Math" w:hAnsi="Cambria Math"/>
                      <w:i/>
                      <w:sz w:val="18"/>
                      <w:szCs w:val="18"/>
                      <w:lang w:val="en-SG"/>
                    </w:rPr>
                  </m:ctrlPr>
                </m:sSubSupPr>
                <m:e>
                  <m:r>
                    <w:rPr>
                      <w:rFonts w:ascii="Cambria Math" w:hAnsi="Cambria Math"/>
                      <w:sz w:val="18"/>
                      <w:szCs w:val="18"/>
                      <w:lang w:val="en-SG"/>
                    </w:rPr>
                    <m:t>y</m:t>
                  </m:r>
                </m:e>
                <m:sub>
                  <m:r>
                    <w:rPr>
                      <w:rFonts w:ascii="Cambria Math" w:hAnsi="Cambria Math"/>
                      <w:sz w:val="18"/>
                      <w:szCs w:val="18"/>
                      <w:lang w:val="en-SG"/>
                    </w:rPr>
                    <m:t>t</m:t>
                  </m:r>
                </m:sub>
                <m:sup>
                  <m:r>
                    <w:rPr>
                      <w:rFonts w:ascii="Cambria Math" w:hAnsi="Cambria Math"/>
                      <w:sz w:val="18"/>
                      <w:szCs w:val="18"/>
                      <w:lang w:val="en-SG"/>
                    </w:rPr>
                    <m:t>R</m:t>
                  </m:r>
                </m:sup>
              </m:sSubSup>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t+2</m:t>
                  </m:r>
                </m:sub>
              </m:sSub>
              <m:r>
                <w:rPr>
                  <w:rFonts w:ascii="Cambria Math" w:hAnsi="Cambria Math"/>
                  <w:sz w:val="18"/>
                  <w:szCs w:val="18"/>
                  <w:lang w:val="en-SG"/>
                </w:rPr>
                <m:t>)</m:t>
              </m:r>
            </m:oMath>
            <w:r>
              <w:rPr>
                <w:sz w:val="18"/>
                <w:szCs w:val="18"/>
                <w:lang w:val="en-SG"/>
              </w:rPr>
              <w:t xml:space="preserve">. 2 </w:t>
            </w:r>
            <m:oMath>
              <m:r>
                <w:rPr>
                  <w:rFonts w:ascii="Cambria Math" w:hAnsi="Cambria Math"/>
                  <w:sz w:val="18"/>
                  <w:szCs w:val="18"/>
                  <w:lang w:val="en-SG"/>
                </w:rPr>
                <m:t>×</m:t>
              </m:r>
            </m:oMath>
            <w:r>
              <w:rPr>
                <w:sz w:val="18"/>
                <w:szCs w:val="18"/>
                <w:lang w:val="en-SG"/>
              </w:rPr>
              <w:t xml:space="preserve"> 4-MA: </w:t>
            </w:r>
            <m:oMath>
              <m:sSubSup>
                <m:sSubSupPr>
                  <m:ctrlPr>
                    <w:rPr>
                      <w:rFonts w:ascii="Cambria Math" w:hAnsi="Cambria Math"/>
                      <w:i/>
                      <w:sz w:val="18"/>
                      <w:szCs w:val="18"/>
                      <w:lang w:val="en-SG"/>
                    </w:rPr>
                  </m:ctrlPr>
                </m:sSubSupPr>
                <m:e>
                  <m:r>
                    <w:rPr>
                      <w:rFonts w:ascii="Cambria Math" w:hAnsi="Cambria Math"/>
                      <w:sz w:val="18"/>
                      <w:szCs w:val="18"/>
                      <w:lang w:val="en-SG"/>
                    </w:rPr>
                    <m:t>y</m:t>
                  </m:r>
                </m:e>
                <m:sub>
                  <m:r>
                    <w:rPr>
                      <w:rFonts w:ascii="Cambria Math" w:hAnsi="Cambria Math"/>
                      <w:sz w:val="18"/>
                      <w:szCs w:val="18"/>
                      <w:lang w:val="en-SG"/>
                    </w:rPr>
                    <m:t>t</m:t>
                  </m:r>
                </m:sub>
                <m:sup>
                  <m:r>
                    <w:rPr>
                      <w:rFonts w:ascii="Cambria Math" w:hAnsi="Cambria Math"/>
                      <w:sz w:val="18"/>
                      <w:szCs w:val="18"/>
                      <w:lang w:val="en-SG"/>
                    </w:rPr>
                    <m:t>'</m:t>
                  </m:r>
                </m:sup>
              </m:sSubSup>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m:t>
                  </m:r>
                </m:den>
              </m:f>
              <m:r>
                <w:rPr>
                  <w:rFonts w:ascii="Cambria Math" w:hAnsi="Cambria Math"/>
                  <w:sz w:val="18"/>
                  <w:szCs w:val="18"/>
                  <w:lang w:val="en-SG"/>
                </w:rPr>
                <m:t>(</m:t>
              </m:r>
              <m:sSubSup>
                <m:sSubSupPr>
                  <m:ctrlPr>
                    <w:rPr>
                      <w:rFonts w:ascii="Cambria Math" w:hAnsi="Cambria Math"/>
                      <w:i/>
                      <w:sz w:val="18"/>
                      <w:szCs w:val="18"/>
                      <w:lang w:val="en-SG"/>
                    </w:rPr>
                  </m:ctrlPr>
                </m:sSubSupPr>
                <m:e>
                  <m:r>
                    <w:rPr>
                      <w:rFonts w:ascii="Cambria Math" w:hAnsi="Cambria Math"/>
                      <w:sz w:val="18"/>
                      <w:szCs w:val="18"/>
                      <w:lang w:val="en-SG"/>
                    </w:rPr>
                    <m:t>y</m:t>
                  </m:r>
                </m:e>
                <m:sub>
                  <m:r>
                    <w:rPr>
                      <w:rFonts w:ascii="Cambria Math" w:hAnsi="Cambria Math"/>
                      <w:sz w:val="18"/>
                      <w:szCs w:val="18"/>
                      <w:lang w:val="en-SG"/>
                    </w:rPr>
                    <m:t>t-1</m:t>
                  </m:r>
                </m:sub>
                <m:sup>
                  <m:r>
                    <w:rPr>
                      <w:rFonts w:ascii="Cambria Math" w:hAnsi="Cambria Math"/>
                      <w:sz w:val="18"/>
                      <w:szCs w:val="18"/>
                      <w:lang w:val="en-SG"/>
                    </w:rPr>
                    <m:t>R</m:t>
                  </m:r>
                </m:sup>
              </m:sSubSup>
              <m:r>
                <w:rPr>
                  <w:rFonts w:ascii="Cambria Math" w:hAnsi="Cambria Math"/>
                  <w:sz w:val="18"/>
                  <w:szCs w:val="18"/>
                  <w:lang w:val="en-SG"/>
                </w:rPr>
                <m:t>+</m:t>
              </m:r>
              <m:sSubSup>
                <m:sSubSupPr>
                  <m:ctrlPr>
                    <w:rPr>
                      <w:rFonts w:ascii="Cambria Math" w:hAnsi="Cambria Math"/>
                      <w:i/>
                      <w:sz w:val="18"/>
                      <w:szCs w:val="18"/>
                      <w:lang w:val="en-SG"/>
                    </w:rPr>
                  </m:ctrlPr>
                </m:sSubSupPr>
                <m:e>
                  <m:r>
                    <w:rPr>
                      <w:rFonts w:ascii="Cambria Math" w:hAnsi="Cambria Math"/>
                      <w:sz w:val="18"/>
                      <w:szCs w:val="18"/>
                      <w:lang w:val="en-SG"/>
                    </w:rPr>
                    <m:t>y</m:t>
                  </m:r>
                </m:e>
                <m:sub>
                  <m:r>
                    <w:rPr>
                      <w:rFonts w:ascii="Cambria Math" w:hAnsi="Cambria Math"/>
                      <w:sz w:val="18"/>
                      <w:szCs w:val="18"/>
                      <w:lang w:val="en-SG"/>
                    </w:rPr>
                    <m:t>t</m:t>
                  </m:r>
                </m:sub>
                <m:sup>
                  <m:r>
                    <w:rPr>
                      <w:rFonts w:ascii="Cambria Math" w:hAnsi="Cambria Math"/>
                      <w:sz w:val="18"/>
                      <w:szCs w:val="18"/>
                      <w:lang w:val="en-SG"/>
                    </w:rPr>
                    <m:t>R</m:t>
                  </m:r>
                </m:sup>
              </m:sSubSup>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t+2</m:t>
                  </m:r>
                </m:sub>
              </m:sSub>
            </m:oMath>
          </w:p>
          <w:p w14:paraId="03ED5073" w14:textId="77777777" w:rsidR="00441A91" w:rsidRDefault="00441A91" w:rsidP="009407F8">
            <w:pPr>
              <w:rPr>
                <w:sz w:val="18"/>
                <w:szCs w:val="18"/>
                <w:lang w:val="en-SG"/>
              </w:rPr>
            </w:pPr>
            <w:r>
              <w:rPr>
                <w:sz w:val="18"/>
                <w:szCs w:val="18"/>
                <w:lang w:val="en-SG"/>
              </w:rPr>
              <w:t>Now, num of obs on both sides of t are same. Weights assigned to points same dist from t but on opp sides are the same</w:t>
            </w:r>
          </w:p>
          <w:p w14:paraId="115B4372" w14:textId="753714CC" w:rsidR="00441A91" w:rsidRPr="00441A91" w:rsidRDefault="00441A91" w:rsidP="00441A91">
            <w:pPr>
              <w:rPr>
                <w:sz w:val="18"/>
                <w:szCs w:val="18"/>
                <w:lang w:val="en-SG"/>
              </w:rPr>
            </w:pPr>
            <w:r w:rsidRPr="00441A91">
              <w:rPr>
                <w:i/>
                <w:iCs/>
                <w:sz w:val="18"/>
                <w:szCs w:val="18"/>
                <w:lang w:val="en-SG"/>
              </w:rPr>
              <w:t>ts &lt;- mutate(ts, `</w:t>
            </w:r>
            <w:r>
              <w:rPr>
                <w:i/>
                <w:iCs/>
                <w:sz w:val="18"/>
                <w:szCs w:val="18"/>
                <w:lang w:val="en-SG"/>
              </w:rPr>
              <w:t>2x4</w:t>
            </w:r>
            <w:r w:rsidRPr="00441A91">
              <w:rPr>
                <w:i/>
                <w:iCs/>
                <w:sz w:val="18"/>
                <w:szCs w:val="18"/>
                <w:lang w:val="en-SG"/>
              </w:rPr>
              <w:t>-MA` = slide_dbl(</w:t>
            </w:r>
            <w:r>
              <w:rPr>
                <w:i/>
                <w:iCs/>
                <w:sz w:val="18"/>
                <w:szCs w:val="18"/>
                <w:lang w:val="en-SG"/>
              </w:rPr>
              <w:t>`4-MA`</w:t>
            </w:r>
            <w:r w:rsidRPr="00441A91">
              <w:rPr>
                <w:i/>
                <w:iCs/>
                <w:sz w:val="18"/>
                <w:szCs w:val="18"/>
                <w:lang w:val="en-SG"/>
              </w:rPr>
              <w:t>, mean, .before=</w:t>
            </w:r>
            <w:r>
              <w:rPr>
                <w:i/>
                <w:iCs/>
                <w:sz w:val="18"/>
                <w:szCs w:val="18"/>
                <w:lang w:val="en-SG"/>
              </w:rPr>
              <w:t>1</w:t>
            </w:r>
            <w:r w:rsidRPr="00441A91">
              <w:rPr>
                <w:i/>
                <w:iCs/>
                <w:sz w:val="18"/>
                <w:szCs w:val="18"/>
                <w:lang w:val="en-SG"/>
              </w:rPr>
              <w:t>, .after=</w:t>
            </w:r>
            <w:r>
              <w:rPr>
                <w:i/>
                <w:iCs/>
                <w:sz w:val="18"/>
                <w:szCs w:val="18"/>
                <w:lang w:val="en-SG"/>
              </w:rPr>
              <w:t>0</w:t>
            </w:r>
            <w:r w:rsidRPr="00441A91">
              <w:rPr>
                <w:i/>
                <w:iCs/>
                <w:sz w:val="18"/>
                <w:szCs w:val="18"/>
                <w:lang w:val="en-SG"/>
              </w:rPr>
              <w:t>, .complete=TRUE))</w:t>
            </w:r>
          </w:p>
          <w:p w14:paraId="4B51B67E" w14:textId="77777777" w:rsidR="00441A91" w:rsidRDefault="00441A91" w:rsidP="009407F8">
            <w:pPr>
              <w:rPr>
                <w:sz w:val="18"/>
                <w:szCs w:val="18"/>
                <w:lang w:val="en-SG"/>
              </w:rPr>
            </w:pPr>
            <w:r>
              <w:rPr>
                <w:sz w:val="18"/>
                <w:szCs w:val="18"/>
                <w:lang w:val="en-SG"/>
              </w:rPr>
              <w:t xml:space="preserve">2 </w:t>
            </w:r>
            <m:oMath>
              <m:r>
                <w:rPr>
                  <w:rFonts w:ascii="Cambria Math" w:hAnsi="Cambria Math"/>
                  <w:sz w:val="18"/>
                  <w:szCs w:val="18"/>
                  <w:lang w:val="en-SG"/>
                </w:rPr>
                <m:t>×</m:t>
              </m:r>
            </m:oMath>
            <w:r>
              <w:rPr>
                <w:sz w:val="18"/>
                <w:szCs w:val="18"/>
                <w:lang w:val="en-SG"/>
              </w:rPr>
              <w:t xml:space="preserve"> m - MA aka centred moving average of order m. Note, odd order MA don't have to be centered – already symmetric</w:t>
            </w:r>
          </w:p>
          <w:p w14:paraId="1226E1CE" w14:textId="026F49B1" w:rsidR="00441A91" w:rsidRPr="00441A91" w:rsidRDefault="00441A91" w:rsidP="009407F8">
            <w:pPr>
              <w:rPr>
                <w:sz w:val="18"/>
                <w:szCs w:val="18"/>
                <w:lang w:val="en-SG"/>
              </w:rPr>
            </w:pPr>
            <w:r>
              <w:rPr>
                <w:sz w:val="18"/>
                <w:szCs w:val="18"/>
                <w:lang w:val="en-SG"/>
              </w:rPr>
              <w:t>MA thus help to estimate trend cycle from seasonal data, by removing the seasonal variation</w:t>
            </w:r>
          </w:p>
        </w:tc>
      </w:tr>
      <w:tr w:rsidR="00367C8D" w14:paraId="46DEFA3B" w14:textId="77777777" w:rsidTr="00367C8D">
        <w:tc>
          <w:tcPr>
            <w:tcW w:w="1321" w:type="dxa"/>
            <w:gridSpan w:val="2"/>
          </w:tcPr>
          <w:p w14:paraId="0FB3B2A3" w14:textId="1D7FF3DF" w:rsidR="00367C8D" w:rsidRDefault="00367C8D" w:rsidP="00950D5F">
            <w:pPr>
              <w:rPr>
                <w:sz w:val="18"/>
                <w:szCs w:val="18"/>
              </w:rPr>
            </w:pPr>
            <w:r>
              <w:rPr>
                <w:sz w:val="18"/>
                <w:szCs w:val="18"/>
              </w:rPr>
              <w:t xml:space="preserve">Removing Seasonal </w:t>
            </w:r>
            <w:r>
              <w:rPr>
                <w:sz w:val="18"/>
                <w:szCs w:val="18"/>
              </w:rPr>
              <w:lastRenderedPageBreak/>
              <w:t>Variation using a Filter</w:t>
            </w:r>
          </w:p>
        </w:tc>
        <w:tc>
          <w:tcPr>
            <w:tcW w:w="10115" w:type="dxa"/>
            <w:gridSpan w:val="7"/>
          </w:tcPr>
          <w:p w14:paraId="271BC265" w14:textId="77777777" w:rsidR="00367C8D" w:rsidRDefault="003B3EC1" w:rsidP="009407F8">
            <w:pPr>
              <w:rPr>
                <w:sz w:val="18"/>
                <w:szCs w:val="18"/>
                <w:lang w:val="en-SG"/>
              </w:rPr>
            </w:pPr>
            <w:r>
              <w:rPr>
                <w:sz w:val="18"/>
                <w:szCs w:val="18"/>
                <w:lang w:val="en-SG"/>
              </w:rPr>
              <w:lastRenderedPageBreak/>
              <w:t>Intuitively, seasonal variation is that periodic component which is centred around the trend-cycle component.</w:t>
            </w:r>
          </w:p>
          <w:p w14:paraId="4EE29EF4" w14:textId="77777777" w:rsidR="003B3EC1" w:rsidRDefault="003B3EC1" w:rsidP="009407F8">
            <w:pPr>
              <w:rPr>
                <w:sz w:val="18"/>
                <w:szCs w:val="18"/>
                <w:lang w:val="en-SG"/>
              </w:rPr>
            </w:pPr>
            <w:r>
              <w:rPr>
                <w:sz w:val="18"/>
                <w:szCs w:val="18"/>
                <w:lang w:val="en-SG"/>
              </w:rPr>
              <w:t>Hence, reasonable to assume seasonal components sum to 0</w:t>
            </w:r>
          </w:p>
          <w:p w14:paraId="20E9FC59" w14:textId="77777777" w:rsidR="003B3EC1" w:rsidRDefault="003B3EC1" w:rsidP="009407F8">
            <w:pPr>
              <w:rPr>
                <w:sz w:val="18"/>
                <w:szCs w:val="18"/>
                <w:lang w:val="en-SG"/>
              </w:rPr>
            </w:pPr>
            <w:r>
              <w:rPr>
                <w:sz w:val="18"/>
                <w:szCs w:val="18"/>
                <w:lang w:val="en-SG"/>
              </w:rPr>
              <w:lastRenderedPageBreak/>
              <w:t>E.g. Quarterly data implies S</w:t>
            </w:r>
            <w:r>
              <w:rPr>
                <w:sz w:val="18"/>
                <w:szCs w:val="18"/>
                <w:vertAlign w:val="subscript"/>
                <w:lang w:val="en-SG"/>
              </w:rPr>
              <w:t>t</w:t>
            </w:r>
            <w:r>
              <w:rPr>
                <w:sz w:val="18"/>
                <w:szCs w:val="18"/>
                <w:lang w:val="en-SG"/>
              </w:rPr>
              <w:t xml:space="preserve"> = S</w:t>
            </w:r>
            <w:r>
              <w:rPr>
                <w:sz w:val="18"/>
                <w:szCs w:val="18"/>
                <w:vertAlign w:val="subscript"/>
                <w:lang w:val="en-SG"/>
              </w:rPr>
              <w:t>t+4</w:t>
            </w:r>
            <w:r>
              <w:rPr>
                <w:sz w:val="18"/>
                <w:szCs w:val="18"/>
                <w:lang w:val="en-SG"/>
              </w:rPr>
              <w:t xml:space="preserve"> for all t, and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j=0</m:t>
                  </m:r>
                </m:sub>
                <m:sup>
                  <m:r>
                    <w:rPr>
                      <w:rFonts w:ascii="Cambria Math" w:hAnsi="Cambria Math"/>
                      <w:sz w:val="18"/>
                      <w:szCs w:val="18"/>
                      <w:lang w:val="en-SG"/>
                    </w:rPr>
                    <m:t>3</m:t>
                  </m:r>
                </m:sup>
                <m:e>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t+j</m:t>
                      </m:r>
                    </m:sub>
                  </m:sSub>
                </m:e>
              </m:nary>
              <m:r>
                <w:rPr>
                  <w:rFonts w:ascii="Cambria Math" w:hAnsi="Cambria Math"/>
                  <w:sz w:val="18"/>
                  <w:szCs w:val="18"/>
                  <w:lang w:val="en-SG"/>
                </w:rPr>
                <m:t>=0</m:t>
              </m:r>
            </m:oMath>
            <w:r>
              <w:rPr>
                <w:sz w:val="18"/>
                <w:szCs w:val="18"/>
                <w:lang w:val="en-SG"/>
              </w:rPr>
              <w:t xml:space="preserve"> for all t. The appropriate filter to use is the 2 </w:t>
            </w:r>
            <m:oMath>
              <m:r>
                <w:rPr>
                  <w:rFonts w:ascii="Cambria Math" w:hAnsi="Cambria Math"/>
                  <w:sz w:val="18"/>
                  <w:szCs w:val="18"/>
                  <w:lang w:val="en-SG"/>
                </w:rPr>
                <m:t>×</m:t>
              </m:r>
            </m:oMath>
            <w:r>
              <w:rPr>
                <w:sz w:val="18"/>
                <w:szCs w:val="18"/>
                <w:lang w:val="en-SG"/>
              </w:rPr>
              <w:t xml:space="preserve"> 4-MA</w:t>
            </w:r>
          </w:p>
          <w:p w14:paraId="7BD8CA8A" w14:textId="4ECD4137" w:rsidR="003B3EC1" w:rsidRPr="003B3EC1" w:rsidRDefault="00000000" w:rsidP="009407F8">
            <w:pPr>
              <w:rPr>
                <w:sz w:val="18"/>
                <w:szCs w:val="18"/>
                <w:lang w:val="en-SG"/>
              </w:rPr>
            </w:pP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t+2</m:t>
                  </m:r>
                </m:sub>
              </m:sSub>
            </m:oMath>
            <w:r w:rsidR="003B3EC1">
              <w:rPr>
                <w:sz w:val="18"/>
                <w:szCs w:val="18"/>
                <w:lang w:val="en-SG"/>
              </w:rPr>
              <w:t xml:space="preserve"> </w:t>
            </w:r>
            <m:oMath>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t+2</m:t>
                  </m:r>
                </m:sub>
              </m:sSub>
              <m:r>
                <w:rPr>
                  <w:rFonts w:ascii="Cambria Math" w:hAnsi="Cambria Math"/>
                  <w:sz w:val="18"/>
                  <w:szCs w:val="18"/>
                  <w:lang w:val="en-SG"/>
                </w:rPr>
                <m:t>=</m:t>
              </m:r>
            </m:oMath>
            <w:r w:rsidR="003B3EC1">
              <w:rPr>
                <w:sz w:val="18"/>
                <w:szCs w:val="18"/>
                <w:lang w:val="en-SG"/>
              </w:rPr>
              <w:t xml:space="preserve"> </w:t>
            </w:r>
            <m:oMath>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j=0</m:t>
                  </m:r>
                </m:sub>
                <m:sup>
                  <m:r>
                    <w:rPr>
                      <w:rFonts w:ascii="Cambria Math" w:hAnsi="Cambria Math"/>
                      <w:sz w:val="18"/>
                      <w:szCs w:val="18"/>
                      <w:lang w:val="en-SG"/>
                    </w:rPr>
                    <m:t>3</m:t>
                  </m:r>
                </m:sup>
                <m:e>
                  <m:sSub>
                    <m:sSubPr>
                      <m:ctrlPr>
                        <w:rPr>
                          <w:rFonts w:ascii="Cambria Math" w:hAnsi="Cambria Math"/>
                          <w:i/>
                          <w:sz w:val="18"/>
                          <w:szCs w:val="18"/>
                          <w:lang w:val="en-SG"/>
                        </w:rPr>
                      </m:ctrlPr>
                    </m:sSubPr>
                    <m:e>
                      <m:r>
                        <w:rPr>
                          <w:rFonts w:ascii="Cambria Math" w:hAnsi="Cambria Math"/>
                          <w:sz w:val="18"/>
                          <w:szCs w:val="18"/>
                          <w:lang w:val="en-SG"/>
                        </w:rPr>
                        <m:t>S</m:t>
                      </m:r>
                    </m:e>
                    <m:sub>
                      <m:r>
                        <w:rPr>
                          <w:rFonts w:ascii="Cambria Math" w:hAnsi="Cambria Math"/>
                          <w:sz w:val="18"/>
                          <w:szCs w:val="18"/>
                          <w:lang w:val="en-SG"/>
                        </w:rPr>
                        <m:t>t+j</m:t>
                      </m:r>
                    </m:sub>
                  </m:sSub>
                </m:e>
              </m:nary>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4</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t+1</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8</m:t>
                  </m:r>
                </m:den>
              </m:f>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T</m:t>
                  </m:r>
                </m:e>
                <m:sub>
                  <m:r>
                    <w:rPr>
                      <w:rFonts w:ascii="Cambria Math" w:hAnsi="Cambria Math"/>
                      <w:sz w:val="18"/>
                      <w:szCs w:val="18"/>
                      <w:lang w:val="en-SG"/>
                    </w:rPr>
                    <m:t>t+2</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R</m:t>
                  </m:r>
                </m:e>
                <m:sub>
                  <m:r>
                    <w:rPr>
                      <w:rFonts w:ascii="Cambria Math" w:hAnsi="Cambria Math"/>
                      <w:sz w:val="18"/>
                      <w:szCs w:val="18"/>
                      <w:lang w:val="en-SG"/>
                    </w:rPr>
                    <m:t>t+2</m:t>
                  </m:r>
                </m:sub>
              </m:sSub>
              <m:r>
                <w:rPr>
                  <w:rFonts w:ascii="Cambria Math" w:hAnsi="Cambria Math"/>
                  <w:sz w:val="18"/>
                  <w:szCs w:val="18"/>
                  <w:lang w:val="en-SG"/>
                </w:rPr>
                <m:t>)</m:t>
              </m:r>
            </m:oMath>
          </w:p>
        </w:tc>
      </w:tr>
      <w:tr w:rsidR="00367C8D" w14:paraId="4C7D0318" w14:textId="77777777" w:rsidTr="00367C8D">
        <w:tc>
          <w:tcPr>
            <w:tcW w:w="1321" w:type="dxa"/>
            <w:gridSpan w:val="2"/>
          </w:tcPr>
          <w:p w14:paraId="2F3D5177" w14:textId="27AAF84C" w:rsidR="00367C8D" w:rsidRDefault="00367C8D" w:rsidP="00950D5F">
            <w:pPr>
              <w:rPr>
                <w:sz w:val="18"/>
                <w:szCs w:val="18"/>
              </w:rPr>
            </w:pPr>
            <w:r>
              <w:rPr>
                <w:sz w:val="18"/>
                <w:szCs w:val="18"/>
              </w:rPr>
              <w:lastRenderedPageBreak/>
              <w:t>Guidelines</w:t>
            </w:r>
          </w:p>
        </w:tc>
        <w:tc>
          <w:tcPr>
            <w:tcW w:w="10115" w:type="dxa"/>
            <w:gridSpan w:val="7"/>
          </w:tcPr>
          <w:p w14:paraId="5E6B1121" w14:textId="1FED32E8" w:rsidR="00367C8D" w:rsidRPr="009407F8" w:rsidRDefault="003B3EC1" w:rsidP="009407F8">
            <w:pPr>
              <w:rPr>
                <w:sz w:val="18"/>
                <w:szCs w:val="18"/>
                <w:lang w:val="en-SG"/>
              </w:rPr>
            </w:pPr>
            <w:r>
              <w:rPr>
                <w:sz w:val="18"/>
                <w:szCs w:val="18"/>
                <w:lang w:val="en-SG"/>
              </w:rPr>
              <w:t xml:space="preserve">Use 2 </w:t>
            </w:r>
            <m:oMath>
              <m:r>
                <w:rPr>
                  <w:rFonts w:ascii="Cambria Math" w:hAnsi="Cambria Math"/>
                  <w:sz w:val="18"/>
                  <w:szCs w:val="18"/>
                  <w:lang w:val="en-SG"/>
                </w:rPr>
                <m:t>×</m:t>
              </m:r>
            </m:oMath>
            <w:r>
              <w:rPr>
                <w:sz w:val="18"/>
                <w:szCs w:val="18"/>
                <w:lang w:val="en-SG"/>
              </w:rPr>
              <w:t xml:space="preserve"> 12-MA for monthly date and 7-MA for daily data</w:t>
            </w:r>
          </w:p>
        </w:tc>
      </w:tr>
      <w:tr w:rsidR="00367C8D" w14:paraId="269EAF53" w14:textId="77777777" w:rsidTr="00367C8D">
        <w:tc>
          <w:tcPr>
            <w:tcW w:w="1321" w:type="dxa"/>
            <w:gridSpan w:val="2"/>
          </w:tcPr>
          <w:p w14:paraId="4196A385" w14:textId="7BAC8CB9" w:rsidR="00367C8D" w:rsidRDefault="00367C8D" w:rsidP="00950D5F">
            <w:pPr>
              <w:rPr>
                <w:sz w:val="18"/>
                <w:szCs w:val="18"/>
              </w:rPr>
            </w:pPr>
            <w:r>
              <w:rPr>
                <w:sz w:val="18"/>
                <w:szCs w:val="18"/>
              </w:rPr>
              <w:t>Weighted Moving Averages</w:t>
            </w:r>
          </w:p>
        </w:tc>
        <w:tc>
          <w:tcPr>
            <w:tcW w:w="10115" w:type="dxa"/>
            <w:gridSpan w:val="7"/>
          </w:tcPr>
          <w:p w14:paraId="754A2CC2" w14:textId="77777777" w:rsidR="00367C8D" w:rsidRDefault="00B02167" w:rsidP="009407F8">
            <w:pPr>
              <w:rPr>
                <w:sz w:val="18"/>
                <w:szCs w:val="18"/>
                <w:lang w:val="en-SG"/>
              </w:rPr>
            </w:pPr>
            <w:r>
              <w:rPr>
                <w:sz w:val="18"/>
                <w:szCs w:val="18"/>
                <w:lang w:val="en-SG"/>
              </w:rPr>
              <w:t xml:space="preserve">Weighted m-MA: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sSub>
                    <m:sSubPr>
                      <m:ctrlPr>
                        <w:rPr>
                          <w:rFonts w:ascii="Cambria Math" w:hAnsi="Cambria Math"/>
                          <w:i/>
                          <w:sz w:val="18"/>
                          <w:szCs w:val="18"/>
                          <w:lang w:val="en-SG"/>
                        </w:rPr>
                      </m:ctrlPr>
                    </m:sSubPr>
                    <m:e>
                      <m:r>
                        <w:rPr>
                          <w:rFonts w:ascii="Cambria Math" w:hAnsi="Cambria Math"/>
                          <w:sz w:val="18"/>
                          <w:szCs w:val="18"/>
                          <w:lang w:val="en-SG"/>
                        </w:rPr>
                        <m:t>a</m:t>
                      </m:r>
                    </m:e>
                    <m:sub>
                      <m:r>
                        <w:rPr>
                          <w:rFonts w:ascii="Cambria Math" w:hAnsi="Cambria Math"/>
                          <w:sz w:val="18"/>
                          <w:szCs w:val="18"/>
                          <w:lang w:val="en-SG"/>
                        </w:rPr>
                        <m:t>j</m:t>
                      </m:r>
                    </m:sub>
                  </m:sSub>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t+j</m:t>
                      </m:r>
                    </m:sub>
                  </m:sSub>
                </m:e>
              </m:nary>
            </m:oMath>
            <w:r>
              <w:rPr>
                <w:sz w:val="18"/>
                <w:szCs w:val="18"/>
                <w:lang w:val="en-SG"/>
              </w:rPr>
              <w:t>, where k = (m-1)/2</w:t>
            </w:r>
          </w:p>
          <w:p w14:paraId="2B238F87" w14:textId="77777777" w:rsidR="00B02167" w:rsidRDefault="00B02167" w:rsidP="009407F8">
            <w:pPr>
              <w:rPr>
                <w:sz w:val="18"/>
                <w:szCs w:val="18"/>
                <w:lang w:val="en-SG"/>
              </w:rPr>
            </w:pPr>
            <w:r>
              <w:rPr>
                <w:sz w:val="18"/>
                <w:szCs w:val="18"/>
                <w:lang w:val="en-SG"/>
              </w:rPr>
              <w:t>Simple m-MA is the special case where a</w:t>
            </w:r>
            <w:r>
              <w:rPr>
                <w:sz w:val="18"/>
                <w:szCs w:val="18"/>
                <w:vertAlign w:val="subscript"/>
                <w:lang w:val="en-SG"/>
              </w:rPr>
              <w:t>j</w:t>
            </w:r>
            <w:r>
              <w:rPr>
                <w:sz w:val="18"/>
                <w:szCs w:val="18"/>
                <w:lang w:val="en-SG"/>
              </w:rPr>
              <w:t xml:space="preserve"> = 1/m for all j. 2 </w:t>
            </w:r>
            <m:oMath>
              <m:r>
                <w:rPr>
                  <w:rFonts w:ascii="Cambria Math" w:hAnsi="Cambria Math"/>
                  <w:sz w:val="18"/>
                  <w:szCs w:val="18"/>
                  <w:lang w:val="en-SG"/>
                </w:rPr>
                <m:t>×</m:t>
              </m:r>
            </m:oMath>
            <w:r>
              <w:rPr>
                <w:sz w:val="18"/>
                <w:szCs w:val="18"/>
                <w:lang w:val="en-SG"/>
              </w:rPr>
              <w:t xml:space="preserve"> 4-MA is another special case, w weights 1/8, 1/4, 1/4, 1/4, 1/8</w:t>
            </w:r>
          </w:p>
          <w:p w14:paraId="147132DD" w14:textId="77777777" w:rsidR="00B02167" w:rsidRDefault="00B02167" w:rsidP="009407F8">
            <w:pPr>
              <w:rPr>
                <w:sz w:val="18"/>
                <w:szCs w:val="18"/>
                <w:lang w:val="en-SG"/>
              </w:rPr>
            </w:pPr>
            <w:r>
              <w:rPr>
                <w:sz w:val="18"/>
                <w:szCs w:val="18"/>
                <w:lang w:val="en-SG"/>
              </w:rPr>
              <w:t xml:space="preserve">Weighted MA yield smoother estimates than simple MA since weights are slowly </w:t>
            </w:r>
            <m:oMath>
              <m:r>
                <w:rPr>
                  <w:rFonts w:ascii="Cambria Math" w:hAnsi="Cambria Math"/>
                  <w:sz w:val="18"/>
                  <w:szCs w:val="18"/>
                  <w:lang w:val="en-SG"/>
                </w:rPr>
                <m:t>↑</m:t>
              </m:r>
            </m:oMath>
            <w:r>
              <w:rPr>
                <w:sz w:val="18"/>
                <w:szCs w:val="18"/>
                <w:lang w:val="en-SG"/>
              </w:rPr>
              <w:t xml:space="preserve"> and </w:t>
            </w:r>
            <m:oMath>
              <m:r>
                <w:rPr>
                  <w:rFonts w:ascii="Cambria Math" w:hAnsi="Cambria Math"/>
                  <w:sz w:val="18"/>
                  <w:szCs w:val="18"/>
                  <w:lang w:val="en-SG"/>
                </w:rPr>
                <m:t>↓</m:t>
              </m:r>
            </m:oMath>
            <w:r>
              <w:rPr>
                <w:sz w:val="18"/>
                <w:szCs w:val="18"/>
                <w:lang w:val="en-SG"/>
              </w:rPr>
              <w:t>, instead of abruptly including/excluding them</w:t>
            </w:r>
          </w:p>
          <w:p w14:paraId="1FC7C1B3" w14:textId="77777777" w:rsidR="00B02167" w:rsidRDefault="00B02167" w:rsidP="009407F8">
            <w:pPr>
              <w:rPr>
                <w:sz w:val="18"/>
                <w:szCs w:val="18"/>
                <w:lang w:val="en-SG"/>
              </w:rPr>
            </w:pPr>
            <w:r>
              <w:rPr>
                <w:sz w:val="18"/>
                <w:szCs w:val="18"/>
                <w:lang w:val="en-SG"/>
              </w:rPr>
              <w:t>By choosing appropriate weights, can design filter to remove higher-order terms that are likely noise</w:t>
            </w:r>
          </w:p>
          <w:p w14:paraId="74D8A763" w14:textId="77777777" w:rsidR="00B02167" w:rsidRDefault="00B02167" w:rsidP="009407F8">
            <w:pPr>
              <w:rPr>
                <w:sz w:val="18"/>
                <w:szCs w:val="18"/>
                <w:lang w:val="en-SG"/>
              </w:rPr>
            </w:pPr>
            <w:r>
              <w:rPr>
                <w:sz w:val="18"/>
                <w:szCs w:val="18"/>
                <w:lang w:val="en-SG"/>
              </w:rPr>
              <w:t>To design filter: start w window size m, fit a polynomial trend within that window by minimising least squares error. Replace obs in the middle of that window w point on fitted polynomial</w:t>
            </w:r>
          </w:p>
          <w:p w14:paraId="1EB5BFFD" w14:textId="77777777" w:rsidR="00B02167" w:rsidRDefault="00B02167" w:rsidP="009407F8">
            <w:pPr>
              <w:rPr>
                <w:sz w:val="18"/>
                <w:szCs w:val="18"/>
                <w:lang w:val="en-SG"/>
              </w:rPr>
            </w:pPr>
            <w:r>
              <w:rPr>
                <w:sz w:val="18"/>
                <w:szCs w:val="18"/>
                <w:lang w:val="en-SG"/>
              </w:rPr>
              <w:t>E.g. want to find weights for a</w:t>
            </w:r>
            <w:r>
              <w:rPr>
                <w:sz w:val="18"/>
                <w:szCs w:val="18"/>
                <w:vertAlign w:val="subscript"/>
                <w:lang w:val="en-SG"/>
              </w:rPr>
              <w:t>-2</w:t>
            </w:r>
            <w:r>
              <w:rPr>
                <w:sz w:val="18"/>
                <w:szCs w:val="18"/>
                <w:lang w:val="en-SG"/>
              </w:rPr>
              <w:t>, a</w:t>
            </w:r>
            <w:r>
              <w:rPr>
                <w:sz w:val="18"/>
                <w:szCs w:val="18"/>
                <w:vertAlign w:val="subscript"/>
                <w:lang w:val="en-SG"/>
              </w:rPr>
              <w:t>-1</w:t>
            </w:r>
            <w:r>
              <w:rPr>
                <w:sz w:val="18"/>
                <w:szCs w:val="18"/>
                <w:lang w:val="en-SG"/>
              </w:rPr>
              <w:t>, a</w:t>
            </w:r>
            <w:r>
              <w:rPr>
                <w:sz w:val="18"/>
                <w:szCs w:val="18"/>
                <w:vertAlign w:val="subscript"/>
                <w:lang w:val="en-SG"/>
              </w:rPr>
              <w:t>0</w:t>
            </w:r>
            <w:r>
              <w:rPr>
                <w:sz w:val="18"/>
                <w:szCs w:val="18"/>
                <w:lang w:val="en-SG"/>
              </w:rPr>
              <w:t>, a</w:t>
            </w:r>
            <w:r>
              <w:rPr>
                <w:sz w:val="18"/>
                <w:szCs w:val="18"/>
                <w:vertAlign w:val="subscript"/>
                <w:lang w:val="en-SG"/>
              </w:rPr>
              <w:t>1</w:t>
            </w:r>
            <w:r>
              <w:rPr>
                <w:sz w:val="18"/>
                <w:szCs w:val="18"/>
                <w:lang w:val="en-SG"/>
              </w:rPr>
              <w:t>, a</w:t>
            </w:r>
            <w:r>
              <w:rPr>
                <w:sz w:val="18"/>
                <w:szCs w:val="18"/>
                <w:vertAlign w:val="subscript"/>
                <w:lang w:val="en-SG"/>
              </w:rPr>
              <w:t>2</w:t>
            </w:r>
            <w:r>
              <w:rPr>
                <w:sz w:val="18"/>
                <w:szCs w:val="18"/>
                <w:lang w:val="en-SG"/>
              </w:rPr>
              <w:t xml:space="preserve"> (i.e. m = 5) by fitting quadratic trend. WLOG, can consider points at t = -2, -1, 0, 1, 2</w:t>
            </w:r>
          </w:p>
          <w:p w14:paraId="595ECB01" w14:textId="77777777" w:rsidR="00B02167" w:rsidRDefault="00B02167" w:rsidP="009407F8">
            <w:pPr>
              <w:rPr>
                <w:sz w:val="18"/>
                <w:szCs w:val="18"/>
                <w:lang w:val="en-SG"/>
              </w:rPr>
            </w:pPr>
            <w:r>
              <w:rPr>
                <w:sz w:val="18"/>
                <w:szCs w:val="18"/>
                <w:lang w:val="en-SG"/>
              </w:rPr>
              <w:t>Fn to minimize = h(b</w:t>
            </w:r>
            <w:r>
              <w:rPr>
                <w:sz w:val="18"/>
                <w:szCs w:val="18"/>
                <w:vertAlign w:val="subscript"/>
                <w:lang w:val="en-SG"/>
              </w:rPr>
              <w:t>0</w:t>
            </w:r>
            <w:r>
              <w:rPr>
                <w:sz w:val="18"/>
                <w:szCs w:val="18"/>
                <w:lang w:val="en-SG"/>
              </w:rPr>
              <w:t>, b</w:t>
            </w:r>
            <w:r>
              <w:rPr>
                <w:sz w:val="18"/>
                <w:szCs w:val="18"/>
                <w:vertAlign w:val="subscript"/>
                <w:lang w:val="en-SG"/>
              </w:rPr>
              <w:t>1</w:t>
            </w:r>
            <w:r>
              <w:rPr>
                <w:sz w:val="18"/>
                <w:szCs w:val="18"/>
                <w:lang w:val="en-SG"/>
              </w:rPr>
              <w:t>, b</w:t>
            </w:r>
            <w:r>
              <w:rPr>
                <w:sz w:val="18"/>
                <w:szCs w:val="18"/>
                <w:vertAlign w:val="subscript"/>
                <w:lang w:val="en-SG"/>
              </w:rPr>
              <w:t>2</w:t>
            </w:r>
            <w:r>
              <w:rPr>
                <w:sz w:val="18"/>
                <w:szCs w:val="18"/>
                <w:lang w:val="en-SG"/>
              </w:rPr>
              <w:t xml:space="preserve">) = </w:t>
            </w:r>
            <m:oMath>
              <m:nary>
                <m:naryPr>
                  <m:chr m:val="∑"/>
                  <m:limLoc m:val="undOvr"/>
                  <m:ctrlPr>
                    <w:rPr>
                      <w:rFonts w:ascii="Cambria Math" w:hAnsi="Cambria Math"/>
                      <w:i/>
                      <w:sz w:val="18"/>
                      <w:szCs w:val="18"/>
                      <w:lang w:val="en-SG"/>
                    </w:rPr>
                  </m:ctrlPr>
                </m:naryPr>
                <m:sub>
                  <m:r>
                    <w:rPr>
                      <w:rFonts w:ascii="Cambria Math" w:hAnsi="Cambria Math"/>
                      <w:sz w:val="18"/>
                      <w:szCs w:val="18"/>
                      <w:lang w:val="en-SG"/>
                    </w:rPr>
                    <m:t>t=-2</m:t>
                  </m:r>
                </m:sub>
                <m:sup>
                  <m:r>
                    <w:rPr>
                      <w:rFonts w:ascii="Cambria Math" w:hAnsi="Cambria Math"/>
                      <w:sz w:val="18"/>
                      <w:szCs w:val="18"/>
                      <w:lang w:val="en-SG"/>
                    </w:rPr>
                    <m:t>2</m:t>
                  </m:r>
                </m:sup>
                <m:e>
                  <m:sSup>
                    <m:sSupPr>
                      <m:ctrlPr>
                        <w:rPr>
                          <w:rFonts w:ascii="Cambria Math" w:hAnsi="Cambria Math"/>
                          <w:i/>
                          <w:sz w:val="18"/>
                          <w:szCs w:val="18"/>
                          <w:lang w:val="en-SG"/>
                        </w:rPr>
                      </m:ctrlPr>
                    </m:sSupPr>
                    <m:e>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b</m:t>
                          </m:r>
                        </m:e>
                        <m:sub>
                          <m:r>
                            <w:rPr>
                              <w:rFonts w:ascii="Cambria Math" w:hAnsi="Cambria Math"/>
                              <w:sz w:val="18"/>
                              <w:szCs w:val="18"/>
                              <w:lang w:val="en-SG"/>
                            </w:rPr>
                            <m:t>0</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b</m:t>
                          </m:r>
                        </m:e>
                        <m:sub>
                          <m:r>
                            <w:rPr>
                              <w:rFonts w:ascii="Cambria Math" w:hAnsi="Cambria Math"/>
                              <w:sz w:val="18"/>
                              <w:szCs w:val="18"/>
                              <w:lang w:val="en-SG"/>
                            </w:rPr>
                            <m:t>1</m:t>
                          </m:r>
                        </m:sub>
                      </m:sSub>
                      <m:r>
                        <w:rPr>
                          <w:rFonts w:ascii="Cambria Math" w:hAnsi="Cambria Math"/>
                          <w:sz w:val="18"/>
                          <w:szCs w:val="18"/>
                          <w:lang w:val="en-SG"/>
                        </w:rPr>
                        <m:t>t-</m:t>
                      </m:r>
                      <m:sSub>
                        <m:sSubPr>
                          <m:ctrlPr>
                            <w:rPr>
                              <w:rFonts w:ascii="Cambria Math" w:hAnsi="Cambria Math"/>
                              <w:i/>
                              <w:sz w:val="18"/>
                              <w:szCs w:val="18"/>
                              <w:lang w:val="en-SG"/>
                            </w:rPr>
                          </m:ctrlPr>
                        </m:sSubPr>
                        <m:e>
                          <m:r>
                            <w:rPr>
                              <w:rFonts w:ascii="Cambria Math" w:hAnsi="Cambria Math"/>
                              <w:sz w:val="18"/>
                              <w:szCs w:val="18"/>
                              <w:lang w:val="en-SG"/>
                            </w:rPr>
                            <m:t>b</m:t>
                          </m:r>
                        </m:e>
                        <m:sub>
                          <m:r>
                            <w:rPr>
                              <w:rFonts w:ascii="Cambria Math" w:hAnsi="Cambria Math"/>
                              <w:sz w:val="18"/>
                              <w:szCs w:val="18"/>
                              <w:lang w:val="en-SG"/>
                            </w:rPr>
                            <m:t>2</m:t>
                          </m:r>
                        </m:sub>
                      </m:sSub>
                      <m:sSup>
                        <m:sSupPr>
                          <m:ctrlPr>
                            <w:rPr>
                              <w:rFonts w:ascii="Cambria Math" w:hAnsi="Cambria Math"/>
                              <w:i/>
                              <w:sz w:val="18"/>
                              <w:szCs w:val="18"/>
                              <w:lang w:val="en-SG"/>
                            </w:rPr>
                          </m:ctrlPr>
                        </m:sSupPr>
                        <m:e>
                          <m:r>
                            <w:rPr>
                              <w:rFonts w:ascii="Cambria Math" w:hAnsi="Cambria Math"/>
                              <w:sz w:val="18"/>
                              <w:szCs w:val="18"/>
                              <w:lang w:val="en-SG"/>
                            </w:rPr>
                            <m:t>t</m:t>
                          </m:r>
                        </m:e>
                        <m:sup>
                          <m:r>
                            <w:rPr>
                              <w:rFonts w:ascii="Cambria Math" w:hAnsi="Cambria Math"/>
                              <w:sz w:val="18"/>
                              <w:szCs w:val="18"/>
                              <w:lang w:val="en-SG"/>
                            </w:rPr>
                            <m:t>2</m:t>
                          </m:r>
                        </m:sup>
                      </m:sSup>
                      <m:r>
                        <w:rPr>
                          <w:rFonts w:ascii="Cambria Math" w:hAnsi="Cambria Math"/>
                          <w:sz w:val="18"/>
                          <w:szCs w:val="18"/>
                          <w:lang w:val="en-SG"/>
                        </w:rPr>
                        <m:t>)</m:t>
                      </m:r>
                    </m:e>
                    <m:sup>
                      <m:r>
                        <w:rPr>
                          <w:rFonts w:ascii="Cambria Math" w:hAnsi="Cambria Math"/>
                          <w:sz w:val="18"/>
                          <w:szCs w:val="18"/>
                          <w:lang w:val="en-SG"/>
                        </w:rPr>
                        <m:t>2</m:t>
                      </m:r>
                    </m:sup>
                  </m:sSup>
                </m:e>
              </m:nary>
            </m:oMath>
            <w:r>
              <w:rPr>
                <w:sz w:val="18"/>
                <w:szCs w:val="18"/>
                <w:lang w:val="en-SG"/>
              </w:rPr>
              <w:t>. Only need to estimat b</w:t>
            </w:r>
            <w:r>
              <w:rPr>
                <w:sz w:val="18"/>
                <w:szCs w:val="18"/>
                <w:vertAlign w:val="subscript"/>
                <w:lang w:val="en-SG"/>
              </w:rPr>
              <w:t>0</w:t>
            </w:r>
          </w:p>
          <w:p w14:paraId="07ECA5DB" w14:textId="77777777" w:rsidR="00B02167" w:rsidRDefault="00B02167" w:rsidP="009407F8">
            <w:pPr>
              <w:rPr>
                <w:sz w:val="18"/>
                <w:szCs w:val="18"/>
                <w:lang w:val="en-SG"/>
              </w:rPr>
            </w:pPr>
            <w:r>
              <w:rPr>
                <w:sz w:val="18"/>
                <w:szCs w:val="18"/>
                <w:lang w:val="en-SG"/>
              </w:rPr>
              <w:t>Taking partial derivatives (w.r.t b</w:t>
            </w:r>
            <w:r>
              <w:rPr>
                <w:sz w:val="18"/>
                <w:szCs w:val="18"/>
                <w:vertAlign w:val="subscript"/>
                <w:lang w:val="en-SG"/>
              </w:rPr>
              <w:t>0</w:t>
            </w:r>
            <w:r>
              <w:rPr>
                <w:sz w:val="18"/>
                <w:szCs w:val="18"/>
                <w:lang w:val="en-SG"/>
              </w:rPr>
              <w:t>, b</w:t>
            </w:r>
            <w:r>
              <w:rPr>
                <w:sz w:val="18"/>
                <w:szCs w:val="18"/>
                <w:vertAlign w:val="subscript"/>
                <w:lang w:val="en-SG"/>
              </w:rPr>
              <w:t>1</w:t>
            </w:r>
            <w:r>
              <w:rPr>
                <w:sz w:val="18"/>
                <w:szCs w:val="18"/>
                <w:lang w:val="en-SG"/>
              </w:rPr>
              <w:t>, b</w:t>
            </w:r>
            <w:r>
              <w:rPr>
                <w:sz w:val="18"/>
                <w:szCs w:val="18"/>
                <w:vertAlign w:val="subscript"/>
                <w:lang w:val="en-SG"/>
              </w:rPr>
              <w:t>2</w:t>
            </w:r>
            <w:r>
              <w:rPr>
                <w:sz w:val="18"/>
                <w:szCs w:val="18"/>
                <w:lang w:val="en-SG"/>
              </w:rPr>
              <w:t>) one at a time and setting to 0, we get ∑ y</w:t>
            </w:r>
            <w:r>
              <w:rPr>
                <w:sz w:val="18"/>
                <w:szCs w:val="18"/>
                <w:vertAlign w:val="subscript"/>
                <w:lang w:val="en-SG"/>
              </w:rPr>
              <w:t>t</w:t>
            </w:r>
            <w:r>
              <w:rPr>
                <w:sz w:val="18"/>
                <w:szCs w:val="18"/>
                <w:lang w:val="en-SG"/>
              </w:rPr>
              <w:t xml:space="preserve"> = 5b</w:t>
            </w:r>
            <w:r>
              <w:rPr>
                <w:sz w:val="18"/>
                <w:szCs w:val="18"/>
                <w:vertAlign w:val="subscript"/>
                <w:lang w:val="en-SG"/>
              </w:rPr>
              <w:t>0</w:t>
            </w:r>
            <w:r>
              <w:rPr>
                <w:sz w:val="18"/>
                <w:szCs w:val="18"/>
                <w:lang w:val="en-SG"/>
              </w:rPr>
              <w:t xml:space="preserve"> + 10b</w:t>
            </w:r>
            <w:r>
              <w:rPr>
                <w:sz w:val="18"/>
                <w:szCs w:val="18"/>
                <w:vertAlign w:val="subscript"/>
                <w:lang w:val="en-SG"/>
              </w:rPr>
              <w:t>2</w:t>
            </w:r>
            <w:r>
              <w:rPr>
                <w:sz w:val="18"/>
                <w:szCs w:val="18"/>
                <w:lang w:val="en-SG"/>
              </w:rPr>
              <w:t>. ∑ ty</w:t>
            </w:r>
            <w:r>
              <w:rPr>
                <w:sz w:val="18"/>
                <w:szCs w:val="18"/>
                <w:vertAlign w:val="subscript"/>
                <w:lang w:val="en-SG"/>
              </w:rPr>
              <w:t>t</w:t>
            </w:r>
            <w:r>
              <w:rPr>
                <w:sz w:val="18"/>
                <w:szCs w:val="18"/>
                <w:lang w:val="en-SG"/>
              </w:rPr>
              <w:t xml:space="preserve"> = 10b</w:t>
            </w:r>
            <w:r>
              <w:rPr>
                <w:sz w:val="18"/>
                <w:szCs w:val="18"/>
                <w:vertAlign w:val="subscript"/>
                <w:lang w:val="en-SG"/>
              </w:rPr>
              <w:t>1</w:t>
            </w:r>
            <w:r>
              <w:rPr>
                <w:sz w:val="18"/>
                <w:szCs w:val="18"/>
                <w:lang w:val="en-SG"/>
              </w:rPr>
              <w:t>. ∑ t</w:t>
            </w:r>
            <w:r>
              <w:rPr>
                <w:sz w:val="18"/>
                <w:szCs w:val="18"/>
                <w:vertAlign w:val="superscript"/>
                <w:lang w:val="en-SG"/>
              </w:rPr>
              <w:t>2</w:t>
            </w:r>
            <w:r>
              <w:rPr>
                <w:sz w:val="18"/>
                <w:szCs w:val="18"/>
                <w:lang w:val="en-SG"/>
              </w:rPr>
              <w:t>y</w:t>
            </w:r>
            <w:r>
              <w:rPr>
                <w:sz w:val="18"/>
                <w:szCs w:val="18"/>
                <w:vertAlign w:val="subscript"/>
                <w:lang w:val="en-SG"/>
              </w:rPr>
              <w:t>t</w:t>
            </w:r>
            <w:r>
              <w:rPr>
                <w:sz w:val="18"/>
                <w:szCs w:val="18"/>
                <w:lang w:val="en-SG"/>
              </w:rPr>
              <w:t xml:space="preserve"> = 10b</w:t>
            </w:r>
            <w:r>
              <w:rPr>
                <w:sz w:val="18"/>
                <w:szCs w:val="18"/>
                <w:vertAlign w:val="subscript"/>
                <w:lang w:val="en-SG"/>
              </w:rPr>
              <w:t>0</w:t>
            </w:r>
            <w:r>
              <w:rPr>
                <w:sz w:val="18"/>
                <w:szCs w:val="18"/>
                <w:lang w:val="en-SG"/>
              </w:rPr>
              <w:t xml:space="preserve"> + 34b</w:t>
            </w:r>
            <w:r>
              <w:rPr>
                <w:sz w:val="18"/>
                <w:szCs w:val="18"/>
                <w:vertAlign w:val="subscript"/>
                <w:lang w:val="en-SG"/>
              </w:rPr>
              <w:t>2</w:t>
            </w:r>
          </w:p>
          <w:p w14:paraId="74111AF3" w14:textId="77777777" w:rsidR="00B02167" w:rsidRDefault="00B02167" w:rsidP="009407F8">
            <w:pPr>
              <w:rPr>
                <w:sz w:val="18"/>
                <w:szCs w:val="18"/>
                <w:lang w:val="en-SG"/>
              </w:rPr>
            </w:pPr>
            <w:r>
              <w:rPr>
                <w:sz w:val="18"/>
                <w:szCs w:val="18"/>
                <w:lang w:val="en-SG"/>
              </w:rPr>
              <w:t>Solving for b</w:t>
            </w:r>
            <w:r>
              <w:rPr>
                <w:sz w:val="18"/>
                <w:szCs w:val="18"/>
                <w:vertAlign w:val="subscript"/>
                <w:lang w:val="en-SG"/>
              </w:rPr>
              <w:t>0</w:t>
            </w:r>
            <w:r>
              <w:rPr>
                <w:sz w:val="18"/>
                <w:szCs w:val="18"/>
                <w:lang w:val="en-SG"/>
              </w:rPr>
              <w:t>: b</w:t>
            </w:r>
            <w:r>
              <w:rPr>
                <w:sz w:val="18"/>
                <w:szCs w:val="18"/>
                <w:vertAlign w:val="subscript"/>
                <w:lang w:val="en-SG"/>
              </w:rPr>
              <w:t>0</w:t>
            </w:r>
            <w:r>
              <w:rPr>
                <w:sz w:val="18"/>
                <w:szCs w:val="18"/>
                <w:lang w:val="en-SG"/>
              </w:rPr>
              <w:t xml:space="preserve"> = </w:t>
            </w:r>
            <m:oMath>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6</m:t>
                  </m:r>
                </m:num>
                <m:den>
                  <m:r>
                    <w:rPr>
                      <w:rFonts w:ascii="Cambria Math" w:hAnsi="Cambria Math"/>
                      <w:sz w:val="18"/>
                      <w:szCs w:val="18"/>
                      <w:lang w:val="en-SG"/>
                    </w:rPr>
                    <m:t>70</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-2</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24</m:t>
                  </m:r>
                </m:num>
                <m:den>
                  <m:r>
                    <w:rPr>
                      <w:rFonts w:ascii="Cambria Math" w:hAnsi="Cambria Math"/>
                      <w:sz w:val="18"/>
                      <w:szCs w:val="18"/>
                      <w:lang w:val="en-SG"/>
                    </w:rPr>
                    <m:t>70</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17</m:t>
                  </m:r>
                </m:num>
                <m:den>
                  <m:r>
                    <w:rPr>
                      <w:rFonts w:ascii="Cambria Math" w:hAnsi="Cambria Math"/>
                      <w:sz w:val="18"/>
                      <w:szCs w:val="18"/>
                      <w:lang w:val="en-SG"/>
                    </w:rPr>
                    <m:t>35</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0</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24</m:t>
                  </m:r>
                </m:num>
                <m:den>
                  <m:r>
                    <w:rPr>
                      <w:rFonts w:ascii="Cambria Math" w:hAnsi="Cambria Math"/>
                      <w:sz w:val="18"/>
                      <w:szCs w:val="18"/>
                      <w:lang w:val="en-SG"/>
                    </w:rPr>
                    <m:t>70</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1</m:t>
                  </m:r>
                </m:sub>
              </m:sSub>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6</m:t>
                  </m:r>
                </m:num>
                <m:den>
                  <m:r>
                    <w:rPr>
                      <w:rFonts w:ascii="Cambria Math" w:hAnsi="Cambria Math"/>
                      <w:sz w:val="18"/>
                      <w:szCs w:val="18"/>
                      <w:lang w:val="en-SG"/>
                    </w:rPr>
                    <m:t>70</m:t>
                  </m:r>
                </m:den>
              </m:f>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2</m:t>
                  </m:r>
                </m:sub>
              </m:sSub>
            </m:oMath>
            <w:r>
              <w:rPr>
                <w:sz w:val="18"/>
                <w:szCs w:val="18"/>
                <w:lang w:val="en-SG"/>
              </w:rPr>
              <w:t xml:space="preserve">. Weighted 5-MA are </w:t>
            </w:r>
            <m:oMath>
              <m:d>
                <m:dPr>
                  <m:begChr m:val="["/>
                  <m:endChr m:val="]"/>
                  <m:ctrlPr>
                    <w:rPr>
                      <w:rFonts w:ascii="Cambria Math" w:hAnsi="Cambria Math"/>
                      <w:i/>
                      <w:sz w:val="18"/>
                      <w:szCs w:val="18"/>
                      <w:lang w:val="en-SG"/>
                    </w:rPr>
                  </m:ctrlPr>
                </m:dPr>
                <m:e>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6</m:t>
                      </m:r>
                    </m:num>
                    <m:den>
                      <m:r>
                        <w:rPr>
                          <w:rFonts w:ascii="Cambria Math" w:hAnsi="Cambria Math"/>
                          <w:sz w:val="18"/>
                          <w:szCs w:val="18"/>
                          <w:lang w:val="en-SG"/>
                        </w:rPr>
                        <m:t>70</m:t>
                      </m:r>
                    </m:den>
                  </m:f>
                  <m:r>
                    <w:rPr>
                      <w:rFonts w:ascii="Cambria Math" w:hAnsi="Cambria Math"/>
                      <w:sz w:val="18"/>
                      <w:szCs w:val="18"/>
                      <w:lang w:val="en-SG"/>
                    </w:rPr>
                    <m:t xml:space="preserve"> ,  </m:t>
                  </m:r>
                  <m:f>
                    <m:fPr>
                      <m:ctrlPr>
                        <w:rPr>
                          <w:rFonts w:ascii="Cambria Math" w:hAnsi="Cambria Math"/>
                          <w:i/>
                          <w:sz w:val="18"/>
                          <w:szCs w:val="18"/>
                          <w:lang w:val="en-SG"/>
                        </w:rPr>
                      </m:ctrlPr>
                    </m:fPr>
                    <m:num>
                      <m:r>
                        <w:rPr>
                          <w:rFonts w:ascii="Cambria Math" w:hAnsi="Cambria Math"/>
                          <w:sz w:val="18"/>
                          <w:szCs w:val="18"/>
                          <w:lang w:val="en-SG"/>
                        </w:rPr>
                        <m:t>24</m:t>
                      </m:r>
                    </m:num>
                    <m:den>
                      <m:r>
                        <w:rPr>
                          <w:rFonts w:ascii="Cambria Math" w:hAnsi="Cambria Math"/>
                          <w:sz w:val="18"/>
                          <w:szCs w:val="18"/>
                          <w:lang w:val="en-SG"/>
                        </w:rPr>
                        <m:t>70</m:t>
                      </m:r>
                    </m:den>
                  </m:f>
                  <m:r>
                    <w:rPr>
                      <w:rFonts w:ascii="Cambria Math" w:hAnsi="Cambria Math"/>
                      <w:sz w:val="18"/>
                      <w:szCs w:val="18"/>
                      <w:lang w:val="en-SG"/>
                    </w:rPr>
                    <m:t xml:space="preserve"> ,  </m:t>
                  </m:r>
                  <m:f>
                    <m:fPr>
                      <m:ctrlPr>
                        <w:rPr>
                          <w:rFonts w:ascii="Cambria Math" w:hAnsi="Cambria Math"/>
                          <w:i/>
                          <w:sz w:val="18"/>
                          <w:szCs w:val="18"/>
                          <w:lang w:val="en-SG"/>
                        </w:rPr>
                      </m:ctrlPr>
                    </m:fPr>
                    <m:num>
                      <m:r>
                        <w:rPr>
                          <w:rFonts w:ascii="Cambria Math" w:hAnsi="Cambria Math"/>
                          <w:sz w:val="18"/>
                          <w:szCs w:val="18"/>
                          <w:lang w:val="en-SG"/>
                        </w:rPr>
                        <m:t>17</m:t>
                      </m:r>
                    </m:num>
                    <m:den>
                      <m:r>
                        <w:rPr>
                          <w:rFonts w:ascii="Cambria Math" w:hAnsi="Cambria Math"/>
                          <w:sz w:val="18"/>
                          <w:szCs w:val="18"/>
                          <w:lang w:val="en-SG"/>
                        </w:rPr>
                        <m:t>35</m:t>
                      </m:r>
                    </m:den>
                  </m:f>
                  <m:r>
                    <w:rPr>
                      <w:rFonts w:ascii="Cambria Math" w:hAnsi="Cambria Math"/>
                      <w:sz w:val="18"/>
                      <w:szCs w:val="18"/>
                      <w:lang w:val="en-SG"/>
                    </w:rPr>
                    <m:t xml:space="preserve"> ,  </m:t>
                  </m:r>
                  <m:f>
                    <m:fPr>
                      <m:ctrlPr>
                        <w:rPr>
                          <w:rFonts w:ascii="Cambria Math" w:hAnsi="Cambria Math"/>
                          <w:i/>
                          <w:sz w:val="18"/>
                          <w:szCs w:val="18"/>
                          <w:lang w:val="en-SG"/>
                        </w:rPr>
                      </m:ctrlPr>
                    </m:fPr>
                    <m:num>
                      <m:r>
                        <w:rPr>
                          <w:rFonts w:ascii="Cambria Math" w:hAnsi="Cambria Math"/>
                          <w:sz w:val="18"/>
                          <w:szCs w:val="18"/>
                          <w:lang w:val="en-SG"/>
                        </w:rPr>
                        <m:t>24</m:t>
                      </m:r>
                    </m:num>
                    <m:den>
                      <m:r>
                        <w:rPr>
                          <w:rFonts w:ascii="Cambria Math" w:hAnsi="Cambria Math"/>
                          <w:sz w:val="18"/>
                          <w:szCs w:val="18"/>
                          <w:lang w:val="en-SG"/>
                        </w:rPr>
                        <m:t>70</m:t>
                      </m:r>
                    </m:den>
                  </m:f>
                  <m:r>
                    <w:rPr>
                      <w:rFonts w:ascii="Cambria Math" w:hAnsi="Cambria Math"/>
                      <w:sz w:val="18"/>
                      <w:szCs w:val="18"/>
                      <w:lang w:val="en-SG"/>
                    </w:rPr>
                    <m:t xml:space="preserve"> ,  -</m:t>
                  </m:r>
                  <m:f>
                    <m:fPr>
                      <m:ctrlPr>
                        <w:rPr>
                          <w:rFonts w:ascii="Cambria Math" w:hAnsi="Cambria Math"/>
                          <w:i/>
                          <w:sz w:val="18"/>
                          <w:szCs w:val="18"/>
                          <w:lang w:val="en-SG"/>
                        </w:rPr>
                      </m:ctrlPr>
                    </m:fPr>
                    <m:num>
                      <m:r>
                        <w:rPr>
                          <w:rFonts w:ascii="Cambria Math" w:hAnsi="Cambria Math"/>
                          <w:sz w:val="18"/>
                          <w:szCs w:val="18"/>
                          <w:lang w:val="en-SG"/>
                        </w:rPr>
                        <m:t>6</m:t>
                      </m:r>
                    </m:num>
                    <m:den>
                      <m:r>
                        <w:rPr>
                          <w:rFonts w:ascii="Cambria Math" w:hAnsi="Cambria Math"/>
                          <w:sz w:val="18"/>
                          <w:szCs w:val="18"/>
                          <w:lang w:val="en-SG"/>
                        </w:rPr>
                        <m:t>70</m:t>
                      </m:r>
                    </m:den>
                  </m:f>
                </m:e>
              </m:d>
            </m:oMath>
          </w:p>
          <w:p w14:paraId="4B0C0167" w14:textId="43349CAE" w:rsidR="00B02167" w:rsidRPr="00B02167" w:rsidRDefault="00B02167" w:rsidP="009407F8">
            <w:pPr>
              <w:rPr>
                <w:sz w:val="18"/>
                <w:szCs w:val="18"/>
                <w:lang w:val="en-SG"/>
              </w:rPr>
            </w:pPr>
            <w:r>
              <w:rPr>
                <w:sz w:val="18"/>
                <w:szCs w:val="18"/>
                <w:lang w:val="en-SG"/>
              </w:rPr>
              <w:t>Weighted 15-MA: [a</w:t>
            </w:r>
            <w:r>
              <w:rPr>
                <w:sz w:val="18"/>
                <w:szCs w:val="18"/>
                <w:vertAlign w:val="subscript"/>
                <w:lang w:val="en-SG"/>
              </w:rPr>
              <w:t>0</w:t>
            </w:r>
            <w:r>
              <w:rPr>
                <w:sz w:val="18"/>
                <w:szCs w:val="18"/>
                <w:lang w:val="en-SG"/>
              </w:rPr>
              <w:t>, a</w:t>
            </w:r>
            <w:r>
              <w:rPr>
                <w:sz w:val="18"/>
                <w:szCs w:val="18"/>
                <w:vertAlign w:val="subscript"/>
                <w:lang w:val="en-SG"/>
              </w:rPr>
              <w:t>1</w:t>
            </w:r>
            <w:r>
              <w:rPr>
                <w:sz w:val="18"/>
                <w:szCs w:val="18"/>
                <w:lang w:val="en-SG"/>
              </w:rPr>
              <w:t>, …, a</w:t>
            </w:r>
            <w:r>
              <w:rPr>
                <w:sz w:val="18"/>
                <w:szCs w:val="18"/>
                <w:vertAlign w:val="subscript"/>
                <w:lang w:val="en-SG"/>
              </w:rPr>
              <w:t>7</w:t>
            </w:r>
            <w:r>
              <w:rPr>
                <w:sz w:val="18"/>
                <w:szCs w:val="18"/>
                <w:lang w:val="en-SG"/>
              </w:rPr>
              <w:t xml:space="preserve">] = </w:t>
            </w:r>
            <m:oMath>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320</m:t>
                  </m:r>
                </m:den>
              </m:f>
              <m:d>
                <m:dPr>
                  <m:begChr m:val="["/>
                  <m:endChr m:val="]"/>
                  <m:ctrlPr>
                    <w:rPr>
                      <w:rFonts w:ascii="Cambria Math" w:hAnsi="Cambria Math"/>
                      <w:i/>
                      <w:sz w:val="18"/>
                      <w:szCs w:val="18"/>
                      <w:lang w:val="en-SG"/>
                    </w:rPr>
                  </m:ctrlPr>
                </m:dPr>
                <m:e>
                  <m:r>
                    <w:rPr>
                      <w:rFonts w:ascii="Cambria Math" w:hAnsi="Cambria Math"/>
                      <w:sz w:val="18"/>
                      <w:szCs w:val="18"/>
                      <w:lang w:val="en-SG"/>
                    </w:rPr>
                    <m:t>74, 67, 46, 21, 3, -5, -6, -3</m:t>
                  </m:r>
                </m:e>
              </m:d>
            </m:oMath>
            <w:r>
              <w:rPr>
                <w:sz w:val="18"/>
                <w:szCs w:val="18"/>
                <w:lang w:val="en-SG"/>
              </w:rPr>
              <w:t>. Allow cubic trend to pass through</w:t>
            </w:r>
          </w:p>
        </w:tc>
      </w:tr>
      <w:tr w:rsidR="00367C8D" w14:paraId="1B85F7CA" w14:textId="77777777" w:rsidTr="00367C8D">
        <w:tc>
          <w:tcPr>
            <w:tcW w:w="1321" w:type="dxa"/>
            <w:gridSpan w:val="2"/>
          </w:tcPr>
          <w:p w14:paraId="38A1F36D" w14:textId="41EEC53F" w:rsidR="00367C8D" w:rsidRDefault="00367C8D" w:rsidP="00950D5F">
            <w:pPr>
              <w:rPr>
                <w:sz w:val="18"/>
                <w:szCs w:val="18"/>
              </w:rPr>
            </w:pPr>
            <w:r>
              <w:rPr>
                <w:sz w:val="18"/>
                <w:szCs w:val="18"/>
              </w:rPr>
              <w:t>E.g. Weighted MA</w:t>
            </w:r>
          </w:p>
        </w:tc>
        <w:tc>
          <w:tcPr>
            <w:tcW w:w="10115" w:type="dxa"/>
            <w:gridSpan w:val="7"/>
          </w:tcPr>
          <w:p w14:paraId="023D1341" w14:textId="77777777" w:rsidR="00367C8D" w:rsidRDefault="00B02167" w:rsidP="009407F8">
            <w:pPr>
              <w:rPr>
                <w:i/>
                <w:iCs/>
                <w:sz w:val="18"/>
                <w:szCs w:val="18"/>
                <w:lang w:val="en-SG"/>
              </w:rPr>
            </w:pPr>
            <w:r>
              <w:rPr>
                <w:sz w:val="18"/>
                <w:szCs w:val="18"/>
                <w:lang w:val="en-SG"/>
              </w:rPr>
              <w:t xml:space="preserve">Creating TS w quadratic trend. </w:t>
            </w:r>
            <w:r>
              <w:rPr>
                <w:i/>
                <w:iCs/>
                <w:sz w:val="18"/>
                <w:szCs w:val="18"/>
                <w:lang w:val="en-SG"/>
              </w:rPr>
              <w:t>x &lt;- 1:10;   y &lt;- ts(x^2) %&gt;% as_tsibble()</w:t>
            </w:r>
          </w:p>
          <w:p w14:paraId="58F1602E" w14:textId="77777777" w:rsidR="00B02167" w:rsidRDefault="00B02167" w:rsidP="009407F8">
            <w:pPr>
              <w:rPr>
                <w:sz w:val="18"/>
                <w:szCs w:val="18"/>
                <w:lang w:val="en-SG"/>
              </w:rPr>
            </w:pPr>
            <w:r>
              <w:rPr>
                <w:sz w:val="18"/>
                <w:szCs w:val="18"/>
                <w:lang w:val="en-SG"/>
              </w:rPr>
              <w:t xml:space="preserve">To apply weighted MA: </w:t>
            </w:r>
            <w:r>
              <w:rPr>
                <w:i/>
                <w:iCs/>
                <w:sz w:val="18"/>
                <w:szCs w:val="18"/>
                <w:lang w:val="en-SG"/>
              </w:rPr>
              <w:t>stats::filter(y$value, c(-6/70, 24/70, 17/35, 24/70, -6/70)</w:t>
            </w:r>
          </w:p>
          <w:p w14:paraId="3804643B" w14:textId="2FDA8A37" w:rsidR="00B02167" w:rsidRPr="00B02167" w:rsidRDefault="00B02167" w:rsidP="009407F8">
            <w:pPr>
              <w:rPr>
                <w:sz w:val="18"/>
                <w:szCs w:val="18"/>
                <w:lang w:val="en-SG"/>
              </w:rPr>
            </w:pPr>
            <w:r>
              <w:rPr>
                <w:sz w:val="18"/>
                <w:szCs w:val="18"/>
                <w:lang w:val="en-SG"/>
              </w:rPr>
              <w:t>Series is unmodified by filter, i.e. filter allows a signal to pass through undistorted</w:t>
            </w:r>
          </w:p>
        </w:tc>
      </w:tr>
      <w:tr w:rsidR="008C038E" w14:paraId="26419D8B" w14:textId="77777777" w:rsidTr="008C038E">
        <w:trPr>
          <w:trHeight w:val="93"/>
        </w:trPr>
        <w:tc>
          <w:tcPr>
            <w:tcW w:w="1321" w:type="dxa"/>
            <w:gridSpan w:val="2"/>
            <w:vMerge w:val="restart"/>
          </w:tcPr>
          <w:p w14:paraId="62F3A18B" w14:textId="53C9BF94" w:rsidR="008C038E" w:rsidRDefault="008C038E" w:rsidP="00950D5F">
            <w:pPr>
              <w:rPr>
                <w:sz w:val="18"/>
                <w:szCs w:val="18"/>
              </w:rPr>
            </w:pPr>
            <w:r>
              <w:rPr>
                <w:sz w:val="18"/>
                <w:szCs w:val="18"/>
              </w:rPr>
              <w:t>Decomposition algos</w:t>
            </w:r>
          </w:p>
        </w:tc>
        <w:tc>
          <w:tcPr>
            <w:tcW w:w="10115" w:type="dxa"/>
            <w:gridSpan w:val="7"/>
          </w:tcPr>
          <w:p w14:paraId="29436CC4" w14:textId="77777777" w:rsidR="008C038E" w:rsidRDefault="008C038E" w:rsidP="008C038E">
            <w:pPr>
              <w:rPr>
                <w:sz w:val="18"/>
                <w:szCs w:val="18"/>
                <w:lang w:val="en-SG"/>
              </w:rPr>
            </w:pPr>
            <w:r>
              <w:rPr>
                <w:sz w:val="18"/>
                <w:szCs w:val="18"/>
                <w:lang w:val="en-SG"/>
              </w:rPr>
              <w:t>Classical Additive Decomp. Assume seasonal effect is same for all t</w:t>
            </w:r>
          </w:p>
          <w:p w14:paraId="3BA42367" w14:textId="77777777" w:rsidR="008C038E" w:rsidRDefault="008C038E" w:rsidP="008C038E">
            <w:pPr>
              <w:rPr>
                <w:sz w:val="18"/>
                <w:szCs w:val="18"/>
                <w:lang w:val="en-SG"/>
              </w:rPr>
            </w:pPr>
            <w:r>
              <w:rPr>
                <w:sz w:val="18"/>
                <w:szCs w:val="18"/>
                <w:lang w:val="en-SG"/>
              </w:rPr>
              <w:t xml:space="preserve">1) If m is even, use a 2 </w:t>
            </w:r>
            <m:oMath>
              <m:r>
                <w:rPr>
                  <w:rFonts w:ascii="Cambria Math" w:hAnsi="Cambria Math"/>
                  <w:sz w:val="18"/>
                  <w:szCs w:val="18"/>
                  <w:lang w:val="en-SG"/>
                </w:rPr>
                <m:t>×</m:t>
              </m:r>
            </m:oMath>
            <w:r>
              <w:rPr>
                <w:sz w:val="18"/>
                <w:szCs w:val="18"/>
                <w:lang w:val="en-SG"/>
              </w:rPr>
              <w:t xml:space="preserve"> m-MA (if m is odd, use simple m-MA) to compute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r>
              <w:rPr>
                <w:sz w:val="18"/>
                <w:szCs w:val="18"/>
                <w:lang w:val="en-SG"/>
              </w:rPr>
              <w:t xml:space="preserve"> </w:t>
            </w:r>
          </w:p>
          <w:p w14:paraId="6A5709AD" w14:textId="77777777" w:rsidR="008C038E" w:rsidRDefault="008C038E" w:rsidP="008C038E">
            <w:pPr>
              <w:rPr>
                <w:sz w:val="18"/>
                <w:szCs w:val="18"/>
                <w:lang w:val="en-SG"/>
              </w:rPr>
            </w:pPr>
            <w:r>
              <w:rPr>
                <w:sz w:val="18"/>
                <w:szCs w:val="18"/>
                <w:lang w:val="en-SG"/>
              </w:rPr>
              <w:t xml:space="preserve">2) Calculate the de-trended series, </w:t>
            </w:r>
            <m:oMath>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p>
          <w:p w14:paraId="248C0482" w14:textId="65C33925" w:rsidR="008C038E" w:rsidRPr="008C038E" w:rsidRDefault="008C038E" w:rsidP="008C038E">
            <w:pPr>
              <w:rPr>
                <w:sz w:val="18"/>
                <w:szCs w:val="18"/>
                <w:lang w:val="en-SG"/>
              </w:rPr>
            </w:pPr>
            <w:r>
              <w:rPr>
                <w:sz w:val="18"/>
                <w:szCs w:val="18"/>
                <w:lang w:val="en-SG"/>
              </w:rPr>
              <w:t>3) Estimate the seasonal component: a) Average the de-trended values for each month. E.g.</w:t>
            </w:r>
            <w:r w:rsidRPr="008C038E">
              <w:rPr>
                <w:sz w:val="18"/>
                <w:szCs w:val="18"/>
                <w:lang w:val="en-SG"/>
              </w:rPr>
              <w:t>, average all de-trended March values to obtain the estimate of the effect of the March season.</w:t>
            </w:r>
          </w:p>
          <w:p w14:paraId="2A95A39A" w14:textId="53653574" w:rsidR="008C038E" w:rsidRPr="008C038E" w:rsidRDefault="008C038E" w:rsidP="008C038E">
            <w:pPr>
              <w:rPr>
                <w:sz w:val="18"/>
                <w:szCs w:val="18"/>
                <w:lang w:val="en-SG"/>
              </w:rPr>
            </w:pPr>
            <w:r>
              <w:rPr>
                <w:sz w:val="18"/>
                <w:szCs w:val="18"/>
                <w:lang w:val="en-SG"/>
              </w:rPr>
              <w:t xml:space="preserve">b) </w:t>
            </w:r>
            <w:r w:rsidRPr="008C038E">
              <w:rPr>
                <w:sz w:val="18"/>
                <w:szCs w:val="18"/>
                <w:lang w:val="en-SG"/>
              </w:rPr>
              <w:t xml:space="preserve">Adjust the seasonal component so that they sum to 0 to get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p>
          <w:p w14:paraId="3E935A9E" w14:textId="77777777" w:rsidR="008C038E" w:rsidRDefault="008C038E" w:rsidP="008C038E">
            <w:pPr>
              <w:rPr>
                <w:sz w:val="18"/>
                <w:szCs w:val="18"/>
                <w:lang w:val="en-SG"/>
              </w:rPr>
            </w:pPr>
            <w:r>
              <w:rPr>
                <w:sz w:val="18"/>
                <w:szCs w:val="18"/>
                <w:lang w:val="en-SG"/>
              </w:rPr>
              <w:t xml:space="preserve">c) </w:t>
            </w:r>
            <w:r w:rsidRPr="008C038E">
              <w:rPr>
                <w:sz w:val="18"/>
                <w:szCs w:val="18"/>
                <w:lang w:val="en-SG"/>
              </w:rPr>
              <w:t>This last step ensures that there is no confounding of the seasonal effects with the level of the time series, and allows us to view the seasonal effects as deviations from the trend-cycle.</w:t>
            </w:r>
          </w:p>
          <w:p w14:paraId="645EF39F" w14:textId="3641F195" w:rsidR="008C038E" w:rsidRDefault="008C038E" w:rsidP="008C038E">
            <w:pPr>
              <w:rPr>
                <w:sz w:val="18"/>
                <w:szCs w:val="18"/>
                <w:lang w:val="en-SG"/>
              </w:rPr>
            </w:pPr>
            <w:r>
              <w:rPr>
                <w:sz w:val="18"/>
                <w:szCs w:val="18"/>
                <w:lang w:val="en-SG"/>
              </w:rPr>
              <w:t xml:space="preserve">4) Calculate the remainder component using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p>
          <w:p w14:paraId="5BC77F37" w14:textId="1ADDA29E" w:rsidR="008C038E" w:rsidRDefault="008C038E" w:rsidP="008C038E">
            <w:pPr>
              <w:rPr>
                <w:sz w:val="18"/>
                <w:szCs w:val="18"/>
                <w:lang w:val="en-SG"/>
              </w:rPr>
            </w:pPr>
            <w:r>
              <w:rPr>
                <w:sz w:val="18"/>
                <w:szCs w:val="18"/>
                <w:lang w:val="en-SG"/>
              </w:rPr>
              <w:t xml:space="preserve">Suppose additive model is appropriate for our series, </w:t>
            </w:r>
            <m:oMath>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oMath>
          </w:p>
          <w:p w14:paraId="76057B65" w14:textId="77777777" w:rsidR="008C038E" w:rsidRDefault="008C038E" w:rsidP="008C038E">
            <w:pPr>
              <w:rPr>
                <w:sz w:val="18"/>
                <w:szCs w:val="18"/>
                <w:lang w:val="en-SG"/>
              </w:rPr>
            </w:pPr>
            <w:r>
              <w:rPr>
                <w:sz w:val="18"/>
                <w:szCs w:val="18"/>
                <w:lang w:val="en-SG"/>
              </w:rPr>
              <w:t xml:space="preserve">Whatever we estimate for the trend-cycle and seasonal components, we could always add/subtract an arbitrary value </w:t>
            </w:r>
            <m:oMath>
              <m:r>
                <w:rPr>
                  <w:rFonts w:ascii="Cambria Math" w:hAnsi="Cambria Math"/>
                  <w:sz w:val="18"/>
                  <w:szCs w:val="18"/>
                  <w:lang w:val="en-SG"/>
                </w:rPr>
                <m:t>δ</m:t>
              </m:r>
            </m:oMath>
            <w:r>
              <w:rPr>
                <w:sz w:val="18"/>
                <w:szCs w:val="18"/>
                <w:lang w:val="en-SG"/>
              </w:rPr>
              <w:t xml:space="preserve"> to each of them, i.e.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y</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r>
                <w:rPr>
                  <w:rFonts w:ascii="Cambria Math" w:hAnsi="Cambria Math"/>
                  <w:sz w:val="18"/>
                  <w:szCs w:val="18"/>
                  <w:lang w:val="en-SG"/>
                </w:rPr>
                <m:t>+δ)+(</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r>
                <w:rPr>
                  <w:rFonts w:ascii="Cambria Math" w:hAnsi="Cambria Math"/>
                  <w:sz w:val="18"/>
                  <w:szCs w:val="18"/>
                  <w:lang w:val="en-SG"/>
                </w:rPr>
                <m:t>-δ)</m:t>
              </m:r>
            </m:oMath>
          </w:p>
          <w:p w14:paraId="6A0AB9E3" w14:textId="77777777" w:rsidR="008C038E" w:rsidRDefault="008C038E" w:rsidP="008C038E">
            <w:pPr>
              <w:rPr>
                <w:sz w:val="18"/>
                <w:szCs w:val="18"/>
                <w:lang w:val="en-SG"/>
              </w:rPr>
            </w:pPr>
            <w:r>
              <w:rPr>
                <w:sz w:val="18"/>
                <w:szCs w:val="18"/>
                <w:lang w:val="en-SG"/>
              </w:rPr>
              <w:t>To</w:t>
            </w:r>
            <w:r w:rsidRPr="008C038E">
              <w:rPr>
                <w:sz w:val="18"/>
                <w:szCs w:val="18"/>
                <w:lang w:val="en-SG"/>
              </w:rPr>
              <w:t xml:space="preserve"> avoid this non-identifiability</w:t>
            </w:r>
            <w:r>
              <w:rPr>
                <w:sz w:val="18"/>
                <w:szCs w:val="18"/>
                <w:lang w:val="en-SG"/>
              </w:rPr>
              <w:t>, constraint</w:t>
            </w:r>
            <w:r w:rsidRPr="008C038E">
              <w:rPr>
                <w:sz w:val="18"/>
                <w:szCs w:val="18"/>
                <w:lang w:val="en-SG"/>
              </w:rPr>
              <w:t xml:space="preserve"> our seasonal effects to sum to 0. </w:t>
            </w:r>
            <w:r>
              <w:rPr>
                <w:sz w:val="18"/>
                <w:szCs w:val="18"/>
                <w:lang w:val="en-SG"/>
              </w:rPr>
              <w:t>A</w:t>
            </w:r>
            <w:r w:rsidRPr="008C038E">
              <w:rPr>
                <w:sz w:val="18"/>
                <w:szCs w:val="18"/>
                <w:lang w:val="en-SG"/>
              </w:rPr>
              <w:t>lso allows us to interpret the average seasonal effect as 0.</w:t>
            </w:r>
          </w:p>
          <w:p w14:paraId="48693EDC" w14:textId="77777777" w:rsidR="008C038E" w:rsidRDefault="008C038E" w:rsidP="008C038E">
            <w:pPr>
              <w:rPr>
                <w:sz w:val="18"/>
                <w:szCs w:val="18"/>
                <w:lang w:val="en-SG"/>
              </w:rPr>
            </w:pPr>
            <w:r>
              <w:rPr>
                <w:sz w:val="18"/>
                <w:szCs w:val="18"/>
                <w:lang w:val="en-SG"/>
              </w:rPr>
              <w:t xml:space="preserve">Suppose we have our initial estimates of the seasonal effects,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1</m:t>
                  </m:r>
                </m:sub>
                <m:sup>
                  <m:r>
                    <w:rPr>
                      <w:rFonts w:ascii="Cambria Math" w:hAnsi="Cambria Math"/>
                      <w:sz w:val="18"/>
                      <w:szCs w:val="18"/>
                      <w:lang w:val="en-SG"/>
                    </w:rPr>
                    <m:t>0</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2</m:t>
                  </m:r>
                </m:sub>
                <m:sup>
                  <m:r>
                    <w:rPr>
                      <w:rFonts w:ascii="Cambria Math" w:hAnsi="Cambria Math"/>
                      <w:sz w:val="18"/>
                      <w:szCs w:val="18"/>
                      <w:lang w:val="en-SG"/>
                    </w:rPr>
                    <m:t>0</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m</m:t>
                  </m:r>
                </m:sub>
                <m:sup>
                  <m:r>
                    <w:rPr>
                      <w:rFonts w:ascii="Cambria Math" w:hAnsi="Cambria Math"/>
                      <w:sz w:val="18"/>
                      <w:szCs w:val="18"/>
                      <w:lang w:val="en-SG"/>
                    </w:rPr>
                    <m:t>0</m:t>
                  </m:r>
                </m:sup>
              </m:sSubSup>
            </m:oMath>
          </w:p>
          <w:p w14:paraId="3789384C" w14:textId="6FFACA22" w:rsidR="008C038E" w:rsidRPr="009407F8" w:rsidRDefault="008C038E" w:rsidP="008C038E">
            <w:pPr>
              <w:rPr>
                <w:sz w:val="18"/>
                <w:szCs w:val="18"/>
                <w:lang w:val="en-SG"/>
              </w:rPr>
            </w:pPr>
            <w:r>
              <w:rPr>
                <w:sz w:val="18"/>
                <w:szCs w:val="18"/>
                <w:lang w:val="en-SG"/>
              </w:rPr>
              <w:t xml:space="preserve">Then can adjust these by setting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0</m:t>
                  </m:r>
                </m:sup>
              </m:sSubSup>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m</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k=1</m:t>
                  </m:r>
                </m:sub>
                <m:sup>
                  <m:r>
                    <w:rPr>
                      <w:rFonts w:ascii="Cambria Math" w:hAnsi="Cambria Math"/>
                      <w:sz w:val="18"/>
                      <w:szCs w:val="18"/>
                      <w:lang w:val="en-SG"/>
                    </w:rPr>
                    <m:t>m</m:t>
                  </m:r>
                </m:sup>
                <m:e>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k</m:t>
                      </m:r>
                    </m:sub>
                    <m:sup>
                      <m:r>
                        <w:rPr>
                          <w:rFonts w:ascii="Cambria Math" w:hAnsi="Cambria Math"/>
                          <w:sz w:val="18"/>
                          <w:szCs w:val="18"/>
                          <w:lang w:val="en-SG"/>
                        </w:rPr>
                        <m:t>0</m:t>
                      </m:r>
                    </m:sup>
                  </m:sSubSup>
                </m:e>
              </m:nary>
            </m:oMath>
            <w:r>
              <w:rPr>
                <w:sz w:val="18"/>
                <w:szCs w:val="18"/>
                <w:lang w:val="en-SG"/>
              </w:rPr>
              <w:t xml:space="preserve"> for t = 1, …, m</w:t>
            </w:r>
          </w:p>
        </w:tc>
      </w:tr>
      <w:tr w:rsidR="008C038E" w14:paraId="502512BB" w14:textId="77777777" w:rsidTr="00367C8D">
        <w:trPr>
          <w:trHeight w:val="91"/>
        </w:trPr>
        <w:tc>
          <w:tcPr>
            <w:tcW w:w="1321" w:type="dxa"/>
            <w:gridSpan w:val="2"/>
            <w:vMerge/>
          </w:tcPr>
          <w:p w14:paraId="7023B7DF" w14:textId="77777777" w:rsidR="008C038E" w:rsidRDefault="008C038E" w:rsidP="00950D5F">
            <w:pPr>
              <w:rPr>
                <w:sz w:val="18"/>
                <w:szCs w:val="18"/>
              </w:rPr>
            </w:pPr>
          </w:p>
        </w:tc>
        <w:tc>
          <w:tcPr>
            <w:tcW w:w="10115" w:type="dxa"/>
            <w:gridSpan w:val="7"/>
          </w:tcPr>
          <w:p w14:paraId="151C4056" w14:textId="77777777" w:rsidR="008C038E" w:rsidRDefault="008C038E" w:rsidP="009407F8">
            <w:pPr>
              <w:rPr>
                <w:sz w:val="18"/>
                <w:szCs w:val="18"/>
                <w:lang w:val="en-SG"/>
              </w:rPr>
            </w:pPr>
            <w:r>
              <w:rPr>
                <w:sz w:val="18"/>
                <w:szCs w:val="18"/>
                <w:lang w:val="en-SG"/>
              </w:rPr>
              <w:t>Classical Multiplicative Decomp. Assume seasonal effect is same for all t</w:t>
            </w:r>
          </w:p>
          <w:p w14:paraId="5D508C99" w14:textId="77777777" w:rsidR="00D43917" w:rsidRDefault="00D43917" w:rsidP="00D43917">
            <w:pPr>
              <w:rPr>
                <w:sz w:val="18"/>
                <w:szCs w:val="18"/>
                <w:lang w:val="en-SG"/>
              </w:rPr>
            </w:pPr>
            <w:r>
              <w:rPr>
                <w:sz w:val="18"/>
                <w:szCs w:val="18"/>
                <w:lang w:val="en-SG"/>
              </w:rPr>
              <w:t xml:space="preserve">1) If m is even, use a 2 </w:t>
            </w:r>
            <m:oMath>
              <m:r>
                <w:rPr>
                  <w:rFonts w:ascii="Cambria Math" w:hAnsi="Cambria Math"/>
                  <w:sz w:val="18"/>
                  <w:szCs w:val="18"/>
                  <w:lang w:val="en-SG"/>
                </w:rPr>
                <m:t>×</m:t>
              </m:r>
            </m:oMath>
            <w:r>
              <w:rPr>
                <w:sz w:val="18"/>
                <w:szCs w:val="18"/>
                <w:lang w:val="en-SG"/>
              </w:rPr>
              <w:t xml:space="preserve"> m-MA (if m is odd, use simple m-MA) to compute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r>
              <w:rPr>
                <w:sz w:val="18"/>
                <w:szCs w:val="18"/>
                <w:lang w:val="en-SG"/>
              </w:rPr>
              <w:t xml:space="preserve"> </w:t>
            </w:r>
          </w:p>
          <w:p w14:paraId="762EAD29" w14:textId="003C1E77" w:rsidR="00D43917" w:rsidRDefault="00D43917" w:rsidP="00D43917">
            <w:pPr>
              <w:rPr>
                <w:sz w:val="18"/>
                <w:szCs w:val="18"/>
                <w:lang w:val="en-SG"/>
              </w:rPr>
            </w:pPr>
            <w:r>
              <w:rPr>
                <w:sz w:val="18"/>
                <w:szCs w:val="18"/>
                <w:lang w:val="en-SG"/>
              </w:rPr>
              <w:t xml:space="preserve">2) Calculate the de-trended series, </w:t>
            </w:r>
            <m:oMath>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oMath>
          </w:p>
          <w:p w14:paraId="77B5E717" w14:textId="1D695CBA" w:rsidR="00D43917" w:rsidRPr="008C038E" w:rsidRDefault="00D43917" w:rsidP="00D43917">
            <w:pPr>
              <w:rPr>
                <w:sz w:val="18"/>
                <w:szCs w:val="18"/>
                <w:lang w:val="en-SG"/>
              </w:rPr>
            </w:pPr>
            <w:r>
              <w:rPr>
                <w:sz w:val="18"/>
                <w:szCs w:val="18"/>
                <w:lang w:val="en-SG"/>
              </w:rPr>
              <w:t xml:space="preserve">3) Estimate the seasonal component: a) Average the de-trended values for each month. </w:t>
            </w:r>
          </w:p>
          <w:p w14:paraId="186F5E76" w14:textId="6F4C1EBB" w:rsidR="00D43917" w:rsidRPr="008C038E" w:rsidRDefault="00D43917" w:rsidP="00D43917">
            <w:pPr>
              <w:rPr>
                <w:sz w:val="18"/>
                <w:szCs w:val="18"/>
                <w:lang w:val="en-SG"/>
              </w:rPr>
            </w:pPr>
            <w:r>
              <w:rPr>
                <w:sz w:val="18"/>
                <w:szCs w:val="18"/>
                <w:lang w:val="en-SG"/>
              </w:rPr>
              <w:t xml:space="preserve">b) </w:t>
            </w:r>
            <w:r w:rsidRPr="008C038E">
              <w:rPr>
                <w:sz w:val="18"/>
                <w:szCs w:val="18"/>
                <w:lang w:val="en-SG"/>
              </w:rPr>
              <w:t xml:space="preserve">Adjust the seasonal component so that they sum to </w:t>
            </w:r>
            <w:r>
              <w:rPr>
                <w:sz w:val="18"/>
                <w:szCs w:val="18"/>
                <w:lang w:val="en-SG"/>
              </w:rPr>
              <w:t>m</w:t>
            </w:r>
            <w:r w:rsidRPr="008C038E">
              <w:rPr>
                <w:sz w:val="18"/>
                <w:szCs w:val="18"/>
                <w:lang w:val="en-SG"/>
              </w:rPr>
              <w:t xml:space="preserve"> to get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oMath>
          </w:p>
          <w:p w14:paraId="03878726" w14:textId="34E29712" w:rsidR="00D43917" w:rsidRDefault="00D43917" w:rsidP="00D43917">
            <w:pPr>
              <w:rPr>
                <w:sz w:val="18"/>
                <w:szCs w:val="18"/>
                <w:lang w:val="en-SG"/>
              </w:rPr>
            </w:pPr>
            <w:r>
              <w:rPr>
                <w:sz w:val="18"/>
                <w:szCs w:val="18"/>
                <w:lang w:val="en-SG"/>
              </w:rPr>
              <w:t xml:space="preserve">c) </w:t>
            </w:r>
            <w:r w:rsidRPr="008C038E">
              <w:rPr>
                <w:sz w:val="18"/>
                <w:szCs w:val="18"/>
                <w:lang w:val="en-SG"/>
              </w:rPr>
              <w:t xml:space="preserve">This ensures that </w:t>
            </w:r>
            <w:r>
              <w:rPr>
                <w:sz w:val="18"/>
                <w:szCs w:val="18"/>
                <w:lang w:val="en-SG"/>
              </w:rPr>
              <w:t>the average of the seasonal effects = 1;</w:t>
            </w:r>
            <w:r w:rsidRPr="008C038E">
              <w:rPr>
                <w:sz w:val="18"/>
                <w:szCs w:val="18"/>
                <w:lang w:val="en-SG"/>
              </w:rPr>
              <w:t xml:space="preserve"> </w:t>
            </w:r>
            <w:r>
              <w:rPr>
                <w:sz w:val="18"/>
                <w:szCs w:val="18"/>
                <w:lang w:val="en-SG"/>
              </w:rPr>
              <w:t>each is then a multiplicative deviation from the trend-cycle</w:t>
            </w:r>
          </w:p>
          <w:p w14:paraId="01586BB7" w14:textId="58202096" w:rsidR="00D43917" w:rsidRDefault="00D43917" w:rsidP="00D43917">
            <w:pPr>
              <w:rPr>
                <w:sz w:val="18"/>
                <w:szCs w:val="18"/>
                <w:lang w:val="en-SG"/>
              </w:rPr>
            </w:pPr>
            <w:r>
              <w:rPr>
                <w:sz w:val="18"/>
                <w:szCs w:val="18"/>
                <w:lang w:val="en-SG"/>
              </w:rPr>
              <w:t xml:space="preserve">4) Calculate the remainder component using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R</m:t>
                      </m:r>
                    </m:e>
                  </m:acc>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num>
                <m:den>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Sub>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den>
              </m:f>
            </m:oMath>
          </w:p>
          <w:p w14:paraId="29196C2F" w14:textId="53BBE215" w:rsidR="00D43917" w:rsidRDefault="00D43917" w:rsidP="00D43917">
            <w:pPr>
              <w:rPr>
                <w:sz w:val="18"/>
                <w:szCs w:val="18"/>
                <w:lang w:val="en-SG"/>
              </w:rPr>
            </w:pPr>
            <w:r>
              <w:rPr>
                <w:sz w:val="18"/>
                <w:szCs w:val="18"/>
                <w:lang w:val="en-SG"/>
              </w:rPr>
              <w:t>To</w:t>
            </w:r>
            <w:r w:rsidRPr="008C038E">
              <w:rPr>
                <w:sz w:val="18"/>
                <w:szCs w:val="18"/>
                <w:lang w:val="en-SG"/>
              </w:rPr>
              <w:t xml:space="preserve"> </w:t>
            </w:r>
            <w:r>
              <w:rPr>
                <w:sz w:val="18"/>
                <w:szCs w:val="18"/>
                <w:lang w:val="en-SG"/>
              </w:rPr>
              <w:t>constraint</w:t>
            </w:r>
            <w:r w:rsidRPr="008C038E">
              <w:rPr>
                <w:sz w:val="18"/>
                <w:szCs w:val="18"/>
                <w:lang w:val="en-SG"/>
              </w:rPr>
              <w:t xml:space="preserve"> our seasonal effects to sum to </w:t>
            </w:r>
            <w:r>
              <w:rPr>
                <w:sz w:val="18"/>
                <w:szCs w:val="18"/>
                <w:lang w:val="en-SG"/>
              </w:rPr>
              <w:t>m</w:t>
            </w:r>
            <w:r w:rsidRPr="008C038E">
              <w:rPr>
                <w:sz w:val="18"/>
                <w:szCs w:val="18"/>
                <w:lang w:val="en-SG"/>
              </w:rPr>
              <w:t>.</w:t>
            </w:r>
            <w:r>
              <w:rPr>
                <w:sz w:val="18"/>
                <w:szCs w:val="18"/>
                <w:lang w:val="en-SG"/>
              </w:rPr>
              <w:t xml:space="preserve"> Suppose we have our initial estimates of the seasonal effects,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1</m:t>
                  </m:r>
                </m:sub>
                <m:sup>
                  <m:r>
                    <w:rPr>
                      <w:rFonts w:ascii="Cambria Math" w:hAnsi="Cambria Math"/>
                      <w:sz w:val="18"/>
                      <w:szCs w:val="18"/>
                      <w:lang w:val="en-SG"/>
                    </w:rPr>
                    <m:t>0</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2</m:t>
                  </m:r>
                </m:sub>
                <m:sup>
                  <m:r>
                    <w:rPr>
                      <w:rFonts w:ascii="Cambria Math" w:hAnsi="Cambria Math"/>
                      <w:sz w:val="18"/>
                      <w:szCs w:val="18"/>
                      <w:lang w:val="en-SG"/>
                    </w:rPr>
                    <m:t>0</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m</m:t>
                  </m:r>
                </m:sub>
                <m:sup>
                  <m:r>
                    <w:rPr>
                      <w:rFonts w:ascii="Cambria Math" w:hAnsi="Cambria Math"/>
                      <w:sz w:val="18"/>
                      <w:szCs w:val="18"/>
                      <w:lang w:val="en-SG"/>
                    </w:rPr>
                    <m:t>0</m:t>
                  </m:r>
                </m:sup>
              </m:sSubSup>
            </m:oMath>
          </w:p>
          <w:p w14:paraId="2551DA01" w14:textId="60546AA2" w:rsidR="00D43917" w:rsidRDefault="00D43917" w:rsidP="00D43917">
            <w:pPr>
              <w:rPr>
                <w:sz w:val="18"/>
                <w:szCs w:val="18"/>
                <w:lang w:val="en-SG"/>
              </w:rPr>
            </w:pPr>
            <w:r>
              <w:rPr>
                <w:sz w:val="18"/>
                <w:szCs w:val="18"/>
                <w:lang w:val="en-SG"/>
              </w:rPr>
              <w:t xml:space="preserve">Then can adjust these by setting </w:t>
            </w:r>
            <m:oMath>
              <m:sSub>
                <m:sSubPr>
                  <m:ctrlPr>
                    <w:rPr>
                      <w:rFonts w:ascii="Cambria Math" w:hAnsi="Cambria Math"/>
                      <w:i/>
                      <w:sz w:val="18"/>
                      <w:szCs w:val="18"/>
                      <w:lang w:val="en-SG"/>
                    </w:rPr>
                  </m:ctrlPr>
                </m:sSub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Sub>
              <m:r>
                <w:rPr>
                  <w:rFonts w:ascii="Cambria Math" w:hAnsi="Cambria Math"/>
                  <w:sz w:val="18"/>
                  <w:szCs w:val="18"/>
                  <w:lang w:val="en-SG"/>
                </w:rPr>
                <m:t>=</m:t>
              </m:r>
              <m:f>
                <m:fPr>
                  <m:ctrlPr>
                    <w:rPr>
                      <w:rFonts w:ascii="Cambria Math" w:hAnsi="Cambria Math"/>
                      <w:i/>
                      <w:sz w:val="18"/>
                      <w:szCs w:val="18"/>
                      <w:lang w:val="en-SG"/>
                    </w:rPr>
                  </m:ctrlPr>
                </m:fPr>
                <m:num>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0</m:t>
                      </m:r>
                    </m:sup>
                  </m:sSubSup>
                </m:num>
                <m:den>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m</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k=1</m:t>
                      </m:r>
                    </m:sub>
                    <m:sup>
                      <m:r>
                        <w:rPr>
                          <w:rFonts w:ascii="Cambria Math" w:hAnsi="Cambria Math"/>
                          <w:sz w:val="18"/>
                          <w:szCs w:val="18"/>
                          <w:lang w:val="en-SG"/>
                        </w:rPr>
                        <m:t>m</m:t>
                      </m:r>
                    </m:sup>
                    <m:e>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k</m:t>
                          </m:r>
                        </m:sub>
                        <m:sup>
                          <m:r>
                            <w:rPr>
                              <w:rFonts w:ascii="Cambria Math" w:hAnsi="Cambria Math"/>
                              <w:sz w:val="18"/>
                              <w:szCs w:val="18"/>
                              <w:lang w:val="en-SG"/>
                            </w:rPr>
                            <m:t>0</m:t>
                          </m:r>
                        </m:sup>
                      </m:sSubSup>
                    </m:e>
                  </m:nary>
                </m:den>
              </m:f>
            </m:oMath>
            <w:r>
              <w:rPr>
                <w:sz w:val="18"/>
                <w:szCs w:val="18"/>
                <w:lang w:val="en-SG"/>
              </w:rPr>
              <w:t xml:space="preserve"> for t = 1, …, m</w:t>
            </w:r>
          </w:p>
        </w:tc>
      </w:tr>
      <w:tr w:rsidR="008C038E" w14:paraId="5DC84174" w14:textId="77777777" w:rsidTr="00367C8D">
        <w:trPr>
          <w:trHeight w:val="91"/>
        </w:trPr>
        <w:tc>
          <w:tcPr>
            <w:tcW w:w="1321" w:type="dxa"/>
            <w:gridSpan w:val="2"/>
            <w:vMerge/>
          </w:tcPr>
          <w:p w14:paraId="394C7CE1" w14:textId="77777777" w:rsidR="008C038E" w:rsidRDefault="008C038E" w:rsidP="00950D5F">
            <w:pPr>
              <w:rPr>
                <w:sz w:val="18"/>
                <w:szCs w:val="18"/>
              </w:rPr>
            </w:pPr>
          </w:p>
        </w:tc>
        <w:tc>
          <w:tcPr>
            <w:tcW w:w="10115" w:type="dxa"/>
            <w:gridSpan w:val="7"/>
          </w:tcPr>
          <w:p w14:paraId="43108432" w14:textId="50D12762" w:rsidR="008C038E" w:rsidRDefault="008C038E" w:rsidP="009407F8">
            <w:pPr>
              <w:rPr>
                <w:i/>
                <w:iCs/>
                <w:sz w:val="18"/>
                <w:szCs w:val="18"/>
                <w:lang w:val="en-SG"/>
              </w:rPr>
            </w:pPr>
            <w:r>
              <w:rPr>
                <w:sz w:val="18"/>
                <w:szCs w:val="18"/>
                <w:lang w:val="en-SG"/>
              </w:rPr>
              <w:t>E.g.</w:t>
            </w:r>
            <w:r w:rsidR="00DF0ABC">
              <w:rPr>
                <w:sz w:val="18"/>
                <w:szCs w:val="18"/>
                <w:lang w:val="en-SG"/>
              </w:rPr>
              <w:t xml:space="preserve"> </w:t>
            </w:r>
            <w:r w:rsidR="00DF0ABC">
              <w:rPr>
                <w:i/>
                <w:iCs/>
                <w:sz w:val="18"/>
                <w:szCs w:val="18"/>
                <w:lang w:val="en-SG"/>
              </w:rPr>
              <w:t>ts_dc &lt;- model(ts, class_add = classical_decomposition(y, "additive")) # OR multiplicative</w:t>
            </w:r>
          </w:p>
          <w:p w14:paraId="465FA1A0" w14:textId="65E1CADE" w:rsidR="00DF0ABC" w:rsidRPr="00DF0ABC" w:rsidRDefault="00DF0ABC" w:rsidP="009407F8">
            <w:pPr>
              <w:rPr>
                <w:i/>
                <w:iCs/>
                <w:sz w:val="18"/>
                <w:szCs w:val="18"/>
                <w:lang w:val="en-SG"/>
              </w:rPr>
            </w:pPr>
            <w:r>
              <w:rPr>
                <w:i/>
                <w:iCs/>
                <w:sz w:val="18"/>
                <w:szCs w:val="18"/>
                <w:lang w:val="en-SG"/>
              </w:rPr>
              <w:t>components(ts_dc) %&gt;% autoplot()</w:t>
            </w:r>
          </w:p>
        </w:tc>
      </w:tr>
      <w:tr w:rsidR="00DF0ABC" w14:paraId="7E2EE397" w14:textId="77777777" w:rsidTr="00367C8D">
        <w:trPr>
          <w:trHeight w:val="91"/>
        </w:trPr>
        <w:tc>
          <w:tcPr>
            <w:tcW w:w="1321" w:type="dxa"/>
            <w:gridSpan w:val="2"/>
            <w:vMerge/>
          </w:tcPr>
          <w:p w14:paraId="7D7A0BC0" w14:textId="77777777" w:rsidR="00DF0ABC" w:rsidRDefault="00DF0ABC" w:rsidP="00950D5F">
            <w:pPr>
              <w:rPr>
                <w:sz w:val="18"/>
                <w:szCs w:val="18"/>
              </w:rPr>
            </w:pPr>
          </w:p>
        </w:tc>
        <w:tc>
          <w:tcPr>
            <w:tcW w:w="10115" w:type="dxa"/>
            <w:gridSpan w:val="7"/>
          </w:tcPr>
          <w:p w14:paraId="4E21B523" w14:textId="3551C54A" w:rsidR="00DF0ABC" w:rsidRDefault="00DF0ABC" w:rsidP="009407F8">
            <w:pPr>
              <w:rPr>
                <w:sz w:val="18"/>
                <w:szCs w:val="18"/>
                <w:lang w:val="en-SG"/>
              </w:rPr>
            </w:pPr>
            <w:r>
              <w:rPr>
                <w:sz w:val="18"/>
                <w:szCs w:val="18"/>
                <w:lang w:val="en-SG"/>
              </w:rPr>
              <w:t xml:space="preserve">Cons of classical: </w:t>
            </w:r>
            <w:r w:rsidRPr="00DF0ABC">
              <w:rPr>
                <w:sz w:val="18"/>
                <w:szCs w:val="18"/>
                <w:lang w:val="en-SG"/>
              </w:rPr>
              <w:t xml:space="preserve">Since we are using </w:t>
            </w:r>
            <w:r>
              <w:rPr>
                <w:sz w:val="18"/>
                <w:szCs w:val="18"/>
                <w:lang w:val="en-SG"/>
              </w:rPr>
              <w:t>MA</w:t>
            </w:r>
            <w:r w:rsidRPr="00DF0ABC">
              <w:rPr>
                <w:sz w:val="18"/>
                <w:szCs w:val="18"/>
                <w:lang w:val="en-SG"/>
              </w:rPr>
              <w:t xml:space="preserve"> filters, we are unable to estimate the trend-cycle for the beginning and end of the series. The classical approach assumes that the seasonal variation is the same over time. It is also not robust to outliers.</w:t>
            </w:r>
          </w:p>
        </w:tc>
      </w:tr>
      <w:tr w:rsidR="00DF0ABC" w14:paraId="4F37EE73" w14:textId="77777777" w:rsidTr="00DF0ABC">
        <w:trPr>
          <w:trHeight w:val="91"/>
        </w:trPr>
        <w:tc>
          <w:tcPr>
            <w:tcW w:w="1321" w:type="dxa"/>
            <w:gridSpan w:val="2"/>
            <w:vMerge/>
          </w:tcPr>
          <w:p w14:paraId="6683E02C" w14:textId="77777777" w:rsidR="00DF0ABC" w:rsidRDefault="00DF0ABC" w:rsidP="00950D5F">
            <w:pPr>
              <w:rPr>
                <w:sz w:val="18"/>
                <w:szCs w:val="18"/>
              </w:rPr>
            </w:pPr>
          </w:p>
        </w:tc>
        <w:tc>
          <w:tcPr>
            <w:tcW w:w="5478" w:type="dxa"/>
            <w:gridSpan w:val="4"/>
          </w:tcPr>
          <w:p w14:paraId="6182A009" w14:textId="7B9A7CB8" w:rsidR="00DF0ABC" w:rsidRPr="00DF0ABC" w:rsidRDefault="00DF0ABC" w:rsidP="00DF0ABC">
            <w:pPr>
              <w:rPr>
                <w:sz w:val="18"/>
                <w:szCs w:val="18"/>
                <w:lang w:val="en-SG"/>
              </w:rPr>
            </w:pPr>
            <w:r>
              <w:rPr>
                <w:sz w:val="18"/>
                <w:szCs w:val="18"/>
                <w:lang w:val="en-SG"/>
              </w:rPr>
              <w:t xml:space="preserve">X11 Decomp: </w:t>
            </w:r>
            <w:r w:rsidRPr="00DF0ABC">
              <w:rPr>
                <w:sz w:val="18"/>
                <w:szCs w:val="18"/>
                <w:lang w:val="en-SG"/>
              </w:rPr>
              <w:t xml:space="preserve">based on classical </w:t>
            </w:r>
            <w:r w:rsidR="00110795">
              <w:rPr>
                <w:sz w:val="18"/>
                <w:szCs w:val="18"/>
                <w:lang w:val="en-SG"/>
              </w:rPr>
              <w:t>decomp</w:t>
            </w:r>
            <w:r w:rsidRPr="00DF0ABC">
              <w:rPr>
                <w:sz w:val="18"/>
                <w:szCs w:val="18"/>
                <w:lang w:val="en-SG"/>
              </w:rPr>
              <w:t>, but has some improvements:</w:t>
            </w:r>
          </w:p>
          <w:p w14:paraId="6B4269BC" w14:textId="7A57F046" w:rsidR="00DF0ABC" w:rsidRPr="00DF0ABC" w:rsidRDefault="00DF0ABC" w:rsidP="00DF0ABC">
            <w:pPr>
              <w:rPr>
                <w:sz w:val="18"/>
                <w:szCs w:val="18"/>
                <w:lang w:val="en-SG"/>
              </w:rPr>
            </w:pPr>
            <w:r>
              <w:rPr>
                <w:sz w:val="18"/>
                <w:szCs w:val="18"/>
                <w:lang w:val="en-SG"/>
              </w:rPr>
              <w:t xml:space="preserve">- </w:t>
            </w:r>
            <w:r w:rsidRPr="00DF0ABC">
              <w:rPr>
                <w:sz w:val="18"/>
                <w:szCs w:val="18"/>
                <w:lang w:val="en-SG"/>
              </w:rPr>
              <w:t>By using one-sided linear filters, it obtains trend-cycle estimates for all time points.</w:t>
            </w:r>
          </w:p>
          <w:p w14:paraId="6DDF43C9" w14:textId="3AC1E65D" w:rsidR="00DF0ABC" w:rsidRPr="00DF0ABC" w:rsidRDefault="00DF0ABC" w:rsidP="00DF0ABC">
            <w:pPr>
              <w:rPr>
                <w:sz w:val="18"/>
                <w:szCs w:val="18"/>
                <w:lang w:val="en-SG"/>
              </w:rPr>
            </w:pPr>
            <w:r>
              <w:rPr>
                <w:sz w:val="18"/>
                <w:szCs w:val="18"/>
                <w:lang w:val="en-SG"/>
              </w:rPr>
              <w:t>- A</w:t>
            </w:r>
            <w:r w:rsidRPr="00DF0ABC">
              <w:rPr>
                <w:sz w:val="18"/>
                <w:szCs w:val="18"/>
                <w:lang w:val="en-SG"/>
              </w:rPr>
              <w:t>llows seasonal effect to vary over time.</w:t>
            </w:r>
          </w:p>
          <w:p w14:paraId="293864D7" w14:textId="304FBD7D" w:rsidR="00DF0ABC" w:rsidRPr="00DF0ABC" w:rsidRDefault="00DF0ABC" w:rsidP="00DF0ABC">
            <w:pPr>
              <w:rPr>
                <w:sz w:val="18"/>
                <w:szCs w:val="18"/>
                <w:lang w:val="en-SG"/>
              </w:rPr>
            </w:pPr>
            <w:r>
              <w:rPr>
                <w:sz w:val="18"/>
                <w:szCs w:val="18"/>
                <w:lang w:val="en-SG"/>
              </w:rPr>
              <w:t xml:space="preserve">- </w:t>
            </w:r>
            <w:r w:rsidRPr="00DF0ABC">
              <w:rPr>
                <w:sz w:val="18"/>
                <w:szCs w:val="18"/>
                <w:lang w:val="en-SG"/>
              </w:rPr>
              <w:t>Include</w:t>
            </w:r>
            <w:r>
              <w:rPr>
                <w:sz w:val="18"/>
                <w:szCs w:val="18"/>
                <w:lang w:val="en-SG"/>
              </w:rPr>
              <w:t xml:space="preserve">s </w:t>
            </w:r>
            <w:r w:rsidRPr="00DF0ABC">
              <w:rPr>
                <w:sz w:val="18"/>
                <w:szCs w:val="18"/>
                <w:lang w:val="en-SG"/>
              </w:rPr>
              <w:t>use of a regression model for the remainder component</w:t>
            </w:r>
          </w:p>
          <w:p w14:paraId="73815874" w14:textId="0FC5C9F4" w:rsidR="00DF0ABC" w:rsidRPr="00DF0ABC" w:rsidRDefault="00DF0ABC" w:rsidP="00DF0ABC">
            <w:pPr>
              <w:rPr>
                <w:sz w:val="18"/>
                <w:szCs w:val="18"/>
                <w:lang w:val="en-SG"/>
              </w:rPr>
            </w:pPr>
            <w:r>
              <w:rPr>
                <w:sz w:val="18"/>
                <w:szCs w:val="18"/>
                <w:lang w:val="en-SG"/>
              </w:rPr>
              <w:t xml:space="preserve">- </w:t>
            </w:r>
            <w:r w:rsidRPr="00DF0ABC">
              <w:rPr>
                <w:sz w:val="18"/>
                <w:szCs w:val="18"/>
                <w:lang w:val="en-SG"/>
              </w:rPr>
              <w:t>Annual holidays are included in the seasonal components.</w:t>
            </w:r>
          </w:p>
          <w:p w14:paraId="442B5DDD" w14:textId="5CFB810E" w:rsidR="00DF0ABC" w:rsidRPr="00DF0ABC" w:rsidRDefault="00DF0ABC" w:rsidP="00DF0ABC">
            <w:pPr>
              <w:rPr>
                <w:sz w:val="18"/>
                <w:szCs w:val="18"/>
                <w:lang w:val="en-SG"/>
              </w:rPr>
            </w:pPr>
            <w:r>
              <w:rPr>
                <w:sz w:val="18"/>
                <w:szCs w:val="18"/>
                <w:lang w:val="en-SG"/>
              </w:rPr>
              <w:t xml:space="preserve">- </w:t>
            </w:r>
            <w:r w:rsidRPr="00DF0ABC">
              <w:rPr>
                <w:sz w:val="18"/>
                <w:szCs w:val="18"/>
                <w:lang w:val="en-SG"/>
              </w:rPr>
              <w:t xml:space="preserve">The process iterates the </w:t>
            </w:r>
            <w:r>
              <w:rPr>
                <w:sz w:val="18"/>
                <w:szCs w:val="18"/>
                <w:lang w:val="en-SG"/>
              </w:rPr>
              <w:t>algo</w:t>
            </w:r>
            <w:r w:rsidRPr="00DF0ABC">
              <w:rPr>
                <w:sz w:val="18"/>
                <w:szCs w:val="18"/>
                <w:lang w:val="en-SG"/>
              </w:rPr>
              <w:t xml:space="preserve"> to achieve smoother estimates.</w:t>
            </w:r>
          </w:p>
          <w:p w14:paraId="1EAE79B9" w14:textId="071C9EB0" w:rsidR="00DF0ABC" w:rsidRPr="00110795" w:rsidRDefault="00DF0ABC" w:rsidP="00DF0ABC">
            <w:pPr>
              <w:rPr>
                <w:i/>
                <w:iCs/>
                <w:sz w:val="18"/>
                <w:szCs w:val="18"/>
                <w:lang w:val="en-SG"/>
              </w:rPr>
            </w:pPr>
            <w:r w:rsidRPr="00DF0ABC">
              <w:rPr>
                <w:sz w:val="18"/>
                <w:szCs w:val="18"/>
                <w:lang w:val="en-SG"/>
              </w:rPr>
              <w:t xml:space="preserve">X11-ARIMA, X12-ARIMA and X13-ARIMA are all </w:t>
            </w:r>
            <w:r w:rsidR="00204D83">
              <w:rPr>
                <w:sz w:val="18"/>
                <w:szCs w:val="18"/>
                <w:lang w:val="en-SG"/>
              </w:rPr>
              <w:t>improvements on X11</w:t>
            </w:r>
            <w:r w:rsidR="00110795">
              <w:rPr>
                <w:i/>
                <w:iCs/>
                <w:sz w:val="18"/>
                <w:szCs w:val="18"/>
                <w:lang w:val="en-SG"/>
              </w:rPr>
              <w:t xml:space="preserve"> OR y ~ regression(variables='td', aictest=null) #td = trading day variation</w:t>
            </w:r>
          </w:p>
        </w:tc>
        <w:tc>
          <w:tcPr>
            <w:tcW w:w="4637" w:type="dxa"/>
            <w:gridSpan w:val="3"/>
          </w:tcPr>
          <w:p w14:paraId="73708A56" w14:textId="456F2914" w:rsidR="00DF0ABC" w:rsidRDefault="00DF0ABC" w:rsidP="00DF0ABC">
            <w:pPr>
              <w:rPr>
                <w:i/>
                <w:iCs/>
                <w:sz w:val="18"/>
                <w:szCs w:val="18"/>
                <w:lang w:val="en-SG"/>
              </w:rPr>
            </w:pPr>
            <w:r>
              <w:rPr>
                <w:i/>
                <w:iCs/>
                <w:sz w:val="18"/>
                <w:szCs w:val="18"/>
                <w:lang w:val="en-SG"/>
              </w:rPr>
              <w:t>ts</w:t>
            </w:r>
            <w:r w:rsidRPr="00DF0ABC">
              <w:rPr>
                <w:i/>
                <w:iCs/>
                <w:sz w:val="18"/>
                <w:szCs w:val="18"/>
                <w:lang w:val="en-SG"/>
              </w:rPr>
              <w:t>_dc &lt;- model(</w:t>
            </w:r>
            <w:r>
              <w:rPr>
                <w:i/>
                <w:iCs/>
                <w:sz w:val="18"/>
                <w:szCs w:val="18"/>
                <w:lang w:val="en-SG"/>
              </w:rPr>
              <w:t>ts</w:t>
            </w:r>
            <w:r w:rsidRPr="00DF0ABC">
              <w:rPr>
                <w:i/>
                <w:iCs/>
                <w:sz w:val="18"/>
                <w:szCs w:val="18"/>
                <w:lang w:val="en-SG"/>
              </w:rPr>
              <w:t xml:space="preserve">,                      </w:t>
            </w:r>
          </w:p>
          <w:p w14:paraId="6BF3D08E" w14:textId="73C363F0" w:rsidR="00DF0ABC" w:rsidRPr="00DF0ABC" w:rsidRDefault="00DF0ABC" w:rsidP="00DF0ABC">
            <w:pPr>
              <w:rPr>
                <w:i/>
                <w:iCs/>
                <w:sz w:val="18"/>
                <w:szCs w:val="18"/>
                <w:lang w:val="en-SG"/>
              </w:rPr>
            </w:pPr>
            <w:r>
              <w:rPr>
                <w:i/>
                <w:iCs/>
                <w:sz w:val="18"/>
                <w:szCs w:val="18"/>
                <w:lang w:val="en-SG"/>
              </w:rPr>
              <w:t xml:space="preserve">    </w:t>
            </w:r>
            <w:r w:rsidRPr="00DF0ABC">
              <w:rPr>
                <w:i/>
                <w:iCs/>
                <w:sz w:val="18"/>
                <w:szCs w:val="18"/>
                <w:lang w:val="en-SG"/>
              </w:rPr>
              <w:t xml:space="preserve"> class_add = classical_decomposition(</w:t>
            </w:r>
            <w:r>
              <w:rPr>
                <w:i/>
                <w:iCs/>
                <w:sz w:val="18"/>
                <w:szCs w:val="18"/>
                <w:lang w:val="en-SG"/>
              </w:rPr>
              <w:t>y</w:t>
            </w:r>
            <w:r w:rsidRPr="00DF0ABC">
              <w:rPr>
                <w:i/>
                <w:iCs/>
                <w:sz w:val="18"/>
                <w:szCs w:val="18"/>
                <w:lang w:val="en-SG"/>
              </w:rPr>
              <w:t>, "additive"),</w:t>
            </w:r>
          </w:p>
          <w:p w14:paraId="0394CA28" w14:textId="41C7673C" w:rsidR="00DF0ABC" w:rsidRPr="00DF0ABC" w:rsidRDefault="00DF0ABC" w:rsidP="00DF0ABC">
            <w:pPr>
              <w:rPr>
                <w:i/>
                <w:iCs/>
                <w:sz w:val="18"/>
                <w:szCs w:val="18"/>
                <w:lang w:val="en-SG"/>
              </w:rPr>
            </w:pPr>
            <w:r w:rsidRPr="00DF0ABC">
              <w:rPr>
                <w:i/>
                <w:iCs/>
                <w:sz w:val="18"/>
                <w:szCs w:val="18"/>
                <w:lang w:val="en-SG"/>
              </w:rPr>
              <w:t xml:space="preserve">     class_mult = classical_decomposition(</w:t>
            </w:r>
            <w:r>
              <w:rPr>
                <w:i/>
                <w:iCs/>
                <w:sz w:val="18"/>
                <w:szCs w:val="18"/>
                <w:lang w:val="en-SG"/>
              </w:rPr>
              <w:t>y</w:t>
            </w:r>
            <w:r w:rsidRPr="00DF0ABC">
              <w:rPr>
                <w:i/>
                <w:iCs/>
                <w:sz w:val="18"/>
                <w:szCs w:val="18"/>
                <w:lang w:val="en-SG"/>
              </w:rPr>
              <w:t>, "multiplicative"),</w:t>
            </w:r>
          </w:p>
          <w:p w14:paraId="566A3D38" w14:textId="44BB7DBC" w:rsidR="00110795" w:rsidRPr="00DF0ABC" w:rsidRDefault="00DF0ABC" w:rsidP="00DF0ABC">
            <w:pPr>
              <w:rPr>
                <w:i/>
                <w:iCs/>
                <w:sz w:val="18"/>
                <w:szCs w:val="18"/>
                <w:lang w:val="en-SG"/>
              </w:rPr>
            </w:pPr>
            <w:r w:rsidRPr="00DF0ABC">
              <w:rPr>
                <w:i/>
                <w:iCs/>
                <w:sz w:val="18"/>
                <w:szCs w:val="18"/>
                <w:lang w:val="en-SG"/>
              </w:rPr>
              <w:t xml:space="preserve">     x11 = X_13ARIMA_SEATS(</w:t>
            </w:r>
            <w:r>
              <w:rPr>
                <w:i/>
                <w:iCs/>
                <w:sz w:val="18"/>
                <w:szCs w:val="18"/>
                <w:lang w:val="en-SG"/>
              </w:rPr>
              <w:t>y</w:t>
            </w:r>
            <w:r w:rsidRPr="00DF0ABC">
              <w:rPr>
                <w:i/>
                <w:iCs/>
                <w:sz w:val="18"/>
                <w:szCs w:val="18"/>
                <w:lang w:val="en-SG"/>
              </w:rPr>
              <w:t xml:space="preserve"> ~ x11())</w:t>
            </w:r>
            <w:r>
              <w:rPr>
                <w:i/>
                <w:iCs/>
                <w:sz w:val="18"/>
                <w:szCs w:val="18"/>
                <w:lang w:val="en-SG"/>
              </w:rPr>
              <w:t xml:space="preserve">  </w:t>
            </w:r>
            <w:r w:rsidRPr="00DF0ABC">
              <w:rPr>
                <w:i/>
                <w:iCs/>
                <w:sz w:val="18"/>
                <w:szCs w:val="18"/>
                <w:lang w:val="en-SG"/>
              </w:rPr>
              <w:t>)</w:t>
            </w:r>
          </w:p>
          <w:p w14:paraId="1CD4EA28" w14:textId="77777777" w:rsidR="00110795" w:rsidRDefault="00110795" w:rsidP="00DF0ABC">
            <w:pPr>
              <w:rPr>
                <w:i/>
                <w:iCs/>
                <w:sz w:val="18"/>
                <w:szCs w:val="18"/>
                <w:lang w:val="en-SG"/>
              </w:rPr>
            </w:pPr>
          </w:p>
          <w:p w14:paraId="1A2EA789" w14:textId="30C55183" w:rsidR="00DF0ABC" w:rsidRPr="00DF0ABC" w:rsidRDefault="00DF0ABC" w:rsidP="00DF0ABC">
            <w:pPr>
              <w:rPr>
                <w:i/>
                <w:iCs/>
                <w:sz w:val="18"/>
                <w:szCs w:val="18"/>
                <w:lang w:val="en-SG"/>
              </w:rPr>
            </w:pPr>
            <w:r w:rsidRPr="00DF0ABC">
              <w:rPr>
                <w:i/>
                <w:iCs/>
                <w:sz w:val="18"/>
                <w:szCs w:val="18"/>
                <w:lang w:val="en-SG"/>
              </w:rPr>
              <w:t>select(</w:t>
            </w:r>
            <w:r>
              <w:rPr>
                <w:i/>
                <w:iCs/>
                <w:sz w:val="18"/>
                <w:szCs w:val="18"/>
                <w:lang w:val="en-SG"/>
              </w:rPr>
              <w:t>ts</w:t>
            </w:r>
            <w:r w:rsidRPr="00DF0ABC">
              <w:rPr>
                <w:i/>
                <w:iCs/>
                <w:sz w:val="18"/>
                <w:szCs w:val="18"/>
                <w:lang w:val="en-SG"/>
              </w:rPr>
              <w:t xml:space="preserve">_dc, class_mult) %&gt;%  </w:t>
            </w:r>
          </w:p>
          <w:p w14:paraId="0ADDF3A9" w14:textId="3DA50D37" w:rsidR="00DF0ABC" w:rsidRPr="00DF0ABC" w:rsidRDefault="00DF0ABC" w:rsidP="00DF0ABC">
            <w:pPr>
              <w:rPr>
                <w:i/>
                <w:iCs/>
                <w:sz w:val="18"/>
                <w:szCs w:val="18"/>
                <w:lang w:val="en-SG"/>
              </w:rPr>
            </w:pPr>
            <w:r>
              <w:rPr>
                <w:i/>
                <w:iCs/>
                <w:sz w:val="18"/>
                <w:szCs w:val="18"/>
                <w:lang w:val="en-SG"/>
              </w:rPr>
              <w:t xml:space="preserve">    </w:t>
            </w:r>
            <w:r w:rsidRPr="00DF0ABC">
              <w:rPr>
                <w:i/>
                <w:iCs/>
                <w:sz w:val="18"/>
                <w:szCs w:val="18"/>
                <w:lang w:val="en-SG"/>
              </w:rPr>
              <w:t>components() %&gt;% autoplot()</w:t>
            </w:r>
          </w:p>
          <w:p w14:paraId="7FD95968" w14:textId="6687A542" w:rsidR="00DF0ABC" w:rsidRPr="00DF0ABC" w:rsidRDefault="00DF0ABC" w:rsidP="00DF0ABC">
            <w:pPr>
              <w:rPr>
                <w:i/>
                <w:iCs/>
                <w:sz w:val="18"/>
                <w:szCs w:val="18"/>
                <w:lang w:val="en-SG"/>
              </w:rPr>
            </w:pPr>
            <w:r w:rsidRPr="00DF0ABC">
              <w:rPr>
                <w:i/>
                <w:iCs/>
                <w:sz w:val="18"/>
                <w:szCs w:val="18"/>
                <w:lang w:val="en-SG"/>
              </w:rPr>
              <w:t>select(</w:t>
            </w:r>
            <w:r>
              <w:rPr>
                <w:i/>
                <w:iCs/>
                <w:sz w:val="18"/>
                <w:szCs w:val="18"/>
                <w:lang w:val="en-SG"/>
              </w:rPr>
              <w:t>ts</w:t>
            </w:r>
            <w:r w:rsidRPr="00DF0ABC">
              <w:rPr>
                <w:i/>
                <w:iCs/>
                <w:sz w:val="18"/>
                <w:szCs w:val="18"/>
                <w:lang w:val="en-SG"/>
              </w:rPr>
              <w:t xml:space="preserve">_dc, x11) %&gt;%  </w:t>
            </w:r>
          </w:p>
          <w:p w14:paraId="6C3BDA70" w14:textId="4D702A02" w:rsidR="00DF0ABC" w:rsidRDefault="00DF0ABC" w:rsidP="00DF0ABC">
            <w:pPr>
              <w:rPr>
                <w:sz w:val="18"/>
                <w:szCs w:val="18"/>
                <w:lang w:val="en-SG"/>
              </w:rPr>
            </w:pPr>
            <w:r w:rsidRPr="00DF0ABC">
              <w:rPr>
                <w:i/>
                <w:iCs/>
                <w:sz w:val="18"/>
                <w:szCs w:val="18"/>
                <w:lang w:val="en-SG"/>
              </w:rPr>
              <w:t xml:space="preserve">  </w:t>
            </w:r>
            <w:r>
              <w:rPr>
                <w:i/>
                <w:iCs/>
                <w:sz w:val="18"/>
                <w:szCs w:val="18"/>
                <w:lang w:val="en-SG"/>
              </w:rPr>
              <w:t xml:space="preserve">   </w:t>
            </w:r>
            <w:r w:rsidRPr="00DF0ABC">
              <w:rPr>
                <w:i/>
                <w:iCs/>
                <w:sz w:val="18"/>
                <w:szCs w:val="18"/>
                <w:lang w:val="en-SG"/>
              </w:rPr>
              <w:t>components() %&gt;% autoplot()</w:t>
            </w:r>
          </w:p>
        </w:tc>
      </w:tr>
      <w:tr w:rsidR="001C11F6" w14:paraId="2710C8EA" w14:textId="77777777" w:rsidTr="008E174F">
        <w:trPr>
          <w:trHeight w:val="138"/>
        </w:trPr>
        <w:tc>
          <w:tcPr>
            <w:tcW w:w="1321" w:type="dxa"/>
            <w:gridSpan w:val="2"/>
            <w:vMerge w:val="restart"/>
          </w:tcPr>
          <w:p w14:paraId="5627A0ED" w14:textId="4CFCFD9C" w:rsidR="001C11F6" w:rsidRDefault="001C11F6" w:rsidP="00950D5F">
            <w:pPr>
              <w:rPr>
                <w:sz w:val="18"/>
                <w:szCs w:val="18"/>
              </w:rPr>
            </w:pPr>
            <w:r>
              <w:rPr>
                <w:sz w:val="18"/>
                <w:szCs w:val="18"/>
              </w:rPr>
              <w:t>Seasonal and Trend decomposition using LOESS</w:t>
            </w:r>
          </w:p>
          <w:p w14:paraId="0E9CCF07" w14:textId="0A282F03" w:rsidR="001C11F6" w:rsidRDefault="001C11F6" w:rsidP="00950D5F">
            <w:pPr>
              <w:rPr>
                <w:sz w:val="18"/>
                <w:szCs w:val="18"/>
              </w:rPr>
            </w:pPr>
            <w:r>
              <w:rPr>
                <w:sz w:val="18"/>
                <w:szCs w:val="18"/>
              </w:rPr>
              <w:t>(STL)</w:t>
            </w:r>
          </w:p>
        </w:tc>
        <w:tc>
          <w:tcPr>
            <w:tcW w:w="10115" w:type="dxa"/>
            <w:gridSpan w:val="7"/>
          </w:tcPr>
          <w:p w14:paraId="68614052" w14:textId="77777777" w:rsidR="001C11F6" w:rsidRPr="00AA321F" w:rsidRDefault="001C11F6" w:rsidP="00AA321F">
            <w:pPr>
              <w:rPr>
                <w:sz w:val="18"/>
                <w:szCs w:val="18"/>
                <w:lang w:val="en-SG"/>
              </w:rPr>
            </w:pPr>
            <w:r w:rsidRPr="00AA321F">
              <w:rPr>
                <w:sz w:val="18"/>
                <w:szCs w:val="18"/>
                <w:lang w:val="en-SG"/>
              </w:rPr>
              <w:t>“Loess” refers to a locally weighted regression model. This is used in place of a moving average filter for estimating the trend-cycle.</w:t>
            </w:r>
          </w:p>
          <w:p w14:paraId="30BEE981" w14:textId="5C970BDC" w:rsidR="001C11F6" w:rsidRPr="009407F8" w:rsidRDefault="001C11F6" w:rsidP="00AA321F">
            <w:pPr>
              <w:rPr>
                <w:sz w:val="18"/>
                <w:szCs w:val="18"/>
                <w:lang w:val="en-SG"/>
              </w:rPr>
            </w:pPr>
            <w:r w:rsidRPr="00AA321F">
              <w:rPr>
                <w:sz w:val="18"/>
                <w:szCs w:val="18"/>
                <w:lang w:val="en-SG"/>
              </w:rPr>
              <w:t>In comparison to the ordinary linear regression model, loess is able to estimate nonlinear relationships.</w:t>
            </w:r>
          </w:p>
        </w:tc>
      </w:tr>
      <w:tr w:rsidR="001C11F6" w14:paraId="6519ED95" w14:textId="77777777" w:rsidTr="008D6DBF">
        <w:trPr>
          <w:trHeight w:val="138"/>
        </w:trPr>
        <w:tc>
          <w:tcPr>
            <w:tcW w:w="1321" w:type="dxa"/>
            <w:gridSpan w:val="2"/>
            <w:vMerge/>
          </w:tcPr>
          <w:p w14:paraId="0D9A9622" w14:textId="77777777" w:rsidR="001C11F6" w:rsidRDefault="001C11F6" w:rsidP="00950D5F">
            <w:pPr>
              <w:rPr>
                <w:sz w:val="18"/>
                <w:szCs w:val="18"/>
              </w:rPr>
            </w:pPr>
          </w:p>
        </w:tc>
        <w:tc>
          <w:tcPr>
            <w:tcW w:w="5057" w:type="dxa"/>
            <w:gridSpan w:val="3"/>
          </w:tcPr>
          <w:p w14:paraId="205E5A1F" w14:textId="77777777" w:rsidR="001C11F6" w:rsidRDefault="001C11F6" w:rsidP="00AA321F">
            <w:pPr>
              <w:rPr>
                <w:sz w:val="18"/>
                <w:szCs w:val="18"/>
                <w:lang w:val="en-SG"/>
              </w:rPr>
            </w:pPr>
            <w:r>
              <w:rPr>
                <w:sz w:val="18"/>
                <w:szCs w:val="18"/>
                <w:lang w:val="en-SG"/>
              </w:rPr>
              <w:t>Advantages of STL</w:t>
            </w:r>
          </w:p>
          <w:p w14:paraId="44FD3BAC" w14:textId="66421FE2" w:rsidR="001C11F6" w:rsidRPr="00E628CB" w:rsidRDefault="001C11F6" w:rsidP="00E628CB">
            <w:pPr>
              <w:rPr>
                <w:sz w:val="18"/>
                <w:szCs w:val="18"/>
              </w:rPr>
            </w:pPr>
            <w:r>
              <w:rPr>
                <w:sz w:val="18"/>
                <w:szCs w:val="18"/>
              </w:rPr>
              <w:t xml:space="preserve">- </w:t>
            </w:r>
            <w:r w:rsidRPr="00E628CB">
              <w:rPr>
                <w:sz w:val="18"/>
                <w:szCs w:val="18"/>
              </w:rPr>
              <w:t>Unlike X11, STL can handle any type of seasonality</w:t>
            </w:r>
            <w:r>
              <w:rPr>
                <w:sz w:val="18"/>
                <w:szCs w:val="18"/>
              </w:rPr>
              <w:t xml:space="preserve"> (fixed pattern)</w:t>
            </w:r>
          </w:p>
          <w:p w14:paraId="41E70715" w14:textId="038CCDDB" w:rsidR="001C11F6" w:rsidRPr="00E628CB" w:rsidRDefault="001C11F6" w:rsidP="00E628CB">
            <w:pPr>
              <w:rPr>
                <w:sz w:val="18"/>
                <w:szCs w:val="18"/>
              </w:rPr>
            </w:pPr>
            <w:r>
              <w:rPr>
                <w:sz w:val="18"/>
                <w:szCs w:val="18"/>
              </w:rPr>
              <w:t xml:space="preserve">- </w:t>
            </w:r>
            <w:r w:rsidRPr="00E628CB">
              <w:rPr>
                <w:sz w:val="18"/>
                <w:szCs w:val="18"/>
              </w:rPr>
              <w:t xml:space="preserve">Like X11, it allows seasonal component </w:t>
            </w:r>
            <w:r>
              <w:rPr>
                <w:sz w:val="18"/>
                <w:szCs w:val="18"/>
              </w:rPr>
              <w:t>to</w:t>
            </w:r>
            <w:r w:rsidRPr="00E628CB">
              <w:rPr>
                <w:sz w:val="18"/>
                <w:szCs w:val="18"/>
              </w:rPr>
              <w:t xml:space="preserve"> change over time</w:t>
            </w:r>
            <w:r>
              <w:rPr>
                <w:sz w:val="18"/>
                <w:szCs w:val="18"/>
              </w:rPr>
              <w:t xml:space="preserve"> (same pattern, but value of pattern changes)</w:t>
            </w:r>
          </w:p>
          <w:p w14:paraId="5707830D" w14:textId="1D704D19" w:rsidR="001C11F6" w:rsidRPr="00E628CB" w:rsidRDefault="001C11F6" w:rsidP="00E628CB">
            <w:pPr>
              <w:rPr>
                <w:sz w:val="18"/>
                <w:szCs w:val="18"/>
              </w:rPr>
            </w:pPr>
            <w:r>
              <w:rPr>
                <w:sz w:val="18"/>
                <w:szCs w:val="18"/>
              </w:rPr>
              <w:t>- S</w:t>
            </w:r>
            <w:r w:rsidRPr="00E628CB">
              <w:rPr>
                <w:sz w:val="18"/>
                <w:szCs w:val="18"/>
              </w:rPr>
              <w:t>moothness of the trend cycle can be controlled by the user.</w:t>
            </w:r>
          </w:p>
          <w:p w14:paraId="7E7E5AD5" w14:textId="4D29501E" w:rsidR="001C11F6" w:rsidRPr="00E628CB" w:rsidRDefault="001C11F6" w:rsidP="00E628CB">
            <w:pPr>
              <w:rPr>
                <w:sz w:val="18"/>
                <w:szCs w:val="18"/>
              </w:rPr>
            </w:pPr>
            <w:r>
              <w:rPr>
                <w:sz w:val="18"/>
                <w:szCs w:val="18"/>
              </w:rPr>
              <w:t>- C</w:t>
            </w:r>
            <w:r w:rsidRPr="00E628CB">
              <w:rPr>
                <w:sz w:val="18"/>
                <w:szCs w:val="18"/>
              </w:rPr>
              <w:t>an be made robust to outliers, so that occasional unusual observations will not affect estimates of the trend cycle.</w:t>
            </w:r>
          </w:p>
        </w:tc>
        <w:tc>
          <w:tcPr>
            <w:tcW w:w="5058" w:type="dxa"/>
            <w:gridSpan w:val="4"/>
          </w:tcPr>
          <w:p w14:paraId="010BAA06" w14:textId="77777777" w:rsidR="001C11F6" w:rsidRDefault="001C11F6" w:rsidP="00AA321F">
            <w:pPr>
              <w:rPr>
                <w:sz w:val="18"/>
                <w:szCs w:val="18"/>
                <w:lang w:val="en-SG"/>
              </w:rPr>
            </w:pPr>
            <w:r>
              <w:rPr>
                <w:sz w:val="18"/>
                <w:szCs w:val="18"/>
                <w:lang w:val="en-SG"/>
              </w:rPr>
              <w:t>Disadvantages of STL</w:t>
            </w:r>
          </w:p>
          <w:p w14:paraId="5C6567B1" w14:textId="76DBDC55" w:rsidR="001C11F6" w:rsidRPr="00E628CB" w:rsidRDefault="001C11F6" w:rsidP="00E628CB">
            <w:pPr>
              <w:rPr>
                <w:sz w:val="18"/>
                <w:szCs w:val="18"/>
                <w:lang w:val="en-SG"/>
              </w:rPr>
            </w:pPr>
            <w:r>
              <w:rPr>
                <w:sz w:val="18"/>
                <w:szCs w:val="18"/>
                <w:lang w:val="en-SG"/>
              </w:rPr>
              <w:t>- C</w:t>
            </w:r>
            <w:r w:rsidRPr="00E628CB">
              <w:rPr>
                <w:sz w:val="18"/>
                <w:szCs w:val="18"/>
                <w:lang w:val="en-SG"/>
              </w:rPr>
              <w:t>an only handle additive models.</w:t>
            </w:r>
          </w:p>
          <w:p w14:paraId="3947D448" w14:textId="3CB1941B" w:rsidR="001C11F6" w:rsidRPr="00E628CB" w:rsidRDefault="001C11F6" w:rsidP="00E628CB">
            <w:pPr>
              <w:rPr>
                <w:sz w:val="18"/>
                <w:szCs w:val="18"/>
                <w:lang w:val="en-SG"/>
              </w:rPr>
            </w:pPr>
            <w:r>
              <w:rPr>
                <w:sz w:val="18"/>
                <w:szCs w:val="18"/>
                <w:lang w:val="en-SG"/>
              </w:rPr>
              <w:t xml:space="preserve">- </w:t>
            </w:r>
            <w:r w:rsidRPr="00E628CB">
              <w:rPr>
                <w:sz w:val="18"/>
                <w:szCs w:val="18"/>
                <w:lang w:val="en-SG"/>
              </w:rPr>
              <w:t>This shortcoming can be somewhat overcome by transforming model first.</w:t>
            </w:r>
          </w:p>
          <w:p w14:paraId="13A7A5FA" w14:textId="0F7595BB" w:rsidR="001C11F6" w:rsidRPr="00E628CB" w:rsidRDefault="001C11F6" w:rsidP="00E628CB">
            <w:pPr>
              <w:rPr>
                <w:sz w:val="18"/>
                <w:szCs w:val="18"/>
                <w:lang w:val="en-SG"/>
              </w:rPr>
            </w:pPr>
            <w:r>
              <w:rPr>
                <w:sz w:val="18"/>
                <w:szCs w:val="18"/>
                <w:lang w:val="en-SG"/>
              </w:rPr>
              <w:t>- T</w:t>
            </w:r>
            <w:r w:rsidRPr="00E628CB">
              <w:rPr>
                <w:sz w:val="18"/>
                <w:szCs w:val="18"/>
                <w:lang w:val="en-SG"/>
              </w:rPr>
              <w:t>here are several parameters for this approach.</w:t>
            </w:r>
          </w:p>
          <w:p w14:paraId="506F9E54" w14:textId="2206FBF0" w:rsidR="001C11F6" w:rsidRPr="009407F8" w:rsidRDefault="001C11F6" w:rsidP="00E628CB">
            <w:pPr>
              <w:rPr>
                <w:sz w:val="18"/>
                <w:szCs w:val="18"/>
                <w:lang w:val="en-SG"/>
              </w:rPr>
            </w:pPr>
            <w:r>
              <w:rPr>
                <w:sz w:val="18"/>
                <w:szCs w:val="18"/>
                <w:lang w:val="en-SG"/>
              </w:rPr>
              <w:t xml:space="preserve">- </w:t>
            </w:r>
            <w:r w:rsidRPr="00E628CB">
              <w:rPr>
                <w:sz w:val="18"/>
                <w:szCs w:val="18"/>
                <w:lang w:val="en-SG"/>
              </w:rPr>
              <w:t>There are defaults for several of them except one.</w:t>
            </w:r>
          </w:p>
        </w:tc>
      </w:tr>
      <w:tr w:rsidR="001C11F6" w14:paraId="6ED69949" w14:textId="77777777" w:rsidTr="008D1E1A">
        <w:trPr>
          <w:trHeight w:val="137"/>
        </w:trPr>
        <w:tc>
          <w:tcPr>
            <w:tcW w:w="1321" w:type="dxa"/>
            <w:gridSpan w:val="2"/>
            <w:vMerge/>
          </w:tcPr>
          <w:p w14:paraId="643BD2CA" w14:textId="77777777" w:rsidR="001C11F6" w:rsidRDefault="001C11F6" w:rsidP="00950D5F">
            <w:pPr>
              <w:rPr>
                <w:sz w:val="18"/>
                <w:szCs w:val="18"/>
              </w:rPr>
            </w:pPr>
          </w:p>
        </w:tc>
        <w:tc>
          <w:tcPr>
            <w:tcW w:w="10115" w:type="dxa"/>
            <w:gridSpan w:val="7"/>
          </w:tcPr>
          <w:p w14:paraId="797A9334" w14:textId="46913BC7" w:rsidR="001C11F6" w:rsidRDefault="001C11F6" w:rsidP="00AA321F">
            <w:pPr>
              <w:rPr>
                <w:sz w:val="18"/>
                <w:szCs w:val="18"/>
                <w:lang w:val="en-SG"/>
              </w:rPr>
            </w:pPr>
            <w:r>
              <w:rPr>
                <w:sz w:val="18"/>
                <w:szCs w:val="18"/>
                <w:lang w:val="en-SG"/>
              </w:rPr>
              <w:t xml:space="preserve">Loess Fitting. Suppose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Pr>
                <w:sz w:val="18"/>
                <w:szCs w:val="18"/>
                <w:lang w:val="en-SG"/>
              </w:rPr>
              <w:t xml:space="preserve"> and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sz w:val="18"/>
                <w:szCs w:val="18"/>
                <w:lang w:val="en-SG"/>
              </w:rPr>
              <w:t xml:space="preserve"> are measurements of an indep and dependent variables. </w:t>
            </w:r>
          </w:p>
          <w:p w14:paraId="51DD24CA" w14:textId="599239F5" w:rsidR="001C11F6" w:rsidRDefault="001C11F6" w:rsidP="00C51A94">
            <w:pPr>
              <w:rPr>
                <w:sz w:val="18"/>
                <w:szCs w:val="18"/>
                <w:lang w:val="en-SG"/>
              </w:rPr>
            </w:pPr>
            <w:r>
              <w:rPr>
                <w:sz w:val="18"/>
                <w:szCs w:val="18"/>
                <w:lang w:val="en-SG"/>
              </w:rPr>
              <w:t xml:space="preserve">Loess regression curve, </w:t>
            </w:r>
            <m:oMath>
              <m:acc>
                <m:accPr>
                  <m:ctrlPr>
                    <w:rPr>
                      <w:rFonts w:ascii="Cambria Math" w:hAnsi="Cambria Math"/>
                      <w:i/>
                      <w:sz w:val="18"/>
                      <w:szCs w:val="18"/>
                      <w:lang w:val="en-SG"/>
                    </w:rPr>
                  </m:ctrlPr>
                </m:accPr>
                <m:e>
                  <m:r>
                    <w:rPr>
                      <w:rFonts w:ascii="Cambria Math" w:hAnsi="Cambria Math"/>
                      <w:sz w:val="18"/>
                      <w:szCs w:val="18"/>
                      <w:lang w:val="en-SG"/>
                    </w:rPr>
                    <m:t>g</m:t>
                  </m:r>
                </m:e>
              </m:acc>
              <m:r>
                <w:rPr>
                  <w:rFonts w:ascii="Cambria Math" w:hAnsi="Cambria Math"/>
                  <w:sz w:val="18"/>
                  <w:szCs w:val="18"/>
                  <w:lang w:val="en-SG"/>
                </w:rPr>
                <m:t>(x)</m:t>
              </m:r>
            </m:oMath>
            <w:r>
              <w:rPr>
                <w:sz w:val="18"/>
                <w:szCs w:val="18"/>
                <w:lang w:val="en-SG"/>
              </w:rPr>
              <w:t xml:space="preserve"> is a smoothing of </w:t>
            </w:r>
            <m:oMath>
              <m:r>
                <w:rPr>
                  <w:rFonts w:ascii="Cambria Math" w:hAnsi="Cambria Math"/>
                  <w:sz w:val="18"/>
                  <w:szCs w:val="18"/>
                  <w:lang w:val="en-SG"/>
                </w:rPr>
                <m:t>y</m:t>
              </m:r>
            </m:oMath>
            <w:r>
              <w:rPr>
                <w:sz w:val="18"/>
                <w:szCs w:val="18"/>
                <w:lang w:val="en-SG"/>
              </w:rPr>
              <w:t xml:space="preserve"> given </w:t>
            </w:r>
            <m:oMath>
              <m:r>
                <w:rPr>
                  <w:rFonts w:ascii="Cambria Math" w:hAnsi="Cambria Math"/>
                  <w:sz w:val="18"/>
                  <w:szCs w:val="18"/>
                  <w:lang w:val="en-SG"/>
                </w:rPr>
                <m:t>x</m:t>
              </m:r>
            </m:oMath>
            <w:r>
              <w:rPr>
                <w:sz w:val="18"/>
                <w:szCs w:val="18"/>
                <w:lang w:val="en-SG"/>
              </w:rPr>
              <w:t xml:space="preserve"> that can be computed for any values of </w:t>
            </w:r>
            <m:oMath>
              <m:r>
                <w:rPr>
                  <w:rFonts w:ascii="Cambria Math" w:hAnsi="Cambria Math"/>
                  <w:sz w:val="18"/>
                  <w:szCs w:val="18"/>
                  <w:lang w:val="en-SG"/>
                </w:rPr>
                <m:t>x</m:t>
              </m:r>
            </m:oMath>
            <w:r>
              <w:rPr>
                <w:sz w:val="18"/>
                <w:szCs w:val="18"/>
                <w:lang w:val="en-SG"/>
              </w:rPr>
              <w:t xml:space="preserve">. To compute </w:t>
            </w:r>
            <m:oMath>
              <m:acc>
                <m:accPr>
                  <m:ctrlPr>
                    <w:rPr>
                      <w:rFonts w:ascii="Cambria Math" w:hAnsi="Cambria Math"/>
                      <w:i/>
                      <w:sz w:val="18"/>
                      <w:szCs w:val="18"/>
                      <w:lang w:val="en-SG"/>
                    </w:rPr>
                  </m:ctrlPr>
                </m:accPr>
                <m:e>
                  <m:r>
                    <w:rPr>
                      <w:rFonts w:ascii="Cambria Math" w:hAnsi="Cambria Math"/>
                      <w:sz w:val="18"/>
                      <w:szCs w:val="18"/>
                      <w:lang w:val="en-SG"/>
                    </w:rPr>
                    <m:t>g</m:t>
                  </m:r>
                </m:e>
              </m:acc>
            </m:oMath>
            <w:r>
              <w:rPr>
                <w:sz w:val="18"/>
                <w:szCs w:val="18"/>
                <w:lang w:val="en-SG"/>
              </w:rPr>
              <w:t>:</w:t>
            </w:r>
          </w:p>
          <w:p w14:paraId="035DB3A3" w14:textId="26E067BE" w:rsidR="001C11F6" w:rsidRPr="00C51A94" w:rsidRDefault="001C11F6" w:rsidP="00C51A94">
            <w:pPr>
              <w:rPr>
                <w:sz w:val="18"/>
                <w:szCs w:val="18"/>
                <w:lang w:val="en-SG"/>
              </w:rPr>
            </w:pPr>
            <w:r>
              <w:rPr>
                <w:sz w:val="18"/>
                <w:szCs w:val="18"/>
              </w:rPr>
              <w:t>1) C</w:t>
            </w:r>
            <w:r w:rsidRPr="00C51A94">
              <w:rPr>
                <w:sz w:val="18"/>
                <w:szCs w:val="18"/>
              </w:rPr>
              <w:t xml:space="preserve">hoose a value </w:t>
            </w:r>
            <m:oMath>
              <m:r>
                <w:rPr>
                  <w:rFonts w:ascii="Cambria Math" w:hAnsi="Cambria Math"/>
                  <w:sz w:val="18"/>
                  <w:szCs w:val="18"/>
                  <w:lang w:val="en-SG"/>
                </w:rPr>
                <m:t>q&gt;0</m:t>
              </m:r>
            </m:oMath>
            <w:r w:rsidRPr="00C51A94">
              <w:rPr>
                <w:sz w:val="18"/>
                <w:szCs w:val="18"/>
              </w:rPr>
              <w:t>, that will serve as the span.</w:t>
            </w:r>
          </w:p>
          <w:p w14:paraId="3CC123A5" w14:textId="69FEE703" w:rsidR="001C11F6" w:rsidRPr="00C51A94" w:rsidRDefault="001C11F6" w:rsidP="00C51A94">
            <w:pPr>
              <w:rPr>
                <w:sz w:val="18"/>
                <w:szCs w:val="18"/>
              </w:rPr>
            </w:pPr>
            <w:r>
              <w:rPr>
                <w:sz w:val="18"/>
                <w:szCs w:val="18"/>
              </w:rPr>
              <w:t xml:space="preserve">2) </w:t>
            </w:r>
            <w:r w:rsidRPr="00C51A94">
              <w:rPr>
                <w:sz w:val="18"/>
                <w:szCs w:val="18"/>
              </w:rPr>
              <w:t xml:space="preserve">The </w:t>
            </w:r>
            <m:oMath>
              <m:r>
                <w:rPr>
                  <w:rFonts w:ascii="Cambria Math" w:hAnsi="Cambria Math"/>
                  <w:sz w:val="18"/>
                  <w:szCs w:val="18"/>
                  <w:lang w:val="en-SG"/>
                </w:rPr>
                <m:t>q</m:t>
              </m:r>
            </m:oMath>
            <w:r w:rsidRPr="00C51A94">
              <w:rPr>
                <w:sz w:val="18"/>
                <w:szCs w:val="18"/>
              </w:rPr>
              <w:t xml:space="preserve"> values of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Pr>
                <w:sz w:val="18"/>
                <w:szCs w:val="18"/>
              </w:rPr>
              <w:t xml:space="preserve"> </w:t>
            </w:r>
            <w:r w:rsidRPr="00C51A94">
              <w:rPr>
                <w:sz w:val="18"/>
                <w:szCs w:val="18"/>
              </w:rPr>
              <w:t xml:space="preserve">that are closest to </w:t>
            </w:r>
            <m:oMath>
              <m:r>
                <w:rPr>
                  <w:rFonts w:ascii="Cambria Math" w:hAnsi="Cambria Math"/>
                  <w:sz w:val="18"/>
                  <w:szCs w:val="18"/>
                  <w:lang w:val="en-SG"/>
                </w:rPr>
                <m:t>x</m:t>
              </m:r>
            </m:oMath>
            <w:r w:rsidRPr="00C51A94">
              <w:rPr>
                <w:sz w:val="18"/>
                <w:szCs w:val="18"/>
              </w:rPr>
              <w:t xml:space="preserve"> will be given a weight, based on how far they are from </w:t>
            </w:r>
            <m:oMath>
              <m:r>
                <w:rPr>
                  <w:rFonts w:ascii="Cambria Math" w:hAnsi="Cambria Math"/>
                  <w:sz w:val="18"/>
                  <w:szCs w:val="18"/>
                  <w:lang w:val="en-SG"/>
                </w:rPr>
                <m:t>x</m:t>
              </m:r>
            </m:oMath>
            <w:r w:rsidRPr="00C51A94">
              <w:rPr>
                <w:sz w:val="18"/>
                <w:szCs w:val="18"/>
              </w:rPr>
              <w:t>, typically through a kernel function.</w:t>
            </w:r>
          </w:p>
          <w:p w14:paraId="588149F4" w14:textId="1F753B1E" w:rsidR="001C11F6" w:rsidRPr="00C51A94" w:rsidRDefault="001C11F6" w:rsidP="00C51A94">
            <w:pPr>
              <w:rPr>
                <w:sz w:val="18"/>
                <w:szCs w:val="18"/>
              </w:rPr>
            </w:pPr>
            <w:r>
              <w:rPr>
                <w:sz w:val="18"/>
                <w:szCs w:val="18"/>
              </w:rPr>
              <w:lastRenderedPageBreak/>
              <w:t xml:space="preserve">3)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Pr>
                <w:sz w:val="18"/>
                <w:szCs w:val="18"/>
              </w:rPr>
              <w:t xml:space="preserve"> </w:t>
            </w:r>
            <w:r w:rsidRPr="00C51A94">
              <w:rPr>
                <w:sz w:val="18"/>
                <w:szCs w:val="18"/>
              </w:rPr>
              <w:t xml:space="preserve">values that are closer to </w:t>
            </w:r>
            <m:oMath>
              <m:r>
                <w:rPr>
                  <w:rFonts w:ascii="Cambria Math" w:hAnsi="Cambria Math"/>
                  <w:sz w:val="18"/>
                  <w:szCs w:val="18"/>
                  <w:lang w:val="en-SG"/>
                </w:rPr>
                <m:t>x</m:t>
              </m:r>
            </m:oMath>
            <w:r w:rsidRPr="00C51A94">
              <w:rPr>
                <w:sz w:val="18"/>
                <w:szCs w:val="18"/>
              </w:rPr>
              <w:t xml:space="preserve"> will receive a larger weight.</w:t>
            </w:r>
          </w:p>
          <w:p w14:paraId="5266B5A5" w14:textId="77777777" w:rsidR="001C11F6" w:rsidRDefault="001C11F6" w:rsidP="00C51A94">
            <w:pPr>
              <w:rPr>
                <w:sz w:val="18"/>
                <w:szCs w:val="18"/>
              </w:rPr>
            </w:pPr>
            <w:r>
              <w:rPr>
                <w:sz w:val="18"/>
                <w:szCs w:val="18"/>
              </w:rPr>
              <w:t xml:space="preserve">4) </w:t>
            </w:r>
            <w:r w:rsidRPr="00C51A94">
              <w:rPr>
                <w:sz w:val="18"/>
                <w:szCs w:val="18"/>
              </w:rPr>
              <w:t>Perform a weighted least squares regression using the above weights.</w:t>
            </w:r>
          </w:p>
          <w:p w14:paraId="66128073" w14:textId="711D1065" w:rsidR="001C11F6" w:rsidRPr="00F775F2" w:rsidRDefault="001C11F6" w:rsidP="00C51A94">
            <w:pPr>
              <w:rPr>
                <w:i/>
                <w:iCs/>
                <w:sz w:val="18"/>
                <w:szCs w:val="18"/>
              </w:rPr>
            </w:pPr>
            <w:r>
              <w:rPr>
                <w:i/>
                <w:iCs/>
                <w:sz w:val="18"/>
                <w:szCs w:val="18"/>
              </w:rPr>
              <w:t>geom_smooth(span=%ofpoints, method="loess", method.args=list(degree=0))</w:t>
            </w:r>
          </w:p>
        </w:tc>
      </w:tr>
      <w:tr w:rsidR="001C11F6" w14:paraId="0019D17F" w14:textId="77777777" w:rsidTr="00027DB3">
        <w:trPr>
          <w:trHeight w:val="137"/>
        </w:trPr>
        <w:tc>
          <w:tcPr>
            <w:tcW w:w="1321" w:type="dxa"/>
            <w:gridSpan w:val="2"/>
            <w:vMerge/>
          </w:tcPr>
          <w:p w14:paraId="39C379BC" w14:textId="77777777" w:rsidR="001C11F6" w:rsidRDefault="001C11F6" w:rsidP="00950D5F">
            <w:pPr>
              <w:rPr>
                <w:sz w:val="18"/>
                <w:szCs w:val="18"/>
              </w:rPr>
            </w:pPr>
          </w:p>
        </w:tc>
        <w:tc>
          <w:tcPr>
            <w:tcW w:w="10115" w:type="dxa"/>
            <w:gridSpan w:val="7"/>
          </w:tcPr>
          <w:p w14:paraId="053E1CB9" w14:textId="373FE06D" w:rsidR="001C11F6" w:rsidRPr="00C51A94" w:rsidRDefault="001C11F6" w:rsidP="00C51A94">
            <w:pPr>
              <w:rPr>
                <w:sz w:val="18"/>
                <w:szCs w:val="18"/>
                <w:lang w:val="en-SG"/>
              </w:rPr>
            </w:pPr>
            <w:r>
              <w:rPr>
                <w:sz w:val="18"/>
                <w:szCs w:val="18"/>
                <w:lang w:val="en-SG"/>
              </w:rPr>
              <w:t>STL algo</w:t>
            </w:r>
            <w:r w:rsidRPr="00C51A94">
              <w:rPr>
                <w:sz w:val="18"/>
                <w:szCs w:val="18"/>
                <w:lang w:val="en-SG"/>
              </w:rPr>
              <w:t xml:space="preserve"> consists of two loops:</w:t>
            </w:r>
          </w:p>
          <w:p w14:paraId="57CC6689" w14:textId="4F1226FF" w:rsidR="001C11F6" w:rsidRDefault="001C11F6" w:rsidP="00C51A94">
            <w:pPr>
              <w:rPr>
                <w:sz w:val="18"/>
                <w:szCs w:val="18"/>
                <w:lang w:val="en-SG"/>
              </w:rPr>
            </w:pPr>
            <w:r>
              <w:rPr>
                <w:sz w:val="18"/>
                <w:szCs w:val="18"/>
                <w:lang w:val="en-SG"/>
              </w:rPr>
              <w:t>- O</w:t>
            </w:r>
            <w:r w:rsidRPr="00C51A94">
              <w:rPr>
                <w:sz w:val="18"/>
                <w:szCs w:val="18"/>
                <w:lang w:val="en-SG"/>
              </w:rPr>
              <w:t xml:space="preserve">uter loop </w:t>
            </w:r>
            <w:r>
              <w:rPr>
                <w:sz w:val="18"/>
                <w:szCs w:val="18"/>
                <w:lang w:val="en-SG"/>
              </w:rPr>
              <w:t xml:space="preserve">for robustness to </w:t>
            </w:r>
            <w:r w:rsidRPr="00C51A94">
              <w:rPr>
                <w:sz w:val="18"/>
                <w:szCs w:val="18"/>
                <w:lang w:val="en-SG"/>
              </w:rPr>
              <w:t>outliers in the time series.</w:t>
            </w:r>
            <w:r>
              <w:rPr>
                <w:sz w:val="18"/>
                <w:szCs w:val="18"/>
                <w:lang w:val="en-SG"/>
              </w:rPr>
              <w:t xml:space="preserve"> (If sure no outliers, no need outer loop; usually 5-10 iterations)</w:t>
            </w:r>
          </w:p>
          <w:p w14:paraId="688C91BE" w14:textId="2AEBF8F9" w:rsidR="001C11F6" w:rsidRPr="00C51A94" w:rsidRDefault="001C11F6" w:rsidP="00C51A94">
            <w:pPr>
              <w:rPr>
                <w:sz w:val="18"/>
                <w:szCs w:val="18"/>
                <w:lang w:val="en-SG"/>
              </w:rPr>
            </w:pPr>
            <w:r>
              <w:rPr>
                <w:sz w:val="18"/>
                <w:szCs w:val="18"/>
                <w:lang w:val="en-SG"/>
              </w:rPr>
              <w:t>- I</w:t>
            </w:r>
            <w:r w:rsidRPr="00C51A94">
              <w:rPr>
                <w:sz w:val="18"/>
                <w:szCs w:val="18"/>
                <w:lang w:val="en-SG"/>
              </w:rPr>
              <w:t xml:space="preserve">nner loop </w:t>
            </w:r>
            <w:r>
              <w:rPr>
                <w:sz w:val="18"/>
                <w:szCs w:val="18"/>
                <w:lang w:val="en-SG"/>
              </w:rPr>
              <w:t>to estimate</w:t>
            </w:r>
            <w:r w:rsidRPr="00C51A94">
              <w:rPr>
                <w:sz w:val="18"/>
                <w:szCs w:val="18"/>
                <w:lang w:val="en-SG"/>
              </w:rPr>
              <w:t xml:space="preserve"> trend and seasonal components. Recall </w:t>
            </w:r>
            <w:r>
              <w:rPr>
                <w:sz w:val="18"/>
                <w:szCs w:val="18"/>
                <w:lang w:val="en-SG"/>
              </w:rPr>
              <w:t xml:space="preserve">that </w:t>
            </w:r>
            <w:r w:rsidRPr="00C51A94">
              <w:rPr>
                <w:sz w:val="18"/>
                <w:szCs w:val="18"/>
                <w:lang w:val="en-SG"/>
              </w:rPr>
              <w:t>seasonal component can vary over time.</w:t>
            </w:r>
            <w:r>
              <w:rPr>
                <w:sz w:val="18"/>
                <w:szCs w:val="18"/>
                <w:lang w:val="en-SG"/>
              </w:rPr>
              <w:t xml:space="preserve"> (usually 1-2 iterations)</w:t>
            </w:r>
          </w:p>
          <w:p w14:paraId="57867501" w14:textId="3E339C72" w:rsidR="001C11F6" w:rsidRDefault="001C11F6" w:rsidP="00C51A94">
            <w:pPr>
              <w:rPr>
                <w:sz w:val="18"/>
                <w:szCs w:val="18"/>
                <w:lang w:val="en-SG"/>
              </w:rPr>
            </w:pPr>
            <w:r>
              <w:rPr>
                <w:sz w:val="18"/>
                <w:szCs w:val="18"/>
                <w:lang w:val="en-SG"/>
              </w:rPr>
              <w:t xml:space="preserve">- </w:t>
            </w:r>
            <w:r w:rsidRPr="00C51A94">
              <w:rPr>
                <w:sz w:val="18"/>
                <w:szCs w:val="18"/>
                <w:lang w:val="en-SG"/>
              </w:rPr>
              <w:t xml:space="preserve">The loess </w:t>
            </w:r>
            <w:r>
              <w:rPr>
                <w:sz w:val="18"/>
                <w:szCs w:val="18"/>
                <w:lang w:val="en-SG"/>
              </w:rPr>
              <w:t>algo</w:t>
            </w:r>
            <w:r w:rsidRPr="00C51A94">
              <w:rPr>
                <w:sz w:val="18"/>
                <w:szCs w:val="18"/>
                <w:lang w:val="en-SG"/>
              </w:rPr>
              <w:t xml:space="preserve"> is repeatedly used as the smoother, except in one portion of the procedure.</w:t>
            </w:r>
          </w:p>
          <w:p w14:paraId="6B5BF145" w14:textId="77777777" w:rsidR="001C11F6" w:rsidRPr="00C51A94" w:rsidRDefault="001C11F6" w:rsidP="00CA6F8F">
            <w:pPr>
              <w:rPr>
                <w:sz w:val="18"/>
                <w:szCs w:val="18"/>
                <w:lang w:val="en-SG"/>
              </w:rPr>
            </w:pPr>
            <w:r w:rsidRPr="00C51A94">
              <w:rPr>
                <w:sz w:val="18"/>
                <w:szCs w:val="18"/>
                <w:lang w:val="en-SG"/>
              </w:rPr>
              <w:t>In the outer loop</w:t>
            </w:r>
            <w:r>
              <w:rPr>
                <w:sz w:val="18"/>
                <w:szCs w:val="18"/>
                <w:lang w:val="en-SG"/>
              </w:rPr>
              <w:t>: {</w:t>
            </w:r>
          </w:p>
          <w:p w14:paraId="4143D176" w14:textId="77777777" w:rsidR="001C11F6" w:rsidRPr="00C51A94" w:rsidRDefault="001C11F6" w:rsidP="00CA6F8F">
            <w:pPr>
              <w:rPr>
                <w:sz w:val="18"/>
                <w:szCs w:val="18"/>
                <w:lang w:val="en-SG"/>
              </w:rPr>
            </w:pPr>
            <w:r>
              <w:rPr>
                <w:sz w:val="18"/>
                <w:szCs w:val="18"/>
                <w:lang w:val="en-SG"/>
              </w:rPr>
              <w:t xml:space="preserve">    1) </w:t>
            </w:r>
            <w:r w:rsidRPr="00C51A94">
              <w:rPr>
                <w:sz w:val="18"/>
                <w:szCs w:val="18"/>
                <w:lang w:val="en-SG"/>
              </w:rPr>
              <w:t>The remainder component is estimated.</w:t>
            </w:r>
          </w:p>
          <w:p w14:paraId="37379BAC" w14:textId="6CEE335B" w:rsidR="001C11F6" w:rsidRPr="00C51A94" w:rsidRDefault="001C11F6" w:rsidP="00CA6F8F">
            <w:pPr>
              <w:rPr>
                <w:sz w:val="18"/>
                <w:szCs w:val="18"/>
                <w:lang w:val="en-SG"/>
              </w:rPr>
            </w:pPr>
            <w:r>
              <w:rPr>
                <w:sz w:val="18"/>
                <w:szCs w:val="18"/>
                <w:lang w:val="en-SG"/>
              </w:rPr>
              <w:t xml:space="preserve">    2) </w:t>
            </w:r>
            <w:r w:rsidRPr="00C51A94">
              <w:rPr>
                <w:sz w:val="18"/>
                <w:szCs w:val="18"/>
                <w:lang w:val="en-SG"/>
              </w:rPr>
              <w:t>They are assigned a robustness weight</w:t>
            </w:r>
            <w:r>
              <w:rPr>
                <w:sz w:val="18"/>
                <w:szCs w:val="18"/>
                <w:lang w:val="en-SG"/>
              </w:rPr>
              <w:t xml:space="preserve"> (points w larger "residuals" given lower weight), which </w:t>
            </w:r>
            <w:r w:rsidRPr="00C51A94">
              <w:rPr>
                <w:sz w:val="18"/>
                <w:szCs w:val="18"/>
                <w:lang w:val="en-SG"/>
              </w:rPr>
              <w:t>is used in the inner loop.</w:t>
            </w:r>
            <w:r>
              <w:rPr>
                <w:sz w:val="18"/>
                <w:szCs w:val="18"/>
                <w:lang w:val="en-SG"/>
              </w:rPr>
              <w:t xml:space="preserve"> }</w:t>
            </w:r>
          </w:p>
          <w:p w14:paraId="23FA227D" w14:textId="6CE27F0A" w:rsidR="001C11F6" w:rsidRPr="00C51A94" w:rsidRDefault="001C11F6" w:rsidP="00C51A94">
            <w:pPr>
              <w:rPr>
                <w:sz w:val="18"/>
                <w:szCs w:val="18"/>
                <w:lang w:val="en-SG"/>
              </w:rPr>
            </w:pPr>
            <w:r w:rsidRPr="00C51A94">
              <w:rPr>
                <w:sz w:val="18"/>
                <w:szCs w:val="18"/>
                <w:lang w:val="en-SG"/>
              </w:rPr>
              <w:t xml:space="preserve">In inner loop, </w:t>
            </w:r>
            <w:r>
              <w:rPr>
                <w:sz w:val="18"/>
                <w:szCs w:val="18"/>
                <w:lang w:val="en-SG"/>
              </w:rPr>
              <w:t>w</w:t>
            </w:r>
            <w:r w:rsidRPr="00C51A94">
              <w:rPr>
                <w:sz w:val="18"/>
                <w:szCs w:val="18"/>
                <w:lang w:val="en-SG"/>
              </w:rPr>
              <w:t xml:space="preserve"> a given set of robustness weights and an initial trend-cycle estimate</w:t>
            </w:r>
            <w:r>
              <w:rPr>
                <w:sz w:val="18"/>
                <w:szCs w:val="18"/>
                <w:lang w:val="en-SG"/>
              </w:rPr>
              <w:t>: {</w:t>
            </w:r>
          </w:p>
          <w:p w14:paraId="4E09D83F" w14:textId="1FDCBFDB" w:rsidR="001C11F6" w:rsidRPr="00C51A94" w:rsidRDefault="001C11F6" w:rsidP="00C51A94">
            <w:pPr>
              <w:rPr>
                <w:sz w:val="18"/>
                <w:szCs w:val="18"/>
                <w:lang w:val="en-SG"/>
              </w:rPr>
            </w:pPr>
            <w:r>
              <w:rPr>
                <w:sz w:val="18"/>
                <w:szCs w:val="18"/>
                <w:lang w:val="en-SG"/>
              </w:rPr>
              <w:t xml:space="preserve">    1) S</w:t>
            </w:r>
            <w:r w:rsidRPr="00C51A94">
              <w:rPr>
                <w:sz w:val="18"/>
                <w:szCs w:val="18"/>
                <w:lang w:val="en-SG"/>
              </w:rPr>
              <w:t>eries is detrended</w:t>
            </w:r>
            <w:r>
              <w:rPr>
                <w:sz w:val="18"/>
                <w:szCs w:val="18"/>
                <w:lang w:val="en-SG"/>
              </w:rPr>
              <w:t xml:space="preserve"> using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up>
                  <m:r>
                    <w:rPr>
                      <w:rFonts w:ascii="Cambria Math" w:hAnsi="Cambria Math"/>
                      <w:sz w:val="18"/>
                      <w:szCs w:val="18"/>
                      <w:lang w:val="en-SG"/>
                    </w:rPr>
                    <m:t>(k)</m:t>
                  </m:r>
                </m:sup>
              </m:sSubSup>
            </m:oMath>
          </w:p>
          <w:p w14:paraId="6AB9C39F" w14:textId="6A4438BA" w:rsidR="001C11F6" w:rsidRPr="00C51A94" w:rsidRDefault="001C11F6" w:rsidP="00C51A94">
            <w:pPr>
              <w:rPr>
                <w:sz w:val="18"/>
                <w:szCs w:val="18"/>
                <w:lang w:val="en-SG"/>
              </w:rPr>
            </w:pPr>
            <w:r>
              <w:rPr>
                <w:sz w:val="18"/>
                <w:szCs w:val="18"/>
                <w:lang w:val="en-SG"/>
              </w:rPr>
              <w:t xml:space="preserve">    2) I</w:t>
            </w:r>
            <w:r w:rsidRPr="00C51A94">
              <w:rPr>
                <w:sz w:val="18"/>
                <w:szCs w:val="18"/>
                <w:lang w:val="en-SG"/>
              </w:rPr>
              <w:t>ndividual subseries are smoothed using loess</w:t>
            </w:r>
            <w:r>
              <w:rPr>
                <w:sz w:val="18"/>
                <w:szCs w:val="18"/>
                <w:lang w:val="en-SG"/>
              </w:rPr>
              <w:t xml:space="preserve"> </w:t>
            </w:r>
            <w:r w:rsidRPr="00C51A94">
              <w:rPr>
                <w:sz w:val="18"/>
                <w:szCs w:val="18"/>
                <w:lang w:val="en-SG"/>
              </w:rPr>
              <w:t>(</w:t>
            </w:r>
            <w:r w:rsidRPr="00C51A94">
              <w:rPr>
                <w:i/>
                <w:iCs/>
                <w:sz w:val="18"/>
                <w:szCs w:val="18"/>
                <w:lang w:val="en-SG"/>
              </w:rPr>
              <w:t>s.window</w:t>
            </w:r>
            <w:r w:rsidRPr="00C51A94">
              <w:rPr>
                <w:sz w:val="18"/>
                <w:szCs w:val="18"/>
                <w:lang w:val="en-SG"/>
              </w:rPr>
              <w:t>)</w:t>
            </w:r>
            <w:r>
              <w:rPr>
                <w:sz w:val="18"/>
                <w:szCs w:val="18"/>
                <w:lang w:val="en-SG"/>
              </w:rPr>
              <w:t xml:space="preserve"> to get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(k)</m:t>
                  </m:r>
                </m:sup>
              </m:sSubSup>
            </m:oMath>
            <w:r w:rsidRPr="00C51A94">
              <w:rPr>
                <w:sz w:val="18"/>
                <w:szCs w:val="18"/>
                <w:lang w:val="en-SG"/>
              </w:rPr>
              <w:t xml:space="preserve">. </w:t>
            </w:r>
            <w:r>
              <w:rPr>
                <w:sz w:val="18"/>
                <w:szCs w:val="18"/>
                <w:lang w:val="en-SG"/>
              </w:rPr>
              <w:t>E.g. if</w:t>
            </w:r>
            <w:r w:rsidRPr="00C51A94">
              <w:rPr>
                <w:sz w:val="18"/>
                <w:szCs w:val="18"/>
                <w:lang w:val="en-SG"/>
              </w:rPr>
              <w:t xml:space="preserve"> data has monthly </w:t>
            </w:r>
            <w:r>
              <w:rPr>
                <w:sz w:val="18"/>
                <w:szCs w:val="18"/>
                <w:lang w:val="en-SG"/>
              </w:rPr>
              <w:t>freq</w:t>
            </w:r>
            <w:r w:rsidRPr="00C51A94">
              <w:rPr>
                <w:sz w:val="18"/>
                <w:szCs w:val="18"/>
                <w:lang w:val="en-SG"/>
              </w:rPr>
              <w:t xml:space="preserve">, 12 smoothings are carried out </w:t>
            </w:r>
          </w:p>
          <w:p w14:paraId="7C7D5A8D" w14:textId="77777777" w:rsidR="001C11F6" w:rsidRDefault="001C11F6" w:rsidP="00C51A94">
            <w:pPr>
              <w:rPr>
                <w:sz w:val="18"/>
                <w:szCs w:val="18"/>
                <w:lang w:val="en-SG"/>
              </w:rPr>
            </w:pPr>
            <w:r>
              <w:rPr>
                <w:sz w:val="18"/>
                <w:szCs w:val="18"/>
                <w:lang w:val="en-SG"/>
              </w:rPr>
              <w:t xml:space="preserve">    3) Combine</w:t>
            </w:r>
            <w:r w:rsidRPr="00C51A94">
              <w:rPr>
                <w:sz w:val="18"/>
                <w:szCs w:val="18"/>
                <w:lang w:val="en-SG"/>
              </w:rPr>
              <w:t xml:space="preserve"> smoothed subseries</w:t>
            </w:r>
            <w:r>
              <w:rPr>
                <w:sz w:val="18"/>
                <w:szCs w:val="18"/>
                <w:lang w:val="en-SG"/>
              </w:rPr>
              <w:t xml:space="preserve"> into 1,</w:t>
            </w:r>
            <w:r w:rsidRPr="00C51A94">
              <w:rPr>
                <w:sz w:val="18"/>
                <w:szCs w:val="18"/>
                <w:lang w:val="en-SG"/>
              </w:rPr>
              <w:t xml:space="preserve"> </w:t>
            </w:r>
            <w:r>
              <w:rPr>
                <w:sz w:val="18"/>
                <w:szCs w:val="18"/>
                <w:lang w:val="en-SG"/>
              </w:rPr>
              <w:t>apply</w:t>
            </w:r>
            <w:r w:rsidRPr="00C51A94">
              <w:rPr>
                <w:sz w:val="18"/>
                <w:szCs w:val="18"/>
                <w:lang w:val="en-SG"/>
              </w:rPr>
              <w:t xml:space="preserve"> </w:t>
            </w:r>
            <w:r>
              <w:rPr>
                <w:sz w:val="18"/>
                <w:szCs w:val="18"/>
                <w:lang w:val="en-SG"/>
              </w:rPr>
              <w:t>MA</w:t>
            </w:r>
            <w:r w:rsidRPr="00C51A94">
              <w:rPr>
                <w:sz w:val="18"/>
                <w:szCs w:val="18"/>
                <w:lang w:val="en-SG"/>
              </w:rPr>
              <w:t xml:space="preserve"> filter twice</w:t>
            </w:r>
            <w:r>
              <w:rPr>
                <w:sz w:val="18"/>
                <w:szCs w:val="18"/>
                <w:lang w:val="en-SG"/>
              </w:rPr>
              <w:t xml:space="preserve">. Estimate </w:t>
            </w:r>
            <w:r w:rsidRPr="00C51A94">
              <w:rPr>
                <w:sz w:val="18"/>
                <w:szCs w:val="18"/>
                <w:lang w:val="en-SG"/>
              </w:rPr>
              <w:t>loess (</w:t>
            </w:r>
            <w:r w:rsidRPr="00C51A94">
              <w:rPr>
                <w:i/>
                <w:iCs/>
                <w:sz w:val="18"/>
                <w:szCs w:val="18"/>
                <w:lang w:val="en-SG"/>
              </w:rPr>
              <w:t>l.window</w:t>
            </w:r>
            <w:r w:rsidRPr="00C51A94">
              <w:rPr>
                <w:sz w:val="18"/>
                <w:szCs w:val="18"/>
                <w:lang w:val="en-SG"/>
              </w:rPr>
              <w:t>) smoothing</w:t>
            </w:r>
            <w:r>
              <w:rPr>
                <w:sz w:val="18"/>
                <w:szCs w:val="18"/>
                <w:lang w:val="en-SG"/>
              </w:rPr>
              <w:t xml:space="preserve"> for this combined series,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up>
                  <m:r>
                    <w:rPr>
                      <w:rFonts w:ascii="Cambria Math" w:hAnsi="Cambria Math"/>
                      <w:sz w:val="18"/>
                      <w:szCs w:val="18"/>
                      <w:lang w:val="en-SG"/>
                    </w:rPr>
                    <m:t>'(k)</m:t>
                  </m:r>
                </m:sup>
              </m:sSubSup>
            </m:oMath>
            <w:r w:rsidRPr="00C51A94">
              <w:rPr>
                <w:sz w:val="18"/>
                <w:szCs w:val="18"/>
                <w:lang w:val="en-SG"/>
              </w:rPr>
              <w:t xml:space="preserve">. </w:t>
            </w:r>
            <w:r>
              <w:rPr>
                <w:sz w:val="18"/>
                <w:szCs w:val="18"/>
                <w:lang w:val="en-SG"/>
              </w:rPr>
              <w:t xml:space="preserve"> </w:t>
            </w:r>
          </w:p>
          <w:p w14:paraId="7392A9B0" w14:textId="30AB6849" w:rsidR="001C11F6" w:rsidRPr="00C51A94" w:rsidRDefault="001C11F6" w:rsidP="00C51A94">
            <w:pPr>
              <w:rPr>
                <w:sz w:val="18"/>
                <w:szCs w:val="18"/>
                <w:lang w:val="en-SG"/>
              </w:rPr>
            </w:pPr>
            <w:r>
              <w:rPr>
                <w:sz w:val="18"/>
                <w:szCs w:val="18"/>
                <w:lang w:val="en-SG"/>
              </w:rPr>
              <w:t xml:space="preserve">         (to </w:t>
            </w:r>
            <w:r w:rsidRPr="00C51A94">
              <w:rPr>
                <w:sz w:val="18"/>
                <w:szCs w:val="18"/>
                <w:lang w:val="en-SG"/>
              </w:rPr>
              <w:t>identi</w:t>
            </w:r>
            <w:r>
              <w:rPr>
                <w:sz w:val="18"/>
                <w:szCs w:val="18"/>
                <w:lang w:val="en-SG"/>
              </w:rPr>
              <w:t>fy and</w:t>
            </w:r>
            <w:r w:rsidRPr="00C51A94">
              <w:rPr>
                <w:sz w:val="18"/>
                <w:szCs w:val="18"/>
                <w:lang w:val="en-SG"/>
              </w:rPr>
              <w:t xml:space="preserve"> extracts any residual trend</w:t>
            </w:r>
            <w:r>
              <w:rPr>
                <w:sz w:val="18"/>
                <w:szCs w:val="18"/>
                <w:lang w:val="en-SG"/>
              </w:rPr>
              <w:t>)</w:t>
            </w:r>
          </w:p>
          <w:p w14:paraId="5C84B999" w14:textId="490FBA42" w:rsidR="001C11F6" w:rsidRPr="00C51A94" w:rsidRDefault="001C11F6" w:rsidP="00C51A94">
            <w:pPr>
              <w:rPr>
                <w:sz w:val="18"/>
                <w:szCs w:val="18"/>
                <w:lang w:val="en-SG"/>
              </w:rPr>
            </w:pPr>
            <w:r>
              <w:rPr>
                <w:sz w:val="18"/>
                <w:szCs w:val="18"/>
                <w:lang w:val="en-SG"/>
              </w:rPr>
              <w:t xml:space="preserve">    4)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(k+1)</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(k)</m:t>
                  </m:r>
                </m:sup>
              </m:sSubSup>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up>
                  <m:r>
                    <w:rPr>
                      <w:rFonts w:ascii="Cambria Math" w:hAnsi="Cambria Math"/>
                      <w:sz w:val="18"/>
                      <w:szCs w:val="18"/>
                      <w:lang w:val="en-SG"/>
                    </w:rPr>
                    <m:t>'(k)</m:t>
                  </m:r>
                </m:sup>
              </m:sSubSup>
            </m:oMath>
            <w:r w:rsidRPr="00C51A94">
              <w:rPr>
                <w:sz w:val="18"/>
                <w:szCs w:val="18"/>
                <w:lang w:val="en-SG"/>
              </w:rPr>
              <w:t xml:space="preserve"> </w:t>
            </w:r>
            <w:r>
              <w:rPr>
                <w:sz w:val="18"/>
                <w:szCs w:val="18"/>
                <w:lang w:val="en-SG"/>
              </w:rPr>
              <w:t xml:space="preserve">, </w:t>
            </w:r>
            <w:r w:rsidRPr="00C51A94">
              <w:rPr>
                <w:sz w:val="18"/>
                <w:szCs w:val="18"/>
                <w:lang w:val="en-SG"/>
              </w:rPr>
              <w:t>to yield an estimate of the seasonal component.</w:t>
            </w:r>
          </w:p>
          <w:p w14:paraId="1B21F0A6" w14:textId="48519DF8" w:rsidR="001C11F6" w:rsidRPr="00AA321F" w:rsidRDefault="001C11F6" w:rsidP="00AA321F">
            <w:pPr>
              <w:rPr>
                <w:sz w:val="18"/>
                <w:szCs w:val="18"/>
                <w:lang w:val="en-SG"/>
              </w:rPr>
            </w:pPr>
            <w:r>
              <w:rPr>
                <w:sz w:val="18"/>
                <w:szCs w:val="18"/>
                <w:lang w:val="en-SG"/>
              </w:rPr>
              <w:t xml:space="preserve">    5) New series, </w:t>
            </w:r>
            <m:oMath>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m:t>
              </m:r>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S</m:t>
                      </m:r>
                    </m:e>
                  </m:acc>
                </m:e>
                <m:sub>
                  <m:r>
                    <w:rPr>
                      <w:rFonts w:ascii="Cambria Math" w:hAnsi="Cambria Math"/>
                      <w:sz w:val="18"/>
                      <w:szCs w:val="18"/>
                      <w:lang w:val="en-SG"/>
                    </w:rPr>
                    <m:t>t</m:t>
                  </m:r>
                </m:sub>
                <m:sup>
                  <m:r>
                    <w:rPr>
                      <w:rFonts w:ascii="Cambria Math" w:hAnsi="Cambria Math"/>
                      <w:sz w:val="18"/>
                      <w:szCs w:val="18"/>
                      <w:lang w:val="en-SG"/>
                    </w:rPr>
                    <m:t>(k+1)</m:t>
                  </m:r>
                </m:sup>
              </m:sSubSup>
            </m:oMath>
            <w:r w:rsidRPr="00C51A94">
              <w:rPr>
                <w:sz w:val="18"/>
                <w:szCs w:val="18"/>
                <w:lang w:val="en-SG"/>
              </w:rPr>
              <w:t xml:space="preserve"> </w:t>
            </w:r>
            <w:r>
              <w:rPr>
                <w:sz w:val="18"/>
                <w:szCs w:val="18"/>
                <w:lang w:val="en-SG"/>
              </w:rPr>
              <w:t>is</w:t>
            </w:r>
            <w:r w:rsidRPr="00C51A94">
              <w:rPr>
                <w:sz w:val="18"/>
                <w:szCs w:val="18"/>
                <w:lang w:val="en-SG"/>
              </w:rPr>
              <w:t xml:space="preserve"> smoothed by a loess smoother (</w:t>
            </w:r>
            <w:r w:rsidRPr="00B35E69">
              <w:rPr>
                <w:i/>
                <w:iCs/>
                <w:sz w:val="18"/>
                <w:szCs w:val="18"/>
                <w:lang w:val="en-SG"/>
              </w:rPr>
              <w:t>t.window</w:t>
            </w:r>
            <w:r w:rsidRPr="00C51A94">
              <w:rPr>
                <w:sz w:val="18"/>
                <w:szCs w:val="18"/>
                <w:lang w:val="en-SG"/>
              </w:rPr>
              <w:t>) to obtain a new trend-cycle estimate</w:t>
            </w:r>
            <w:r>
              <w:rPr>
                <w:sz w:val="18"/>
                <w:szCs w:val="18"/>
                <w:lang w:val="en-SG"/>
              </w:rPr>
              <w:t xml:space="preserve">, </w:t>
            </w:r>
            <m:oMath>
              <m:sSubSup>
                <m:sSubSupPr>
                  <m:ctrlPr>
                    <w:rPr>
                      <w:rFonts w:ascii="Cambria Math" w:hAnsi="Cambria Math"/>
                      <w:i/>
                      <w:sz w:val="18"/>
                      <w:szCs w:val="18"/>
                      <w:lang w:val="en-SG"/>
                    </w:rPr>
                  </m:ctrlPr>
                </m:sSubSupPr>
                <m:e>
                  <m:acc>
                    <m:accPr>
                      <m:ctrlPr>
                        <w:rPr>
                          <w:rFonts w:ascii="Cambria Math" w:hAnsi="Cambria Math"/>
                          <w:i/>
                          <w:sz w:val="18"/>
                          <w:szCs w:val="18"/>
                          <w:lang w:val="en-SG"/>
                        </w:rPr>
                      </m:ctrlPr>
                    </m:accPr>
                    <m:e>
                      <m:r>
                        <w:rPr>
                          <w:rFonts w:ascii="Cambria Math" w:hAnsi="Cambria Math"/>
                          <w:sz w:val="18"/>
                          <w:szCs w:val="18"/>
                          <w:lang w:val="en-SG"/>
                        </w:rPr>
                        <m:t>T</m:t>
                      </m:r>
                    </m:e>
                  </m:acc>
                </m:e>
                <m:sub>
                  <m:r>
                    <w:rPr>
                      <w:rFonts w:ascii="Cambria Math" w:hAnsi="Cambria Math"/>
                      <w:sz w:val="18"/>
                      <w:szCs w:val="18"/>
                      <w:lang w:val="en-SG"/>
                    </w:rPr>
                    <m:t>t</m:t>
                  </m:r>
                </m:sub>
                <m:sup>
                  <m:r>
                    <w:rPr>
                      <w:rFonts w:ascii="Cambria Math" w:hAnsi="Cambria Math"/>
                      <w:sz w:val="18"/>
                      <w:szCs w:val="18"/>
                      <w:lang w:val="en-SG"/>
                    </w:rPr>
                    <m:t>(k+1)</m:t>
                  </m:r>
                </m:sup>
              </m:sSubSup>
            </m:oMath>
            <w:r w:rsidRPr="00C51A94">
              <w:rPr>
                <w:sz w:val="18"/>
                <w:szCs w:val="18"/>
                <w:lang w:val="en-SG"/>
              </w:rPr>
              <w:t>.</w:t>
            </w:r>
            <w:r>
              <w:rPr>
                <w:sz w:val="18"/>
                <w:szCs w:val="18"/>
                <w:lang w:val="en-SG"/>
              </w:rPr>
              <w:t xml:space="preserve"> }</w:t>
            </w:r>
          </w:p>
        </w:tc>
      </w:tr>
      <w:tr w:rsidR="001C11F6" w14:paraId="1107B141" w14:textId="77777777" w:rsidTr="007F03EC">
        <w:trPr>
          <w:trHeight w:val="137"/>
        </w:trPr>
        <w:tc>
          <w:tcPr>
            <w:tcW w:w="1321" w:type="dxa"/>
            <w:gridSpan w:val="2"/>
            <w:vMerge/>
          </w:tcPr>
          <w:p w14:paraId="7986A9A9" w14:textId="77777777" w:rsidR="001C11F6" w:rsidRDefault="001C11F6" w:rsidP="00950D5F">
            <w:pPr>
              <w:rPr>
                <w:sz w:val="18"/>
                <w:szCs w:val="18"/>
              </w:rPr>
            </w:pPr>
          </w:p>
        </w:tc>
        <w:tc>
          <w:tcPr>
            <w:tcW w:w="6471" w:type="dxa"/>
            <w:gridSpan w:val="6"/>
          </w:tcPr>
          <w:p w14:paraId="0ED2CCCD" w14:textId="62B17A8A" w:rsidR="001C11F6" w:rsidRDefault="001C11F6" w:rsidP="007F03EC">
            <w:pPr>
              <w:rPr>
                <w:i/>
                <w:iCs/>
                <w:sz w:val="18"/>
                <w:szCs w:val="18"/>
                <w:lang w:val="en-SG"/>
              </w:rPr>
            </w:pPr>
            <w:r>
              <w:rPr>
                <w:i/>
                <w:iCs/>
                <w:sz w:val="18"/>
                <w:szCs w:val="18"/>
                <w:lang w:val="en-SG"/>
              </w:rPr>
              <w:t>model(ts, stl1 = STL(Y ~ trend(window=, degree=1) + season(window=) + lowpass())</w:t>
            </w:r>
          </w:p>
          <w:p w14:paraId="795454B8" w14:textId="77777777" w:rsidR="001C11F6" w:rsidRDefault="001C11F6" w:rsidP="007F03EC">
            <w:pPr>
              <w:rPr>
                <w:i/>
                <w:iCs/>
                <w:sz w:val="18"/>
                <w:szCs w:val="18"/>
                <w:lang w:val="en-SG"/>
              </w:rPr>
            </w:pPr>
          </w:p>
          <w:p w14:paraId="77E4D906" w14:textId="70768B81" w:rsidR="001C11F6" w:rsidRDefault="001C11F6" w:rsidP="007F03EC">
            <w:pPr>
              <w:rPr>
                <w:i/>
                <w:iCs/>
                <w:sz w:val="18"/>
                <w:szCs w:val="18"/>
                <w:lang w:val="en-SG"/>
              </w:rPr>
            </w:pPr>
            <w:r w:rsidRPr="007F03EC">
              <w:rPr>
                <w:i/>
                <w:iCs/>
                <w:sz w:val="18"/>
                <w:szCs w:val="18"/>
                <w:lang w:val="en-SG"/>
              </w:rPr>
              <w:t>dc_stl &lt;- model(</w:t>
            </w:r>
            <w:r>
              <w:rPr>
                <w:i/>
                <w:iCs/>
                <w:sz w:val="18"/>
                <w:szCs w:val="18"/>
                <w:lang w:val="en-SG"/>
              </w:rPr>
              <w:t xml:space="preserve">ts, </w:t>
            </w:r>
          </w:p>
          <w:p w14:paraId="2BCF91CD" w14:textId="16CFF50B" w:rsidR="001C11F6" w:rsidRPr="007F03EC" w:rsidRDefault="001C11F6" w:rsidP="007F03EC">
            <w:pPr>
              <w:rPr>
                <w:i/>
                <w:iCs/>
                <w:sz w:val="18"/>
                <w:szCs w:val="18"/>
                <w:lang w:val="en-SG"/>
              </w:rPr>
            </w:pPr>
            <w:r>
              <w:rPr>
                <w:i/>
                <w:iCs/>
                <w:sz w:val="18"/>
                <w:szCs w:val="18"/>
                <w:lang w:val="en-SG"/>
              </w:rPr>
              <w:t xml:space="preserve">    </w:t>
            </w:r>
            <w:r w:rsidRPr="007F03EC">
              <w:rPr>
                <w:i/>
                <w:iCs/>
                <w:sz w:val="18"/>
                <w:szCs w:val="18"/>
                <w:lang w:val="en-SG"/>
              </w:rPr>
              <w:t xml:space="preserve">stl1 = STL(value ~ trend(window=13), robust=TRUE), </w:t>
            </w:r>
          </w:p>
          <w:p w14:paraId="4157577F" w14:textId="6CCB9528" w:rsidR="001C11F6" w:rsidRPr="007F03EC" w:rsidRDefault="001C11F6" w:rsidP="007F03EC">
            <w:pPr>
              <w:rPr>
                <w:i/>
                <w:iCs/>
                <w:sz w:val="18"/>
                <w:szCs w:val="18"/>
                <w:lang w:val="en-SG"/>
              </w:rPr>
            </w:pPr>
            <w:r w:rsidRPr="007F03EC">
              <w:rPr>
                <w:i/>
                <w:iCs/>
                <w:sz w:val="18"/>
                <w:szCs w:val="18"/>
                <w:lang w:val="en-SG"/>
              </w:rPr>
              <w:t xml:space="preserve">    stl2 = STL(value ~ trend(window=1</w:t>
            </w:r>
            <w:r>
              <w:rPr>
                <w:i/>
                <w:iCs/>
                <w:sz w:val="18"/>
                <w:szCs w:val="18"/>
                <w:lang w:val="en-SG"/>
              </w:rPr>
              <w:t>0</w:t>
            </w:r>
            <w:r w:rsidRPr="007F03EC">
              <w:rPr>
                <w:i/>
                <w:iCs/>
                <w:sz w:val="18"/>
                <w:szCs w:val="18"/>
                <w:lang w:val="en-SG"/>
              </w:rPr>
              <w:t>) + season(window="periodic"), robust=TRUE))</w:t>
            </w:r>
          </w:p>
          <w:p w14:paraId="2B63D104" w14:textId="77777777" w:rsidR="001C11F6" w:rsidRDefault="001C11F6" w:rsidP="00AA321F">
            <w:pPr>
              <w:rPr>
                <w:i/>
                <w:iCs/>
                <w:sz w:val="18"/>
                <w:szCs w:val="18"/>
                <w:lang w:val="en-SG"/>
              </w:rPr>
            </w:pPr>
            <w:r w:rsidRPr="007F03EC">
              <w:rPr>
                <w:i/>
                <w:iCs/>
                <w:sz w:val="18"/>
                <w:szCs w:val="18"/>
                <w:lang w:val="en-SG"/>
              </w:rPr>
              <w:t xml:space="preserve">select(dcmp_stl, stl2) %&gt;% </w:t>
            </w:r>
          </w:p>
          <w:p w14:paraId="17A04D5A" w14:textId="634AA199" w:rsidR="001C11F6" w:rsidRPr="007F03EC" w:rsidRDefault="001C11F6" w:rsidP="00AA321F">
            <w:pPr>
              <w:rPr>
                <w:i/>
                <w:iCs/>
                <w:sz w:val="18"/>
                <w:szCs w:val="18"/>
                <w:lang w:val="en-SG"/>
              </w:rPr>
            </w:pPr>
            <w:r>
              <w:rPr>
                <w:i/>
                <w:iCs/>
                <w:sz w:val="18"/>
                <w:szCs w:val="18"/>
                <w:lang w:val="en-SG"/>
              </w:rPr>
              <w:t xml:space="preserve">    </w:t>
            </w:r>
            <w:r w:rsidRPr="007F03EC">
              <w:rPr>
                <w:i/>
                <w:iCs/>
                <w:sz w:val="18"/>
                <w:szCs w:val="18"/>
                <w:lang w:val="en-SG"/>
              </w:rPr>
              <w:t>components() %&gt;% autoplot()</w:t>
            </w:r>
          </w:p>
        </w:tc>
        <w:tc>
          <w:tcPr>
            <w:tcW w:w="3644" w:type="dxa"/>
          </w:tcPr>
          <w:p w14:paraId="64EE7BD3" w14:textId="4600A947" w:rsidR="001C11F6" w:rsidRDefault="001C11F6" w:rsidP="007F03EC">
            <w:pPr>
              <w:rPr>
                <w:i/>
                <w:iCs/>
                <w:sz w:val="18"/>
                <w:szCs w:val="18"/>
                <w:lang w:val="en-SG"/>
              </w:rPr>
            </w:pPr>
            <w:r>
              <w:rPr>
                <w:i/>
                <w:iCs/>
                <w:sz w:val="18"/>
                <w:szCs w:val="18"/>
                <w:lang w:val="en-SG"/>
              </w:rPr>
              <w:t>t.window, s.window, l.window</w:t>
            </w:r>
          </w:p>
          <w:p w14:paraId="2EC6E552" w14:textId="7BBD5F95" w:rsidR="001C11F6" w:rsidRPr="00503AC9" w:rsidRDefault="001C11F6" w:rsidP="007F03EC">
            <w:pPr>
              <w:rPr>
                <w:sz w:val="18"/>
                <w:szCs w:val="18"/>
                <w:lang w:val="en-SG"/>
              </w:rPr>
            </w:pPr>
            <w:r>
              <w:rPr>
                <w:sz w:val="18"/>
                <w:szCs w:val="18"/>
                <w:lang w:val="en-SG"/>
              </w:rPr>
              <w:t>Usually, just use default for trend and lowpass</w:t>
            </w:r>
          </w:p>
          <w:p w14:paraId="0E2AC19A" w14:textId="48078E64" w:rsidR="001C11F6" w:rsidRPr="007F03EC" w:rsidRDefault="001C11F6" w:rsidP="007F03EC">
            <w:pPr>
              <w:rPr>
                <w:sz w:val="18"/>
                <w:szCs w:val="18"/>
                <w:lang w:val="en-SG"/>
              </w:rPr>
            </w:pPr>
            <w:r>
              <w:rPr>
                <w:i/>
                <w:iCs/>
                <w:sz w:val="18"/>
                <w:szCs w:val="18"/>
                <w:lang w:val="en-SG"/>
              </w:rPr>
              <w:t>t.window</w:t>
            </w:r>
            <w:r>
              <w:rPr>
                <w:sz w:val="18"/>
                <w:szCs w:val="18"/>
                <w:lang w:val="en-SG"/>
              </w:rPr>
              <w:t>: trend cycle window</w:t>
            </w:r>
          </w:p>
          <w:p w14:paraId="1951E147" w14:textId="77777777" w:rsidR="001C11F6" w:rsidRDefault="001C11F6" w:rsidP="007F03EC">
            <w:pPr>
              <w:rPr>
                <w:sz w:val="18"/>
                <w:szCs w:val="18"/>
                <w:lang w:val="en-SG"/>
              </w:rPr>
            </w:pPr>
            <w:r>
              <w:rPr>
                <w:i/>
                <w:iCs/>
                <w:sz w:val="18"/>
                <w:szCs w:val="18"/>
                <w:lang w:val="en-SG"/>
              </w:rPr>
              <w:t>s.window</w:t>
            </w:r>
            <w:r>
              <w:rPr>
                <w:sz w:val="18"/>
                <w:szCs w:val="18"/>
                <w:lang w:val="en-SG"/>
              </w:rPr>
              <w:t>: seasonal window</w:t>
            </w:r>
          </w:p>
          <w:p w14:paraId="76AB176B" w14:textId="77777777" w:rsidR="001C11F6" w:rsidRDefault="001C11F6" w:rsidP="007F03EC">
            <w:pPr>
              <w:rPr>
                <w:sz w:val="18"/>
                <w:szCs w:val="18"/>
                <w:lang w:val="en-SG"/>
              </w:rPr>
            </w:pPr>
            <w:r w:rsidRPr="007F03EC">
              <w:rPr>
                <w:i/>
                <w:iCs/>
                <w:sz w:val="18"/>
                <w:szCs w:val="18"/>
                <w:lang w:val="en-SG"/>
              </w:rPr>
              <w:t>s.window</w:t>
            </w:r>
            <w:r w:rsidRPr="007F03EC">
              <w:rPr>
                <w:sz w:val="18"/>
                <w:szCs w:val="18"/>
                <w:lang w:val="en-SG"/>
              </w:rPr>
              <w:t xml:space="preserve"> </w:t>
            </w:r>
            <w:r>
              <w:rPr>
                <w:sz w:val="18"/>
                <w:szCs w:val="18"/>
                <w:lang w:val="en-SG"/>
              </w:rPr>
              <w:t xml:space="preserve">= </w:t>
            </w:r>
            <w:r w:rsidRPr="007F03EC">
              <w:rPr>
                <w:sz w:val="18"/>
                <w:szCs w:val="18"/>
                <w:lang w:val="en-SG"/>
              </w:rPr>
              <w:t xml:space="preserve">“periodic” </w:t>
            </w:r>
            <w:r>
              <w:rPr>
                <w:sz w:val="18"/>
                <w:szCs w:val="18"/>
                <w:lang w:val="en-SG"/>
              </w:rPr>
              <w:t>:</w:t>
            </w:r>
            <w:r w:rsidRPr="007F03EC">
              <w:rPr>
                <w:sz w:val="18"/>
                <w:szCs w:val="18"/>
                <w:lang w:val="en-SG"/>
              </w:rPr>
              <w:t xml:space="preserve"> </w:t>
            </w:r>
            <w:r>
              <w:rPr>
                <w:sz w:val="18"/>
                <w:szCs w:val="18"/>
                <w:lang w:val="en-SG"/>
              </w:rPr>
              <w:t xml:space="preserve">assume </w:t>
            </w:r>
            <w:r w:rsidRPr="007F03EC">
              <w:rPr>
                <w:sz w:val="18"/>
                <w:szCs w:val="18"/>
                <w:lang w:val="en-SG"/>
              </w:rPr>
              <w:t xml:space="preserve">seasonal component </w:t>
            </w:r>
            <w:r>
              <w:rPr>
                <w:sz w:val="18"/>
                <w:szCs w:val="18"/>
                <w:lang w:val="en-SG"/>
              </w:rPr>
              <w:t>don't</w:t>
            </w:r>
            <w:r w:rsidRPr="007F03EC">
              <w:rPr>
                <w:sz w:val="18"/>
                <w:szCs w:val="18"/>
                <w:lang w:val="en-SG"/>
              </w:rPr>
              <w:t xml:space="preserve"> change.</w:t>
            </w:r>
          </w:p>
          <w:p w14:paraId="3E279EE6" w14:textId="057BAC59" w:rsidR="001C11F6" w:rsidRPr="007F03EC" w:rsidRDefault="001C11F6" w:rsidP="007F03EC">
            <w:pPr>
              <w:rPr>
                <w:sz w:val="18"/>
                <w:szCs w:val="18"/>
                <w:lang w:val="en-SG"/>
              </w:rPr>
            </w:pPr>
            <w:r>
              <w:rPr>
                <w:i/>
                <w:iCs/>
                <w:sz w:val="18"/>
                <w:szCs w:val="18"/>
                <w:lang w:val="en-SG"/>
              </w:rPr>
              <w:t>robust</w:t>
            </w:r>
            <w:r>
              <w:rPr>
                <w:sz w:val="18"/>
                <w:szCs w:val="18"/>
                <w:lang w:val="en-SG"/>
              </w:rPr>
              <w:t xml:space="preserve"> : model not influenced by outliers much</w:t>
            </w:r>
          </w:p>
        </w:tc>
      </w:tr>
      <w:tr w:rsidR="001C11F6" w14:paraId="735C716A" w14:textId="77777777" w:rsidTr="007F03EC">
        <w:trPr>
          <w:trHeight w:val="137"/>
        </w:trPr>
        <w:tc>
          <w:tcPr>
            <w:tcW w:w="1321" w:type="dxa"/>
            <w:gridSpan w:val="2"/>
            <w:vMerge/>
          </w:tcPr>
          <w:p w14:paraId="6E58B0EF" w14:textId="77777777" w:rsidR="001C11F6" w:rsidRDefault="001C11F6" w:rsidP="00950D5F">
            <w:pPr>
              <w:rPr>
                <w:sz w:val="18"/>
                <w:szCs w:val="18"/>
              </w:rPr>
            </w:pPr>
          </w:p>
        </w:tc>
        <w:tc>
          <w:tcPr>
            <w:tcW w:w="6471" w:type="dxa"/>
            <w:gridSpan w:val="6"/>
          </w:tcPr>
          <w:p w14:paraId="76F72D4B" w14:textId="77777777" w:rsidR="001C11F6" w:rsidRDefault="001C11F6" w:rsidP="001C11F6">
            <w:pPr>
              <w:rPr>
                <w:i/>
                <w:iCs/>
                <w:sz w:val="18"/>
                <w:szCs w:val="18"/>
                <w:lang w:val="en-SG"/>
              </w:rPr>
            </w:pPr>
            <w:r w:rsidRPr="007F03EC">
              <w:rPr>
                <w:i/>
                <w:iCs/>
                <w:sz w:val="18"/>
                <w:szCs w:val="18"/>
                <w:lang w:val="en-SG"/>
              </w:rPr>
              <w:t xml:space="preserve">select(dcmp_stl, stl2) %&gt;% components() %&gt;% </w:t>
            </w:r>
            <w:r>
              <w:rPr>
                <w:i/>
                <w:iCs/>
                <w:sz w:val="18"/>
                <w:szCs w:val="18"/>
                <w:lang w:val="en-SG"/>
              </w:rPr>
              <w:t xml:space="preserve">as_tsibble() %&gt;% mutate(raw_mth = </w:t>
            </w:r>
          </w:p>
          <w:p w14:paraId="2F3E9A79" w14:textId="77777777" w:rsidR="001C11F6" w:rsidRDefault="001C11F6" w:rsidP="001C11F6">
            <w:pPr>
              <w:rPr>
                <w:i/>
                <w:iCs/>
                <w:sz w:val="18"/>
                <w:szCs w:val="18"/>
                <w:lang w:val="en-SG"/>
              </w:rPr>
            </w:pPr>
            <w:r>
              <w:rPr>
                <w:i/>
                <w:iCs/>
                <w:sz w:val="18"/>
                <w:szCs w:val="18"/>
                <w:lang w:val="en-SG"/>
              </w:rPr>
              <w:t xml:space="preserve">  Month(index, label=TRUE) + ggplot(aes(x=index)) + geom_line(aes(y=season_year)) </w:t>
            </w:r>
          </w:p>
          <w:p w14:paraId="5B88C30C" w14:textId="544DEE26" w:rsidR="001C11F6" w:rsidRDefault="001C11F6" w:rsidP="001C11F6">
            <w:pPr>
              <w:rPr>
                <w:i/>
                <w:iCs/>
                <w:sz w:val="18"/>
                <w:szCs w:val="18"/>
                <w:lang w:val="en-SG"/>
              </w:rPr>
            </w:pPr>
            <w:r>
              <w:rPr>
                <w:i/>
                <w:iCs/>
                <w:sz w:val="18"/>
                <w:szCs w:val="18"/>
                <w:lang w:val="en-SG"/>
              </w:rPr>
              <w:t xml:space="preserve">  + geom_point(aes(y=Y-trend)) + facet_wrap(~raw_mth, nrow=4)</w:t>
            </w:r>
          </w:p>
        </w:tc>
        <w:tc>
          <w:tcPr>
            <w:tcW w:w="3644" w:type="dxa"/>
          </w:tcPr>
          <w:p w14:paraId="28AF97BA" w14:textId="09F13EFD" w:rsidR="001C11F6" w:rsidRPr="001C11F6" w:rsidRDefault="001C11F6" w:rsidP="007F03EC">
            <w:pPr>
              <w:rPr>
                <w:sz w:val="18"/>
                <w:szCs w:val="18"/>
                <w:lang w:val="en-SG"/>
              </w:rPr>
            </w:pPr>
            <w:r>
              <w:rPr>
                <w:sz w:val="18"/>
                <w:szCs w:val="18"/>
                <w:lang w:val="en-SG"/>
              </w:rPr>
              <w:t xml:space="preserve">For all subseries, check if </w:t>
            </w:r>
            <w:r>
              <w:rPr>
                <w:i/>
                <w:iCs/>
                <w:sz w:val="18"/>
                <w:szCs w:val="18"/>
                <w:lang w:val="en-SG"/>
              </w:rPr>
              <w:t>s.window</w:t>
            </w:r>
            <w:r>
              <w:rPr>
                <w:sz w:val="18"/>
                <w:szCs w:val="18"/>
                <w:lang w:val="en-SG"/>
              </w:rPr>
              <w:t xml:space="preserve"> needs to be change or not. If line underfit, decr window. Overfit = incr window</w:t>
            </w:r>
          </w:p>
        </w:tc>
      </w:tr>
      <w:tr w:rsidR="007F03EC" w14:paraId="423A801E" w14:textId="77777777" w:rsidTr="006422B4">
        <w:tc>
          <w:tcPr>
            <w:tcW w:w="1321" w:type="dxa"/>
            <w:gridSpan w:val="2"/>
          </w:tcPr>
          <w:p w14:paraId="5154E0EB" w14:textId="683BDBC7" w:rsidR="007F03EC" w:rsidRDefault="007F03EC" w:rsidP="00950D5F">
            <w:pPr>
              <w:rPr>
                <w:sz w:val="18"/>
                <w:szCs w:val="18"/>
              </w:rPr>
            </w:pPr>
            <w:r>
              <w:rPr>
                <w:sz w:val="18"/>
                <w:szCs w:val="18"/>
              </w:rPr>
              <w:t>Forecasting w decomp</w:t>
            </w:r>
          </w:p>
        </w:tc>
        <w:tc>
          <w:tcPr>
            <w:tcW w:w="5904" w:type="dxa"/>
            <w:gridSpan w:val="5"/>
          </w:tcPr>
          <w:p w14:paraId="226B8F11" w14:textId="01250786" w:rsidR="007F03EC" w:rsidRPr="007F03EC" w:rsidRDefault="007F03EC" w:rsidP="007F03EC">
            <w:pPr>
              <w:rPr>
                <w:i/>
                <w:iCs/>
                <w:sz w:val="18"/>
                <w:szCs w:val="18"/>
                <w:lang w:val="en-SG"/>
              </w:rPr>
            </w:pPr>
            <w:r w:rsidRPr="007F03EC">
              <w:rPr>
                <w:i/>
                <w:iCs/>
                <w:sz w:val="18"/>
                <w:szCs w:val="18"/>
                <w:lang w:val="en-SG"/>
              </w:rPr>
              <w:t>fit_dcmp &lt;- model(</w:t>
            </w:r>
            <w:r>
              <w:rPr>
                <w:i/>
                <w:iCs/>
                <w:sz w:val="18"/>
                <w:szCs w:val="18"/>
                <w:lang w:val="en-SG"/>
              </w:rPr>
              <w:t xml:space="preserve">ts, </w:t>
            </w:r>
            <w:r w:rsidRPr="007F03EC">
              <w:rPr>
                <w:i/>
                <w:iCs/>
                <w:sz w:val="18"/>
                <w:szCs w:val="18"/>
                <w:lang w:val="en-SG"/>
              </w:rPr>
              <w:t>dcmp_fc = decomposition_model(</w:t>
            </w:r>
          </w:p>
          <w:p w14:paraId="135C3F8B" w14:textId="77777777" w:rsidR="007F03EC" w:rsidRPr="007F03EC" w:rsidRDefault="007F03EC" w:rsidP="007F03EC">
            <w:pPr>
              <w:rPr>
                <w:i/>
                <w:iCs/>
                <w:sz w:val="18"/>
                <w:szCs w:val="18"/>
                <w:lang w:val="en-SG"/>
              </w:rPr>
            </w:pPr>
            <w:r w:rsidRPr="007F03EC">
              <w:rPr>
                <w:i/>
                <w:iCs/>
                <w:sz w:val="18"/>
                <w:szCs w:val="18"/>
                <w:lang w:val="en-SG"/>
              </w:rPr>
              <w:t xml:space="preserve">    STL(value ~ trend(window=13) + season(window="periodic"), robust=TRUE),</w:t>
            </w:r>
          </w:p>
          <w:p w14:paraId="54FE6C18" w14:textId="77777777" w:rsidR="007F03EC" w:rsidRPr="007F03EC" w:rsidRDefault="007F03EC" w:rsidP="007F03EC">
            <w:pPr>
              <w:rPr>
                <w:i/>
                <w:iCs/>
                <w:sz w:val="18"/>
                <w:szCs w:val="18"/>
                <w:lang w:val="en-SG"/>
              </w:rPr>
            </w:pPr>
            <w:r w:rsidRPr="007F03EC">
              <w:rPr>
                <w:i/>
                <w:iCs/>
                <w:sz w:val="18"/>
                <w:szCs w:val="18"/>
                <w:lang w:val="en-SG"/>
              </w:rPr>
              <w:t xml:space="preserve">    NAIVE(season_adjust), SNAIVE(season_year)))</w:t>
            </w:r>
          </w:p>
          <w:p w14:paraId="649A93F6" w14:textId="7D150DE2" w:rsidR="007F03EC" w:rsidRPr="006422B4" w:rsidRDefault="007F03EC" w:rsidP="007F03EC">
            <w:pPr>
              <w:rPr>
                <w:i/>
                <w:iCs/>
                <w:sz w:val="18"/>
                <w:szCs w:val="18"/>
                <w:lang w:val="en-SG"/>
              </w:rPr>
            </w:pPr>
            <w:r w:rsidRPr="007F03EC">
              <w:rPr>
                <w:i/>
                <w:iCs/>
                <w:sz w:val="18"/>
                <w:szCs w:val="18"/>
                <w:lang w:val="en-SG"/>
              </w:rPr>
              <w:t>forecast(</w:t>
            </w:r>
            <w:r w:rsidR="006422B4">
              <w:rPr>
                <w:i/>
                <w:iCs/>
                <w:sz w:val="18"/>
                <w:szCs w:val="18"/>
                <w:lang w:val="en-SG"/>
              </w:rPr>
              <w:t xml:space="preserve">fit_dcmp, </w:t>
            </w:r>
            <w:r w:rsidRPr="007F03EC">
              <w:rPr>
                <w:i/>
                <w:iCs/>
                <w:sz w:val="18"/>
                <w:szCs w:val="18"/>
                <w:lang w:val="en-SG"/>
              </w:rPr>
              <w:t>h=12) %&gt;% autoplot(elecequip)</w:t>
            </w:r>
          </w:p>
        </w:tc>
        <w:tc>
          <w:tcPr>
            <w:tcW w:w="4211" w:type="dxa"/>
            <w:gridSpan w:val="2"/>
          </w:tcPr>
          <w:p w14:paraId="48A60355" w14:textId="77777777" w:rsidR="007F03EC" w:rsidRDefault="006422B4" w:rsidP="009407F8">
            <w:pPr>
              <w:rPr>
                <w:sz w:val="18"/>
                <w:szCs w:val="18"/>
                <w:lang w:val="en-SG"/>
              </w:rPr>
            </w:pPr>
            <w:r>
              <w:rPr>
                <w:sz w:val="18"/>
                <w:szCs w:val="18"/>
                <w:lang w:val="en-SG"/>
              </w:rPr>
              <w:t xml:space="preserve">In </w:t>
            </w:r>
            <w:r>
              <w:rPr>
                <w:i/>
                <w:iCs/>
                <w:sz w:val="18"/>
                <w:szCs w:val="18"/>
                <w:lang w:val="en-SG"/>
              </w:rPr>
              <w:t>decomposition_model</w:t>
            </w:r>
            <w:r>
              <w:rPr>
                <w:sz w:val="18"/>
                <w:szCs w:val="18"/>
                <w:lang w:val="en-SG"/>
              </w:rPr>
              <w:t>, specify:</w:t>
            </w:r>
          </w:p>
          <w:p w14:paraId="588E63EB" w14:textId="77143310" w:rsidR="006422B4" w:rsidRPr="006422B4" w:rsidRDefault="006422B4" w:rsidP="006422B4">
            <w:pPr>
              <w:rPr>
                <w:sz w:val="18"/>
                <w:szCs w:val="18"/>
                <w:lang w:val="en-SG"/>
              </w:rPr>
            </w:pPr>
            <w:r>
              <w:rPr>
                <w:sz w:val="18"/>
                <w:szCs w:val="18"/>
                <w:lang w:val="en-SG"/>
              </w:rPr>
              <w:t xml:space="preserve">- </w:t>
            </w:r>
            <w:r w:rsidRPr="006422B4">
              <w:rPr>
                <w:sz w:val="18"/>
                <w:szCs w:val="18"/>
                <w:lang w:val="en-SG"/>
              </w:rPr>
              <w:t>decomposition method</w:t>
            </w:r>
            <w:r>
              <w:rPr>
                <w:sz w:val="18"/>
                <w:szCs w:val="18"/>
                <w:lang w:val="en-SG"/>
              </w:rPr>
              <w:t>,</w:t>
            </w:r>
          </w:p>
          <w:p w14:paraId="699C0390" w14:textId="60CAFF80" w:rsidR="006422B4" w:rsidRPr="006422B4" w:rsidRDefault="006422B4" w:rsidP="006422B4">
            <w:pPr>
              <w:rPr>
                <w:sz w:val="18"/>
                <w:szCs w:val="18"/>
                <w:lang w:val="en-SG"/>
              </w:rPr>
            </w:pPr>
            <w:r>
              <w:rPr>
                <w:sz w:val="18"/>
                <w:szCs w:val="18"/>
                <w:lang w:val="en-SG"/>
              </w:rPr>
              <w:t xml:space="preserve">- </w:t>
            </w:r>
            <w:r w:rsidRPr="006422B4">
              <w:rPr>
                <w:sz w:val="18"/>
                <w:szCs w:val="18"/>
                <w:lang w:val="en-SG"/>
              </w:rPr>
              <w:t xml:space="preserve">forecasting </w:t>
            </w:r>
            <w:r>
              <w:rPr>
                <w:sz w:val="18"/>
                <w:szCs w:val="18"/>
                <w:lang w:val="en-SG"/>
              </w:rPr>
              <w:t>mtd</w:t>
            </w:r>
            <w:r w:rsidRPr="006422B4">
              <w:rPr>
                <w:sz w:val="18"/>
                <w:szCs w:val="18"/>
                <w:lang w:val="en-SG"/>
              </w:rPr>
              <w:t xml:space="preserve"> for the seasonally adjusted series,</w:t>
            </w:r>
          </w:p>
          <w:p w14:paraId="40456B84" w14:textId="020FF5A1" w:rsidR="006422B4" w:rsidRPr="006422B4" w:rsidRDefault="006422B4" w:rsidP="006422B4">
            <w:pPr>
              <w:rPr>
                <w:sz w:val="18"/>
                <w:szCs w:val="18"/>
                <w:lang w:val="en-SG"/>
              </w:rPr>
            </w:pPr>
            <w:r>
              <w:rPr>
                <w:sz w:val="18"/>
                <w:szCs w:val="18"/>
                <w:lang w:val="en-SG"/>
              </w:rPr>
              <w:t xml:space="preserve">- </w:t>
            </w:r>
            <w:r w:rsidRPr="006422B4">
              <w:rPr>
                <w:sz w:val="18"/>
                <w:szCs w:val="18"/>
                <w:lang w:val="en-SG"/>
              </w:rPr>
              <w:t xml:space="preserve">forecasting </w:t>
            </w:r>
            <w:r>
              <w:rPr>
                <w:sz w:val="18"/>
                <w:szCs w:val="18"/>
                <w:lang w:val="en-SG"/>
              </w:rPr>
              <w:t>mtd</w:t>
            </w:r>
            <w:r w:rsidRPr="006422B4">
              <w:rPr>
                <w:sz w:val="18"/>
                <w:szCs w:val="18"/>
                <w:lang w:val="en-SG"/>
              </w:rPr>
              <w:t xml:space="preserve"> for the season effect.</w:t>
            </w:r>
          </w:p>
        </w:tc>
      </w:tr>
      <w:tr w:rsidR="00C555EA" w14:paraId="2D7BEAC8" w14:textId="77777777" w:rsidTr="00367C8D">
        <w:tc>
          <w:tcPr>
            <w:tcW w:w="1321" w:type="dxa"/>
            <w:gridSpan w:val="2"/>
          </w:tcPr>
          <w:p w14:paraId="639285BD" w14:textId="45BB04FF" w:rsidR="00C555EA" w:rsidRDefault="008E1489" w:rsidP="00950D5F">
            <w:pPr>
              <w:rPr>
                <w:sz w:val="18"/>
                <w:szCs w:val="18"/>
              </w:rPr>
            </w:pPr>
            <w:r>
              <w:rPr>
                <w:sz w:val="18"/>
                <w:szCs w:val="18"/>
              </w:rPr>
              <w:t>Tut</w:t>
            </w:r>
          </w:p>
        </w:tc>
        <w:tc>
          <w:tcPr>
            <w:tcW w:w="10115" w:type="dxa"/>
            <w:gridSpan w:val="7"/>
          </w:tcPr>
          <w:p w14:paraId="73CA3CC4" w14:textId="2042830C" w:rsidR="008E1489" w:rsidRDefault="008E1489" w:rsidP="009407F8">
            <w:pPr>
              <w:rPr>
                <w:sz w:val="18"/>
                <w:szCs w:val="18"/>
                <w:lang w:val="en-SG"/>
              </w:rPr>
            </w:pPr>
            <w:r>
              <w:rPr>
                <w:sz w:val="18"/>
                <w:szCs w:val="18"/>
                <w:lang w:val="en-SG"/>
              </w:rPr>
              <w:t xml:space="preserve">Suppose TS is </w:t>
            </w:r>
            <m:oMath>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m:t>
                  </m:r>
                </m:sub>
              </m:sSub>
              <m:r>
                <w:rPr>
                  <w:rFonts w:ascii="Cambria Math" w:hAnsi="Cambria Math"/>
                  <w:sz w:val="18"/>
                  <w:szCs w:val="18"/>
                  <w:lang w:val="en-SG"/>
                </w:rPr>
                <m:t>=f(t)+</m:t>
              </m:r>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t</m:t>
                  </m:r>
                </m:sub>
              </m:sSub>
            </m:oMath>
            <w:r>
              <w:rPr>
                <w:sz w:val="18"/>
                <w:szCs w:val="18"/>
                <w:lang w:val="en-SG"/>
              </w:rPr>
              <w:t>, where f is a smooth and cts fn of t, and e</w:t>
            </w:r>
            <w:r>
              <w:rPr>
                <w:sz w:val="18"/>
                <w:szCs w:val="18"/>
                <w:vertAlign w:val="subscript"/>
                <w:lang w:val="en-SG"/>
              </w:rPr>
              <w:t>t</w:t>
            </w:r>
            <w:r>
              <w:rPr>
                <w:sz w:val="18"/>
                <w:szCs w:val="18"/>
                <w:lang w:val="en-SG"/>
              </w:rPr>
              <w:t xml:space="preserve"> ~ WN(0, </w:t>
            </w:r>
            <m:oMath>
              <m:sSup>
                <m:sSupPr>
                  <m:ctrlPr>
                    <w:rPr>
                      <w:rFonts w:ascii="Cambria Math" w:hAnsi="Cambria Math"/>
                      <w:i/>
                      <w:sz w:val="18"/>
                      <w:szCs w:val="18"/>
                      <w:lang w:val="en-SG"/>
                    </w:rPr>
                  </m:ctrlPr>
                </m:sSupPr>
                <m:e>
                  <m:r>
                    <w:rPr>
                      <w:rFonts w:ascii="Cambria Math" w:hAnsi="Cambria Math"/>
                      <w:sz w:val="18"/>
                      <w:szCs w:val="18"/>
                      <w:lang w:val="en-SG"/>
                    </w:rPr>
                    <m:t>σ</m:t>
                  </m:r>
                </m:e>
                <m:sup>
                  <m:r>
                    <w:rPr>
                      <w:rFonts w:ascii="Cambria Math" w:hAnsi="Cambria Math"/>
                      <w:sz w:val="18"/>
                      <w:szCs w:val="18"/>
                      <w:lang w:val="en-SG"/>
                    </w:rPr>
                    <m:t>2</m:t>
                  </m:r>
                </m:sup>
              </m:sSup>
            </m:oMath>
            <w:r>
              <w:rPr>
                <w:sz w:val="18"/>
                <w:szCs w:val="18"/>
                <w:lang w:val="en-SG"/>
              </w:rPr>
              <w:t>).</w:t>
            </w:r>
          </w:p>
          <w:p w14:paraId="45CA186B" w14:textId="224E379D" w:rsidR="008E1489" w:rsidRDefault="008E1489" w:rsidP="009407F8">
            <w:pPr>
              <w:rPr>
                <w:sz w:val="18"/>
                <w:szCs w:val="18"/>
                <w:lang w:val="en-SG"/>
              </w:rPr>
            </w:pPr>
            <w:r>
              <w:rPr>
                <w:sz w:val="18"/>
                <w:szCs w:val="18"/>
                <w:lang w:val="en-SG"/>
              </w:rPr>
              <w:t xml:space="preserve">Can use m-MA to estimate f(t), w m = 2k + 1: </w:t>
            </w:r>
            <m:oMath>
              <m:acc>
                <m:accPr>
                  <m:ctrlPr>
                    <w:rPr>
                      <w:rFonts w:ascii="Cambria Math" w:hAnsi="Cambria Math"/>
                      <w:i/>
                      <w:sz w:val="18"/>
                      <w:szCs w:val="18"/>
                      <w:lang w:val="en-SG"/>
                    </w:rPr>
                  </m:ctrlPr>
                </m:accPr>
                <m:e>
                  <m:r>
                    <w:rPr>
                      <w:rFonts w:ascii="Cambria Math" w:hAnsi="Cambria Math"/>
                      <w:sz w:val="18"/>
                      <w:szCs w:val="18"/>
                      <w:lang w:val="en-SG"/>
                    </w:rPr>
                    <m:t>f</m:t>
                  </m:r>
                </m:e>
              </m:acc>
              <m:r>
                <w:rPr>
                  <w:rFonts w:ascii="Cambria Math" w:hAnsi="Cambria Math"/>
                  <w:sz w:val="18"/>
                  <w:szCs w:val="18"/>
                  <w:lang w:val="en-SG"/>
                </w:rPr>
                <m:t>(t)=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sSub>
                    <m:sSubPr>
                      <m:ctrlPr>
                        <w:rPr>
                          <w:rFonts w:ascii="Cambria Math" w:hAnsi="Cambria Math"/>
                          <w:i/>
                          <w:sz w:val="18"/>
                          <w:szCs w:val="18"/>
                          <w:lang w:val="en-SG"/>
                        </w:rPr>
                      </m:ctrlPr>
                    </m:sSubPr>
                    <m:e>
                      <m:r>
                        <w:rPr>
                          <w:rFonts w:ascii="Cambria Math" w:hAnsi="Cambria Math"/>
                          <w:sz w:val="18"/>
                          <w:szCs w:val="18"/>
                          <w:lang w:val="en-SG"/>
                        </w:rPr>
                        <m:t>y</m:t>
                      </m:r>
                    </m:e>
                    <m:sub>
                      <m:r>
                        <w:rPr>
                          <w:rFonts w:ascii="Cambria Math" w:hAnsi="Cambria Math"/>
                          <w:sz w:val="18"/>
                          <w:szCs w:val="18"/>
                          <w:lang w:val="en-SG"/>
                        </w:rPr>
                        <m:t>t+j</m:t>
                      </m:r>
                    </m:sub>
                  </m:sSub>
                </m:e>
              </m:nary>
            </m:oMath>
            <w:r>
              <w:rPr>
                <w:sz w:val="18"/>
                <w:szCs w:val="18"/>
                <w:lang w:val="en-SG"/>
              </w:rPr>
              <w:t>,    t = k+1, …, n-k</w:t>
            </w:r>
            <w:r w:rsidR="00EC0731">
              <w:rPr>
                <w:sz w:val="18"/>
                <w:szCs w:val="18"/>
                <w:lang w:val="en-SG"/>
              </w:rPr>
              <w:t>. i.e. Larger m = smaller var, higher bias</w:t>
            </w:r>
          </w:p>
          <w:p w14:paraId="738356DC" w14:textId="3871829E" w:rsidR="008E1489" w:rsidRDefault="008E1489" w:rsidP="009407F8">
            <w:pPr>
              <w:rPr>
                <w:sz w:val="18"/>
                <w:szCs w:val="18"/>
                <w:lang w:val="en-SG"/>
              </w:rPr>
            </w:pPr>
            <w:r>
              <w:rPr>
                <w:sz w:val="18"/>
                <w:szCs w:val="18"/>
                <w:lang w:val="en-SG"/>
              </w:rPr>
              <w:t xml:space="preserve">Taylor expansion of f about t: </w:t>
            </w:r>
            <m:oMath>
              <m:r>
                <w:rPr>
                  <w:rFonts w:ascii="Cambria Math" w:hAnsi="Cambria Math"/>
                  <w:sz w:val="18"/>
                  <w:szCs w:val="18"/>
                  <w:lang w:val="en-SG"/>
                </w:rPr>
                <m:t>f(t+j)≈f(t)+</m:t>
              </m:r>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(t)(t+j-t)+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m:t>
              </m:r>
              <m:sSup>
                <m:sSupPr>
                  <m:ctrlPr>
                    <w:rPr>
                      <w:rFonts w:ascii="Cambria Math" w:hAnsi="Cambria Math"/>
                      <w:i/>
                      <w:sz w:val="18"/>
                      <w:szCs w:val="18"/>
                      <w:lang w:val="en-SG"/>
                    </w:rPr>
                  </m:ctrlPr>
                </m:sSupPr>
                <m:e>
                  <m:r>
                    <w:rPr>
                      <w:rFonts w:ascii="Cambria Math" w:hAnsi="Cambria Math"/>
                      <w:sz w:val="18"/>
                      <w:szCs w:val="18"/>
                      <w:lang w:val="en-SG"/>
                    </w:rPr>
                    <m:t>(t+j-t)</m:t>
                  </m:r>
                </m:e>
                <m:sup>
                  <m:r>
                    <w:rPr>
                      <w:rFonts w:ascii="Cambria Math" w:hAnsi="Cambria Math"/>
                      <w:sz w:val="18"/>
                      <w:szCs w:val="18"/>
                      <w:lang w:val="en-SG"/>
                    </w:rPr>
                    <m:t>2</m:t>
                  </m:r>
                </m:sup>
              </m:sSup>
              <m:r>
                <w:rPr>
                  <w:rFonts w:ascii="Cambria Math" w:hAnsi="Cambria Math"/>
                  <w:sz w:val="18"/>
                  <w:szCs w:val="18"/>
                  <w:lang w:val="en-SG"/>
                </w:rPr>
                <m:t>+…=f(t)+</m:t>
              </m:r>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(t)⋅j+</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m:t>
              </m:r>
              <m:sSup>
                <m:sSupPr>
                  <m:ctrlPr>
                    <w:rPr>
                      <w:rFonts w:ascii="Cambria Math" w:hAnsi="Cambria Math"/>
                      <w:i/>
                      <w:sz w:val="18"/>
                      <w:szCs w:val="18"/>
                      <w:lang w:val="en-SG"/>
                    </w:rPr>
                  </m:ctrlPr>
                </m:sSupPr>
                <m:e>
                  <m:r>
                    <w:rPr>
                      <w:rFonts w:ascii="Cambria Math" w:hAnsi="Cambria Math"/>
                      <w:sz w:val="18"/>
                      <w:szCs w:val="18"/>
                      <w:lang w:val="en-SG"/>
                    </w:rPr>
                    <m:t>⋅j</m:t>
                  </m:r>
                </m:e>
                <m:sup>
                  <m:r>
                    <w:rPr>
                      <w:rFonts w:ascii="Cambria Math" w:hAnsi="Cambria Math"/>
                      <w:sz w:val="18"/>
                      <w:szCs w:val="18"/>
                      <w:lang w:val="en-SG"/>
                    </w:rPr>
                    <m:t>2</m:t>
                  </m:r>
                </m:sup>
              </m:sSup>
              <m:r>
                <w:rPr>
                  <w:rFonts w:ascii="Cambria Math" w:hAnsi="Cambria Math"/>
                  <w:sz w:val="18"/>
                  <w:szCs w:val="18"/>
                  <w:lang w:val="en-SG"/>
                </w:rPr>
                <m:t>+…</m:t>
              </m:r>
            </m:oMath>
          </w:p>
          <w:p w14:paraId="004A29A7" w14:textId="5DEC8C9E" w:rsidR="008E1489" w:rsidRDefault="008E1489" w:rsidP="009407F8">
            <w:pPr>
              <w:rPr>
                <w:sz w:val="18"/>
                <w:szCs w:val="18"/>
                <w:lang w:val="en-SG"/>
              </w:rPr>
            </w:pPr>
            <w:r>
              <w:rPr>
                <w:sz w:val="18"/>
                <w:szCs w:val="18"/>
                <w:lang w:val="en-SG"/>
              </w:rPr>
              <w:t xml:space="preserve">Then, </w:t>
            </w:r>
            <m:oMath>
              <m:acc>
                <m:accPr>
                  <m:ctrlPr>
                    <w:rPr>
                      <w:rFonts w:ascii="Cambria Math" w:hAnsi="Cambria Math"/>
                      <w:i/>
                      <w:sz w:val="18"/>
                      <w:szCs w:val="18"/>
                      <w:lang w:val="en-SG"/>
                    </w:rPr>
                  </m:ctrlPr>
                </m:accPr>
                <m:e>
                  <m:r>
                    <w:rPr>
                      <w:rFonts w:ascii="Cambria Math" w:hAnsi="Cambria Math"/>
                      <w:sz w:val="18"/>
                      <w:szCs w:val="18"/>
                      <w:lang w:val="en-SG"/>
                    </w:rPr>
                    <m:t>f</m:t>
                  </m:r>
                </m:e>
              </m:acc>
              <m:r>
                <w:rPr>
                  <w:rFonts w:ascii="Cambria Math" w:hAnsi="Cambria Math"/>
                  <w:sz w:val="18"/>
                  <w:szCs w:val="18"/>
                  <w:lang w:val="en-SG"/>
                </w:rPr>
                <m:t>(t)=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r>
                    <w:rPr>
                      <w:rFonts w:ascii="Cambria Math" w:hAnsi="Cambria Math"/>
                      <w:sz w:val="18"/>
                      <w:szCs w:val="18"/>
                      <w:lang w:val="en-SG"/>
                    </w:rPr>
                    <m:t>f(t+j)</m:t>
                  </m:r>
                </m:e>
              </m:nary>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t+j</m:t>
                      </m:r>
                    </m:sub>
                  </m:sSub>
                </m:e>
              </m:nary>
            </m:oMath>
          </w:p>
          <w:p w14:paraId="3C498C80" w14:textId="3425E397" w:rsidR="008E1489" w:rsidRDefault="008E1489" w:rsidP="009407F8">
            <w:pPr>
              <w:rPr>
                <w:sz w:val="18"/>
                <w:szCs w:val="18"/>
                <w:lang w:val="en-SG"/>
              </w:rPr>
            </w:pPr>
            <m:oMath>
              <m:r>
                <w:rPr>
                  <w:rFonts w:ascii="Cambria Math" w:hAnsi="Cambria Math"/>
                  <w:sz w:val="18"/>
                  <w:szCs w:val="18"/>
                  <w:lang w:val="en-SG"/>
                </w:rPr>
                <m:t>E</m:t>
              </m:r>
              <m:d>
                <m:dPr>
                  <m:begChr m:val="["/>
                  <m:endChr m:val="]"/>
                  <m:ctrlPr>
                    <w:rPr>
                      <w:rFonts w:ascii="Cambria Math" w:hAnsi="Cambria Math"/>
                      <w:i/>
                      <w:sz w:val="18"/>
                      <w:szCs w:val="18"/>
                      <w:lang w:val="en-SG"/>
                    </w:rPr>
                  </m:ctrlPr>
                </m:dPr>
                <m:e>
                  <m:acc>
                    <m:accPr>
                      <m:ctrlPr>
                        <w:rPr>
                          <w:rFonts w:ascii="Cambria Math" w:hAnsi="Cambria Math"/>
                          <w:i/>
                          <w:sz w:val="18"/>
                          <w:szCs w:val="18"/>
                          <w:lang w:val="en-SG"/>
                        </w:rPr>
                      </m:ctrlPr>
                    </m:accPr>
                    <m:e>
                      <m:r>
                        <w:rPr>
                          <w:rFonts w:ascii="Cambria Math" w:hAnsi="Cambria Math"/>
                          <w:sz w:val="18"/>
                          <w:szCs w:val="18"/>
                          <w:lang w:val="en-SG"/>
                        </w:rPr>
                        <m:t>f</m:t>
                      </m:r>
                    </m:e>
                  </m:acc>
                  <m:r>
                    <w:rPr>
                      <w:rFonts w:ascii="Cambria Math" w:hAnsi="Cambria Math"/>
                      <w:sz w:val="18"/>
                      <w:szCs w:val="18"/>
                      <w:lang w:val="en-SG"/>
                    </w:rPr>
                    <m:t>(t)</m:t>
                  </m:r>
                </m:e>
              </m:d>
              <m:r>
                <w:rPr>
                  <w:rFonts w:ascii="Cambria Math" w:hAnsi="Cambria Math"/>
                  <w:sz w:val="18"/>
                  <w:szCs w:val="18"/>
                  <w:lang w:val="en-SG"/>
                </w:rPr>
                <m:t>≈f(t)+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m:t>
              </m:r>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r>
                    <w:rPr>
                      <w:rFonts w:ascii="Cambria Math" w:hAnsi="Cambria Math"/>
                      <w:sz w:val="18"/>
                      <w:szCs w:val="18"/>
                      <w:lang w:val="en-SG"/>
                    </w:rPr>
                    <m:t>j</m:t>
                  </m:r>
                </m:e>
              </m:nary>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m:t>
                  </m:r>
                </m:den>
              </m:f>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m:t>
              </m:r>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sSup>
                    <m:sSupPr>
                      <m:ctrlPr>
                        <w:rPr>
                          <w:rFonts w:ascii="Cambria Math" w:hAnsi="Cambria Math"/>
                          <w:i/>
                          <w:sz w:val="18"/>
                          <w:szCs w:val="18"/>
                          <w:lang w:val="en-SG"/>
                        </w:rPr>
                      </m:ctrlPr>
                    </m:sSupPr>
                    <m:e>
                      <m:r>
                        <w:rPr>
                          <w:rFonts w:ascii="Cambria Math" w:hAnsi="Cambria Math"/>
                          <w:sz w:val="18"/>
                          <w:szCs w:val="18"/>
                          <w:lang w:val="en-SG"/>
                        </w:rPr>
                        <m:t>j</m:t>
                      </m:r>
                    </m:e>
                    <m:sup>
                      <m:r>
                        <w:rPr>
                          <w:rFonts w:ascii="Cambria Math" w:hAnsi="Cambria Math"/>
                          <w:sz w:val="18"/>
                          <w:szCs w:val="18"/>
                          <w:lang w:val="en-SG"/>
                        </w:rPr>
                        <m:t>2</m:t>
                      </m:r>
                    </m:sup>
                  </m:sSup>
                </m:e>
              </m:nary>
              <m:r>
                <w:rPr>
                  <w:rFonts w:ascii="Cambria Math" w:hAnsi="Cambria Math"/>
                  <w:sz w:val="18"/>
                  <w:szCs w:val="18"/>
                  <w:lang w:val="en-SG"/>
                </w:rPr>
                <m:t>=f(t)+0+</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2(2k+1)</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(t)2</m:t>
              </m:r>
              <m:f>
                <m:fPr>
                  <m:ctrlPr>
                    <w:rPr>
                      <w:rFonts w:ascii="Cambria Math" w:hAnsi="Cambria Math"/>
                      <w:i/>
                      <w:sz w:val="18"/>
                      <w:szCs w:val="18"/>
                      <w:lang w:val="en-SG"/>
                    </w:rPr>
                  </m:ctrlPr>
                </m:fPr>
                <m:num>
                  <m:r>
                    <w:rPr>
                      <w:rFonts w:ascii="Cambria Math" w:hAnsi="Cambria Math"/>
                      <w:sz w:val="18"/>
                      <w:szCs w:val="18"/>
                      <w:lang w:val="en-SG"/>
                    </w:rPr>
                    <m:t>k(k+1)(2k+1)</m:t>
                  </m:r>
                </m:num>
                <m:den>
                  <m:r>
                    <w:rPr>
                      <w:rFonts w:ascii="Cambria Math" w:hAnsi="Cambria Math"/>
                      <w:sz w:val="18"/>
                      <w:szCs w:val="18"/>
                      <w:lang w:val="en-SG"/>
                    </w:rPr>
                    <m:t>6</m:t>
                  </m:r>
                </m:den>
              </m:f>
              <m:r>
                <w:rPr>
                  <w:rFonts w:ascii="Cambria Math" w:hAnsi="Cambria Math"/>
                  <w:sz w:val="18"/>
                  <w:szCs w:val="18"/>
                  <w:lang w:val="en-SG"/>
                </w:rPr>
                <m:t>=f(t)+</m:t>
              </m:r>
              <m:f>
                <m:fPr>
                  <m:ctrlPr>
                    <w:rPr>
                      <w:rFonts w:ascii="Cambria Math" w:hAnsi="Cambria Math"/>
                      <w:i/>
                      <w:sz w:val="18"/>
                      <w:szCs w:val="18"/>
                      <w:lang w:val="en-SG"/>
                    </w:rPr>
                  </m:ctrlPr>
                </m:fPr>
                <m:num>
                  <m:r>
                    <w:rPr>
                      <w:rFonts w:ascii="Cambria Math" w:hAnsi="Cambria Math"/>
                      <w:sz w:val="18"/>
                      <w:szCs w:val="18"/>
                      <w:lang w:val="en-SG"/>
                    </w:rPr>
                    <m:t>k(k+1)</m:t>
                  </m:r>
                </m:num>
                <m:den>
                  <m:r>
                    <w:rPr>
                      <w:rFonts w:ascii="Cambria Math" w:hAnsi="Cambria Math"/>
                      <w:sz w:val="18"/>
                      <w:szCs w:val="18"/>
                      <w:lang w:val="en-SG"/>
                    </w:rPr>
                    <m:t>6</m:t>
                  </m:r>
                </m:den>
              </m:f>
              <m:sSup>
                <m:sSupPr>
                  <m:ctrlPr>
                    <w:rPr>
                      <w:rFonts w:ascii="Cambria Math" w:hAnsi="Cambria Math"/>
                      <w:i/>
                      <w:sz w:val="18"/>
                      <w:szCs w:val="18"/>
                      <w:lang w:val="en-SG"/>
                    </w:rPr>
                  </m:ctrlPr>
                </m:sSupPr>
                <m:e>
                  <m:r>
                    <w:rPr>
                      <w:rFonts w:ascii="Cambria Math" w:hAnsi="Cambria Math"/>
                      <w:sz w:val="18"/>
                      <w:szCs w:val="18"/>
                      <w:lang w:val="en-SG"/>
                    </w:rPr>
                    <m:t>f</m:t>
                  </m:r>
                </m:e>
                <m:sup>
                  <m:r>
                    <w:rPr>
                      <w:rFonts w:ascii="Cambria Math" w:hAnsi="Cambria Math"/>
                      <w:sz w:val="18"/>
                      <w:szCs w:val="18"/>
                      <w:lang w:val="en-SG"/>
                    </w:rPr>
                    <m:t>''</m:t>
                  </m:r>
                </m:sup>
              </m:sSup>
              <m:r>
                <w:rPr>
                  <w:rFonts w:ascii="Cambria Math" w:hAnsi="Cambria Math"/>
                  <w:sz w:val="18"/>
                  <w:szCs w:val="18"/>
                  <w:lang w:val="en-SG"/>
                </w:rPr>
                <m:t>(t)</m:t>
              </m:r>
            </m:oMath>
            <w:r>
              <w:rPr>
                <w:sz w:val="18"/>
                <w:szCs w:val="18"/>
                <w:lang w:val="en-SG"/>
              </w:rPr>
              <w:t xml:space="preserve"> </w:t>
            </w:r>
          </w:p>
          <w:p w14:paraId="07218F1C" w14:textId="5CAABD0F" w:rsidR="00C555EA" w:rsidRPr="009407F8" w:rsidRDefault="00EC0731" w:rsidP="009407F8">
            <w:pPr>
              <w:rPr>
                <w:sz w:val="18"/>
                <w:szCs w:val="18"/>
                <w:lang w:val="en-SG"/>
              </w:rPr>
            </w:pPr>
            <m:oMath>
              <m:r>
                <w:rPr>
                  <w:rFonts w:ascii="Cambria Math" w:hAnsi="Cambria Math"/>
                  <w:sz w:val="18"/>
                  <w:szCs w:val="18"/>
                  <w:lang w:val="en-SG"/>
                </w:rPr>
                <m:t>var</m:t>
              </m:r>
              <m:d>
                <m:dPr>
                  <m:begChr m:val="["/>
                  <m:endChr m:val="]"/>
                  <m:ctrlPr>
                    <w:rPr>
                      <w:rFonts w:ascii="Cambria Math" w:hAnsi="Cambria Math"/>
                      <w:i/>
                      <w:sz w:val="18"/>
                      <w:szCs w:val="18"/>
                      <w:lang w:val="en-SG"/>
                    </w:rPr>
                  </m:ctrlPr>
                </m:dPr>
                <m:e>
                  <m:acc>
                    <m:accPr>
                      <m:ctrlPr>
                        <w:rPr>
                          <w:rFonts w:ascii="Cambria Math" w:hAnsi="Cambria Math"/>
                          <w:i/>
                          <w:sz w:val="18"/>
                          <w:szCs w:val="18"/>
                          <w:lang w:val="en-SG"/>
                        </w:rPr>
                      </m:ctrlPr>
                    </m:accPr>
                    <m:e>
                      <m:r>
                        <w:rPr>
                          <w:rFonts w:ascii="Cambria Math" w:hAnsi="Cambria Math"/>
                          <w:sz w:val="18"/>
                          <w:szCs w:val="18"/>
                          <w:lang w:val="en-SG"/>
                        </w:rPr>
                        <m:t>f</m:t>
                      </m:r>
                    </m:e>
                  </m:acc>
                  <m:r>
                    <w:rPr>
                      <w:rFonts w:ascii="Cambria Math" w:hAnsi="Cambria Math"/>
                      <w:sz w:val="18"/>
                      <w:szCs w:val="18"/>
                      <w:lang w:val="en-SG"/>
                    </w:rPr>
                    <m:t>(t)</m:t>
                  </m:r>
                </m:e>
              </m:d>
              <m:r>
                <w:rPr>
                  <w:rFonts w:ascii="Cambria Math" w:hAnsi="Cambria Math"/>
                  <w:sz w:val="18"/>
                  <w:szCs w:val="18"/>
                  <w:lang w:val="en-SG"/>
                </w:rPr>
                <m:t>=var</m:t>
              </m:r>
              <m:d>
                <m:dPr>
                  <m:begChr m:val="["/>
                  <m:endChr m:val="]"/>
                  <m:ctrlPr>
                    <w:rPr>
                      <w:rFonts w:ascii="Cambria Math" w:hAnsi="Cambria Math"/>
                      <w:i/>
                      <w:sz w:val="18"/>
                      <w:szCs w:val="18"/>
                      <w:lang w:val="en-SG"/>
                    </w:rPr>
                  </m:ctrlPr>
                </m:dPr>
                <m:e>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nary>
                    <m:naryPr>
                      <m:chr m:val="∑"/>
                      <m:limLoc m:val="undOvr"/>
                      <m:ctrlPr>
                        <w:rPr>
                          <w:rFonts w:ascii="Cambria Math" w:hAnsi="Cambria Math"/>
                          <w:i/>
                          <w:sz w:val="18"/>
                          <w:szCs w:val="18"/>
                          <w:lang w:val="en-SG"/>
                        </w:rPr>
                      </m:ctrlPr>
                    </m:naryPr>
                    <m:sub>
                      <m:r>
                        <w:rPr>
                          <w:rFonts w:ascii="Cambria Math" w:hAnsi="Cambria Math"/>
                          <w:sz w:val="18"/>
                          <w:szCs w:val="18"/>
                          <w:lang w:val="en-SG"/>
                        </w:rPr>
                        <m:t>j=-k</m:t>
                      </m:r>
                    </m:sub>
                    <m:sup>
                      <m:r>
                        <w:rPr>
                          <w:rFonts w:ascii="Cambria Math" w:hAnsi="Cambria Math"/>
                          <w:sz w:val="18"/>
                          <w:szCs w:val="18"/>
                          <w:lang w:val="en-SG"/>
                        </w:rPr>
                        <m:t>k</m:t>
                      </m:r>
                    </m:sup>
                    <m:e>
                      <m:sSub>
                        <m:sSubPr>
                          <m:ctrlPr>
                            <w:rPr>
                              <w:rFonts w:ascii="Cambria Math" w:hAnsi="Cambria Math"/>
                              <w:i/>
                              <w:sz w:val="18"/>
                              <w:szCs w:val="18"/>
                              <w:lang w:val="en-SG"/>
                            </w:rPr>
                          </m:ctrlPr>
                        </m:sSubPr>
                        <m:e>
                          <m:r>
                            <w:rPr>
                              <w:rFonts w:ascii="Cambria Math" w:hAnsi="Cambria Math"/>
                              <w:sz w:val="18"/>
                              <w:szCs w:val="18"/>
                              <w:lang w:val="en-SG"/>
                            </w:rPr>
                            <m:t>e</m:t>
                          </m:r>
                        </m:e>
                        <m:sub>
                          <m:r>
                            <w:rPr>
                              <w:rFonts w:ascii="Cambria Math" w:hAnsi="Cambria Math"/>
                              <w:sz w:val="18"/>
                              <w:szCs w:val="18"/>
                              <w:lang w:val="en-SG"/>
                            </w:rPr>
                            <m:t>t+j</m:t>
                          </m:r>
                        </m:sub>
                      </m:sSub>
                    </m:e>
                  </m:nary>
                </m:e>
              </m:d>
              <m:r>
                <w:rPr>
                  <w:rFonts w:ascii="Cambria Math" w:hAnsi="Cambria Math"/>
                  <w:sz w:val="18"/>
                  <w:szCs w:val="18"/>
                  <w:lang w:val="en-SG"/>
                </w:rPr>
                <m:t>=</m:t>
              </m:r>
              <m:f>
                <m:fPr>
                  <m:ctrlPr>
                    <w:rPr>
                      <w:rFonts w:ascii="Cambria Math" w:hAnsi="Cambria Math"/>
                      <w:i/>
                      <w:sz w:val="18"/>
                      <w:szCs w:val="18"/>
                      <w:lang w:val="en-SG"/>
                    </w:rPr>
                  </m:ctrlPr>
                </m:fPr>
                <m:num>
                  <m:r>
                    <w:rPr>
                      <w:rFonts w:ascii="Cambria Math" w:hAnsi="Cambria Math"/>
                      <w:sz w:val="18"/>
                      <w:szCs w:val="18"/>
                      <w:lang w:val="en-SG"/>
                    </w:rPr>
                    <m:t>1</m:t>
                  </m:r>
                </m:num>
                <m:den>
                  <m:r>
                    <w:rPr>
                      <w:rFonts w:ascii="Cambria Math" w:hAnsi="Cambria Math"/>
                      <w:sz w:val="18"/>
                      <w:szCs w:val="18"/>
                      <w:lang w:val="en-SG"/>
                    </w:rPr>
                    <m:t>2k+1</m:t>
                  </m:r>
                </m:den>
              </m:f>
              <m:sSup>
                <m:sSupPr>
                  <m:ctrlPr>
                    <w:rPr>
                      <w:rFonts w:ascii="Cambria Math" w:hAnsi="Cambria Math"/>
                      <w:i/>
                      <w:sz w:val="18"/>
                      <w:szCs w:val="18"/>
                      <w:lang w:val="en-SG"/>
                    </w:rPr>
                  </m:ctrlPr>
                </m:sSupPr>
                <m:e>
                  <m:r>
                    <w:rPr>
                      <w:rFonts w:ascii="Cambria Math" w:hAnsi="Cambria Math"/>
                      <w:sz w:val="18"/>
                      <w:szCs w:val="18"/>
                      <w:lang w:val="en-SG"/>
                    </w:rPr>
                    <m:t>σ</m:t>
                  </m:r>
                </m:e>
                <m:sup>
                  <m:r>
                    <w:rPr>
                      <w:rFonts w:ascii="Cambria Math" w:hAnsi="Cambria Math"/>
                      <w:sz w:val="18"/>
                      <w:szCs w:val="18"/>
                      <w:lang w:val="en-SG"/>
                    </w:rPr>
                    <m:t>2</m:t>
                  </m:r>
                </m:sup>
              </m:sSup>
            </m:oMath>
            <w:r>
              <w:rPr>
                <w:sz w:val="18"/>
                <w:szCs w:val="18"/>
                <w:lang w:val="en-SG"/>
              </w:rPr>
              <w:t xml:space="preserve"> </w:t>
            </w:r>
          </w:p>
        </w:tc>
      </w:tr>
      <w:tr w:rsidR="00FD291A" w14:paraId="7545B53F" w14:textId="77777777" w:rsidTr="00367C8D">
        <w:tc>
          <w:tcPr>
            <w:tcW w:w="1321" w:type="dxa"/>
            <w:gridSpan w:val="2"/>
          </w:tcPr>
          <w:p w14:paraId="7B9FCC26" w14:textId="77777777" w:rsidR="00FD291A" w:rsidRDefault="00FD291A" w:rsidP="00950D5F">
            <w:pPr>
              <w:rPr>
                <w:sz w:val="18"/>
                <w:szCs w:val="18"/>
              </w:rPr>
            </w:pPr>
          </w:p>
        </w:tc>
        <w:tc>
          <w:tcPr>
            <w:tcW w:w="10115" w:type="dxa"/>
            <w:gridSpan w:val="7"/>
          </w:tcPr>
          <w:p w14:paraId="387CF671" w14:textId="77777777" w:rsidR="001B1BF7" w:rsidRDefault="00EC0731" w:rsidP="00950D5F">
            <w:pPr>
              <w:rPr>
                <w:sz w:val="18"/>
                <w:szCs w:val="18"/>
              </w:rPr>
            </w:pPr>
            <w:r>
              <w:rPr>
                <w:sz w:val="18"/>
                <w:szCs w:val="18"/>
              </w:rPr>
              <w:t>Symmetric MA {a</w:t>
            </w:r>
            <w:r>
              <w:rPr>
                <w:sz w:val="18"/>
                <w:szCs w:val="18"/>
                <w:vertAlign w:val="subscript"/>
              </w:rPr>
              <w:t>j</w:t>
            </w:r>
            <w:r>
              <w:rPr>
                <w:sz w:val="18"/>
                <w:szCs w:val="18"/>
              </w:rPr>
              <w:t xml:space="preserve">}, j = -q, …, 0, …, q passes an arbitrary polynomial of deg k w/o distortion, </w:t>
            </w:r>
          </w:p>
          <w:p w14:paraId="03A8AA51" w14:textId="77777777" w:rsidR="00FD291A" w:rsidRDefault="00EC0731" w:rsidP="00950D5F">
            <w:pPr>
              <w:rPr>
                <w:sz w:val="18"/>
                <w:szCs w:val="18"/>
              </w:rPr>
            </w:pPr>
            <w:r>
              <w:rPr>
                <w:sz w:val="18"/>
                <w:szCs w:val="18"/>
              </w:rPr>
              <w:t>i.e. m</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j=-q</m:t>
                  </m:r>
                </m:sub>
                <m:sup>
                  <m:r>
                    <w:rPr>
                      <w:rFonts w:ascii="Cambria Math" w:hAnsi="Cambria Math"/>
                      <w:sz w:val="18"/>
                      <w:szCs w:val="18"/>
                    </w:rPr>
                    <m:t>q</m:t>
                  </m:r>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t+j</m:t>
                      </m:r>
                    </m:sub>
                  </m:sSub>
                </m:e>
              </m:nary>
              <m:r>
                <w:rPr>
                  <w:rFonts w:ascii="Cambria Math" w:hAnsi="Cambria Math"/>
                  <w:sz w:val="18"/>
                  <w:szCs w:val="18"/>
                </w:rPr>
                <m:t>∀</m:t>
              </m:r>
            </m:oMath>
            <w:r w:rsidR="001B1BF7">
              <w:rPr>
                <w:sz w:val="18"/>
                <w:szCs w:val="18"/>
              </w:rPr>
              <w:t xml:space="preserve"> k</w:t>
            </w:r>
            <w:r w:rsidR="001B1BF7">
              <w:rPr>
                <w:sz w:val="18"/>
                <w:szCs w:val="18"/>
                <w:vertAlign w:val="superscript"/>
              </w:rPr>
              <w:t>th</w:t>
            </w:r>
            <w:r w:rsidR="001B1BF7">
              <w:rPr>
                <w:sz w:val="18"/>
                <w:szCs w:val="18"/>
              </w:rPr>
              <w:t xml:space="preserve"> deg polynomial m</w:t>
            </w:r>
            <w:r w:rsidR="001B1BF7">
              <w:rPr>
                <w:sz w:val="18"/>
                <w:szCs w:val="18"/>
                <w:vertAlign w:val="subscript"/>
              </w:rPr>
              <w:t>t</w:t>
            </w:r>
            <w:r w:rsidR="001B1BF7">
              <w:rPr>
                <w:sz w:val="18"/>
                <w:szCs w:val="18"/>
              </w:rPr>
              <w:t xml:space="preserve"> = c</w:t>
            </w:r>
            <w:r w:rsidR="001B1BF7">
              <w:rPr>
                <w:sz w:val="18"/>
                <w:szCs w:val="18"/>
                <w:vertAlign w:val="subscript"/>
              </w:rPr>
              <w:t>0</w:t>
            </w:r>
            <w:r w:rsidR="001B1BF7">
              <w:rPr>
                <w:sz w:val="18"/>
                <w:szCs w:val="18"/>
              </w:rPr>
              <w:t xml:space="preserve"> + c</w:t>
            </w:r>
            <w:r w:rsidR="001B1BF7">
              <w:rPr>
                <w:sz w:val="18"/>
                <w:szCs w:val="18"/>
                <w:vertAlign w:val="subscript"/>
              </w:rPr>
              <w:t>1</w:t>
            </w:r>
            <w:r w:rsidR="001B1BF7">
              <w:rPr>
                <w:sz w:val="18"/>
                <w:szCs w:val="18"/>
              </w:rPr>
              <w:t>t</w:t>
            </w:r>
            <w:r w:rsidR="001B1BF7">
              <w:rPr>
                <w:sz w:val="18"/>
                <w:szCs w:val="18"/>
                <w:vertAlign w:val="subscript"/>
              </w:rPr>
              <w:t xml:space="preserve"> </w:t>
            </w:r>
            <w:r w:rsidR="001B1BF7">
              <w:rPr>
                <w:sz w:val="18"/>
                <w:szCs w:val="18"/>
              </w:rPr>
              <w:t>+ … + c</w:t>
            </w:r>
            <w:r w:rsidR="001B1BF7">
              <w:rPr>
                <w:sz w:val="18"/>
                <w:szCs w:val="18"/>
                <w:vertAlign w:val="subscript"/>
              </w:rPr>
              <w:t>k</w:t>
            </w:r>
            <w:r w:rsidR="001B1BF7">
              <w:rPr>
                <w:sz w:val="18"/>
                <w:szCs w:val="18"/>
              </w:rPr>
              <w:t>t</w:t>
            </w:r>
            <w:r w:rsidR="001B1BF7">
              <w:rPr>
                <w:sz w:val="18"/>
                <w:szCs w:val="18"/>
                <w:vertAlign w:val="superscript"/>
              </w:rPr>
              <w:t>k</w:t>
            </w:r>
            <w:r w:rsidR="001B1BF7">
              <w:rPr>
                <w:sz w:val="18"/>
                <w:szCs w:val="18"/>
              </w:rPr>
              <w:t xml:space="preserve"> iff </w:t>
            </w:r>
            <m:oMath>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=1</m:t>
              </m:r>
            </m:oMath>
            <w:r w:rsidR="001B1BF7">
              <w:rPr>
                <w:sz w:val="18"/>
                <w:szCs w:val="18"/>
              </w:rPr>
              <w:t xml:space="preserve"> and </w:t>
            </w:r>
            <m:oMath>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r</m:t>
                      </m:r>
                    </m:sup>
                  </m:sSup>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=0</m:t>
              </m:r>
            </m:oMath>
            <w:r w:rsidR="001B1BF7">
              <w:rPr>
                <w:sz w:val="18"/>
                <w:szCs w:val="18"/>
              </w:rPr>
              <w:t xml:space="preserve"> for r = 1, …, k</w:t>
            </w:r>
          </w:p>
          <w:p w14:paraId="3B2604F4" w14:textId="77777777" w:rsidR="001B1BF7" w:rsidRDefault="001B1BF7" w:rsidP="00950D5F">
            <w:pPr>
              <w:rPr>
                <w:sz w:val="18"/>
                <w:szCs w:val="18"/>
              </w:rPr>
            </w:pPr>
            <w:r>
              <w:rPr>
                <w:sz w:val="18"/>
                <w:szCs w:val="18"/>
              </w:rPr>
              <w:t>Proof: m</w:t>
            </w:r>
            <w:r>
              <w:rPr>
                <w:sz w:val="18"/>
                <w:szCs w:val="18"/>
                <w:vertAlign w:val="subscript"/>
              </w:rPr>
              <w:t>t</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e>
              </m:nary>
            </m:oMath>
            <w:r>
              <w:rPr>
                <w:sz w:val="18"/>
                <w:szCs w:val="18"/>
              </w:rPr>
              <w:t>, and m</w:t>
            </w:r>
            <w:r>
              <w:rPr>
                <w:sz w:val="18"/>
                <w:szCs w:val="18"/>
                <w:vertAlign w:val="subscript"/>
              </w:rPr>
              <w:t>t+j</w:t>
            </w:r>
            <w:r>
              <w:rPr>
                <w:sz w:val="18"/>
                <w:szCs w:val="18"/>
              </w:rPr>
              <w:t xml:space="preserve"> = </w:t>
            </w:r>
            <m:oMath>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e>
              </m:nary>
            </m:oMath>
            <w:r>
              <w:rPr>
                <w:sz w:val="18"/>
                <w:szCs w:val="18"/>
              </w:rPr>
              <w:t>. Note since MA is symmetric, a</w:t>
            </w:r>
            <w:r>
              <w:rPr>
                <w:sz w:val="18"/>
                <w:szCs w:val="18"/>
                <w:vertAlign w:val="subscript"/>
              </w:rPr>
              <w:t>j</w:t>
            </w:r>
            <w:r>
              <w:rPr>
                <w:sz w:val="18"/>
                <w:szCs w:val="18"/>
              </w:rPr>
              <w:t xml:space="preserve"> = a</w:t>
            </w:r>
            <w:r>
              <w:rPr>
                <w:sz w:val="18"/>
                <w:szCs w:val="18"/>
                <w:vertAlign w:val="subscript"/>
              </w:rPr>
              <w:t>-j</w:t>
            </w:r>
          </w:p>
          <w:p w14:paraId="4CBA5D8D" w14:textId="77777777" w:rsidR="001B1BF7" w:rsidRDefault="001B1BF7" w:rsidP="00950D5F">
            <w:pPr>
              <w:rPr>
                <w:sz w:val="18"/>
                <w:szCs w:val="18"/>
              </w:rPr>
            </w:pPr>
            <w:r>
              <w:rPr>
                <w:sz w:val="18"/>
                <w:szCs w:val="18"/>
              </w:rPr>
              <w:t xml:space="preserve">RHS = </w:t>
            </w:r>
            <m:oMath>
              <m:nary>
                <m:naryPr>
                  <m:chr m:val="∑"/>
                  <m:limLoc m:val="undOvr"/>
                  <m:ctrlPr>
                    <w:rPr>
                      <w:rFonts w:ascii="Cambria Math" w:hAnsi="Cambria Math"/>
                      <w:i/>
                      <w:sz w:val="18"/>
                      <w:szCs w:val="18"/>
                    </w:rPr>
                  </m:ctrlPr>
                </m:naryPr>
                <m:sub>
                  <m:r>
                    <w:rPr>
                      <w:rFonts w:ascii="Cambria Math" w:hAnsi="Cambria Math"/>
                      <w:sz w:val="18"/>
                      <w:szCs w:val="18"/>
                    </w:rPr>
                    <m:t>j=-q</m:t>
                  </m:r>
                </m:sub>
                <m:sup>
                  <m:r>
                    <w:rPr>
                      <w:rFonts w:ascii="Cambria Math" w:hAnsi="Cambria Math"/>
                      <w:sz w:val="18"/>
                      <w:szCs w:val="18"/>
                    </w:rPr>
                    <m:t>q</m:t>
                  </m:r>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t+j</m:t>
                      </m:r>
                    </m:sub>
                  </m:sSub>
                </m:e>
              </m:nary>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e>
                  </m:nary>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e>
              </m:nary>
            </m:oMath>
            <w:r>
              <w:rPr>
                <w:sz w:val="18"/>
                <w:szCs w:val="18"/>
              </w:rPr>
              <w:t xml:space="preserve"> . Now need to show </w:t>
            </w:r>
            <m:oMath>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k</m:t>
                  </m:r>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oMath>
          </w:p>
          <w:p w14:paraId="5DA38D38" w14:textId="41D6DE2E" w:rsidR="001B1BF7" w:rsidRDefault="001B1BF7" w:rsidP="00950D5F">
            <w:pPr>
              <w:rPr>
                <w:sz w:val="18"/>
                <w:szCs w:val="18"/>
              </w:rPr>
            </w:pPr>
            <w:r>
              <w:rPr>
                <w:sz w:val="18"/>
                <w:szCs w:val="18"/>
              </w:rPr>
              <w:t xml:space="preserve">So just need to show </w:t>
            </w:r>
            <m:oMath>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oMath>
            <w:r>
              <w:rPr>
                <w:sz w:val="18"/>
                <w:szCs w:val="18"/>
              </w:rPr>
              <w:t xml:space="preserve">. Using binomial expansion, </w:t>
            </w:r>
            <m:oMath>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i-n</m:t>
                      </m:r>
                    </m:sup>
                  </m:sSup>
                </m:e>
              </m:nary>
            </m:oMath>
          </w:p>
          <w:p w14:paraId="2513B83E" w14:textId="008FF912" w:rsidR="001B1BF7" w:rsidRPr="001B1BF7" w:rsidRDefault="00000000" w:rsidP="00950D5F">
            <w:pPr>
              <w:rPr>
                <w:sz w:val="18"/>
                <w:szCs w:val="18"/>
              </w:rPr>
            </w:pPr>
            <m:oMath>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t+j)</m:t>
                  </m:r>
                </m:e>
                <m:sup>
                  <m:r>
                    <w:rPr>
                      <w:rFonts w:ascii="Cambria Math" w:hAnsi="Cambria Math"/>
                      <w:sz w:val="18"/>
                      <w:szCs w:val="18"/>
                    </w:rPr>
                    <m:t>i</m:t>
                  </m:r>
                </m:sup>
              </m:sSup>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i-n</m:t>
                      </m:r>
                    </m:sup>
                  </m:sSup>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i-n</m:t>
                          </m:r>
                        </m:sup>
                      </m:sSup>
                    </m:e>
                  </m:nary>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i-1</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i-n</m:t>
                          </m:r>
                        </m:sup>
                      </m:sSup>
                    </m:e>
                  </m:nary>
                </m:e>
              </m:nary>
              <m:r>
                <w:rPr>
                  <w:rFonts w:ascii="Cambria Math" w:hAnsi="Cambria Math"/>
                  <w:sz w:val="18"/>
                  <w:szCs w:val="18"/>
                </w:rPr>
                <m:t>+</m:t>
              </m:r>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i</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i-i</m:t>
                      </m:r>
                    </m:sup>
                  </m:sSup>
                </m:e>
              </m:nary>
            </m:oMath>
            <w:r w:rsidR="001B1BF7">
              <w:rPr>
                <w:sz w:val="18"/>
                <w:szCs w:val="18"/>
              </w:rPr>
              <w:t xml:space="preserve"> </w:t>
            </w:r>
          </w:p>
          <w:p w14:paraId="3C67CD8F" w14:textId="5150958C" w:rsidR="001B1BF7" w:rsidRPr="001B1BF7" w:rsidRDefault="001B1BF7" w:rsidP="00950D5F">
            <w:pPr>
              <w:rPr>
                <w:sz w:val="18"/>
                <w:szCs w:val="18"/>
              </w:rPr>
            </w:pP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i-1</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sSup>
                        <m:sSupPr>
                          <m:ctrlPr>
                            <w:rPr>
                              <w:rFonts w:ascii="Cambria Math" w:hAnsi="Cambria Math"/>
                              <w:i/>
                              <w:sz w:val="18"/>
                              <w:szCs w:val="18"/>
                            </w:rPr>
                          </m:ctrlPr>
                        </m:sSupPr>
                        <m:e>
                          <m:r>
                            <w:rPr>
                              <w:rFonts w:ascii="Cambria Math" w:hAnsi="Cambria Math"/>
                              <w:sz w:val="18"/>
                              <w:szCs w:val="18"/>
                            </w:rPr>
                            <m:t>j</m:t>
                          </m:r>
                        </m:e>
                        <m:sup>
                          <m:r>
                            <w:rPr>
                              <w:rFonts w:ascii="Cambria Math" w:hAnsi="Cambria Math"/>
                              <w:sz w:val="18"/>
                              <w:szCs w:val="18"/>
                            </w:rPr>
                            <m:t>i-n</m:t>
                          </m:r>
                        </m:sup>
                      </m:sSup>
                    </m:e>
                  </m:nary>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n=0</m:t>
                  </m:r>
                </m:sub>
                <m:sup>
                  <m:r>
                    <w:rPr>
                      <w:rFonts w:ascii="Cambria Math" w:hAnsi="Cambria Math"/>
                      <w:sz w:val="18"/>
                      <w:szCs w:val="18"/>
                    </w:rPr>
                    <m:t>i-1</m:t>
                  </m:r>
                </m:sup>
                <m:e>
                  <m:d>
                    <m:dPr>
                      <m:ctrlPr>
                        <w:rPr>
                          <w:rFonts w:ascii="Cambria Math" w:hAnsi="Cambria Math"/>
                          <w:i/>
                          <w:sz w:val="18"/>
                          <w:szCs w:val="18"/>
                        </w:rPr>
                      </m:ctrlPr>
                    </m:dPr>
                    <m:e>
                      <m:f>
                        <m:fPr>
                          <m:type m:val="noBar"/>
                          <m:ctrlPr>
                            <w:rPr>
                              <w:rFonts w:ascii="Cambria Math" w:hAnsi="Cambria Math"/>
                              <w:i/>
                              <w:sz w:val="18"/>
                              <w:szCs w:val="18"/>
                            </w:rPr>
                          </m:ctrlPr>
                        </m:fPr>
                        <m:num>
                          <m:r>
                            <w:rPr>
                              <w:rFonts w:ascii="Cambria Math" w:hAnsi="Cambria Math"/>
                              <w:sz w:val="18"/>
                              <w:szCs w:val="18"/>
                            </w:rPr>
                            <m:t>i</m:t>
                          </m:r>
                        </m:num>
                        <m:den>
                          <m:r>
                            <w:rPr>
                              <w:rFonts w:ascii="Cambria Math" w:hAnsi="Cambria Math"/>
                              <w:sz w:val="18"/>
                              <w:szCs w:val="18"/>
                            </w:rPr>
                            <m:t>n</m:t>
                          </m:r>
                        </m:den>
                      </m:f>
                    </m:e>
                  </m:d>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n</m:t>
                      </m:r>
                    </m:sup>
                  </m:sSup>
                  <m:r>
                    <w:rPr>
                      <w:rFonts w:ascii="Cambria Math" w:hAnsi="Cambria Math"/>
                      <w:sz w:val="18"/>
                      <w:szCs w:val="18"/>
                    </w:rPr>
                    <m:t>*0</m:t>
                  </m:r>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i</m:t>
                  </m:r>
                </m:sup>
              </m:sSup>
            </m:oMath>
            <w:r w:rsidR="00850188">
              <w:rPr>
                <w:sz w:val="18"/>
                <w:szCs w:val="18"/>
              </w:rPr>
              <w:t xml:space="preserve">  (using 2 conditions above)</w:t>
            </w:r>
          </w:p>
        </w:tc>
      </w:tr>
    </w:tbl>
    <w:p w14:paraId="25DD3AF1" w14:textId="77777777" w:rsidR="00502EAA" w:rsidRDefault="00502EAA"/>
    <w:tbl>
      <w:tblPr>
        <w:tblStyle w:val="TableGrid"/>
        <w:tblW w:w="0" w:type="auto"/>
        <w:tblLook w:val="04A0" w:firstRow="1" w:lastRow="0" w:firstColumn="1" w:lastColumn="0" w:noHBand="0" w:noVBand="1"/>
      </w:tblPr>
      <w:tblGrid>
        <w:gridCol w:w="846"/>
        <w:gridCol w:w="67"/>
        <w:gridCol w:w="75"/>
        <w:gridCol w:w="334"/>
        <w:gridCol w:w="10114"/>
      </w:tblGrid>
      <w:tr w:rsidR="00FD291A" w14:paraId="6E4B886C" w14:textId="77777777" w:rsidTr="00AE44AB">
        <w:tc>
          <w:tcPr>
            <w:tcW w:w="1322" w:type="dxa"/>
            <w:gridSpan w:val="4"/>
          </w:tcPr>
          <w:p w14:paraId="01BD9053" w14:textId="788B4524" w:rsidR="00FD291A" w:rsidRDefault="00502EAA" w:rsidP="00950D5F">
            <w:pPr>
              <w:rPr>
                <w:sz w:val="18"/>
                <w:szCs w:val="18"/>
              </w:rPr>
            </w:pPr>
            <w:r>
              <w:rPr>
                <w:sz w:val="18"/>
                <w:szCs w:val="18"/>
              </w:rPr>
              <w:t>Methods vs Models</w:t>
            </w:r>
          </w:p>
        </w:tc>
        <w:tc>
          <w:tcPr>
            <w:tcW w:w="10114" w:type="dxa"/>
          </w:tcPr>
          <w:p w14:paraId="53E9D966" w14:textId="166F5BC2" w:rsidR="00502EAA" w:rsidRDefault="00502EAA" w:rsidP="00950D5F">
            <w:pPr>
              <w:rPr>
                <w:sz w:val="18"/>
                <w:szCs w:val="18"/>
              </w:rPr>
            </w:pPr>
            <w:r>
              <w:rPr>
                <w:sz w:val="18"/>
                <w:szCs w:val="18"/>
              </w:rPr>
              <w:t>Forecasting mtd = algo that provides a point pred in future</w:t>
            </w:r>
            <w:r w:rsidR="00E344C9">
              <w:rPr>
                <w:sz w:val="18"/>
                <w:szCs w:val="18"/>
              </w:rPr>
              <w:t xml:space="preserve">. </w:t>
            </w:r>
            <w:r>
              <w:rPr>
                <w:sz w:val="18"/>
                <w:szCs w:val="18"/>
              </w:rPr>
              <w:t>Statistical model = process that generates data - prob</w:t>
            </w:r>
            <w:r w:rsidR="00E344C9">
              <w:rPr>
                <w:sz w:val="18"/>
                <w:szCs w:val="18"/>
              </w:rPr>
              <w:t>ability</w:t>
            </w:r>
            <w:r>
              <w:rPr>
                <w:sz w:val="18"/>
                <w:szCs w:val="18"/>
              </w:rPr>
              <w:t xml:space="preserve"> dist for future</w:t>
            </w:r>
          </w:p>
          <w:p w14:paraId="4D921F7C" w14:textId="77777777" w:rsidR="00502EAA" w:rsidRDefault="00502EAA" w:rsidP="00950D5F">
            <w:pPr>
              <w:rPr>
                <w:sz w:val="18"/>
                <w:szCs w:val="18"/>
              </w:rPr>
            </w:pPr>
            <w:r>
              <w:rPr>
                <w:sz w:val="18"/>
                <w:szCs w:val="18"/>
              </w:rPr>
              <w:t>- Point forecast can then be obtained by taking mean/median of that probability dist</w:t>
            </w:r>
          </w:p>
          <w:p w14:paraId="20C59753" w14:textId="16561CE4" w:rsidR="003C2041" w:rsidRPr="003C2041" w:rsidRDefault="003C2041" w:rsidP="00950D5F">
            <w:pPr>
              <w:rPr>
                <w:sz w:val="18"/>
                <w:szCs w:val="18"/>
              </w:rPr>
            </w:pPr>
            <w:r>
              <w:rPr>
                <w:sz w:val="18"/>
                <w:szCs w:val="18"/>
              </w:rPr>
              <w:t xml:space="preserve">Note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oMath>
            <w:r>
              <w:rPr>
                <w:sz w:val="18"/>
                <w:szCs w:val="18"/>
              </w:rPr>
              <w:t xml:space="preserve"> = forecast of y</w:t>
            </w:r>
            <w:r>
              <w:rPr>
                <w:sz w:val="18"/>
                <w:szCs w:val="18"/>
                <w:vertAlign w:val="subscript"/>
              </w:rPr>
              <w:t>t+h</w:t>
            </w:r>
            <w:r>
              <w:rPr>
                <w:sz w:val="18"/>
                <w:szCs w:val="18"/>
              </w:rPr>
              <w:t xml:space="preserve"> given y</w:t>
            </w:r>
            <w:r>
              <w:rPr>
                <w:sz w:val="18"/>
                <w:szCs w:val="18"/>
                <w:vertAlign w:val="subscript"/>
              </w:rPr>
              <w:t>1</w:t>
            </w:r>
            <w:r>
              <w:rPr>
                <w:sz w:val="18"/>
                <w:szCs w:val="18"/>
              </w:rPr>
              <w:t>, …, y</w:t>
            </w:r>
            <w:r>
              <w:rPr>
                <w:sz w:val="18"/>
                <w:szCs w:val="18"/>
                <w:vertAlign w:val="subscript"/>
              </w:rPr>
              <w:t>t</w:t>
            </w:r>
            <w:r>
              <w:rPr>
                <w:sz w:val="18"/>
                <w:szCs w:val="18"/>
              </w:rPr>
              <w:t xml:space="preserve"> (in-sample).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oMath>
            <w:r>
              <w:rPr>
                <w:sz w:val="18"/>
                <w:szCs w:val="18"/>
              </w:rPr>
              <w:t xml:space="preserve"> = forecast of y</w:t>
            </w:r>
            <w:r>
              <w:rPr>
                <w:sz w:val="18"/>
                <w:szCs w:val="18"/>
                <w:vertAlign w:val="subscript"/>
              </w:rPr>
              <w:t>T+h</w:t>
            </w:r>
            <w:r>
              <w:rPr>
                <w:sz w:val="18"/>
                <w:szCs w:val="18"/>
              </w:rPr>
              <w:t>, given y</w:t>
            </w:r>
            <w:r>
              <w:rPr>
                <w:sz w:val="18"/>
                <w:szCs w:val="18"/>
                <w:vertAlign w:val="subscript"/>
              </w:rPr>
              <w:t>1</w:t>
            </w:r>
            <w:r>
              <w:rPr>
                <w:sz w:val="18"/>
                <w:szCs w:val="18"/>
              </w:rPr>
              <w:t>, …, y</w:t>
            </w:r>
            <w:r>
              <w:rPr>
                <w:sz w:val="18"/>
                <w:szCs w:val="18"/>
                <w:vertAlign w:val="subscript"/>
              </w:rPr>
              <w:t>T</w:t>
            </w:r>
            <w:r>
              <w:rPr>
                <w:sz w:val="18"/>
                <w:szCs w:val="18"/>
              </w:rPr>
              <w:t xml:space="preserve"> (out-of-sample)</w:t>
            </w:r>
          </w:p>
          <w:p w14:paraId="084A391D" w14:textId="77777777" w:rsidR="00502EAA" w:rsidRDefault="00502EAA" w:rsidP="00950D5F">
            <w:pPr>
              <w:rPr>
                <w:sz w:val="18"/>
                <w:szCs w:val="18"/>
              </w:rPr>
            </w:pPr>
            <w:r>
              <w:rPr>
                <w:sz w:val="18"/>
                <w:szCs w:val="18"/>
              </w:rPr>
              <w:t xml:space="preserve">Mtd e.g.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y</m:t>
                  </m:r>
                </m:e>
              </m:acc>
            </m:oMath>
            <w:r>
              <w:rPr>
                <w:sz w:val="18"/>
                <w:szCs w:val="18"/>
              </w:rPr>
              <w:t xml:space="preserve"> for all h (Mean mtd used to generate forecasts w/o any further assumptions)</w:t>
            </w:r>
          </w:p>
          <w:p w14:paraId="286EC91C" w14:textId="77777777" w:rsidR="00502EAA" w:rsidRDefault="00502EAA" w:rsidP="00950D5F">
            <w:pPr>
              <w:rPr>
                <w:sz w:val="18"/>
                <w:szCs w:val="18"/>
              </w:rPr>
            </w:pPr>
            <w:r>
              <w:rPr>
                <w:sz w:val="18"/>
                <w:szCs w:val="18"/>
              </w:rPr>
              <w:t xml:space="preserve">Model e.g.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where e</w:t>
            </w:r>
            <w:r>
              <w:rPr>
                <w:sz w:val="18"/>
                <w:szCs w:val="18"/>
                <w:vertAlign w:val="subscript"/>
              </w:rPr>
              <w:t>t</w:t>
            </w:r>
            <w:r>
              <w:rPr>
                <w:sz w:val="18"/>
                <w:szCs w:val="18"/>
              </w:rPr>
              <w:t xml:space="preserve"> ~ GWN(0,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Model implies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t+h|t</m:t>
                  </m:r>
                </m:sub>
              </m:sSub>
            </m:oMath>
            <w:r>
              <w:rPr>
                <w:sz w:val="18"/>
                <w:szCs w:val="18"/>
              </w:rPr>
              <w:t xml:space="preserve"> ~ N(</w:t>
            </w:r>
            <m:oMath>
              <m:r>
                <w:rPr>
                  <w:rFonts w:ascii="Cambria Math" w:hAnsi="Cambria Math"/>
                  <w:sz w:val="18"/>
                  <w:szCs w:val="18"/>
                </w:rPr>
                <m:t>μ</m:t>
              </m:r>
            </m:oMath>
            <w:r>
              <w:rPr>
                <w:sz w:val="18"/>
                <w:szCs w:val="18"/>
              </w:rPr>
              <w:t xml:space="preserve">,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for all h. Once we estimate </w:t>
            </w:r>
            <m:oMath>
              <m:r>
                <w:rPr>
                  <w:rFonts w:ascii="Cambria Math" w:hAnsi="Cambria Math"/>
                  <w:sz w:val="18"/>
                  <w:szCs w:val="18"/>
                </w:rPr>
                <m:t>μ</m:t>
              </m:r>
            </m:oMath>
            <w:r>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we can use the mean of the estimated dist to forecast y</w:t>
            </w:r>
            <w:r>
              <w:rPr>
                <w:sz w:val="18"/>
                <w:szCs w:val="18"/>
                <w:vertAlign w:val="subscript"/>
              </w:rPr>
              <w:t>t+h</w:t>
            </w:r>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μ</m:t>
                  </m:r>
                </m:e>
              </m:acc>
            </m:oMath>
            <w:r>
              <w:rPr>
                <w:sz w:val="18"/>
                <w:szCs w:val="18"/>
              </w:rPr>
              <w:t xml:space="preserve">. Can also forecast that w Prob 0.95,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μ</m:t>
                  </m:r>
                </m:e>
              </m:acc>
              <m:r>
                <w:rPr>
                  <w:rFonts w:ascii="Cambria Math" w:hAnsi="Cambria Math"/>
                  <w:sz w:val="18"/>
                  <w:szCs w:val="18"/>
                </w:rPr>
                <m:t>-1.96*</m:t>
              </m:r>
              <m:acc>
                <m:accPr>
                  <m:ctrlPr>
                    <w:rPr>
                      <w:rFonts w:ascii="Cambria Math" w:hAnsi="Cambria Math"/>
                      <w:i/>
                      <w:sz w:val="18"/>
                      <w:szCs w:val="18"/>
                    </w:rPr>
                  </m:ctrlPr>
                </m:accPr>
                <m:e>
                  <m:r>
                    <w:rPr>
                      <w:rFonts w:ascii="Cambria Math" w:hAnsi="Cambria Math"/>
                      <w:sz w:val="18"/>
                      <w:szCs w:val="18"/>
                    </w:rPr>
                    <m:t>σ</m:t>
                  </m:r>
                </m:e>
              </m:acc>
              <m:r>
                <w:rPr>
                  <w:rFonts w:ascii="Cambria Math" w:hAnsi="Cambria Math"/>
                  <w:sz w:val="18"/>
                  <w:szCs w:val="18"/>
                </w:rPr>
                <m:t>,</m:t>
              </m:r>
              <m:acc>
                <m:accPr>
                  <m:ctrlPr>
                    <w:rPr>
                      <w:rFonts w:ascii="Cambria Math" w:hAnsi="Cambria Math"/>
                      <w:i/>
                      <w:sz w:val="18"/>
                      <w:szCs w:val="18"/>
                    </w:rPr>
                  </m:ctrlPr>
                </m:accPr>
                <m:e>
                  <m:r>
                    <w:rPr>
                      <w:rFonts w:ascii="Cambria Math" w:hAnsi="Cambria Math"/>
                      <w:sz w:val="18"/>
                      <w:szCs w:val="18"/>
                    </w:rPr>
                    <m:t>μ</m:t>
                  </m:r>
                </m:e>
              </m:acc>
              <m:r>
                <w:rPr>
                  <w:rFonts w:ascii="Cambria Math" w:hAnsi="Cambria Math"/>
                  <w:sz w:val="18"/>
                  <w:szCs w:val="18"/>
                </w:rPr>
                <m:t>+1.96*</m:t>
              </m:r>
              <m:acc>
                <m:accPr>
                  <m:ctrlPr>
                    <w:rPr>
                      <w:rFonts w:ascii="Cambria Math" w:hAnsi="Cambria Math"/>
                      <w:i/>
                      <w:sz w:val="18"/>
                      <w:szCs w:val="18"/>
                    </w:rPr>
                  </m:ctrlPr>
                </m:accPr>
                <m:e>
                  <m:r>
                    <w:rPr>
                      <w:rFonts w:ascii="Cambria Math" w:hAnsi="Cambria Math"/>
                      <w:sz w:val="18"/>
                      <w:szCs w:val="18"/>
                    </w:rPr>
                    <m:t>σ</m:t>
                  </m:r>
                </m:e>
              </m:acc>
              <m:r>
                <w:rPr>
                  <w:rFonts w:ascii="Cambria Math" w:hAnsi="Cambria Math"/>
                  <w:sz w:val="18"/>
                  <w:szCs w:val="18"/>
                </w:rPr>
                <m:t>)</m:t>
              </m:r>
            </m:oMath>
          </w:p>
          <w:p w14:paraId="3098248D" w14:textId="70E21E9A" w:rsidR="00502EAA" w:rsidRDefault="00502EAA" w:rsidP="00950D5F">
            <w:pPr>
              <w:rPr>
                <w:sz w:val="18"/>
                <w:szCs w:val="18"/>
              </w:rPr>
            </w:pPr>
            <w:r>
              <w:rPr>
                <w:sz w:val="18"/>
                <w:szCs w:val="18"/>
              </w:rPr>
              <w:t>Model allows us to compute prediction intervals</w:t>
            </w:r>
            <w:r w:rsidR="00184DE7">
              <w:rPr>
                <w:sz w:val="18"/>
                <w:szCs w:val="18"/>
              </w:rPr>
              <w:t xml:space="preserve"> (PI)</w:t>
            </w:r>
            <w:r>
              <w:rPr>
                <w:sz w:val="18"/>
                <w:szCs w:val="18"/>
              </w:rPr>
              <w:t>. But requires making distributional assumptions</w:t>
            </w:r>
          </w:p>
          <w:p w14:paraId="60566AC9" w14:textId="65270CE0" w:rsidR="00502EAA" w:rsidRPr="00502EAA" w:rsidRDefault="00502EAA" w:rsidP="00950D5F">
            <w:pPr>
              <w:rPr>
                <w:sz w:val="18"/>
                <w:szCs w:val="18"/>
              </w:rPr>
            </w:pPr>
            <w:r>
              <w:rPr>
                <w:sz w:val="18"/>
                <w:szCs w:val="18"/>
              </w:rPr>
              <w:t>A model fully specifies the data generating process, whereas a forecast mtd does not.</w:t>
            </w:r>
          </w:p>
        </w:tc>
      </w:tr>
      <w:tr w:rsidR="00502EAA" w14:paraId="680BBB32" w14:textId="77777777" w:rsidTr="00AE44AB">
        <w:tc>
          <w:tcPr>
            <w:tcW w:w="1322" w:type="dxa"/>
            <w:gridSpan w:val="4"/>
          </w:tcPr>
          <w:p w14:paraId="65A8EEF3" w14:textId="354D86B3" w:rsidR="00502EAA" w:rsidRDefault="00502EAA" w:rsidP="00950D5F">
            <w:pPr>
              <w:rPr>
                <w:sz w:val="18"/>
                <w:szCs w:val="18"/>
              </w:rPr>
            </w:pPr>
            <w:r>
              <w:rPr>
                <w:sz w:val="18"/>
                <w:szCs w:val="18"/>
              </w:rPr>
              <w:t>State space models</w:t>
            </w:r>
          </w:p>
        </w:tc>
        <w:tc>
          <w:tcPr>
            <w:tcW w:w="10114" w:type="dxa"/>
          </w:tcPr>
          <w:p w14:paraId="3DEF1E7E" w14:textId="77777777" w:rsidR="00502EAA" w:rsidRDefault="00502EAA" w:rsidP="00950D5F">
            <w:pPr>
              <w:rPr>
                <w:sz w:val="18"/>
                <w:szCs w:val="18"/>
              </w:rPr>
            </w:pPr>
            <w:r>
              <w:rPr>
                <w:sz w:val="18"/>
                <w:szCs w:val="18"/>
              </w:rPr>
              <w:t>Let x</w:t>
            </w:r>
            <w:r>
              <w:rPr>
                <w:sz w:val="18"/>
                <w:szCs w:val="18"/>
                <w:vertAlign w:val="subscript"/>
              </w:rPr>
              <w:t>t</w:t>
            </w:r>
            <w:r>
              <w:rPr>
                <w:sz w:val="18"/>
                <w:szCs w:val="18"/>
              </w:rPr>
              <w:t xml:space="preserve"> be a "state vector" containing unmeasured components that describe the level, trend and seasonality of the series</w:t>
            </w:r>
          </w:p>
          <w:p w14:paraId="2B33179E" w14:textId="2EBECA96" w:rsidR="00502EAA" w:rsidRDefault="00502EAA" w:rsidP="00950D5F">
            <w:pPr>
              <w:rPr>
                <w:sz w:val="18"/>
                <w:szCs w:val="18"/>
              </w:rPr>
            </w:pPr>
            <w:r>
              <w:rPr>
                <w:sz w:val="18"/>
                <w:szCs w:val="18"/>
              </w:rPr>
              <w:t xml:space="preserve">Then a linear innovations state space can be written as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162532">
              <w:rPr>
                <w:sz w:val="18"/>
                <w:szCs w:val="18"/>
              </w:rPr>
              <w:t xml:space="preserve"> – (measurement eqn).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162532">
              <w:rPr>
                <w:sz w:val="18"/>
                <w:szCs w:val="18"/>
              </w:rPr>
              <w:t xml:space="preserve"> – (transition/state eqn), where e</w:t>
            </w:r>
            <w:r w:rsidR="00162532">
              <w:rPr>
                <w:sz w:val="18"/>
                <w:szCs w:val="18"/>
                <w:vertAlign w:val="subscript"/>
              </w:rPr>
              <w:t>t</w:t>
            </w:r>
            <w:r w:rsidR="00162532">
              <w:rPr>
                <w:sz w:val="18"/>
                <w:szCs w:val="18"/>
              </w:rPr>
              <w:t xml:space="preserve"> is a WN process, g and w are vectors and F is a matrix</w:t>
            </w:r>
          </w:p>
          <w:p w14:paraId="769597BE" w14:textId="77777777" w:rsidR="00162532" w:rsidRDefault="00162532" w:rsidP="00950D5F">
            <w:pPr>
              <w:rPr>
                <w:sz w:val="18"/>
                <w:szCs w:val="18"/>
              </w:rPr>
            </w:pPr>
            <w:r>
              <w:rPr>
                <w:sz w:val="18"/>
                <w:szCs w:val="18"/>
              </w:rPr>
              <w:t>Coefficient matrices and vectors could contain parameters that need to be estimated, but don't involve state x</w:t>
            </w:r>
            <w:r>
              <w:rPr>
                <w:sz w:val="18"/>
                <w:szCs w:val="18"/>
                <w:vertAlign w:val="subscript"/>
              </w:rPr>
              <w:t>t-1</w:t>
            </w:r>
          </w:p>
          <w:p w14:paraId="5CD79233" w14:textId="5FDAACBC" w:rsidR="00162532" w:rsidRPr="00162532" w:rsidRDefault="00941CF0" w:rsidP="00950D5F">
            <w:pPr>
              <w:rPr>
                <w:sz w:val="18"/>
                <w:szCs w:val="18"/>
              </w:rPr>
            </w:pPr>
            <w:r>
              <w:rPr>
                <w:sz w:val="18"/>
                <w:szCs w:val="18"/>
              </w:rPr>
              <w:t xml:space="preserve">This is known as the </w:t>
            </w:r>
            <w:r w:rsidR="00162532">
              <w:rPr>
                <w:sz w:val="18"/>
                <w:szCs w:val="18"/>
              </w:rPr>
              <w:t>Innovations formula = assume identical errors in both eqns</w:t>
            </w:r>
          </w:p>
          <w:p w14:paraId="47FFDC97" w14:textId="77777777" w:rsidR="00162532" w:rsidRDefault="00162532" w:rsidP="00950D5F">
            <w:pPr>
              <w:rPr>
                <w:sz w:val="18"/>
                <w:szCs w:val="18"/>
              </w:rPr>
            </w:pPr>
            <w:r>
              <w:rPr>
                <w:sz w:val="18"/>
                <w:szCs w:val="18"/>
              </w:rPr>
              <w:t>Alternative: assume there is 1 error for the measurement eqn, e</w:t>
            </w:r>
            <w:r>
              <w:rPr>
                <w:sz w:val="18"/>
                <w:szCs w:val="18"/>
                <w:vertAlign w:val="subscript"/>
              </w:rPr>
              <w:t>t</w:t>
            </w:r>
            <w:r>
              <w:rPr>
                <w:sz w:val="18"/>
                <w:szCs w:val="18"/>
              </w:rPr>
              <w:t xml:space="preserve"> and an independent error, z</w:t>
            </w:r>
            <w:r>
              <w:rPr>
                <w:sz w:val="18"/>
                <w:szCs w:val="18"/>
                <w:vertAlign w:val="subscript"/>
              </w:rPr>
              <w:t>t</w:t>
            </w:r>
            <w:r>
              <w:rPr>
                <w:sz w:val="18"/>
                <w:szCs w:val="18"/>
              </w:rPr>
              <w:t xml:space="preserve"> for the transition eqn</w:t>
            </w:r>
          </w:p>
          <w:p w14:paraId="1CE3BE64" w14:textId="6F3200E5" w:rsidR="00162532" w:rsidRPr="00162532" w:rsidRDefault="00162532" w:rsidP="00950D5F">
            <w:pPr>
              <w:rPr>
                <w:sz w:val="18"/>
                <w:szCs w:val="18"/>
              </w:rPr>
            </w:pPr>
            <w:r>
              <w:rPr>
                <w:sz w:val="18"/>
                <w:szCs w:val="18"/>
              </w:rPr>
              <w:t xml:space="preserve">Instead of F, g and w being matrices, can also generalised s.t.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where functions w and r take in vector and return scalar, while fns f and g returns a vector</w:t>
            </w:r>
          </w:p>
        </w:tc>
      </w:tr>
      <w:tr w:rsidR="00502EAA" w14:paraId="067D5E0F" w14:textId="77777777" w:rsidTr="00AE44AB">
        <w:tc>
          <w:tcPr>
            <w:tcW w:w="1322" w:type="dxa"/>
            <w:gridSpan w:val="4"/>
          </w:tcPr>
          <w:p w14:paraId="72B14738" w14:textId="3C75DA18" w:rsidR="00502EAA" w:rsidRDefault="00162532" w:rsidP="00950D5F">
            <w:pPr>
              <w:rPr>
                <w:sz w:val="18"/>
                <w:szCs w:val="18"/>
              </w:rPr>
            </w:pPr>
            <w:r>
              <w:rPr>
                <w:sz w:val="18"/>
                <w:szCs w:val="18"/>
              </w:rPr>
              <w:t>Exponential Smoothing</w:t>
            </w:r>
            <w:r w:rsidR="0020244B">
              <w:rPr>
                <w:sz w:val="18"/>
                <w:szCs w:val="18"/>
              </w:rPr>
              <w:t xml:space="preserve"> (ETS)</w:t>
            </w:r>
          </w:p>
        </w:tc>
        <w:tc>
          <w:tcPr>
            <w:tcW w:w="10114" w:type="dxa"/>
          </w:tcPr>
          <w:p w14:paraId="3CA3E694" w14:textId="77777777" w:rsidR="00502EAA" w:rsidRDefault="00162532" w:rsidP="00950D5F">
            <w:pPr>
              <w:rPr>
                <w:sz w:val="18"/>
                <w:szCs w:val="18"/>
              </w:rPr>
            </w:pPr>
            <w:r>
              <w:rPr>
                <w:sz w:val="18"/>
                <w:szCs w:val="18"/>
              </w:rPr>
              <w:t xml:space="preserve">In exponential smoothing, view trend as a combination of a local level, l and a local growth term b. </w:t>
            </w:r>
          </w:p>
          <w:p w14:paraId="7C35DB2C" w14:textId="3EE901FC" w:rsidR="00162532" w:rsidRDefault="00162532" w:rsidP="00950D5F">
            <w:pPr>
              <w:rPr>
                <w:sz w:val="18"/>
                <w:szCs w:val="18"/>
              </w:rPr>
            </w:pPr>
            <w:r>
              <w:rPr>
                <w:sz w:val="18"/>
                <w:szCs w:val="18"/>
              </w:rPr>
              <w:t>Let T</w:t>
            </w:r>
            <w:r>
              <w:rPr>
                <w:sz w:val="18"/>
                <w:szCs w:val="18"/>
              </w:rPr>
              <w:softHyphen/>
            </w:r>
            <w:r>
              <w:rPr>
                <w:sz w:val="18"/>
                <w:szCs w:val="18"/>
                <w:vertAlign w:val="subscript"/>
              </w:rPr>
              <w:t>h</w:t>
            </w:r>
            <w:r>
              <w:rPr>
                <w:sz w:val="18"/>
                <w:szCs w:val="18"/>
              </w:rPr>
              <w:t xml:space="preserve"> = forecast of trend h time periods ahead, and </w:t>
            </w:r>
            <m:oMath>
              <m:r>
                <w:rPr>
                  <w:rFonts w:ascii="Cambria Math" w:hAnsi="Cambria Math"/>
                  <w:sz w:val="18"/>
                  <w:szCs w:val="18"/>
                </w:rPr>
                <m:t>ϕ</m:t>
              </m:r>
            </m:oMath>
            <w:r>
              <w:rPr>
                <w:sz w:val="18"/>
                <w:szCs w:val="18"/>
              </w:rPr>
              <w:t xml:space="preserve"> = damping parameter (0 &lt; </w:t>
            </w:r>
            <m:oMath>
              <m:r>
                <w:rPr>
                  <w:rFonts w:ascii="Cambria Math" w:hAnsi="Cambria Math"/>
                  <w:sz w:val="18"/>
                  <w:szCs w:val="18"/>
                </w:rPr>
                <m:t>ϕ</m:t>
              </m:r>
            </m:oMath>
            <w:r>
              <w:rPr>
                <w:sz w:val="18"/>
                <w:szCs w:val="18"/>
              </w:rPr>
              <w:t xml:space="preserve"> &lt; 1)</w:t>
            </w:r>
          </w:p>
          <w:tbl>
            <w:tblPr>
              <w:tblStyle w:val="TableGrid"/>
              <w:tblW w:w="0" w:type="auto"/>
              <w:tblLook w:val="04A0" w:firstRow="1" w:lastRow="0" w:firstColumn="1" w:lastColumn="0" w:noHBand="0" w:noVBand="1"/>
            </w:tblPr>
            <w:tblGrid>
              <w:gridCol w:w="1112"/>
              <w:gridCol w:w="850"/>
              <w:gridCol w:w="1560"/>
              <w:gridCol w:w="2551"/>
              <w:gridCol w:w="1843"/>
              <w:gridCol w:w="1972"/>
            </w:tblGrid>
            <w:tr w:rsidR="00162532" w14:paraId="5FC1DB5A" w14:textId="77777777" w:rsidTr="00162532">
              <w:tc>
                <w:tcPr>
                  <w:tcW w:w="1113" w:type="dxa"/>
                </w:tcPr>
                <w:p w14:paraId="7E395D4A" w14:textId="2579AE89" w:rsidR="00162532" w:rsidRDefault="00162532" w:rsidP="00950D5F">
                  <w:pPr>
                    <w:rPr>
                      <w:sz w:val="18"/>
                      <w:szCs w:val="18"/>
                    </w:rPr>
                  </w:pPr>
                  <w:r>
                    <w:rPr>
                      <w:sz w:val="18"/>
                      <w:szCs w:val="18"/>
                    </w:rPr>
                    <w:t>Trend type</w:t>
                  </w:r>
                </w:p>
              </w:tc>
              <w:tc>
                <w:tcPr>
                  <w:tcW w:w="850" w:type="dxa"/>
                </w:tcPr>
                <w:p w14:paraId="79BCEE2B" w14:textId="5A7220ED" w:rsidR="00162532" w:rsidRDefault="00162532" w:rsidP="00950D5F">
                  <w:pPr>
                    <w:rPr>
                      <w:sz w:val="18"/>
                      <w:szCs w:val="18"/>
                    </w:rPr>
                  </w:pPr>
                  <w:r>
                    <w:rPr>
                      <w:sz w:val="18"/>
                      <w:szCs w:val="18"/>
                    </w:rPr>
                    <w:t>None</w:t>
                  </w:r>
                </w:p>
              </w:tc>
              <w:tc>
                <w:tcPr>
                  <w:tcW w:w="1560" w:type="dxa"/>
                </w:tcPr>
                <w:p w14:paraId="6009E56D" w14:textId="28622E68" w:rsidR="00162532" w:rsidRDefault="00162532" w:rsidP="00950D5F">
                  <w:pPr>
                    <w:rPr>
                      <w:sz w:val="18"/>
                      <w:szCs w:val="18"/>
                    </w:rPr>
                  </w:pPr>
                  <w:r>
                    <w:rPr>
                      <w:sz w:val="18"/>
                      <w:szCs w:val="18"/>
                    </w:rPr>
                    <w:t>Additive</w:t>
                  </w:r>
                </w:p>
              </w:tc>
              <w:tc>
                <w:tcPr>
                  <w:tcW w:w="2551" w:type="dxa"/>
                </w:tcPr>
                <w:p w14:paraId="76B35F89" w14:textId="2C74FC49" w:rsidR="00162532" w:rsidRDefault="00162532" w:rsidP="00950D5F">
                  <w:pPr>
                    <w:rPr>
                      <w:sz w:val="18"/>
                      <w:szCs w:val="18"/>
                    </w:rPr>
                  </w:pPr>
                  <w:r>
                    <w:rPr>
                      <w:sz w:val="18"/>
                      <w:szCs w:val="18"/>
                    </w:rPr>
                    <w:t>Additive damped</w:t>
                  </w:r>
                </w:p>
              </w:tc>
              <w:tc>
                <w:tcPr>
                  <w:tcW w:w="1843" w:type="dxa"/>
                </w:tcPr>
                <w:p w14:paraId="5A64FBE9" w14:textId="1AFF2842" w:rsidR="00162532" w:rsidRDefault="00162532" w:rsidP="00950D5F">
                  <w:pPr>
                    <w:rPr>
                      <w:sz w:val="18"/>
                      <w:szCs w:val="18"/>
                    </w:rPr>
                  </w:pPr>
                  <w:r>
                    <w:rPr>
                      <w:sz w:val="18"/>
                      <w:szCs w:val="18"/>
                    </w:rPr>
                    <w:t>Multiplicative</w:t>
                  </w:r>
                </w:p>
              </w:tc>
              <w:tc>
                <w:tcPr>
                  <w:tcW w:w="1972" w:type="dxa"/>
                </w:tcPr>
                <w:p w14:paraId="6F20FE1F" w14:textId="21E8A499" w:rsidR="00162532" w:rsidRDefault="00162532" w:rsidP="00950D5F">
                  <w:pPr>
                    <w:rPr>
                      <w:sz w:val="18"/>
                      <w:szCs w:val="18"/>
                    </w:rPr>
                  </w:pPr>
                  <w:r>
                    <w:rPr>
                      <w:sz w:val="18"/>
                      <w:szCs w:val="18"/>
                    </w:rPr>
                    <w:t>Multiplicative damped</w:t>
                  </w:r>
                </w:p>
              </w:tc>
            </w:tr>
            <w:tr w:rsidR="00162532" w14:paraId="4CD7FCB3" w14:textId="77777777" w:rsidTr="00162532">
              <w:tc>
                <w:tcPr>
                  <w:tcW w:w="1113" w:type="dxa"/>
                </w:tcPr>
                <w:p w14:paraId="2B0901B5" w14:textId="19C4DA17" w:rsidR="00162532" w:rsidRDefault="00162532" w:rsidP="00950D5F">
                  <w:pPr>
                    <w:rPr>
                      <w:sz w:val="18"/>
                      <w:szCs w:val="18"/>
                    </w:rPr>
                  </w:pPr>
                  <w:r>
                    <w:rPr>
                      <w:sz w:val="18"/>
                      <w:szCs w:val="18"/>
                    </w:rPr>
                    <w:t>Formula</w:t>
                  </w:r>
                </w:p>
              </w:tc>
              <w:tc>
                <w:tcPr>
                  <w:tcW w:w="850" w:type="dxa"/>
                </w:tcPr>
                <w:p w14:paraId="139359D1" w14:textId="054ABC65" w:rsidR="00162532"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=l</m:t>
                      </m:r>
                    </m:oMath>
                  </m:oMathPara>
                </w:p>
              </w:tc>
              <w:tc>
                <w:tcPr>
                  <w:tcW w:w="1560" w:type="dxa"/>
                </w:tcPr>
                <w:p w14:paraId="16E97155" w14:textId="20EA3C8F" w:rsidR="00162532"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=l+bh</m:t>
                      </m:r>
                    </m:oMath>
                  </m:oMathPara>
                </w:p>
              </w:tc>
              <w:tc>
                <w:tcPr>
                  <w:tcW w:w="2551" w:type="dxa"/>
                </w:tcPr>
                <w:p w14:paraId="14AD8B85" w14:textId="182E63AC" w:rsidR="00162532"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e>
                      </m:d>
                      <m:r>
                        <w:rPr>
                          <w:rFonts w:ascii="Cambria Math" w:hAnsi="Cambria Math"/>
                          <w:sz w:val="18"/>
                          <w:szCs w:val="18"/>
                        </w:rPr>
                        <m:t>b</m:t>
                      </m:r>
                    </m:oMath>
                  </m:oMathPara>
                </w:p>
              </w:tc>
              <w:tc>
                <w:tcPr>
                  <w:tcW w:w="1843" w:type="dxa"/>
                </w:tcPr>
                <w:p w14:paraId="60CE2549" w14:textId="68C1BA3C" w:rsidR="00162532" w:rsidRPr="00162532"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h</m:t>
                          </m:r>
                        </m:sup>
                      </m:sSup>
                    </m:oMath>
                  </m:oMathPara>
                </w:p>
              </w:tc>
              <w:tc>
                <w:tcPr>
                  <w:tcW w:w="1972" w:type="dxa"/>
                </w:tcPr>
                <w:p w14:paraId="5F7955A8" w14:textId="466CEFDA" w:rsidR="00162532" w:rsidRDefault="00000000" w:rsidP="00950D5F">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sup>
                      </m:sSup>
                    </m:oMath>
                  </m:oMathPara>
                </w:p>
              </w:tc>
            </w:tr>
          </w:tbl>
          <w:p w14:paraId="0138E412" w14:textId="0C9AFC8D" w:rsidR="00162532" w:rsidRDefault="00075761" w:rsidP="00950D5F">
            <w:pPr>
              <w:rPr>
                <w:sz w:val="18"/>
                <w:szCs w:val="18"/>
              </w:rPr>
            </w:pPr>
            <w:r>
              <w:rPr>
                <w:sz w:val="18"/>
                <w:szCs w:val="18"/>
              </w:rPr>
              <w:t xml:space="preserve">After choosing trend (diag in lect 6 notes), </w:t>
            </w:r>
            <w:r w:rsidR="00354CB7">
              <w:rPr>
                <w:sz w:val="18"/>
                <w:szCs w:val="18"/>
              </w:rPr>
              <w:t>need</w:t>
            </w:r>
            <w:r>
              <w:rPr>
                <w:sz w:val="18"/>
                <w:szCs w:val="18"/>
              </w:rPr>
              <w:t xml:space="preserve"> </w:t>
            </w:r>
            <w:r w:rsidR="00354CB7">
              <w:rPr>
                <w:sz w:val="18"/>
                <w:szCs w:val="18"/>
              </w:rPr>
              <w:t>include</w:t>
            </w:r>
            <w:r>
              <w:rPr>
                <w:sz w:val="18"/>
                <w:szCs w:val="18"/>
              </w:rPr>
              <w:t xml:space="preserve"> seasonal component</w:t>
            </w:r>
            <w:r w:rsidR="00354CB7">
              <w:rPr>
                <w:sz w:val="18"/>
                <w:szCs w:val="18"/>
              </w:rPr>
              <w:t xml:space="preserve"> and error term</w:t>
            </w:r>
            <w:r>
              <w:rPr>
                <w:sz w:val="18"/>
                <w:szCs w:val="18"/>
              </w:rPr>
              <w:t xml:space="preserve">, </w:t>
            </w:r>
            <w:r w:rsidR="00354CB7">
              <w:rPr>
                <w:sz w:val="18"/>
                <w:szCs w:val="18"/>
              </w:rPr>
              <w:t xml:space="preserve">each </w:t>
            </w:r>
            <w:r>
              <w:rPr>
                <w:sz w:val="18"/>
                <w:szCs w:val="18"/>
              </w:rPr>
              <w:t>either additively or multiplicatively.</w:t>
            </w:r>
          </w:p>
          <w:p w14:paraId="6C478B55" w14:textId="6C287B9B" w:rsidR="00075761" w:rsidRDefault="00075761" w:rsidP="00950D5F">
            <w:pPr>
              <w:rPr>
                <w:sz w:val="18"/>
                <w:szCs w:val="18"/>
              </w:rPr>
            </w:pPr>
            <w:r>
              <w:rPr>
                <w:sz w:val="18"/>
                <w:szCs w:val="18"/>
              </w:rPr>
              <w:t>For exponential smoothing mtds, type of error don't matter – point forecasts will be the same.</w:t>
            </w:r>
            <w:r w:rsidR="0020244B">
              <w:rPr>
                <w:sz w:val="18"/>
                <w:szCs w:val="18"/>
              </w:rPr>
              <w:t xml:space="preserve"> </w:t>
            </w:r>
            <w:r>
              <w:rPr>
                <w:sz w:val="18"/>
                <w:szCs w:val="18"/>
              </w:rPr>
              <w:t xml:space="preserve">Errors only affect </w:t>
            </w:r>
            <w:r w:rsidR="0020244B">
              <w:rPr>
                <w:sz w:val="18"/>
                <w:szCs w:val="18"/>
              </w:rPr>
              <w:t>PI</w:t>
            </w:r>
            <w:r>
              <w:rPr>
                <w:sz w:val="18"/>
                <w:szCs w:val="18"/>
              </w:rPr>
              <w:t xml:space="preserve"> of </w:t>
            </w:r>
            <w:r w:rsidR="0020244B">
              <w:rPr>
                <w:sz w:val="18"/>
                <w:szCs w:val="18"/>
              </w:rPr>
              <w:t>ETS</w:t>
            </w:r>
            <w:r>
              <w:rPr>
                <w:sz w:val="18"/>
                <w:szCs w:val="18"/>
              </w:rPr>
              <w:t xml:space="preserve"> models</w:t>
            </w:r>
          </w:p>
          <w:p w14:paraId="7DED433B" w14:textId="56E3CDEF" w:rsidR="00075761" w:rsidRDefault="00075761" w:rsidP="00950D5F">
            <w:pPr>
              <w:rPr>
                <w:sz w:val="18"/>
                <w:szCs w:val="18"/>
              </w:rPr>
            </w:pPr>
            <w:r>
              <w:rPr>
                <w:sz w:val="18"/>
                <w:szCs w:val="18"/>
              </w:rPr>
              <w:t>Ignoring the error components, there are 15 basic exponential smoothing mtds</w:t>
            </w:r>
            <w:r w:rsidR="003C2041">
              <w:rPr>
                <w:sz w:val="18"/>
                <w:szCs w:val="18"/>
              </w:rPr>
              <w:t>/ ETS model (Error, Trend, Seasonal)</w:t>
            </w:r>
            <w:r>
              <w:rPr>
                <w:sz w:val="18"/>
                <w:szCs w:val="18"/>
              </w:rPr>
              <w:t xml:space="preserve"> to consider</w:t>
            </w:r>
          </w:p>
          <w:tbl>
            <w:tblPr>
              <w:tblStyle w:val="TableGrid"/>
              <w:tblW w:w="0" w:type="auto"/>
              <w:tblLook w:val="04A0" w:firstRow="1" w:lastRow="0" w:firstColumn="1" w:lastColumn="0" w:noHBand="0" w:noVBand="1"/>
            </w:tblPr>
            <w:tblGrid>
              <w:gridCol w:w="1962"/>
              <w:gridCol w:w="2835"/>
              <w:gridCol w:w="2618"/>
              <w:gridCol w:w="2473"/>
            </w:tblGrid>
            <w:tr w:rsidR="00075761" w14:paraId="7096B0F9" w14:textId="77777777" w:rsidTr="00DF5F0C">
              <w:tc>
                <w:tcPr>
                  <w:tcW w:w="1963" w:type="dxa"/>
                </w:tcPr>
                <w:p w14:paraId="6F657F8F" w14:textId="77777777" w:rsidR="00075761" w:rsidRDefault="00075761" w:rsidP="00075761">
                  <w:pPr>
                    <w:rPr>
                      <w:sz w:val="18"/>
                      <w:szCs w:val="18"/>
                    </w:rPr>
                  </w:pPr>
                  <w:r>
                    <w:rPr>
                      <w:sz w:val="18"/>
                      <w:szCs w:val="18"/>
                    </w:rPr>
                    <w:lastRenderedPageBreak/>
                    <w:t>Trend</w:t>
                  </w:r>
                </w:p>
              </w:tc>
              <w:tc>
                <w:tcPr>
                  <w:tcW w:w="2835" w:type="dxa"/>
                </w:tcPr>
                <w:p w14:paraId="23DB7667" w14:textId="77777777" w:rsidR="00075761" w:rsidRDefault="00075761" w:rsidP="00075761">
                  <w:pPr>
                    <w:rPr>
                      <w:sz w:val="18"/>
                      <w:szCs w:val="18"/>
                    </w:rPr>
                  </w:pPr>
                  <w:r>
                    <w:rPr>
                      <w:sz w:val="18"/>
                      <w:szCs w:val="18"/>
                    </w:rPr>
                    <w:t>Seasonal None</w:t>
                  </w:r>
                </w:p>
              </w:tc>
              <w:tc>
                <w:tcPr>
                  <w:tcW w:w="2618" w:type="dxa"/>
                </w:tcPr>
                <w:p w14:paraId="355A2503" w14:textId="77777777" w:rsidR="00075761" w:rsidRDefault="00075761" w:rsidP="00075761">
                  <w:pPr>
                    <w:rPr>
                      <w:sz w:val="18"/>
                      <w:szCs w:val="18"/>
                    </w:rPr>
                  </w:pPr>
                  <w:r>
                    <w:rPr>
                      <w:sz w:val="18"/>
                      <w:szCs w:val="18"/>
                    </w:rPr>
                    <w:t>Seasonal Add</w:t>
                  </w:r>
                </w:p>
              </w:tc>
              <w:tc>
                <w:tcPr>
                  <w:tcW w:w="2473" w:type="dxa"/>
                </w:tcPr>
                <w:p w14:paraId="5E4AA487" w14:textId="77777777" w:rsidR="00075761" w:rsidRDefault="00075761" w:rsidP="00075761">
                  <w:pPr>
                    <w:rPr>
                      <w:sz w:val="18"/>
                      <w:szCs w:val="18"/>
                    </w:rPr>
                  </w:pPr>
                  <w:r>
                    <w:rPr>
                      <w:sz w:val="18"/>
                      <w:szCs w:val="18"/>
                    </w:rPr>
                    <w:t>Seasonal Mult</w:t>
                  </w:r>
                </w:p>
              </w:tc>
            </w:tr>
            <w:tr w:rsidR="00075761" w14:paraId="739C8033" w14:textId="77777777" w:rsidTr="00DF5F0C">
              <w:tc>
                <w:tcPr>
                  <w:tcW w:w="1963" w:type="dxa"/>
                </w:tcPr>
                <w:p w14:paraId="601029CE" w14:textId="77777777" w:rsidR="00075761" w:rsidRDefault="00075761" w:rsidP="00075761">
                  <w:pPr>
                    <w:rPr>
                      <w:sz w:val="18"/>
                      <w:szCs w:val="18"/>
                    </w:rPr>
                  </w:pPr>
                  <w:r>
                    <w:rPr>
                      <w:sz w:val="18"/>
                      <w:szCs w:val="18"/>
                    </w:rPr>
                    <w:t>N (None)</w:t>
                  </w:r>
                </w:p>
              </w:tc>
              <w:tc>
                <w:tcPr>
                  <w:tcW w:w="2835" w:type="dxa"/>
                </w:tcPr>
                <w:p w14:paraId="6720AC82" w14:textId="07296356" w:rsidR="00075761" w:rsidRDefault="00075761" w:rsidP="00075761">
                  <w:pPr>
                    <w:rPr>
                      <w:sz w:val="18"/>
                      <w:szCs w:val="18"/>
                    </w:rPr>
                  </w:pPr>
                  <w:r>
                    <w:rPr>
                      <w:sz w:val="18"/>
                      <w:szCs w:val="18"/>
                    </w:rPr>
                    <w:t>N,N</w:t>
                  </w:r>
                  <w:r w:rsidR="00DF5F0C">
                    <w:rPr>
                      <w:sz w:val="18"/>
                      <w:szCs w:val="18"/>
                    </w:rPr>
                    <w:t xml:space="preserve"> (SES)</w:t>
                  </w:r>
                </w:p>
              </w:tc>
              <w:tc>
                <w:tcPr>
                  <w:tcW w:w="2618" w:type="dxa"/>
                </w:tcPr>
                <w:p w14:paraId="6B86EDE9" w14:textId="77777777" w:rsidR="00075761" w:rsidRDefault="00075761" w:rsidP="00075761">
                  <w:pPr>
                    <w:rPr>
                      <w:sz w:val="18"/>
                      <w:szCs w:val="18"/>
                    </w:rPr>
                  </w:pPr>
                  <w:r>
                    <w:rPr>
                      <w:sz w:val="18"/>
                      <w:szCs w:val="18"/>
                    </w:rPr>
                    <w:t>N,A</w:t>
                  </w:r>
                </w:p>
              </w:tc>
              <w:tc>
                <w:tcPr>
                  <w:tcW w:w="2473" w:type="dxa"/>
                </w:tcPr>
                <w:p w14:paraId="3261F90F" w14:textId="77777777" w:rsidR="00075761" w:rsidRDefault="00075761" w:rsidP="00075761">
                  <w:pPr>
                    <w:rPr>
                      <w:sz w:val="18"/>
                      <w:szCs w:val="18"/>
                    </w:rPr>
                  </w:pPr>
                  <w:r>
                    <w:rPr>
                      <w:sz w:val="18"/>
                      <w:szCs w:val="18"/>
                    </w:rPr>
                    <w:t>N,M</w:t>
                  </w:r>
                </w:p>
              </w:tc>
            </w:tr>
            <w:tr w:rsidR="00075761" w14:paraId="32FCE51A" w14:textId="77777777" w:rsidTr="00DF5F0C">
              <w:tc>
                <w:tcPr>
                  <w:tcW w:w="1963" w:type="dxa"/>
                </w:tcPr>
                <w:p w14:paraId="55EF16DE" w14:textId="77777777" w:rsidR="00075761" w:rsidRDefault="00075761" w:rsidP="00075761">
                  <w:pPr>
                    <w:rPr>
                      <w:sz w:val="18"/>
                      <w:szCs w:val="18"/>
                    </w:rPr>
                  </w:pPr>
                  <w:r>
                    <w:rPr>
                      <w:sz w:val="18"/>
                      <w:szCs w:val="18"/>
                    </w:rPr>
                    <w:t>A (Additive)</w:t>
                  </w:r>
                </w:p>
              </w:tc>
              <w:tc>
                <w:tcPr>
                  <w:tcW w:w="2835" w:type="dxa"/>
                </w:tcPr>
                <w:p w14:paraId="504D2388" w14:textId="1AFB9202" w:rsidR="00075761" w:rsidRDefault="00075761" w:rsidP="00075761">
                  <w:pPr>
                    <w:rPr>
                      <w:sz w:val="18"/>
                      <w:szCs w:val="18"/>
                    </w:rPr>
                  </w:pPr>
                  <w:r>
                    <w:rPr>
                      <w:sz w:val="18"/>
                      <w:szCs w:val="18"/>
                    </w:rPr>
                    <w:t>A,N</w:t>
                  </w:r>
                  <w:r w:rsidR="00DF5F0C">
                    <w:rPr>
                      <w:sz w:val="18"/>
                      <w:szCs w:val="18"/>
                    </w:rPr>
                    <w:t xml:space="preserve"> (Holt's linear mtd)</w:t>
                  </w:r>
                </w:p>
              </w:tc>
              <w:tc>
                <w:tcPr>
                  <w:tcW w:w="2618" w:type="dxa"/>
                </w:tcPr>
                <w:p w14:paraId="3A58ECED" w14:textId="5B88F108" w:rsidR="00075761" w:rsidRDefault="00075761" w:rsidP="00075761">
                  <w:pPr>
                    <w:rPr>
                      <w:sz w:val="18"/>
                      <w:szCs w:val="18"/>
                    </w:rPr>
                  </w:pPr>
                  <w:r>
                    <w:rPr>
                      <w:sz w:val="18"/>
                      <w:szCs w:val="18"/>
                    </w:rPr>
                    <w:t>A,A</w:t>
                  </w:r>
                  <w:r w:rsidR="00DF5F0C">
                    <w:rPr>
                      <w:sz w:val="18"/>
                      <w:szCs w:val="18"/>
                    </w:rPr>
                    <w:t xml:space="preserve"> (Additive Holt-Winters mtd)</w:t>
                  </w:r>
                </w:p>
              </w:tc>
              <w:tc>
                <w:tcPr>
                  <w:tcW w:w="2473" w:type="dxa"/>
                </w:tcPr>
                <w:p w14:paraId="008615BF" w14:textId="34B78822" w:rsidR="00075761" w:rsidRDefault="00075761" w:rsidP="00075761">
                  <w:pPr>
                    <w:rPr>
                      <w:sz w:val="18"/>
                      <w:szCs w:val="18"/>
                    </w:rPr>
                  </w:pPr>
                  <w:r>
                    <w:rPr>
                      <w:sz w:val="18"/>
                      <w:szCs w:val="18"/>
                    </w:rPr>
                    <w:t>A,M</w:t>
                  </w:r>
                  <w:r w:rsidR="00DF5F0C">
                    <w:rPr>
                      <w:sz w:val="18"/>
                      <w:szCs w:val="18"/>
                    </w:rPr>
                    <w:t xml:space="preserve"> (Mult Holt-Winters mtd)</w:t>
                  </w:r>
                </w:p>
              </w:tc>
            </w:tr>
            <w:tr w:rsidR="00075761" w14:paraId="35669F32" w14:textId="77777777" w:rsidTr="00DF5F0C">
              <w:tc>
                <w:tcPr>
                  <w:tcW w:w="1963" w:type="dxa"/>
                </w:tcPr>
                <w:p w14:paraId="2AEDF070" w14:textId="77777777" w:rsidR="00075761" w:rsidRPr="00075761" w:rsidRDefault="00075761" w:rsidP="00075761">
                  <w:pPr>
                    <w:rPr>
                      <w:sz w:val="18"/>
                      <w:szCs w:val="18"/>
                    </w:rPr>
                  </w:pPr>
                  <w:r>
                    <w:rPr>
                      <w:sz w:val="18"/>
                      <w:szCs w:val="18"/>
                    </w:rPr>
                    <w:t>A</w:t>
                  </w:r>
                  <w:r>
                    <w:rPr>
                      <w:sz w:val="18"/>
                      <w:szCs w:val="18"/>
                      <w:vertAlign w:val="subscript"/>
                    </w:rPr>
                    <w:t>d</w:t>
                  </w:r>
                  <w:r>
                    <w:rPr>
                      <w:sz w:val="18"/>
                      <w:szCs w:val="18"/>
                    </w:rPr>
                    <w:t xml:space="preserve"> (Additive damped)</w:t>
                  </w:r>
                </w:p>
              </w:tc>
              <w:tc>
                <w:tcPr>
                  <w:tcW w:w="2835" w:type="dxa"/>
                </w:tcPr>
                <w:p w14:paraId="052DBD70" w14:textId="35A6FB9C" w:rsidR="00075761" w:rsidRPr="00075761" w:rsidRDefault="00075761" w:rsidP="00075761">
                  <w:pPr>
                    <w:rPr>
                      <w:sz w:val="18"/>
                      <w:szCs w:val="18"/>
                    </w:rPr>
                  </w:pPr>
                  <w:r>
                    <w:rPr>
                      <w:sz w:val="18"/>
                      <w:szCs w:val="18"/>
                    </w:rPr>
                    <w:t>A</w:t>
                  </w:r>
                  <w:r>
                    <w:rPr>
                      <w:sz w:val="18"/>
                      <w:szCs w:val="18"/>
                      <w:vertAlign w:val="subscript"/>
                    </w:rPr>
                    <w:t>d</w:t>
                  </w:r>
                  <w:r>
                    <w:rPr>
                      <w:sz w:val="18"/>
                      <w:szCs w:val="18"/>
                    </w:rPr>
                    <w:t>,N</w:t>
                  </w:r>
                  <w:r w:rsidR="00DF5F0C">
                    <w:rPr>
                      <w:sz w:val="18"/>
                      <w:szCs w:val="18"/>
                    </w:rPr>
                    <w:t xml:space="preserve"> (Additive damped trend mtd)</w:t>
                  </w:r>
                </w:p>
              </w:tc>
              <w:tc>
                <w:tcPr>
                  <w:tcW w:w="2618" w:type="dxa"/>
                </w:tcPr>
                <w:p w14:paraId="46C92B1F" w14:textId="77777777" w:rsidR="00075761" w:rsidRPr="00075761" w:rsidRDefault="00075761" w:rsidP="00075761">
                  <w:pPr>
                    <w:rPr>
                      <w:sz w:val="18"/>
                      <w:szCs w:val="18"/>
                    </w:rPr>
                  </w:pPr>
                  <w:r>
                    <w:rPr>
                      <w:sz w:val="18"/>
                      <w:szCs w:val="18"/>
                    </w:rPr>
                    <w:t>A</w:t>
                  </w:r>
                  <w:r>
                    <w:rPr>
                      <w:sz w:val="18"/>
                      <w:szCs w:val="18"/>
                      <w:vertAlign w:val="subscript"/>
                    </w:rPr>
                    <w:t>d</w:t>
                  </w:r>
                  <w:r>
                    <w:rPr>
                      <w:sz w:val="18"/>
                      <w:szCs w:val="18"/>
                    </w:rPr>
                    <w:t>,A</w:t>
                  </w:r>
                </w:p>
              </w:tc>
              <w:tc>
                <w:tcPr>
                  <w:tcW w:w="2473" w:type="dxa"/>
                </w:tcPr>
                <w:p w14:paraId="2E8813A6" w14:textId="77777777" w:rsidR="00075761" w:rsidRPr="00075761" w:rsidRDefault="00075761" w:rsidP="00075761">
                  <w:pPr>
                    <w:rPr>
                      <w:sz w:val="18"/>
                      <w:szCs w:val="18"/>
                    </w:rPr>
                  </w:pPr>
                  <w:r>
                    <w:rPr>
                      <w:sz w:val="18"/>
                      <w:szCs w:val="18"/>
                    </w:rPr>
                    <w:t>A</w:t>
                  </w:r>
                  <w:r>
                    <w:rPr>
                      <w:sz w:val="18"/>
                      <w:szCs w:val="18"/>
                      <w:vertAlign w:val="subscript"/>
                    </w:rPr>
                    <w:t>d</w:t>
                  </w:r>
                  <w:r>
                    <w:rPr>
                      <w:sz w:val="18"/>
                      <w:szCs w:val="18"/>
                    </w:rPr>
                    <w:t>,M</w:t>
                  </w:r>
                </w:p>
              </w:tc>
            </w:tr>
            <w:tr w:rsidR="00075761" w14:paraId="3D7984B1" w14:textId="77777777" w:rsidTr="00DF5F0C">
              <w:tc>
                <w:tcPr>
                  <w:tcW w:w="1963" w:type="dxa"/>
                </w:tcPr>
                <w:p w14:paraId="3CF61D7A" w14:textId="77777777" w:rsidR="00075761" w:rsidRDefault="00075761" w:rsidP="00075761">
                  <w:pPr>
                    <w:rPr>
                      <w:sz w:val="18"/>
                      <w:szCs w:val="18"/>
                    </w:rPr>
                  </w:pPr>
                  <w:r>
                    <w:rPr>
                      <w:sz w:val="18"/>
                      <w:szCs w:val="18"/>
                    </w:rPr>
                    <w:t>M (Mult)</w:t>
                  </w:r>
                </w:p>
              </w:tc>
              <w:tc>
                <w:tcPr>
                  <w:tcW w:w="2835" w:type="dxa"/>
                </w:tcPr>
                <w:p w14:paraId="48D5A2C4" w14:textId="40B11B9A" w:rsidR="00075761" w:rsidRDefault="00075761" w:rsidP="00075761">
                  <w:pPr>
                    <w:rPr>
                      <w:sz w:val="18"/>
                      <w:szCs w:val="18"/>
                    </w:rPr>
                  </w:pPr>
                  <w:r>
                    <w:rPr>
                      <w:sz w:val="18"/>
                      <w:szCs w:val="18"/>
                    </w:rPr>
                    <w:t>M,N</w:t>
                  </w:r>
                  <w:r w:rsidR="00DF5F0C">
                    <w:rPr>
                      <w:sz w:val="18"/>
                      <w:szCs w:val="18"/>
                    </w:rPr>
                    <w:t xml:space="preserve"> (Exp trend mtd)</w:t>
                  </w:r>
                </w:p>
              </w:tc>
              <w:tc>
                <w:tcPr>
                  <w:tcW w:w="2618" w:type="dxa"/>
                </w:tcPr>
                <w:p w14:paraId="46D2240D" w14:textId="77777777" w:rsidR="00075761" w:rsidRDefault="00075761" w:rsidP="00075761">
                  <w:pPr>
                    <w:rPr>
                      <w:sz w:val="18"/>
                      <w:szCs w:val="18"/>
                    </w:rPr>
                  </w:pPr>
                  <w:r>
                    <w:rPr>
                      <w:sz w:val="18"/>
                      <w:szCs w:val="18"/>
                    </w:rPr>
                    <w:t>M,A</w:t>
                  </w:r>
                </w:p>
              </w:tc>
              <w:tc>
                <w:tcPr>
                  <w:tcW w:w="2473" w:type="dxa"/>
                </w:tcPr>
                <w:p w14:paraId="06BDE151" w14:textId="77777777" w:rsidR="00075761" w:rsidRDefault="00075761" w:rsidP="00075761">
                  <w:pPr>
                    <w:rPr>
                      <w:sz w:val="18"/>
                      <w:szCs w:val="18"/>
                    </w:rPr>
                  </w:pPr>
                  <w:r>
                    <w:rPr>
                      <w:sz w:val="18"/>
                      <w:szCs w:val="18"/>
                    </w:rPr>
                    <w:t>M,M</w:t>
                  </w:r>
                </w:p>
              </w:tc>
            </w:tr>
            <w:tr w:rsidR="00075761" w14:paraId="547277DA" w14:textId="77777777" w:rsidTr="00DF5F0C">
              <w:tc>
                <w:tcPr>
                  <w:tcW w:w="1963" w:type="dxa"/>
                </w:tcPr>
                <w:p w14:paraId="79E450D7" w14:textId="77777777" w:rsidR="00075761" w:rsidRPr="00075761" w:rsidRDefault="00075761" w:rsidP="00075761">
                  <w:pPr>
                    <w:rPr>
                      <w:sz w:val="18"/>
                      <w:szCs w:val="18"/>
                    </w:rPr>
                  </w:pPr>
                  <w:r>
                    <w:rPr>
                      <w:sz w:val="18"/>
                      <w:szCs w:val="18"/>
                    </w:rPr>
                    <w:t>M</w:t>
                  </w:r>
                  <w:r>
                    <w:rPr>
                      <w:sz w:val="18"/>
                      <w:szCs w:val="18"/>
                      <w:vertAlign w:val="subscript"/>
                    </w:rPr>
                    <w:t xml:space="preserve">d </w:t>
                  </w:r>
                  <w:r>
                    <w:rPr>
                      <w:sz w:val="18"/>
                      <w:szCs w:val="18"/>
                    </w:rPr>
                    <w:t>(Mult damped)</w:t>
                  </w:r>
                </w:p>
              </w:tc>
              <w:tc>
                <w:tcPr>
                  <w:tcW w:w="2835" w:type="dxa"/>
                </w:tcPr>
                <w:p w14:paraId="46FE4071" w14:textId="4C5B7F6C" w:rsidR="00075761" w:rsidRPr="00075761" w:rsidRDefault="00075761" w:rsidP="00075761">
                  <w:pPr>
                    <w:rPr>
                      <w:sz w:val="18"/>
                      <w:szCs w:val="18"/>
                    </w:rPr>
                  </w:pPr>
                  <w:r>
                    <w:rPr>
                      <w:sz w:val="18"/>
                      <w:szCs w:val="18"/>
                    </w:rPr>
                    <w:t>M</w:t>
                  </w:r>
                  <w:r>
                    <w:rPr>
                      <w:sz w:val="18"/>
                      <w:szCs w:val="18"/>
                      <w:vertAlign w:val="subscript"/>
                    </w:rPr>
                    <w:t>d</w:t>
                  </w:r>
                  <w:r>
                    <w:rPr>
                      <w:sz w:val="18"/>
                      <w:szCs w:val="18"/>
                    </w:rPr>
                    <w:t>,N</w:t>
                  </w:r>
                  <w:r w:rsidR="00DF5F0C">
                    <w:rPr>
                      <w:sz w:val="18"/>
                      <w:szCs w:val="18"/>
                    </w:rPr>
                    <w:t xml:space="preserve"> (Mult Holt-Winters mtd)</w:t>
                  </w:r>
                </w:p>
              </w:tc>
              <w:tc>
                <w:tcPr>
                  <w:tcW w:w="2618" w:type="dxa"/>
                </w:tcPr>
                <w:p w14:paraId="22FAFDF4" w14:textId="77777777" w:rsidR="00075761" w:rsidRPr="00075761" w:rsidRDefault="00075761" w:rsidP="00075761">
                  <w:pPr>
                    <w:rPr>
                      <w:sz w:val="18"/>
                      <w:szCs w:val="18"/>
                    </w:rPr>
                  </w:pPr>
                  <w:r>
                    <w:rPr>
                      <w:sz w:val="18"/>
                      <w:szCs w:val="18"/>
                    </w:rPr>
                    <w:t>M</w:t>
                  </w:r>
                  <w:r>
                    <w:rPr>
                      <w:sz w:val="18"/>
                      <w:szCs w:val="18"/>
                      <w:vertAlign w:val="subscript"/>
                    </w:rPr>
                    <w:t>d</w:t>
                  </w:r>
                  <w:r>
                    <w:rPr>
                      <w:sz w:val="18"/>
                      <w:szCs w:val="18"/>
                    </w:rPr>
                    <w:t>,A</w:t>
                  </w:r>
                </w:p>
              </w:tc>
              <w:tc>
                <w:tcPr>
                  <w:tcW w:w="2473" w:type="dxa"/>
                </w:tcPr>
                <w:p w14:paraId="11ED3762" w14:textId="77777777" w:rsidR="00075761" w:rsidRPr="00075761" w:rsidRDefault="00075761" w:rsidP="00075761">
                  <w:pPr>
                    <w:rPr>
                      <w:sz w:val="18"/>
                      <w:szCs w:val="18"/>
                    </w:rPr>
                  </w:pPr>
                  <w:r>
                    <w:rPr>
                      <w:sz w:val="18"/>
                      <w:szCs w:val="18"/>
                    </w:rPr>
                    <w:t>M</w:t>
                  </w:r>
                  <w:r>
                    <w:rPr>
                      <w:sz w:val="18"/>
                      <w:szCs w:val="18"/>
                      <w:vertAlign w:val="subscript"/>
                    </w:rPr>
                    <w:t>d</w:t>
                  </w:r>
                  <w:r>
                    <w:rPr>
                      <w:sz w:val="18"/>
                      <w:szCs w:val="18"/>
                    </w:rPr>
                    <w:t>,M</w:t>
                  </w:r>
                </w:p>
              </w:tc>
            </w:tr>
          </w:tbl>
          <w:p w14:paraId="16063073" w14:textId="6E304F7E" w:rsidR="00075761" w:rsidRPr="00162532" w:rsidRDefault="00075761" w:rsidP="00950D5F">
            <w:pPr>
              <w:rPr>
                <w:sz w:val="18"/>
                <w:szCs w:val="18"/>
              </w:rPr>
            </w:pPr>
            <w:r>
              <w:rPr>
                <w:sz w:val="18"/>
                <w:szCs w:val="18"/>
              </w:rPr>
              <w:t xml:space="preserve">For each model, there are 2 possible state space model. If same params are used, both models give same point forecasts, but diff </w:t>
            </w:r>
            <w:r w:rsidR="00184DE7">
              <w:rPr>
                <w:sz w:val="18"/>
                <w:szCs w:val="18"/>
              </w:rPr>
              <w:t>PI</w:t>
            </w:r>
          </w:p>
        </w:tc>
      </w:tr>
      <w:tr w:rsidR="006555F5" w14:paraId="2A2AB1AE" w14:textId="77777777" w:rsidTr="00AE44AB">
        <w:trPr>
          <w:trHeight w:val="292"/>
        </w:trPr>
        <w:tc>
          <w:tcPr>
            <w:tcW w:w="1322" w:type="dxa"/>
            <w:gridSpan w:val="4"/>
            <w:vMerge w:val="restart"/>
          </w:tcPr>
          <w:p w14:paraId="42D8DCA0" w14:textId="645E048F" w:rsidR="006555F5" w:rsidRDefault="006555F5" w:rsidP="00950D5F">
            <w:pPr>
              <w:rPr>
                <w:sz w:val="18"/>
                <w:szCs w:val="18"/>
              </w:rPr>
            </w:pPr>
            <w:r>
              <w:rPr>
                <w:sz w:val="18"/>
                <w:szCs w:val="18"/>
              </w:rPr>
              <w:lastRenderedPageBreak/>
              <w:t>SES (N,N)</w:t>
            </w:r>
            <w:r w:rsidR="00E344C9">
              <w:rPr>
                <w:sz w:val="18"/>
                <w:szCs w:val="18"/>
              </w:rPr>
              <w:t xml:space="preserve"> – Simple exponential smoothing</w:t>
            </w:r>
          </w:p>
        </w:tc>
        <w:tc>
          <w:tcPr>
            <w:tcW w:w="10114" w:type="dxa"/>
          </w:tcPr>
          <w:p w14:paraId="5E01A6C2" w14:textId="716F711B" w:rsidR="006555F5" w:rsidRDefault="006555F5" w:rsidP="00950D5F">
            <w:pPr>
              <w:rPr>
                <w:sz w:val="18"/>
                <w:szCs w:val="18"/>
              </w:rPr>
            </w:pPr>
            <w:r>
              <w:rPr>
                <w:sz w:val="18"/>
                <w:szCs w:val="18"/>
              </w:rPr>
              <w:t xml:space="preserve">Definition 1)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oMath>
            <w:r>
              <w:rPr>
                <w:sz w:val="18"/>
                <w:szCs w:val="18"/>
              </w:rPr>
              <w:t xml:space="preserve"> = adjusting forecast for next period using forecast error from previous period, where </w:t>
            </w:r>
            <m:oMath>
              <m:r>
                <w:rPr>
                  <w:rFonts w:ascii="Cambria Math" w:hAnsi="Cambria Math"/>
                  <w:sz w:val="18"/>
                  <w:szCs w:val="18"/>
                </w:rPr>
                <m:t>α∈[0,1]</m:t>
              </m:r>
            </m:oMath>
          </w:p>
          <w:p w14:paraId="3D661C9E" w14:textId="59A6E5FB" w:rsidR="006555F5" w:rsidRDefault="006555F5" w:rsidP="00950D5F">
            <w:pPr>
              <w:rPr>
                <w:sz w:val="18"/>
                <w:szCs w:val="18"/>
              </w:rPr>
            </w:pPr>
            <w:r>
              <w:rPr>
                <w:sz w:val="18"/>
                <w:szCs w:val="18"/>
              </w:rPr>
              <w:t xml:space="preserve">Defn 2)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 weighted avg of most recent obs and most recent forecast</w:t>
            </w:r>
          </w:p>
          <w:p w14:paraId="275DD98F" w14:textId="483750C0" w:rsidR="006555F5" w:rsidRDefault="00000000" w:rsidP="00950D5F">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+α(1-α)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+α</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sidR="006555F5">
              <w:rPr>
                <w:sz w:val="18"/>
                <w:szCs w:val="18"/>
              </w:rPr>
              <w:t>. Thus the forecast is a weighted avg of all past obs</w:t>
            </w:r>
          </w:p>
          <w:p w14:paraId="046B3A6C" w14:textId="77777777" w:rsidR="006555F5" w:rsidRDefault="006555F5" w:rsidP="00950D5F">
            <w:pPr>
              <w:rPr>
                <w:sz w:val="18"/>
                <w:szCs w:val="18"/>
              </w:rPr>
            </w:pPr>
            <w:r>
              <w:rPr>
                <w:sz w:val="18"/>
                <w:szCs w:val="18"/>
              </w:rPr>
              <w:t xml:space="preserve">For this defn, we need to know values of </w:t>
            </w:r>
            <m:oMath>
              <m:r>
                <w:rPr>
                  <w:rFonts w:ascii="Cambria Math" w:hAnsi="Cambria Math"/>
                  <w:sz w:val="18"/>
                  <w:szCs w:val="18"/>
                </w:rPr>
                <m:t>α</m:t>
              </m:r>
            </m:oMath>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Pr>
                <w:sz w:val="18"/>
                <w:szCs w:val="18"/>
              </w:rPr>
              <w:t xml:space="preserve">. Size of </w:t>
            </w:r>
            <m:oMath>
              <m:r>
                <w:rPr>
                  <w:rFonts w:ascii="Cambria Math" w:hAnsi="Cambria Math"/>
                  <w:sz w:val="18"/>
                  <w:szCs w:val="18"/>
                </w:rPr>
                <m:t>α</m:t>
              </m:r>
            </m:oMath>
            <w:r>
              <w:rPr>
                <w:sz w:val="18"/>
                <w:szCs w:val="18"/>
              </w:rPr>
              <w:t xml:space="preserve"> determines impact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Pr>
                <w:sz w:val="18"/>
                <w:szCs w:val="18"/>
              </w:rPr>
              <w:t xml:space="preserve"> on forecast</w:t>
            </w:r>
          </w:p>
          <w:p w14:paraId="78CBDFF5" w14:textId="0241511A" w:rsidR="006555F5" w:rsidRDefault="006555F5" w:rsidP="00950D5F">
            <w:pPr>
              <w:rPr>
                <w:sz w:val="18"/>
                <w:szCs w:val="18"/>
              </w:rPr>
            </w:pPr>
            <w:r>
              <w:rPr>
                <w:sz w:val="18"/>
                <w:szCs w:val="18"/>
              </w:rPr>
              <w:t>Deciding o</w:t>
            </w:r>
            <w:r w:rsidR="00354CB7">
              <w:rPr>
                <w:sz w:val="18"/>
                <w:szCs w:val="18"/>
              </w:rPr>
              <w:t>n</w:t>
            </w:r>
            <w:r>
              <w:rPr>
                <w:sz w:val="18"/>
                <w:szCs w:val="18"/>
              </w:rPr>
              <w:t xml:space="preserve"> value of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Pr>
                <w:sz w:val="18"/>
                <w:szCs w:val="18"/>
              </w:rPr>
              <w:t xml:space="preserve"> to use = initialisation problem</w:t>
            </w:r>
          </w:p>
          <w:p w14:paraId="2478FC76" w14:textId="77777777" w:rsidR="006555F5" w:rsidRDefault="006555F5" w:rsidP="00950D5F">
            <w:pPr>
              <w:rPr>
                <w:sz w:val="18"/>
                <w:szCs w:val="18"/>
              </w:rPr>
            </w:pPr>
            <w:r>
              <w:rPr>
                <w:sz w:val="18"/>
                <w:szCs w:val="18"/>
              </w:rPr>
              <w:t xml:space="preserve">Defn 3)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oMath>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Pr>
                <w:sz w:val="18"/>
                <w:szCs w:val="18"/>
              </w:rPr>
              <w:t xml:space="preserve">. Via a) evolution of components (only consider level of series,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Pr>
                <w:sz w:val="18"/>
                <w:szCs w:val="18"/>
              </w:rPr>
              <w:t>) and b) forecast fn.</w:t>
            </w:r>
          </w:p>
          <w:p w14:paraId="6377D78D" w14:textId="08CD5F24" w:rsidR="006555F5" w:rsidRDefault="006555F5" w:rsidP="00950D5F">
            <w:pPr>
              <w:rPr>
                <w:sz w:val="18"/>
                <w:szCs w:val="18"/>
              </w:rPr>
            </w:pPr>
            <w:r>
              <w:rPr>
                <w:sz w:val="18"/>
                <w:szCs w:val="18"/>
              </w:rPr>
              <w:t>a) can be considered as the transition eqn and b) as the measurement eqn</w:t>
            </w:r>
          </w:p>
          <w:p w14:paraId="302BA9EC" w14:textId="42BA5C8C" w:rsidR="006555F5" w:rsidRDefault="006555F5" w:rsidP="00950D5F">
            <w:pPr>
              <w:rPr>
                <w:sz w:val="18"/>
                <w:szCs w:val="18"/>
              </w:rPr>
            </w:pPr>
            <w:r>
              <w:rPr>
                <w:sz w:val="18"/>
                <w:szCs w:val="18"/>
              </w:rPr>
              <w:t xml:space="preserve">If we want to forecast for a longer forecast horizon, SES model returns a fixed value. </w:t>
            </w:r>
          </w:p>
          <w:p w14:paraId="1494C3DD" w14:textId="2E32AD66" w:rsidR="006555F5" w:rsidRDefault="006555F5" w:rsidP="00950D5F">
            <w:pPr>
              <w:rPr>
                <w:sz w:val="18"/>
                <w:szCs w:val="18"/>
              </w:rPr>
            </w:pPr>
            <w:r>
              <w:rPr>
                <w:sz w:val="18"/>
                <w:szCs w:val="18"/>
              </w:rPr>
              <w:t xml:space="preserve">Thus forecasts eqn should have been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Pr>
                <w:sz w:val="18"/>
                <w:szCs w:val="18"/>
              </w:rPr>
              <w:t>. Only suitable for series w no trend or seasonal component</w:t>
            </w:r>
          </w:p>
        </w:tc>
      </w:tr>
      <w:tr w:rsidR="006555F5" w14:paraId="1500DAA7" w14:textId="77777777" w:rsidTr="00AE44AB">
        <w:trPr>
          <w:trHeight w:val="291"/>
        </w:trPr>
        <w:tc>
          <w:tcPr>
            <w:tcW w:w="1322" w:type="dxa"/>
            <w:gridSpan w:val="4"/>
            <w:vMerge/>
          </w:tcPr>
          <w:p w14:paraId="5C5A8255" w14:textId="77777777" w:rsidR="006555F5" w:rsidRDefault="006555F5" w:rsidP="00950D5F">
            <w:pPr>
              <w:rPr>
                <w:sz w:val="18"/>
                <w:szCs w:val="18"/>
              </w:rPr>
            </w:pPr>
          </w:p>
        </w:tc>
        <w:tc>
          <w:tcPr>
            <w:tcW w:w="10114" w:type="dxa"/>
          </w:tcPr>
          <w:p w14:paraId="19229791" w14:textId="749B02B7" w:rsidR="006555F5" w:rsidRDefault="006555F5" w:rsidP="00950D5F">
            <w:pPr>
              <w:rPr>
                <w:sz w:val="18"/>
                <w:szCs w:val="18"/>
              </w:rPr>
            </w:pPr>
            <w:r>
              <w:rPr>
                <w:sz w:val="18"/>
                <w:szCs w:val="18"/>
              </w:rPr>
              <w:t>For defn 2: can show that sum of weights = 1.</w:t>
            </w:r>
            <w:r w:rsidR="00110878">
              <w:rPr>
                <w:sz w:val="18"/>
                <w:szCs w:val="18"/>
              </w:rPr>
              <w:t xml:space="preserve">  </w:t>
            </w:r>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t-1</m:t>
                  </m:r>
                </m:sup>
                <m:e>
                  <m:r>
                    <w:rPr>
                      <w:rFonts w:ascii="Cambria Math" w:hAnsi="Cambria Math"/>
                      <w:sz w:val="18"/>
                      <w:szCs w:val="18"/>
                    </w:rPr>
                    <m:t>α</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k</m:t>
                      </m:r>
                    </m:sup>
                  </m:sSup>
                </m:e>
              </m:nary>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p>
          <w:p w14:paraId="1746DFB5" w14:textId="42BDAC08" w:rsidR="00110878" w:rsidRDefault="00110878" w:rsidP="00950D5F">
            <w:pPr>
              <w:rPr>
                <w:sz w:val="18"/>
                <w:szCs w:val="18"/>
              </w:rPr>
            </w:pPr>
            <w:r>
              <w:rPr>
                <w:sz w:val="18"/>
                <w:szCs w:val="18"/>
              </w:rPr>
              <w:t xml:space="preserve">So </w:t>
            </w:r>
            <m:oMath>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t-1</m:t>
                  </m:r>
                </m:sup>
                <m:e>
                  <m:r>
                    <w:rPr>
                      <w:rFonts w:ascii="Cambria Math" w:hAnsi="Cambria Math"/>
                      <w:sz w:val="18"/>
                      <w:szCs w:val="18"/>
                    </w:rPr>
                    <m:t>α</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k</m:t>
                      </m:r>
                    </m:sup>
                  </m:sSup>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α</m:t>
                  </m:r>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e>
                  </m:d>
                </m:num>
                <m:den>
                  <m:r>
                    <w:rPr>
                      <w:rFonts w:ascii="Cambria Math" w:hAnsi="Cambria Math"/>
                      <w:sz w:val="18"/>
                      <w:szCs w:val="18"/>
                    </w:rPr>
                    <m:t>1-(1-α)</m:t>
                  </m:r>
                </m:den>
              </m:f>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(1-α)</m:t>
                  </m:r>
                </m:e>
                <m:sup>
                  <m:r>
                    <w:rPr>
                      <w:rFonts w:ascii="Cambria Math" w:hAnsi="Cambria Math"/>
                      <w:sz w:val="18"/>
                      <w:szCs w:val="18"/>
                    </w:rPr>
                    <m:t>t</m:t>
                  </m:r>
                </m:sup>
              </m:sSup>
              <m:r>
                <w:rPr>
                  <w:rFonts w:ascii="Cambria Math" w:hAnsi="Cambria Math"/>
                  <w:sz w:val="18"/>
                  <w:szCs w:val="18"/>
                </w:rPr>
                <m:t>=1</m:t>
              </m:r>
            </m:oMath>
            <w:r>
              <w:rPr>
                <w:sz w:val="18"/>
                <w:szCs w:val="18"/>
              </w:rPr>
              <w:t xml:space="preserve">. Note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r>
                    <w:rPr>
                      <w:rFonts w:ascii="Cambria Math" w:hAnsi="Cambria Math"/>
                      <w:sz w:val="18"/>
                      <w:szCs w:val="18"/>
                    </w:rPr>
                    <m:t>α</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i</m:t>
                      </m:r>
                    </m:sup>
                  </m:s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α</m:t>
                  </m:r>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r</m:t>
                          </m:r>
                        </m:e>
                        <m:sup>
                          <m:r>
                            <w:rPr>
                              <w:rFonts w:ascii="Cambria Math" w:hAnsi="Cambria Math"/>
                              <w:sz w:val="18"/>
                              <w:szCs w:val="18"/>
                            </w:rPr>
                            <m:t>n</m:t>
                          </m:r>
                        </m:sup>
                      </m:sSup>
                    </m:e>
                  </m:d>
                </m:num>
                <m:den>
                  <m:r>
                    <w:rPr>
                      <w:rFonts w:ascii="Cambria Math" w:hAnsi="Cambria Math"/>
                      <w:sz w:val="18"/>
                      <w:szCs w:val="18"/>
                    </w:rPr>
                    <m:t>1-r</m:t>
                  </m:r>
                </m:den>
              </m:f>
            </m:oMath>
          </w:p>
        </w:tc>
      </w:tr>
      <w:tr w:rsidR="00502EAA" w14:paraId="19DF5F46" w14:textId="77777777" w:rsidTr="00AE44AB">
        <w:tc>
          <w:tcPr>
            <w:tcW w:w="1322" w:type="dxa"/>
            <w:gridSpan w:val="4"/>
          </w:tcPr>
          <w:p w14:paraId="420D278A" w14:textId="712C24E0" w:rsidR="00502EAA" w:rsidRDefault="00B32B12" w:rsidP="00950D5F">
            <w:pPr>
              <w:rPr>
                <w:sz w:val="18"/>
                <w:szCs w:val="18"/>
              </w:rPr>
            </w:pPr>
            <w:r>
              <w:rPr>
                <w:sz w:val="18"/>
                <w:szCs w:val="18"/>
              </w:rPr>
              <w:t>Holt's Linear Mtd (A,N)</w:t>
            </w:r>
          </w:p>
        </w:tc>
        <w:tc>
          <w:tcPr>
            <w:tcW w:w="10114" w:type="dxa"/>
          </w:tcPr>
          <w:p w14:paraId="3767D6A4" w14:textId="0D263F2A" w:rsidR="00502EAA" w:rsidRDefault="003E26BE" w:rsidP="00950D5F">
            <w:pPr>
              <w:rPr>
                <w:sz w:val="18"/>
                <w:szCs w:val="18"/>
              </w:rPr>
            </w:pPr>
            <w:r>
              <w:rPr>
                <w:sz w:val="18"/>
                <w:szCs w:val="18"/>
              </w:rPr>
              <w:t>Assume that at each point, there is a linear trend b</w:t>
            </w:r>
            <w:r>
              <w:rPr>
                <w:sz w:val="18"/>
                <w:szCs w:val="18"/>
                <w:vertAlign w:val="subscript"/>
              </w:rPr>
              <w:t>t</w:t>
            </w:r>
            <w:r>
              <w:rPr>
                <w:sz w:val="18"/>
                <w:szCs w:val="18"/>
              </w:rPr>
              <w:t xml:space="preserve"> and level l</w:t>
            </w:r>
            <w:r>
              <w:rPr>
                <w:sz w:val="18"/>
                <w:szCs w:val="18"/>
                <w:vertAlign w:val="subscript"/>
              </w:rPr>
              <w:t>t</w:t>
            </w:r>
            <w:r>
              <w:rPr>
                <w:sz w:val="18"/>
                <w:szCs w:val="18"/>
              </w:rPr>
              <w:t xml:space="preserve"> from which that trend starts. Need to estimate </w:t>
            </w:r>
            <m:oMath>
              <m:r>
                <w:rPr>
                  <w:rFonts w:ascii="Cambria Math" w:hAnsi="Cambria Math"/>
                  <w:sz w:val="18"/>
                  <w:szCs w:val="18"/>
                </w:rPr>
                <m:t>α,</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oMath>
          </w:p>
          <w:p w14:paraId="1FBD5C57" w14:textId="7BDE13BE" w:rsidR="003E26BE" w:rsidRDefault="003E26BE" w:rsidP="00950D5F">
            <w:pPr>
              <w:rPr>
                <w:sz w:val="18"/>
                <w:szCs w:val="18"/>
              </w:rPr>
            </w:pPr>
            <w:r>
              <w:rPr>
                <w:sz w:val="18"/>
                <w:szCs w:val="18"/>
              </w:rPr>
              <w:t xml:space="preserve">2 smoothing eqns for each component.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sidR="00354CB7">
              <w:rPr>
                <w:sz w:val="18"/>
                <w:szCs w:val="18"/>
              </w:rPr>
              <w:t xml:space="preserve"> </w:t>
            </w:r>
            <w:r>
              <w:rPr>
                <w:sz w:val="18"/>
                <w:szCs w:val="18"/>
              </w:rPr>
              <w:t xml:space="preserve">and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sidR="00354CB7">
              <w:rPr>
                <w:sz w:val="18"/>
                <w:szCs w:val="18"/>
              </w:rPr>
              <w:t xml:space="preserve">. </w:t>
            </w:r>
            <w:r>
              <w:rPr>
                <w:sz w:val="18"/>
                <w:szCs w:val="18"/>
              </w:rPr>
              <w:t xml:space="preserve">Forecast eqn: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Pr>
                <w:sz w:val="18"/>
                <w:szCs w:val="18"/>
              </w:rPr>
              <w:t xml:space="preserve"> (linear fn of h)</w:t>
            </w:r>
          </w:p>
          <w:p w14:paraId="22CBF5B8" w14:textId="77777777" w:rsidR="003E26BE"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sidR="003E26BE">
              <w:rPr>
                <w:sz w:val="18"/>
                <w:szCs w:val="18"/>
              </w:rPr>
              <w:t xml:space="preserve"> is an estimate of level at time t = weighted avg of y</w:t>
            </w:r>
            <w:r w:rsidR="003E26BE">
              <w:rPr>
                <w:sz w:val="18"/>
                <w:szCs w:val="18"/>
                <w:vertAlign w:val="subscript"/>
              </w:rPr>
              <w:t>t</w:t>
            </w:r>
            <w:r w:rsidR="003E26BE">
              <w:rPr>
                <w:sz w:val="18"/>
                <w:szCs w:val="18"/>
              </w:rPr>
              <w:t xml:space="preserve"> and the one-step-ahead forecast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3E26BE">
              <w:rPr>
                <w:sz w:val="18"/>
                <w:szCs w:val="18"/>
              </w:rPr>
              <w:t>)</w:t>
            </w:r>
          </w:p>
          <w:p w14:paraId="6A292480" w14:textId="77777777" w:rsidR="003E26BE"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sidR="003E26BE">
              <w:rPr>
                <w:sz w:val="18"/>
                <w:szCs w:val="18"/>
              </w:rPr>
              <w:t xml:space="preserve"> is an estimate of trend at time t = weighted avg of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3E26BE">
              <w:rPr>
                <w:sz w:val="18"/>
                <w:szCs w:val="18"/>
              </w:rPr>
              <w:t xml:space="preserve"> and the current tred, estimated by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oMath>
          </w:p>
          <w:p w14:paraId="623DFFA7" w14:textId="77777777" w:rsidR="003E26BE" w:rsidRDefault="003E26BE" w:rsidP="00950D5F">
            <w:pPr>
              <w:rPr>
                <w:sz w:val="18"/>
                <w:szCs w:val="18"/>
              </w:rPr>
            </w:pPr>
            <m:oMath>
              <m:r>
                <w:rPr>
                  <w:rFonts w:ascii="Cambria Math" w:hAnsi="Cambria Math"/>
                  <w:sz w:val="18"/>
                  <w:szCs w:val="18"/>
                </w:rPr>
                <m:t>α</m:t>
              </m:r>
            </m:oMath>
            <w:r>
              <w:rPr>
                <w:sz w:val="18"/>
                <w:szCs w:val="18"/>
              </w:rPr>
              <w:t xml:space="preserve"> = smoothing param for the level, while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oMath>
            <w:r>
              <w:rPr>
                <w:sz w:val="18"/>
                <w:szCs w:val="18"/>
              </w:rPr>
              <w:t xml:space="preserve"> = smoothing param for the trend. Both </w:t>
            </w:r>
            <m:oMath>
              <m:r>
                <w:rPr>
                  <w:rFonts w:ascii="Cambria Math" w:hAnsi="Cambria Math"/>
                  <w:sz w:val="18"/>
                  <w:szCs w:val="18"/>
                </w:rPr>
                <m:t>α</m:t>
              </m:r>
            </m:oMath>
            <w:r>
              <w:rPr>
                <w:sz w:val="18"/>
                <w:szCs w:val="18"/>
              </w:rPr>
              <w:t xml:space="preserve"> and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∈[0,1]</m:t>
              </m:r>
            </m:oMath>
            <w:r>
              <w:rPr>
                <w:sz w:val="18"/>
                <w:szCs w:val="18"/>
              </w:rPr>
              <w:t xml:space="preserve"> </w:t>
            </w:r>
          </w:p>
          <w:p w14:paraId="0DB2A7E3" w14:textId="48CB6945" w:rsidR="00784C0D" w:rsidRPr="00784C0D" w:rsidRDefault="00784C0D" w:rsidP="00950D5F">
            <w:pPr>
              <w:rPr>
                <w:sz w:val="18"/>
                <w:szCs w:val="18"/>
              </w:rPr>
            </w:pPr>
            <w:r>
              <w:rPr>
                <w:sz w:val="18"/>
                <w:szCs w:val="18"/>
              </w:rPr>
              <w:t>Holt's linear mtd assume data follow a constant trend indefinitely into future. Empirical evidence shot mtd tend to over-forecast</w:t>
            </w:r>
          </w:p>
        </w:tc>
      </w:tr>
      <w:tr w:rsidR="00502EAA" w14:paraId="73119B92" w14:textId="77777777" w:rsidTr="00AE44AB">
        <w:tc>
          <w:tcPr>
            <w:tcW w:w="1322" w:type="dxa"/>
            <w:gridSpan w:val="4"/>
          </w:tcPr>
          <w:p w14:paraId="13DE1860" w14:textId="7F97F6D1" w:rsidR="00502EAA" w:rsidRPr="00B32B12" w:rsidRDefault="00B32B12" w:rsidP="00950D5F">
            <w:pPr>
              <w:rPr>
                <w:sz w:val="18"/>
                <w:szCs w:val="18"/>
              </w:rPr>
            </w:pPr>
            <w:r>
              <w:rPr>
                <w:sz w:val="18"/>
                <w:szCs w:val="18"/>
              </w:rPr>
              <w:t>Additive Damped Trend (A</w:t>
            </w:r>
            <w:r>
              <w:rPr>
                <w:sz w:val="18"/>
                <w:szCs w:val="18"/>
                <w:vertAlign w:val="subscript"/>
              </w:rPr>
              <w:t>d</w:t>
            </w:r>
            <w:r>
              <w:rPr>
                <w:sz w:val="18"/>
                <w:szCs w:val="18"/>
              </w:rPr>
              <w:t>,N)</w:t>
            </w:r>
          </w:p>
        </w:tc>
        <w:tc>
          <w:tcPr>
            <w:tcW w:w="10114" w:type="dxa"/>
          </w:tcPr>
          <w:p w14:paraId="10666667" w14:textId="77777777" w:rsidR="00502EAA" w:rsidRDefault="00784C0D" w:rsidP="00950D5F">
            <w:pPr>
              <w:rPr>
                <w:sz w:val="18"/>
                <w:szCs w:val="18"/>
              </w:rPr>
            </w:pPr>
            <w:r>
              <w:rPr>
                <w:sz w:val="18"/>
                <w:szCs w:val="18"/>
              </w:rPr>
              <w:t>Damped trend mtd introduces a param that weakens/softens the trend to a flat line some time in the future</w:t>
            </w:r>
          </w:p>
          <w:p w14:paraId="6BDBA997" w14:textId="421E8CD6" w:rsidR="00784C0D" w:rsidRDefault="00784C0D" w:rsidP="00950D5F">
            <w:pPr>
              <w:rPr>
                <w:sz w:val="18"/>
                <w:szCs w:val="18"/>
              </w:rPr>
            </w:pPr>
            <w:r>
              <w:rPr>
                <w:sz w:val="18"/>
                <w:szCs w:val="18"/>
              </w:rPr>
              <w:t xml:space="preserve">Effect of trend is damped each time it enters the forecast and level fns.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p>
          <w:p w14:paraId="4532D557" w14:textId="77777777" w:rsidR="00784C0D" w:rsidRDefault="00784C0D" w:rsidP="00950D5F">
            <w:pPr>
              <w:rPr>
                <w:sz w:val="18"/>
                <w:szCs w:val="18"/>
              </w:rPr>
            </w:pPr>
            <w:r>
              <w:rPr>
                <w:sz w:val="18"/>
                <w:szCs w:val="18"/>
              </w:rPr>
              <w:t xml:space="preserve">Since </w:t>
            </w:r>
            <m:oMath>
              <m:r>
                <w:rPr>
                  <w:rFonts w:ascii="Cambria Math" w:hAnsi="Cambria Math"/>
                  <w:sz w:val="18"/>
                  <w:szCs w:val="18"/>
                </w:rPr>
                <m:t>ϕ∈[0,1]</m:t>
              </m:r>
            </m:oMath>
            <w:r>
              <w:rPr>
                <w:sz w:val="18"/>
                <w:szCs w:val="18"/>
              </w:rPr>
              <w:t xml:space="preserve">, </w:t>
            </w:r>
            <m:oMath>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lim</m:t>
                      </m:r>
                    </m:e>
                    <m:lim>
                      <m:r>
                        <w:rPr>
                          <w:rFonts w:ascii="Cambria Math" w:hAnsi="Cambria Math"/>
                          <w:sz w:val="18"/>
                          <w:szCs w:val="18"/>
                        </w:rPr>
                        <m:t>h→∞</m:t>
                      </m:r>
                    </m:lim>
                  </m:limLow>
                </m:fName>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ϕ</m:t>
                      </m:r>
                    </m:num>
                    <m:den>
                      <m:r>
                        <w:rPr>
                          <w:rFonts w:ascii="Cambria Math" w:hAnsi="Cambria Math"/>
                          <w:sz w:val="18"/>
                          <w:szCs w:val="18"/>
                        </w:rPr>
                        <m:t>1-ϕ</m:t>
                      </m:r>
                    </m:den>
                  </m:f>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e>
              </m:func>
            </m:oMath>
            <w:r>
              <w:rPr>
                <w:sz w:val="18"/>
                <w:szCs w:val="18"/>
              </w:rPr>
              <w:t xml:space="preserve"> . This means in short term, forecasts have a trend but in long run, they are constant</w:t>
            </w:r>
          </w:p>
          <w:p w14:paraId="4A59D372" w14:textId="1C3EA8E2" w:rsidR="00784C0D" w:rsidRDefault="00784C0D" w:rsidP="00950D5F">
            <w:pPr>
              <w:rPr>
                <w:sz w:val="18"/>
                <w:szCs w:val="18"/>
              </w:rPr>
            </w:pPr>
            <w:r>
              <w:rPr>
                <w:sz w:val="18"/>
                <w:szCs w:val="18"/>
              </w:rPr>
              <w:t xml:space="preserve">When </w:t>
            </w:r>
            <m:oMath>
              <m:r>
                <w:rPr>
                  <w:rFonts w:ascii="Cambria Math" w:hAnsi="Cambria Math"/>
                  <w:sz w:val="18"/>
                  <w:szCs w:val="18"/>
                </w:rPr>
                <m:t>ϕ</m:t>
              </m:r>
            </m:oMath>
            <w:r>
              <w:rPr>
                <w:sz w:val="18"/>
                <w:szCs w:val="18"/>
              </w:rPr>
              <w:t xml:space="preserve"> = 1, model = Holt's linear mtd. </w:t>
            </w:r>
            <m:oMath>
              <m:r>
                <w:rPr>
                  <w:rFonts w:ascii="Cambria Math" w:hAnsi="Cambria Math"/>
                  <w:sz w:val="18"/>
                  <w:szCs w:val="18"/>
                </w:rPr>
                <m:t>ϕ</m:t>
              </m:r>
            </m:oMath>
            <w:r>
              <w:rPr>
                <w:sz w:val="18"/>
                <w:szCs w:val="18"/>
              </w:rPr>
              <w:t xml:space="preserve"> rarely set to be &lt; 0.8, since it has a strong effect. Usually </w:t>
            </w:r>
            <m:oMath>
              <m:r>
                <w:rPr>
                  <w:rFonts w:ascii="Cambria Math" w:hAnsi="Cambria Math"/>
                  <w:sz w:val="18"/>
                  <w:szCs w:val="18"/>
                </w:rPr>
                <m:t>ϕ∈[0.8,0.98]</m:t>
              </m:r>
            </m:oMath>
          </w:p>
        </w:tc>
      </w:tr>
      <w:tr w:rsidR="00F310CC" w14:paraId="07D2A9BF" w14:textId="77777777" w:rsidTr="00AE44AB">
        <w:trPr>
          <w:trHeight w:val="48"/>
        </w:trPr>
        <w:tc>
          <w:tcPr>
            <w:tcW w:w="1322" w:type="dxa"/>
            <w:gridSpan w:val="4"/>
            <w:vMerge w:val="restart"/>
          </w:tcPr>
          <w:p w14:paraId="20A81124" w14:textId="0D87A0FB" w:rsidR="00F310CC" w:rsidRDefault="00F310CC" w:rsidP="00950D5F">
            <w:pPr>
              <w:rPr>
                <w:sz w:val="18"/>
                <w:szCs w:val="18"/>
              </w:rPr>
            </w:pPr>
            <w:r>
              <w:rPr>
                <w:sz w:val="18"/>
                <w:szCs w:val="18"/>
              </w:rPr>
              <w:t>Holt-Winters Seasonal Mtds</w:t>
            </w:r>
          </w:p>
        </w:tc>
        <w:tc>
          <w:tcPr>
            <w:tcW w:w="10114" w:type="dxa"/>
          </w:tcPr>
          <w:p w14:paraId="27A76C9F" w14:textId="77777777" w:rsidR="00F310CC" w:rsidRDefault="00F310CC" w:rsidP="00950D5F">
            <w:pPr>
              <w:rPr>
                <w:sz w:val="18"/>
                <w:szCs w:val="18"/>
              </w:rPr>
            </w:pPr>
            <w:r>
              <w:rPr>
                <w:sz w:val="18"/>
                <w:szCs w:val="18"/>
              </w:rPr>
              <w:t>Holt-Winters seasonal models contains 3 components: trend b</w:t>
            </w:r>
            <w:r>
              <w:rPr>
                <w:sz w:val="18"/>
                <w:szCs w:val="18"/>
                <w:vertAlign w:val="subscript"/>
              </w:rPr>
              <w:t>t</w:t>
            </w:r>
            <w:r>
              <w:rPr>
                <w:sz w:val="18"/>
                <w:szCs w:val="18"/>
              </w:rPr>
              <w:t>, level l</w:t>
            </w:r>
            <w:r>
              <w:rPr>
                <w:sz w:val="18"/>
                <w:szCs w:val="18"/>
                <w:vertAlign w:val="subscript"/>
              </w:rPr>
              <w:t>t</w:t>
            </w:r>
            <w:r>
              <w:rPr>
                <w:sz w:val="18"/>
                <w:szCs w:val="18"/>
              </w:rPr>
              <w:t>, and the seasonal component s</w:t>
            </w:r>
            <w:r>
              <w:rPr>
                <w:sz w:val="18"/>
                <w:szCs w:val="18"/>
                <w:vertAlign w:val="subscript"/>
              </w:rPr>
              <w:t>t</w:t>
            </w:r>
            <w:r>
              <w:rPr>
                <w:sz w:val="18"/>
                <w:szCs w:val="18"/>
              </w:rPr>
              <w:t xml:space="preserve">. </w:t>
            </w:r>
          </w:p>
          <w:p w14:paraId="5ED9256F" w14:textId="77777777" w:rsidR="00F310CC" w:rsidRDefault="00F310CC" w:rsidP="00950D5F">
            <w:pPr>
              <w:rPr>
                <w:sz w:val="18"/>
                <w:szCs w:val="18"/>
              </w:rPr>
            </w:pPr>
            <w:r>
              <w:rPr>
                <w:sz w:val="18"/>
                <w:szCs w:val="18"/>
              </w:rPr>
              <w:t xml:space="preserve">Corresponding smoothing params = </w:t>
            </w:r>
            <m:oMath>
              <m:r>
                <w:rPr>
                  <w:rFonts w:ascii="Cambria Math" w:hAnsi="Cambria Math"/>
                  <w:sz w:val="18"/>
                  <w:szCs w:val="18"/>
                </w:rPr>
                <m:t>α,</m:t>
              </m:r>
            </m:oMath>
            <w:r>
              <w:rPr>
                <w:sz w:val="18"/>
                <w:szCs w:val="18"/>
              </w:rPr>
              <w:t xml:space="preserve"> </w:t>
            </w:r>
            <m:oMath>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,γ</m:t>
              </m:r>
            </m:oMath>
            <w:r>
              <w:rPr>
                <w:sz w:val="18"/>
                <w:szCs w:val="18"/>
              </w:rPr>
              <w:t>. Freq of seasonality = m (for quartely data, m = 4)</w:t>
            </w:r>
          </w:p>
          <w:p w14:paraId="23AF7BD2" w14:textId="20C8CCED" w:rsidR="00F310CC" w:rsidRDefault="00F310CC" w:rsidP="00950D5F">
            <w:pPr>
              <w:rPr>
                <w:sz w:val="18"/>
                <w:szCs w:val="18"/>
              </w:rPr>
            </w:pPr>
            <w:r>
              <w:rPr>
                <w:sz w:val="18"/>
                <w:szCs w:val="18"/>
              </w:rPr>
              <w:t>If seasonal variations roughly constant in series: Use Additive mtd. In this model, seasonal component add up to ≈ 0 within each year</w:t>
            </w:r>
          </w:p>
          <w:p w14:paraId="6AA645DA" w14:textId="04AB36EC" w:rsidR="00F310CC" w:rsidRPr="00F310CC" w:rsidRDefault="00F310CC" w:rsidP="00950D5F">
            <w:pPr>
              <w:rPr>
                <w:sz w:val="18"/>
                <w:szCs w:val="18"/>
              </w:rPr>
            </w:pPr>
            <w:r>
              <w:rPr>
                <w:sz w:val="18"/>
                <w:szCs w:val="18"/>
              </w:rPr>
              <w:t>If seasonal variations prop to level of series: Use Mult mtd. In this model, seasonal components add up to ≈ m within each year</w:t>
            </w:r>
          </w:p>
        </w:tc>
      </w:tr>
      <w:tr w:rsidR="00F310CC" w14:paraId="2CA87A21" w14:textId="77777777" w:rsidTr="00AE44AB">
        <w:trPr>
          <w:trHeight w:val="48"/>
        </w:trPr>
        <w:tc>
          <w:tcPr>
            <w:tcW w:w="1322" w:type="dxa"/>
            <w:gridSpan w:val="4"/>
            <w:vMerge/>
          </w:tcPr>
          <w:p w14:paraId="7F361C8A" w14:textId="77777777" w:rsidR="00F310CC" w:rsidRDefault="00F310CC" w:rsidP="00950D5F">
            <w:pPr>
              <w:rPr>
                <w:sz w:val="18"/>
                <w:szCs w:val="18"/>
              </w:rPr>
            </w:pPr>
          </w:p>
        </w:tc>
        <w:tc>
          <w:tcPr>
            <w:tcW w:w="10114" w:type="dxa"/>
          </w:tcPr>
          <w:p w14:paraId="39556B5D" w14:textId="3897D969" w:rsidR="00F310CC" w:rsidRPr="00184DE7" w:rsidRDefault="00F310CC" w:rsidP="00F310CC">
            <w:r>
              <w:rPr>
                <w:sz w:val="18"/>
                <w:szCs w:val="18"/>
              </w:rPr>
              <w:t xml:space="preserve">Additive seasonality (A,A).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Pr>
                <w:sz w:val="18"/>
                <w:szCs w:val="18"/>
              </w:rPr>
              <w:t xml:space="preserve">, where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(h-</m:t>
                  </m:r>
                  <m:r>
                    <w:rPr>
                      <w:rFonts w:ascii="Cambria Math" w:hAnsi="Cambria Math"/>
                      <w:sz w:val="18"/>
                      <w:szCs w:val="18"/>
                    </w:rPr>
                    <m:t>1) mod m</m:t>
                  </m:r>
                </m:e>
              </m:d>
              <m:r>
                <w:rPr>
                  <w:rFonts w:ascii="Cambria Math" w:hAnsi="Cambria Math"/>
                  <w:sz w:val="18"/>
                  <w:szCs w:val="18"/>
                </w:rPr>
                <m:t>+1</m:t>
              </m:r>
            </m:oMath>
          </w:p>
          <w:p w14:paraId="6AFC90E6" w14:textId="10AF9322" w:rsidR="00F310CC" w:rsidRDefault="00F310CC" w:rsidP="00950D5F">
            <w:pPr>
              <w:rPr>
                <w:sz w:val="18"/>
                <w:szCs w:val="18"/>
              </w:rPr>
            </w:pPr>
            <w:r>
              <w:rPr>
                <w:sz w:val="18"/>
                <w:szCs w:val="18"/>
              </w:rPr>
              <w:t xml:space="preserve">Level eqn = weighted avg btw seasonally adjusted obs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m:t>
              </m:r>
            </m:oMath>
            <w:r>
              <w:rPr>
                <w:sz w:val="18"/>
                <w:szCs w:val="18"/>
              </w:rPr>
              <w:t xml:space="preserve"> and the non-seasonal forecast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p>
          <w:p w14:paraId="0E1353A5" w14:textId="77777777" w:rsidR="00F310CC" w:rsidRDefault="00F310CC" w:rsidP="00950D5F">
            <w:pPr>
              <w:rPr>
                <w:sz w:val="18"/>
                <w:szCs w:val="18"/>
              </w:rPr>
            </w:pPr>
            <w:r>
              <w:rPr>
                <w:sz w:val="18"/>
                <w:szCs w:val="18"/>
              </w:rPr>
              <w:t xml:space="preserve">Seasonal eqn = weighted avg btw current seasonal index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Pr>
                <w:sz w:val="18"/>
                <w:szCs w:val="18"/>
              </w:rPr>
              <w:t xml:space="preserve"> and seasonal index of the same season </w:t>
            </w:r>
            <w:r w:rsidR="00AC7ABA">
              <w:rPr>
                <w:sz w:val="18"/>
                <w:szCs w:val="18"/>
              </w:rPr>
              <w:t>in the previous year</w:t>
            </w:r>
          </w:p>
          <w:p w14:paraId="45CD22B4" w14:textId="77777777" w:rsidR="00AC7ABA" w:rsidRDefault="00AC7ABA" w:rsidP="00950D5F">
            <w:pPr>
              <w:rPr>
                <w:sz w:val="18"/>
                <w:szCs w:val="18"/>
              </w:rPr>
            </w:pPr>
            <w:r>
              <w:rPr>
                <w:sz w:val="18"/>
                <w:szCs w:val="18"/>
              </w:rPr>
              <w:t xml:space="preserve">Equivalent formulation for seasonal component is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Pr>
                <w:sz w:val="18"/>
                <w:szCs w:val="18"/>
              </w:rPr>
              <w:t xml:space="preserve">, where </w:t>
            </w:r>
            <m:oMath>
              <m:r>
                <w:rPr>
                  <w:rFonts w:ascii="Cambria Math" w:hAnsi="Cambria Math"/>
                  <w:sz w:val="18"/>
                  <w:szCs w:val="18"/>
                </w:rPr>
                <m:t>γ=</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(1-α)</m:t>
              </m:r>
            </m:oMath>
          </w:p>
          <w:p w14:paraId="59F1CF3F" w14:textId="7C4EE618" w:rsidR="00AC7ABA" w:rsidRDefault="00AC7ABA" w:rsidP="00950D5F">
            <w:pPr>
              <w:rPr>
                <w:sz w:val="18"/>
                <w:szCs w:val="18"/>
              </w:rPr>
            </w:pPr>
            <w:r>
              <w:rPr>
                <w:sz w:val="18"/>
                <w:szCs w:val="18"/>
              </w:rPr>
              <w:t xml:space="preserve">"Proof": Using level eqn,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e>
              </m:d>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d>
                <m:dPr>
                  <m:begChr m:val="["/>
                  <m:endChr m:val="]"/>
                  <m:ctrlPr>
                    <w:rPr>
                      <w:rFonts w:ascii="Cambria Math" w:hAnsi="Cambria Math"/>
                      <w:i/>
                      <w:sz w:val="18"/>
                      <w:szCs w:val="18"/>
                    </w:rPr>
                  </m:ctrlPr>
                </m:dPr>
                <m:e>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e>
              </m:d>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α+1-</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)+(1-(1-α)</m:t>
              </m:r>
              <m:sSup>
                <m:sSupPr>
                  <m:ctrlPr>
                    <w:rPr>
                      <w:rFonts w:ascii="Cambria Math" w:hAnsi="Cambria Math"/>
                      <w:i/>
                      <w:sz w:val="18"/>
                      <w:szCs w:val="18"/>
                    </w:rPr>
                  </m:ctrlPr>
                </m:sSupPr>
                <m:e>
                  <m:r>
                    <w:rPr>
                      <w:rFonts w:ascii="Cambria Math" w:hAnsi="Cambria Math"/>
                      <w:sz w:val="18"/>
                      <w:szCs w:val="18"/>
                    </w:rPr>
                    <m:t>γ</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p>
        </w:tc>
      </w:tr>
      <w:tr w:rsidR="00F310CC" w14:paraId="11AFF681" w14:textId="77777777" w:rsidTr="00AE44AB">
        <w:trPr>
          <w:trHeight w:val="48"/>
        </w:trPr>
        <w:tc>
          <w:tcPr>
            <w:tcW w:w="1322" w:type="dxa"/>
            <w:gridSpan w:val="4"/>
            <w:vMerge/>
          </w:tcPr>
          <w:p w14:paraId="56622073" w14:textId="77777777" w:rsidR="00F310CC" w:rsidRDefault="00F310CC" w:rsidP="00950D5F">
            <w:pPr>
              <w:rPr>
                <w:sz w:val="18"/>
                <w:szCs w:val="18"/>
              </w:rPr>
            </w:pPr>
          </w:p>
        </w:tc>
        <w:tc>
          <w:tcPr>
            <w:tcW w:w="10114" w:type="dxa"/>
          </w:tcPr>
          <w:p w14:paraId="0D83BB2A" w14:textId="13679BC7" w:rsidR="00F310CC" w:rsidRPr="00184DE7" w:rsidRDefault="00AC7ABA" w:rsidP="00AC7ABA">
            <w:r>
              <w:rPr>
                <w:sz w:val="18"/>
                <w:szCs w:val="18"/>
              </w:rPr>
              <w:t xml:space="preserve">Mult Seasonality (A,M).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Pr>
                <w:sz w:val="18"/>
                <w:szCs w:val="18"/>
              </w:rPr>
              <w:t xml:space="preserve">, where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(h-</m:t>
                  </m:r>
                  <m:r>
                    <w:rPr>
                      <w:rFonts w:ascii="Cambria Math" w:hAnsi="Cambria Math"/>
                      <w:sz w:val="18"/>
                      <w:szCs w:val="18"/>
                    </w:rPr>
                    <m:t>1) mod m</m:t>
                  </m:r>
                </m:e>
              </m:d>
              <m:r>
                <w:rPr>
                  <w:rFonts w:ascii="Cambria Math" w:hAnsi="Cambria Math"/>
                  <w:sz w:val="18"/>
                  <w:szCs w:val="18"/>
                </w:rPr>
                <m:t>+1</m:t>
              </m:r>
            </m:oMath>
          </w:p>
        </w:tc>
      </w:tr>
      <w:tr w:rsidR="00502EAA" w14:paraId="65AC33BB" w14:textId="77777777" w:rsidTr="00AE44AB">
        <w:tc>
          <w:tcPr>
            <w:tcW w:w="913" w:type="dxa"/>
            <w:gridSpan w:val="2"/>
          </w:tcPr>
          <w:p w14:paraId="7B52971A" w14:textId="50734F1D" w:rsidR="00502EAA" w:rsidRDefault="008E417E" w:rsidP="00950D5F">
            <w:pPr>
              <w:rPr>
                <w:sz w:val="18"/>
                <w:szCs w:val="18"/>
              </w:rPr>
            </w:pPr>
            <w:r>
              <w:rPr>
                <w:sz w:val="18"/>
                <w:szCs w:val="18"/>
              </w:rPr>
              <w:t>Summary</w:t>
            </w:r>
          </w:p>
        </w:tc>
        <w:tc>
          <w:tcPr>
            <w:tcW w:w="10523" w:type="dxa"/>
            <w:gridSpan w:val="3"/>
          </w:tcPr>
          <w:p w14:paraId="3D9E1CEC" w14:textId="1AF0F192" w:rsidR="008A2FB0" w:rsidRPr="008A2FB0" w:rsidRDefault="008A2FB0">
            <w:pPr>
              <w:rPr>
                <w:sz w:val="18"/>
                <w:szCs w:val="18"/>
              </w:rPr>
            </w:pPr>
            <w:r w:rsidRPr="008A2FB0">
              <w:rPr>
                <w:sz w:val="18"/>
                <w:szCs w:val="18"/>
              </w:rPr>
              <w:t>Note h-1 = km +</w:t>
            </w:r>
            <w:r>
              <w:t xml:space="preserve"> </w:t>
            </w:r>
            <m:oMath>
              <m:d>
                <m:dPr>
                  <m:begChr m:val="⌊"/>
                  <m:endChr m:val="⌋"/>
                  <m:ctrlPr>
                    <w:rPr>
                      <w:rFonts w:ascii="Cambria Math" w:hAnsi="Cambria Math"/>
                      <w:i/>
                      <w:sz w:val="18"/>
                      <w:szCs w:val="18"/>
                    </w:rPr>
                  </m:ctrlPr>
                </m:dPr>
                <m:e>
                  <m:r>
                    <w:rPr>
                      <w:rFonts w:ascii="Cambria Math" w:hAnsi="Cambria Math"/>
                      <w:sz w:val="18"/>
                      <w:szCs w:val="18"/>
                    </w:rPr>
                    <m:t>(h-</m:t>
                  </m:r>
                  <m:r>
                    <w:rPr>
                      <w:rFonts w:ascii="Cambria Math" w:hAnsi="Cambria Math"/>
                      <w:sz w:val="18"/>
                      <w:szCs w:val="18"/>
                    </w:rPr>
                    <m:t>1) mod m</m:t>
                  </m:r>
                </m:e>
              </m:d>
            </m:oMath>
            <w:r>
              <w:rPr>
                <w:sz w:val="18"/>
                <w:szCs w:val="18"/>
              </w:rPr>
              <w:t xml:space="preserve">, where k </w:t>
            </w:r>
            <m:oMath>
              <m:r>
                <m:rPr>
                  <m:scr m:val="double-struck"/>
                </m:rPr>
                <w:rPr>
                  <w:rFonts w:ascii="Cambria Math" w:hAnsi="Cambria Math"/>
                  <w:sz w:val="18"/>
                  <w:szCs w:val="18"/>
                </w:rPr>
                <m:t>∈Z</m:t>
              </m:r>
            </m:oMath>
            <w:r>
              <w:rPr>
                <w:sz w:val="18"/>
                <w:szCs w:val="18"/>
              </w:rPr>
              <w:t xml:space="preserve">. So </w:t>
            </w:r>
            <m:oMath>
              <m:r>
                <w:rPr>
                  <w:rFonts w:ascii="Cambria Math" w:hAnsi="Cambria Math"/>
                  <w:sz w:val="18"/>
                  <w:szCs w:val="18"/>
                </w:rPr>
                <m:t>t+h-m(k+1)=t-m+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oMath>
            <w:r>
              <w:rPr>
                <w:sz w:val="18"/>
                <w:szCs w:val="18"/>
              </w:rPr>
              <w:t xml:space="preserve"> (i.e. h - km = </w:t>
            </w:r>
            <m:oMath>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oMath>
            <w:r>
              <w:rPr>
                <w:sz w:val="18"/>
                <w:szCs w:val="18"/>
              </w:rPr>
              <w:t>)</w:t>
            </w:r>
            <w:r w:rsidR="00E344C9">
              <w:rPr>
                <w:sz w:val="18"/>
                <w:szCs w:val="18"/>
              </w:rPr>
              <w:t xml:space="preserve">. </w:t>
            </w:r>
            <w:r>
              <w:rPr>
                <w:sz w:val="18"/>
                <w:szCs w:val="18"/>
              </w:rPr>
              <w:t xml:space="preserve">Let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m:t>
                  </m:r>
                </m:sub>
              </m:sSub>
              <m:r>
                <w:rPr>
                  <w:rFonts w:ascii="Cambria Math" w:hAnsi="Cambria Math"/>
                  <w:sz w:val="18"/>
                  <w:szCs w:val="18"/>
                </w:rPr>
                <m:t>=ϕ+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oMath>
          </w:p>
          <w:tbl>
            <w:tblPr>
              <w:tblStyle w:val="TableGrid"/>
              <w:tblW w:w="0" w:type="auto"/>
              <w:tblLook w:val="04A0" w:firstRow="1" w:lastRow="0" w:firstColumn="1" w:lastColumn="0" w:noHBand="0" w:noVBand="1"/>
            </w:tblPr>
            <w:tblGrid>
              <w:gridCol w:w="810"/>
              <w:gridCol w:w="2977"/>
              <w:gridCol w:w="3544"/>
              <w:gridCol w:w="2966"/>
            </w:tblGrid>
            <w:tr w:rsidR="008E417E" w14:paraId="024DA55F" w14:textId="77777777" w:rsidTr="00184DE7">
              <w:tc>
                <w:tcPr>
                  <w:tcW w:w="810" w:type="dxa"/>
                </w:tcPr>
                <w:p w14:paraId="182A5A86" w14:textId="463A4896" w:rsidR="008E417E" w:rsidRDefault="008E417E" w:rsidP="008E417E">
                  <w:pPr>
                    <w:rPr>
                      <w:sz w:val="18"/>
                      <w:szCs w:val="18"/>
                    </w:rPr>
                  </w:pPr>
                  <w:r>
                    <w:rPr>
                      <w:sz w:val="18"/>
                      <w:szCs w:val="18"/>
                    </w:rPr>
                    <w:t>Season</w:t>
                  </w:r>
                </w:p>
                <w:p w14:paraId="3B2551D2" w14:textId="2BDF8DB7" w:rsidR="008E417E" w:rsidRDefault="008E417E" w:rsidP="008E417E">
                  <w:pPr>
                    <w:rPr>
                      <w:sz w:val="18"/>
                      <w:szCs w:val="18"/>
                    </w:rPr>
                  </w:pPr>
                  <w:r>
                    <w:rPr>
                      <w:sz w:val="18"/>
                      <w:szCs w:val="18"/>
                    </w:rPr>
                    <w:t>Trend</w:t>
                  </w:r>
                </w:p>
              </w:tc>
              <w:tc>
                <w:tcPr>
                  <w:tcW w:w="2977" w:type="dxa"/>
                </w:tcPr>
                <w:p w14:paraId="21C0B58A" w14:textId="3A4C6073" w:rsidR="008E417E" w:rsidRDefault="008E417E" w:rsidP="008E417E">
                  <w:pPr>
                    <w:rPr>
                      <w:sz w:val="18"/>
                      <w:szCs w:val="18"/>
                    </w:rPr>
                  </w:pPr>
                  <w:r>
                    <w:rPr>
                      <w:sz w:val="18"/>
                      <w:szCs w:val="18"/>
                    </w:rPr>
                    <w:t>N</w:t>
                  </w:r>
                </w:p>
              </w:tc>
              <w:tc>
                <w:tcPr>
                  <w:tcW w:w="3544" w:type="dxa"/>
                </w:tcPr>
                <w:p w14:paraId="79013736" w14:textId="1F1CF3BF" w:rsidR="008E417E" w:rsidRDefault="008E417E" w:rsidP="008E417E">
                  <w:pPr>
                    <w:rPr>
                      <w:sz w:val="18"/>
                      <w:szCs w:val="18"/>
                    </w:rPr>
                  </w:pPr>
                  <w:r>
                    <w:rPr>
                      <w:sz w:val="18"/>
                      <w:szCs w:val="18"/>
                    </w:rPr>
                    <w:t>A</w:t>
                  </w:r>
                </w:p>
              </w:tc>
              <w:tc>
                <w:tcPr>
                  <w:tcW w:w="2966" w:type="dxa"/>
                </w:tcPr>
                <w:p w14:paraId="3EB008C8" w14:textId="34BFA34E" w:rsidR="008E417E" w:rsidRDefault="008E417E" w:rsidP="008E417E">
                  <w:pPr>
                    <w:rPr>
                      <w:sz w:val="18"/>
                      <w:szCs w:val="18"/>
                    </w:rPr>
                  </w:pPr>
                  <w:r>
                    <w:rPr>
                      <w:sz w:val="18"/>
                      <w:szCs w:val="18"/>
                    </w:rPr>
                    <w:t>M</w:t>
                  </w:r>
                </w:p>
              </w:tc>
            </w:tr>
            <w:tr w:rsidR="008E417E" w14:paraId="13642966" w14:textId="77777777" w:rsidTr="00184DE7">
              <w:tc>
                <w:tcPr>
                  <w:tcW w:w="810" w:type="dxa"/>
                </w:tcPr>
                <w:p w14:paraId="77CDD046" w14:textId="36E8B4AA" w:rsidR="008E417E" w:rsidRDefault="008E417E" w:rsidP="008E417E">
                  <w:pPr>
                    <w:rPr>
                      <w:sz w:val="18"/>
                      <w:szCs w:val="18"/>
                    </w:rPr>
                  </w:pPr>
                  <w:r>
                    <w:rPr>
                      <w:sz w:val="18"/>
                      <w:szCs w:val="18"/>
                    </w:rPr>
                    <w:t>N</w:t>
                  </w:r>
                </w:p>
              </w:tc>
              <w:tc>
                <w:tcPr>
                  <w:tcW w:w="2977" w:type="dxa"/>
                </w:tcPr>
                <w:p w14:paraId="1867A29F" w14:textId="79FAC135" w:rsidR="008E417E" w:rsidRPr="008E417E" w:rsidRDefault="00000000" w:rsidP="008E417E">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r w:rsidR="008A2FB0">
                    <w:rPr>
                      <w:sz w:val="18"/>
                      <w:szCs w:val="18"/>
                    </w:rPr>
                    <w:t xml:space="preserve"> </w:t>
                  </w:r>
                </w:p>
                <w:p w14:paraId="2DBC186D" w14:textId="23D2FFFF" w:rsid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oMath>
                  <w:r w:rsidR="008A2FB0">
                    <w:rPr>
                      <w:sz w:val="18"/>
                      <w:szCs w:val="18"/>
                    </w:rPr>
                    <w:t xml:space="preserve"> </w:t>
                  </w:r>
                </w:p>
              </w:tc>
              <w:tc>
                <w:tcPr>
                  <w:tcW w:w="3544" w:type="dxa"/>
                </w:tcPr>
                <w:p w14:paraId="13430CD9" w14:textId="460A8049" w:rsidR="008A2FB0" w:rsidRPr="008E417E" w:rsidRDefault="00000000" w:rsidP="008A2FB0">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0E50A10D" w14:textId="1BE84138"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oMath>
                  <w:r w:rsidR="008A2FB0">
                    <w:rPr>
                      <w:sz w:val="18"/>
                      <w:szCs w:val="18"/>
                    </w:rPr>
                    <w:t xml:space="preserve"> </w:t>
                  </w:r>
                </w:p>
                <w:p w14:paraId="2401D5E8" w14:textId="381ACCDF" w:rsid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8A2FB0">
                    <w:rPr>
                      <w:sz w:val="18"/>
                      <w:szCs w:val="18"/>
                    </w:rPr>
                    <w:t xml:space="preserve"> </w:t>
                  </w:r>
                </w:p>
              </w:tc>
              <w:tc>
                <w:tcPr>
                  <w:tcW w:w="2966" w:type="dxa"/>
                </w:tcPr>
                <w:p w14:paraId="1F5FE3B5" w14:textId="582E1C42" w:rsidR="008A2FB0" w:rsidRPr="008E417E" w:rsidRDefault="00000000" w:rsidP="008A2FB0">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3CAF6BCC" w14:textId="7BFEF859"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oMath>
                  <w:r w:rsidR="008A2FB0">
                    <w:rPr>
                      <w:sz w:val="18"/>
                      <w:szCs w:val="18"/>
                    </w:rPr>
                    <w:t xml:space="preserve"> </w:t>
                  </w:r>
                </w:p>
                <w:p w14:paraId="7577E39E" w14:textId="7F8A6F81" w:rsid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8A2FB0">
                    <w:rPr>
                      <w:sz w:val="18"/>
                      <w:szCs w:val="18"/>
                    </w:rPr>
                    <w:t xml:space="preserve"> </w:t>
                  </w:r>
                </w:p>
              </w:tc>
            </w:tr>
            <w:tr w:rsidR="008E417E" w14:paraId="76D080F4" w14:textId="77777777" w:rsidTr="00184DE7">
              <w:tc>
                <w:tcPr>
                  <w:tcW w:w="810" w:type="dxa"/>
                </w:tcPr>
                <w:p w14:paraId="0494F16B" w14:textId="6CF2D79D" w:rsidR="008E417E" w:rsidRDefault="008E417E" w:rsidP="008E417E">
                  <w:pPr>
                    <w:rPr>
                      <w:sz w:val="18"/>
                      <w:szCs w:val="18"/>
                    </w:rPr>
                  </w:pPr>
                  <w:r>
                    <w:rPr>
                      <w:sz w:val="18"/>
                      <w:szCs w:val="18"/>
                    </w:rPr>
                    <w:t>A</w:t>
                  </w:r>
                </w:p>
              </w:tc>
              <w:tc>
                <w:tcPr>
                  <w:tcW w:w="2977" w:type="dxa"/>
                </w:tcPr>
                <w:p w14:paraId="3B46A0D0" w14:textId="70B3A922" w:rsidR="008E417E" w:rsidRPr="008E417E" w:rsidRDefault="00000000" w:rsidP="008E417E">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sidR="008A2FB0">
                    <w:rPr>
                      <w:sz w:val="18"/>
                      <w:szCs w:val="18"/>
                    </w:rPr>
                    <w:t xml:space="preserve"> </w:t>
                  </w:r>
                </w:p>
                <w:p w14:paraId="1F94324B" w14:textId="376C72D7"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sidR="008A2FB0">
                    <w:rPr>
                      <w:sz w:val="18"/>
                      <w:szCs w:val="18"/>
                    </w:rPr>
                    <w:t xml:space="preserve"> </w:t>
                  </w:r>
                </w:p>
                <w:p w14:paraId="60FE54A9" w14:textId="567E74C0" w:rsid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8A2FB0">
                    <w:rPr>
                      <w:sz w:val="18"/>
                      <w:szCs w:val="18"/>
                    </w:rPr>
                    <w:t xml:space="preserve"> </w:t>
                  </w:r>
                </w:p>
              </w:tc>
              <w:tc>
                <w:tcPr>
                  <w:tcW w:w="3544" w:type="dxa"/>
                </w:tcPr>
                <w:p w14:paraId="02EB1AF1" w14:textId="77326472" w:rsidR="008E417E" w:rsidRPr="008E417E" w:rsidRDefault="00000000" w:rsidP="008E417E">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1075517E" w14:textId="634456A8"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sidR="008A2FB0">
                    <w:rPr>
                      <w:sz w:val="18"/>
                      <w:szCs w:val="18"/>
                    </w:rPr>
                    <w:t xml:space="preserve"> </w:t>
                  </w:r>
                </w:p>
                <w:p w14:paraId="7FC3FC41" w14:textId="4FBD64CA"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8A2FB0">
                    <w:rPr>
                      <w:sz w:val="18"/>
                      <w:szCs w:val="18"/>
                    </w:rPr>
                    <w:t xml:space="preserve"> </w:t>
                  </w:r>
                </w:p>
                <w:p w14:paraId="1802B97A" w14:textId="2FD07998" w:rsid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8A2FB0">
                    <w:rPr>
                      <w:sz w:val="18"/>
                      <w:szCs w:val="18"/>
                    </w:rPr>
                    <w:t xml:space="preserve"> </w:t>
                  </w:r>
                </w:p>
              </w:tc>
              <w:tc>
                <w:tcPr>
                  <w:tcW w:w="2966" w:type="dxa"/>
                </w:tcPr>
                <w:p w14:paraId="5794F23E" w14:textId="7CE4ADC2" w:rsidR="008E417E" w:rsidRPr="008E417E" w:rsidRDefault="00000000" w:rsidP="008E417E">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7B969EC3" w14:textId="6BEADC17"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den>
                    </m:f>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sidR="008A2FB0">
                    <w:rPr>
                      <w:sz w:val="18"/>
                      <w:szCs w:val="18"/>
                    </w:rPr>
                    <w:t xml:space="preserve"> </w:t>
                  </w:r>
                </w:p>
                <w:p w14:paraId="1C10E96D" w14:textId="2C0A5EDC"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8A2FB0">
                    <w:rPr>
                      <w:sz w:val="18"/>
                      <w:szCs w:val="18"/>
                    </w:rPr>
                    <w:t xml:space="preserve"> </w:t>
                  </w:r>
                </w:p>
                <w:p w14:paraId="3B924E3E" w14:textId="24E5E52E" w:rsid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den>
                    </m:f>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8A2FB0">
                    <w:rPr>
                      <w:sz w:val="18"/>
                      <w:szCs w:val="18"/>
                    </w:rPr>
                    <w:t xml:space="preserve"> </w:t>
                  </w:r>
                </w:p>
              </w:tc>
            </w:tr>
            <w:tr w:rsidR="008E417E" w14:paraId="219688DF" w14:textId="77777777" w:rsidTr="00184DE7">
              <w:tc>
                <w:tcPr>
                  <w:tcW w:w="810" w:type="dxa"/>
                </w:tcPr>
                <w:p w14:paraId="37F00814" w14:textId="081E12F0" w:rsidR="008E417E" w:rsidRDefault="008E417E" w:rsidP="008E417E">
                  <w:pPr>
                    <w:rPr>
                      <w:sz w:val="18"/>
                      <w:szCs w:val="18"/>
                    </w:rPr>
                  </w:pPr>
                  <w:r>
                    <w:rPr>
                      <w:sz w:val="18"/>
                      <w:szCs w:val="18"/>
                    </w:rPr>
                    <w:t>A</w:t>
                  </w:r>
                  <w:r>
                    <w:rPr>
                      <w:sz w:val="18"/>
                      <w:szCs w:val="18"/>
                      <w:vertAlign w:val="subscript"/>
                    </w:rPr>
                    <w:t>d</w:t>
                  </w:r>
                </w:p>
              </w:tc>
              <w:tc>
                <w:tcPr>
                  <w:tcW w:w="2977" w:type="dxa"/>
                </w:tcPr>
                <w:p w14:paraId="04C92F92" w14:textId="4C51D100" w:rsidR="008E417E" w:rsidRPr="008E417E" w:rsidRDefault="00000000" w:rsidP="008E417E">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m:t>
                        </m:r>
                      </m:sub>
                    </m:sSub>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sidR="008A2FB0">
                    <w:rPr>
                      <w:sz w:val="18"/>
                      <w:szCs w:val="18"/>
                    </w:rPr>
                    <w:t xml:space="preserve"> </w:t>
                  </w:r>
                </w:p>
                <w:p w14:paraId="3532B83A" w14:textId="79CBD260" w:rsidR="008E417E" w:rsidRPr="008E417E" w:rsidRDefault="00000000" w:rsidP="008E417E">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1-α</m:t>
                        </m:r>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r w:rsidR="008A2FB0">
                    <w:rPr>
                      <w:sz w:val="18"/>
                      <w:szCs w:val="18"/>
                    </w:rPr>
                    <w:t xml:space="preserve"> </w:t>
                  </w:r>
                </w:p>
                <w:p w14:paraId="0E72AF46" w14:textId="4E76BB07" w:rsidR="008E417E" w:rsidRPr="008A2FB0" w:rsidRDefault="00000000" w:rsidP="008E417E">
                  <w:pPr>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m:oMathPara>
                </w:p>
              </w:tc>
              <w:tc>
                <w:tcPr>
                  <w:tcW w:w="3544" w:type="dxa"/>
                </w:tcPr>
                <w:p w14:paraId="6539165D" w14:textId="6BD57862" w:rsidR="008A2FB0" w:rsidRPr="008E417E" w:rsidRDefault="00000000" w:rsidP="008A2FB0">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m:t>
                        </m:r>
                      </m:sub>
                    </m:sSub>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5A1BCD2B" w14:textId="4698F2C0"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sidR="008A2FB0">
                    <w:rPr>
                      <w:sz w:val="18"/>
                      <w:szCs w:val="18"/>
                    </w:rPr>
                    <w:t xml:space="preserve"> </w:t>
                  </w:r>
                </w:p>
                <w:p w14:paraId="779ACD39" w14:textId="28413678"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8A2FB0">
                    <w:rPr>
                      <w:sz w:val="18"/>
                      <w:szCs w:val="18"/>
                    </w:rPr>
                    <w:t xml:space="preserve"> </w:t>
                  </w:r>
                </w:p>
                <w:p w14:paraId="60BAD942" w14:textId="68D36305" w:rsid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8A2FB0">
                    <w:rPr>
                      <w:sz w:val="18"/>
                      <w:szCs w:val="18"/>
                    </w:rPr>
                    <w:t xml:space="preserve"> </w:t>
                  </w:r>
                </w:p>
              </w:tc>
              <w:tc>
                <w:tcPr>
                  <w:tcW w:w="2966" w:type="dxa"/>
                </w:tcPr>
                <w:p w14:paraId="7FCB83FB" w14:textId="55E312F1" w:rsidR="008A2FB0" w:rsidRPr="008E417E" w:rsidRDefault="00000000" w:rsidP="008A2FB0">
                  <w:pPr>
                    <w:rPr>
                      <w:sz w:val="18"/>
                      <w:szCs w:val="18"/>
                    </w:rPr>
                  </w:p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m:t>
                        </m:r>
                      </m:sub>
                    </m:sSub>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SubSup>
                          <m:sSubSupPr>
                            <m:ctrlPr>
                              <w:rPr>
                                <w:rFonts w:ascii="Cambria Math" w:hAnsi="Cambria Math"/>
                                <w:i/>
                                <w:sz w:val="18"/>
                                <w:szCs w:val="18"/>
                              </w:rPr>
                            </m:ctrlPr>
                          </m:sSubSupPr>
                          <m:e>
                            <m:r>
                              <w:rPr>
                                <w:rFonts w:ascii="Cambria Math" w:hAnsi="Cambria Math"/>
                                <w:sz w:val="18"/>
                                <w:szCs w:val="18"/>
                              </w:rPr>
                              <m:t>h</m:t>
                            </m:r>
                          </m:e>
                          <m:sub>
                            <m:r>
                              <w:rPr>
                                <w:rFonts w:ascii="Cambria Math" w:hAnsi="Cambria Math"/>
                                <w:sz w:val="18"/>
                                <w:szCs w:val="18"/>
                              </w:rPr>
                              <m:t>m</m:t>
                            </m:r>
                          </m:sub>
                          <m:sup>
                            <m:r>
                              <w:rPr>
                                <w:rFonts w:ascii="Cambria Math" w:hAnsi="Cambria Math"/>
                                <w:sz w:val="18"/>
                                <w:szCs w:val="18"/>
                              </w:rPr>
                              <m:t>*</m:t>
                            </m:r>
                          </m:sup>
                        </m:sSubSup>
                      </m:sub>
                    </m:sSub>
                  </m:oMath>
                  <w:r w:rsidR="008A2FB0">
                    <w:rPr>
                      <w:sz w:val="18"/>
                      <w:szCs w:val="18"/>
                    </w:rPr>
                    <w:t xml:space="preserve"> </w:t>
                  </w:r>
                </w:p>
                <w:p w14:paraId="3D932879" w14:textId="0D8FF982"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den>
                    </m:f>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sidR="008A2FB0">
                    <w:rPr>
                      <w:sz w:val="18"/>
                      <w:szCs w:val="18"/>
                    </w:rPr>
                    <w:t xml:space="preserve"> </w:t>
                  </w:r>
                </w:p>
                <w:p w14:paraId="51848033" w14:textId="6763B948" w:rsidR="008A2FB0" w:rsidRP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sidR="008A2FB0">
                    <w:rPr>
                      <w:sz w:val="18"/>
                      <w:szCs w:val="18"/>
                    </w:rPr>
                    <w:t xml:space="preserve"> </w:t>
                  </w:r>
                </w:p>
                <w:p w14:paraId="7B2DA818" w14:textId="77C7DCD0" w:rsidR="008E417E" w:rsidRDefault="00000000" w:rsidP="008A2FB0">
                  <w:pPr>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=γ</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den>
                    </m:f>
                    <m:r>
                      <w:rPr>
                        <w:rFonts w:ascii="Cambria Math" w:hAnsi="Cambria Math"/>
                        <w:sz w:val="18"/>
                        <w:szCs w:val="18"/>
                      </w:rPr>
                      <m:t>+(1-γ)</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m:t>
                        </m:r>
                      </m:sub>
                    </m:sSub>
                  </m:oMath>
                  <w:r w:rsidR="00184DE7">
                    <w:rPr>
                      <w:sz w:val="18"/>
                      <w:szCs w:val="18"/>
                    </w:rPr>
                    <w:t xml:space="preserve"> </w:t>
                  </w:r>
                </w:p>
              </w:tc>
            </w:tr>
          </w:tbl>
          <w:p w14:paraId="2A7BAD18" w14:textId="77777777" w:rsidR="00502EAA" w:rsidRDefault="00502EAA" w:rsidP="00950D5F">
            <w:pPr>
              <w:rPr>
                <w:sz w:val="18"/>
                <w:szCs w:val="18"/>
              </w:rPr>
            </w:pPr>
          </w:p>
        </w:tc>
      </w:tr>
      <w:tr w:rsidR="002103BD" w14:paraId="4085D025" w14:textId="77777777" w:rsidTr="00670A25">
        <w:trPr>
          <w:trHeight w:val="86"/>
        </w:trPr>
        <w:tc>
          <w:tcPr>
            <w:tcW w:w="846" w:type="dxa"/>
            <w:vMerge w:val="restart"/>
          </w:tcPr>
          <w:p w14:paraId="4FA3CCEA" w14:textId="23AD4159" w:rsidR="002103BD" w:rsidRDefault="002103BD" w:rsidP="00950D5F">
            <w:pPr>
              <w:rPr>
                <w:sz w:val="18"/>
                <w:szCs w:val="18"/>
              </w:rPr>
            </w:pPr>
            <w:r>
              <w:rPr>
                <w:sz w:val="18"/>
                <w:szCs w:val="18"/>
              </w:rPr>
              <w:t>State Space Models</w:t>
            </w:r>
          </w:p>
        </w:tc>
        <w:tc>
          <w:tcPr>
            <w:tcW w:w="10590" w:type="dxa"/>
            <w:gridSpan w:val="4"/>
          </w:tcPr>
          <w:p w14:paraId="6B5B04F4" w14:textId="77777777" w:rsidR="002103BD" w:rsidRDefault="002103BD" w:rsidP="00950D5F">
            <w:pPr>
              <w:rPr>
                <w:sz w:val="18"/>
                <w:szCs w:val="18"/>
              </w:rPr>
            </w:pPr>
            <w:r>
              <w:rPr>
                <w:sz w:val="18"/>
                <w:szCs w:val="18"/>
              </w:rPr>
              <w:t>For each mtd above, there are 2 state space models - 1 w additive errors, 1 w multiplicative errors</w:t>
            </w:r>
          </w:p>
          <w:p w14:paraId="59F9001A" w14:textId="5C8BAD3E" w:rsidR="002103BD" w:rsidRDefault="002103BD" w:rsidP="00950D5F">
            <w:pPr>
              <w:rPr>
                <w:sz w:val="18"/>
                <w:szCs w:val="18"/>
              </w:rPr>
            </w:pPr>
            <w:r>
              <w:rPr>
                <w:sz w:val="18"/>
                <w:szCs w:val="18"/>
              </w:rPr>
              <w:t>For state space model, have to identify 1) state vector and 2) source of error that appears in both state and measurement eqn</w:t>
            </w:r>
          </w:p>
        </w:tc>
      </w:tr>
      <w:tr w:rsidR="00670A25" w14:paraId="28A1DE46" w14:textId="77777777" w:rsidTr="00670A25">
        <w:trPr>
          <w:trHeight w:val="84"/>
        </w:trPr>
        <w:tc>
          <w:tcPr>
            <w:tcW w:w="846" w:type="dxa"/>
            <w:vMerge/>
          </w:tcPr>
          <w:p w14:paraId="6ED558A1" w14:textId="77777777" w:rsidR="00670A25" w:rsidRDefault="00670A25" w:rsidP="00950D5F">
            <w:pPr>
              <w:rPr>
                <w:sz w:val="18"/>
                <w:szCs w:val="18"/>
              </w:rPr>
            </w:pPr>
          </w:p>
        </w:tc>
        <w:tc>
          <w:tcPr>
            <w:tcW w:w="10590" w:type="dxa"/>
            <w:gridSpan w:val="4"/>
          </w:tcPr>
          <w:p w14:paraId="09B61074" w14:textId="6DDC62A6" w:rsidR="00670A25" w:rsidRDefault="00670A25" w:rsidP="00950D5F">
            <w:pPr>
              <w:rPr>
                <w:sz w:val="18"/>
                <w:szCs w:val="18"/>
              </w:rPr>
            </w:pPr>
            <w:r>
              <w:fldChar w:fldCharType="begin"/>
            </w:r>
            <w:r>
              <w:instrText xml:space="preserve"> INCLUDEPICTURE "/Users/austinloh/Library/Group Containers/UBF8T346G9.ms/WebArchiveCopyPasteTempFiles/com.microsoft.Word/statespacemodels-1.png" \* MERGEFORMATINET </w:instrText>
            </w:r>
            <w:r>
              <w:fldChar w:fldCharType="separate"/>
            </w:r>
            <w:r>
              <w:rPr>
                <w:noProof/>
              </w:rPr>
              <w:drawing>
                <wp:inline distT="0" distB="0" distL="0" distR="0" wp14:anchorId="5FCE48F0" wp14:editId="70687A51">
                  <wp:extent cx="4623365" cy="4018280"/>
                  <wp:effectExtent l="0" t="0" r="0" b="0"/>
                  <wp:docPr id="72759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937" cy="4025730"/>
                          </a:xfrm>
                          <a:prstGeom prst="rect">
                            <a:avLst/>
                          </a:prstGeom>
                          <a:noFill/>
                          <a:ln>
                            <a:noFill/>
                          </a:ln>
                        </pic:spPr>
                      </pic:pic>
                    </a:graphicData>
                  </a:graphic>
                </wp:inline>
              </w:drawing>
            </w:r>
            <w:r>
              <w:fldChar w:fldCharType="end"/>
            </w:r>
          </w:p>
        </w:tc>
      </w:tr>
      <w:tr w:rsidR="002103BD" w14:paraId="58A98B25" w14:textId="77777777" w:rsidTr="00670A25">
        <w:trPr>
          <w:trHeight w:val="84"/>
        </w:trPr>
        <w:tc>
          <w:tcPr>
            <w:tcW w:w="846" w:type="dxa"/>
            <w:vMerge/>
          </w:tcPr>
          <w:p w14:paraId="1DCD971E" w14:textId="77777777" w:rsidR="002103BD" w:rsidRDefault="002103BD" w:rsidP="00950D5F">
            <w:pPr>
              <w:rPr>
                <w:sz w:val="18"/>
                <w:szCs w:val="18"/>
              </w:rPr>
            </w:pPr>
          </w:p>
        </w:tc>
        <w:tc>
          <w:tcPr>
            <w:tcW w:w="10590" w:type="dxa"/>
            <w:gridSpan w:val="4"/>
          </w:tcPr>
          <w:p w14:paraId="3C01B57A" w14:textId="09A90CD8" w:rsidR="002103BD" w:rsidRDefault="002103BD" w:rsidP="00950D5F">
            <w:pPr>
              <w:rPr>
                <w:sz w:val="18"/>
                <w:szCs w:val="18"/>
              </w:rPr>
            </w:pPr>
            <w:r>
              <w:rPr>
                <w:sz w:val="18"/>
                <w:szCs w:val="18"/>
              </w:rPr>
              <w:t xml:space="preserve">ETS(A,A,N). Want it in the form of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w</m:t>
                  </m:r>
                </m:e>
                <m:sup>
                  <m:r>
                    <w:rPr>
                      <w:rFonts w:ascii="Cambria Math" w:hAnsi="Cambria Math"/>
                      <w:sz w:val="18"/>
                      <w:szCs w:val="18"/>
                    </w:rPr>
                    <m:t>T</m:t>
                  </m:r>
                </m:sup>
              </m:s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e>
                    <m:e>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e>
                  </m:eqArr>
                </m:e>
              </m:d>
            </m:oMath>
          </w:p>
          <w:p w14:paraId="486A12C9" w14:textId="7E341A75" w:rsidR="002103BD" w:rsidRDefault="002103BD" w:rsidP="00950D5F">
            <w:pPr>
              <w:rPr>
                <w:sz w:val="18"/>
                <w:szCs w:val="18"/>
              </w:rPr>
            </w:pPr>
            <w:r>
              <w:rPr>
                <w:sz w:val="18"/>
                <w:szCs w:val="18"/>
              </w:rPr>
              <w:t xml:space="preserve">We know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Pr>
                <w:sz w:val="18"/>
                <w:szCs w:val="18"/>
              </w:rPr>
              <w:t xml:space="preserve">. And for (A,A,N),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(for 1-step ahead forecast)</w:t>
            </w:r>
          </w:p>
          <w:p w14:paraId="7C11505B" w14:textId="0B8632C8" w:rsidR="002103BD"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2103BD">
              <w:rPr>
                <w:sz w:val="18"/>
                <w:szCs w:val="18"/>
              </w:rPr>
              <w:t xml:space="preserve">  </w:t>
            </w:r>
          </w:p>
          <w:p w14:paraId="2E8512DE" w14:textId="458B391F" w:rsidR="002103BD" w:rsidRDefault="00000000" w:rsidP="0065713F">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2103BD">
              <w:rPr>
                <w:sz w:val="18"/>
                <w:szCs w:val="18"/>
              </w:rPr>
              <w:t xml:space="preserve">, where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α</m:t>
              </m:r>
            </m:oMath>
            <w:r w:rsidR="002103BD">
              <w:rPr>
                <w:sz w:val="18"/>
                <w:szCs w:val="18"/>
              </w:rPr>
              <w:t xml:space="preserve">  </w:t>
            </w:r>
          </w:p>
          <w:p w14:paraId="1BFFA689" w14:textId="72A024DD" w:rsidR="002103BD" w:rsidRDefault="002103BD"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e>
                    <m:e>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r>
                      <m:e>
                        <m:r>
                          <w:rPr>
                            <w:rFonts w:ascii="Cambria Math" w:hAnsi="Cambria Math"/>
                            <w:sz w:val="18"/>
                            <w:szCs w:val="18"/>
                          </w:rPr>
                          <m:t>0</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α</m:t>
                      </m:r>
                    </m:e>
                    <m:e>
                      <m:r>
                        <w:rPr>
                          <w:rFonts w:ascii="Cambria Math" w:hAnsi="Cambria Math"/>
                          <w:sz w:val="18"/>
                          <w:szCs w:val="18"/>
                        </w:rPr>
                        <m:t>β</m:t>
                      </m:r>
                    </m:e>
                  </m:eqArr>
                </m:e>
              </m:d>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Since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t+h|t</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oMath>
          </w:p>
          <w:p w14:paraId="5504F447" w14:textId="77777777" w:rsidR="002103BD" w:rsidRDefault="002103BD" w:rsidP="00950D5F">
            <w:pPr>
              <w:rPr>
                <w:sz w:val="18"/>
                <w:szCs w:val="18"/>
              </w:rPr>
            </w:pPr>
            <w:r>
              <w:rPr>
                <w:sz w:val="18"/>
                <w:szCs w:val="18"/>
              </w:rPr>
              <w:t xml:space="preserve">Suppose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 xml:space="preserve">~GWN(0, </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oMath>
            <w:r>
              <w:rPr>
                <w:sz w:val="18"/>
                <w:szCs w:val="18"/>
              </w:rPr>
              <w:t xml:space="preserve">, then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t|t-1</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)=E(</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Pr>
                <w:sz w:val="18"/>
                <w:szCs w:val="18"/>
              </w:rPr>
              <w:t xml:space="preserve"> = forecast from Holt's linear mtd</w:t>
            </w:r>
          </w:p>
          <w:p w14:paraId="732B214D" w14:textId="4A7936D7" w:rsidR="002103BD" w:rsidRDefault="002103BD" w:rsidP="00950D5F">
            <w:pPr>
              <w:rPr>
                <w:sz w:val="18"/>
                <w:szCs w:val="18"/>
              </w:rPr>
            </w:pPr>
            <w:r>
              <w:rPr>
                <w:sz w:val="18"/>
                <w:szCs w:val="18"/>
              </w:rPr>
              <w:t xml:space="preserve">For most models,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oMath>
            <w:r>
              <w:rPr>
                <w:sz w:val="18"/>
                <w:szCs w:val="18"/>
              </w:rPr>
              <w:t>. But will not hold for models w multiplicative trend or multiplicative seasonality for h ≥ 2</w:t>
            </w:r>
          </w:p>
        </w:tc>
      </w:tr>
      <w:tr w:rsidR="002103BD" w14:paraId="37FBA23A" w14:textId="77777777" w:rsidTr="00670A25">
        <w:trPr>
          <w:trHeight w:val="391"/>
        </w:trPr>
        <w:tc>
          <w:tcPr>
            <w:tcW w:w="846" w:type="dxa"/>
            <w:vMerge/>
          </w:tcPr>
          <w:p w14:paraId="7B4BF429" w14:textId="77777777" w:rsidR="002103BD" w:rsidRDefault="002103BD" w:rsidP="00950D5F">
            <w:pPr>
              <w:rPr>
                <w:sz w:val="18"/>
                <w:szCs w:val="18"/>
              </w:rPr>
            </w:pPr>
          </w:p>
        </w:tc>
        <w:tc>
          <w:tcPr>
            <w:tcW w:w="10590" w:type="dxa"/>
            <w:gridSpan w:val="4"/>
          </w:tcPr>
          <w:p w14:paraId="6648F8B4" w14:textId="5414FF3B" w:rsidR="002103BD" w:rsidRPr="008E417E" w:rsidRDefault="002103BD" w:rsidP="00C94AB7">
            <w:pPr>
              <w:rPr>
                <w:sz w:val="18"/>
                <w:szCs w:val="18"/>
              </w:rPr>
            </w:pPr>
            <w:r>
              <w:rPr>
                <w:sz w:val="18"/>
                <w:szCs w:val="18"/>
              </w:rPr>
              <w:t xml:space="preserve">ETS(M,A,N).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Pr>
                <w:sz w:val="18"/>
                <w:szCs w:val="18"/>
              </w:rPr>
              <w:t xml:space="preserve"> and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oMath>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p>
          <w:p w14:paraId="00226C6D" w14:textId="77777777" w:rsidR="002103BD" w:rsidRDefault="002103BD" w:rsidP="00950D5F">
            <w:pPr>
              <w:rPr>
                <w:sz w:val="18"/>
                <w:szCs w:val="18"/>
              </w:rPr>
            </w:pPr>
            <w:r>
              <w:rPr>
                <w:sz w:val="18"/>
                <w:szCs w:val="18"/>
              </w:rPr>
              <w:t xml:space="preserve">However, now relative error =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den>
              </m:f>
            </m:oMath>
            <w:r>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e>
                    <m:e>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e>
                  </m:eqArr>
                </m:e>
              </m:d>
            </m:oMath>
          </w:p>
          <w:p w14:paraId="071EEE50" w14:textId="77777777" w:rsidR="002103BD"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oMath>
            <w:r w:rsidR="002103BD">
              <w:rPr>
                <w:sz w:val="18"/>
                <w:szCs w:val="18"/>
              </w:rPr>
              <w:t xml:space="preserve"> </w:t>
            </w:r>
            <m:oMath>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d>
                <m:dPr>
                  <m:begChr m:val="["/>
                  <m:endChr m:val="]"/>
                  <m:ctrlPr>
                    <w:rPr>
                      <w:rFonts w:ascii="Cambria Math" w:hAnsi="Cambria Math"/>
                      <w:i/>
                      <w:sz w:val="18"/>
                      <w:szCs w:val="18"/>
                    </w:rPr>
                  </m:ctrlPr>
                </m:dPr>
                <m:e>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r>
                        <w:rPr>
                          <w:rFonts w:ascii="Cambria Math" w:hAnsi="Cambria Math"/>
                          <w:sz w:val="18"/>
                          <w:szCs w:val="18"/>
                        </w:rPr>
                        <m:t>)</m:t>
                      </m:r>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den>
                  </m:f>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d>
                <m:dPr>
                  <m:begChr m:val="["/>
                  <m:endChr m:val="]"/>
                  <m:ctrlPr>
                    <w:rPr>
                      <w:rFonts w:ascii="Cambria Math" w:hAnsi="Cambria Math"/>
                      <w:i/>
                      <w:sz w:val="18"/>
                      <w:szCs w:val="18"/>
                    </w:rPr>
                  </m:ctrlPr>
                </m:dPr>
                <m:e>
                  <m:r>
                    <w:rPr>
                      <w:rFonts w:ascii="Cambria Math" w:hAnsi="Cambria Math"/>
                      <w:sz w:val="18"/>
                      <w:szCs w:val="18"/>
                    </w:rPr>
                    <m:t>1+α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oMath>
            <w:r w:rsidR="002103BD">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p>
          <w:p w14:paraId="75C7FBCC" w14:textId="77777777" w:rsidR="002103BD"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e>
              </m:d>
            </m:oMath>
            <w:r w:rsidR="002103BD">
              <w:rPr>
                <w:sz w:val="18"/>
                <w:szCs w:val="18"/>
              </w:rPr>
              <w:t xml:space="preserve"> , where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m:t>
                  </m:r>
                </m:sup>
              </m:sSup>
              <m:r>
                <w:rPr>
                  <w:rFonts w:ascii="Cambria Math" w:hAnsi="Cambria Math"/>
                  <w:sz w:val="18"/>
                  <w:szCs w:val="18"/>
                </w:rPr>
                <m:t>α</m:t>
              </m:r>
            </m:oMath>
            <w:r w:rsidR="002103BD">
              <w:rPr>
                <w:sz w:val="18"/>
                <w:szCs w:val="18"/>
              </w:rPr>
              <w:t xml:space="preserve">  </w:t>
            </w:r>
          </w:p>
          <w:p w14:paraId="65ED41E3" w14:textId="77777777" w:rsidR="002103BD" w:rsidRDefault="002103BD"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r>
                      <m:e>
                        <m:r>
                          <w:rPr>
                            <w:rFonts w:ascii="Cambria Math" w:hAnsi="Cambria Math"/>
                            <w:sz w:val="18"/>
                            <w:szCs w:val="18"/>
                          </w:rPr>
                          <m:t>0</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α</m:t>
                      </m:r>
                    </m:e>
                    <m:e>
                      <m:r>
                        <w:rPr>
                          <w:rFonts w:ascii="Cambria Math" w:hAnsi="Cambria Math"/>
                          <w:sz w:val="18"/>
                          <w:szCs w:val="18"/>
                        </w:rPr>
                        <m:t>β</m:t>
                      </m:r>
                    </m:e>
                  </m:eqArr>
                </m:e>
              </m:d>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2BE2D46A" w14:textId="000DDB43" w:rsidR="002103BD" w:rsidRDefault="002103BD" w:rsidP="00950D5F">
            <w:pPr>
              <w:rPr>
                <w:sz w:val="18"/>
                <w:szCs w:val="18"/>
              </w:rPr>
            </w:pPr>
            <w:r>
              <w:rPr>
                <w:sz w:val="18"/>
                <w:szCs w:val="18"/>
              </w:rPr>
              <w:t xml:space="preserve">Suppose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 xml:space="preserve">~GWN(0, </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oMath>
            <w:r>
              <w:rPr>
                <w:sz w:val="18"/>
                <w:szCs w:val="18"/>
              </w:rPr>
              <w:t xml:space="preserve">, then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t|t-1</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)=E(</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1</m:t>
                        </m:r>
                      </m:e>
                    </m:mr>
                  </m:m>
                </m:e>
              </m:d>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t-1</m:t>
                  </m:r>
                </m:sub>
              </m:sSub>
            </m:oMath>
            <w:r>
              <w:rPr>
                <w:sz w:val="18"/>
                <w:szCs w:val="18"/>
              </w:rPr>
              <w:t xml:space="preserve"> = forecast from Holt's linear mtd</w:t>
            </w:r>
          </w:p>
        </w:tc>
      </w:tr>
      <w:tr w:rsidR="002103BD" w14:paraId="680187E9" w14:textId="77777777" w:rsidTr="00670A25">
        <w:trPr>
          <w:trHeight w:val="390"/>
        </w:trPr>
        <w:tc>
          <w:tcPr>
            <w:tcW w:w="846" w:type="dxa"/>
            <w:vMerge/>
          </w:tcPr>
          <w:p w14:paraId="7D6E5E14" w14:textId="77777777" w:rsidR="002103BD" w:rsidRDefault="002103BD" w:rsidP="00950D5F">
            <w:pPr>
              <w:rPr>
                <w:sz w:val="18"/>
                <w:szCs w:val="18"/>
              </w:rPr>
            </w:pPr>
          </w:p>
        </w:tc>
        <w:tc>
          <w:tcPr>
            <w:tcW w:w="10590" w:type="dxa"/>
            <w:gridSpan w:val="4"/>
          </w:tcPr>
          <w:p w14:paraId="205EA895" w14:textId="0117F606" w:rsidR="002103BD" w:rsidRDefault="002103BD" w:rsidP="00C94AB7">
            <w:pPr>
              <w:rPr>
                <w:sz w:val="18"/>
                <w:szCs w:val="18"/>
              </w:rPr>
            </w:pPr>
            <w:r>
              <w:rPr>
                <w:sz w:val="18"/>
                <w:szCs w:val="18"/>
              </w:rPr>
              <w:t xml:space="preserve">In general,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130500">
              <w:rPr>
                <w:sz w:val="18"/>
                <w:szCs w:val="18"/>
              </w:rPr>
              <w:t>. Full model list in lect 6</w:t>
            </w:r>
          </w:p>
          <w:p w14:paraId="582C29F8" w14:textId="77777777" w:rsidR="002103BD" w:rsidRDefault="002103BD" w:rsidP="00C94AB7">
            <w:pPr>
              <w:rPr>
                <w:sz w:val="18"/>
                <w:szCs w:val="18"/>
              </w:rPr>
            </w:pPr>
            <w:r>
              <w:rPr>
                <w:sz w:val="18"/>
                <w:szCs w:val="18"/>
              </w:rPr>
              <w:t xml:space="preserve">For additive models, </w:t>
            </w:r>
            <m:oMath>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)=1</m:t>
              </m:r>
            </m:oMath>
            <w:r w:rsidR="00130500">
              <w:rPr>
                <w:sz w:val="18"/>
                <w:szCs w:val="18"/>
              </w:rPr>
              <w:t xml:space="preserve">,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sidR="00130500">
              <w:rPr>
                <w:sz w:val="18"/>
                <w:szCs w:val="18"/>
              </w:rPr>
              <w:t xml:space="preserve">. For multiplicative models,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den>
              </m:f>
            </m:oMath>
          </w:p>
          <w:p w14:paraId="3D9C2A24" w14:textId="77777777" w:rsidR="00C31EF0" w:rsidRPr="00C31EF0" w:rsidRDefault="00C31EF0" w:rsidP="00C31EF0">
            <w:pPr>
              <w:rPr>
                <w:sz w:val="18"/>
                <w:szCs w:val="18"/>
                <w:lang w:val="en-SG"/>
              </w:rPr>
            </w:pPr>
            <w:r w:rsidRPr="00C31EF0">
              <w:rPr>
                <w:sz w:val="18"/>
                <w:szCs w:val="18"/>
                <w:lang w:val="en-SG"/>
              </w:rPr>
              <w:t>The models with multiplicative error/trend/seasonality could involve division by 0, and so are numerically unstable.</w:t>
            </w:r>
          </w:p>
          <w:p w14:paraId="2B098AE2" w14:textId="77777777" w:rsidR="00C31EF0" w:rsidRPr="00C31EF0" w:rsidRDefault="00C31EF0" w:rsidP="00C31EF0">
            <w:pPr>
              <w:rPr>
                <w:sz w:val="18"/>
                <w:szCs w:val="18"/>
                <w:lang w:val="en-SG"/>
              </w:rPr>
            </w:pPr>
            <w:r w:rsidRPr="00C31EF0">
              <w:rPr>
                <w:sz w:val="18"/>
                <w:szCs w:val="18"/>
                <w:lang w:val="en-SG"/>
              </w:rPr>
              <w:t>The multiplicative error models are unstable when the data values contain zeros or negative values.</w:t>
            </w:r>
          </w:p>
          <w:p w14:paraId="0E1C1FED" w14:textId="4EC658C2" w:rsidR="00C31EF0" w:rsidRPr="00C31EF0" w:rsidRDefault="00C31EF0" w:rsidP="00C94AB7">
            <w:pPr>
              <w:rPr>
                <w:sz w:val="18"/>
                <w:szCs w:val="18"/>
                <w:lang w:val="en-SG"/>
              </w:rPr>
            </w:pPr>
            <w:r w:rsidRPr="00C31EF0">
              <w:rPr>
                <w:sz w:val="18"/>
                <w:szCs w:val="18"/>
                <w:lang w:val="en-SG"/>
              </w:rPr>
              <w:t>If the data are not strictly positive, use only the 6 fully additive models.</w:t>
            </w:r>
          </w:p>
        </w:tc>
      </w:tr>
      <w:tr w:rsidR="00502EAA" w14:paraId="0026758A" w14:textId="77777777" w:rsidTr="00AE44AB">
        <w:tc>
          <w:tcPr>
            <w:tcW w:w="1322" w:type="dxa"/>
            <w:gridSpan w:val="4"/>
          </w:tcPr>
          <w:p w14:paraId="11787DA7" w14:textId="0D5A762C" w:rsidR="00502EAA" w:rsidRDefault="00C31EF0" w:rsidP="00950D5F">
            <w:pPr>
              <w:rPr>
                <w:sz w:val="18"/>
                <w:szCs w:val="18"/>
              </w:rPr>
            </w:pPr>
            <w:r>
              <w:rPr>
                <w:sz w:val="18"/>
                <w:szCs w:val="18"/>
              </w:rPr>
              <w:t>Computations</w:t>
            </w:r>
          </w:p>
        </w:tc>
        <w:tc>
          <w:tcPr>
            <w:tcW w:w="10114" w:type="dxa"/>
          </w:tcPr>
          <w:p w14:paraId="56792252" w14:textId="360AFA24" w:rsidR="00502EAA" w:rsidRPr="00C31EF0" w:rsidRDefault="00C31EF0" w:rsidP="00950D5F">
            <w:pPr>
              <w:rPr>
                <w:sz w:val="18"/>
                <w:szCs w:val="18"/>
              </w:rPr>
            </w:pPr>
            <w:r>
              <w:rPr>
                <w:sz w:val="18"/>
                <w:szCs w:val="18"/>
              </w:rPr>
              <w:t>With the state space models, and given x</w:t>
            </w:r>
            <w:r>
              <w:rPr>
                <w:sz w:val="18"/>
                <w:szCs w:val="18"/>
                <w:vertAlign w:val="subscript"/>
              </w:rPr>
              <w:t>0</w:t>
            </w:r>
            <w:r>
              <w:rPr>
                <w:sz w:val="18"/>
                <w:szCs w:val="18"/>
              </w:rPr>
              <w:t>, y</w:t>
            </w:r>
            <w:r>
              <w:rPr>
                <w:sz w:val="18"/>
                <w:szCs w:val="18"/>
                <w:vertAlign w:val="subscript"/>
              </w:rPr>
              <w:t>1</w:t>
            </w:r>
            <w:r>
              <w:rPr>
                <w:sz w:val="18"/>
                <w:szCs w:val="18"/>
              </w:rPr>
              <w:t xml:space="preserve">. We can compute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oMath>
          </w:p>
        </w:tc>
      </w:tr>
      <w:tr w:rsidR="00502EAA" w14:paraId="3359B02B" w14:textId="77777777" w:rsidTr="00AE44AB">
        <w:tc>
          <w:tcPr>
            <w:tcW w:w="1322" w:type="dxa"/>
            <w:gridSpan w:val="4"/>
          </w:tcPr>
          <w:p w14:paraId="1C94B03C" w14:textId="7DF8FC92" w:rsidR="00502EAA" w:rsidRDefault="00C31EF0" w:rsidP="00950D5F">
            <w:pPr>
              <w:rPr>
                <w:sz w:val="18"/>
                <w:szCs w:val="18"/>
              </w:rPr>
            </w:pPr>
            <w:r>
              <w:rPr>
                <w:sz w:val="18"/>
                <w:szCs w:val="18"/>
              </w:rPr>
              <w:t>Residuals &amp; Forecast errors</w:t>
            </w:r>
          </w:p>
        </w:tc>
        <w:tc>
          <w:tcPr>
            <w:tcW w:w="10114" w:type="dxa"/>
          </w:tcPr>
          <w:p w14:paraId="71A5DFC9" w14:textId="0384508E" w:rsidR="00502EAA" w:rsidRDefault="007B1E73" w:rsidP="00950D5F">
            <w:pPr>
              <w:rPr>
                <w:sz w:val="18"/>
                <w:szCs w:val="18"/>
              </w:rPr>
            </w:pPr>
            <w:r>
              <w:rPr>
                <w:sz w:val="18"/>
                <w:szCs w:val="18"/>
              </w:rPr>
              <w:t xml:space="preserve">For </w:t>
            </w:r>
            <w:r w:rsidRPr="007B1E73">
              <w:rPr>
                <w:i/>
                <w:iCs/>
                <w:sz w:val="18"/>
                <w:szCs w:val="18"/>
              </w:rPr>
              <w:t>forecast</w:t>
            </w:r>
            <w:r>
              <w:rPr>
                <w:i/>
                <w:iCs/>
                <w:sz w:val="18"/>
                <w:szCs w:val="18"/>
              </w:rPr>
              <w:t xml:space="preserve"> </w:t>
            </w:r>
            <w:r>
              <w:rPr>
                <w:sz w:val="18"/>
                <w:szCs w:val="18"/>
              </w:rPr>
              <w:t xml:space="preserve">package, </w:t>
            </w:r>
            <w:r w:rsidR="00C31EF0" w:rsidRPr="007B1E73">
              <w:rPr>
                <w:sz w:val="18"/>
                <w:szCs w:val="18"/>
              </w:rPr>
              <w:t>1</w:t>
            </w:r>
            <w:r w:rsidR="00C31EF0">
              <w:rPr>
                <w:sz w:val="18"/>
                <w:szCs w:val="18"/>
              </w:rPr>
              <w:t xml:space="preserve">-step forecasts defined as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sidR="00C31EF0">
              <w:rPr>
                <w:sz w:val="18"/>
                <w:szCs w:val="18"/>
              </w:rPr>
              <w:t xml:space="preserve">. </w:t>
            </w:r>
            <w:r w:rsidR="00C31EF0" w:rsidRPr="00C31EF0">
              <w:rPr>
                <w:sz w:val="18"/>
                <w:szCs w:val="18"/>
                <w:lang w:val="en-SG"/>
              </w:rPr>
              <w:t xml:space="preserve">The residuals are the estimates of the innovation </w:t>
            </w:r>
            <w:r w:rsidR="00C31EF0">
              <w:rPr>
                <w:sz w:val="18"/>
                <w:szCs w:val="18"/>
                <w:lang w:val="en-SG"/>
              </w:rPr>
              <w:t xml:space="preserve">(forecast) </w:t>
            </w:r>
            <w:r w:rsidR="00C31EF0" w:rsidRPr="00C31EF0">
              <w:rPr>
                <w:sz w:val="18"/>
                <w:szCs w:val="18"/>
                <w:lang w:val="en-SG"/>
              </w:rPr>
              <w:t>errors.</w:t>
            </w:r>
          </w:p>
          <w:p w14:paraId="1DDBC4ED" w14:textId="2CFB1D4D" w:rsidR="00C31EF0" w:rsidRPr="00C31EF0" w:rsidRDefault="00C31EF0" w:rsidP="00C31EF0">
            <w:pPr>
              <w:rPr>
                <w:sz w:val="18"/>
                <w:szCs w:val="18"/>
              </w:rPr>
            </w:pPr>
            <w:r w:rsidRPr="00C31EF0">
              <w:rPr>
                <w:sz w:val="18"/>
                <w:szCs w:val="18"/>
                <w:lang w:val="en-SG"/>
              </w:rPr>
              <w:t xml:space="preserve">For the state space models with additive errors, </w:t>
            </w:r>
            <w:r>
              <w:rPr>
                <w:sz w:val="18"/>
                <w:szCs w:val="18"/>
                <w:lang w:val="en-SG"/>
              </w:rPr>
              <w:t>residuals =</w:t>
            </w:r>
            <w:r w:rsidRPr="00C31EF0">
              <w:rPr>
                <w:sz w:val="18"/>
                <w:szCs w:val="18"/>
                <w:lang w:val="en-SG"/>
              </w:rPr>
              <w:t xml:space="preserve"> one-step forecast </w:t>
            </w:r>
            <w:r>
              <w:rPr>
                <w:sz w:val="18"/>
                <w:szCs w:val="18"/>
                <w:lang w:val="en-SG"/>
              </w:rPr>
              <w:t xml:space="preserve">(innovation) </w:t>
            </w:r>
            <w:r w:rsidRPr="00C31EF0">
              <w:rPr>
                <w:sz w:val="18"/>
                <w:szCs w:val="18"/>
                <w:lang w:val="en-SG"/>
              </w:rPr>
              <w:t>errors.</w:t>
            </w:r>
          </w:p>
          <w:p w14:paraId="0F39B176" w14:textId="3D3FEEB3" w:rsidR="00C31EF0" w:rsidRPr="00C31EF0" w:rsidRDefault="00C31EF0" w:rsidP="00950D5F">
            <w:pPr>
              <w:rPr>
                <w:sz w:val="18"/>
                <w:szCs w:val="18"/>
                <w:lang w:val="en-SG"/>
              </w:rPr>
            </w:pPr>
            <w:r w:rsidRPr="00C31EF0">
              <w:rPr>
                <w:sz w:val="18"/>
                <w:szCs w:val="18"/>
                <w:lang w:val="en-SG"/>
              </w:rPr>
              <w:t xml:space="preserve">For models with multiplicative errors, </w:t>
            </w:r>
            <w:r w:rsidR="007B1E73">
              <w:rPr>
                <w:sz w:val="18"/>
                <w:szCs w:val="18"/>
                <w:lang w:val="en-SG"/>
              </w:rPr>
              <w:t xml:space="preserve">residuals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sidR="007B1E73">
              <w:rPr>
                <w:sz w:val="18"/>
                <w:szCs w:val="18"/>
              </w:rPr>
              <w:t xml:space="preserve">. Forecast/innovations =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num>
                <m:den>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den>
              </m:f>
            </m:oMath>
          </w:p>
        </w:tc>
      </w:tr>
      <w:tr w:rsidR="00FE5997" w14:paraId="665CC971" w14:textId="77777777" w:rsidTr="00FE5997">
        <w:trPr>
          <w:trHeight w:val="230"/>
        </w:trPr>
        <w:tc>
          <w:tcPr>
            <w:tcW w:w="1322" w:type="dxa"/>
            <w:gridSpan w:val="4"/>
            <w:vMerge w:val="restart"/>
          </w:tcPr>
          <w:p w14:paraId="31B9DA8D" w14:textId="1ABB6A67" w:rsidR="00FE5997" w:rsidRDefault="00FE5997" w:rsidP="00950D5F">
            <w:pPr>
              <w:rPr>
                <w:sz w:val="18"/>
                <w:szCs w:val="18"/>
              </w:rPr>
            </w:pPr>
            <w:r>
              <w:rPr>
                <w:sz w:val="18"/>
                <w:szCs w:val="18"/>
              </w:rPr>
              <w:t>Linear Innovations State Space models</w:t>
            </w:r>
          </w:p>
        </w:tc>
        <w:tc>
          <w:tcPr>
            <w:tcW w:w="10114" w:type="dxa"/>
          </w:tcPr>
          <w:p w14:paraId="12D52016" w14:textId="77777777" w:rsidR="00FE5997"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FE5997">
              <w:rPr>
                <w:sz w:val="18"/>
                <w:szCs w:val="18"/>
              </w:rPr>
              <w:t xml:space="preserve"> – (measurement eqn), </w:t>
            </w:r>
            <m:oMath>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oMath>
            <w:r w:rsidR="00FE5997">
              <w:rPr>
                <w:sz w:val="18"/>
                <w:szCs w:val="18"/>
              </w:rPr>
              <w:t xml:space="preserve"> describes effect of past on y</w:t>
            </w:r>
            <w:r w:rsidR="00FE5997">
              <w:rPr>
                <w:sz w:val="18"/>
                <w:szCs w:val="18"/>
                <w:vertAlign w:val="subscript"/>
              </w:rPr>
              <w:t>t</w:t>
            </w:r>
            <w:r w:rsidR="00FE5997">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FE5997">
              <w:rPr>
                <w:sz w:val="18"/>
                <w:szCs w:val="18"/>
              </w:rPr>
              <w:t xml:space="preserve"> – (transition eqn)</w:t>
            </w:r>
          </w:p>
          <w:p w14:paraId="78C7FB40" w14:textId="77777777" w:rsidR="00FE5997" w:rsidRDefault="00FE5997" w:rsidP="00950D5F">
            <w:pPr>
              <w:rPr>
                <w:sz w:val="18"/>
                <w:szCs w:val="18"/>
              </w:rPr>
            </w:pPr>
            <w:r>
              <w:rPr>
                <w:sz w:val="18"/>
                <w:szCs w:val="18"/>
              </w:rPr>
              <w:t>y</w:t>
            </w:r>
            <w:r>
              <w:rPr>
                <w:sz w:val="18"/>
                <w:szCs w:val="18"/>
                <w:vertAlign w:val="subscript"/>
              </w:rPr>
              <w:t>t</w:t>
            </w:r>
            <w:r>
              <w:rPr>
                <w:sz w:val="18"/>
                <w:szCs w:val="18"/>
              </w:rPr>
              <w:t xml:space="preserve"> denotes observed values, x</w:t>
            </w:r>
            <w:r>
              <w:rPr>
                <w:sz w:val="18"/>
                <w:szCs w:val="18"/>
                <w:vertAlign w:val="subscript"/>
              </w:rPr>
              <w:t>t</w:t>
            </w:r>
            <w:r>
              <w:rPr>
                <w:sz w:val="18"/>
                <w:szCs w:val="18"/>
              </w:rPr>
              <w:t xml:space="preserve"> is state vector containing info on level, growth and seasonal patterns.</w:t>
            </w:r>
          </w:p>
          <w:p w14:paraId="365325BB" w14:textId="77777777" w:rsidR="00FE5997" w:rsidRDefault="00FE5997" w:rsidP="00950D5F">
            <w:pPr>
              <w:rPr>
                <w:sz w:val="18"/>
                <w:szCs w:val="18"/>
              </w:rPr>
            </w:pPr>
            <w:r>
              <w:rPr>
                <w:sz w:val="18"/>
                <w:szCs w:val="18"/>
              </w:rPr>
              <w:t>Error term, e</w:t>
            </w:r>
            <w:r>
              <w:rPr>
                <w:sz w:val="18"/>
                <w:szCs w:val="18"/>
                <w:vertAlign w:val="subscript"/>
              </w:rPr>
              <w:t>t</w:t>
            </w:r>
            <w:r>
              <w:rPr>
                <w:sz w:val="18"/>
                <w:szCs w:val="18"/>
              </w:rPr>
              <w:t xml:space="preserve"> ~ GWN(0,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and is the only source of noise in model; also known as the innovation in the model</w:t>
            </w:r>
          </w:p>
          <w:p w14:paraId="09217E76" w14:textId="77777777" w:rsidR="00FE5997" w:rsidRDefault="00FE5997" w:rsidP="00950D5F">
            <w:pPr>
              <w:rPr>
                <w:sz w:val="18"/>
                <w:szCs w:val="18"/>
              </w:rPr>
            </w:pPr>
            <w:r>
              <w:rPr>
                <w:sz w:val="18"/>
                <w:szCs w:val="18"/>
              </w:rPr>
              <w:t xml:space="preserve">F is transition matrix. </w:t>
            </w:r>
            <m:oMath>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oMath>
            <w:r>
              <w:rPr>
                <w:sz w:val="18"/>
                <w:szCs w:val="18"/>
              </w:rPr>
              <w:t xml:space="preserve"> describes effect of past on current state x</w:t>
            </w:r>
            <w:r>
              <w:rPr>
                <w:sz w:val="18"/>
                <w:szCs w:val="18"/>
                <w:vertAlign w:val="subscript"/>
              </w:rPr>
              <w:t>t</w:t>
            </w:r>
            <w:r>
              <w:rPr>
                <w:sz w:val="18"/>
                <w:szCs w:val="18"/>
              </w:rPr>
              <w:t>. Vector g determines extent of effect of innovation on state</w:t>
            </w:r>
          </w:p>
          <w:p w14:paraId="7C063A41" w14:textId="77777777" w:rsidR="00FE5997" w:rsidRDefault="00FE5997" w:rsidP="00950D5F">
            <w:pPr>
              <w:rPr>
                <w:sz w:val="18"/>
                <w:szCs w:val="18"/>
              </w:rPr>
            </w:pPr>
            <w:r>
              <w:rPr>
                <w:sz w:val="18"/>
                <w:szCs w:val="18"/>
              </w:rPr>
              <w:t>Vectors w, g and matrix F is fixed over time (in this course). And are parameters we need to estimate</w:t>
            </w:r>
          </w:p>
          <w:p w14:paraId="11EB170B" w14:textId="443A0617" w:rsidR="00FE5997" w:rsidRDefault="00FE5997" w:rsidP="00950D5F">
            <w:pPr>
              <w:rPr>
                <w:sz w:val="18"/>
                <w:szCs w:val="18"/>
              </w:rPr>
            </w:pPr>
            <w:r>
              <w:rPr>
                <w:sz w:val="18"/>
                <w:szCs w:val="18"/>
              </w:rPr>
              <w:t xml:space="preserve">Given the initial state vector, the pdf for </w:t>
            </w:r>
            <w:r>
              <w:rPr>
                <w:b/>
                <w:bCs/>
                <w:sz w:val="18"/>
                <w:szCs w:val="18"/>
              </w:rPr>
              <w:t>y</w:t>
            </w:r>
            <w:r>
              <w:rPr>
                <w:sz w:val="18"/>
                <w:szCs w:val="18"/>
              </w:rPr>
              <w:t xml:space="preserve"> = </w:t>
            </w:r>
            <m:oMath>
              <m:r>
                <w:rPr>
                  <w:rFonts w:ascii="Cambria Math" w:hAnsi="Cambria Math"/>
                  <w:sz w:val="18"/>
                  <w:szCs w:val="18"/>
                </w:rPr>
                <m:t>p(</m:t>
              </m:r>
              <m:r>
                <m:rPr>
                  <m:sty m:val="bi"/>
                </m:rPr>
                <w:rPr>
                  <w:rFonts w:ascii="Cambria Math" w:hAnsi="Cambria Math"/>
                  <w:sz w:val="18"/>
                  <w:szCs w:val="18"/>
                </w:rPr>
                <m:t>y</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n-1</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n-2</m:t>
                  </m:r>
                </m:sub>
              </m:s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nary>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e>
              </m:nary>
            </m:oMath>
          </w:p>
          <w:p w14:paraId="42021E9A" w14:textId="664864B9" w:rsidR="00FE5997" w:rsidRPr="00941CF0" w:rsidRDefault="00FE5997" w:rsidP="00950D5F">
            <w:pPr>
              <w:rPr>
                <w:sz w:val="18"/>
                <w:szCs w:val="18"/>
              </w:rPr>
            </w:pPr>
            <w:r>
              <w:rPr>
                <w:sz w:val="18"/>
                <w:szCs w:val="18"/>
              </w:rPr>
              <w:t>Since assume e</w:t>
            </w:r>
            <w:r>
              <w:rPr>
                <w:sz w:val="18"/>
                <w:szCs w:val="18"/>
                <w:vertAlign w:val="subscript"/>
              </w:rPr>
              <w:t>t</w:t>
            </w:r>
            <w:r>
              <w:rPr>
                <w:sz w:val="18"/>
                <w:szCs w:val="18"/>
              </w:rPr>
              <w:t xml:space="preserve"> are Gaussian, </w:t>
            </w:r>
            <m:oMath>
              <m:r>
                <w:rPr>
                  <w:rFonts w:ascii="Cambria Math" w:hAnsi="Cambria Math"/>
                  <w:sz w:val="18"/>
                  <w:szCs w:val="18"/>
                </w:rPr>
                <m:t>p(</m:t>
              </m:r>
              <m:r>
                <m:rPr>
                  <m:sty m:val="bi"/>
                </m:rPr>
                <w:rPr>
                  <w:rFonts w:ascii="Cambria Math" w:hAnsi="Cambria Math"/>
                  <w:sz w:val="18"/>
                  <w:szCs w:val="18"/>
                </w:rPr>
                <m:t>y</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rad>
                        </m:den>
                      </m:f>
                    </m:e>
                  </m:d>
                </m:e>
                <m:sup>
                  <m:r>
                    <w:rPr>
                      <w:rFonts w:ascii="Cambria Math" w:hAnsi="Cambria Math"/>
                      <w:sz w:val="18"/>
                      <w:szCs w:val="18"/>
                    </w:rPr>
                    <m:t>n</m:t>
                  </m:r>
                </m:sup>
              </m:sSup>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e>
              </m:d>
            </m:oMath>
          </w:p>
        </w:tc>
      </w:tr>
      <w:tr w:rsidR="00FE5997" w14:paraId="6994705D" w14:textId="77777777" w:rsidTr="00AE44AB">
        <w:trPr>
          <w:trHeight w:val="230"/>
        </w:trPr>
        <w:tc>
          <w:tcPr>
            <w:tcW w:w="1322" w:type="dxa"/>
            <w:gridSpan w:val="4"/>
            <w:vMerge/>
          </w:tcPr>
          <w:p w14:paraId="55282D6E" w14:textId="77777777" w:rsidR="00FE5997" w:rsidRDefault="00FE5997" w:rsidP="00950D5F">
            <w:pPr>
              <w:rPr>
                <w:sz w:val="18"/>
                <w:szCs w:val="18"/>
              </w:rPr>
            </w:pPr>
          </w:p>
        </w:tc>
        <w:tc>
          <w:tcPr>
            <w:tcW w:w="10114" w:type="dxa"/>
          </w:tcPr>
          <w:p w14:paraId="68B269D9" w14:textId="706ADB52" w:rsidR="00FE5997" w:rsidRDefault="00FE5997" w:rsidP="00950D5F">
            <w:pPr>
              <w:rPr>
                <w:rFonts w:ascii="Calibri" w:eastAsia="DengXian" w:hAnsi="Calibri" w:cs="Times New Roman"/>
                <w:sz w:val="18"/>
                <w:szCs w:val="18"/>
              </w:rPr>
            </w:pPr>
            <w:r>
              <w:rPr>
                <w:rFonts w:ascii="Calibri" w:eastAsia="DengXian" w:hAnsi="Calibri" w:cs="Times New Roman"/>
                <w:sz w:val="18"/>
                <w:szCs w:val="18"/>
              </w:rPr>
              <w:t xml:space="preserve">ETS(A,N,N).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w:t>
            </w:r>
            <w:r w:rsidR="00940618">
              <w:rPr>
                <w:rFonts w:ascii="Calibri" w:eastAsia="DengXian" w:hAnsi="Calibri" w:cs="Times New Roman"/>
                <w:sz w:val="18"/>
                <w:szCs w:val="18"/>
              </w:rPr>
              <w:t xml:space="preserve">  </w:t>
            </w:r>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Where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,w=1,F=1,g=α</m:t>
              </m:r>
            </m:oMath>
          </w:p>
          <w:p w14:paraId="358D6373" w14:textId="77777777" w:rsidR="00FE5997" w:rsidRDefault="00FE5997" w:rsidP="00950D5F">
            <w:pPr>
              <w:rPr>
                <w:rFonts w:ascii="Calibri" w:eastAsia="DengXian" w:hAnsi="Calibri" w:cs="Times New Roman"/>
                <w:sz w:val="18"/>
                <w:szCs w:val="18"/>
              </w:rPr>
            </w:pPr>
            <w:r>
              <w:rPr>
                <w:rFonts w:ascii="Calibri" w:eastAsia="DengXian" w:hAnsi="Calibri" w:cs="Times New Roman"/>
                <w:sz w:val="18"/>
                <w:szCs w:val="18"/>
              </w:rPr>
              <w:t xml:space="preserve">When </w:t>
            </w:r>
            <m:oMath>
              <m:r>
                <w:rPr>
                  <w:rFonts w:ascii="Cambria Math" w:eastAsia="DengXian" w:hAnsi="Cambria Math" w:cs="Times New Roman"/>
                  <w:sz w:val="18"/>
                  <w:szCs w:val="18"/>
                </w:rPr>
                <m:t>α=0</m:t>
              </m:r>
            </m:oMath>
            <w:r>
              <w:rPr>
                <w:rFonts w:ascii="Calibri" w:eastAsia="DengXian" w:hAnsi="Calibri" w:cs="Times New Roman"/>
                <w:sz w:val="18"/>
                <w:szCs w:val="18"/>
              </w:rPr>
              <w:t xml:space="preserve">, local levels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dont change at all: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=l+</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p>
          <w:p w14:paraId="2403AF21" w14:textId="0EDE5079" w:rsidR="00FE5997" w:rsidRDefault="00FE5997" w:rsidP="00FE5997">
            <w:pPr>
              <w:rPr>
                <w:rFonts w:ascii="Calibri" w:eastAsia="DengXian" w:hAnsi="Calibri" w:cs="Times New Roman"/>
                <w:sz w:val="18"/>
                <w:szCs w:val="18"/>
              </w:rPr>
            </w:pPr>
            <w:r>
              <w:rPr>
                <w:rFonts w:ascii="Calibri" w:eastAsia="DengXian" w:hAnsi="Calibri" w:cs="Times New Roman"/>
                <w:sz w:val="18"/>
                <w:szCs w:val="18"/>
              </w:rPr>
              <w:t xml:space="preserve">When </w:t>
            </w:r>
            <m:oMath>
              <m:r>
                <w:rPr>
                  <w:rFonts w:ascii="Cambria Math" w:eastAsia="DengXian" w:hAnsi="Cambria Math" w:cs="Times New Roman"/>
                  <w:sz w:val="18"/>
                  <w:szCs w:val="18"/>
                </w:rPr>
                <m:t>α=0</m:t>
              </m:r>
            </m:oMath>
            <w:r>
              <w:rPr>
                <w:rFonts w:ascii="Calibri" w:eastAsia="DengXian" w:hAnsi="Calibri" w:cs="Times New Roman"/>
                <w:sz w:val="18"/>
                <w:szCs w:val="18"/>
              </w:rPr>
              <w:t xml:space="preserve">, model is a random walk model: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p>
          <w:p w14:paraId="6143FD88" w14:textId="1907EC28" w:rsidR="00FE5997" w:rsidRDefault="00FE5997" w:rsidP="00950D5F">
            <w:pPr>
              <w:rPr>
                <w:rFonts w:ascii="Calibri" w:eastAsia="DengXian" w:hAnsi="Calibri" w:cs="Times New Roman"/>
                <w:sz w:val="18"/>
                <w:szCs w:val="18"/>
              </w:rPr>
            </w:pPr>
            <w:r>
              <w:rPr>
                <w:rFonts w:ascii="Calibri" w:eastAsia="DengXian" w:hAnsi="Calibri" w:cs="Times New Roman"/>
                <w:sz w:val="18"/>
                <w:szCs w:val="18"/>
              </w:rPr>
              <w:t xml:space="preserve">Conditional expectation for 1-step forecast is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t+1</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p>
                <m:sSupPr>
                  <m:ctrlPr>
                    <w:rPr>
                      <w:rFonts w:ascii="Cambria Math" w:eastAsia="DengXian" w:hAnsi="Cambria Math" w:cs="Times New Roman"/>
                      <w:i/>
                      <w:sz w:val="18"/>
                      <w:szCs w:val="18"/>
                    </w:rPr>
                  </m:ctrlPr>
                </m:sSupPr>
                <m:e>
                  <m:r>
                    <w:rPr>
                      <w:rFonts w:ascii="Cambria Math" w:eastAsia="DengXian" w:hAnsi="Cambria Math" w:cs="Times New Roman"/>
                      <w:sz w:val="18"/>
                      <w:szCs w:val="18"/>
                    </w:rPr>
                    <m:t>(1-α)</m:t>
                  </m:r>
                </m:e>
                <m:sup>
                  <m:r>
                    <w:rPr>
                      <w:rFonts w:ascii="Cambria Math" w:eastAsia="DengXian" w:hAnsi="Cambria Math" w:cs="Times New Roman"/>
                      <w:sz w:val="18"/>
                      <w:szCs w:val="18"/>
                    </w:rPr>
                    <m:t>t</m:t>
                  </m:r>
                </m:sup>
              </m:sSup>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0</m:t>
                  </m:r>
                </m:sub>
              </m:sSub>
              <m:r>
                <w:rPr>
                  <w:rFonts w:ascii="Cambria Math" w:eastAsia="DengXian" w:hAnsi="Cambria Math" w:cs="Times New Roman"/>
                  <w:sz w:val="18"/>
                  <w:szCs w:val="18"/>
                </w:rPr>
                <m:t>+α</m:t>
              </m:r>
              <m:nary>
                <m:naryPr>
                  <m:chr m:val="∑"/>
                  <m:limLoc m:val="undOvr"/>
                  <m:ctrlPr>
                    <w:rPr>
                      <w:rFonts w:ascii="Cambria Math" w:eastAsia="DengXian" w:hAnsi="Cambria Math" w:cs="Times New Roman"/>
                      <w:i/>
                      <w:sz w:val="18"/>
                      <w:szCs w:val="18"/>
                    </w:rPr>
                  </m:ctrlPr>
                </m:naryPr>
                <m:sub>
                  <m:r>
                    <w:rPr>
                      <w:rFonts w:ascii="Cambria Math" w:eastAsia="DengXian" w:hAnsi="Cambria Math" w:cs="Times New Roman"/>
                      <w:sz w:val="18"/>
                      <w:szCs w:val="18"/>
                    </w:rPr>
                    <m:t>j=0</m:t>
                  </m:r>
                </m:sub>
                <m:sup>
                  <m:r>
                    <w:rPr>
                      <w:rFonts w:ascii="Cambria Math" w:eastAsia="DengXian" w:hAnsi="Cambria Math" w:cs="Times New Roman"/>
                      <w:sz w:val="18"/>
                      <w:szCs w:val="18"/>
                    </w:rPr>
                    <m:t>t-1</m:t>
                  </m:r>
                </m:sup>
                <m:e>
                  <m:r>
                    <w:rPr>
                      <w:rFonts w:ascii="Cambria Math" w:eastAsia="DengXian" w:hAnsi="Cambria Math" w:cs="Times New Roman"/>
                      <w:sz w:val="18"/>
                      <w:szCs w:val="18"/>
                    </w:rPr>
                    <m:t xml:space="preserve"> </m:t>
                  </m:r>
                  <m:sSup>
                    <m:sSupPr>
                      <m:ctrlPr>
                        <w:rPr>
                          <w:rFonts w:ascii="Cambria Math" w:eastAsia="DengXian" w:hAnsi="Cambria Math" w:cs="Times New Roman"/>
                          <w:i/>
                          <w:sz w:val="18"/>
                          <w:szCs w:val="18"/>
                        </w:rPr>
                      </m:ctrlPr>
                    </m:sSupPr>
                    <m:e>
                      <m:r>
                        <w:rPr>
                          <w:rFonts w:ascii="Cambria Math" w:eastAsia="DengXian" w:hAnsi="Cambria Math" w:cs="Times New Roman"/>
                          <w:sz w:val="18"/>
                          <w:szCs w:val="18"/>
                        </w:rPr>
                        <m:t>(1-α)</m:t>
                      </m:r>
                    </m:e>
                    <m:sup>
                      <m:r>
                        <w:rPr>
                          <w:rFonts w:ascii="Cambria Math" w:eastAsia="DengXian" w:hAnsi="Cambria Math" w:cs="Times New Roman"/>
                          <w:sz w:val="18"/>
                          <w:szCs w:val="18"/>
                        </w:rPr>
                        <m:t>j</m:t>
                      </m:r>
                    </m:sup>
                  </m:sSup>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t-j</m:t>
                      </m:r>
                    </m:sub>
                  </m:sSub>
                </m:e>
              </m:nary>
            </m:oMath>
          </w:p>
          <w:p w14:paraId="46042DBC" w14:textId="53AE85F8" w:rsidR="00D83EDD" w:rsidRDefault="00D83EDD" w:rsidP="00950D5F">
            <w:pPr>
              <w:rPr>
                <w:rFonts w:ascii="Calibri" w:eastAsia="DengXian" w:hAnsi="Calibri" w:cs="Times New Roman"/>
                <w:sz w:val="18"/>
                <w:szCs w:val="18"/>
              </w:rPr>
            </w:pPr>
            <w:r>
              <w:rPr>
                <w:rFonts w:ascii="Calibri" w:eastAsia="DengXian" w:hAnsi="Calibri" w:cs="Times New Roman"/>
                <w:sz w:val="18"/>
                <w:szCs w:val="18"/>
              </w:rPr>
              <w:t xml:space="preserve">Conditional var </w:t>
            </w:r>
            <m:oMath>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p w14:paraId="3FC9326C" w14:textId="77777777" w:rsidR="00FE5997" w:rsidRDefault="00940618" w:rsidP="00950D5F">
            <w:pPr>
              <w:rPr>
                <w:rFonts w:ascii="Calibri" w:eastAsia="DengXian" w:hAnsi="Calibri" w:cs="Times New Roman"/>
                <w:sz w:val="18"/>
                <w:szCs w:val="18"/>
              </w:rPr>
            </w:pPr>
            <w:r>
              <w:rPr>
                <w:rFonts w:ascii="Calibri" w:eastAsia="DengXian" w:hAnsi="Calibri" w:cs="Times New Roman"/>
                <w:sz w:val="18"/>
                <w:szCs w:val="18"/>
              </w:rPr>
              <w:t xml:space="preserve">If 0 &lt; </w:t>
            </w:r>
            <m:oMath>
              <m:r>
                <w:rPr>
                  <w:rFonts w:ascii="Cambria Math" w:eastAsia="DengXian" w:hAnsi="Cambria Math" w:cs="Times New Roman"/>
                  <w:sz w:val="18"/>
                  <w:szCs w:val="18"/>
                </w:rPr>
                <m:t>(1-α)</m:t>
              </m:r>
            </m:oMath>
            <w:r>
              <w:rPr>
                <w:rFonts w:ascii="Calibri" w:eastAsia="DengXian" w:hAnsi="Calibri" w:cs="Times New Roman"/>
                <w:sz w:val="18"/>
                <w:szCs w:val="18"/>
              </w:rPr>
              <w:t xml:space="preserve"> &lt; 1, then forecast can be interpreted as a weighted avg of previous values, w older values being assigned less weight.</w:t>
            </w:r>
          </w:p>
          <w:p w14:paraId="6AFBCA9F" w14:textId="77777777" w:rsidR="00940618" w:rsidRDefault="00940618" w:rsidP="00950D5F">
            <w:pPr>
              <w:rPr>
                <w:rFonts w:ascii="Calibri" w:eastAsia="DengXian" w:hAnsi="Calibri" w:cs="Times New Roman"/>
                <w:sz w:val="18"/>
                <w:szCs w:val="18"/>
              </w:rPr>
            </w:pPr>
            <w:r>
              <w:rPr>
                <w:rFonts w:ascii="Calibri" w:eastAsia="DengXian" w:hAnsi="Calibri" w:cs="Times New Roman"/>
                <w:sz w:val="18"/>
                <w:szCs w:val="18"/>
              </w:rPr>
              <w:t xml:space="preserve">For this model, stability condition is satisfied if 0 &lt; </w:t>
            </w:r>
            <m:oMath>
              <m:r>
                <w:rPr>
                  <w:rFonts w:ascii="Cambria Math" w:eastAsia="DengXian" w:hAnsi="Cambria Math" w:cs="Times New Roman"/>
                  <w:sz w:val="18"/>
                  <w:szCs w:val="18"/>
                </w:rPr>
                <m:t>α</m:t>
              </m:r>
            </m:oMath>
            <w:r>
              <w:rPr>
                <w:rFonts w:ascii="Calibri" w:eastAsia="DengXian" w:hAnsi="Calibri" w:cs="Times New Roman"/>
                <w:sz w:val="18"/>
                <w:szCs w:val="18"/>
              </w:rPr>
              <w:t xml:space="preserve"> &lt; 2</w:t>
            </w:r>
          </w:p>
          <w:p w14:paraId="0163B7F2" w14:textId="51B2FE26" w:rsidR="00940618" w:rsidRPr="00FE5997" w:rsidRDefault="00940618" w:rsidP="00950D5F">
            <w:pPr>
              <w:rPr>
                <w:rFonts w:ascii="Calibri" w:eastAsia="DengXian" w:hAnsi="Calibri" w:cs="Times New Roman"/>
                <w:sz w:val="18"/>
                <w:szCs w:val="18"/>
              </w:rPr>
            </w:pPr>
            <w:r>
              <w:rPr>
                <w:rFonts w:ascii="Calibri" w:eastAsia="DengXian" w:hAnsi="Calibri" w:cs="Times New Roman"/>
                <w:sz w:val="18"/>
                <w:szCs w:val="18"/>
              </w:rPr>
              <w:t xml:space="preserve">Note that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0</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+α</m:t>
              </m:r>
              <m:nary>
                <m:naryPr>
                  <m:chr m:val="∑"/>
                  <m:limLoc m:val="undOvr"/>
                  <m:ctrlPr>
                    <w:rPr>
                      <w:rFonts w:ascii="Cambria Math" w:eastAsia="DengXian" w:hAnsi="Cambria Math" w:cs="Times New Roman"/>
                      <w:i/>
                      <w:sz w:val="18"/>
                      <w:szCs w:val="18"/>
                    </w:rPr>
                  </m:ctrlPr>
                </m:naryPr>
                <m:sub>
                  <m:r>
                    <w:rPr>
                      <w:rFonts w:ascii="Cambria Math" w:eastAsia="DengXian" w:hAnsi="Cambria Math" w:cs="Times New Roman"/>
                      <w:sz w:val="18"/>
                      <w:szCs w:val="18"/>
                    </w:rPr>
                    <m:t>j=1</m:t>
                  </m:r>
                </m:sub>
                <m:sup>
                  <m:r>
                    <w:rPr>
                      <w:rFonts w:ascii="Cambria Math" w:eastAsia="DengXian" w:hAnsi="Cambria Math" w:cs="Times New Roman"/>
                      <w:sz w:val="18"/>
                      <w:szCs w:val="18"/>
                    </w:rPr>
                    <m:t>t-1</m:t>
                  </m:r>
                </m:sup>
                <m:e>
                  <m:r>
                    <w:rPr>
                      <w:rFonts w:ascii="Cambria Math" w:eastAsia="DengXian" w:hAnsi="Cambria Math" w:cs="Times New Roman"/>
                      <w:sz w:val="18"/>
                      <w:szCs w:val="18"/>
                    </w:rPr>
                    <m:t xml:space="preserve"> </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j</m:t>
                      </m:r>
                    </m:sub>
                  </m:sSub>
                </m:e>
              </m:nary>
            </m:oMath>
          </w:p>
        </w:tc>
      </w:tr>
      <w:tr w:rsidR="00FE5997" w14:paraId="0088EE5F" w14:textId="77777777" w:rsidTr="00AE44AB">
        <w:trPr>
          <w:trHeight w:val="230"/>
        </w:trPr>
        <w:tc>
          <w:tcPr>
            <w:tcW w:w="1322" w:type="dxa"/>
            <w:gridSpan w:val="4"/>
            <w:vMerge/>
          </w:tcPr>
          <w:p w14:paraId="7EA79B7D" w14:textId="77777777" w:rsidR="00FE5997" w:rsidRDefault="00FE5997" w:rsidP="00950D5F">
            <w:pPr>
              <w:rPr>
                <w:sz w:val="18"/>
                <w:szCs w:val="18"/>
              </w:rPr>
            </w:pPr>
          </w:p>
        </w:tc>
        <w:tc>
          <w:tcPr>
            <w:tcW w:w="10114" w:type="dxa"/>
          </w:tcPr>
          <w:p w14:paraId="45154006" w14:textId="77777777" w:rsidR="00FE5997" w:rsidRDefault="00940618" w:rsidP="00950D5F">
            <w:pPr>
              <w:rPr>
                <w:rFonts w:ascii="Calibri" w:eastAsia="DengXian" w:hAnsi="Calibri" w:cs="Times New Roman"/>
                <w:sz w:val="18"/>
                <w:szCs w:val="18"/>
              </w:rPr>
            </w:pPr>
            <w:r>
              <w:rPr>
                <w:rFonts w:ascii="Calibri" w:eastAsia="DengXian" w:hAnsi="Calibri" w:cs="Times New Roman"/>
                <w:sz w:val="18"/>
                <w:szCs w:val="18"/>
              </w:rPr>
              <w:t xml:space="preserve">ETS(A,A,N).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Where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e>
                  </m:eqArr>
                </m:e>
              </m:d>
              <m:r>
                <w:rPr>
                  <w:rFonts w:ascii="Cambria Math" w:eastAsia="DengXian" w:hAnsi="Cambria Math" w:cs="Times New Roman"/>
                  <w:sz w:val="18"/>
                  <w:szCs w:val="18"/>
                </w:rPr>
                <m:t>,w=</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1</m:t>
                      </m:r>
                    </m:e>
                    <m:e>
                      <m:r>
                        <w:rPr>
                          <w:rFonts w:ascii="Cambria Math" w:eastAsia="DengXian" w:hAnsi="Cambria Math" w:cs="Times New Roman"/>
                          <w:sz w:val="18"/>
                          <w:szCs w:val="18"/>
                        </w:rPr>
                        <m:t>1</m:t>
                      </m:r>
                    </m:e>
                  </m:eqArr>
                </m:e>
              </m:d>
              <m:r>
                <w:rPr>
                  <w:rFonts w:ascii="Cambria Math" w:eastAsia="DengXian" w:hAnsi="Cambria Math" w:cs="Times New Roman"/>
                  <w:sz w:val="18"/>
                  <w:szCs w:val="18"/>
                </w:rPr>
                <m:t>,F=</m:t>
              </m:r>
              <m:d>
                <m:dPr>
                  <m:begChr m:val="["/>
                  <m:endChr m:val="]"/>
                  <m:ctrlPr>
                    <w:rPr>
                      <w:rFonts w:ascii="Cambria Math" w:eastAsia="DengXian" w:hAnsi="Cambria Math" w:cs="Times New Roman"/>
                      <w:i/>
                      <w:sz w:val="18"/>
                      <w:szCs w:val="18"/>
                    </w:rPr>
                  </m:ctrlPr>
                </m:dPr>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1</m:t>
                        </m:r>
                      </m:e>
                      <m:e>
                        <m:r>
                          <w:rPr>
                            <w:rFonts w:ascii="Cambria Math" w:eastAsia="DengXian" w:hAnsi="Cambria Math" w:cs="Times New Roman"/>
                            <w:sz w:val="18"/>
                            <w:szCs w:val="18"/>
                          </w:rPr>
                          <m:t>1</m:t>
                        </m:r>
                      </m:e>
                    </m:mr>
                    <m:mr>
                      <m:e>
                        <m:r>
                          <w:rPr>
                            <w:rFonts w:ascii="Cambria Math" w:eastAsia="DengXian" w:hAnsi="Cambria Math" w:cs="Times New Roman"/>
                            <w:sz w:val="18"/>
                            <w:szCs w:val="18"/>
                          </w:rPr>
                          <m:t>0</m:t>
                        </m:r>
                      </m:e>
                      <m:e>
                        <m:r>
                          <w:rPr>
                            <w:rFonts w:ascii="Cambria Math" w:eastAsia="DengXian" w:hAnsi="Cambria Math" w:cs="Times New Roman"/>
                            <w:sz w:val="18"/>
                            <w:szCs w:val="18"/>
                          </w:rPr>
                          <m:t>1</m:t>
                        </m:r>
                      </m:e>
                    </m:mr>
                  </m:m>
                </m:e>
              </m:d>
              <m:r>
                <w:rPr>
                  <w:rFonts w:ascii="Cambria Math" w:eastAsia="DengXian" w:hAnsi="Cambria Math" w:cs="Times New Roman"/>
                  <w:sz w:val="18"/>
                  <w:szCs w:val="18"/>
                </w:rPr>
                <m:t>,g=</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α</m:t>
                      </m:r>
                    </m:e>
                    <m:e>
                      <m:r>
                        <w:rPr>
                          <w:rFonts w:ascii="Cambria Math" w:eastAsia="DengXian" w:hAnsi="Cambria Math" w:cs="Times New Roman"/>
                          <w:sz w:val="18"/>
                          <w:szCs w:val="18"/>
                        </w:rPr>
                        <m:t>β</m:t>
                      </m:r>
                    </m:e>
                  </m:eqArr>
                </m:e>
              </m:d>
            </m:oMath>
          </w:p>
          <w:p w14:paraId="1F4BCF26" w14:textId="77777777" w:rsidR="00940618" w:rsidRDefault="00940618" w:rsidP="00950D5F">
            <w:pPr>
              <w:rPr>
                <w:rFonts w:ascii="Calibri" w:eastAsia="DengXian" w:hAnsi="Calibri" w:cs="Times New Roman"/>
                <w:sz w:val="18"/>
                <w:szCs w:val="18"/>
              </w:rPr>
            </w:pPr>
            <w:r>
              <w:rPr>
                <w:rFonts w:ascii="Calibri" w:eastAsia="DengXian" w:hAnsi="Calibri" w:cs="Times New Roman"/>
                <w:sz w:val="18"/>
                <w:szCs w:val="18"/>
              </w:rPr>
              <w:t xml:space="preserve">When </w:t>
            </w:r>
            <m:oMath>
              <m:r>
                <w:rPr>
                  <w:rFonts w:ascii="Cambria Math" w:eastAsia="DengXian" w:hAnsi="Cambria Math" w:cs="Times New Roman"/>
                  <w:sz w:val="18"/>
                  <w:szCs w:val="18"/>
                </w:rPr>
                <m:t>α&gt;0</m:t>
              </m:r>
            </m:oMath>
            <w:r>
              <w:rPr>
                <w:rFonts w:ascii="Calibri" w:eastAsia="DengXian" w:hAnsi="Calibri" w:cs="Times New Roman"/>
                <w:sz w:val="18"/>
                <w:szCs w:val="18"/>
              </w:rPr>
              <w:t xml:space="preserve">, </w:t>
            </w:r>
            <m:oMath>
              <m:r>
                <w:rPr>
                  <w:rFonts w:ascii="Cambria Math" w:eastAsia="DengXian" w:hAnsi="Cambria Math" w:cs="Times New Roman"/>
                  <w:sz w:val="18"/>
                  <w:szCs w:val="18"/>
                </w:rPr>
                <m:t>β&gt;0</m:t>
              </m:r>
            </m:oMath>
            <w:r>
              <w:rPr>
                <w:rFonts w:ascii="Calibri" w:eastAsia="DengXian" w:hAnsi="Calibri" w:cs="Times New Roman"/>
                <w:sz w:val="18"/>
                <w:szCs w:val="18"/>
              </w:rPr>
              <w:t xml:space="preserve"> and </w:t>
            </w:r>
            <m:oMath>
              <m:r>
                <w:rPr>
                  <w:rFonts w:ascii="Cambria Math" w:eastAsia="DengXian" w:hAnsi="Cambria Math" w:cs="Times New Roman"/>
                  <w:sz w:val="18"/>
                  <w:szCs w:val="18"/>
                </w:rPr>
                <m:t>2α+β&lt;4</m:t>
              </m:r>
            </m:oMath>
            <w:r>
              <w:rPr>
                <w:rFonts w:ascii="Calibri" w:eastAsia="DengXian" w:hAnsi="Calibri" w:cs="Times New Roman"/>
                <w:sz w:val="18"/>
                <w:szCs w:val="18"/>
              </w:rPr>
              <w:t>, then model is stable</w:t>
            </w:r>
          </w:p>
          <w:p w14:paraId="7F0511CD" w14:textId="42BCAC80" w:rsidR="002A70C7" w:rsidRDefault="002A70C7" w:rsidP="00950D5F">
            <w:pPr>
              <w:rPr>
                <w:rFonts w:ascii="Calibri" w:eastAsia="DengXian" w:hAnsi="Calibri" w:cs="Times New Roman"/>
                <w:sz w:val="18"/>
                <w:szCs w:val="18"/>
              </w:rPr>
            </w:pPr>
            <w:r>
              <w:rPr>
                <w:rFonts w:ascii="Calibri" w:eastAsia="DengXian" w:hAnsi="Calibri" w:cs="Times New Roman"/>
                <w:sz w:val="18"/>
                <w:szCs w:val="18"/>
              </w:rPr>
              <w:t xml:space="preserve">However, in practice, restrictions 0 &lt; </w:t>
            </w:r>
            <m:oMath>
              <m:r>
                <w:rPr>
                  <w:rFonts w:ascii="Cambria Math" w:eastAsia="DengXian" w:hAnsi="Cambria Math" w:cs="Times New Roman"/>
                  <w:sz w:val="18"/>
                  <w:szCs w:val="18"/>
                </w:rPr>
                <m:t>α</m:t>
              </m:r>
            </m:oMath>
            <w:r>
              <w:rPr>
                <w:rFonts w:ascii="Calibri" w:eastAsia="DengXian" w:hAnsi="Calibri" w:cs="Times New Roman"/>
                <w:sz w:val="18"/>
                <w:szCs w:val="18"/>
              </w:rPr>
              <w:t xml:space="preserve"> &lt; 1 and 0 &lt; </w:t>
            </w:r>
            <m:oMath>
              <m:r>
                <w:rPr>
                  <w:rFonts w:ascii="Cambria Math" w:eastAsia="DengXian" w:hAnsi="Cambria Math" w:cs="Times New Roman"/>
                  <w:sz w:val="18"/>
                  <w:szCs w:val="18"/>
                </w:rPr>
                <m:t>β</m:t>
              </m:r>
            </m:oMath>
            <w:r>
              <w:rPr>
                <w:rFonts w:ascii="Calibri" w:eastAsia="DengXian" w:hAnsi="Calibri" w:cs="Times New Roman"/>
                <w:sz w:val="18"/>
                <w:szCs w:val="18"/>
              </w:rPr>
              <w:t xml:space="preserve"> &lt; </w:t>
            </w:r>
            <m:oMath>
              <m:r>
                <w:rPr>
                  <w:rFonts w:ascii="Cambria Math" w:eastAsia="DengXian" w:hAnsi="Cambria Math" w:cs="Times New Roman"/>
                  <w:sz w:val="18"/>
                  <w:szCs w:val="18"/>
                </w:rPr>
                <m:t>α</m:t>
              </m:r>
            </m:oMath>
            <w:r>
              <w:rPr>
                <w:rFonts w:ascii="Calibri" w:eastAsia="DengXian" w:hAnsi="Calibri" w:cs="Times New Roman"/>
                <w:sz w:val="18"/>
                <w:szCs w:val="18"/>
              </w:rPr>
              <w:t xml:space="preserve"> are usually applied. Corresponding exponential smoothing mtd is (A,N).</w:t>
            </w:r>
          </w:p>
        </w:tc>
      </w:tr>
      <w:tr w:rsidR="00FE5997" w14:paraId="22BAACE5" w14:textId="77777777" w:rsidTr="00AE44AB">
        <w:trPr>
          <w:trHeight w:val="230"/>
        </w:trPr>
        <w:tc>
          <w:tcPr>
            <w:tcW w:w="1322" w:type="dxa"/>
            <w:gridSpan w:val="4"/>
            <w:vMerge/>
          </w:tcPr>
          <w:p w14:paraId="202D6098" w14:textId="77777777" w:rsidR="00FE5997" w:rsidRDefault="00FE5997" w:rsidP="00950D5F">
            <w:pPr>
              <w:rPr>
                <w:sz w:val="18"/>
                <w:szCs w:val="18"/>
              </w:rPr>
            </w:pPr>
          </w:p>
        </w:tc>
        <w:tc>
          <w:tcPr>
            <w:tcW w:w="10114" w:type="dxa"/>
          </w:tcPr>
          <w:p w14:paraId="1BFF9382" w14:textId="3C6670A7" w:rsidR="00FE5997" w:rsidRDefault="002A70C7" w:rsidP="00950D5F">
            <w:pPr>
              <w:rPr>
                <w:rFonts w:ascii="Calibri" w:eastAsia="DengXian" w:hAnsi="Calibri" w:cs="Times New Roman"/>
                <w:sz w:val="18"/>
                <w:szCs w:val="18"/>
              </w:rPr>
            </w:pPr>
            <w:r>
              <w:rPr>
                <w:rFonts w:ascii="Calibri" w:eastAsia="DengXian" w:hAnsi="Calibri" w:cs="Times New Roman"/>
                <w:sz w:val="18"/>
                <w:szCs w:val="18"/>
              </w:rPr>
              <w:t>ETS(A,A,</w:t>
            </w:r>
            <w:r w:rsidR="00085977">
              <w:rPr>
                <w:rFonts w:ascii="Calibri" w:eastAsia="DengXian" w:hAnsi="Calibri" w:cs="Times New Roman"/>
                <w:sz w:val="18"/>
                <w:szCs w:val="18"/>
              </w:rPr>
              <w:t>A</w:t>
            </w:r>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m:t>
                  </m:r>
                </m:sub>
              </m:sSub>
              <m:r>
                <w:rPr>
                  <w:rFonts w:ascii="Cambria Math" w:eastAsia="DengXian" w:hAnsi="Cambria Math" w:cs="Times New Roman"/>
                  <w:sz w:val="18"/>
                  <w:szCs w:val="18"/>
                </w:rPr>
                <m:t>+γ</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p>
          <w:p w14:paraId="4ECDEA16" w14:textId="2E7D6529" w:rsidR="002A70C7" w:rsidRDefault="00000000" w:rsidP="00950D5F">
            <w:pPr>
              <w:rPr>
                <w:rFonts w:ascii="Calibri" w:eastAsia="DengXian" w:hAnsi="Calibri" w:cs="Times New Roman"/>
                <w:sz w:val="18"/>
                <w:szCs w:val="18"/>
              </w:rPr>
            </w:pP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ctrlPr>
                        <w:rPr>
                          <w:rFonts w:ascii="Cambria Math" w:eastAsia="Cambria Math" w:hAnsi="Cambria Math" w:cs="Cambria Math"/>
                          <w:i/>
                          <w:sz w:val="18"/>
                          <w:szCs w:val="18"/>
                        </w:rPr>
                      </m:ctrlP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t>
                          </m:r>
                        </m:sub>
                      </m:sSub>
                      <m:ctrlPr>
                        <w:rPr>
                          <w:rFonts w:ascii="Cambria Math" w:eastAsia="Cambria Math" w:hAnsi="Cambria Math" w:cs="Cambria Math"/>
                          <w:i/>
                          <w:sz w:val="18"/>
                          <w:szCs w:val="18"/>
                        </w:rPr>
                      </m:ctrlP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t-1</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t-m+1</m:t>
                          </m:r>
                        </m:sub>
                      </m:sSub>
                    </m:e>
                  </m:eqArr>
                </m:e>
              </m:d>
              <m:r>
                <w:rPr>
                  <w:rFonts w:ascii="Cambria Math" w:eastAsia="DengXian" w:hAnsi="Cambria Math" w:cs="Times New Roman"/>
                  <w:sz w:val="18"/>
                  <w:szCs w:val="18"/>
                </w:rPr>
                <m:t>,w=</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1</m:t>
                      </m:r>
                    </m:e>
                    <m:e>
                      <m:r>
                        <w:rPr>
                          <w:rFonts w:ascii="Cambria Math" w:eastAsia="DengXian" w:hAnsi="Cambria Math" w:cs="Times New Roman"/>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DengXian" w:hAnsi="Cambria Math" w:cs="Times New Roman"/>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1</m:t>
                      </m:r>
                    </m:e>
                  </m:eqArr>
                </m:e>
              </m:d>
              <m:r>
                <w:rPr>
                  <w:rFonts w:ascii="Cambria Math" w:eastAsia="DengXian" w:hAnsi="Cambria Math" w:cs="Times New Roman"/>
                  <w:sz w:val="18"/>
                  <w:szCs w:val="18"/>
                </w:rPr>
                <m:t>,F=</m:t>
              </m:r>
              <m:d>
                <m:dPr>
                  <m:begChr m:val="["/>
                  <m:endChr m:val="]"/>
                  <m:ctrlPr>
                    <w:rPr>
                      <w:rFonts w:ascii="Cambria Math" w:eastAsia="DengXian" w:hAnsi="Cambria Math" w:cs="Times New Roman"/>
                      <w:i/>
                      <w:sz w:val="18"/>
                      <w:szCs w:val="18"/>
                    </w:rPr>
                  </m:ctrlPr>
                </m:dPr>
                <m:e>
                  <m:m>
                    <m:mPr>
                      <m:mcs>
                        <m:mc>
                          <m:mcPr>
                            <m:count m:val="3"/>
                            <m:mcJc m:val="center"/>
                          </m:mcPr>
                        </m:mc>
                      </m:mcs>
                      <m:ctrlPr>
                        <w:rPr>
                          <w:rFonts w:ascii="Cambria Math" w:eastAsia="DengXian" w:hAnsi="Cambria Math" w:cs="Times New Roman"/>
                          <w:i/>
                          <w:sz w:val="18"/>
                          <w:szCs w:val="18"/>
                        </w:rPr>
                      </m:ctrlPr>
                    </m:mPr>
                    <m:mr>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1</m:t>
                              </m:r>
                            </m:e>
                            <m:e>
                              <m:r>
                                <w:rPr>
                                  <w:rFonts w:ascii="Cambria Math" w:eastAsia="DengXian" w:hAnsi="Cambria Math" w:cs="Times New Roman"/>
                                  <w:sz w:val="18"/>
                                  <w:szCs w:val="18"/>
                                </w:rPr>
                                <m:t>1</m:t>
                              </m:r>
                            </m:e>
                          </m:mr>
                          <m:mr>
                            <m:e>
                              <m:r>
                                <w:rPr>
                                  <w:rFonts w:ascii="Cambria Math" w:eastAsia="DengXian" w:hAnsi="Cambria Math" w:cs="Times New Roman"/>
                                  <w:sz w:val="18"/>
                                  <w:szCs w:val="18"/>
                                </w:rPr>
                                <m:t>0</m:t>
                              </m:r>
                            </m:e>
                            <m:e>
                              <m:r>
                                <w:rPr>
                                  <w:rFonts w:ascii="Cambria Math" w:eastAsia="DengXian" w:hAnsi="Cambria Math" w:cs="Times New Roman"/>
                                  <w:sz w:val="18"/>
                                  <w:szCs w:val="18"/>
                                </w:rPr>
                                <m:t>1</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m:t>
                              </m:r>
                            </m:e>
                            <m:e>
                              <m:r>
                                <w:rPr>
                                  <w:rFonts w:ascii="Cambria Math" w:eastAsia="DengXian" w:hAnsi="Cambria Math" w:cs="Times New Roman"/>
                                  <w:sz w:val="18"/>
                                  <w:szCs w:val="18"/>
                                </w:rPr>
                                <m:t>0</m:t>
                              </m:r>
                            </m:e>
                          </m:mr>
                          <m:mr>
                            <m:e>
                              <m:r>
                                <w:rPr>
                                  <w:rFonts w:ascii="Cambria Math" w:eastAsia="DengXian" w:hAnsi="Cambria Math" w:cs="Times New Roman"/>
                                  <w:sz w:val="18"/>
                                  <w:szCs w:val="18"/>
                                </w:rPr>
                                <m:t>⋯</m:t>
                              </m:r>
                            </m:e>
                            <m:e>
                              <m:r>
                                <w:rPr>
                                  <w:rFonts w:ascii="Cambria Math" w:eastAsia="DengXian" w:hAnsi="Cambria Math" w:cs="Times New Roman"/>
                                  <w:sz w:val="18"/>
                                  <w:szCs w:val="18"/>
                                </w:rPr>
                                <m:t>0</m:t>
                              </m:r>
                            </m:e>
                          </m:mr>
                        </m:m>
                      </m:e>
                    </m:mr>
                    <m:mr>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r>
                            <m:e>
                              <m:r>
                                <w:rPr>
                                  <w:rFonts w:ascii="Cambria Math" w:eastAsia="DengXian" w:hAnsi="Cambria Math" w:cs="Times New Roman"/>
                                  <w:sz w:val="18"/>
                                  <w:szCs w:val="18"/>
                                </w:rPr>
                                <m:t>1</m:t>
                              </m:r>
                            </m:e>
                            <m:e>
                              <m:r>
                                <w:rPr>
                                  <w:rFonts w:ascii="Cambria Math" w:eastAsia="DengXian" w:hAnsi="Cambria Math" w:cs="Times New Roman"/>
                                  <w:sz w:val="18"/>
                                  <w:szCs w:val="18"/>
                                </w:rPr>
                                <m:t>0</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m:t>
                              </m:r>
                            </m:e>
                            <m:e>
                              <m:r>
                                <w:rPr>
                                  <w:rFonts w:ascii="Cambria Math" w:eastAsia="DengXian" w:hAnsi="Cambria Math" w:cs="Times New Roman"/>
                                  <w:sz w:val="18"/>
                                  <w:szCs w:val="18"/>
                                </w:rPr>
                                <m:t>1</m:t>
                              </m:r>
                            </m:e>
                          </m:mr>
                          <m:mr>
                            <m:e>
                              <m:r>
                                <w:rPr>
                                  <w:rFonts w:ascii="Cambria Math" w:eastAsia="DengXian" w:hAnsi="Cambria Math" w:cs="Times New Roman"/>
                                  <w:sz w:val="18"/>
                                  <w:szCs w:val="18"/>
                                </w:rPr>
                                <m:t>⋱</m:t>
                              </m:r>
                            </m:e>
                            <m:e>
                              <m:r>
                                <w:rPr>
                                  <w:rFonts w:ascii="Cambria Math" w:eastAsia="DengXian" w:hAnsi="Cambria Math" w:cs="Times New Roman"/>
                                  <w:sz w:val="18"/>
                                  <w:szCs w:val="18"/>
                                </w:rPr>
                                <m:t>0</m:t>
                              </m:r>
                            </m:e>
                          </m:mr>
                        </m:m>
                      </m:e>
                    </m:mr>
                    <m:mr>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m:t>
                              </m:r>
                            </m:e>
                            <m:e>
                              <m:r>
                                <w:rPr>
                                  <w:rFonts w:ascii="Cambria Math" w:eastAsia="DengXian" w:hAnsi="Cambria Math" w:cs="Times New Roman"/>
                                  <w:sz w:val="18"/>
                                  <w:szCs w:val="18"/>
                                </w:rPr>
                                <m:t>⋮</m:t>
                              </m:r>
                            </m:e>
                          </m:mr>
                          <m:mr>
                            <m:e>
                              <m:r>
                                <w:rPr>
                                  <w:rFonts w:ascii="Cambria Math" w:eastAsia="DengXian" w:hAnsi="Cambria Math" w:cs="Times New Roman"/>
                                  <w:sz w:val="18"/>
                                  <w:szCs w:val="18"/>
                                </w:rPr>
                                <m:t>0</m:t>
                              </m:r>
                            </m:e>
                            <m:e>
                              <m:r>
                                <w:rPr>
                                  <w:rFonts w:ascii="Cambria Math" w:eastAsia="DengXian" w:hAnsi="Cambria Math" w:cs="Times New Roman"/>
                                  <w:sz w:val="18"/>
                                  <w:szCs w:val="18"/>
                                </w:rPr>
                                <m:t>0</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m:t>
                              </m:r>
                            </m:e>
                            <m:e>
                              <m:r>
                                <w:rPr>
                                  <w:rFonts w:ascii="Cambria Math" w:eastAsia="DengXian" w:hAnsi="Cambria Math" w:cs="Times New Roman"/>
                                  <w:sz w:val="18"/>
                                  <w:szCs w:val="18"/>
                                </w:rPr>
                                <m:t>⋮</m:t>
                              </m:r>
                            </m:e>
                          </m:mr>
                          <m:mr>
                            <m:e>
                              <m:r>
                                <w:rPr>
                                  <w:rFonts w:ascii="Cambria Math" w:eastAsia="DengXian" w:hAnsi="Cambria Math" w:cs="Times New Roman"/>
                                  <w:sz w:val="18"/>
                                  <w:szCs w:val="18"/>
                                </w:rPr>
                                <m:t>0</m:t>
                              </m:r>
                            </m:e>
                            <m:e>
                              <m:r>
                                <w:rPr>
                                  <w:rFonts w:ascii="Cambria Math" w:eastAsia="DengXian" w:hAnsi="Cambria Math" w:cs="Times New Roman"/>
                                  <w:sz w:val="18"/>
                                  <w:szCs w:val="18"/>
                                </w:rPr>
                                <m:t>⋯</m:t>
                              </m:r>
                            </m:e>
                          </m:mr>
                        </m:m>
                      </m:e>
                      <m:e>
                        <m:m>
                          <m:mPr>
                            <m:mcs>
                              <m:mc>
                                <m:mcPr>
                                  <m:count m:val="2"/>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m:t>
                              </m:r>
                            </m:e>
                            <m:e>
                              <m:r>
                                <w:rPr>
                                  <w:rFonts w:ascii="Cambria Math" w:eastAsia="DengXian" w:hAnsi="Cambria Math" w:cs="Times New Roman"/>
                                  <w:sz w:val="18"/>
                                  <w:szCs w:val="18"/>
                                </w:rPr>
                                <m:t>⋮</m:t>
                              </m:r>
                            </m:e>
                          </m:mr>
                          <m:mr>
                            <m:e>
                              <m:r>
                                <w:rPr>
                                  <w:rFonts w:ascii="Cambria Math" w:eastAsia="DengXian" w:hAnsi="Cambria Math" w:cs="Times New Roman"/>
                                  <w:sz w:val="18"/>
                                  <w:szCs w:val="18"/>
                                </w:rPr>
                                <m:t>1</m:t>
                              </m:r>
                            </m:e>
                            <m:e>
                              <m:r>
                                <w:rPr>
                                  <w:rFonts w:ascii="Cambria Math" w:eastAsia="DengXian" w:hAnsi="Cambria Math" w:cs="Times New Roman"/>
                                  <w:sz w:val="18"/>
                                  <w:szCs w:val="18"/>
                                </w:rPr>
                                <m:t>0</m:t>
                              </m:r>
                            </m:e>
                          </m:mr>
                        </m:m>
                      </m:e>
                    </m:mr>
                  </m:m>
                </m:e>
              </m:d>
              <m:r>
                <w:rPr>
                  <w:rFonts w:ascii="Cambria Math" w:eastAsia="DengXian" w:hAnsi="Cambria Math" w:cs="Times New Roman"/>
                  <w:sz w:val="18"/>
                  <w:szCs w:val="18"/>
                </w:rPr>
                <m:t>,g=</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α</m:t>
                      </m:r>
                    </m:e>
                    <m:e>
                      <m:r>
                        <w:rPr>
                          <w:rFonts w:ascii="Cambria Math" w:eastAsia="DengXian" w:hAnsi="Cambria Math" w:cs="Times New Roman"/>
                          <w:sz w:val="18"/>
                          <w:szCs w:val="18"/>
                        </w:rPr>
                        <m:t>β</m:t>
                      </m:r>
                      <m:ctrlPr>
                        <w:rPr>
                          <w:rFonts w:ascii="Cambria Math" w:eastAsia="Cambria Math" w:hAnsi="Cambria Math" w:cs="Cambria Math"/>
                          <w:i/>
                          <w:sz w:val="18"/>
                          <w:szCs w:val="18"/>
                        </w:rPr>
                      </m:ctrlPr>
                    </m:e>
                    <m:e>
                      <m:r>
                        <w:rPr>
                          <w:rFonts w:ascii="Cambria Math" w:eastAsia="DengXian" w:hAnsi="Cambria Math" w:cs="Times New Roman"/>
                          <w:sz w:val="18"/>
                          <w:szCs w:val="18"/>
                        </w:rPr>
                        <m:t>γ</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DengXian" w:hAnsi="Cambria Math" w:cs="Times New Roman"/>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qArr>
                </m:e>
              </m:d>
            </m:oMath>
            <w:r w:rsidR="002A70C7">
              <w:rPr>
                <w:rFonts w:ascii="Calibri" w:eastAsia="DengXian" w:hAnsi="Calibri" w:cs="Times New Roman"/>
                <w:sz w:val="18"/>
                <w:szCs w:val="18"/>
              </w:rPr>
              <w:t xml:space="preserve"> </w:t>
            </w:r>
          </w:p>
          <w:p w14:paraId="187F36C8" w14:textId="77777777" w:rsidR="002A70C7" w:rsidRDefault="002A70C7" w:rsidP="00950D5F">
            <w:pPr>
              <w:rPr>
                <w:rFonts w:ascii="Calibri" w:eastAsia="DengXian" w:hAnsi="Calibri" w:cs="Times New Roman"/>
                <w:sz w:val="18"/>
                <w:szCs w:val="18"/>
              </w:rPr>
            </w:pPr>
            <w:r>
              <w:rPr>
                <w:rFonts w:ascii="Calibri" w:eastAsia="DengXian" w:hAnsi="Calibri" w:cs="Times New Roman"/>
                <w:sz w:val="18"/>
                <w:szCs w:val="18"/>
              </w:rPr>
              <w:t xml:space="preserve">Seasonal components are normalised to prevent confounding w the level. </w:t>
            </w:r>
          </w:p>
          <w:p w14:paraId="07DF75E6" w14:textId="2B92E5EF" w:rsidR="002A70C7" w:rsidRDefault="002A70C7" w:rsidP="00950D5F">
            <w:pPr>
              <w:rPr>
                <w:rFonts w:ascii="Calibri" w:eastAsia="DengXian" w:hAnsi="Calibri" w:cs="Times New Roman"/>
                <w:sz w:val="18"/>
                <w:szCs w:val="18"/>
              </w:rPr>
            </w:pPr>
            <w:r>
              <w:rPr>
                <w:rFonts w:ascii="Calibri" w:eastAsia="DengXian" w:hAnsi="Calibri" w:cs="Times New Roman"/>
                <w:sz w:val="18"/>
                <w:szCs w:val="18"/>
              </w:rPr>
              <w:t xml:space="preserve">The usual parameter space are 0 &lt; </w:t>
            </w:r>
            <m:oMath>
              <m:r>
                <w:rPr>
                  <w:rFonts w:ascii="Cambria Math" w:eastAsia="DengXian" w:hAnsi="Cambria Math" w:cs="Times New Roman"/>
                  <w:sz w:val="18"/>
                  <w:szCs w:val="18"/>
                </w:rPr>
                <m:t>α</m:t>
              </m:r>
            </m:oMath>
            <w:r>
              <w:rPr>
                <w:rFonts w:ascii="Calibri" w:eastAsia="DengXian" w:hAnsi="Calibri" w:cs="Times New Roman"/>
                <w:sz w:val="18"/>
                <w:szCs w:val="18"/>
              </w:rPr>
              <w:t xml:space="preserve"> &lt; 1 and 0 &lt; </w:t>
            </w:r>
            <m:oMath>
              <m:r>
                <w:rPr>
                  <w:rFonts w:ascii="Cambria Math" w:eastAsia="DengXian" w:hAnsi="Cambria Math" w:cs="Times New Roman"/>
                  <w:sz w:val="18"/>
                  <w:szCs w:val="18"/>
                </w:rPr>
                <m:t>β</m:t>
              </m:r>
            </m:oMath>
            <w:r>
              <w:rPr>
                <w:rFonts w:ascii="Calibri" w:eastAsia="DengXian" w:hAnsi="Calibri" w:cs="Times New Roman"/>
                <w:sz w:val="18"/>
                <w:szCs w:val="18"/>
              </w:rPr>
              <w:t xml:space="preserve"> &lt; </w:t>
            </w:r>
            <m:oMath>
              <m:r>
                <w:rPr>
                  <w:rFonts w:ascii="Cambria Math" w:eastAsia="DengXian" w:hAnsi="Cambria Math" w:cs="Times New Roman"/>
                  <w:sz w:val="18"/>
                  <w:szCs w:val="18"/>
                </w:rPr>
                <m:t>α</m:t>
              </m:r>
            </m:oMath>
            <w:r>
              <w:rPr>
                <w:rFonts w:ascii="Calibri" w:eastAsia="DengXian" w:hAnsi="Calibri" w:cs="Times New Roman"/>
                <w:sz w:val="18"/>
                <w:szCs w:val="18"/>
              </w:rPr>
              <w:t xml:space="preserve"> and 0 &lt; </w:t>
            </w:r>
            <m:oMath>
              <m:r>
                <w:rPr>
                  <w:rFonts w:ascii="Cambria Math" w:eastAsia="DengXian" w:hAnsi="Cambria Math" w:cs="Times New Roman"/>
                  <w:sz w:val="18"/>
                  <w:szCs w:val="18"/>
                </w:rPr>
                <m:t>γ</m:t>
              </m:r>
            </m:oMath>
            <w:r>
              <w:rPr>
                <w:rFonts w:ascii="Calibri" w:eastAsia="DengXian" w:hAnsi="Calibri" w:cs="Times New Roman"/>
                <w:sz w:val="18"/>
                <w:szCs w:val="18"/>
              </w:rPr>
              <w:t xml:space="preserve"> &lt; 1 - </w:t>
            </w:r>
            <m:oMath>
              <m:r>
                <w:rPr>
                  <w:rFonts w:ascii="Cambria Math" w:eastAsia="DengXian" w:hAnsi="Cambria Math" w:cs="Times New Roman"/>
                  <w:sz w:val="18"/>
                  <w:szCs w:val="18"/>
                </w:rPr>
                <m:t>α</m:t>
              </m:r>
            </m:oMath>
          </w:p>
        </w:tc>
      </w:tr>
      <w:tr w:rsidR="001B20BD" w14:paraId="41519100" w14:textId="77777777" w:rsidTr="001B20BD">
        <w:trPr>
          <w:trHeight w:val="128"/>
        </w:trPr>
        <w:tc>
          <w:tcPr>
            <w:tcW w:w="1322" w:type="dxa"/>
            <w:gridSpan w:val="4"/>
            <w:vMerge w:val="restart"/>
          </w:tcPr>
          <w:p w14:paraId="0EFA2A8C" w14:textId="31B4D9FE" w:rsidR="001B20BD" w:rsidRDefault="001B20BD" w:rsidP="00950D5F">
            <w:pPr>
              <w:rPr>
                <w:sz w:val="18"/>
                <w:szCs w:val="18"/>
              </w:rPr>
            </w:pPr>
            <w:r>
              <w:rPr>
                <w:sz w:val="18"/>
                <w:szCs w:val="18"/>
              </w:rPr>
              <w:t>Nonlinear innovations State Space Models</w:t>
            </w:r>
          </w:p>
        </w:tc>
        <w:tc>
          <w:tcPr>
            <w:tcW w:w="10114" w:type="dxa"/>
          </w:tcPr>
          <w:p w14:paraId="044674C4" w14:textId="77777777" w:rsidR="001B20BD"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7332F">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=f(</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)+g(</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7332F">
              <w:rPr>
                <w:sz w:val="18"/>
                <w:szCs w:val="18"/>
              </w:rPr>
              <w:t>, where functions w and r take in vector and return scalar, while fns f and g returns a vector, e</w:t>
            </w:r>
            <w:r w:rsidR="0087332F">
              <w:rPr>
                <w:sz w:val="18"/>
                <w:szCs w:val="18"/>
                <w:vertAlign w:val="subscript"/>
              </w:rPr>
              <w:t>t</w:t>
            </w:r>
            <w:r w:rsidR="0087332F">
              <w:rPr>
                <w:sz w:val="18"/>
                <w:szCs w:val="18"/>
              </w:rPr>
              <w:t xml:space="preserve"> is a WN process.</w:t>
            </w:r>
          </w:p>
          <w:p w14:paraId="41D5F15D" w14:textId="77777777" w:rsidR="0087332F" w:rsidRDefault="0087332F" w:rsidP="00950D5F">
            <w:pPr>
              <w:rPr>
                <w:sz w:val="18"/>
                <w:szCs w:val="18"/>
              </w:rPr>
            </w:pPr>
            <w:r>
              <w:rPr>
                <w:sz w:val="18"/>
                <w:szCs w:val="18"/>
              </w:rPr>
              <w:t xml:space="preserve">Joint dist of variables: </w:t>
            </w:r>
            <m:oMath>
              <m:r>
                <w:rPr>
                  <w:rFonts w:ascii="Cambria Math" w:hAnsi="Cambria Math"/>
                  <w:sz w:val="18"/>
                  <w:szCs w:val="18"/>
                </w:rPr>
                <m:t>p(</m:t>
              </m:r>
              <m:r>
                <m:rPr>
                  <m:sty m:val="bi"/>
                </m:rPr>
                <w:rPr>
                  <w:rFonts w:ascii="Cambria Math" w:hAnsi="Cambria Math"/>
                  <w:sz w:val="18"/>
                  <w:szCs w:val="18"/>
                </w:rPr>
                <m:t>y</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nary>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e>
              </m:nary>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oMath>
          </w:p>
          <w:p w14:paraId="2E3EFBE0" w14:textId="08914E9A" w:rsidR="0087332F" w:rsidRPr="0087332F" w:rsidRDefault="0087332F" w:rsidP="00950D5F">
            <w:pPr>
              <w:rPr>
                <w:sz w:val="18"/>
                <w:szCs w:val="18"/>
              </w:rPr>
            </w:pPr>
            <w:r>
              <w:rPr>
                <w:sz w:val="18"/>
                <w:szCs w:val="18"/>
              </w:rPr>
              <w:t>Assume e</w:t>
            </w:r>
            <w:r>
              <w:rPr>
                <w:sz w:val="18"/>
                <w:szCs w:val="18"/>
                <w:vertAlign w:val="subscript"/>
              </w:rPr>
              <w:t>t</w:t>
            </w:r>
            <w:r>
              <w:rPr>
                <w:sz w:val="18"/>
                <w:szCs w:val="18"/>
              </w:rPr>
              <w:t xml:space="preserve"> follow Gaussian dist, </w:t>
            </w:r>
            <m:oMath>
              <m:r>
                <w:rPr>
                  <w:rFonts w:ascii="Cambria Math" w:hAnsi="Cambria Math"/>
                  <w:sz w:val="18"/>
                  <w:szCs w:val="18"/>
                </w:rPr>
                <m:t>p(</m:t>
              </m:r>
              <m:r>
                <m:rPr>
                  <m:sty m:val="bi"/>
                </m:rPr>
                <w:rPr>
                  <w:rFonts w:ascii="Cambria Math" w:hAnsi="Cambria Math"/>
                  <w:sz w:val="18"/>
                  <w:szCs w:val="18"/>
                </w:rPr>
                <m:t>y</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rad>
                        </m:den>
                      </m:f>
                    </m:e>
                  </m:d>
                </m:e>
                <m:sup>
                  <m:r>
                    <w:rPr>
                      <w:rFonts w:ascii="Cambria Math" w:hAnsi="Cambria Math"/>
                      <w:sz w:val="18"/>
                      <w:szCs w:val="18"/>
                    </w:rPr>
                    <m:t>n</m:t>
                  </m:r>
                </m:sup>
              </m:sSup>
              <m:sSup>
                <m:sSupPr>
                  <m:ctrlPr>
                    <w:rPr>
                      <w:rFonts w:ascii="Cambria Math" w:hAnsi="Cambria Math"/>
                      <w:i/>
                      <w:sz w:val="18"/>
                      <w:szCs w:val="18"/>
                    </w:rPr>
                  </m:ctrlPr>
                </m:sSupPr>
                <m:e>
                  <m:d>
                    <m:dPr>
                      <m:begChr m:val="|"/>
                      <m:endChr m:val="|"/>
                      <m:ctrlPr>
                        <w:rPr>
                          <w:rFonts w:ascii="Cambria Math" w:hAnsi="Cambria Math"/>
                          <w:i/>
                          <w:sz w:val="18"/>
                          <w:szCs w:val="18"/>
                        </w:rPr>
                      </m:ctrlPr>
                    </m:dPr>
                    <m:e>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nary>
                    </m:e>
                  </m:d>
                </m:e>
                <m:sup>
                  <m:r>
                    <w:rPr>
                      <w:rFonts w:ascii="Cambria Math" w:hAnsi="Cambria Math"/>
                      <w:sz w:val="18"/>
                      <w:szCs w:val="18"/>
                    </w:rPr>
                    <m:t>-1</m:t>
                  </m:r>
                </m:sup>
              </m:sSup>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e>
              </m:d>
            </m:oMath>
          </w:p>
        </w:tc>
      </w:tr>
      <w:tr w:rsidR="001B20BD" w14:paraId="56E522AE" w14:textId="77777777" w:rsidTr="00AE44AB">
        <w:trPr>
          <w:trHeight w:val="127"/>
        </w:trPr>
        <w:tc>
          <w:tcPr>
            <w:tcW w:w="1322" w:type="dxa"/>
            <w:gridSpan w:val="4"/>
            <w:vMerge/>
          </w:tcPr>
          <w:p w14:paraId="43238604" w14:textId="77777777" w:rsidR="001B20BD" w:rsidRDefault="001B20BD" w:rsidP="00950D5F">
            <w:pPr>
              <w:rPr>
                <w:sz w:val="18"/>
                <w:szCs w:val="18"/>
              </w:rPr>
            </w:pPr>
          </w:p>
        </w:tc>
        <w:tc>
          <w:tcPr>
            <w:tcW w:w="10114" w:type="dxa"/>
          </w:tcPr>
          <w:p w14:paraId="66A64288" w14:textId="4734DA8A" w:rsidR="001B20BD" w:rsidRDefault="00085977" w:rsidP="00950D5F">
            <w:pPr>
              <w:rPr>
                <w:rFonts w:ascii="Calibri" w:eastAsia="DengXian" w:hAnsi="Calibri" w:cs="Times New Roman"/>
                <w:sz w:val="18"/>
                <w:szCs w:val="18"/>
              </w:rPr>
            </w:pPr>
            <w:r>
              <w:rPr>
                <w:sz w:val="18"/>
                <w:szCs w:val="18"/>
              </w:rPr>
              <w:t>ETS(M,N,N)</w:t>
            </w:r>
            <w:r w:rsidR="0087332F">
              <w:rPr>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(1+</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oMath>
            <w:r w:rsidR="0087332F">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oMath>
            <w:r w:rsidR="0087332F">
              <w:rPr>
                <w:rFonts w:ascii="Calibri" w:eastAsia="DengXian" w:hAnsi="Calibri" w:cs="Times New Roman"/>
                <w:sz w:val="18"/>
                <w:szCs w:val="18"/>
              </w:rPr>
              <w:t xml:space="preserve">.   So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t-2</m:t>
                  </m:r>
                </m:sub>
              </m:sSub>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eastAsia="DengXian" w:hAnsi="Cambria Math" w:cs="Times New Roman"/>
                  <w:sz w:val="18"/>
                  <w:szCs w:val="18"/>
                </w:rPr>
                <m:t>)(1+</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0</m:t>
                  </m:r>
                </m:sub>
              </m:sSub>
              <m:r>
                <w:rPr>
                  <w:rFonts w:ascii="Cambria Math" w:eastAsia="DengXian" w:hAnsi="Cambria Math" w:cs="Times New Roman"/>
                  <w:sz w:val="18"/>
                  <w:szCs w:val="18"/>
                </w:rPr>
                <m:t>(1+</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nary>
                <m:naryPr>
                  <m:chr m:val="∏"/>
                  <m:limLoc m:val="subSup"/>
                  <m:ctrlPr>
                    <w:rPr>
                      <w:rFonts w:ascii="Cambria Math" w:eastAsia="DengXian" w:hAnsi="Cambria Math" w:cs="Times New Roman"/>
                      <w:i/>
                      <w:sz w:val="18"/>
                      <w:szCs w:val="18"/>
                    </w:rPr>
                  </m:ctrlPr>
                </m:naryPr>
                <m:sub>
                  <m:r>
                    <w:rPr>
                      <w:rFonts w:ascii="Cambria Math" w:eastAsia="DengXian" w:hAnsi="Cambria Math" w:cs="Times New Roman"/>
                      <w:sz w:val="18"/>
                      <w:szCs w:val="18"/>
                    </w:rPr>
                    <m:t>j=1</m:t>
                  </m:r>
                </m:sub>
                <m:sup>
                  <m:r>
                    <w:rPr>
                      <w:rFonts w:ascii="Cambria Math" w:eastAsia="DengXian" w:hAnsi="Cambria Math" w:cs="Times New Roman"/>
                      <w:sz w:val="18"/>
                      <w:szCs w:val="18"/>
                    </w:rPr>
                    <m:t>t-1</m:t>
                  </m:r>
                </m:sup>
                <m:e>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j</m:t>
                      </m:r>
                    </m:sub>
                  </m:sSub>
                  <m:r>
                    <w:rPr>
                      <w:rFonts w:ascii="Cambria Math" w:eastAsia="DengXian" w:hAnsi="Cambria Math" w:cs="Times New Roman"/>
                      <w:sz w:val="18"/>
                      <w:szCs w:val="18"/>
                    </w:rPr>
                    <m:t>)</m:t>
                  </m:r>
                </m:e>
              </m:nary>
            </m:oMath>
            <w:r w:rsidR="0087332F">
              <w:rPr>
                <w:rFonts w:ascii="Calibri" w:eastAsia="DengXian" w:hAnsi="Calibri" w:cs="Times New Roman"/>
                <w:sz w:val="18"/>
                <w:szCs w:val="18"/>
              </w:rPr>
              <w:t xml:space="preserve">   </w:t>
            </w:r>
          </w:p>
          <w:p w14:paraId="1FE10784" w14:textId="77777777" w:rsidR="0087332F" w:rsidRDefault="00DB1B73" w:rsidP="00950D5F">
            <w:pPr>
              <w:rPr>
                <w:sz w:val="18"/>
                <w:szCs w:val="18"/>
              </w:rPr>
            </w:pPr>
            <w:r>
              <w:rPr>
                <w:sz w:val="18"/>
                <w:szCs w:val="18"/>
              </w:rPr>
              <w:t xml:space="preserve">Where state vector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oMath>
            <w:r>
              <w:rPr>
                <w:sz w:val="18"/>
                <w:szCs w:val="18"/>
              </w:rPr>
              <w:t xml:space="preserve">.   </w:t>
            </w:r>
            <m:oMath>
              <m:r>
                <w:rPr>
                  <w:rFonts w:ascii="Cambria Math" w:hAnsi="Cambria Math"/>
                  <w:sz w:val="18"/>
                  <w:szCs w:val="18"/>
                </w:rPr>
                <m:t>w(</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)=r</m:t>
              </m:r>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)=f</m:t>
              </m:r>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oMath>
            <w:r>
              <w:rPr>
                <w:sz w:val="18"/>
                <w:szCs w:val="18"/>
              </w:rPr>
              <w:t xml:space="preserve">.   </w:t>
            </w:r>
            <m:oMath>
              <m:r>
                <w:rPr>
                  <w:rFonts w:ascii="Cambria Math" w:hAnsi="Cambria Math"/>
                  <w:sz w:val="18"/>
                  <w:szCs w:val="18"/>
                </w:rPr>
                <m:t>g(</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oMath>
          </w:p>
          <w:p w14:paraId="3EF1E46E" w14:textId="2BC008F6" w:rsidR="00DB1B73"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t|t-1</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E[</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eastAsia="DengXian" w:hAnsi="Cambria Math" w:cs="Times New Roman"/>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(0)=</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m:t>
                  </m:r>
                </m:sub>
              </m:sSub>
            </m:oMath>
            <w:r w:rsidR="00DB1B73">
              <w:rPr>
                <w:sz w:val="18"/>
                <w:szCs w:val="18"/>
              </w:rPr>
              <w:t xml:space="preserve"> (same as ETS(A,N,N))</w:t>
            </w:r>
          </w:p>
          <w:p w14:paraId="64AB346A" w14:textId="77777777" w:rsidR="00DB1B73" w:rsidRDefault="00DB1B73" w:rsidP="00950D5F">
            <w:pPr>
              <w:rPr>
                <w:sz w:val="18"/>
                <w:szCs w:val="18"/>
              </w:rPr>
            </w:pPr>
            <w:r>
              <w:rPr>
                <w:sz w:val="18"/>
                <w:szCs w:val="18"/>
              </w:rPr>
              <w:t xml:space="preserve">But conditional var </w:t>
            </w:r>
            <m:oMath>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l</m:t>
                  </m:r>
                </m:e>
                <m:sub>
                  <m:r>
                    <w:rPr>
                      <w:rFonts w:ascii="Cambria Math" w:hAnsi="Cambria Math"/>
                      <w:sz w:val="18"/>
                      <w:szCs w:val="18"/>
                    </w:rPr>
                    <m:t>t-1</m:t>
                  </m:r>
                </m:sub>
                <m:sup>
                  <m:r>
                    <w:rPr>
                      <w:rFonts w:ascii="Cambria Math" w:hAnsi="Cambria Math"/>
                      <w:sz w:val="18"/>
                      <w:szCs w:val="18"/>
                    </w:rPr>
                    <m:t>2</m:t>
                  </m:r>
                </m:sup>
              </m:sSubSup>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sidR="00D83EDD">
              <w:rPr>
                <w:sz w:val="18"/>
                <w:szCs w:val="18"/>
              </w:rPr>
              <w:t xml:space="preserve"> (diff from ETS(A,N,N))</w:t>
            </w:r>
          </w:p>
          <w:p w14:paraId="22CD3DE2" w14:textId="77777777" w:rsidR="00D83EDD" w:rsidRDefault="00D83EDD" w:rsidP="00950D5F">
            <w:pPr>
              <w:rPr>
                <w:sz w:val="18"/>
                <w:szCs w:val="18"/>
              </w:rPr>
            </w:pPr>
            <w:r>
              <w:rPr>
                <w:sz w:val="18"/>
                <w:szCs w:val="18"/>
              </w:rPr>
              <w:t>So forecast var will depend on level of process (leading to diff PI)</w:t>
            </w:r>
          </w:p>
          <w:p w14:paraId="05C48DD2" w14:textId="77777777" w:rsidR="00D83EDD" w:rsidRDefault="00D83EDD" w:rsidP="00950D5F">
            <w:pPr>
              <w:rPr>
                <w:sz w:val="18"/>
                <w:szCs w:val="18"/>
              </w:rPr>
            </w:pPr>
            <w:r>
              <w:rPr>
                <w:sz w:val="18"/>
                <w:szCs w:val="18"/>
              </w:rPr>
              <w:t xml:space="preserve">When </w:t>
            </w:r>
            <m:oMath>
              <m:r>
                <w:rPr>
                  <w:rFonts w:ascii="Cambria Math" w:eastAsia="DengXian" w:hAnsi="Cambria Math" w:cs="Times New Roman"/>
                  <w:sz w:val="18"/>
                  <w:szCs w:val="18"/>
                </w:rPr>
                <m:t>α=0</m:t>
              </m:r>
            </m:oMath>
            <w:r>
              <w:rPr>
                <w:sz w:val="18"/>
                <w:szCs w:val="18"/>
              </w:rPr>
              <w:t>, state does not change; i.e. identical to additive model except for a parametrisation</w:t>
            </w:r>
          </w:p>
          <w:p w14:paraId="44D9141B" w14:textId="5D0C6C98" w:rsidR="00D83EDD" w:rsidRDefault="00D83EDD" w:rsidP="00950D5F">
            <w:pPr>
              <w:rPr>
                <w:sz w:val="18"/>
                <w:szCs w:val="18"/>
              </w:rPr>
            </w:pPr>
            <w:r>
              <w:rPr>
                <w:sz w:val="18"/>
                <w:szCs w:val="18"/>
              </w:rPr>
              <w:t xml:space="preserve">When </w:t>
            </w:r>
            <m:oMath>
              <m:r>
                <w:rPr>
                  <w:rFonts w:ascii="Cambria Math" w:eastAsia="DengXian" w:hAnsi="Cambria Math" w:cs="Times New Roman"/>
                  <w:sz w:val="18"/>
                  <w:szCs w:val="18"/>
                </w:rPr>
                <m:t>α=1</m:t>
              </m:r>
            </m:oMath>
            <w:r>
              <w:rPr>
                <w:sz w:val="18"/>
                <w:szCs w:val="18"/>
              </w:rPr>
              <w:t xml:space="preserve">, model is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oMath>
          </w:p>
        </w:tc>
      </w:tr>
      <w:tr w:rsidR="001B20BD" w14:paraId="7A4998FB" w14:textId="77777777" w:rsidTr="00AE44AB">
        <w:trPr>
          <w:trHeight w:val="127"/>
        </w:trPr>
        <w:tc>
          <w:tcPr>
            <w:tcW w:w="1322" w:type="dxa"/>
            <w:gridSpan w:val="4"/>
            <w:vMerge/>
          </w:tcPr>
          <w:p w14:paraId="2F704301" w14:textId="77777777" w:rsidR="001B20BD" w:rsidRDefault="001B20BD" w:rsidP="00950D5F">
            <w:pPr>
              <w:rPr>
                <w:sz w:val="18"/>
                <w:szCs w:val="18"/>
              </w:rPr>
            </w:pPr>
          </w:p>
        </w:tc>
        <w:tc>
          <w:tcPr>
            <w:tcW w:w="10114" w:type="dxa"/>
          </w:tcPr>
          <w:p w14:paraId="00BAF354" w14:textId="77777777" w:rsidR="00D83EDD" w:rsidRDefault="00085977" w:rsidP="00950D5F">
            <w:pPr>
              <w:rPr>
                <w:rFonts w:ascii="Calibri" w:eastAsia="DengXian" w:hAnsi="Calibri" w:cs="Times New Roman"/>
                <w:sz w:val="18"/>
                <w:szCs w:val="18"/>
              </w:rPr>
            </w:pPr>
            <w:r>
              <w:rPr>
                <w:sz w:val="18"/>
                <w:szCs w:val="18"/>
              </w:rPr>
              <w:t>ETS(M,A,N)</w:t>
            </w:r>
            <w:r w:rsidR="00D83EDD">
              <w:rPr>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)(1+</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oMath>
            <w:r w:rsidR="00D83EDD">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oMath>
            <w:r w:rsidR="00D83EDD">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D83EDD">
              <w:rPr>
                <w:rFonts w:ascii="Calibri" w:eastAsia="DengXian" w:hAnsi="Calibri" w:cs="Times New Roman"/>
                <w:sz w:val="18"/>
                <w:szCs w:val="18"/>
              </w:rPr>
              <w:t xml:space="preserve"> </w:t>
            </w:r>
          </w:p>
          <w:p w14:paraId="28C21851" w14:textId="77777777" w:rsidR="001B20BD" w:rsidRDefault="00D83EDD" w:rsidP="00950D5F">
            <w:pPr>
              <w:rPr>
                <w:rFonts w:ascii="Calibri" w:eastAsia="DengXian" w:hAnsi="Calibri" w:cs="Times New Roman"/>
                <w:sz w:val="18"/>
                <w:szCs w:val="18"/>
              </w:rPr>
            </w:pPr>
            <w:r>
              <w:rPr>
                <w:rFonts w:ascii="Calibri" w:eastAsia="DengXian" w:hAnsi="Calibri" w:cs="Times New Roman"/>
                <w:sz w:val="18"/>
                <w:szCs w:val="18"/>
              </w:rPr>
              <w:t xml:space="preserve">Where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e>
                  </m:eqArr>
                </m:e>
              </m:d>
              <m:r>
                <w:rPr>
                  <w:rFonts w:ascii="Cambria Math" w:eastAsia="DengXian" w:hAnsi="Cambria Math" w:cs="Times New Roman"/>
                  <w:sz w:val="18"/>
                  <w:szCs w:val="18"/>
                </w:rPr>
                <m:t>,w(</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  f(</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e>
                  </m:eqArr>
                </m:e>
              </m:d>
              <m:r>
                <w:rPr>
                  <w:rFonts w:ascii="Cambria Math" w:eastAsia="DengXian" w:hAnsi="Cambria Math" w:cs="Times New Roman"/>
                  <w:sz w:val="18"/>
                  <w:szCs w:val="18"/>
                </w:rPr>
                <m:t>,g=</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e>
                    <m:e>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e>
                  </m:eqArr>
                </m:e>
              </m:d>
            </m:oMath>
          </w:p>
          <w:p w14:paraId="00C75662" w14:textId="16F0FEDD" w:rsidR="00D83EDD" w:rsidRDefault="00D83EDD" w:rsidP="00950D5F">
            <w:pPr>
              <w:rPr>
                <w:sz w:val="18"/>
                <w:szCs w:val="18"/>
              </w:rPr>
            </w:pPr>
            <w:r>
              <w:rPr>
                <w:rFonts w:ascii="Calibri" w:hAnsi="Calibri"/>
                <w:sz w:val="18"/>
                <w:szCs w:val="18"/>
              </w:rPr>
              <w:t xml:space="preserve">Special cases: </w:t>
            </w:r>
            <m:oMath>
              <m:r>
                <w:rPr>
                  <w:rFonts w:ascii="Cambria Math" w:eastAsia="DengXian" w:hAnsi="Cambria Math" w:cs="Times New Roman"/>
                  <w:sz w:val="18"/>
                  <w:szCs w:val="18"/>
                </w:rPr>
                <m:t>β=0</m:t>
              </m:r>
              <m:r>
                <w:rPr>
                  <w:rFonts w:ascii="Cambria Math" w:hAnsi="Cambria Math"/>
                  <w:sz w:val="18"/>
                  <w:szCs w:val="18"/>
                </w:rPr>
                <m:t>≡</m:t>
              </m:r>
            </m:oMath>
            <w:r>
              <w:rPr>
                <w:rFonts w:ascii="Calibri" w:hAnsi="Calibri"/>
                <w:sz w:val="18"/>
                <w:szCs w:val="18"/>
              </w:rPr>
              <w:t xml:space="preserve"> global trend.   </w:t>
            </w:r>
            <m:oMath>
              <m:r>
                <w:rPr>
                  <w:rFonts w:ascii="Cambria Math" w:eastAsia="DengXian" w:hAnsi="Cambria Math" w:cs="Times New Roman"/>
                  <w:sz w:val="18"/>
                  <w:szCs w:val="18"/>
                </w:rPr>
                <m:t>β=0,α=1</m:t>
              </m:r>
              <m:r>
                <w:rPr>
                  <w:rFonts w:ascii="Cambria Math" w:hAnsi="Cambria Math"/>
                  <w:sz w:val="18"/>
                  <w:szCs w:val="18"/>
                </w:rPr>
                <m:t>≡</m:t>
              </m:r>
            </m:oMath>
            <w:r>
              <w:rPr>
                <w:rFonts w:ascii="Calibri" w:hAnsi="Calibri"/>
                <w:sz w:val="18"/>
                <w:szCs w:val="18"/>
              </w:rPr>
              <w:t xml:space="preserve"> random walk w drift.   </w:t>
            </w:r>
            <m:oMath>
              <m:r>
                <w:rPr>
                  <w:rFonts w:ascii="Cambria Math" w:eastAsia="DengXian" w:hAnsi="Cambria Math" w:cs="Times New Roman"/>
                  <w:sz w:val="18"/>
                  <w:szCs w:val="18"/>
                </w:rPr>
                <m:t>β=0,α=0</m:t>
              </m:r>
              <m:r>
                <w:rPr>
                  <w:rFonts w:ascii="Cambria Math" w:hAnsi="Cambria Math"/>
                  <w:sz w:val="18"/>
                  <w:szCs w:val="18"/>
                </w:rPr>
                <m:t>≡</m:t>
              </m:r>
            </m:oMath>
            <w:r>
              <w:rPr>
                <w:rFonts w:ascii="Calibri" w:hAnsi="Calibri"/>
                <w:sz w:val="18"/>
                <w:szCs w:val="18"/>
              </w:rPr>
              <w:t xml:space="preserve"> fixed level and trend</w:t>
            </w:r>
          </w:p>
        </w:tc>
      </w:tr>
      <w:tr w:rsidR="00860AE0" w14:paraId="616B20F9" w14:textId="77777777" w:rsidTr="00860AE0">
        <w:trPr>
          <w:trHeight w:val="73"/>
        </w:trPr>
        <w:tc>
          <w:tcPr>
            <w:tcW w:w="1322" w:type="dxa"/>
            <w:gridSpan w:val="4"/>
            <w:vMerge w:val="restart"/>
          </w:tcPr>
          <w:p w14:paraId="2CF078FE" w14:textId="468B51F3" w:rsidR="00860AE0" w:rsidRDefault="00860AE0" w:rsidP="00950D5F">
            <w:pPr>
              <w:rPr>
                <w:sz w:val="18"/>
                <w:szCs w:val="18"/>
              </w:rPr>
            </w:pPr>
            <w:r>
              <w:rPr>
                <w:sz w:val="18"/>
                <w:szCs w:val="18"/>
              </w:rPr>
              <w:t>Estimation in State Space models</w:t>
            </w:r>
          </w:p>
        </w:tc>
        <w:tc>
          <w:tcPr>
            <w:tcW w:w="10114" w:type="dxa"/>
          </w:tcPr>
          <w:p w14:paraId="6293FD74" w14:textId="77777777" w:rsidR="00860AE0" w:rsidRDefault="00860AE0" w:rsidP="00103A37">
            <w:pPr>
              <w:rPr>
                <w:sz w:val="18"/>
                <w:szCs w:val="18"/>
              </w:rPr>
            </w:pPr>
            <w:r>
              <w:rPr>
                <w:sz w:val="18"/>
                <w:szCs w:val="18"/>
              </w:rPr>
              <w:t>Initial state x</w:t>
            </w:r>
            <w:r>
              <w:rPr>
                <w:sz w:val="18"/>
                <w:szCs w:val="18"/>
              </w:rPr>
              <w:softHyphen/>
            </w:r>
            <w:r>
              <w:rPr>
                <w:sz w:val="18"/>
                <w:szCs w:val="18"/>
                <w:vertAlign w:val="subscript"/>
              </w:rPr>
              <w:t>0</w:t>
            </w:r>
            <w:r>
              <w:rPr>
                <w:sz w:val="18"/>
                <w:szCs w:val="18"/>
              </w:rPr>
              <w:t>, and params are unknown and have to be estimated from data</w:t>
            </w:r>
          </w:p>
          <w:p w14:paraId="6B062B62" w14:textId="77777777" w:rsidR="00860AE0" w:rsidRDefault="00860AE0" w:rsidP="00103A37">
            <w:pPr>
              <w:rPr>
                <w:sz w:val="18"/>
                <w:szCs w:val="18"/>
              </w:rPr>
            </w:pPr>
            <w:r>
              <w:rPr>
                <w:sz w:val="18"/>
                <w:szCs w:val="18"/>
              </w:rPr>
              <w:t xml:space="preserve">- Smoothing params, e.g. </w:t>
            </w:r>
            <m:oMath>
              <m:r>
                <w:rPr>
                  <w:rFonts w:ascii="Cambria Math" w:eastAsia="DengXian" w:hAnsi="Cambria Math" w:cs="Times New Roman"/>
                  <w:sz w:val="18"/>
                  <w:szCs w:val="18"/>
                </w:rPr>
                <m:t>α</m:t>
              </m:r>
            </m:oMath>
            <w:r>
              <w:rPr>
                <w:sz w:val="18"/>
                <w:szCs w:val="18"/>
              </w:rPr>
              <w:t xml:space="preserve"> and </w:t>
            </w:r>
            <m:oMath>
              <m:r>
                <w:rPr>
                  <w:rFonts w:ascii="Cambria Math" w:eastAsia="DengXian" w:hAnsi="Cambria Math" w:cs="Times New Roman"/>
                  <w:sz w:val="18"/>
                  <w:szCs w:val="18"/>
                </w:rPr>
                <m:t>β</m:t>
              </m:r>
            </m:oMath>
            <w:r>
              <w:rPr>
                <w:sz w:val="18"/>
                <w:szCs w:val="18"/>
              </w:rPr>
              <w:t xml:space="preserve"> for ETS(A,A,N) model. Refer to these as a vector </w:t>
            </w:r>
            <m:oMath>
              <m:r>
                <w:rPr>
                  <w:rFonts w:ascii="Cambria Math" w:hAnsi="Cambria Math"/>
                  <w:sz w:val="18"/>
                  <w:szCs w:val="18"/>
                </w:rPr>
                <m:t>θ</m:t>
              </m:r>
            </m:oMath>
          </w:p>
          <w:p w14:paraId="205E6C3D" w14:textId="68AD6252" w:rsidR="00860AE0" w:rsidRPr="00103A37" w:rsidRDefault="00860AE0" w:rsidP="00103A37">
            <w:pPr>
              <w:rPr>
                <w:sz w:val="18"/>
                <w:szCs w:val="18"/>
              </w:rPr>
            </w:pPr>
            <w:r>
              <w:rPr>
                <w:sz w:val="18"/>
                <w:szCs w:val="18"/>
              </w:rPr>
              <w:t xml:space="preserve">- Initial state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0</m:t>
                  </m:r>
                </m:sub>
              </m:sSub>
            </m:oMath>
            <w:r>
              <w:rPr>
                <w:sz w:val="18"/>
                <w:szCs w:val="18"/>
              </w:rPr>
              <w:t xml:space="preserve">.   - Innovations var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tc>
      </w:tr>
      <w:tr w:rsidR="00860AE0" w14:paraId="717D6B02" w14:textId="77777777" w:rsidTr="00AE44AB">
        <w:trPr>
          <w:trHeight w:val="71"/>
        </w:trPr>
        <w:tc>
          <w:tcPr>
            <w:tcW w:w="1322" w:type="dxa"/>
            <w:gridSpan w:val="4"/>
            <w:vMerge/>
          </w:tcPr>
          <w:p w14:paraId="04FC480B" w14:textId="77777777" w:rsidR="00860AE0" w:rsidRDefault="00860AE0" w:rsidP="00950D5F">
            <w:pPr>
              <w:rPr>
                <w:sz w:val="18"/>
                <w:szCs w:val="18"/>
              </w:rPr>
            </w:pPr>
          </w:p>
        </w:tc>
        <w:tc>
          <w:tcPr>
            <w:tcW w:w="10114" w:type="dxa"/>
          </w:tcPr>
          <w:p w14:paraId="245C8733" w14:textId="46EC2F71" w:rsidR="00860AE0" w:rsidRDefault="00860AE0" w:rsidP="00103A37">
            <w:pPr>
              <w:rPr>
                <w:sz w:val="18"/>
                <w:szCs w:val="18"/>
              </w:rPr>
            </w:pPr>
            <w:r>
              <w:rPr>
                <w:sz w:val="18"/>
                <w:szCs w:val="18"/>
              </w:rPr>
              <w:t xml:space="preserve">MLE: Likelihood fn for generatl state space model is </w:t>
            </w:r>
            <m:oMath>
              <m:r>
                <w:rPr>
                  <w:rFonts w:ascii="Cambria Math" w:hAnsi="Cambria Math"/>
                  <w:sz w:val="18"/>
                  <w:szCs w:val="18"/>
                </w:rPr>
                <m:t xml:space="preserve">p(y|θ,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f>
                    <m:fPr>
                      <m:ctrlPr>
                        <w:rPr>
                          <w:rFonts w:ascii="Cambria Math" w:hAnsi="Cambria Math"/>
                          <w:i/>
                          <w:sz w:val="18"/>
                          <w:szCs w:val="18"/>
                        </w:rPr>
                      </m:ctrlPr>
                    </m:fPr>
                    <m:num>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num>
                    <m:den>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den>
                  </m:f>
                </m:e>
              </m:nary>
            </m:oMath>
          </w:p>
          <w:p w14:paraId="49EAD701" w14:textId="055DD4FE" w:rsidR="00860AE0" w:rsidRDefault="00860AE0" w:rsidP="00103A37">
            <w:pPr>
              <w:rPr>
                <w:sz w:val="18"/>
                <w:szCs w:val="18"/>
              </w:rPr>
            </w:pPr>
            <w:r>
              <w:rPr>
                <w:sz w:val="18"/>
                <w:szCs w:val="18"/>
              </w:rPr>
              <w:t xml:space="preserve">Assuming Gaussian innovations, likelihood can be written as </w:t>
            </w:r>
            <m:oMath>
              <m:r>
                <w:rPr>
                  <w:rFonts w:ascii="Cambria Math" w:hAnsi="Cambria Math"/>
                  <w:sz w:val="18"/>
                  <w:szCs w:val="18"/>
                </w:rPr>
                <m:t xml:space="preserve">L(θ,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d>
                </m:e>
                <m:sup>
                  <m:r>
                    <w:rPr>
                      <w:rFonts w:ascii="Cambria Math" w:hAnsi="Cambria Math"/>
                      <w:sz w:val="18"/>
                      <w:szCs w:val="18"/>
                    </w:rPr>
                    <m:t>-n/2</m:t>
                  </m:r>
                </m:sup>
              </m:sSup>
              <m:sSup>
                <m:sSupPr>
                  <m:ctrlPr>
                    <w:rPr>
                      <w:rFonts w:ascii="Cambria Math" w:hAnsi="Cambria Math"/>
                      <w:i/>
                      <w:sz w:val="18"/>
                      <w:szCs w:val="18"/>
                    </w:rPr>
                  </m:ctrlPr>
                </m:sSupPr>
                <m:e>
                  <m:d>
                    <m:dPr>
                      <m:begChr m:val="|"/>
                      <m:endChr m:val="|"/>
                      <m:ctrlPr>
                        <w:rPr>
                          <w:rFonts w:ascii="Cambria Math" w:hAnsi="Cambria Math"/>
                          <w:i/>
                          <w:sz w:val="18"/>
                          <w:szCs w:val="18"/>
                        </w:rPr>
                      </m:ctrlPr>
                    </m:dPr>
                    <m:e>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nary>
                    </m:e>
                  </m:d>
                </m:e>
                <m:sup>
                  <m:r>
                    <w:rPr>
                      <w:rFonts w:ascii="Cambria Math" w:hAnsi="Cambria Math"/>
                      <w:sz w:val="18"/>
                      <w:szCs w:val="18"/>
                    </w:rPr>
                    <m:t>-1</m:t>
                  </m:r>
                </m:sup>
              </m:sSup>
              <m:r>
                <w:rPr>
                  <w:rFonts w:ascii="Cambria Math" w:hAnsi="Cambria Math"/>
                  <w:sz w:val="18"/>
                  <w:szCs w:val="18"/>
                </w:rPr>
                <m:t>exp</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e>
              </m:d>
            </m:oMath>
          </w:p>
          <w:p w14:paraId="12A8D536" w14:textId="77777777" w:rsidR="00860AE0" w:rsidRDefault="00860AE0" w:rsidP="00103A37">
            <w:pPr>
              <w:rPr>
                <w:sz w:val="18"/>
                <w:szCs w:val="18"/>
              </w:rPr>
            </w:pPr>
            <w:r>
              <w:rPr>
                <w:sz w:val="18"/>
                <w:szCs w:val="18"/>
              </w:rPr>
              <w:t xml:space="preserve">Log-likelihood, </w:t>
            </w:r>
            <m:oMath>
              <m:r>
                <w:rPr>
                  <w:rFonts w:ascii="Cambria Math" w:hAnsi="Cambria Math"/>
                  <w:sz w:val="18"/>
                  <w:szCs w:val="18"/>
                </w:rPr>
                <m:t xml:space="preserve">l(θ,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oMath>
          </w:p>
          <w:p w14:paraId="2720CAC9" w14:textId="77777777" w:rsidR="00860AE0" w:rsidRDefault="00860AE0" w:rsidP="00103A37">
            <w:pPr>
              <w:rPr>
                <w:sz w:val="18"/>
                <w:szCs w:val="18"/>
              </w:rPr>
            </w:pPr>
            <w:r>
              <w:rPr>
                <w:sz w:val="18"/>
                <w:szCs w:val="18"/>
              </w:rPr>
              <w:t xml:space="preserve">To maximise log-likelihood: </w:t>
            </w:r>
            <m:oMath>
              <m:f>
                <m:fPr>
                  <m:ctrlPr>
                    <w:rPr>
                      <w:rFonts w:ascii="Cambria Math" w:hAnsi="Cambria Math"/>
                      <w:i/>
                      <w:sz w:val="18"/>
                      <w:szCs w:val="18"/>
                    </w:rPr>
                  </m:ctrlPr>
                </m:fPr>
                <m:num>
                  <m:r>
                    <w:rPr>
                      <w:rFonts w:ascii="Cambria Math" w:hAnsi="Cambria Math"/>
                      <w:sz w:val="18"/>
                      <w:szCs w:val="18"/>
                    </w:rPr>
                    <m:t>∂l</m:t>
                  </m:r>
                </m:num>
                <m:den>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f>
                <m:fPr>
                  <m:ctrlPr>
                    <w:rPr>
                      <w:rFonts w:ascii="Cambria Math" w:hAnsi="Cambria Math"/>
                      <w:i/>
                      <w:sz w:val="18"/>
                      <w:szCs w:val="18"/>
                    </w:rPr>
                  </m:ctrlPr>
                </m:fPr>
                <m:num>
                  <m:r>
                    <w:rPr>
                      <w:rFonts w:ascii="Cambria Math" w:hAnsi="Cambria Math"/>
                      <w:sz w:val="18"/>
                      <w:szCs w:val="18"/>
                    </w:rPr>
                    <m:t>2π</m:t>
                  </m:r>
                </m:num>
                <m:den>
                  <m:r>
                    <w:rPr>
                      <w:rFonts w:ascii="Cambria Math" w:hAnsi="Cambria Math"/>
                      <w:sz w:val="18"/>
                      <w:szCs w:val="18"/>
                    </w:rPr>
                    <m:t>2π</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e>
                <m:sup>
                  <m:r>
                    <w:rPr>
                      <w:rFonts w:ascii="Cambria Math" w:hAnsi="Cambria Math"/>
                      <w:sz w:val="18"/>
                      <w:szCs w:val="18"/>
                    </w:rPr>
                    <m:t>-2</m:t>
                  </m:r>
                </m:sup>
              </m:sSup>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r>
                <w:rPr>
                  <w:rFonts w:ascii="Cambria Math" w:hAnsi="Cambria Math"/>
                  <w:sz w:val="18"/>
                  <w:szCs w:val="18"/>
                </w:rPr>
                <m:t>=0</m:t>
              </m:r>
            </m:oMath>
            <w:r w:rsidR="00250DBF">
              <w:rPr>
                <w:sz w:val="18"/>
                <w:szCs w:val="18"/>
              </w:rPr>
              <w:t xml:space="preserve"> to get </w:t>
            </w:r>
            <m:oMath>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oMath>
          </w:p>
          <w:p w14:paraId="09EC3601" w14:textId="648C0EED" w:rsidR="00250DBF" w:rsidRDefault="00250DBF" w:rsidP="00250DBF">
            <w:pPr>
              <w:rPr>
                <w:sz w:val="18"/>
                <w:szCs w:val="18"/>
              </w:rPr>
            </w:pPr>
            <w:r>
              <w:rPr>
                <w:sz w:val="18"/>
                <w:szCs w:val="18"/>
              </w:rPr>
              <w:t>Then log-likelihood becomes</w:t>
            </w:r>
            <w:r>
              <w:rPr>
                <w:rFonts w:ascii="Cambria Math" w:hAnsi="Cambria Math"/>
                <w:i/>
                <w:sz w:val="18"/>
                <w:szCs w:val="18"/>
              </w:rPr>
              <w:t xml:space="preserve"> </w:t>
            </w:r>
            <m:oMath>
              <m:r>
                <w:rPr>
                  <w:rFonts w:ascii="Cambria Math" w:hAnsi="Cambria Math"/>
                  <w:sz w:val="18"/>
                  <w:szCs w:val="18"/>
                </w:rPr>
                <m:t xml:space="preserve">l(θ,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log(2π</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den>
              </m:f>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log(2π)-</m:t>
              </m:r>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e>
              </m:nary>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σ</m:t>
                      </m:r>
                    </m:e>
                  </m:acc>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r>
                    <w:rPr>
                      <w:rFonts w:ascii="Cambria Math" w:hAnsi="Cambria Math"/>
                      <w:sz w:val="18"/>
                      <w:szCs w:val="18"/>
                    </w:rPr>
                    <m:t>2</m:t>
                  </m:r>
                </m:den>
              </m:f>
              <m:r>
                <w:rPr>
                  <w:rFonts w:ascii="Cambria Math" w:hAnsi="Cambria Math"/>
                  <w:sz w:val="18"/>
                  <w:szCs w:val="18"/>
                </w:rPr>
                <m:t>log(2πe)-</m:t>
              </m:r>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d>
                </m:e>
              </m:nary>
            </m:oMath>
          </w:p>
          <w:p w14:paraId="10F3288A" w14:textId="77777777" w:rsidR="00250DBF" w:rsidRDefault="003421D8" w:rsidP="00103A37">
            <w:pPr>
              <w:rPr>
                <w:sz w:val="18"/>
                <w:szCs w:val="18"/>
              </w:rPr>
            </w:pPr>
            <w:r>
              <w:rPr>
                <w:sz w:val="18"/>
                <w:szCs w:val="18"/>
              </w:rPr>
              <w:t xml:space="preserve">Equivalent to min </w:t>
            </w:r>
            <m:oMath>
              <m:r>
                <w:rPr>
                  <w:rFonts w:ascii="Cambria Math" w:hAnsi="Cambria Math"/>
                  <w:sz w:val="18"/>
                  <w:szCs w:val="18"/>
                </w:rPr>
                <m:t xml:space="preserve">S(θ,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d>
                    <m:dPr>
                      <m:begChr m:val="|"/>
                      <m:endChr m:val="|"/>
                      <m:ctrlPr>
                        <w:rPr>
                          <w:rFonts w:ascii="Cambria Math" w:hAnsi="Cambria Math"/>
                          <w:i/>
                          <w:sz w:val="18"/>
                          <w:szCs w:val="18"/>
                        </w:rPr>
                      </m:ctrlPr>
                    </m:dPr>
                    <m:e>
                      <m:nary>
                        <m:naryPr>
                          <m:chr m:val="∏"/>
                          <m:limLoc m:val="subSup"/>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r>
                            <w:rPr>
                              <w:rFonts w:ascii="Cambria Math" w:hAnsi="Cambria Math"/>
                              <w:sz w:val="18"/>
                              <w:szCs w:val="18"/>
                            </w:rPr>
                            <m:t>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t-1</m:t>
                              </m:r>
                            </m:sub>
                          </m:sSub>
                          <m:r>
                            <w:rPr>
                              <w:rFonts w:ascii="Cambria Math" w:hAnsi="Cambria Math"/>
                              <w:sz w:val="18"/>
                              <w:szCs w:val="18"/>
                            </w:rPr>
                            <m:t>)</m:t>
                          </m:r>
                        </m:e>
                      </m:nary>
                    </m:e>
                  </m:d>
                </m:e>
                <m:sup>
                  <m:r>
                    <w:rPr>
                      <w:rFonts w:ascii="Cambria Math" w:hAnsi="Cambria Math"/>
                      <w:sz w:val="18"/>
                      <w:szCs w:val="18"/>
                    </w:rPr>
                    <m:t>2/n</m:t>
                  </m:r>
                </m:sup>
              </m:sSup>
              <m:nary>
                <m:naryPr>
                  <m:chr m:val="∑"/>
                  <m:limLoc m:val="undOvr"/>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e>
              </m:nary>
            </m:oMath>
            <w:r>
              <w:rPr>
                <w:sz w:val="18"/>
                <w:szCs w:val="18"/>
              </w:rPr>
              <w:t xml:space="preserve"> aka augmented sum of squares criterion (power to 2/n L(), ignore constant?)</w:t>
            </w:r>
          </w:p>
          <w:p w14:paraId="5D64722F" w14:textId="28FAA671" w:rsidR="003421D8" w:rsidRDefault="003421D8" w:rsidP="00103A37">
            <w:pPr>
              <w:rPr>
                <w:sz w:val="18"/>
                <w:szCs w:val="18"/>
              </w:rPr>
            </w:pPr>
            <w:r w:rsidRPr="003421D8">
              <w:rPr>
                <w:sz w:val="18"/>
                <w:szCs w:val="18"/>
              </w:rPr>
              <w:t>Instead of using the likelihood function, we could target to find the parameters </w:t>
            </w:r>
            <m:oMath>
              <m:r>
                <w:rPr>
                  <w:rFonts w:ascii="Cambria Math" w:hAnsi="Cambria Math"/>
                  <w:sz w:val="18"/>
                  <w:szCs w:val="18"/>
                </w:rPr>
                <m:t xml:space="preserve">θ,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oMath>
            <w:r w:rsidRPr="003421D8">
              <w:rPr>
                <w:sz w:val="18"/>
                <w:szCs w:val="18"/>
              </w:rPr>
              <w:t> by minimising the one-step MSE, MAE or some other error metric. Yet another method is to minimise the residual variance.</w:t>
            </w:r>
          </w:p>
        </w:tc>
      </w:tr>
      <w:tr w:rsidR="00860AE0" w14:paraId="4AF0F227" w14:textId="77777777" w:rsidTr="00AE44AB">
        <w:trPr>
          <w:trHeight w:val="71"/>
        </w:trPr>
        <w:tc>
          <w:tcPr>
            <w:tcW w:w="1322" w:type="dxa"/>
            <w:gridSpan w:val="4"/>
            <w:vMerge/>
          </w:tcPr>
          <w:p w14:paraId="737F282E" w14:textId="77777777" w:rsidR="00860AE0" w:rsidRDefault="00860AE0" w:rsidP="00950D5F">
            <w:pPr>
              <w:rPr>
                <w:sz w:val="18"/>
                <w:szCs w:val="18"/>
              </w:rPr>
            </w:pPr>
          </w:p>
        </w:tc>
        <w:tc>
          <w:tcPr>
            <w:tcW w:w="10114" w:type="dxa"/>
          </w:tcPr>
          <w:p w14:paraId="498D9EDD" w14:textId="6A13F13F" w:rsidR="00860AE0" w:rsidRDefault="00670A25" w:rsidP="00103A37">
            <w:pPr>
              <w:rPr>
                <w:sz w:val="18"/>
                <w:szCs w:val="18"/>
              </w:rPr>
            </w:pPr>
            <w:r>
              <w:rPr>
                <w:sz w:val="18"/>
                <w:szCs w:val="18"/>
              </w:rPr>
              <w:t>Num of parameters. Suppose we have weekly data, i.e. m = 52. And we wish to fit an ETS(A,A,A) model, we would then have to estimate 52 + 2 = 54 seed states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0</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oMath>
            <w:r>
              <w:rPr>
                <w:sz w:val="18"/>
                <w:szCs w:val="18"/>
              </w:rPr>
              <w:t>) and 3 smoothing parameters (</w:t>
            </w:r>
            <m:oMath>
              <m:r>
                <w:rPr>
                  <w:rFonts w:ascii="Cambria Math" w:hAnsi="Cambria Math"/>
                  <w:sz w:val="18"/>
                  <w:szCs w:val="18"/>
                </w:rPr>
                <m:t>α,  β,  γ</m:t>
              </m:r>
            </m:oMath>
            <w:r>
              <w:rPr>
                <w:sz w:val="18"/>
                <w:szCs w:val="18"/>
              </w:rPr>
              <w:t>)</w:t>
            </w:r>
          </w:p>
          <w:p w14:paraId="703561AC" w14:textId="007D743D" w:rsidR="00670A25" w:rsidRDefault="00670A25" w:rsidP="00103A37">
            <w:pPr>
              <w:rPr>
                <w:sz w:val="18"/>
                <w:szCs w:val="18"/>
              </w:rPr>
            </w:pPr>
            <w:r>
              <w:rPr>
                <w:sz w:val="18"/>
                <w:szCs w:val="18"/>
              </w:rPr>
              <w:t>Huge num = hard to compute. Solution: use heuristic methods of estimation OR assume certain weeks have same effects</w:t>
            </w:r>
          </w:p>
        </w:tc>
      </w:tr>
      <w:tr w:rsidR="00860AE0" w14:paraId="4C58E87B" w14:textId="77777777" w:rsidTr="00AE44AB">
        <w:trPr>
          <w:trHeight w:val="71"/>
        </w:trPr>
        <w:tc>
          <w:tcPr>
            <w:tcW w:w="1322" w:type="dxa"/>
            <w:gridSpan w:val="4"/>
            <w:vMerge/>
          </w:tcPr>
          <w:p w14:paraId="1886A6F3" w14:textId="77777777" w:rsidR="00860AE0" w:rsidRDefault="00860AE0" w:rsidP="00950D5F">
            <w:pPr>
              <w:rPr>
                <w:sz w:val="18"/>
                <w:szCs w:val="18"/>
              </w:rPr>
            </w:pPr>
          </w:p>
        </w:tc>
        <w:tc>
          <w:tcPr>
            <w:tcW w:w="10114" w:type="dxa"/>
          </w:tcPr>
          <w:p w14:paraId="6138565E" w14:textId="77777777" w:rsidR="00860AE0" w:rsidRDefault="00670A25" w:rsidP="00103A37">
            <w:pPr>
              <w:rPr>
                <w:sz w:val="18"/>
                <w:szCs w:val="18"/>
              </w:rPr>
            </w:pPr>
            <w:r>
              <w:rPr>
                <w:sz w:val="18"/>
                <w:szCs w:val="18"/>
              </w:rPr>
              <w:t>Initial values of x</w:t>
            </w:r>
            <w:r>
              <w:rPr>
                <w:sz w:val="18"/>
                <w:szCs w:val="18"/>
                <w:vertAlign w:val="subscript"/>
              </w:rPr>
              <w:t>0</w:t>
            </w:r>
            <w:r>
              <w:rPr>
                <w:sz w:val="18"/>
                <w:szCs w:val="18"/>
              </w:rPr>
              <w:t>. 1) For initial seasonal component, perform a classical decomposition of the process</w:t>
            </w:r>
          </w:p>
          <w:p w14:paraId="7EED692D" w14:textId="77777777" w:rsidR="00670A25" w:rsidRDefault="00670A25" w:rsidP="00103A37">
            <w:pPr>
              <w:rPr>
                <w:sz w:val="18"/>
                <w:szCs w:val="18"/>
              </w:rPr>
            </w:pPr>
            <w:r>
              <w:rPr>
                <w:sz w:val="18"/>
                <w:szCs w:val="18"/>
              </w:rPr>
              <w:t>2) For the initial level component, perform a linear regression of the first y</w:t>
            </w:r>
            <w:r>
              <w:rPr>
                <w:sz w:val="18"/>
                <w:szCs w:val="18"/>
                <w:vertAlign w:val="subscript"/>
              </w:rPr>
              <w:t>t</w:t>
            </w:r>
            <w:r>
              <w:rPr>
                <w:sz w:val="18"/>
                <w:szCs w:val="18"/>
              </w:rPr>
              <w:t xml:space="preserve"> values on 1,2,…,10 and use intercept term as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0</m:t>
                  </m:r>
                </m:sub>
              </m:sSub>
            </m:oMath>
          </w:p>
          <w:p w14:paraId="00BF7785" w14:textId="46CAE578" w:rsidR="00670A25" w:rsidRPr="00670A25" w:rsidRDefault="00670A25" w:rsidP="00103A37">
            <w:pPr>
              <w:rPr>
                <w:sz w:val="18"/>
                <w:szCs w:val="18"/>
              </w:rPr>
            </w:pPr>
            <w:r>
              <w:rPr>
                <w:sz w:val="18"/>
                <w:szCs w:val="18"/>
              </w:rPr>
              <w:t xml:space="preserve">3) For initial growh component, use slop estimated from 2) as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oMath>
            <w:r>
              <w:rPr>
                <w:sz w:val="18"/>
                <w:szCs w:val="18"/>
              </w:rPr>
              <w:t xml:space="preserve"> if it is additive trend. If multiplicative trend, use </w:t>
            </w:r>
            <m:oMath>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r>
                <w:rPr>
                  <w:rFonts w:ascii="Cambria Math" w:hAnsi="Cambria Math"/>
                  <w:sz w:val="18"/>
                  <w:szCs w:val="18"/>
                </w:rPr>
                <m:t>=1+b/a</m:t>
              </m:r>
            </m:oMath>
            <w:r>
              <w:rPr>
                <w:sz w:val="18"/>
                <w:szCs w:val="18"/>
              </w:rPr>
              <w:t>, where b is slope from 2) and a is intercept</w:t>
            </w:r>
          </w:p>
        </w:tc>
      </w:tr>
      <w:tr w:rsidR="00EB5A31" w14:paraId="52FF5D1A" w14:textId="77777777" w:rsidTr="00D76031">
        <w:trPr>
          <w:trHeight w:val="40"/>
        </w:trPr>
        <w:tc>
          <w:tcPr>
            <w:tcW w:w="988" w:type="dxa"/>
            <w:gridSpan w:val="3"/>
            <w:vMerge w:val="restart"/>
          </w:tcPr>
          <w:p w14:paraId="4686FBA4" w14:textId="466570A9" w:rsidR="00EB5A31" w:rsidRDefault="00EB5A31" w:rsidP="00950D5F">
            <w:pPr>
              <w:rPr>
                <w:sz w:val="18"/>
                <w:szCs w:val="18"/>
              </w:rPr>
            </w:pPr>
            <w:r>
              <w:rPr>
                <w:sz w:val="18"/>
                <w:szCs w:val="18"/>
              </w:rPr>
              <w:t>Prediction Intervals</w:t>
            </w:r>
          </w:p>
        </w:tc>
        <w:tc>
          <w:tcPr>
            <w:tcW w:w="10448" w:type="dxa"/>
            <w:gridSpan w:val="2"/>
          </w:tcPr>
          <w:p w14:paraId="7CD44C38" w14:textId="09465E5F" w:rsidR="00EB5A31" w:rsidRDefault="00EB5A31" w:rsidP="00950D5F">
            <w:pPr>
              <w:rPr>
                <w:sz w:val="18"/>
                <w:szCs w:val="18"/>
              </w:rPr>
            </w:pPr>
            <w:r>
              <w:rPr>
                <w:sz w:val="18"/>
                <w:szCs w:val="18"/>
              </w:rPr>
              <w:t>When forecasting TS, sources of uncertainty are 1) model choice, 2) future innovations e</w:t>
            </w:r>
            <w:r>
              <w:rPr>
                <w:sz w:val="18"/>
                <w:szCs w:val="18"/>
                <w:vertAlign w:val="subscript"/>
              </w:rPr>
              <w:t>t+1</w:t>
            </w:r>
            <w:r>
              <w:rPr>
                <w:sz w:val="18"/>
                <w:szCs w:val="18"/>
              </w:rPr>
              <w:t>, e</w:t>
            </w:r>
            <w:r>
              <w:rPr>
                <w:sz w:val="18"/>
                <w:szCs w:val="18"/>
                <w:vertAlign w:val="subscript"/>
              </w:rPr>
              <w:t>t+2</w:t>
            </w:r>
            <w:r>
              <w:rPr>
                <w:sz w:val="18"/>
                <w:szCs w:val="18"/>
              </w:rPr>
              <w:t>, …, 3) Parameters estimates</w:t>
            </w:r>
          </w:p>
          <w:p w14:paraId="4FD3AB53" w14:textId="50E0560C" w:rsidR="00EB5A31" w:rsidRPr="00EB5A31" w:rsidRDefault="00EB5A31" w:rsidP="00950D5F">
            <w:pPr>
              <w:rPr>
                <w:sz w:val="18"/>
                <w:szCs w:val="18"/>
              </w:rPr>
            </w:pPr>
            <w:r>
              <w:rPr>
                <w:sz w:val="18"/>
                <w:szCs w:val="18"/>
              </w:rPr>
              <w:t>In practice, we only consider 2) the uncertainty in future innovations</w:t>
            </w:r>
          </w:p>
          <w:p w14:paraId="5E1F7A74" w14:textId="196CC528" w:rsidR="00EB5A31" w:rsidRDefault="00EB5A31" w:rsidP="00950D5F">
            <w:pPr>
              <w:rPr>
                <w:sz w:val="18"/>
                <w:szCs w:val="18"/>
              </w:rPr>
            </w:pPr>
            <w:r>
              <w:rPr>
                <w:sz w:val="18"/>
                <w:szCs w:val="18"/>
              </w:rPr>
              <w:t>Prediction dist = dist of future values, given the model, its estimated parameters and x</w:t>
            </w:r>
            <w:r>
              <w:rPr>
                <w:sz w:val="18"/>
                <w:szCs w:val="18"/>
                <w:vertAlign w:val="subscript"/>
              </w:rPr>
              <w:t>t</w:t>
            </w:r>
            <w:r>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sub>
              </m:sSub>
            </m:oMath>
          </w:p>
          <w:p w14:paraId="4370A1E3" w14:textId="445261DF" w:rsidR="00EB5A31" w:rsidRPr="00670A25" w:rsidRDefault="00EB5A31" w:rsidP="00950D5F">
            <w:pPr>
              <w:rPr>
                <w:sz w:val="18"/>
                <w:szCs w:val="18"/>
              </w:rPr>
            </w:pPr>
            <w:r>
              <w:rPr>
                <w:sz w:val="18"/>
                <w:szCs w:val="18"/>
              </w:rPr>
              <w:t xml:space="preserve">Forecast mean is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t+h|t</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oMath>
            <w:r>
              <w:rPr>
                <w:sz w:val="18"/>
                <w:szCs w:val="18"/>
              </w:rPr>
              <w:t xml:space="preserve">.  Forecast variance is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t+h|t</m:t>
                  </m:r>
                </m:sub>
              </m:sSub>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oMath>
            <w:r>
              <w:rPr>
                <w:sz w:val="18"/>
                <w:szCs w:val="18"/>
              </w:rPr>
              <w:t xml:space="preserve">. </w:t>
            </w:r>
          </w:p>
        </w:tc>
      </w:tr>
      <w:tr w:rsidR="00EB5A31" w14:paraId="16BA358F" w14:textId="77777777" w:rsidTr="00D76031">
        <w:trPr>
          <w:trHeight w:val="38"/>
        </w:trPr>
        <w:tc>
          <w:tcPr>
            <w:tcW w:w="988" w:type="dxa"/>
            <w:gridSpan w:val="3"/>
            <w:vMerge/>
          </w:tcPr>
          <w:p w14:paraId="6EE41496" w14:textId="77777777" w:rsidR="00EB5A31" w:rsidRDefault="00EB5A31" w:rsidP="00950D5F">
            <w:pPr>
              <w:rPr>
                <w:sz w:val="18"/>
                <w:szCs w:val="18"/>
              </w:rPr>
            </w:pPr>
          </w:p>
        </w:tc>
        <w:tc>
          <w:tcPr>
            <w:tcW w:w="10448" w:type="dxa"/>
            <w:gridSpan w:val="2"/>
          </w:tcPr>
          <w:p w14:paraId="7D89056B" w14:textId="4EC2ACA6" w:rsidR="00EB5A31" w:rsidRPr="00EB5A31" w:rsidRDefault="00EB5A31" w:rsidP="00950D5F">
            <w:pPr>
              <w:rPr>
                <w:sz w:val="18"/>
                <w:szCs w:val="18"/>
              </w:rPr>
            </w:pPr>
            <w:r w:rsidRPr="00EB5A31">
              <w:rPr>
                <w:noProof/>
              </w:rPr>
              <w:drawing>
                <wp:anchor distT="0" distB="0" distL="114300" distR="114300" simplePos="0" relativeHeight="251678720" behindDoc="1" locked="0" layoutInCell="1" allowOverlap="1" wp14:anchorId="542D19F2" wp14:editId="7D085C2A">
                  <wp:simplePos x="0" y="0"/>
                  <wp:positionH relativeFrom="column">
                    <wp:posOffset>3696335</wp:posOffset>
                  </wp:positionH>
                  <wp:positionV relativeFrom="paragraph">
                    <wp:posOffset>0</wp:posOffset>
                  </wp:positionV>
                  <wp:extent cx="2649848" cy="1574800"/>
                  <wp:effectExtent l="0" t="0" r="5080" b="0"/>
                  <wp:wrapTight wrapText="bothSides">
                    <wp:wrapPolygon edited="0">
                      <wp:start x="0" y="0"/>
                      <wp:lineTo x="0" y="21426"/>
                      <wp:lineTo x="21538" y="21426"/>
                      <wp:lineTo x="21538" y="0"/>
                      <wp:lineTo x="0" y="0"/>
                    </wp:wrapPolygon>
                  </wp:wrapTight>
                  <wp:docPr id="457462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848"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5A31">
              <w:rPr>
                <w:sz w:val="18"/>
                <w:szCs w:val="18"/>
              </w:rPr>
              <w:t>Analytical expressions for the forecast var are only available for some of the models</w:t>
            </w:r>
          </w:p>
          <w:p w14:paraId="6F3E53B7" w14:textId="3F60BEB0" w:rsidR="00EB5A31" w:rsidRDefault="00EB5A31" w:rsidP="00950D5F">
            <w:pPr>
              <w:rPr>
                <w:sz w:val="18"/>
                <w:szCs w:val="18"/>
              </w:rPr>
            </w:pPr>
            <w:r>
              <w:rPr>
                <w:sz w:val="18"/>
                <w:szCs w:val="18"/>
              </w:rPr>
              <w:t>Class 1: easy to derive</w:t>
            </w:r>
          </w:p>
          <w:p w14:paraId="3E3DAE65" w14:textId="31D54EE8" w:rsidR="00EB5A31" w:rsidRDefault="00EB5A31" w:rsidP="00950D5F">
            <w:pPr>
              <w:rPr>
                <w:sz w:val="18"/>
                <w:szCs w:val="18"/>
              </w:rPr>
            </w:pPr>
            <w:r>
              <w:rPr>
                <w:sz w:val="18"/>
                <w:szCs w:val="18"/>
              </w:rPr>
              <w:t>Class 2 and 3: can derive, but involve making a few further assumptions</w:t>
            </w:r>
          </w:p>
          <w:p w14:paraId="57AEB448" w14:textId="39F1498F" w:rsidR="00EB5A31" w:rsidRPr="00EB5A31" w:rsidRDefault="00EB5A31" w:rsidP="00950D5F">
            <w:pPr>
              <w:rPr>
                <w:sz w:val="18"/>
                <w:szCs w:val="18"/>
              </w:rPr>
            </w:pPr>
            <w:r>
              <w:rPr>
                <w:sz w:val="18"/>
                <w:szCs w:val="18"/>
              </w:rPr>
              <w:t>Class 4 and 5: cannot derive, use simulation to obtain prediction intervals</w:t>
            </w:r>
          </w:p>
          <w:p w14:paraId="3D995A6A" w14:textId="43B3025B" w:rsidR="00EB5A31" w:rsidRPr="00EB5A31" w:rsidRDefault="00EB5A31" w:rsidP="00950D5F">
            <w:pPr>
              <w:rPr>
                <w:sz w:val="18"/>
                <w:szCs w:val="18"/>
              </w:rPr>
            </w:pPr>
          </w:p>
          <w:p w14:paraId="3EF6A239" w14:textId="451E7C74" w:rsidR="00EB5A31" w:rsidRDefault="00EB5A31" w:rsidP="00950D5F">
            <w:pPr>
              <w:rPr>
                <w:sz w:val="18"/>
                <w:szCs w:val="18"/>
              </w:rPr>
            </w:pPr>
            <w:r>
              <w:fldChar w:fldCharType="begin"/>
            </w:r>
            <w:r>
              <w:instrText xml:space="preserve"> INCLUDEPICTURE "/Users/austinloh/Library/Group Containers/UBF8T346G9.ms/WebArchiveCopyPasteTempFiles/com.microsoft.Word/0IYE0AAAAASUVORK5CYII=" \* MERGEFORMATINET </w:instrText>
            </w:r>
            <w:r w:rsidR="00000000">
              <w:fldChar w:fldCharType="separate"/>
            </w:r>
            <w:r>
              <w:fldChar w:fldCharType="end"/>
            </w:r>
          </w:p>
        </w:tc>
      </w:tr>
      <w:tr w:rsidR="00EB5A31" w14:paraId="5A4C3C01" w14:textId="77777777" w:rsidTr="00D76031">
        <w:trPr>
          <w:trHeight w:val="38"/>
        </w:trPr>
        <w:tc>
          <w:tcPr>
            <w:tcW w:w="988" w:type="dxa"/>
            <w:gridSpan w:val="3"/>
            <w:vMerge/>
          </w:tcPr>
          <w:p w14:paraId="00A5620E" w14:textId="77777777" w:rsidR="00EB5A31" w:rsidRDefault="00EB5A31" w:rsidP="00950D5F">
            <w:pPr>
              <w:rPr>
                <w:sz w:val="18"/>
                <w:szCs w:val="18"/>
              </w:rPr>
            </w:pPr>
          </w:p>
        </w:tc>
        <w:tc>
          <w:tcPr>
            <w:tcW w:w="10448" w:type="dxa"/>
            <w:gridSpan w:val="2"/>
          </w:tcPr>
          <w:p w14:paraId="61654477" w14:textId="77777777" w:rsidR="00EB5A31" w:rsidRDefault="00EB5A31" w:rsidP="00950D5F">
            <w:pPr>
              <w:rPr>
                <w:rFonts w:ascii="Calibri" w:eastAsia="DengXian" w:hAnsi="Calibri" w:cs="Times New Roman"/>
                <w:sz w:val="18"/>
                <w:szCs w:val="18"/>
              </w:rPr>
            </w:pPr>
            <w:r>
              <w:rPr>
                <w:sz w:val="18"/>
                <w:szCs w:val="18"/>
              </w:rPr>
              <w:t xml:space="preserve">ETS(A,N,N).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Where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,w=1,F=1,g=α</m:t>
              </m:r>
            </m:oMath>
          </w:p>
          <w:p w14:paraId="04FA1F7E" w14:textId="752336EE" w:rsidR="00EB5A31" w:rsidRDefault="00EB5A31" w:rsidP="00EB5A31">
            <w:pPr>
              <w:rPr>
                <w:rFonts w:ascii="Calibri" w:eastAsia="DengXian" w:hAnsi="Calibri" w:cs="Times New Roman"/>
                <w:sz w:val="18"/>
                <w:szCs w:val="18"/>
              </w:rPr>
            </w:pPr>
            <w:r>
              <w:rPr>
                <w:rFonts w:ascii="Calibri" w:eastAsia="DengXian" w:hAnsi="Calibri" w:cs="Times New Roman"/>
                <w:sz w:val="18"/>
                <w:szCs w:val="18"/>
              </w:rPr>
              <w:t xml:space="preserve">One-step conditional mean is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t+1</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t</m:t>
                  </m:r>
                </m:sub>
              </m:sSub>
            </m:oMath>
          </w:p>
          <w:p w14:paraId="0A96D063" w14:textId="1F36C405" w:rsidR="00EB5A31" w:rsidRDefault="00EB5A31" w:rsidP="00EB5A31">
            <w:pPr>
              <w:rPr>
                <w:rFonts w:ascii="Calibri" w:eastAsia="DengXian" w:hAnsi="Calibri" w:cs="Times New Roman"/>
                <w:sz w:val="18"/>
                <w:szCs w:val="18"/>
              </w:rPr>
            </w:pPr>
            <w:r>
              <w:rPr>
                <w:rFonts w:ascii="Calibri" w:eastAsia="DengXian" w:hAnsi="Calibri" w:cs="Times New Roman"/>
                <w:sz w:val="18"/>
                <w:szCs w:val="18"/>
              </w:rPr>
              <w:t xml:space="preserve">Prediction error, or var of this forecast = </w:t>
            </w:r>
            <m:oMath>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p w14:paraId="6FB37134" w14:textId="520AC848" w:rsidR="004D7516" w:rsidRDefault="00EB5A31" w:rsidP="00EB5A31">
            <w:pPr>
              <w:rPr>
                <w:rFonts w:ascii="Calibri" w:eastAsia="DengXian" w:hAnsi="Calibri" w:cs="Times New Roman"/>
                <w:sz w:val="18"/>
                <w:szCs w:val="18"/>
              </w:rPr>
            </w:pPr>
            <w:r>
              <w:rPr>
                <w:rFonts w:ascii="Calibri" w:eastAsia="DengXian" w:hAnsi="Calibri" w:cs="Times New Roman"/>
                <w:sz w:val="18"/>
                <w:szCs w:val="18"/>
              </w:rPr>
              <w:t xml:space="preserve">When h = 2, </w:t>
            </w:r>
            <m:oMath>
              <m:r>
                <w:rPr>
                  <w:rFonts w:ascii="Cambria Math" w:eastAsia="DengXian" w:hAnsi="Cambria Math" w:cs="Times New Roman"/>
                  <w:sz w:val="18"/>
                  <w:szCs w:val="18"/>
                </w:rPr>
                <m:t>E</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hAnsi="Cambria Math"/>
                  <w:sz w:val="18"/>
                  <w:szCs w:val="18"/>
                </w:rPr>
                <m:t>+</m:t>
              </m:r>
              <m:r>
                <w:rPr>
                  <w:rFonts w:ascii="Cambria Math" w:eastAsia="DengXian" w:hAnsi="Cambria Math" w:cs="Times New Roman"/>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oMath>
          </w:p>
          <w:p w14:paraId="63AF61EA" w14:textId="227E1AF2" w:rsidR="00EB5A31" w:rsidRPr="004D7516" w:rsidRDefault="004D7516" w:rsidP="00950D5F">
            <w:pPr>
              <w:rPr>
                <w:rFonts w:ascii="Calibri" w:eastAsia="DengXian" w:hAnsi="Calibri" w:cs="Times New Roman"/>
                <w:sz w:val="18"/>
                <w:szCs w:val="18"/>
              </w:rPr>
            </w:pPr>
            <w:r>
              <w:rPr>
                <w:rFonts w:ascii="Calibri" w:eastAsia="DengXian" w:hAnsi="Calibri" w:cs="Times New Roman"/>
                <w:sz w:val="18"/>
                <w:szCs w:val="18"/>
              </w:rPr>
              <w:t xml:space="preserve">Prediction error, or var of this forecast = </w:t>
            </w:r>
            <m:oMath>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+Var(</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hAnsi="Cambria Math"/>
                  <w:sz w:val="18"/>
                  <w:szCs w:val="18"/>
                </w:rPr>
                <m:t>+</m:t>
              </m:r>
              <m:r>
                <w:rPr>
                  <w:rFonts w:ascii="Cambria Math" w:eastAsia="DengXian" w:hAnsi="Cambria Math" w:cs="Times New Roman"/>
                  <w:sz w:val="18"/>
                  <w:szCs w:val="18"/>
                </w:rPr>
                <m:t>α</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m:t>
              </m:r>
            </m:oMath>
          </w:p>
        </w:tc>
      </w:tr>
      <w:tr w:rsidR="00EB5A31" w14:paraId="7BEC1AA7" w14:textId="77777777" w:rsidTr="00D76031">
        <w:trPr>
          <w:trHeight w:val="38"/>
        </w:trPr>
        <w:tc>
          <w:tcPr>
            <w:tcW w:w="988" w:type="dxa"/>
            <w:gridSpan w:val="3"/>
            <w:vMerge/>
          </w:tcPr>
          <w:p w14:paraId="39A6CA2E" w14:textId="77777777" w:rsidR="00EB5A31" w:rsidRDefault="00EB5A31" w:rsidP="00950D5F">
            <w:pPr>
              <w:rPr>
                <w:sz w:val="18"/>
                <w:szCs w:val="18"/>
              </w:rPr>
            </w:pPr>
          </w:p>
        </w:tc>
        <w:tc>
          <w:tcPr>
            <w:tcW w:w="10448" w:type="dxa"/>
            <w:gridSpan w:val="2"/>
          </w:tcPr>
          <w:p w14:paraId="477471E3" w14:textId="77777777" w:rsidR="00EB5A31" w:rsidRDefault="004D7516" w:rsidP="00950D5F">
            <w:pPr>
              <w:rPr>
                <w:rFonts w:ascii="Calibri" w:eastAsia="DengXian" w:hAnsi="Calibri" w:cs="Times New Roman"/>
                <w:sz w:val="18"/>
                <w:szCs w:val="18"/>
              </w:rPr>
            </w:pPr>
            <w:r>
              <w:rPr>
                <w:sz w:val="18"/>
                <w:szCs w:val="18"/>
              </w:rPr>
              <w:t xml:space="preserve">In general for class 1 models,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=w'</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=F</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t-1</m:t>
                  </m:r>
                </m:sub>
              </m:sSub>
              <m:r>
                <w:rPr>
                  <w:rFonts w:ascii="Cambria Math" w:eastAsia="DengXian" w:hAnsi="Cambria Math" w:cs="Times New Roman"/>
                  <w:sz w:val="18"/>
                  <w:szCs w:val="18"/>
                </w:rPr>
                <m:t>+g</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p>
          <w:p w14:paraId="01FF1542" w14:textId="77777777" w:rsidR="004D7516" w:rsidRDefault="004D7516" w:rsidP="00950D5F">
            <w:pPr>
              <w:rPr>
                <w:rFonts w:ascii="Calibri" w:hAnsi="Calibri"/>
                <w:sz w:val="18"/>
                <w:szCs w:val="18"/>
              </w:rPr>
            </w:pPr>
            <w:r>
              <w:rPr>
                <w:rFonts w:ascii="Calibri" w:hAnsi="Calibri"/>
                <w:sz w:val="18"/>
                <w:szCs w:val="18"/>
              </w:rPr>
              <w:lastRenderedPageBreak/>
              <w:t xml:space="preserve">E.g. for ETS(A,N,A),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t>
                          </m:r>
                        </m:sub>
                      </m:sSub>
                      <m:ctrlPr>
                        <w:rPr>
                          <w:rFonts w:ascii="Cambria Math" w:eastAsia="Cambria Math" w:hAnsi="Cambria Math" w:cs="Cambria Math"/>
                          <w:i/>
                          <w:sz w:val="18"/>
                          <w:szCs w:val="18"/>
                        </w:rPr>
                      </m:ctrlP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t-1</m:t>
                          </m:r>
                        </m:sub>
                      </m:sSub>
                      <m:ctrlPr>
                        <w:rPr>
                          <w:rFonts w:ascii="Cambria Math" w:eastAsia="Cambria Math" w:hAnsi="Cambria Math" w:cs="Cambria Math"/>
                          <w:i/>
                          <w:sz w:val="18"/>
                          <w:szCs w:val="18"/>
                        </w:rPr>
                      </m:ctrlPr>
                    </m:e>
                    <m:e>
                      <m:r>
                        <w:rPr>
                          <w:rFonts w:ascii="Cambria Math" w:eastAsia="DengXian" w:hAnsi="Cambria Math" w:cs="Times New Roman"/>
                          <w:sz w:val="18"/>
                          <w:szCs w:val="18"/>
                        </w:rPr>
                        <m:t>⋮</m:t>
                      </m:r>
                      <m:ctrlPr>
                        <w:rPr>
                          <w:rFonts w:ascii="Cambria Math" w:eastAsia="Cambria Math" w:hAnsi="Cambria Math" w:cs="Cambria Math"/>
                          <w:i/>
                          <w:sz w:val="18"/>
                          <w:szCs w:val="18"/>
                        </w:rPr>
                      </m:ctrlP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s</m:t>
                          </m:r>
                        </m:e>
                        <m:sub>
                          <m:r>
                            <w:rPr>
                              <w:rFonts w:ascii="Cambria Math" w:eastAsia="DengXian" w:hAnsi="Cambria Math" w:cs="Times New Roman"/>
                              <w:sz w:val="18"/>
                              <w:szCs w:val="18"/>
                            </w:rPr>
                            <m:t>t-(m-1)</m:t>
                          </m:r>
                        </m:sub>
                      </m:sSub>
                    </m:e>
                  </m:eqArr>
                </m:e>
              </m:d>
              <m:r>
                <w:rPr>
                  <w:rFonts w:ascii="Cambria Math" w:eastAsia="DengXian" w:hAnsi="Cambria Math" w:cs="Times New Roman"/>
                  <w:sz w:val="18"/>
                  <w:szCs w:val="18"/>
                </w:rPr>
                <m:t>,w=</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1</m:t>
                      </m:r>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0</m:t>
                          </m:r>
                        </m:e>
                        <m:sub>
                          <m:r>
                            <w:rPr>
                              <w:rFonts w:ascii="Cambria Math" w:eastAsia="DengXian" w:hAnsi="Cambria Math" w:cs="Times New Roman"/>
                              <w:sz w:val="18"/>
                              <w:szCs w:val="18"/>
                            </w:rPr>
                            <m:t>m-1</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1</m:t>
                      </m:r>
                    </m:e>
                  </m:eqArr>
                </m:e>
              </m:d>
              <m:r>
                <w:rPr>
                  <w:rFonts w:ascii="Cambria Math" w:eastAsia="DengXian" w:hAnsi="Cambria Math" w:cs="Times New Roman"/>
                  <w:sz w:val="18"/>
                  <w:szCs w:val="18"/>
                </w:rPr>
                <m:t>,F=</m:t>
              </m:r>
              <m:d>
                <m:dPr>
                  <m:begChr m:val="["/>
                  <m:endChr m:val="]"/>
                  <m:ctrlPr>
                    <w:rPr>
                      <w:rFonts w:ascii="Cambria Math" w:eastAsia="DengXian" w:hAnsi="Cambria Math" w:cs="Times New Roman"/>
                      <w:i/>
                      <w:sz w:val="18"/>
                      <w:szCs w:val="18"/>
                    </w:rPr>
                  </m:ctrlPr>
                </m:dPr>
                <m:e>
                  <m:m>
                    <m:mPr>
                      <m:mcs>
                        <m:mc>
                          <m:mcPr>
                            <m:count m:val="3"/>
                            <m:mcJc m:val="center"/>
                          </m:mcPr>
                        </m:mc>
                      </m:mcs>
                      <m:ctrlPr>
                        <w:rPr>
                          <w:rFonts w:ascii="Cambria Math" w:eastAsia="DengXian" w:hAnsi="Cambria Math" w:cs="Times New Roman"/>
                          <w:i/>
                          <w:sz w:val="18"/>
                          <w:szCs w:val="18"/>
                        </w:rPr>
                      </m:ctrlPr>
                    </m:mPr>
                    <m:mr>
                      <m:e>
                        <m:r>
                          <w:rPr>
                            <w:rFonts w:ascii="Cambria Math" w:eastAsia="DengXian" w:hAnsi="Cambria Math" w:cs="Times New Roman"/>
                            <w:sz w:val="18"/>
                            <w:szCs w:val="18"/>
                          </w:rPr>
                          <m:t>1</m:t>
                        </m:r>
                      </m:e>
                      <m:e>
                        <m:sSubSup>
                          <m:sSubSupPr>
                            <m:ctrlPr>
                              <w:rPr>
                                <w:rFonts w:ascii="Cambria Math" w:eastAsia="DengXian" w:hAnsi="Cambria Math" w:cs="Times New Roman"/>
                                <w:i/>
                                <w:sz w:val="18"/>
                                <w:szCs w:val="18"/>
                              </w:rPr>
                            </m:ctrlPr>
                          </m:sSubSupPr>
                          <m:e>
                            <m:r>
                              <w:rPr>
                                <w:rFonts w:ascii="Cambria Math" w:eastAsia="DengXian" w:hAnsi="Cambria Math" w:cs="Times New Roman"/>
                                <w:sz w:val="18"/>
                                <w:szCs w:val="18"/>
                              </w:rPr>
                              <m:t>0</m:t>
                            </m:r>
                          </m:e>
                          <m:sub>
                            <m:r>
                              <w:rPr>
                                <w:rFonts w:ascii="Cambria Math" w:eastAsia="DengXian" w:hAnsi="Cambria Math" w:cs="Times New Roman"/>
                                <w:sz w:val="18"/>
                                <w:szCs w:val="18"/>
                              </w:rPr>
                              <m:t>m-1</m:t>
                            </m:r>
                          </m:sub>
                          <m:sup>
                            <m:r>
                              <w:rPr>
                                <w:rFonts w:ascii="Cambria Math" w:eastAsia="DengXian" w:hAnsi="Cambria Math" w:cs="Times New Roman"/>
                                <w:sz w:val="18"/>
                                <w:szCs w:val="18"/>
                              </w:rPr>
                              <m:t>'</m:t>
                            </m:r>
                          </m:sup>
                        </m:sSubSup>
                      </m:e>
                      <m:e>
                        <m:r>
                          <w:rPr>
                            <w:rFonts w:ascii="Cambria Math" w:eastAsia="DengXian" w:hAnsi="Cambria Math" w:cs="Times New Roman"/>
                            <w:sz w:val="18"/>
                            <w:szCs w:val="18"/>
                          </w:rPr>
                          <m:t>0</m:t>
                        </m:r>
                      </m:e>
                    </m:mr>
                    <m:mr>
                      <m:e>
                        <m:r>
                          <w:rPr>
                            <w:rFonts w:ascii="Cambria Math" w:eastAsia="DengXian" w:hAnsi="Cambria Math" w:cs="Times New Roman"/>
                            <w:sz w:val="18"/>
                            <w:szCs w:val="18"/>
                          </w:rPr>
                          <m:t>0</m:t>
                        </m:r>
                      </m:e>
                      <m:e>
                        <m:sSubSup>
                          <m:sSubSupPr>
                            <m:ctrlPr>
                              <w:rPr>
                                <w:rFonts w:ascii="Cambria Math" w:eastAsia="DengXian" w:hAnsi="Cambria Math" w:cs="Times New Roman"/>
                                <w:i/>
                                <w:sz w:val="18"/>
                                <w:szCs w:val="18"/>
                              </w:rPr>
                            </m:ctrlPr>
                          </m:sSubSupPr>
                          <m:e>
                            <m:r>
                              <w:rPr>
                                <w:rFonts w:ascii="Cambria Math" w:eastAsia="DengXian" w:hAnsi="Cambria Math" w:cs="Times New Roman"/>
                                <w:sz w:val="18"/>
                                <w:szCs w:val="18"/>
                              </w:rPr>
                              <m:t>0</m:t>
                            </m:r>
                          </m:e>
                          <m:sub>
                            <m:r>
                              <w:rPr>
                                <w:rFonts w:ascii="Cambria Math" w:eastAsia="DengXian" w:hAnsi="Cambria Math" w:cs="Times New Roman"/>
                                <w:sz w:val="18"/>
                                <w:szCs w:val="18"/>
                              </w:rPr>
                              <m:t>m-1</m:t>
                            </m:r>
                          </m:sub>
                          <m:sup>
                            <m:r>
                              <w:rPr>
                                <w:rFonts w:ascii="Cambria Math" w:eastAsia="DengXian" w:hAnsi="Cambria Math" w:cs="Times New Roman"/>
                                <w:sz w:val="18"/>
                                <w:szCs w:val="18"/>
                              </w:rPr>
                              <m:t>'</m:t>
                            </m:r>
                          </m:sup>
                        </m:sSubSup>
                      </m:e>
                      <m:e>
                        <m:r>
                          <w:rPr>
                            <w:rFonts w:ascii="Cambria Math" w:eastAsia="DengXian" w:hAnsi="Cambria Math" w:cs="Times New Roman"/>
                            <w:sz w:val="18"/>
                            <w:szCs w:val="18"/>
                          </w:rPr>
                          <m:t>1</m:t>
                        </m:r>
                      </m:e>
                    </m:mr>
                    <m:m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0</m:t>
                            </m:r>
                          </m:e>
                          <m:sub>
                            <m:r>
                              <w:rPr>
                                <w:rFonts w:ascii="Cambria Math" w:eastAsia="DengXian" w:hAnsi="Cambria Math" w:cs="Times New Roman"/>
                                <w:sz w:val="18"/>
                                <w:szCs w:val="18"/>
                              </w:rPr>
                              <m:t>m-1</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I</m:t>
                            </m:r>
                          </m:e>
                          <m:sub>
                            <m:r>
                              <w:rPr>
                                <w:rFonts w:ascii="Cambria Math" w:eastAsia="DengXian" w:hAnsi="Cambria Math" w:cs="Times New Roman"/>
                                <w:sz w:val="18"/>
                                <w:szCs w:val="18"/>
                              </w:rPr>
                              <m:t>m-1</m:t>
                            </m:r>
                          </m:sub>
                        </m:sSub>
                      </m:e>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0</m:t>
                            </m:r>
                          </m:e>
                          <m:sub>
                            <m:r>
                              <w:rPr>
                                <w:rFonts w:ascii="Cambria Math" w:eastAsia="DengXian" w:hAnsi="Cambria Math" w:cs="Times New Roman"/>
                                <w:sz w:val="18"/>
                                <w:szCs w:val="18"/>
                              </w:rPr>
                              <m:t>m-1</m:t>
                            </m:r>
                          </m:sub>
                        </m:sSub>
                      </m:e>
                    </m:mr>
                  </m:m>
                </m:e>
              </m:d>
              <m:r>
                <w:rPr>
                  <w:rFonts w:ascii="Cambria Math" w:eastAsia="DengXian" w:hAnsi="Cambria Math" w:cs="Times New Roman"/>
                  <w:sz w:val="18"/>
                  <w:szCs w:val="18"/>
                </w:rPr>
                <m:t>,g=</m:t>
              </m:r>
              <m:d>
                <m:dPr>
                  <m:begChr m:val="["/>
                  <m:endChr m:val="]"/>
                  <m:ctrlPr>
                    <w:rPr>
                      <w:rFonts w:ascii="Cambria Math" w:eastAsia="DengXian" w:hAnsi="Cambria Math" w:cs="Times New Roman"/>
                      <w:i/>
                      <w:sz w:val="18"/>
                      <w:szCs w:val="18"/>
                    </w:rPr>
                  </m:ctrlPr>
                </m:dPr>
                <m:e>
                  <m:eqArr>
                    <m:eqArrPr>
                      <m:ctrlPr>
                        <w:rPr>
                          <w:rFonts w:ascii="Cambria Math" w:eastAsia="DengXian" w:hAnsi="Cambria Math" w:cs="Times New Roman"/>
                          <w:i/>
                          <w:sz w:val="18"/>
                          <w:szCs w:val="18"/>
                        </w:rPr>
                      </m:ctrlPr>
                    </m:eqArrPr>
                    <m:e>
                      <m:r>
                        <w:rPr>
                          <w:rFonts w:ascii="Cambria Math" w:eastAsia="DengXian" w:hAnsi="Cambria Math" w:cs="Times New Roman"/>
                          <w:sz w:val="18"/>
                          <w:szCs w:val="18"/>
                        </w:rPr>
                        <m:t>α</m:t>
                      </m:r>
                    </m:e>
                    <m:e>
                      <m:r>
                        <w:rPr>
                          <w:rFonts w:ascii="Cambria Math" w:eastAsia="DengXian" w:hAnsi="Cambria Math" w:cs="Times New Roman"/>
                          <w:sz w:val="18"/>
                          <w:szCs w:val="18"/>
                        </w:rPr>
                        <m:t>β</m:t>
                      </m:r>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0</m:t>
                          </m:r>
                        </m:e>
                        <m:sub>
                          <m:r>
                            <w:rPr>
                              <w:rFonts w:ascii="Cambria Math" w:eastAsia="Cambria Math" w:hAnsi="Cambria Math" w:cs="Cambria Math"/>
                              <w:sz w:val="18"/>
                              <w:szCs w:val="18"/>
                            </w:rPr>
                            <m:t>m-1</m:t>
                          </m:r>
                        </m:sub>
                      </m:sSub>
                    </m:e>
                  </m:eqArr>
                </m:e>
              </m:d>
            </m:oMath>
          </w:p>
          <w:p w14:paraId="1A681FB1" w14:textId="77777777" w:rsidR="004D7516" w:rsidRDefault="004D7516" w:rsidP="00950D5F">
            <w:pPr>
              <w:rPr>
                <w:rFonts w:ascii="Calibri" w:hAnsi="Calibri"/>
                <w:sz w:val="18"/>
                <w:szCs w:val="18"/>
              </w:rPr>
            </w:pPr>
            <w:r>
              <w:rPr>
                <w:rFonts w:ascii="Calibri" w:hAnsi="Calibri"/>
                <w:sz w:val="18"/>
                <w:szCs w:val="18"/>
              </w:rPr>
              <w:t xml:space="preserve">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)=w'E(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t+h-</m:t>
                  </m:r>
                  <m:r>
                    <w:rPr>
                      <w:rFonts w:ascii="Cambria Math" w:eastAsia="DengXian" w:hAnsi="Cambria Math" w:cs="Times New Roman"/>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)=w'E(F</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t+h-</m:t>
                  </m:r>
                  <m:r>
                    <w:rPr>
                      <w:rFonts w:ascii="Cambria Math" w:eastAsia="DengXian" w:hAnsi="Cambria Math" w:cs="Times New Roman"/>
                      <w:sz w:val="18"/>
                      <w:szCs w:val="18"/>
                    </w:rPr>
                    <m:t>2</m:t>
                  </m:r>
                </m:sub>
              </m:sSub>
              <m:r>
                <w:rPr>
                  <w:rFonts w:ascii="Cambria Math" w:eastAsia="DengXian" w:hAnsi="Cambria Math" w:cs="Times New Roman"/>
                  <w:sz w:val="18"/>
                  <w:szCs w:val="18"/>
                </w:rPr>
                <m:t>+g</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t+h-</m:t>
                  </m:r>
                  <m:r>
                    <w:rPr>
                      <w:rFonts w:ascii="Cambria Math" w:eastAsia="DengXian" w:hAnsi="Cambria Math" w:cs="Times New Roman"/>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)=w'FE(</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x</m:t>
                  </m:r>
                </m:e>
                <m:sub>
                  <m:r>
                    <w:rPr>
                      <w:rFonts w:ascii="Cambria Math" w:eastAsia="DengXian" w:hAnsi="Cambria Math" w:cs="Times New Roman"/>
                      <w:sz w:val="18"/>
                      <w:szCs w:val="18"/>
                    </w:rPr>
                    <m:t>t+h-</m:t>
                  </m:r>
                  <m:r>
                    <w:rPr>
                      <w:rFonts w:ascii="Cambria Math" w:eastAsia="DengXian" w:hAnsi="Cambria Math" w:cs="Times New Roman"/>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)=…=w'</m:t>
              </m:r>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h-1</m:t>
                  </m:r>
                </m:sup>
              </m:sSup>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oMath>
          </w:p>
          <w:p w14:paraId="6248A637" w14:textId="45698312" w:rsidR="004D7516" w:rsidRDefault="004D7516" w:rsidP="00950D5F">
            <w:pPr>
              <w:rPr>
                <w:rFonts w:ascii="Calibri" w:hAnsi="Calibri"/>
                <w:sz w:val="18"/>
                <w:szCs w:val="18"/>
              </w:rPr>
            </w:pPr>
            <w:r>
              <w:rPr>
                <w:rFonts w:ascii="Calibri" w:hAnsi="Calibri"/>
                <w:sz w:val="18"/>
                <w:szCs w:val="18"/>
              </w:rPr>
              <w:t xml:space="preserve">Forecast var =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t+h|t</m:t>
                  </m:r>
                </m:sub>
              </m:sSub>
              <m:r>
                <w:rPr>
                  <w:rFonts w:ascii="Cambria Math" w:hAnsi="Cambria Math"/>
                  <w:sz w:val="18"/>
                  <w:szCs w:val="18"/>
                </w:rPr>
                <m:t>=w'Var(</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t+h-</m:t>
                  </m:r>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r>
                <w:rPr>
                  <w:rFonts w:ascii="Cambria Math" w:hAnsi="Cambria Math"/>
                  <w:sz w:val="18"/>
                  <w:szCs w:val="18"/>
                </w:rPr>
                <m:t>)w+</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sidR="000B7191">
              <w:rPr>
                <w:rFonts w:ascii="Calibri" w:hAnsi="Calibri"/>
                <w:sz w:val="18"/>
                <w:szCs w:val="18"/>
              </w:rPr>
              <w:t xml:space="preserve">. Which can be simplified to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T+h|T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e>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h-1</m:t>
                          </m:r>
                        </m:sup>
                        <m:e>
                          <m:sSubSup>
                            <m:sSubSupPr>
                              <m:ctrlPr>
                                <w:rPr>
                                  <w:rFonts w:ascii="Cambria Math" w:hAnsi="Cambria Math"/>
                                  <w:i/>
                                  <w:sz w:val="18"/>
                                  <w:szCs w:val="18"/>
                                </w:rPr>
                              </m:ctrlPr>
                            </m:sSubSupPr>
                            <m:e>
                              <m:r>
                                <w:rPr>
                                  <w:rFonts w:ascii="Cambria Math" w:hAnsi="Cambria Math"/>
                                  <w:sz w:val="18"/>
                                  <w:szCs w:val="18"/>
                                </w:rPr>
                                <m:t>c</m:t>
                              </m:r>
                            </m:e>
                            <m:sub>
                              <m:r>
                                <w:rPr>
                                  <w:rFonts w:ascii="Cambria Math" w:hAnsi="Cambria Math"/>
                                  <w:sz w:val="18"/>
                                  <w:szCs w:val="18"/>
                                </w:rPr>
                                <m:t>j</m:t>
                              </m:r>
                            </m:sub>
                            <m:sup>
                              <m:r>
                                <w:rPr>
                                  <w:rFonts w:ascii="Cambria Math" w:hAnsi="Cambria Math"/>
                                  <w:sz w:val="18"/>
                                  <w:szCs w:val="18"/>
                                </w:rPr>
                                <m:t>2</m:t>
                              </m:r>
                            </m:sup>
                          </m:sSubSup>
                        </m:e>
                      </m:nary>
                      <m:r>
                        <w:rPr>
                          <w:rFonts w:ascii="Cambria Math" w:hAnsi="Cambria Math"/>
                          <w:sz w:val="18"/>
                          <w:szCs w:val="18"/>
                        </w:rPr>
                        <m:t>]</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if h=</m:t>
                        </m:r>
                        <m:r>
                          <w:rPr>
                            <w:rFonts w:ascii="Cambria Math" w:hAnsi="Cambria Math"/>
                            <w:sz w:val="18"/>
                            <w:szCs w:val="18"/>
                          </w:rPr>
                          <m:t>1</m:t>
                        </m:r>
                      </m:e>
                    </m:mr>
                    <m:mr>
                      <m:e>
                        <m:r>
                          <w:rPr>
                            <w:rFonts w:ascii="Cambria Math" w:hAnsi="Cambria Math"/>
                            <w:sz w:val="18"/>
                            <w:szCs w:val="18"/>
                          </w:rPr>
                          <m:t>if h≥</m:t>
                        </m:r>
                        <m:r>
                          <w:rPr>
                            <w:rFonts w:ascii="Cambria Math" w:hAnsi="Cambria Math"/>
                            <w:sz w:val="18"/>
                            <w:szCs w:val="18"/>
                          </w:rPr>
                          <m:t>2</m:t>
                        </m:r>
                      </m:e>
                    </m:mr>
                  </m:m>
                </m:e>
              </m:d>
            </m:oMath>
            <w:r w:rsidR="000B7191">
              <w:rPr>
                <w:rFonts w:ascii="Calibri" w:hAnsi="Calibri"/>
                <w:sz w:val="18"/>
                <w:szCs w:val="18"/>
              </w:rPr>
              <w:t xml:space="preserve"> (</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m:t>
                  </m:r>
                </m:sub>
              </m:sSub>
              <m:r>
                <w:rPr>
                  <w:rFonts w:ascii="Cambria Math" w:hAnsi="Cambria Math"/>
                  <w:sz w:val="18"/>
                  <w:szCs w:val="18"/>
                </w:rPr>
                <m:t>=w'</m:t>
              </m:r>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j-1</m:t>
                  </m:r>
                </m:sup>
              </m:sSup>
              <m:r>
                <w:rPr>
                  <w:rFonts w:ascii="Cambria Math" w:hAnsi="Cambria Math"/>
                  <w:sz w:val="18"/>
                  <w:szCs w:val="18"/>
                </w:rPr>
                <m:t>g</m:t>
              </m:r>
            </m:oMath>
            <w:r w:rsidR="000B7191">
              <w:rPr>
                <w:rFonts w:ascii="Calibri" w:hAnsi="Calibri"/>
                <w:sz w:val="18"/>
                <w:szCs w:val="18"/>
              </w:rPr>
              <w:t>)</w:t>
            </w:r>
          </w:p>
          <w:tbl>
            <w:tblPr>
              <w:tblStyle w:val="TableGrid"/>
              <w:tblW w:w="0" w:type="auto"/>
              <w:tblLook w:val="04A0" w:firstRow="1" w:lastRow="0" w:firstColumn="1" w:lastColumn="0" w:noHBand="0" w:noVBand="1"/>
            </w:tblPr>
            <w:tblGrid>
              <w:gridCol w:w="1398"/>
              <w:gridCol w:w="4245"/>
              <w:gridCol w:w="4245"/>
            </w:tblGrid>
            <w:tr w:rsidR="00D76031" w14:paraId="4109EEA0" w14:textId="77777777" w:rsidTr="004D10D7">
              <w:tc>
                <w:tcPr>
                  <w:tcW w:w="1398" w:type="dxa"/>
                </w:tcPr>
                <w:p w14:paraId="5EBBE36D" w14:textId="4E761161" w:rsidR="00D76031" w:rsidRDefault="00D76031" w:rsidP="00950D5F">
                  <w:pPr>
                    <w:rPr>
                      <w:sz w:val="18"/>
                      <w:szCs w:val="18"/>
                    </w:rPr>
                  </w:pPr>
                  <w:r>
                    <w:rPr>
                      <w:sz w:val="18"/>
                      <w:szCs w:val="18"/>
                    </w:rPr>
                    <w:t>Model</w:t>
                  </w:r>
                </w:p>
              </w:tc>
              <w:tc>
                <w:tcPr>
                  <w:tcW w:w="4245" w:type="dxa"/>
                </w:tcPr>
                <w:p w14:paraId="75F923C1" w14:textId="77777777" w:rsidR="00D76031" w:rsidRDefault="00D76031" w:rsidP="00950D5F">
                  <w:pPr>
                    <w:rPr>
                      <w:sz w:val="18"/>
                      <w:szCs w:val="18"/>
                    </w:rPr>
                  </w:pPr>
                  <w:r>
                    <w:rPr>
                      <w:sz w:val="18"/>
                      <w:szCs w:val="18"/>
                    </w:rPr>
                    <w:t xml:space="preserve">Forecast var </w:t>
                  </w: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oMath>
                </w:p>
              </w:tc>
              <w:tc>
                <w:tcPr>
                  <w:tcW w:w="4245" w:type="dxa"/>
                </w:tcPr>
                <w:p w14:paraId="6910B558" w14:textId="3F1382A8" w:rsidR="00D76031"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m:t>
                        </m:r>
                      </m:sub>
                    </m:sSub>
                  </m:oMath>
                  <w:r w:rsidR="00D76031">
                    <w:rPr>
                      <w:sz w:val="18"/>
                      <w:szCs w:val="18"/>
                    </w:rPr>
                    <w:t xml:space="preserve"> </w:t>
                  </w:r>
                </w:p>
              </w:tc>
            </w:tr>
            <w:tr w:rsidR="00D76031" w14:paraId="46EAAA91" w14:textId="77777777" w:rsidTr="008C3704">
              <w:tc>
                <w:tcPr>
                  <w:tcW w:w="1398" w:type="dxa"/>
                </w:tcPr>
                <w:p w14:paraId="35143B0E" w14:textId="2F899167" w:rsidR="00D76031" w:rsidRDefault="00D76031" w:rsidP="00950D5F">
                  <w:pPr>
                    <w:rPr>
                      <w:sz w:val="18"/>
                      <w:szCs w:val="18"/>
                    </w:rPr>
                  </w:pPr>
                  <w:r>
                    <w:rPr>
                      <w:sz w:val="18"/>
                      <w:szCs w:val="18"/>
                    </w:rPr>
                    <w:t>(A,N,N)</w:t>
                  </w:r>
                </w:p>
              </w:tc>
              <w:tc>
                <w:tcPr>
                  <w:tcW w:w="4245" w:type="dxa"/>
                </w:tcPr>
                <w:p w14:paraId="679ABD81" w14:textId="77777777" w:rsidR="00D7603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(h-</m:t>
                    </m:r>
                    <m:r>
                      <w:rPr>
                        <w:rFonts w:ascii="Cambria Math" w:hAnsi="Cambria Math"/>
                        <w:sz w:val="18"/>
                        <w:szCs w:val="18"/>
                      </w:rPr>
                      <m:t>1)]</m:t>
                    </m:r>
                  </m:oMath>
                  <w:r w:rsidR="00D76031">
                    <w:rPr>
                      <w:sz w:val="18"/>
                      <w:szCs w:val="18"/>
                    </w:rPr>
                    <w:t xml:space="preserve"> </w:t>
                  </w:r>
                </w:p>
              </w:tc>
              <w:tc>
                <w:tcPr>
                  <w:tcW w:w="4245" w:type="dxa"/>
                </w:tcPr>
                <w:p w14:paraId="642A5423" w14:textId="3AE23CB1" w:rsidR="00D76031" w:rsidRDefault="00D76031" w:rsidP="00950D5F">
                  <w:pPr>
                    <w:rPr>
                      <w:sz w:val="18"/>
                      <w:szCs w:val="18"/>
                    </w:rPr>
                  </w:pPr>
                  <m:oMath>
                    <m:r>
                      <w:rPr>
                        <w:rFonts w:ascii="Cambria Math" w:hAnsi="Cambria Math"/>
                        <w:sz w:val="18"/>
                        <w:szCs w:val="18"/>
                      </w:rPr>
                      <m:t>α</m:t>
                    </m:r>
                  </m:oMath>
                  <w:r>
                    <w:rPr>
                      <w:sz w:val="18"/>
                      <w:szCs w:val="18"/>
                    </w:rPr>
                    <w:t xml:space="preserve"> </w:t>
                  </w:r>
                </w:p>
              </w:tc>
            </w:tr>
            <w:tr w:rsidR="00D76031" w14:paraId="1CD9D04B" w14:textId="77777777" w:rsidTr="00522C51">
              <w:tc>
                <w:tcPr>
                  <w:tcW w:w="1398" w:type="dxa"/>
                </w:tcPr>
                <w:p w14:paraId="339E4D13" w14:textId="3976851E" w:rsidR="00D76031" w:rsidRDefault="00D76031" w:rsidP="00950D5F">
                  <w:pPr>
                    <w:rPr>
                      <w:sz w:val="18"/>
                      <w:szCs w:val="18"/>
                    </w:rPr>
                  </w:pPr>
                  <w:r>
                    <w:rPr>
                      <w:sz w:val="18"/>
                      <w:szCs w:val="18"/>
                    </w:rPr>
                    <w:t>(A,A,N)</w:t>
                  </w:r>
                </w:p>
              </w:tc>
              <w:tc>
                <w:tcPr>
                  <w:tcW w:w="4245" w:type="dxa"/>
                </w:tcPr>
                <w:p w14:paraId="3B448A07" w14:textId="77777777" w:rsidR="00D7603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r>
                      <w:rPr>
                        <w:rFonts w:ascii="Cambria Math" w:hAnsi="Cambria Math"/>
                        <w:sz w:val="18"/>
                        <w:szCs w:val="18"/>
                      </w:rPr>
                      <m:t>h-</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+αβh+</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2</m:t>
                        </m:r>
                      </m:sup>
                    </m:sSup>
                    <m:r>
                      <w:rPr>
                        <w:rFonts w:ascii="Cambria Math" w:hAnsi="Cambria Math"/>
                        <w:sz w:val="18"/>
                        <w:szCs w:val="18"/>
                      </w:rPr>
                      <m:t>h(2</m:t>
                    </m:r>
                    <m:r>
                      <w:rPr>
                        <w:rFonts w:ascii="Cambria Math" w:hAnsi="Cambria Math"/>
                        <w:sz w:val="18"/>
                        <w:szCs w:val="18"/>
                      </w:rPr>
                      <m:t>h-</m:t>
                    </m:r>
                    <m:r>
                      <w:rPr>
                        <w:rFonts w:ascii="Cambria Math" w:hAnsi="Cambria Math"/>
                        <w:sz w:val="18"/>
                        <w:szCs w:val="18"/>
                      </w:rPr>
                      <m:t>1)}]</m:t>
                    </m:r>
                  </m:oMath>
                  <w:r w:rsidR="00D76031">
                    <w:rPr>
                      <w:sz w:val="18"/>
                      <w:szCs w:val="18"/>
                    </w:rPr>
                    <w:t xml:space="preserve"> </w:t>
                  </w:r>
                </w:p>
              </w:tc>
              <w:tc>
                <w:tcPr>
                  <w:tcW w:w="4245" w:type="dxa"/>
                </w:tcPr>
                <w:p w14:paraId="5AFFA7EB" w14:textId="7EA23CF8" w:rsidR="00D76031" w:rsidRDefault="00D76031" w:rsidP="00950D5F">
                  <w:pPr>
                    <w:rPr>
                      <w:sz w:val="18"/>
                      <w:szCs w:val="18"/>
                    </w:rPr>
                  </w:pPr>
                  <m:oMath>
                    <m:r>
                      <w:rPr>
                        <w:rFonts w:ascii="Cambria Math" w:hAnsi="Cambria Math"/>
                        <w:sz w:val="18"/>
                        <w:szCs w:val="18"/>
                      </w:rPr>
                      <m:t>α+βj</m:t>
                    </m:r>
                  </m:oMath>
                  <w:r>
                    <w:rPr>
                      <w:sz w:val="18"/>
                      <w:szCs w:val="18"/>
                    </w:rPr>
                    <w:t xml:space="preserve"> </w:t>
                  </w:r>
                  <w:r w:rsidR="00874F31">
                    <w:rPr>
                      <w:sz w:val="18"/>
                      <w:szCs w:val="18"/>
                    </w:rPr>
                    <w:t xml:space="preserve">.   </w:t>
                  </w:r>
                  <m:oMath>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h</m:t>
                        </m:r>
                      </m:sup>
                    </m:sSup>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e>
                            <m:e>
                              <m:r>
                                <w:rPr>
                                  <w:rFonts w:ascii="Cambria Math" w:hAnsi="Cambria Math"/>
                                  <w:sz w:val="18"/>
                                  <w:szCs w:val="18"/>
                                </w:rPr>
                                <m:t>h</m:t>
                              </m:r>
                            </m:e>
                          </m:mr>
                          <m:mr>
                            <m:e>
                              <m:r>
                                <w:rPr>
                                  <w:rFonts w:ascii="Cambria Math" w:hAnsi="Cambria Math"/>
                                  <w:sz w:val="18"/>
                                  <w:szCs w:val="18"/>
                                </w:rPr>
                                <m:t>0</m:t>
                              </m:r>
                            </m:e>
                            <m:e>
                              <m:r>
                                <w:rPr>
                                  <w:rFonts w:ascii="Cambria Math" w:hAnsi="Cambria Math"/>
                                  <w:sz w:val="18"/>
                                  <w:szCs w:val="18"/>
                                </w:rPr>
                                <m:t>1</m:t>
                              </m:r>
                            </m:e>
                          </m:mr>
                        </m:m>
                      </m:e>
                    </m:d>
                  </m:oMath>
                </w:p>
              </w:tc>
            </w:tr>
            <w:tr w:rsidR="000B7191" w14:paraId="1DDE0F13" w14:textId="77777777" w:rsidTr="000B7191">
              <w:tc>
                <w:tcPr>
                  <w:tcW w:w="1398" w:type="dxa"/>
                </w:tcPr>
                <w:p w14:paraId="6B1892A1" w14:textId="0A3A21D7" w:rsidR="000B7191" w:rsidRPr="000B7191" w:rsidRDefault="000B7191" w:rsidP="00950D5F">
                  <w:pPr>
                    <w:rPr>
                      <w:sz w:val="18"/>
                      <w:szCs w:val="18"/>
                    </w:rPr>
                  </w:pPr>
                  <w:r>
                    <w:rPr>
                      <w:sz w:val="18"/>
                      <w:szCs w:val="18"/>
                    </w:rPr>
                    <w:t>(A,A</w:t>
                  </w:r>
                  <w:r>
                    <w:rPr>
                      <w:sz w:val="18"/>
                      <w:szCs w:val="18"/>
                      <w:vertAlign w:val="subscript"/>
                    </w:rPr>
                    <w:t>d</w:t>
                  </w:r>
                  <w:r>
                    <w:rPr>
                      <w:sz w:val="18"/>
                      <w:szCs w:val="18"/>
                    </w:rPr>
                    <w:t>,N)</w:t>
                  </w:r>
                </w:p>
              </w:tc>
              <w:tc>
                <w:tcPr>
                  <w:tcW w:w="8490" w:type="dxa"/>
                  <w:gridSpan w:val="2"/>
                </w:tcPr>
                <w:p w14:paraId="28BE0BF9" w14:textId="4211A36F" w:rsidR="000B719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(h-</m:t>
                        </m:r>
                        <m:r>
                          <w:rPr>
                            <w:rFonts w:ascii="Cambria Math" w:hAnsi="Cambria Math"/>
                            <w:sz w:val="18"/>
                            <w:szCs w:val="18"/>
                          </w:rPr>
                          <m:t>1)+</m:t>
                        </m:r>
                        <m:f>
                          <m:fPr>
                            <m:ctrlPr>
                              <w:rPr>
                                <w:rFonts w:ascii="Cambria Math" w:hAnsi="Cambria Math"/>
                                <w:i/>
                                <w:sz w:val="18"/>
                                <w:szCs w:val="18"/>
                              </w:rPr>
                            </m:ctrlPr>
                          </m:fPr>
                          <m:num>
                            <m:r>
                              <w:rPr>
                                <w:rFonts w:ascii="Cambria Math" w:hAnsi="Cambria Math"/>
                                <w:sz w:val="18"/>
                                <w:szCs w:val="18"/>
                              </w:rPr>
                              <m:t>βϕh</m:t>
                            </m:r>
                          </m:num>
                          <m:den>
                            <m:sSup>
                              <m:sSupPr>
                                <m:ctrlPr>
                                  <w:rPr>
                                    <w:rFonts w:ascii="Cambria Math" w:hAnsi="Cambria Math"/>
                                    <w:i/>
                                    <w:sz w:val="18"/>
                                    <w:szCs w:val="18"/>
                                  </w:rPr>
                                </m:ctrlPr>
                              </m:sSupPr>
                              <m:e>
                                <m:r>
                                  <w:rPr>
                                    <w:rFonts w:ascii="Cambria Math" w:hAnsi="Cambria Math"/>
                                    <w:sz w:val="18"/>
                                    <w:szCs w:val="18"/>
                                  </w:rPr>
                                  <m:t>(1-ϕ)</m:t>
                                </m:r>
                              </m:e>
                              <m:sup>
                                <m:r>
                                  <w:rPr>
                                    <w:rFonts w:ascii="Cambria Math" w:hAnsi="Cambria Math"/>
                                    <w:sz w:val="18"/>
                                    <w:szCs w:val="18"/>
                                  </w:rPr>
                                  <m:t>2</m:t>
                                </m:r>
                              </m:sup>
                            </m:sSup>
                          </m:den>
                        </m:f>
                        <m:r>
                          <w:rPr>
                            <w:rFonts w:ascii="Cambria Math" w:hAnsi="Cambria Math"/>
                            <w:sz w:val="18"/>
                            <w:szCs w:val="18"/>
                          </w:rPr>
                          <m:t>{2α(1-ϕ)+βϕ}-</m:t>
                        </m:r>
                        <m:f>
                          <m:fPr>
                            <m:ctrlPr>
                              <w:rPr>
                                <w:rFonts w:ascii="Cambria Math" w:hAnsi="Cambria Math"/>
                                <w:i/>
                                <w:sz w:val="18"/>
                                <w:szCs w:val="18"/>
                              </w:rPr>
                            </m:ctrlPr>
                          </m:fPr>
                          <m:num>
                            <m:r>
                              <w:rPr>
                                <w:rFonts w:ascii="Cambria Math" w:hAnsi="Cambria Math"/>
                                <w:sz w:val="18"/>
                                <w:szCs w:val="18"/>
                              </w:rPr>
                              <m:t>βϕ(1-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num>
                          <m:den>
                            <m:sSup>
                              <m:sSupPr>
                                <m:ctrlPr>
                                  <w:rPr>
                                    <w:rFonts w:ascii="Cambria Math" w:hAnsi="Cambria Math"/>
                                    <w:i/>
                                    <w:sz w:val="18"/>
                                    <w:szCs w:val="18"/>
                                  </w:rPr>
                                </m:ctrlPr>
                              </m:sSupPr>
                              <m:e>
                                <m:r>
                                  <w:rPr>
                                    <w:rFonts w:ascii="Cambria Math" w:hAnsi="Cambria Math"/>
                                    <w:sz w:val="18"/>
                                    <w:szCs w:val="18"/>
                                  </w:rPr>
                                  <m:t>(1-ϕ)</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den>
                        </m:f>
                        <m:r>
                          <w:rPr>
                            <w:rFonts w:ascii="Cambria Math" w:hAnsi="Cambria Math"/>
                            <w:sz w:val="18"/>
                            <w:szCs w:val="18"/>
                          </w:rPr>
                          <m:t>{2α(1-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)+βϕ(1+2ϕ-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e>
                    </m:d>
                  </m:oMath>
                  <w:r w:rsidR="000B7191">
                    <w:rPr>
                      <w:sz w:val="18"/>
                      <w:szCs w:val="18"/>
                    </w:rPr>
                    <w:t xml:space="preserve"> </w:t>
                  </w:r>
                </w:p>
              </w:tc>
            </w:tr>
            <w:tr w:rsidR="000B7191" w14:paraId="1315C332" w14:textId="77777777" w:rsidTr="000B7191">
              <w:tc>
                <w:tcPr>
                  <w:tcW w:w="1398" w:type="dxa"/>
                </w:tcPr>
                <w:p w14:paraId="6AF5078B" w14:textId="43D52E5C" w:rsidR="000B7191" w:rsidRDefault="000B7191" w:rsidP="00950D5F">
                  <w:pPr>
                    <w:rPr>
                      <w:sz w:val="18"/>
                      <w:szCs w:val="18"/>
                    </w:rPr>
                  </w:pPr>
                  <w:r>
                    <w:rPr>
                      <w:sz w:val="18"/>
                      <w:szCs w:val="18"/>
                    </w:rPr>
                    <w:t>(A,N,A)</w:t>
                  </w:r>
                </w:p>
              </w:tc>
              <w:tc>
                <w:tcPr>
                  <w:tcW w:w="8490" w:type="dxa"/>
                  <w:gridSpan w:val="2"/>
                </w:tcPr>
                <w:p w14:paraId="552F4FD0" w14:textId="7D218246" w:rsidR="000B719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(h-</m:t>
                        </m:r>
                        <m:r>
                          <w:rPr>
                            <w:rFonts w:ascii="Cambria Math" w:hAnsi="Cambria Math"/>
                            <w:sz w:val="18"/>
                            <w:szCs w:val="18"/>
                          </w:rPr>
                          <m:t>1)+γk(2α+γ)</m:t>
                        </m:r>
                      </m:e>
                    </m:d>
                  </m:oMath>
                  <w:r w:rsidR="000B7191">
                    <w:rPr>
                      <w:sz w:val="18"/>
                      <w:szCs w:val="18"/>
                    </w:rPr>
                    <w:t xml:space="preserve"> </w:t>
                  </w:r>
                </w:p>
              </w:tc>
            </w:tr>
            <w:tr w:rsidR="000B7191" w14:paraId="597C6ACF" w14:textId="77777777" w:rsidTr="000B7191">
              <w:tc>
                <w:tcPr>
                  <w:tcW w:w="1398" w:type="dxa"/>
                </w:tcPr>
                <w:p w14:paraId="44EE0678" w14:textId="3FF315D7" w:rsidR="000B7191" w:rsidRDefault="000B7191" w:rsidP="00950D5F">
                  <w:pPr>
                    <w:rPr>
                      <w:sz w:val="18"/>
                      <w:szCs w:val="18"/>
                    </w:rPr>
                  </w:pPr>
                  <w:r>
                    <w:rPr>
                      <w:sz w:val="18"/>
                      <w:szCs w:val="18"/>
                    </w:rPr>
                    <w:t>(A,A,A)</w:t>
                  </w:r>
                </w:p>
              </w:tc>
              <w:tc>
                <w:tcPr>
                  <w:tcW w:w="8490" w:type="dxa"/>
                  <w:gridSpan w:val="2"/>
                </w:tcPr>
                <w:p w14:paraId="7A7AF0FF" w14:textId="70B99463" w:rsidR="000B719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begChr m:val="["/>
                        <m:endChr m:val="]"/>
                        <m:ctrlPr>
                          <w:rPr>
                            <w:rFonts w:ascii="Cambria Math" w:hAnsi="Cambria Math"/>
                            <w:i/>
                            <w:sz w:val="18"/>
                            <w:szCs w:val="18"/>
                          </w:rPr>
                        </m:ctrlPr>
                      </m:dPr>
                      <m:e>
                        <m:r>
                          <w:rPr>
                            <w:rFonts w:ascii="Cambria Math" w:hAnsi="Cambria Math"/>
                            <w:sz w:val="18"/>
                            <w:szCs w:val="18"/>
                          </w:rPr>
                          <m:t>1+(</m:t>
                        </m:r>
                        <m:r>
                          <w:rPr>
                            <w:rFonts w:ascii="Cambria Math" w:hAnsi="Cambria Math"/>
                            <w:sz w:val="18"/>
                            <w:szCs w:val="18"/>
                          </w:rPr>
                          <m:t>h-</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+αβh+</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2</m:t>
                            </m:r>
                          </m:sup>
                        </m:sSup>
                        <m:r>
                          <w:rPr>
                            <w:rFonts w:ascii="Cambria Math" w:hAnsi="Cambria Math"/>
                            <w:sz w:val="18"/>
                            <w:szCs w:val="18"/>
                          </w:rPr>
                          <m:t>h(2</m:t>
                        </m:r>
                        <m:r>
                          <w:rPr>
                            <w:rFonts w:ascii="Cambria Math" w:hAnsi="Cambria Math"/>
                            <w:sz w:val="18"/>
                            <w:szCs w:val="18"/>
                          </w:rPr>
                          <m:t>h-</m:t>
                        </m:r>
                        <m:r>
                          <w:rPr>
                            <w:rFonts w:ascii="Cambria Math" w:hAnsi="Cambria Math"/>
                            <w:sz w:val="18"/>
                            <w:szCs w:val="18"/>
                          </w:rPr>
                          <m:t>1)}+γk{2α+γ+βm(k+1)}</m:t>
                        </m:r>
                      </m:e>
                    </m:d>
                  </m:oMath>
                  <w:r w:rsidR="000B7191">
                    <w:rPr>
                      <w:sz w:val="18"/>
                      <w:szCs w:val="18"/>
                    </w:rPr>
                    <w:t xml:space="preserve"> </w:t>
                  </w:r>
                </w:p>
              </w:tc>
            </w:tr>
            <w:tr w:rsidR="000B7191" w14:paraId="4BF4D08C" w14:textId="77777777" w:rsidTr="000B7191">
              <w:tc>
                <w:tcPr>
                  <w:tcW w:w="1398" w:type="dxa"/>
                </w:tcPr>
                <w:p w14:paraId="151A70ED" w14:textId="07F6E47C" w:rsidR="000B7191" w:rsidRPr="000B7191" w:rsidRDefault="000B7191" w:rsidP="00950D5F">
                  <w:pPr>
                    <w:rPr>
                      <w:sz w:val="18"/>
                      <w:szCs w:val="18"/>
                    </w:rPr>
                  </w:pPr>
                  <w:r>
                    <w:rPr>
                      <w:sz w:val="18"/>
                      <w:szCs w:val="18"/>
                    </w:rPr>
                    <w:t>(A,A</w:t>
                  </w:r>
                  <w:r>
                    <w:rPr>
                      <w:sz w:val="18"/>
                      <w:szCs w:val="18"/>
                    </w:rPr>
                    <w:softHyphen/>
                  </w:r>
                  <w:r>
                    <w:rPr>
                      <w:sz w:val="18"/>
                      <w:szCs w:val="18"/>
                      <w:vertAlign w:val="subscript"/>
                    </w:rPr>
                    <w:t>d</w:t>
                  </w:r>
                  <w:r>
                    <w:rPr>
                      <w:sz w:val="18"/>
                      <w:szCs w:val="18"/>
                    </w:rPr>
                    <w:t>,A)</w:t>
                  </w:r>
                </w:p>
              </w:tc>
              <w:tc>
                <w:tcPr>
                  <w:tcW w:w="8490" w:type="dxa"/>
                  <w:gridSpan w:val="2"/>
                </w:tcPr>
                <w:p w14:paraId="326AF2E4" w14:textId="5DB2BD1C" w:rsidR="000B7191"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h</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α</m:t>
                            </m:r>
                          </m:e>
                          <m:sup>
                            <m:r>
                              <w:rPr>
                                <w:rFonts w:ascii="Cambria Math" w:hAnsi="Cambria Math"/>
                                <w:sz w:val="18"/>
                                <w:szCs w:val="18"/>
                              </w:rPr>
                              <m:t>2</m:t>
                            </m:r>
                          </m:sup>
                        </m:sSup>
                        <m:r>
                          <w:rPr>
                            <w:rFonts w:ascii="Cambria Math" w:hAnsi="Cambria Math"/>
                            <w:sz w:val="18"/>
                            <w:szCs w:val="18"/>
                          </w:rPr>
                          <m:t>(h-</m:t>
                        </m:r>
                        <m:r>
                          <w:rPr>
                            <w:rFonts w:ascii="Cambria Math" w:hAnsi="Cambria Math"/>
                            <w:sz w:val="18"/>
                            <w:szCs w:val="18"/>
                          </w:rPr>
                          <m:t>1)+γk(2α+γ)+</m:t>
                        </m:r>
                        <m:f>
                          <m:fPr>
                            <m:ctrlPr>
                              <w:rPr>
                                <w:rFonts w:ascii="Cambria Math" w:hAnsi="Cambria Math"/>
                                <w:i/>
                                <w:sz w:val="18"/>
                                <w:szCs w:val="18"/>
                              </w:rPr>
                            </m:ctrlPr>
                          </m:fPr>
                          <m:num>
                            <m:r>
                              <w:rPr>
                                <w:rFonts w:ascii="Cambria Math" w:hAnsi="Cambria Math"/>
                                <w:sz w:val="18"/>
                                <w:szCs w:val="18"/>
                              </w:rPr>
                              <m:t>βϕh</m:t>
                            </m:r>
                          </m:num>
                          <m:den>
                            <m:sSup>
                              <m:sSupPr>
                                <m:ctrlPr>
                                  <w:rPr>
                                    <w:rFonts w:ascii="Cambria Math" w:hAnsi="Cambria Math"/>
                                    <w:i/>
                                    <w:sz w:val="18"/>
                                    <w:szCs w:val="18"/>
                                  </w:rPr>
                                </m:ctrlPr>
                              </m:sSupPr>
                              <m:e>
                                <m:r>
                                  <w:rPr>
                                    <w:rFonts w:ascii="Cambria Math" w:hAnsi="Cambria Math"/>
                                    <w:sz w:val="18"/>
                                    <w:szCs w:val="18"/>
                                  </w:rPr>
                                  <m:t>(1-ϕ)</m:t>
                                </m:r>
                              </m:e>
                              <m:sup>
                                <m:r>
                                  <w:rPr>
                                    <w:rFonts w:ascii="Cambria Math" w:hAnsi="Cambria Math"/>
                                    <w:sz w:val="18"/>
                                    <w:szCs w:val="18"/>
                                  </w:rPr>
                                  <m:t>2</m:t>
                                </m:r>
                              </m:sup>
                            </m:sSup>
                          </m:den>
                        </m:f>
                        <m:r>
                          <w:rPr>
                            <w:rFonts w:ascii="Cambria Math" w:hAnsi="Cambria Math"/>
                            <w:sz w:val="18"/>
                            <w:szCs w:val="18"/>
                          </w:rPr>
                          <m:t>{2α(1-ϕ)+βϕ}-</m:t>
                        </m:r>
                        <m:f>
                          <m:fPr>
                            <m:ctrlPr>
                              <w:rPr>
                                <w:rFonts w:ascii="Cambria Math" w:hAnsi="Cambria Math"/>
                                <w:i/>
                                <w:sz w:val="18"/>
                                <w:szCs w:val="18"/>
                              </w:rPr>
                            </m:ctrlPr>
                          </m:fPr>
                          <m:num>
                            <m:r>
                              <w:rPr>
                                <w:rFonts w:ascii="Cambria Math" w:hAnsi="Cambria Math"/>
                                <w:sz w:val="18"/>
                                <w:szCs w:val="18"/>
                              </w:rPr>
                              <m:t>βϕ(1-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num>
                          <m:den>
                            <m:sSup>
                              <m:sSupPr>
                                <m:ctrlPr>
                                  <w:rPr>
                                    <w:rFonts w:ascii="Cambria Math" w:hAnsi="Cambria Math"/>
                                    <w:i/>
                                    <w:sz w:val="18"/>
                                    <w:szCs w:val="18"/>
                                  </w:rPr>
                                </m:ctrlPr>
                              </m:sSupPr>
                              <m:e>
                                <m:r>
                                  <w:rPr>
                                    <w:rFonts w:ascii="Cambria Math" w:hAnsi="Cambria Math"/>
                                    <w:sz w:val="18"/>
                                    <w:szCs w:val="18"/>
                                  </w:rPr>
                                  <m:t>(1-ϕ)</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den>
                        </m:f>
                        <m:r>
                          <w:rPr>
                            <w:rFonts w:ascii="Cambria Math" w:hAnsi="Cambria Math"/>
                            <w:sz w:val="18"/>
                            <w:szCs w:val="18"/>
                          </w:rPr>
                          <m:t>{2α(1-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)+βϕ(1+2ϕ-</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βγϕ</m:t>
                            </m:r>
                          </m:num>
                          <m:den>
                            <m:r>
                              <w:rPr>
                                <w:rFonts w:ascii="Cambria Math" w:hAnsi="Cambria Math"/>
                                <w:sz w:val="18"/>
                                <w:szCs w:val="18"/>
                              </w:rPr>
                              <m:t>(1-ϕ)(1-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m</m:t>
                                </m:r>
                              </m:sup>
                            </m:sSup>
                            <m:r>
                              <w:rPr>
                                <w:rFonts w:ascii="Cambria Math" w:hAnsi="Cambria Math"/>
                                <w:sz w:val="18"/>
                                <w:szCs w:val="18"/>
                              </w:rPr>
                              <m:t>)</m:t>
                            </m:r>
                          </m:den>
                        </m:f>
                        <m:r>
                          <w:rPr>
                            <w:rFonts w:ascii="Cambria Math" w:hAnsi="Cambria Math"/>
                            <w:sz w:val="18"/>
                            <w:szCs w:val="18"/>
                          </w:rPr>
                          <m:t>{k(1-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m</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m</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mk</m:t>
                            </m:r>
                          </m:sup>
                        </m:sSup>
                        <m:r>
                          <w:rPr>
                            <w:rFonts w:ascii="Cambria Math" w:hAnsi="Cambria Math"/>
                            <w:sz w:val="18"/>
                            <w:szCs w:val="18"/>
                          </w:rPr>
                          <m:t>)}</m:t>
                        </m:r>
                      </m:e>
                    </m:d>
                  </m:oMath>
                  <w:r w:rsidR="00D76031">
                    <w:rPr>
                      <w:sz w:val="18"/>
                      <w:szCs w:val="18"/>
                    </w:rPr>
                    <w:t xml:space="preserve"> </w:t>
                  </w:r>
                </w:p>
              </w:tc>
            </w:tr>
          </w:tbl>
          <w:p w14:paraId="4EA71C0E" w14:textId="6557B54A" w:rsidR="000B7191" w:rsidRPr="000B7191" w:rsidRDefault="000B7191" w:rsidP="00950D5F">
            <w:pPr>
              <w:rPr>
                <w:sz w:val="18"/>
                <w:szCs w:val="18"/>
              </w:rPr>
            </w:pPr>
          </w:p>
        </w:tc>
      </w:tr>
      <w:tr w:rsidR="00EB5A31" w14:paraId="174F028B" w14:textId="77777777" w:rsidTr="00D76031">
        <w:trPr>
          <w:trHeight w:val="38"/>
        </w:trPr>
        <w:tc>
          <w:tcPr>
            <w:tcW w:w="988" w:type="dxa"/>
            <w:gridSpan w:val="3"/>
            <w:vMerge/>
          </w:tcPr>
          <w:p w14:paraId="2BC76325" w14:textId="77777777" w:rsidR="00EB5A31" w:rsidRDefault="00EB5A31" w:rsidP="00950D5F">
            <w:pPr>
              <w:rPr>
                <w:sz w:val="18"/>
                <w:szCs w:val="18"/>
              </w:rPr>
            </w:pPr>
          </w:p>
        </w:tc>
        <w:tc>
          <w:tcPr>
            <w:tcW w:w="10448" w:type="dxa"/>
            <w:gridSpan w:val="2"/>
          </w:tcPr>
          <w:p w14:paraId="311A9FAE" w14:textId="72D0BFF6" w:rsidR="00EB5A31" w:rsidRDefault="00D76031" w:rsidP="00950D5F">
            <w:pPr>
              <w:rPr>
                <w:sz w:val="18"/>
                <w:szCs w:val="18"/>
              </w:rPr>
            </w:pPr>
            <w:r>
              <w:rPr>
                <w:sz w:val="18"/>
                <w:szCs w:val="18"/>
              </w:rPr>
              <w:t>Intervals via Simulation. Suppose required forecast horizon is h w model conditional on most recent state x</w:t>
            </w:r>
            <w:r>
              <w:rPr>
                <w:sz w:val="18"/>
                <w:szCs w:val="18"/>
                <w:vertAlign w:val="subscript"/>
              </w:rPr>
              <w:t>T</w:t>
            </w:r>
            <w:r>
              <w:rPr>
                <w:sz w:val="18"/>
                <w:szCs w:val="18"/>
              </w:rPr>
              <w:t>. Then for i = 1,…,M,</w:t>
            </w:r>
          </w:p>
          <w:p w14:paraId="4775027D" w14:textId="77777777" w:rsidR="00D76031" w:rsidRDefault="00D76031" w:rsidP="00950D5F">
            <w:pPr>
              <w:rPr>
                <w:sz w:val="18"/>
                <w:szCs w:val="18"/>
              </w:rPr>
            </w:pPr>
            <w:r>
              <w:rPr>
                <w:sz w:val="18"/>
                <w:szCs w:val="18"/>
              </w:rPr>
              <w:t xml:space="preserve">1) Generate obs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i</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T+2</m:t>
                  </m:r>
                </m:sub>
                <m:sup>
                  <m:r>
                    <w:rPr>
                      <w:rFonts w:ascii="Cambria Math" w:hAnsi="Cambria Math"/>
                      <w:sz w:val="18"/>
                      <w:szCs w:val="18"/>
                    </w:rPr>
                    <m:t>i</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T+h</m:t>
                  </m:r>
                </m:sub>
                <m:sup>
                  <m:r>
                    <w:rPr>
                      <w:rFonts w:ascii="Cambria Math" w:hAnsi="Cambria Math"/>
                      <w:sz w:val="18"/>
                      <w:szCs w:val="18"/>
                    </w:rPr>
                    <m:t>i</m:t>
                  </m:r>
                </m:sup>
              </m:sSubSup>
            </m:oMath>
            <w:r>
              <w:rPr>
                <w:sz w:val="18"/>
                <w:szCs w:val="18"/>
              </w:rPr>
              <w:t>, starting w x</w:t>
            </w:r>
            <w:r>
              <w:rPr>
                <w:sz w:val="18"/>
                <w:szCs w:val="18"/>
                <w:vertAlign w:val="subscript"/>
              </w:rPr>
              <w:t>T</w:t>
            </w:r>
            <w:r>
              <w:rPr>
                <w:sz w:val="18"/>
                <w:szCs w:val="18"/>
              </w:rPr>
              <w:t>, from the fitted model</w:t>
            </w:r>
          </w:p>
          <w:p w14:paraId="51A0F7A0" w14:textId="77777777" w:rsidR="00D76031" w:rsidRDefault="00D76031" w:rsidP="00950D5F">
            <w:pPr>
              <w:rPr>
                <w:sz w:val="18"/>
                <w:szCs w:val="18"/>
              </w:rPr>
            </w:pPr>
            <w:r>
              <w:rPr>
                <w:sz w:val="18"/>
                <w:szCs w:val="18"/>
              </w:rPr>
              <w:t>2a) Each e</w:t>
            </w:r>
            <w:r>
              <w:rPr>
                <w:sz w:val="18"/>
                <w:szCs w:val="18"/>
                <w:vertAlign w:val="subscript"/>
              </w:rPr>
              <w:t>T+k</w:t>
            </w:r>
            <w:r>
              <w:rPr>
                <w:sz w:val="18"/>
                <w:szCs w:val="18"/>
              </w:rPr>
              <w:t xml:space="preserve"> valus is obtained from a random num generator assuming a Gaussian or other appropriate dist OR </w:t>
            </w:r>
          </w:p>
          <w:p w14:paraId="05DE51A7" w14:textId="1AA64E54" w:rsidR="00D76031" w:rsidRPr="00D76031" w:rsidRDefault="00D76031" w:rsidP="00950D5F">
            <w:pPr>
              <w:rPr>
                <w:sz w:val="18"/>
                <w:szCs w:val="18"/>
              </w:rPr>
            </w:pPr>
            <w:r>
              <w:rPr>
                <w:sz w:val="18"/>
                <w:szCs w:val="18"/>
              </w:rPr>
              <w:t>2b) Bootstrap to resample from historical values of e</w:t>
            </w:r>
            <w:r>
              <w:rPr>
                <w:sz w:val="18"/>
                <w:szCs w:val="18"/>
                <w:vertAlign w:val="subscript"/>
              </w:rPr>
              <w:t>t</w:t>
            </w:r>
            <w:r>
              <w:rPr>
                <w:sz w:val="18"/>
                <w:szCs w:val="18"/>
              </w:rPr>
              <w:t xml:space="preserve"> if unsure about innovations dist (bootstrap also appropriate when e</w:t>
            </w:r>
            <w:r>
              <w:rPr>
                <w:sz w:val="18"/>
                <w:szCs w:val="18"/>
                <w:vertAlign w:val="subscript"/>
              </w:rPr>
              <w:t>t</w:t>
            </w:r>
            <w:r>
              <w:rPr>
                <w:sz w:val="18"/>
                <w:szCs w:val="18"/>
              </w:rPr>
              <w:t xml:space="preserve"> are Gaussian but y</w:t>
            </w:r>
            <w:r>
              <w:rPr>
                <w:sz w:val="18"/>
                <w:szCs w:val="18"/>
                <w:vertAlign w:val="subscript"/>
              </w:rPr>
              <w:t>t</w:t>
            </w:r>
            <w:r>
              <w:rPr>
                <w:sz w:val="18"/>
                <w:szCs w:val="18"/>
              </w:rPr>
              <w:t xml:space="preserve"> are not, due to it being a non-linear model)</w:t>
            </w:r>
          </w:p>
          <w:p w14:paraId="7F6F0D9C" w14:textId="77777777" w:rsidR="00D76031" w:rsidRDefault="00D76031" w:rsidP="00950D5F">
            <w:pPr>
              <w:rPr>
                <w:sz w:val="18"/>
                <w:szCs w:val="18"/>
              </w:rPr>
            </w:pPr>
            <w:r>
              <w:rPr>
                <w:sz w:val="18"/>
                <w:szCs w:val="18"/>
              </w:rPr>
              <w:t>Usually take M = 5000. Then take mean of simulated values at each h as the point forecast. E.g. h = 1, take mean of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M</m:t>
                  </m:r>
                </m:sup>
              </m:sSubSup>
            </m:oMath>
            <w:r>
              <w:rPr>
                <w:sz w:val="18"/>
                <w:szCs w:val="18"/>
              </w:rPr>
              <w:t>}</w:t>
            </w:r>
          </w:p>
          <w:p w14:paraId="1BA67656" w14:textId="77777777" w:rsidR="00D76031" w:rsidRDefault="00D76031" w:rsidP="00950D5F">
            <w:pPr>
              <w:rPr>
                <w:sz w:val="18"/>
                <w:szCs w:val="18"/>
              </w:rPr>
            </w:pPr>
            <w:r>
              <w:rPr>
                <w:sz w:val="18"/>
                <w:szCs w:val="18"/>
              </w:rPr>
              <w:t>Can use quantiles to obtain PI. E.g. for 95% PI for h = 3, take 0.025 and .975 quantiles of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T+3</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T+3</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T+3</m:t>
                  </m:r>
                </m:sub>
                <m:sup>
                  <m:r>
                    <w:rPr>
                      <w:rFonts w:ascii="Cambria Math" w:hAnsi="Cambria Math"/>
                      <w:sz w:val="18"/>
                      <w:szCs w:val="18"/>
                    </w:rPr>
                    <m:t>M</m:t>
                  </m:r>
                </m:sup>
              </m:sSubSup>
            </m:oMath>
            <w:r>
              <w:rPr>
                <w:sz w:val="18"/>
                <w:szCs w:val="18"/>
              </w:rPr>
              <w:t>}</w:t>
            </w:r>
          </w:p>
          <w:p w14:paraId="5B05E417" w14:textId="69B882D0" w:rsidR="00D76031" w:rsidRPr="00D76031" w:rsidRDefault="00D76031" w:rsidP="00D76031">
            <w:pPr>
              <w:rPr>
                <w:i/>
                <w:iCs/>
                <w:sz w:val="18"/>
                <w:szCs w:val="18"/>
              </w:rPr>
            </w:pPr>
            <w:r w:rsidRPr="00D76031">
              <w:rPr>
                <w:i/>
                <w:iCs/>
                <w:sz w:val="18"/>
                <w:szCs w:val="18"/>
              </w:rPr>
              <w:t>mtd4 &lt;- model(</w:t>
            </w:r>
            <w:r w:rsidR="002A65C9">
              <w:rPr>
                <w:i/>
                <w:iCs/>
                <w:sz w:val="18"/>
                <w:szCs w:val="18"/>
              </w:rPr>
              <w:t>TS</w:t>
            </w:r>
            <w:r w:rsidRPr="00D76031">
              <w:rPr>
                <w:i/>
                <w:iCs/>
                <w:sz w:val="18"/>
                <w:szCs w:val="18"/>
              </w:rPr>
              <w:t>,</w:t>
            </w:r>
            <w:r>
              <w:rPr>
                <w:i/>
                <w:iCs/>
                <w:sz w:val="18"/>
                <w:szCs w:val="18"/>
              </w:rPr>
              <w:t xml:space="preserve"> </w:t>
            </w:r>
            <w:r w:rsidRPr="00D76031">
              <w:rPr>
                <w:i/>
                <w:iCs/>
                <w:sz w:val="18"/>
                <w:szCs w:val="18"/>
              </w:rPr>
              <w:t>add = ETS(</w:t>
            </w:r>
            <w:r w:rsidR="002A65C9">
              <w:rPr>
                <w:i/>
                <w:iCs/>
                <w:sz w:val="18"/>
                <w:szCs w:val="18"/>
              </w:rPr>
              <w:t xml:space="preserve">Y </w:t>
            </w:r>
            <w:r w:rsidRPr="00D76031">
              <w:rPr>
                <w:i/>
                <w:iCs/>
                <w:sz w:val="18"/>
                <w:szCs w:val="18"/>
              </w:rPr>
              <w:t>~ error("A") + trend(method="A") + season("A")))</w:t>
            </w:r>
          </w:p>
          <w:p w14:paraId="1B333A44" w14:textId="7255D300" w:rsidR="00D76031" w:rsidRPr="00D76031" w:rsidRDefault="00D76031" w:rsidP="00D76031">
            <w:pPr>
              <w:rPr>
                <w:i/>
                <w:iCs/>
                <w:sz w:val="18"/>
                <w:szCs w:val="18"/>
              </w:rPr>
            </w:pPr>
            <w:r w:rsidRPr="00D76031">
              <w:rPr>
                <w:i/>
                <w:iCs/>
                <w:sz w:val="18"/>
                <w:szCs w:val="18"/>
              </w:rPr>
              <w:t>mtd4_fc &lt;- forecast(mtd4, h=16)</w:t>
            </w:r>
            <w:r w:rsidR="002A65C9">
              <w:rPr>
                <w:i/>
                <w:iCs/>
                <w:sz w:val="18"/>
                <w:szCs w:val="18"/>
              </w:rPr>
              <w:t xml:space="preserve">;   </w:t>
            </w:r>
            <w:r w:rsidRPr="00D76031">
              <w:rPr>
                <w:i/>
                <w:iCs/>
                <w:sz w:val="18"/>
                <w:szCs w:val="18"/>
              </w:rPr>
              <w:t>autoplot(mtd4_fc, data=</w:t>
            </w:r>
            <w:r w:rsidR="002A65C9">
              <w:rPr>
                <w:i/>
                <w:iCs/>
                <w:sz w:val="18"/>
                <w:szCs w:val="18"/>
              </w:rPr>
              <w:t>TS</w:t>
            </w:r>
            <w:r w:rsidRPr="00D76031">
              <w:rPr>
                <w:i/>
                <w:iCs/>
                <w:sz w:val="18"/>
                <w:szCs w:val="18"/>
              </w:rPr>
              <w:t>, level=95)  +  labs(title = "Prediction intervals")</w:t>
            </w:r>
          </w:p>
        </w:tc>
      </w:tr>
      <w:tr w:rsidR="002A65C9" w14:paraId="54D4695E" w14:textId="77777777" w:rsidTr="00D76031">
        <w:trPr>
          <w:trHeight w:val="60"/>
        </w:trPr>
        <w:tc>
          <w:tcPr>
            <w:tcW w:w="1322" w:type="dxa"/>
            <w:gridSpan w:val="4"/>
            <w:vMerge w:val="restart"/>
          </w:tcPr>
          <w:p w14:paraId="13C5F19E" w14:textId="7778D41B" w:rsidR="002A65C9" w:rsidRDefault="002A65C9" w:rsidP="00950D5F">
            <w:pPr>
              <w:rPr>
                <w:sz w:val="18"/>
                <w:szCs w:val="18"/>
              </w:rPr>
            </w:pPr>
            <w:r>
              <w:rPr>
                <w:sz w:val="18"/>
                <w:szCs w:val="18"/>
              </w:rPr>
              <w:t>Model Selection</w:t>
            </w:r>
          </w:p>
        </w:tc>
        <w:tc>
          <w:tcPr>
            <w:tcW w:w="10114" w:type="dxa"/>
          </w:tcPr>
          <w:p w14:paraId="61DCB83D" w14:textId="77777777" w:rsidR="002A65C9" w:rsidRPr="002A65C9" w:rsidRDefault="002A65C9" w:rsidP="002A65C9">
            <w:pPr>
              <w:pStyle w:val="ListParagraph"/>
              <w:numPr>
                <w:ilvl w:val="0"/>
                <w:numId w:val="3"/>
              </w:numPr>
              <w:rPr>
                <w:sz w:val="18"/>
                <w:szCs w:val="18"/>
                <w:lang w:val="en-SG"/>
              </w:rPr>
            </w:pPr>
            <w:r w:rsidRPr="002A65C9">
              <w:rPr>
                <w:sz w:val="18"/>
                <w:szCs w:val="18"/>
                <w:lang w:val="en-SG"/>
              </w:rPr>
              <w:t>Split the time series into a training and test set</w:t>
            </w:r>
          </w:p>
          <w:p w14:paraId="6B94EB20" w14:textId="77777777" w:rsidR="002A65C9" w:rsidRPr="002A65C9" w:rsidRDefault="002A65C9" w:rsidP="002A65C9">
            <w:pPr>
              <w:pStyle w:val="ListParagraph"/>
              <w:numPr>
                <w:ilvl w:val="0"/>
                <w:numId w:val="3"/>
              </w:numPr>
              <w:rPr>
                <w:sz w:val="18"/>
                <w:szCs w:val="18"/>
                <w:lang w:val="en-SG"/>
              </w:rPr>
            </w:pPr>
            <w:r w:rsidRPr="002A65C9">
              <w:rPr>
                <w:sz w:val="18"/>
                <w:szCs w:val="18"/>
                <w:lang w:val="en-SG"/>
              </w:rPr>
              <w:t>Fit each model using the training set (via MLE).</w:t>
            </w:r>
          </w:p>
          <w:p w14:paraId="4B0D2B34" w14:textId="77777777" w:rsidR="002A65C9" w:rsidRPr="002A65C9" w:rsidRDefault="002A65C9" w:rsidP="002A65C9">
            <w:pPr>
              <w:pStyle w:val="ListParagraph"/>
              <w:numPr>
                <w:ilvl w:val="0"/>
                <w:numId w:val="3"/>
              </w:numPr>
              <w:rPr>
                <w:sz w:val="18"/>
                <w:szCs w:val="18"/>
                <w:lang w:val="en-SG"/>
              </w:rPr>
            </w:pPr>
            <w:r w:rsidRPr="002A65C9">
              <w:rPr>
                <w:sz w:val="18"/>
                <w:szCs w:val="18"/>
                <w:lang w:val="en-SG"/>
              </w:rPr>
              <w:t>Assess the forecast accuracy of each model using the test set.</w:t>
            </w:r>
          </w:p>
          <w:p w14:paraId="533F380A" w14:textId="77777777" w:rsidR="002A65C9" w:rsidRPr="002A65C9" w:rsidRDefault="002A65C9" w:rsidP="002A65C9">
            <w:pPr>
              <w:pStyle w:val="ListParagraph"/>
              <w:numPr>
                <w:ilvl w:val="0"/>
                <w:numId w:val="3"/>
              </w:numPr>
              <w:rPr>
                <w:sz w:val="18"/>
                <w:szCs w:val="18"/>
                <w:lang w:val="en-SG"/>
              </w:rPr>
            </w:pPr>
            <w:r w:rsidRPr="002A65C9">
              <w:rPr>
                <w:sz w:val="18"/>
                <w:szCs w:val="18"/>
                <w:lang w:val="en-SG"/>
              </w:rPr>
              <w:t>Choose the model with the lowest forecast accuracy.</w:t>
            </w:r>
          </w:p>
          <w:p w14:paraId="3B55C2C8" w14:textId="77777777" w:rsidR="002A65C9" w:rsidRPr="002A65C9" w:rsidRDefault="002A65C9" w:rsidP="002A65C9">
            <w:pPr>
              <w:pStyle w:val="ListParagraph"/>
              <w:numPr>
                <w:ilvl w:val="0"/>
                <w:numId w:val="3"/>
              </w:numPr>
              <w:rPr>
                <w:sz w:val="18"/>
                <w:szCs w:val="18"/>
                <w:lang w:val="en-SG"/>
              </w:rPr>
            </w:pPr>
            <w:r w:rsidRPr="002A65C9">
              <w:rPr>
                <w:sz w:val="18"/>
                <w:szCs w:val="18"/>
                <w:lang w:val="en-SG"/>
              </w:rPr>
              <w:t>Refit the chosen model to the full time series and use these new parameters for forecasting future observations.</w:t>
            </w:r>
          </w:p>
          <w:p w14:paraId="2BD2E628" w14:textId="3F31B9C9" w:rsidR="002A65C9" w:rsidRPr="002A65C9" w:rsidRDefault="002A65C9" w:rsidP="002A65C9">
            <w:pPr>
              <w:pStyle w:val="ListParagraph"/>
              <w:numPr>
                <w:ilvl w:val="0"/>
                <w:numId w:val="3"/>
              </w:numPr>
              <w:rPr>
                <w:sz w:val="18"/>
                <w:szCs w:val="18"/>
                <w:lang w:val="en-SG"/>
              </w:rPr>
            </w:pPr>
            <w:r w:rsidRPr="002A65C9">
              <w:rPr>
                <w:sz w:val="18"/>
                <w:szCs w:val="18"/>
                <w:lang w:val="en-SG"/>
              </w:rPr>
              <w:t>An alternative was to use cross-validation to select the best model.</w:t>
            </w:r>
          </w:p>
        </w:tc>
      </w:tr>
      <w:tr w:rsidR="002A65C9" w14:paraId="741A0B31" w14:textId="77777777" w:rsidTr="002A65C9">
        <w:trPr>
          <w:trHeight w:val="44"/>
        </w:trPr>
        <w:tc>
          <w:tcPr>
            <w:tcW w:w="1322" w:type="dxa"/>
            <w:gridSpan w:val="4"/>
            <w:vMerge/>
          </w:tcPr>
          <w:p w14:paraId="1A84854E" w14:textId="77777777" w:rsidR="002A65C9" w:rsidRDefault="002A65C9" w:rsidP="00950D5F">
            <w:pPr>
              <w:rPr>
                <w:sz w:val="18"/>
                <w:szCs w:val="18"/>
              </w:rPr>
            </w:pPr>
          </w:p>
        </w:tc>
        <w:tc>
          <w:tcPr>
            <w:tcW w:w="10114" w:type="dxa"/>
          </w:tcPr>
          <w:p w14:paraId="74AE5B04" w14:textId="77777777" w:rsidR="002A65C9" w:rsidRDefault="00C362C2" w:rsidP="00950D5F">
            <w:pPr>
              <w:rPr>
                <w:sz w:val="18"/>
                <w:szCs w:val="18"/>
              </w:rPr>
            </w:pPr>
            <w:r>
              <w:rPr>
                <w:sz w:val="18"/>
                <w:szCs w:val="18"/>
              </w:rPr>
              <w:t>Sometimes, test set is too small to draw reliable conclusions or diff to decide which error metric to use</w:t>
            </w:r>
          </w:p>
          <w:p w14:paraId="19FD796D" w14:textId="77777777" w:rsidR="00C362C2" w:rsidRDefault="00C362C2" w:rsidP="00950D5F">
            <w:pPr>
              <w:rPr>
                <w:sz w:val="18"/>
                <w:szCs w:val="18"/>
              </w:rPr>
            </w:pPr>
            <w:r>
              <w:rPr>
                <w:sz w:val="18"/>
                <w:szCs w:val="18"/>
              </w:rPr>
              <w:t>Instead, can use penalized likelihood method. This fits model to entire data, and compute likelihood for that data</w:t>
            </w:r>
          </w:p>
          <w:p w14:paraId="6CA4920A" w14:textId="77777777" w:rsidR="00C362C2" w:rsidRDefault="00C362C2" w:rsidP="00950D5F">
            <w:pPr>
              <w:rPr>
                <w:sz w:val="18"/>
                <w:szCs w:val="18"/>
              </w:rPr>
            </w:pPr>
            <w:r>
              <w:rPr>
                <w:sz w:val="18"/>
                <w:szCs w:val="18"/>
              </w:rPr>
              <w:t>Model w highest likelihood is chosen. However, likelihood is penalised for num of params used.</w:t>
            </w:r>
          </w:p>
          <w:p w14:paraId="68FAAF0A" w14:textId="47CCB03A" w:rsidR="00C362C2" w:rsidRDefault="00C362C2" w:rsidP="00950D5F">
            <w:pPr>
              <w:rPr>
                <w:sz w:val="18"/>
                <w:szCs w:val="18"/>
              </w:rPr>
            </w:pPr>
            <m:oMath>
              <m:r>
                <w:rPr>
                  <w:rFonts w:ascii="Cambria Math" w:hAnsi="Cambria Math"/>
                  <w:sz w:val="18"/>
                  <w:szCs w:val="18"/>
                </w:rPr>
                <m:t>AIC=-L(θ,</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)+2q</m:t>
              </m:r>
            </m:oMath>
            <w:r>
              <w:rPr>
                <w:sz w:val="18"/>
                <w:szCs w:val="18"/>
              </w:rPr>
              <w:t xml:space="preserve">, where q = num of params in </w:t>
            </w:r>
            <m:oMath>
              <m:r>
                <w:rPr>
                  <w:rFonts w:ascii="Cambria Math" w:hAnsi="Cambria Math"/>
                  <w:sz w:val="18"/>
                  <w:szCs w:val="18"/>
                </w:rPr>
                <m:t>θ</m:t>
              </m:r>
            </m:oMath>
            <w:r>
              <w:rPr>
                <w:sz w:val="18"/>
                <w:szCs w:val="18"/>
              </w:rPr>
              <w:t xml:space="preserve"> + num of free states in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oMath>
            <w:r>
              <w:rPr>
                <w:sz w:val="18"/>
                <w:szCs w:val="18"/>
              </w:rPr>
              <w:t xml:space="preserve"> OR </w:t>
            </w:r>
            <m:oMath>
              <m:r>
                <w:rPr>
                  <w:rFonts w:ascii="Cambria Math" w:hAnsi="Cambria Math"/>
                  <w:sz w:val="18"/>
                  <w:szCs w:val="18"/>
                </w:rPr>
                <m:t>BIC=-L(θ,</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0</m:t>
                  </m:r>
                </m:sub>
              </m:sSub>
              <m:r>
                <w:rPr>
                  <w:rFonts w:ascii="Cambria Math" w:hAnsi="Cambria Math"/>
                  <w:sz w:val="18"/>
                  <w:szCs w:val="18"/>
                </w:rPr>
                <m:t>)+qlog(T)</m:t>
              </m:r>
            </m:oMath>
          </w:p>
        </w:tc>
      </w:tr>
      <w:tr w:rsidR="002A65C9" w14:paraId="02EB434E" w14:textId="77777777" w:rsidTr="00AE44AB">
        <w:trPr>
          <w:trHeight w:val="44"/>
        </w:trPr>
        <w:tc>
          <w:tcPr>
            <w:tcW w:w="1322" w:type="dxa"/>
            <w:gridSpan w:val="4"/>
            <w:vMerge/>
          </w:tcPr>
          <w:p w14:paraId="0E4D76D3" w14:textId="77777777" w:rsidR="002A65C9" w:rsidRDefault="002A65C9" w:rsidP="00950D5F">
            <w:pPr>
              <w:rPr>
                <w:sz w:val="18"/>
                <w:szCs w:val="18"/>
              </w:rPr>
            </w:pPr>
          </w:p>
        </w:tc>
        <w:tc>
          <w:tcPr>
            <w:tcW w:w="10114" w:type="dxa"/>
          </w:tcPr>
          <w:p w14:paraId="4CD42DBB" w14:textId="5ED69579" w:rsidR="00C362C2" w:rsidRPr="00C362C2" w:rsidRDefault="00C362C2" w:rsidP="00950D5F">
            <w:pPr>
              <w:rPr>
                <w:i/>
                <w:iCs/>
                <w:sz w:val="18"/>
                <w:szCs w:val="18"/>
              </w:rPr>
            </w:pPr>
            <w:r>
              <w:rPr>
                <w:i/>
                <w:iCs/>
                <w:sz w:val="18"/>
                <w:szCs w:val="18"/>
              </w:rPr>
              <w:t xml:space="preserve">mtd5 &lt;- model(TS, ets1 = ETS(Y)) </w:t>
            </w:r>
            <w:r w:rsidRPr="00C362C2">
              <w:rPr>
                <w:sz w:val="18"/>
                <w:szCs w:val="18"/>
              </w:rPr>
              <w:t># will fit best ETS model.</w:t>
            </w:r>
            <w:r>
              <w:rPr>
                <w:i/>
                <w:iCs/>
                <w:sz w:val="18"/>
                <w:szCs w:val="18"/>
              </w:rPr>
              <w:t xml:space="preserve">   report(mtd5)</w:t>
            </w:r>
            <w:r w:rsidR="0010589D">
              <w:rPr>
                <w:i/>
                <w:iCs/>
                <w:sz w:val="18"/>
                <w:szCs w:val="18"/>
              </w:rPr>
              <w:t xml:space="preserve">;     </w:t>
            </w:r>
            <w:r>
              <w:rPr>
                <w:i/>
                <w:iCs/>
                <w:sz w:val="18"/>
                <w:szCs w:val="18"/>
              </w:rPr>
              <w:t>gg_tsresiduals(mtd5)</w:t>
            </w:r>
          </w:p>
        </w:tc>
      </w:tr>
      <w:tr w:rsidR="00FD291A" w14:paraId="682DD706" w14:textId="77777777" w:rsidTr="00AE44AB">
        <w:tc>
          <w:tcPr>
            <w:tcW w:w="1322" w:type="dxa"/>
            <w:gridSpan w:val="4"/>
          </w:tcPr>
          <w:p w14:paraId="1C5C3309" w14:textId="2E94FE13" w:rsidR="00FD291A" w:rsidRDefault="00453D00" w:rsidP="00950D5F">
            <w:pPr>
              <w:rPr>
                <w:sz w:val="18"/>
                <w:szCs w:val="18"/>
              </w:rPr>
            </w:pPr>
            <w:r>
              <w:rPr>
                <w:sz w:val="18"/>
                <w:szCs w:val="18"/>
              </w:rPr>
              <w:t>Tut</w:t>
            </w:r>
            <w:r w:rsidR="00D6740B">
              <w:rPr>
                <w:sz w:val="18"/>
                <w:szCs w:val="18"/>
              </w:rPr>
              <w:t xml:space="preserve"> 7</w:t>
            </w:r>
          </w:p>
        </w:tc>
        <w:tc>
          <w:tcPr>
            <w:tcW w:w="10114" w:type="dxa"/>
          </w:tcPr>
          <w:p w14:paraId="181E9459" w14:textId="715304F1" w:rsidR="00FD291A" w:rsidRDefault="00453D00" w:rsidP="00950D5F">
            <w:pPr>
              <w:rPr>
                <w:sz w:val="18"/>
                <w:szCs w:val="18"/>
              </w:rPr>
            </w:pPr>
            <w:r>
              <w:rPr>
                <w:sz w:val="18"/>
                <w:szCs w:val="18"/>
              </w:rPr>
              <w:t>Theta Decomposition</w:t>
            </w:r>
          </w:p>
        </w:tc>
      </w:tr>
      <w:tr w:rsidR="00FD291A" w14:paraId="2DBBA723" w14:textId="77777777" w:rsidTr="00AE44AB">
        <w:tc>
          <w:tcPr>
            <w:tcW w:w="1322" w:type="dxa"/>
            <w:gridSpan w:val="4"/>
          </w:tcPr>
          <w:p w14:paraId="13238196" w14:textId="77777777" w:rsidR="00FD291A" w:rsidRDefault="00FD291A" w:rsidP="00950D5F">
            <w:pPr>
              <w:rPr>
                <w:sz w:val="18"/>
                <w:szCs w:val="18"/>
              </w:rPr>
            </w:pPr>
          </w:p>
        </w:tc>
        <w:tc>
          <w:tcPr>
            <w:tcW w:w="10114" w:type="dxa"/>
          </w:tcPr>
          <w:p w14:paraId="04EBF58D" w14:textId="235C93FB" w:rsidR="00E93023" w:rsidRDefault="00E93023" w:rsidP="00E93023">
            <w:pPr>
              <w:rPr>
                <w:i/>
                <w:iCs/>
                <w:sz w:val="18"/>
                <w:szCs w:val="18"/>
                <w:lang w:val="en-SG"/>
              </w:rPr>
            </w:pPr>
            <w:r w:rsidRPr="00E93023">
              <w:rPr>
                <w:i/>
                <w:iCs/>
                <w:sz w:val="18"/>
                <w:szCs w:val="18"/>
                <w:lang w:val="en-SG"/>
              </w:rPr>
              <w:t>stl_seas_adj &lt;- model(</w:t>
            </w:r>
            <w:r>
              <w:rPr>
                <w:i/>
                <w:iCs/>
                <w:sz w:val="18"/>
                <w:szCs w:val="18"/>
                <w:lang w:val="en-SG"/>
              </w:rPr>
              <w:t>ts</w:t>
            </w:r>
            <w:r w:rsidRPr="00E93023">
              <w:rPr>
                <w:i/>
                <w:iCs/>
                <w:sz w:val="18"/>
                <w:szCs w:val="18"/>
                <w:lang w:val="en-SG"/>
              </w:rPr>
              <w:t>,</w:t>
            </w:r>
            <w:r>
              <w:rPr>
                <w:i/>
                <w:iCs/>
                <w:sz w:val="18"/>
                <w:szCs w:val="18"/>
                <w:lang w:val="en-SG"/>
              </w:rPr>
              <w:t xml:space="preserve"> </w:t>
            </w:r>
            <w:r w:rsidRPr="00E93023">
              <w:rPr>
                <w:i/>
                <w:iCs/>
                <w:sz w:val="18"/>
                <w:szCs w:val="18"/>
                <w:lang w:val="en-SG"/>
              </w:rPr>
              <w:t>stl_robust2 = STL(</w:t>
            </w:r>
            <w:r>
              <w:rPr>
                <w:i/>
                <w:iCs/>
                <w:sz w:val="18"/>
                <w:szCs w:val="18"/>
                <w:lang w:val="en-SG"/>
              </w:rPr>
              <w:t>Y</w:t>
            </w:r>
            <w:r w:rsidRPr="00E93023">
              <w:rPr>
                <w:i/>
                <w:iCs/>
                <w:sz w:val="18"/>
                <w:szCs w:val="18"/>
                <w:lang w:val="en-SG"/>
              </w:rPr>
              <w:t xml:space="preserve"> ~ season(window=5), robust=TRUE)) %&gt;% components() %&gt;% as_tsibble()</w:t>
            </w:r>
          </w:p>
          <w:p w14:paraId="2520E548" w14:textId="30408F2F" w:rsidR="00E93023" w:rsidRPr="00E93023" w:rsidRDefault="00E93023" w:rsidP="00E93023">
            <w:pPr>
              <w:rPr>
                <w:i/>
                <w:iCs/>
                <w:sz w:val="18"/>
                <w:szCs w:val="18"/>
                <w:lang w:val="en-SG"/>
              </w:rPr>
            </w:pPr>
            <w:r w:rsidRPr="00E93023">
              <w:rPr>
                <w:i/>
                <w:iCs/>
                <w:sz w:val="18"/>
                <w:szCs w:val="18"/>
                <w:lang w:val="en-SG"/>
              </w:rPr>
              <w:t>ses1 &lt;- select(stl_seas_adj, season_adjust) %&gt;%</w:t>
            </w:r>
            <w:r>
              <w:rPr>
                <w:i/>
                <w:iCs/>
                <w:sz w:val="18"/>
                <w:szCs w:val="18"/>
                <w:lang w:val="en-SG"/>
              </w:rPr>
              <w:t xml:space="preserve"> </w:t>
            </w:r>
            <w:r w:rsidRPr="00E93023">
              <w:rPr>
                <w:i/>
                <w:iCs/>
                <w:sz w:val="18"/>
                <w:szCs w:val="18"/>
                <w:lang w:val="en-SG"/>
              </w:rPr>
              <w:t xml:space="preserve">model(ses_model1 = ETS(season_adjust ~ error("A") + trend("N") + season("N"))) </w:t>
            </w:r>
          </w:p>
          <w:p w14:paraId="2819F214" w14:textId="294B2D6A" w:rsidR="00E93023" w:rsidRPr="00E93023" w:rsidRDefault="00E93023" w:rsidP="00E93023">
            <w:pPr>
              <w:rPr>
                <w:sz w:val="18"/>
                <w:szCs w:val="18"/>
                <w:lang w:val="en-SG"/>
              </w:rPr>
            </w:pPr>
            <w:r>
              <w:rPr>
                <w:i/>
                <w:iCs/>
                <w:sz w:val="18"/>
                <w:szCs w:val="18"/>
                <w:lang w:val="en-SG"/>
              </w:rPr>
              <w:t xml:space="preserve">report(ses1) </w:t>
            </w:r>
            <w:r w:rsidRPr="00E93023">
              <w:rPr>
                <w:sz w:val="18"/>
                <w:szCs w:val="18"/>
                <w:lang w:val="en-SG"/>
              </w:rPr>
              <w:t xml:space="preserve"># For SES model, can see </w:t>
            </w:r>
            <m:oMath>
              <m:r>
                <m:rPr>
                  <m:sty m:val="p"/>
                </m:rPr>
                <w:rPr>
                  <w:rFonts w:ascii="Cambria Math" w:hAnsi="Cambria Math"/>
                  <w:sz w:val="18"/>
                  <w:szCs w:val="18"/>
                </w:rPr>
                <m:t>α</m:t>
              </m:r>
            </m:oMath>
            <w:r w:rsidRPr="00E93023">
              <w:rPr>
                <w:sz w:val="18"/>
                <w:szCs w:val="18"/>
              </w:rPr>
              <w:t xml:space="preserve"> and </w:t>
            </w:r>
            <m:oMath>
              <m:sSub>
                <m:sSubPr>
                  <m:ctrlPr>
                    <w:rPr>
                      <w:rFonts w:ascii="Cambria Math" w:hAnsi="Cambria Math"/>
                      <w:sz w:val="18"/>
                      <w:szCs w:val="18"/>
                    </w:rPr>
                  </m:ctrlPr>
                </m:sSubPr>
                <m:e>
                  <m:acc>
                    <m:accPr>
                      <m:ctrlPr>
                        <w:rPr>
                          <w:rFonts w:ascii="Cambria Math" w:hAnsi="Cambria Math"/>
                          <w:sz w:val="18"/>
                          <w:szCs w:val="18"/>
                        </w:rPr>
                      </m:ctrlPr>
                    </m:accPr>
                    <m:e>
                      <m:r>
                        <m:rPr>
                          <m:sty m:val="p"/>
                        </m:rPr>
                        <w:rPr>
                          <w:rFonts w:ascii="Cambria Math" w:hAnsi="Cambria Math"/>
                          <w:sz w:val="18"/>
                          <w:szCs w:val="18"/>
                        </w:rPr>
                        <m:t>y</m:t>
                      </m:r>
                    </m:e>
                  </m:acc>
                </m:e>
                <m:sub>
                  <m:r>
                    <m:rPr>
                      <m:sty m:val="p"/>
                    </m:rPr>
                    <w:rPr>
                      <w:rFonts w:ascii="Cambria Math" w:hAnsi="Cambria Math"/>
                      <w:sz w:val="18"/>
                      <w:szCs w:val="18"/>
                    </w:rPr>
                    <m:t>1</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l</m:t>
                  </m:r>
                </m:e>
                <m:sub>
                  <m:r>
                    <m:rPr>
                      <m:sty m:val="p"/>
                    </m:rPr>
                    <w:rPr>
                      <w:rFonts w:ascii="Cambria Math" w:hAnsi="Cambria Math"/>
                      <w:sz w:val="18"/>
                      <w:szCs w:val="18"/>
                    </w:rPr>
                    <m:t>0</m:t>
                  </m:r>
                </m:sub>
              </m:sSub>
            </m:oMath>
            <w:r>
              <w:rPr>
                <w:sz w:val="18"/>
                <w:szCs w:val="18"/>
              </w:rPr>
              <w:t xml:space="preserve"> w optimal </w:t>
            </w:r>
            <m:oMath>
              <m:r>
                <m:rPr>
                  <m:sty m:val="p"/>
                </m:rPr>
                <w:rPr>
                  <w:rFonts w:ascii="Cambria Math" w:hAnsi="Cambria Math"/>
                  <w:sz w:val="18"/>
                  <w:szCs w:val="18"/>
                </w:rPr>
                <m:t>α</m:t>
              </m:r>
            </m:oMath>
            <w:r>
              <w:rPr>
                <w:sz w:val="18"/>
                <w:szCs w:val="18"/>
              </w:rPr>
              <w:t xml:space="preserve"> (RMSE)</w:t>
            </w:r>
          </w:p>
          <w:p w14:paraId="22B65D80" w14:textId="0284E7FA" w:rsidR="00E93023" w:rsidRPr="00E93023" w:rsidRDefault="00E93023" w:rsidP="00E93023">
            <w:pPr>
              <w:rPr>
                <w:i/>
                <w:iCs/>
                <w:sz w:val="18"/>
                <w:szCs w:val="18"/>
                <w:lang w:val="en-SG"/>
              </w:rPr>
            </w:pPr>
            <w:r w:rsidRPr="00E93023">
              <w:rPr>
                <w:i/>
                <w:iCs/>
                <w:sz w:val="18"/>
                <w:szCs w:val="18"/>
                <w:lang w:val="en-SG"/>
              </w:rPr>
              <w:t>ses2 &lt;- select(stl_seas_adj, season_adjust) %&gt;%</w:t>
            </w:r>
            <w:r>
              <w:rPr>
                <w:i/>
                <w:iCs/>
                <w:sz w:val="18"/>
                <w:szCs w:val="18"/>
                <w:lang w:val="en-SG"/>
              </w:rPr>
              <w:t xml:space="preserve"> </w:t>
            </w:r>
            <w:r w:rsidRPr="00E93023">
              <w:rPr>
                <w:i/>
                <w:iCs/>
                <w:sz w:val="18"/>
                <w:szCs w:val="18"/>
                <w:lang w:val="en-SG"/>
              </w:rPr>
              <w:t xml:space="preserve">model(opt_alpha = ETS(season_adjust ~ error("A") + trend("N") + season("N")), </w:t>
            </w:r>
          </w:p>
          <w:p w14:paraId="492DC161" w14:textId="5E4FAEDB" w:rsidR="00E93023" w:rsidRPr="00E93023" w:rsidRDefault="00E93023" w:rsidP="00E93023">
            <w:pPr>
              <w:rPr>
                <w:i/>
                <w:iCs/>
                <w:sz w:val="18"/>
                <w:szCs w:val="18"/>
                <w:lang w:val="en-SG"/>
              </w:rPr>
            </w:pPr>
            <w:r w:rsidRPr="00E93023">
              <w:rPr>
                <w:i/>
                <w:iCs/>
                <w:sz w:val="18"/>
                <w:szCs w:val="18"/>
                <w:lang w:val="en-SG"/>
              </w:rPr>
              <w:t>fixed_alpha = ETS(season_adjust ~ error("A") +</w:t>
            </w:r>
            <w:r>
              <w:rPr>
                <w:i/>
                <w:iCs/>
                <w:sz w:val="18"/>
                <w:szCs w:val="18"/>
                <w:lang w:val="en-SG"/>
              </w:rPr>
              <w:t xml:space="preserve"> </w:t>
            </w:r>
            <w:r w:rsidRPr="00E93023">
              <w:rPr>
                <w:i/>
                <w:iCs/>
                <w:sz w:val="18"/>
                <w:szCs w:val="18"/>
                <w:lang w:val="en-SG"/>
              </w:rPr>
              <w:t xml:space="preserve">trend("N", alpha=0.1) + season("N"))) </w:t>
            </w:r>
          </w:p>
          <w:p w14:paraId="01F460CD" w14:textId="77777777" w:rsidR="00E93023" w:rsidRPr="00E93023" w:rsidRDefault="00E93023" w:rsidP="00E93023">
            <w:pPr>
              <w:rPr>
                <w:i/>
                <w:iCs/>
                <w:sz w:val="18"/>
                <w:szCs w:val="18"/>
                <w:lang w:val="en-SG"/>
              </w:rPr>
            </w:pPr>
            <w:r w:rsidRPr="00E93023">
              <w:rPr>
                <w:i/>
                <w:iCs/>
                <w:sz w:val="18"/>
                <w:szCs w:val="18"/>
                <w:lang w:val="en-SG"/>
              </w:rPr>
              <w:t>autoplot(augment(ses2), .vars= season_adjust, col="gray") + geom_line(aes(y=.fitted, col=.model))</w:t>
            </w:r>
          </w:p>
          <w:p w14:paraId="542F1814" w14:textId="0E1A797F" w:rsidR="00FD291A" w:rsidRPr="00E93023" w:rsidRDefault="00E93023" w:rsidP="00950D5F">
            <w:pPr>
              <w:rPr>
                <w:i/>
                <w:iCs/>
                <w:sz w:val="18"/>
                <w:szCs w:val="18"/>
                <w:lang w:val="en-SG"/>
              </w:rPr>
            </w:pPr>
            <w:r>
              <w:rPr>
                <w:i/>
                <w:iCs/>
                <w:sz w:val="18"/>
                <w:szCs w:val="18"/>
                <w:lang w:val="en-SG"/>
              </w:rPr>
              <w:t>accuracy(ses2)</w:t>
            </w:r>
          </w:p>
        </w:tc>
      </w:tr>
    </w:tbl>
    <w:p w14:paraId="13C1680A" w14:textId="77777777" w:rsidR="00532395" w:rsidRDefault="00532395"/>
    <w:tbl>
      <w:tblPr>
        <w:tblStyle w:val="TableGrid"/>
        <w:tblW w:w="0" w:type="auto"/>
        <w:tblLook w:val="04A0" w:firstRow="1" w:lastRow="0" w:firstColumn="1" w:lastColumn="0" w:noHBand="0" w:noVBand="1"/>
      </w:tblPr>
      <w:tblGrid>
        <w:gridCol w:w="1129"/>
        <w:gridCol w:w="5670"/>
        <w:gridCol w:w="4637"/>
      </w:tblGrid>
      <w:tr w:rsidR="00532395" w14:paraId="135BF593" w14:textId="77777777" w:rsidTr="00532395">
        <w:trPr>
          <w:trHeight w:val="68"/>
        </w:trPr>
        <w:tc>
          <w:tcPr>
            <w:tcW w:w="1129" w:type="dxa"/>
            <w:vMerge w:val="restart"/>
          </w:tcPr>
          <w:p w14:paraId="6B1944BD" w14:textId="4B7A7E39" w:rsidR="00532395" w:rsidRDefault="00532395" w:rsidP="00950D5F">
            <w:pPr>
              <w:rPr>
                <w:sz w:val="18"/>
                <w:szCs w:val="18"/>
              </w:rPr>
            </w:pPr>
            <w:r>
              <w:rPr>
                <w:sz w:val="18"/>
                <w:szCs w:val="18"/>
              </w:rPr>
              <w:t>Stationarity</w:t>
            </w:r>
          </w:p>
        </w:tc>
        <w:tc>
          <w:tcPr>
            <w:tcW w:w="10307" w:type="dxa"/>
            <w:gridSpan w:val="2"/>
          </w:tcPr>
          <w:p w14:paraId="4925ED8F" w14:textId="77777777" w:rsidR="00532395" w:rsidRDefault="00532395" w:rsidP="00950D5F">
            <w:pPr>
              <w:rPr>
                <w:sz w:val="18"/>
                <w:szCs w:val="18"/>
              </w:rPr>
            </w:pPr>
            <w:r>
              <w:rPr>
                <w:sz w:val="18"/>
                <w:szCs w:val="18"/>
              </w:rPr>
              <w:t>A strictly stationary TS is one for which the joint dist of {</w:t>
            </w:r>
            <m:oMath>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sub>
              </m:sSub>
            </m:oMath>
            <w:r>
              <w:rPr>
                <w:sz w:val="18"/>
                <w:szCs w:val="18"/>
              </w:rPr>
              <w:t>} is identical to the dist of {</w:t>
            </w:r>
            <m:oMath>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r>
                    <w:rPr>
                      <w:rFonts w:ascii="Cambria Math" w:hAnsi="Cambria Math"/>
                      <w:sz w:val="18"/>
                      <w:szCs w:val="18"/>
                    </w:rPr>
                    <m: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r>
                    <w:rPr>
                      <w:rFonts w:ascii="Cambria Math" w:hAnsi="Cambria Math"/>
                      <w:sz w:val="18"/>
                      <w:szCs w:val="18"/>
                    </w:rPr>
                    <m: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+h</m:t>
                  </m:r>
                </m:sub>
              </m:sSub>
            </m:oMath>
            <w:r>
              <w:rPr>
                <w:sz w:val="18"/>
                <w:szCs w:val="18"/>
              </w:rPr>
              <w:t>} for all k, all time points t</w:t>
            </w:r>
            <w:r>
              <w:rPr>
                <w:sz w:val="18"/>
                <w:szCs w:val="18"/>
                <w:vertAlign w:val="subscript"/>
              </w:rPr>
              <w:t>1</w:t>
            </w:r>
            <w:r>
              <w:rPr>
                <w:sz w:val="18"/>
                <w:szCs w:val="18"/>
              </w:rPr>
              <w:t>, t</w:t>
            </w:r>
            <w:r>
              <w:rPr>
                <w:sz w:val="18"/>
                <w:szCs w:val="18"/>
                <w:vertAlign w:val="subscript"/>
              </w:rPr>
              <w:t>2</w:t>
            </w:r>
            <w:r>
              <w:rPr>
                <w:sz w:val="18"/>
                <w:szCs w:val="18"/>
              </w:rPr>
              <w:t>, …, t</w:t>
            </w:r>
            <w:r>
              <w:rPr>
                <w:sz w:val="18"/>
                <w:szCs w:val="18"/>
                <w:vertAlign w:val="subscript"/>
              </w:rPr>
              <w:t>k</w:t>
            </w:r>
            <w:r>
              <w:rPr>
                <w:sz w:val="18"/>
                <w:szCs w:val="18"/>
              </w:rPr>
              <w:t xml:space="preserve"> and all h = 0, ±1, ±2, …</w:t>
            </w:r>
          </w:p>
          <w:p w14:paraId="436EF93A" w14:textId="764BDAFB" w:rsidR="00532395" w:rsidRPr="00532395" w:rsidRDefault="00532395" w:rsidP="00950D5F">
            <w:pPr>
              <w:rPr>
                <w:sz w:val="18"/>
                <w:szCs w:val="18"/>
              </w:rPr>
            </w:pPr>
            <w:r>
              <w:rPr>
                <w:sz w:val="18"/>
                <w:szCs w:val="18"/>
              </w:rPr>
              <w:t>Strict stationarity implies E(y</w:t>
            </w:r>
            <w:r>
              <w:rPr>
                <w:sz w:val="18"/>
                <w:szCs w:val="18"/>
                <w:vertAlign w:val="subscript"/>
              </w:rPr>
              <w:t>s</w:t>
            </w:r>
            <w:r>
              <w:rPr>
                <w:sz w:val="18"/>
                <w:szCs w:val="18"/>
              </w:rPr>
              <w:t>) = E(y</w:t>
            </w:r>
            <w:r>
              <w:rPr>
                <w:sz w:val="18"/>
                <w:szCs w:val="18"/>
                <w:vertAlign w:val="subscript"/>
              </w:rPr>
              <w:t>t</w:t>
            </w:r>
            <w:r>
              <w:rPr>
                <w:sz w:val="18"/>
                <w:szCs w:val="18"/>
              </w:rPr>
              <w:t xml:space="preserve">) = </w:t>
            </w:r>
            <m:oMath>
              <m:r>
                <w:rPr>
                  <w:rFonts w:ascii="Cambria Math" w:hAnsi="Cambria Math"/>
                  <w:sz w:val="18"/>
                  <w:szCs w:val="18"/>
                </w:rPr>
                <m:t>μ</m:t>
              </m:r>
            </m:oMath>
            <w:r>
              <w:rPr>
                <w:sz w:val="18"/>
                <w:szCs w:val="18"/>
              </w:rPr>
              <w:t xml:space="preserve"> for all s,t. And ACVF =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s,t</m:t>
                  </m:r>
                </m:sub>
              </m:sSub>
            </m:oMath>
            <w:r>
              <w:rPr>
                <w:sz w:val="18"/>
                <w:szCs w:val="18"/>
              </w:rPr>
              <w:t xml:space="preserve"> = cov(y</w:t>
            </w:r>
            <w:r>
              <w:rPr>
                <w:sz w:val="18"/>
                <w:szCs w:val="18"/>
                <w:vertAlign w:val="subscript"/>
              </w:rPr>
              <w:t>s</w:t>
            </w:r>
            <w:r>
              <w:rPr>
                <w:sz w:val="18"/>
                <w:szCs w:val="18"/>
              </w:rPr>
              <w:t>, y</w:t>
            </w:r>
            <w:r>
              <w:rPr>
                <w:sz w:val="18"/>
                <w:szCs w:val="18"/>
                <w:vertAlign w:val="subscript"/>
              </w:rPr>
              <w:t>t</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s+h,   t+h</m:t>
                  </m:r>
                </m:sub>
              </m:sSub>
            </m:oMath>
            <w:r>
              <w:rPr>
                <w:sz w:val="18"/>
                <w:szCs w:val="18"/>
              </w:rPr>
              <w:t xml:space="preserve"> for all s,t and h</w:t>
            </w:r>
          </w:p>
        </w:tc>
      </w:tr>
      <w:tr w:rsidR="00532395" w14:paraId="0155CCF9" w14:textId="77777777" w:rsidTr="00532395">
        <w:trPr>
          <w:trHeight w:val="66"/>
        </w:trPr>
        <w:tc>
          <w:tcPr>
            <w:tcW w:w="1129" w:type="dxa"/>
            <w:vMerge/>
          </w:tcPr>
          <w:p w14:paraId="6E902A89" w14:textId="77777777" w:rsidR="00532395" w:rsidRDefault="00532395" w:rsidP="00950D5F">
            <w:pPr>
              <w:rPr>
                <w:sz w:val="18"/>
                <w:szCs w:val="18"/>
              </w:rPr>
            </w:pPr>
          </w:p>
        </w:tc>
        <w:tc>
          <w:tcPr>
            <w:tcW w:w="10307" w:type="dxa"/>
            <w:gridSpan w:val="2"/>
          </w:tcPr>
          <w:p w14:paraId="5BEB9178" w14:textId="77777777" w:rsidR="00532395" w:rsidRDefault="00532395" w:rsidP="00950D5F">
            <w:pPr>
              <w:rPr>
                <w:sz w:val="18"/>
                <w:szCs w:val="18"/>
              </w:rPr>
            </w:pPr>
            <w:r>
              <w:rPr>
                <w:sz w:val="18"/>
                <w:szCs w:val="18"/>
              </w:rPr>
              <w:t xml:space="preserve">A weakly stationary TS is a finite variance process s.t. </w:t>
            </w:r>
            <m:oMath>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m:t>
                  </m:r>
                </m:sub>
              </m:sSub>
            </m:oMath>
            <w:r>
              <w:rPr>
                <w:sz w:val="18"/>
                <w:szCs w:val="18"/>
              </w:rPr>
              <w:t xml:space="preserve"> is a constant (don't depend on t) And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s,t</m:t>
                  </m:r>
                </m:sub>
              </m:sSub>
            </m:oMath>
            <w:r>
              <w:rPr>
                <w:sz w:val="18"/>
                <w:szCs w:val="18"/>
              </w:rPr>
              <w:t xml:space="preserve"> depends on s and t only through s - t</w:t>
            </w:r>
          </w:p>
          <w:p w14:paraId="2BBCB418" w14:textId="713C1C1E" w:rsidR="00532395" w:rsidRDefault="00532395" w:rsidP="00950D5F">
            <w:pPr>
              <w:rPr>
                <w:sz w:val="18"/>
                <w:szCs w:val="18"/>
              </w:rPr>
            </w:pPr>
            <w:r>
              <w:rPr>
                <w:sz w:val="18"/>
                <w:szCs w:val="18"/>
              </w:rPr>
              <w:t xml:space="preserve">For this course, stationary = weakly stationary. Let </w:t>
            </w:r>
            <m:oMath>
              <m:r>
                <w:rPr>
                  <w:rFonts w:ascii="Cambria Math" w:hAnsi="Cambria Math"/>
                  <w:sz w:val="18"/>
                  <w:szCs w:val="18"/>
                </w:rPr>
                <m:t>μ</m:t>
              </m:r>
            </m:oMath>
            <w:r>
              <w:rPr>
                <w:sz w:val="18"/>
                <w:szCs w:val="18"/>
              </w:rPr>
              <w:t xml:space="preserve"> denote mean and h = s - t and ACVF =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oMath>
          </w:p>
        </w:tc>
      </w:tr>
      <w:tr w:rsidR="00532395" w14:paraId="522F15E7" w14:textId="77777777" w:rsidTr="00532395">
        <w:trPr>
          <w:trHeight w:val="66"/>
        </w:trPr>
        <w:tc>
          <w:tcPr>
            <w:tcW w:w="1129" w:type="dxa"/>
            <w:vMerge/>
          </w:tcPr>
          <w:p w14:paraId="53A50E2D" w14:textId="77777777" w:rsidR="00532395" w:rsidRDefault="00532395" w:rsidP="00950D5F">
            <w:pPr>
              <w:rPr>
                <w:sz w:val="18"/>
                <w:szCs w:val="18"/>
              </w:rPr>
            </w:pPr>
          </w:p>
        </w:tc>
        <w:tc>
          <w:tcPr>
            <w:tcW w:w="10307" w:type="dxa"/>
            <w:gridSpan w:val="2"/>
          </w:tcPr>
          <w:p w14:paraId="6C24693A" w14:textId="77777777" w:rsidR="00532395" w:rsidRDefault="00532395" w:rsidP="00950D5F">
            <w:pPr>
              <w:rPr>
                <w:sz w:val="18"/>
                <w:szCs w:val="18"/>
              </w:rPr>
            </w:pPr>
            <w:r>
              <w:rPr>
                <w:sz w:val="18"/>
                <w:szCs w:val="18"/>
              </w:rPr>
              <w:t>E.g. 3-MA filter on WN process e</w:t>
            </w:r>
            <w:r>
              <w:rPr>
                <w:sz w:val="18"/>
                <w:szCs w:val="18"/>
                <w:vertAlign w:val="subscript"/>
              </w:rPr>
              <w:t>t</w:t>
            </w:r>
            <w:r>
              <w:rPr>
                <w:sz w:val="18"/>
                <w:szCs w:val="18"/>
              </w:rPr>
              <w:t xml:space="preserve"> ~ WN(0,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num>
                <m:den>
                  <m:r>
                    <w:rPr>
                      <w:rFonts w:ascii="Cambria Math" w:hAnsi="Cambria Math"/>
                      <w:sz w:val="18"/>
                      <w:szCs w:val="18"/>
                    </w:rPr>
                    <m:t>3</m:t>
                  </m:r>
                </m:den>
              </m:f>
            </m:oMath>
          </w:p>
          <w:p w14:paraId="4218CECF" w14:textId="77777777" w:rsidR="00532395" w:rsidRDefault="00532395" w:rsidP="00950D5F">
            <w:pPr>
              <w:rPr>
                <w:sz w:val="18"/>
                <w:szCs w:val="18"/>
              </w:rPr>
            </w:pPr>
            <w:r>
              <w:rPr>
                <w:sz w:val="18"/>
                <w:szCs w:val="18"/>
              </w:rPr>
              <w:t xml:space="preserve">ACVF =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s,t</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r>
                            <w:rPr>
                              <w:rFonts w:ascii="Cambria Math" w:hAnsi="Cambria Math"/>
                              <w:sz w:val="18"/>
                              <w:szCs w:val="18"/>
                            </w:rPr>
                            <m:t>3</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/9</m:t>
                          </m:r>
                        </m:e>
                        <m:e>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/9</m:t>
                          </m:r>
                        </m:e>
                        <m:e>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/9</m:t>
                          </m:r>
                        </m:e>
                      </m:eqArr>
                    </m:e>
                    <m:e>
                      <m:r>
                        <w:rPr>
                          <w:rFonts w:ascii="Cambria Math" w:hAnsi="Cambria Math"/>
                          <w:sz w:val="18"/>
                          <w:szCs w:val="18"/>
                        </w:rPr>
                        <m:t>0</m:t>
                      </m:r>
                    </m:e>
                  </m:eqArr>
                  <m:r>
                    <w:rPr>
                      <w:rFonts w:ascii="Cambria Math" w:hAnsi="Cambria Math"/>
                      <w:sz w:val="18"/>
                      <w:szCs w:val="18"/>
                    </w:rPr>
                    <m:t xml:space="preserve">    </m:t>
                  </m:r>
                  <m:eqArr>
                    <m:eqArrPr>
                      <m:ctrlPr>
                        <w:rPr>
                          <w:rFonts w:ascii="Cambria Math" w:hAnsi="Cambria Math"/>
                          <w:i/>
                          <w:sz w:val="18"/>
                          <w:szCs w:val="18"/>
                        </w:rPr>
                      </m:ctrlPr>
                    </m:eqArrPr>
                    <m:e>
                      <m:eqArr>
                        <m:eqArrPr>
                          <m:ctrlPr>
                            <w:rPr>
                              <w:rFonts w:ascii="Cambria Math" w:hAnsi="Cambria Math"/>
                              <w:i/>
                              <w:sz w:val="18"/>
                              <w:szCs w:val="18"/>
                            </w:rPr>
                          </m:ctrlPr>
                        </m:eqArrPr>
                        <m:e>
                          <m:r>
                            <w:rPr>
                              <w:rFonts w:ascii="Cambria Math" w:hAnsi="Cambria Math"/>
                              <w:sz w:val="18"/>
                              <w:szCs w:val="18"/>
                            </w:rPr>
                            <m:t>s=t</m:t>
                          </m:r>
                        </m:e>
                        <m:e>
                          <m:r>
                            <w:rPr>
                              <w:rFonts w:ascii="Cambria Math" w:hAnsi="Cambria Math"/>
                              <w:sz w:val="18"/>
                              <w:szCs w:val="18"/>
                            </w:rPr>
                            <m:t>|s-t|=1</m:t>
                          </m:r>
                        </m:e>
                        <m:e>
                          <m:r>
                            <w:rPr>
                              <w:rFonts w:ascii="Cambria Math" w:hAnsi="Cambria Math"/>
                              <w:sz w:val="18"/>
                              <w:szCs w:val="18"/>
                            </w:rPr>
                            <m:t>|s-t|=2</m:t>
                          </m:r>
                        </m:e>
                      </m:eqArr>
                    </m:e>
                    <m:e>
                      <m:r>
                        <w:rPr>
                          <w:rFonts w:ascii="Cambria Math" w:hAnsi="Cambria Math"/>
                          <w:sz w:val="18"/>
                          <w:szCs w:val="18"/>
                        </w:rPr>
                        <m:t>|s-t|≥3</m:t>
                      </m:r>
                    </m:e>
                  </m:eqArr>
                </m:e>
              </m:d>
            </m:oMath>
            <w:r>
              <w:rPr>
                <w:sz w:val="18"/>
                <w:szCs w:val="18"/>
              </w:rPr>
              <w:t>. Since E(y</w:t>
            </w:r>
            <w:r>
              <w:rPr>
                <w:sz w:val="18"/>
                <w:szCs w:val="18"/>
                <w:vertAlign w:val="subscript"/>
              </w:rPr>
              <w:t>t</w:t>
            </w:r>
            <w:r>
              <w:rPr>
                <w:sz w:val="18"/>
                <w:szCs w:val="18"/>
              </w:rPr>
              <w:t>) = 0 = constant, and ACVF depends on s-t, y</w:t>
            </w:r>
            <w:r>
              <w:rPr>
                <w:sz w:val="18"/>
                <w:szCs w:val="18"/>
                <w:vertAlign w:val="subscript"/>
              </w:rPr>
              <w:t>t</w:t>
            </w:r>
            <w:r>
              <w:rPr>
                <w:sz w:val="18"/>
                <w:szCs w:val="18"/>
              </w:rPr>
              <w:t xml:space="preserve"> is stationary</w:t>
            </w:r>
          </w:p>
          <w:p w14:paraId="11431476" w14:textId="77777777" w:rsidR="00532395" w:rsidRDefault="00532395" w:rsidP="00532395">
            <w:pPr>
              <w:ind w:left="720" w:hanging="720"/>
              <w:rPr>
                <w:sz w:val="18"/>
                <w:szCs w:val="18"/>
              </w:rPr>
            </w:pPr>
            <w:r>
              <w:rPr>
                <w:sz w:val="18"/>
                <w:szCs w:val="18"/>
              </w:rPr>
              <w:t>E.g. 2: y</w:t>
            </w:r>
            <w:r>
              <w:rPr>
                <w:sz w:val="18"/>
                <w:szCs w:val="18"/>
                <w:vertAlign w:val="subscript"/>
              </w:rPr>
              <w:t>t</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oMath>
            <w:r>
              <w:rPr>
                <w:sz w:val="18"/>
                <w:szCs w:val="18"/>
              </w:rPr>
              <w:t xml:space="preserve"> + e</w:t>
            </w:r>
            <w:r>
              <w:rPr>
                <w:sz w:val="18"/>
                <w:szCs w:val="18"/>
                <w:vertAlign w:val="subscript"/>
              </w:rPr>
              <w:t>t</w:t>
            </w:r>
            <w:r>
              <w:rPr>
                <w:sz w:val="18"/>
                <w:szCs w:val="18"/>
              </w:rPr>
              <w:t>. E(y</w:t>
            </w:r>
            <w:r>
              <w:rPr>
                <w:sz w:val="18"/>
                <w:szCs w:val="18"/>
                <w:vertAlign w:val="subscript"/>
              </w:rPr>
              <w:t>t</w:t>
            </w:r>
            <w:r>
              <w:rPr>
                <w:sz w:val="18"/>
                <w:szCs w:val="18"/>
              </w:rPr>
              <w:t xml:space="preserve">) =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oMath>
            <w:r>
              <w:rPr>
                <w:sz w:val="18"/>
                <w:szCs w:val="18"/>
              </w:rPr>
              <w:t xml:space="preserve"> which is not indep of t, so y</w:t>
            </w:r>
            <w:r>
              <w:rPr>
                <w:sz w:val="18"/>
                <w:szCs w:val="18"/>
                <w:vertAlign w:val="subscript"/>
              </w:rPr>
              <w:t>t</w:t>
            </w:r>
            <w:r>
              <w:rPr>
                <w:sz w:val="18"/>
                <w:szCs w:val="18"/>
              </w:rPr>
              <w:t xml:space="preserve"> is not stationary</w:t>
            </w:r>
          </w:p>
          <w:p w14:paraId="3682FC74" w14:textId="77777777" w:rsidR="00532395" w:rsidRDefault="00532395" w:rsidP="00532395">
            <w:pPr>
              <w:ind w:left="720" w:hanging="720"/>
              <w:rPr>
                <w:sz w:val="18"/>
                <w:szCs w:val="18"/>
              </w:rPr>
            </w:pPr>
            <w:r>
              <w:rPr>
                <w:sz w:val="18"/>
                <w:szCs w:val="18"/>
              </w:rPr>
              <w:t>E.g. 3: y</w:t>
            </w:r>
            <w:r>
              <w:rPr>
                <w:sz w:val="18"/>
                <w:szCs w:val="18"/>
                <w:vertAlign w:val="subscript"/>
              </w:rPr>
              <w:t>t</w:t>
            </w:r>
            <w:r>
              <w:rPr>
                <w:sz w:val="18"/>
                <w:szCs w:val="18"/>
              </w:rPr>
              <w:t xml:space="preserve"> = y</w:t>
            </w:r>
            <w:r>
              <w:rPr>
                <w:sz w:val="18"/>
                <w:szCs w:val="18"/>
                <w:vertAlign w:val="subscript"/>
              </w:rPr>
              <w:t>t-1</w:t>
            </w:r>
            <w:r>
              <w:rPr>
                <w:sz w:val="18"/>
                <w:szCs w:val="18"/>
              </w:rPr>
              <w:t xml:space="preserve"> + e</w:t>
            </w:r>
            <w:r>
              <w:rPr>
                <w:sz w:val="18"/>
                <w:szCs w:val="18"/>
                <w:vertAlign w:val="subscript"/>
              </w:rPr>
              <w:t>t</w:t>
            </w:r>
            <w:r>
              <w:rPr>
                <w:sz w:val="18"/>
                <w:szCs w:val="18"/>
              </w:rPr>
              <w:t>. y</w:t>
            </w:r>
            <w:r>
              <w:rPr>
                <w:sz w:val="18"/>
                <w:szCs w:val="18"/>
                <w:vertAlign w:val="subscript"/>
              </w:rPr>
              <w:t>0</w:t>
            </w:r>
            <w:r>
              <w:rPr>
                <w:sz w:val="18"/>
                <w:szCs w:val="18"/>
              </w:rPr>
              <w:t xml:space="preserve"> = 0. Cov(y</w:t>
            </w:r>
            <w:r>
              <w:rPr>
                <w:sz w:val="18"/>
                <w:szCs w:val="18"/>
                <w:vertAlign w:val="subscript"/>
              </w:rPr>
              <w:t>1</w:t>
            </w:r>
            <w:r>
              <w:rPr>
                <w:sz w:val="18"/>
                <w:szCs w:val="18"/>
              </w:rPr>
              <w:t>, y</w:t>
            </w:r>
            <w:r>
              <w:rPr>
                <w:sz w:val="18"/>
                <w:szCs w:val="18"/>
                <w:vertAlign w:val="subscript"/>
              </w:rPr>
              <w:t>2</w:t>
            </w:r>
            <w:r>
              <w:rPr>
                <w:sz w:val="18"/>
                <w:szCs w:val="18"/>
              </w:rPr>
              <w:t>) = cov(y</w:t>
            </w:r>
            <w:r>
              <w:rPr>
                <w:sz w:val="18"/>
                <w:szCs w:val="18"/>
                <w:vertAlign w:val="subscript"/>
              </w:rPr>
              <w:t>0</w:t>
            </w:r>
            <w:r>
              <w:rPr>
                <w:sz w:val="18"/>
                <w:szCs w:val="18"/>
              </w:rPr>
              <w:t xml:space="preserve"> + e</w:t>
            </w:r>
            <w:r>
              <w:rPr>
                <w:sz w:val="18"/>
                <w:szCs w:val="18"/>
                <w:vertAlign w:val="subscript"/>
              </w:rPr>
              <w:t>1</w:t>
            </w:r>
            <w:r>
              <w:rPr>
                <w:sz w:val="18"/>
                <w:szCs w:val="18"/>
              </w:rPr>
              <w:t>, y</w:t>
            </w:r>
            <w:r>
              <w:rPr>
                <w:sz w:val="18"/>
                <w:szCs w:val="18"/>
                <w:vertAlign w:val="subscript"/>
              </w:rPr>
              <w:t>1</w:t>
            </w:r>
            <w:r>
              <w:rPr>
                <w:sz w:val="18"/>
                <w:szCs w:val="18"/>
              </w:rPr>
              <w:t xml:space="preserve"> + e</w:t>
            </w:r>
            <w:r>
              <w:rPr>
                <w:sz w:val="18"/>
                <w:szCs w:val="18"/>
                <w:vertAlign w:val="subscript"/>
              </w:rPr>
              <w:t>2</w:t>
            </w:r>
            <w:r>
              <w:rPr>
                <w:sz w:val="18"/>
                <w:szCs w:val="18"/>
              </w:rPr>
              <w:t>) = cov(y</w:t>
            </w:r>
            <w:r>
              <w:rPr>
                <w:sz w:val="18"/>
                <w:szCs w:val="18"/>
                <w:vertAlign w:val="subscript"/>
              </w:rPr>
              <w:t>0</w:t>
            </w:r>
            <w:r>
              <w:rPr>
                <w:sz w:val="18"/>
                <w:szCs w:val="18"/>
              </w:rPr>
              <w:t xml:space="preserve"> + e</w:t>
            </w:r>
            <w:r>
              <w:rPr>
                <w:sz w:val="18"/>
                <w:szCs w:val="18"/>
                <w:vertAlign w:val="subscript"/>
              </w:rPr>
              <w:t>1</w:t>
            </w:r>
            <w:r>
              <w:rPr>
                <w:sz w:val="18"/>
                <w:szCs w:val="18"/>
              </w:rPr>
              <w:t>, y</w:t>
            </w:r>
            <w:r>
              <w:rPr>
                <w:sz w:val="18"/>
                <w:szCs w:val="18"/>
                <w:vertAlign w:val="subscript"/>
              </w:rPr>
              <w:t>0</w:t>
            </w:r>
            <w:r>
              <w:rPr>
                <w:sz w:val="18"/>
                <w:szCs w:val="18"/>
              </w:rPr>
              <w:t xml:space="preserve"> + e</w:t>
            </w:r>
            <w:r>
              <w:rPr>
                <w:sz w:val="18"/>
                <w:szCs w:val="18"/>
                <w:vertAlign w:val="subscript"/>
              </w:rPr>
              <w:t>1</w:t>
            </w:r>
            <w:r>
              <w:rPr>
                <w:sz w:val="18"/>
                <w:szCs w:val="18"/>
              </w:rPr>
              <w:t xml:space="preserve"> + e</w:t>
            </w:r>
            <w:r>
              <w:rPr>
                <w:sz w:val="18"/>
                <w:szCs w:val="18"/>
                <w:vertAlign w:val="subscript"/>
              </w:rPr>
              <w:t>2</w:t>
            </w:r>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p>
          <w:p w14:paraId="7E1DA425" w14:textId="148697E5" w:rsidR="00532395" w:rsidRPr="00532395" w:rsidRDefault="00532395" w:rsidP="00532395">
            <w:pPr>
              <w:ind w:left="720" w:hanging="720"/>
              <w:rPr>
                <w:sz w:val="18"/>
                <w:szCs w:val="18"/>
              </w:rPr>
            </w:pPr>
            <w:r>
              <w:rPr>
                <w:sz w:val="18"/>
                <w:szCs w:val="18"/>
              </w:rPr>
              <w:t>But cov(y</w:t>
            </w:r>
            <w:r>
              <w:rPr>
                <w:sz w:val="18"/>
                <w:szCs w:val="18"/>
                <w:vertAlign w:val="subscript"/>
              </w:rPr>
              <w:t>2</w:t>
            </w:r>
            <w:r>
              <w:rPr>
                <w:sz w:val="18"/>
                <w:szCs w:val="18"/>
              </w:rPr>
              <w:t>, y</w:t>
            </w:r>
            <w:r>
              <w:rPr>
                <w:sz w:val="18"/>
                <w:szCs w:val="18"/>
                <w:vertAlign w:val="subscript"/>
              </w:rPr>
              <w:t>3</w:t>
            </w:r>
            <w:r>
              <w:rPr>
                <w:sz w:val="18"/>
                <w:szCs w:val="18"/>
              </w:rPr>
              <w:t>) = cov(y</w:t>
            </w:r>
            <w:r>
              <w:rPr>
                <w:sz w:val="18"/>
                <w:szCs w:val="18"/>
                <w:vertAlign w:val="subscript"/>
              </w:rPr>
              <w:t>0</w:t>
            </w:r>
            <w:r>
              <w:rPr>
                <w:sz w:val="18"/>
                <w:szCs w:val="18"/>
              </w:rPr>
              <w:t xml:space="preserve"> + e</w:t>
            </w:r>
            <w:r>
              <w:rPr>
                <w:sz w:val="18"/>
                <w:szCs w:val="18"/>
                <w:vertAlign w:val="subscript"/>
              </w:rPr>
              <w:t>1</w:t>
            </w:r>
            <w:r>
              <w:rPr>
                <w:sz w:val="18"/>
                <w:szCs w:val="18"/>
              </w:rPr>
              <w:t xml:space="preserve"> + e</w:t>
            </w:r>
            <w:r>
              <w:rPr>
                <w:sz w:val="18"/>
                <w:szCs w:val="18"/>
                <w:vertAlign w:val="subscript"/>
              </w:rPr>
              <w:t>2</w:t>
            </w:r>
            <w:r>
              <w:rPr>
                <w:sz w:val="18"/>
                <w:szCs w:val="18"/>
              </w:rPr>
              <w:t>, y</w:t>
            </w:r>
            <w:r>
              <w:rPr>
                <w:sz w:val="18"/>
                <w:szCs w:val="18"/>
                <w:vertAlign w:val="subscript"/>
              </w:rPr>
              <w:t>0</w:t>
            </w:r>
            <w:r>
              <w:rPr>
                <w:sz w:val="18"/>
                <w:szCs w:val="18"/>
              </w:rPr>
              <w:t xml:space="preserve"> + e</w:t>
            </w:r>
            <w:r>
              <w:rPr>
                <w:sz w:val="18"/>
                <w:szCs w:val="18"/>
                <w:vertAlign w:val="subscript"/>
              </w:rPr>
              <w:t>1</w:t>
            </w:r>
            <w:r>
              <w:rPr>
                <w:sz w:val="18"/>
                <w:szCs w:val="18"/>
              </w:rPr>
              <w:t xml:space="preserve"> + e</w:t>
            </w:r>
            <w:r>
              <w:rPr>
                <w:sz w:val="18"/>
                <w:szCs w:val="18"/>
                <w:vertAlign w:val="subscript"/>
              </w:rPr>
              <w:t>2</w:t>
            </w:r>
            <w:r>
              <w:rPr>
                <w:sz w:val="18"/>
                <w:szCs w:val="18"/>
              </w:rPr>
              <w:t xml:space="preserve"> + e</w:t>
            </w:r>
            <w:r>
              <w:rPr>
                <w:sz w:val="18"/>
                <w:szCs w:val="18"/>
                <w:vertAlign w:val="subscript"/>
              </w:rPr>
              <w:t>3</w:t>
            </w:r>
            <w:r>
              <w:rPr>
                <w:sz w:val="18"/>
                <w:szCs w:val="18"/>
              </w:rPr>
              <w:t>) = 2</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oMath>
            <w:r>
              <w:rPr>
                <w:sz w:val="18"/>
                <w:szCs w:val="18"/>
              </w:rPr>
              <w:t>. So even though s - t is the same, ACVF is diff, so y</w:t>
            </w:r>
            <w:r>
              <w:rPr>
                <w:sz w:val="18"/>
                <w:szCs w:val="18"/>
                <w:vertAlign w:val="subscript"/>
              </w:rPr>
              <w:t>t</w:t>
            </w:r>
            <w:r>
              <w:rPr>
                <w:sz w:val="18"/>
                <w:szCs w:val="18"/>
              </w:rPr>
              <w:t xml:space="preserve"> is not stationary</w:t>
            </w:r>
          </w:p>
        </w:tc>
      </w:tr>
      <w:tr w:rsidR="00532395" w14:paraId="5456715A" w14:textId="77777777" w:rsidTr="00532395">
        <w:trPr>
          <w:trHeight w:val="66"/>
        </w:trPr>
        <w:tc>
          <w:tcPr>
            <w:tcW w:w="1129" w:type="dxa"/>
            <w:vMerge/>
          </w:tcPr>
          <w:p w14:paraId="73681F7F" w14:textId="77777777" w:rsidR="00532395" w:rsidRDefault="00532395" w:rsidP="00950D5F">
            <w:pPr>
              <w:rPr>
                <w:sz w:val="18"/>
                <w:szCs w:val="18"/>
              </w:rPr>
            </w:pPr>
          </w:p>
        </w:tc>
        <w:tc>
          <w:tcPr>
            <w:tcW w:w="10307" w:type="dxa"/>
            <w:gridSpan w:val="2"/>
          </w:tcPr>
          <w:p w14:paraId="50CA9A7D" w14:textId="77777777" w:rsidR="00532395" w:rsidRDefault="0061094E" w:rsidP="00950D5F">
            <w:pPr>
              <w:rPr>
                <w:sz w:val="18"/>
                <w:szCs w:val="18"/>
              </w:rPr>
            </w:pPr>
            <w:r>
              <w:rPr>
                <w:sz w:val="18"/>
                <w:szCs w:val="18"/>
              </w:rPr>
              <w:t xml:space="preserve">Properties of stationary processes: 1)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oMath>
            <w:r>
              <w:rPr>
                <w:sz w:val="18"/>
                <w:szCs w:val="18"/>
              </w:rPr>
              <w:t xml:space="preserve"> = var(y</w:t>
            </w:r>
            <w:r>
              <w:rPr>
                <w:sz w:val="18"/>
                <w:szCs w:val="18"/>
                <w:vertAlign w:val="subscript"/>
              </w:rPr>
              <w:t>t</w:t>
            </w:r>
            <w:r>
              <w:rPr>
                <w:sz w:val="18"/>
                <w:szCs w:val="18"/>
              </w:rPr>
              <w:t xml:space="preserve">). 2) </w:t>
            </w:r>
            <m:oMath>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oMath>
            <w:r>
              <w:rPr>
                <w:sz w:val="18"/>
                <w:szCs w:val="18"/>
              </w:rPr>
              <w:t xml:space="preserve"> (can be proved using Cauchy-Schwarz inequality). 3)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oMath>
          </w:p>
          <w:p w14:paraId="47605DD8" w14:textId="73E4BB61" w:rsidR="0061094E" w:rsidRDefault="0061094E" w:rsidP="00950D5F">
            <w:pPr>
              <w:rPr>
                <w:sz w:val="18"/>
                <w:szCs w:val="18"/>
              </w:rPr>
            </w:pPr>
            <w:r>
              <w:rPr>
                <w:sz w:val="18"/>
                <w:szCs w:val="18"/>
              </w:rPr>
              <w:t>If {y</w:t>
            </w:r>
            <w:r>
              <w:rPr>
                <w:sz w:val="18"/>
                <w:szCs w:val="18"/>
                <w:vertAlign w:val="subscript"/>
              </w:rPr>
              <w:t>t</w:t>
            </w:r>
            <w:r>
              <w:rPr>
                <w:sz w:val="18"/>
                <w:szCs w:val="18"/>
              </w:rPr>
              <w:t>} is a stationary TS, then for all s, the join</w:t>
            </w:r>
            <w:r w:rsidR="000D5642">
              <w:rPr>
                <w:sz w:val="18"/>
                <w:szCs w:val="18"/>
              </w:rPr>
              <w:t>t</w:t>
            </w:r>
            <w:r>
              <w:rPr>
                <w:sz w:val="18"/>
                <w:szCs w:val="18"/>
              </w:rPr>
              <w:t xml:space="preserve"> dist of (y</w:t>
            </w:r>
            <w:r>
              <w:rPr>
                <w:sz w:val="18"/>
                <w:szCs w:val="18"/>
                <w:vertAlign w:val="subscript"/>
              </w:rPr>
              <w:t>t</w:t>
            </w:r>
            <w:r>
              <w:rPr>
                <w:sz w:val="18"/>
                <w:szCs w:val="18"/>
              </w:rPr>
              <w:t>, …, y</w:t>
            </w:r>
            <w:r>
              <w:rPr>
                <w:sz w:val="18"/>
                <w:szCs w:val="18"/>
                <w:vertAlign w:val="subscript"/>
              </w:rPr>
              <w:t>t+s</w:t>
            </w:r>
            <w:r>
              <w:rPr>
                <w:sz w:val="18"/>
                <w:szCs w:val="18"/>
              </w:rPr>
              <w:t>) don't depend on t</w:t>
            </w:r>
          </w:p>
          <w:p w14:paraId="676A5D9A" w14:textId="77777777" w:rsidR="0061094E" w:rsidRDefault="0061094E" w:rsidP="00950D5F">
            <w:pPr>
              <w:rPr>
                <w:sz w:val="18"/>
                <w:szCs w:val="18"/>
              </w:rPr>
            </w:pPr>
            <w:r>
              <w:rPr>
                <w:sz w:val="18"/>
                <w:szCs w:val="18"/>
              </w:rPr>
              <w:t>A stationary series is - roughly horizontal, - has constant var, - has no predictable patterns in long-term,</w:t>
            </w:r>
          </w:p>
          <w:p w14:paraId="7C8D5081" w14:textId="0E9A78E2" w:rsidR="0061094E" w:rsidRPr="0061094E" w:rsidRDefault="0061094E" w:rsidP="00950D5F">
            <w:pPr>
              <w:rPr>
                <w:sz w:val="18"/>
                <w:szCs w:val="18"/>
              </w:rPr>
            </w:pPr>
            <w:r>
              <w:rPr>
                <w:sz w:val="18"/>
                <w:szCs w:val="18"/>
              </w:rPr>
              <w:t>- a series w trend and/or seasonality is not stationary due to its changing mean</w:t>
            </w:r>
          </w:p>
        </w:tc>
      </w:tr>
      <w:tr w:rsidR="00532395" w14:paraId="1EFF4814" w14:textId="77777777" w:rsidTr="00532395">
        <w:trPr>
          <w:trHeight w:val="66"/>
        </w:trPr>
        <w:tc>
          <w:tcPr>
            <w:tcW w:w="1129" w:type="dxa"/>
            <w:vMerge/>
          </w:tcPr>
          <w:p w14:paraId="134779B7" w14:textId="77777777" w:rsidR="00532395" w:rsidRDefault="00532395" w:rsidP="00950D5F">
            <w:pPr>
              <w:rPr>
                <w:sz w:val="18"/>
                <w:szCs w:val="18"/>
              </w:rPr>
            </w:pPr>
          </w:p>
        </w:tc>
        <w:tc>
          <w:tcPr>
            <w:tcW w:w="10307" w:type="dxa"/>
            <w:gridSpan w:val="2"/>
          </w:tcPr>
          <w:p w14:paraId="08CB0687" w14:textId="77777777" w:rsidR="00532395" w:rsidRDefault="0061094E" w:rsidP="00950D5F">
            <w:pPr>
              <w:rPr>
                <w:sz w:val="18"/>
                <w:szCs w:val="18"/>
              </w:rPr>
            </w:pPr>
            <w:r>
              <w:rPr>
                <w:sz w:val="18"/>
                <w:szCs w:val="18"/>
              </w:rPr>
              <w:t>For a stationary series: - ACF drops to 0 relatively quickly</w:t>
            </w:r>
          </w:p>
          <w:p w14:paraId="760351A9" w14:textId="77777777" w:rsidR="0061094E" w:rsidRDefault="0061094E" w:rsidP="00950D5F">
            <w:pPr>
              <w:rPr>
                <w:sz w:val="18"/>
                <w:szCs w:val="18"/>
              </w:rPr>
            </w:pPr>
            <w:r>
              <w:rPr>
                <w:sz w:val="18"/>
                <w:szCs w:val="18"/>
              </w:rPr>
              <w:t>For non stationary data: - ACF decreases slowly, value of r is often large and positive for many lags</w:t>
            </w:r>
          </w:p>
          <w:p w14:paraId="38152A29" w14:textId="70DD362B" w:rsidR="0061094E" w:rsidRDefault="0061094E" w:rsidP="00950D5F">
            <w:pPr>
              <w:rPr>
                <w:sz w:val="18"/>
                <w:szCs w:val="18"/>
              </w:rPr>
            </w:pPr>
            <w:r>
              <w:rPr>
                <w:sz w:val="18"/>
                <w:szCs w:val="18"/>
              </w:rPr>
              <w:t>To have stationary TS, can use transformations to stabilize var OR to difference the data</w:t>
            </w:r>
          </w:p>
        </w:tc>
      </w:tr>
      <w:tr w:rsidR="00273412" w14:paraId="46BF64EC" w14:textId="77777777" w:rsidTr="00B65C73">
        <w:trPr>
          <w:trHeight w:val="25"/>
        </w:trPr>
        <w:tc>
          <w:tcPr>
            <w:tcW w:w="1129" w:type="dxa"/>
            <w:vMerge w:val="restart"/>
          </w:tcPr>
          <w:p w14:paraId="031CBDD5" w14:textId="40DD47A0" w:rsidR="00273412" w:rsidRDefault="00273412" w:rsidP="00950D5F">
            <w:pPr>
              <w:rPr>
                <w:sz w:val="18"/>
                <w:szCs w:val="18"/>
              </w:rPr>
            </w:pPr>
            <w:r>
              <w:rPr>
                <w:sz w:val="18"/>
                <w:szCs w:val="18"/>
              </w:rPr>
              <w:t>Differencing</w:t>
            </w:r>
          </w:p>
        </w:tc>
        <w:tc>
          <w:tcPr>
            <w:tcW w:w="10307" w:type="dxa"/>
            <w:gridSpan w:val="2"/>
          </w:tcPr>
          <w:p w14:paraId="10AA0A38" w14:textId="77777777" w:rsidR="00273412" w:rsidRDefault="00273412" w:rsidP="00950D5F">
            <w:pPr>
              <w:rPr>
                <w:sz w:val="18"/>
                <w:szCs w:val="18"/>
              </w:rPr>
            </w:pPr>
            <w:r>
              <w:rPr>
                <w:sz w:val="18"/>
                <w:szCs w:val="18"/>
              </w:rPr>
              <w:t xml:space="preserve">A single differencing stabilizes the mean of a TS by removing changes in the level of a TS.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oMath>
          </w:p>
          <w:p w14:paraId="5DCF28B2" w14:textId="77777777" w:rsidR="00273412" w:rsidRDefault="00273412" w:rsidP="00950D5F">
            <w:pPr>
              <w:rPr>
                <w:sz w:val="18"/>
                <w:szCs w:val="18"/>
              </w:rPr>
            </w:pPr>
            <w:r>
              <w:rPr>
                <w:sz w:val="18"/>
                <w:szCs w:val="18"/>
              </w:rPr>
              <w:t xml:space="preserve">The differenced series will have only T-1 values. </w:t>
            </w:r>
          </w:p>
          <w:p w14:paraId="295BD766" w14:textId="43631B94" w:rsidR="00273412" w:rsidRDefault="00273412" w:rsidP="00950D5F">
            <w:pPr>
              <w:rPr>
                <w:i/>
                <w:iCs/>
                <w:sz w:val="18"/>
                <w:szCs w:val="18"/>
              </w:rPr>
            </w:pPr>
            <w:r>
              <w:rPr>
                <w:i/>
                <w:iCs/>
                <w:sz w:val="18"/>
                <w:szCs w:val="18"/>
              </w:rPr>
              <w:t>mutate(df, diff1 = difference(Y)) %&gt;% gg_tsdisplay(diff1, plot_type = 'histogram')</w:t>
            </w:r>
          </w:p>
          <w:p w14:paraId="00AB4D41" w14:textId="2D7350B7" w:rsidR="00273412" w:rsidRPr="003F116D" w:rsidRDefault="00273412" w:rsidP="00950D5F">
            <w:pPr>
              <w:rPr>
                <w:i/>
                <w:iCs/>
                <w:sz w:val="18"/>
                <w:szCs w:val="18"/>
              </w:rPr>
            </w:pPr>
            <w:r>
              <w:rPr>
                <w:i/>
                <w:iCs/>
                <w:sz w:val="18"/>
                <w:szCs w:val="18"/>
              </w:rPr>
              <w:t>mutate(df, diff1 = difference(Y)) %&gt;% features(diff1, feature_set(tags='portmanteau')</w:t>
            </w:r>
          </w:p>
        </w:tc>
      </w:tr>
      <w:tr w:rsidR="00273412" w14:paraId="4585395A" w14:textId="77777777" w:rsidTr="00532395">
        <w:trPr>
          <w:trHeight w:val="24"/>
        </w:trPr>
        <w:tc>
          <w:tcPr>
            <w:tcW w:w="1129" w:type="dxa"/>
            <w:vMerge/>
          </w:tcPr>
          <w:p w14:paraId="72904D15" w14:textId="77777777" w:rsidR="00273412" w:rsidRDefault="00273412" w:rsidP="00950D5F">
            <w:pPr>
              <w:rPr>
                <w:sz w:val="18"/>
                <w:szCs w:val="18"/>
              </w:rPr>
            </w:pPr>
          </w:p>
        </w:tc>
        <w:tc>
          <w:tcPr>
            <w:tcW w:w="10307" w:type="dxa"/>
            <w:gridSpan w:val="2"/>
          </w:tcPr>
          <w:p w14:paraId="40565AB8" w14:textId="77777777" w:rsidR="00273412" w:rsidRDefault="00273412" w:rsidP="00950D5F">
            <w:pPr>
              <w:rPr>
                <w:sz w:val="18"/>
                <w:szCs w:val="18"/>
              </w:rPr>
            </w:pPr>
            <w:r>
              <w:rPr>
                <w:sz w:val="18"/>
                <w:szCs w:val="18"/>
              </w:rPr>
              <w:t>Occasionally, differenced data will not appear stationary, and may be necessary to difference data a second time.</w:t>
            </w:r>
          </w:p>
          <w:p w14:paraId="24EA2474" w14:textId="6498D522" w:rsidR="00273412"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oMath>
            <w:r w:rsidR="00273412">
              <w:rPr>
                <w:sz w:val="18"/>
                <w:szCs w:val="18"/>
              </w:rPr>
              <w:t xml:space="preserve"> . In practice, shouldn't be neccesary to go beyond 2</w:t>
            </w:r>
            <w:r w:rsidR="00273412">
              <w:rPr>
                <w:sz w:val="18"/>
                <w:szCs w:val="18"/>
                <w:vertAlign w:val="superscript"/>
              </w:rPr>
              <w:t>nd</w:t>
            </w:r>
            <w:r w:rsidR="00273412">
              <w:rPr>
                <w:sz w:val="18"/>
                <w:szCs w:val="18"/>
              </w:rPr>
              <w:t xml:space="preserve"> order difference</w:t>
            </w:r>
          </w:p>
        </w:tc>
      </w:tr>
      <w:tr w:rsidR="00273412" w14:paraId="241E4645" w14:textId="77777777" w:rsidTr="00532395">
        <w:trPr>
          <w:trHeight w:val="24"/>
        </w:trPr>
        <w:tc>
          <w:tcPr>
            <w:tcW w:w="1129" w:type="dxa"/>
            <w:vMerge/>
          </w:tcPr>
          <w:p w14:paraId="22F608EA" w14:textId="77777777" w:rsidR="00273412" w:rsidRDefault="00273412" w:rsidP="00950D5F">
            <w:pPr>
              <w:rPr>
                <w:sz w:val="18"/>
                <w:szCs w:val="18"/>
              </w:rPr>
            </w:pPr>
          </w:p>
        </w:tc>
        <w:tc>
          <w:tcPr>
            <w:tcW w:w="10307" w:type="dxa"/>
            <w:gridSpan w:val="2"/>
          </w:tcPr>
          <w:p w14:paraId="74A950BB" w14:textId="77777777" w:rsidR="00273412" w:rsidRDefault="00273412" w:rsidP="00950D5F">
            <w:pPr>
              <w:rPr>
                <w:sz w:val="18"/>
                <w:szCs w:val="18"/>
              </w:rPr>
            </w:pPr>
            <w:r>
              <w:rPr>
                <w:sz w:val="18"/>
                <w:szCs w:val="18"/>
              </w:rPr>
              <w:t xml:space="preserve">Seasonal differencing.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m:t>
                  </m:r>
                </m:sub>
              </m:sSub>
            </m:oMath>
            <w:r>
              <w:rPr>
                <w:sz w:val="18"/>
                <w:szCs w:val="18"/>
              </w:rPr>
              <w:t>, where m = num of seasons. For monthly data, m = 12</w:t>
            </w:r>
          </w:p>
          <w:p w14:paraId="53C0BCF8" w14:textId="64ACB81D" w:rsidR="00273412" w:rsidRPr="003F116D" w:rsidRDefault="00273412" w:rsidP="00950D5F">
            <w:pPr>
              <w:rPr>
                <w:sz w:val="18"/>
                <w:szCs w:val="18"/>
              </w:rPr>
            </w:pPr>
            <w:r>
              <w:rPr>
                <w:sz w:val="18"/>
                <w:szCs w:val="18"/>
              </w:rPr>
              <w:t>The new series = "lag-m differences". If seasonal differenced data appears to be WN, then an appropriate model would be y</w:t>
            </w:r>
            <w:r>
              <w:rPr>
                <w:sz w:val="18"/>
                <w:szCs w:val="18"/>
                <w:vertAlign w:val="subscript"/>
              </w:rPr>
              <w:t>t</w:t>
            </w:r>
            <w:r>
              <w:rPr>
                <w:sz w:val="18"/>
                <w:szCs w:val="18"/>
              </w:rPr>
              <w:t xml:space="preserve"> = y</w:t>
            </w:r>
            <w:r>
              <w:rPr>
                <w:sz w:val="18"/>
                <w:szCs w:val="18"/>
                <w:vertAlign w:val="subscript"/>
              </w:rPr>
              <w:t>t-m</w:t>
            </w:r>
            <w:r>
              <w:rPr>
                <w:sz w:val="18"/>
                <w:szCs w:val="18"/>
              </w:rPr>
              <w:t xml:space="preserve"> + e</w:t>
            </w:r>
            <w:r>
              <w:rPr>
                <w:sz w:val="18"/>
                <w:szCs w:val="18"/>
                <w:vertAlign w:val="subscript"/>
              </w:rPr>
              <w:t>t</w:t>
            </w:r>
            <w:r>
              <w:rPr>
                <w:sz w:val="18"/>
                <w:szCs w:val="18"/>
              </w:rPr>
              <w:t xml:space="preserve"> = seasonal naive</w:t>
            </w:r>
          </w:p>
        </w:tc>
      </w:tr>
      <w:tr w:rsidR="00273412" w14:paraId="25C0191D" w14:textId="77777777" w:rsidTr="00273412">
        <w:trPr>
          <w:trHeight w:val="33"/>
        </w:trPr>
        <w:tc>
          <w:tcPr>
            <w:tcW w:w="1129" w:type="dxa"/>
            <w:vMerge/>
          </w:tcPr>
          <w:p w14:paraId="387A862E" w14:textId="77777777" w:rsidR="00273412" w:rsidRDefault="00273412" w:rsidP="00950D5F">
            <w:pPr>
              <w:rPr>
                <w:sz w:val="18"/>
                <w:szCs w:val="18"/>
              </w:rPr>
            </w:pPr>
          </w:p>
        </w:tc>
        <w:tc>
          <w:tcPr>
            <w:tcW w:w="10307" w:type="dxa"/>
            <w:gridSpan w:val="2"/>
          </w:tcPr>
          <w:p w14:paraId="6B0AF659" w14:textId="1347CC46" w:rsidR="00273412" w:rsidRDefault="00273412" w:rsidP="00950D5F">
            <w:pPr>
              <w:rPr>
                <w:sz w:val="18"/>
                <w:szCs w:val="18"/>
              </w:rPr>
            </w:pPr>
            <w:r>
              <w:rPr>
                <w:sz w:val="18"/>
                <w:szCs w:val="18"/>
              </w:rPr>
              <w:t>Twice differenced series. E.g do both seasonal and a first difference</w:t>
            </w:r>
          </w:p>
          <w:p w14:paraId="36750B26" w14:textId="77777777" w:rsidR="00273412"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t-m-1</m:t>
                  </m:r>
                </m:sub>
              </m:sSub>
            </m:oMath>
            <w:r w:rsidR="00273412">
              <w:rPr>
                <w:sz w:val="18"/>
                <w:szCs w:val="18"/>
              </w:rPr>
              <w:t xml:space="preserve"> </w:t>
            </w:r>
          </w:p>
          <w:p w14:paraId="1CE24AAF" w14:textId="77777777" w:rsidR="00273412" w:rsidRDefault="00273412" w:rsidP="00950D5F">
            <w:pPr>
              <w:rPr>
                <w:sz w:val="18"/>
                <w:szCs w:val="18"/>
              </w:rPr>
            </w:pPr>
            <w:r>
              <w:rPr>
                <w:sz w:val="18"/>
                <w:szCs w:val="18"/>
              </w:rPr>
              <w:t>When both seasonal and first diff are applied, doesn't matter which is done first</w:t>
            </w:r>
          </w:p>
          <w:p w14:paraId="75E2B880" w14:textId="77777777" w:rsidR="00273412" w:rsidRDefault="00273412" w:rsidP="00950D5F">
            <w:pPr>
              <w:rPr>
                <w:sz w:val="18"/>
                <w:szCs w:val="18"/>
              </w:rPr>
            </w:pPr>
            <w:r>
              <w:rPr>
                <w:sz w:val="18"/>
                <w:szCs w:val="18"/>
              </w:rPr>
              <w:t xml:space="preserve">However, </w:t>
            </w:r>
            <w:r w:rsidRPr="00273412">
              <w:rPr>
                <w:sz w:val="18"/>
                <w:szCs w:val="18"/>
              </w:rPr>
              <w:t xml:space="preserve">if there is a strong seasonal pattern, seasonal differencing </w:t>
            </w:r>
            <w:r>
              <w:rPr>
                <w:sz w:val="18"/>
                <w:szCs w:val="18"/>
              </w:rPr>
              <w:t xml:space="preserve">should </w:t>
            </w:r>
            <w:r w:rsidRPr="00273412">
              <w:rPr>
                <w:sz w:val="18"/>
                <w:szCs w:val="18"/>
              </w:rPr>
              <w:t>be done first. This is because, sometimes, the seasonally differenced series alone is close enough to stationarity - there might be no need to do the first differencing as well. If we performed the first differencing first, the strong seasonality would compel us to perform the second (seasonal) differencing too.</w:t>
            </w:r>
          </w:p>
          <w:p w14:paraId="15844214" w14:textId="5437B899" w:rsidR="00273412" w:rsidRDefault="00273412" w:rsidP="00950D5F">
            <w:pPr>
              <w:rPr>
                <w:sz w:val="18"/>
                <w:szCs w:val="18"/>
              </w:rPr>
            </w:pPr>
            <w:r w:rsidRPr="00273412">
              <w:rPr>
                <w:sz w:val="18"/>
                <w:szCs w:val="18"/>
              </w:rPr>
              <w:t xml:space="preserve">First differences are the change from one </w:t>
            </w:r>
            <w:r>
              <w:rPr>
                <w:sz w:val="18"/>
                <w:szCs w:val="18"/>
              </w:rPr>
              <w:t>obs</w:t>
            </w:r>
            <w:r w:rsidRPr="00273412">
              <w:rPr>
                <w:sz w:val="18"/>
                <w:szCs w:val="18"/>
              </w:rPr>
              <w:t xml:space="preserve"> and the next. Seasonal differences are the change between one year and the next. </w:t>
            </w:r>
          </w:p>
          <w:p w14:paraId="4F7A66A1" w14:textId="39448A8E" w:rsidR="00273412" w:rsidRDefault="00273412" w:rsidP="00950D5F">
            <w:pPr>
              <w:rPr>
                <w:sz w:val="18"/>
                <w:szCs w:val="18"/>
              </w:rPr>
            </w:pPr>
            <w:r w:rsidRPr="00273412">
              <w:rPr>
                <w:sz w:val="18"/>
                <w:szCs w:val="18"/>
              </w:rPr>
              <w:t>Higher order differencing should be avoided as they are difficult to intrepret.</w:t>
            </w:r>
          </w:p>
        </w:tc>
      </w:tr>
      <w:tr w:rsidR="00273412" w14:paraId="3CD90228" w14:textId="77777777" w:rsidTr="00532395">
        <w:trPr>
          <w:trHeight w:val="32"/>
        </w:trPr>
        <w:tc>
          <w:tcPr>
            <w:tcW w:w="1129" w:type="dxa"/>
            <w:vMerge/>
          </w:tcPr>
          <w:p w14:paraId="71510553" w14:textId="77777777" w:rsidR="00273412" w:rsidRDefault="00273412" w:rsidP="00950D5F">
            <w:pPr>
              <w:rPr>
                <w:sz w:val="18"/>
                <w:szCs w:val="18"/>
              </w:rPr>
            </w:pPr>
          </w:p>
        </w:tc>
        <w:tc>
          <w:tcPr>
            <w:tcW w:w="10307" w:type="dxa"/>
            <w:gridSpan w:val="2"/>
          </w:tcPr>
          <w:p w14:paraId="53D8BBBE" w14:textId="77777777" w:rsidR="00273412" w:rsidRDefault="00273412" w:rsidP="00950D5F">
            <w:pPr>
              <w:rPr>
                <w:sz w:val="18"/>
                <w:szCs w:val="18"/>
              </w:rPr>
            </w:pPr>
            <w:r>
              <w:rPr>
                <w:sz w:val="18"/>
                <w:szCs w:val="18"/>
              </w:rPr>
              <w:t>Unit Root Tests. The Kwaitkowski-Phillips-Schmidt-Shin (KPSS) test can be used to test if a series is stationary</w:t>
            </w:r>
          </w:p>
          <w:p w14:paraId="32D85C03" w14:textId="77777777" w:rsidR="00273412" w:rsidRDefault="00273412" w:rsidP="00950D5F">
            <w:pPr>
              <w:rPr>
                <w:sz w:val="18"/>
                <w:szCs w:val="18"/>
              </w:rPr>
            </w:pPr>
            <w:r>
              <w:rPr>
                <w:sz w:val="18"/>
                <w:szCs w:val="18"/>
              </w:rPr>
              <w:t>H</w:t>
            </w:r>
            <w:r>
              <w:rPr>
                <w:sz w:val="18"/>
                <w:szCs w:val="18"/>
                <w:vertAlign w:val="subscript"/>
              </w:rPr>
              <w:t>0</w:t>
            </w:r>
            <w:r>
              <w:rPr>
                <w:sz w:val="18"/>
                <w:szCs w:val="18"/>
              </w:rPr>
              <w:t>: data is stationary and non-seasonal. H</w:t>
            </w:r>
            <w:r>
              <w:rPr>
                <w:sz w:val="18"/>
                <w:szCs w:val="18"/>
                <w:vertAlign w:val="subscript"/>
              </w:rPr>
              <w:t>1</w:t>
            </w:r>
            <w:r>
              <w:rPr>
                <w:sz w:val="18"/>
                <w:szCs w:val="18"/>
              </w:rPr>
              <w:t>: data is not stationary</w:t>
            </w:r>
          </w:p>
          <w:p w14:paraId="78DA8136" w14:textId="77777777" w:rsidR="00273412" w:rsidRDefault="00273412" w:rsidP="00950D5F">
            <w:pPr>
              <w:rPr>
                <w:sz w:val="18"/>
                <w:szCs w:val="18"/>
              </w:rPr>
            </w:pPr>
            <w:r>
              <w:rPr>
                <w:sz w:val="18"/>
                <w:szCs w:val="18"/>
              </w:rPr>
              <w:t>KPSS test can be repeatedly applied to successive differencing to determine num of differencings that should be carried out.</w:t>
            </w:r>
          </w:p>
          <w:p w14:paraId="4C4637D7" w14:textId="70E108BD" w:rsidR="00273412" w:rsidRPr="00273412" w:rsidRDefault="00273412" w:rsidP="00950D5F">
            <w:pPr>
              <w:rPr>
                <w:sz w:val="18"/>
                <w:szCs w:val="18"/>
              </w:rPr>
            </w:pPr>
            <w:r>
              <w:rPr>
                <w:i/>
                <w:iCs/>
                <w:sz w:val="18"/>
                <w:szCs w:val="18"/>
              </w:rPr>
              <w:t xml:space="preserve">features(TS, Y, list(unitroot_ndiffs)). </w:t>
            </w:r>
            <w:r>
              <w:rPr>
                <w:sz w:val="18"/>
                <w:szCs w:val="18"/>
              </w:rPr>
              <w:t xml:space="preserve"># Use </w:t>
            </w:r>
            <w:r>
              <w:rPr>
                <w:i/>
                <w:iCs/>
                <w:sz w:val="18"/>
                <w:szCs w:val="18"/>
              </w:rPr>
              <w:t>unitroot_nsdiffs</w:t>
            </w:r>
            <w:r>
              <w:rPr>
                <w:sz w:val="18"/>
                <w:szCs w:val="18"/>
              </w:rPr>
              <w:t xml:space="preserve"> to determine optimal num of seasonal differencing</w:t>
            </w:r>
          </w:p>
        </w:tc>
      </w:tr>
      <w:tr w:rsidR="00273412" w14:paraId="41106F34" w14:textId="77777777" w:rsidTr="00532395">
        <w:trPr>
          <w:trHeight w:val="32"/>
        </w:trPr>
        <w:tc>
          <w:tcPr>
            <w:tcW w:w="1129" w:type="dxa"/>
            <w:vMerge/>
          </w:tcPr>
          <w:p w14:paraId="6C348435" w14:textId="77777777" w:rsidR="00273412" w:rsidRDefault="00273412" w:rsidP="00950D5F">
            <w:pPr>
              <w:rPr>
                <w:sz w:val="18"/>
                <w:szCs w:val="18"/>
              </w:rPr>
            </w:pPr>
          </w:p>
        </w:tc>
        <w:tc>
          <w:tcPr>
            <w:tcW w:w="10307" w:type="dxa"/>
            <w:gridSpan w:val="2"/>
          </w:tcPr>
          <w:p w14:paraId="48A57173" w14:textId="318FEF51" w:rsidR="00273412" w:rsidRPr="00C86583" w:rsidRDefault="00273412" w:rsidP="00950D5F">
            <w:pPr>
              <w:rPr>
                <w:sz w:val="18"/>
                <w:szCs w:val="18"/>
              </w:rPr>
            </w:pPr>
            <w:r>
              <w:rPr>
                <w:sz w:val="18"/>
                <w:szCs w:val="18"/>
              </w:rPr>
              <w:t>Backshift Notation. By</w:t>
            </w:r>
            <w:r>
              <w:rPr>
                <w:sz w:val="18"/>
                <w:szCs w:val="18"/>
                <w:vertAlign w:val="subscript"/>
              </w:rPr>
              <w:t>t</w:t>
            </w:r>
            <w:r>
              <w:rPr>
                <w:sz w:val="18"/>
                <w:szCs w:val="18"/>
              </w:rPr>
              <w:t xml:space="preserve"> = y</w:t>
            </w:r>
            <w:r>
              <w:rPr>
                <w:sz w:val="18"/>
                <w:szCs w:val="18"/>
                <w:vertAlign w:val="subscript"/>
              </w:rPr>
              <w:t>t-1</w:t>
            </w:r>
            <w:r>
              <w:rPr>
                <w:sz w:val="18"/>
                <w:szCs w:val="18"/>
              </w:rPr>
              <w:t>. i.e. shift data back one period. B(By</w:t>
            </w:r>
            <w:r>
              <w:rPr>
                <w:sz w:val="18"/>
                <w:szCs w:val="18"/>
                <w:vertAlign w:val="subscript"/>
              </w:rPr>
              <w:t>t</w:t>
            </w:r>
            <w:r>
              <w:rPr>
                <w:sz w:val="18"/>
                <w:szCs w:val="18"/>
              </w:rPr>
              <w:t>) = B</w:t>
            </w:r>
            <w:r>
              <w:rPr>
                <w:sz w:val="18"/>
                <w:szCs w:val="18"/>
                <w:vertAlign w:val="superscript"/>
              </w:rPr>
              <w:t>2</w:t>
            </w:r>
            <w:r>
              <w:rPr>
                <w:sz w:val="18"/>
                <w:szCs w:val="18"/>
              </w:rPr>
              <w:t>y</w:t>
            </w:r>
            <w:r>
              <w:rPr>
                <w:sz w:val="18"/>
                <w:szCs w:val="18"/>
                <w:vertAlign w:val="subscript"/>
              </w:rPr>
              <w:t>t</w:t>
            </w:r>
            <w:r>
              <w:rPr>
                <w:sz w:val="18"/>
                <w:szCs w:val="18"/>
              </w:rPr>
              <w:t xml:space="preserve"> = y</w:t>
            </w:r>
            <w:r>
              <w:rPr>
                <w:sz w:val="18"/>
                <w:szCs w:val="18"/>
                <w:vertAlign w:val="subscript"/>
              </w:rPr>
              <w:t>t-2</w:t>
            </w:r>
            <w:r w:rsidR="00C86583">
              <w:rPr>
                <w:sz w:val="18"/>
                <w:szCs w:val="18"/>
              </w:rPr>
              <w:t>. Note Bc = c (where c is a constant)</w:t>
            </w:r>
          </w:p>
          <w:p w14:paraId="37BEDB7D" w14:textId="77777777" w:rsidR="00273412" w:rsidRDefault="00273412" w:rsidP="00950D5F">
            <w:pPr>
              <w:rPr>
                <w:sz w:val="18"/>
                <w:szCs w:val="18"/>
              </w:rPr>
            </w:pPr>
            <w:r>
              <w:rPr>
                <w:sz w:val="18"/>
                <w:szCs w:val="18"/>
              </w:rPr>
              <w:t>For monthly data, to denote same month last year, B</w:t>
            </w:r>
            <w:r>
              <w:rPr>
                <w:sz w:val="18"/>
                <w:szCs w:val="18"/>
                <w:vertAlign w:val="superscript"/>
              </w:rPr>
              <w:t>12</w:t>
            </w:r>
            <w:r>
              <w:rPr>
                <w:sz w:val="18"/>
                <w:szCs w:val="18"/>
              </w:rPr>
              <w:t>y</w:t>
            </w:r>
            <w:r>
              <w:rPr>
                <w:sz w:val="18"/>
                <w:szCs w:val="18"/>
                <w:vertAlign w:val="subscript"/>
              </w:rPr>
              <w:t>t</w:t>
            </w:r>
            <w:r>
              <w:rPr>
                <w:sz w:val="18"/>
                <w:szCs w:val="18"/>
              </w:rPr>
              <w:t xml:space="preserve"> = y</w:t>
            </w:r>
            <w:r>
              <w:rPr>
                <w:sz w:val="18"/>
                <w:szCs w:val="18"/>
                <w:vertAlign w:val="subscript"/>
              </w:rPr>
              <w:t>t-12</w:t>
            </w:r>
          </w:p>
          <w:p w14:paraId="43E1301C" w14:textId="77777777" w:rsidR="00273412" w:rsidRDefault="00273412" w:rsidP="00950D5F">
            <w:pPr>
              <w:rPr>
                <w:sz w:val="18"/>
                <w:szCs w:val="18"/>
              </w:rPr>
            </w:pPr>
            <w:r>
              <w:rPr>
                <w:sz w:val="18"/>
                <w:szCs w:val="18"/>
              </w:rPr>
              <w:t xml:space="preserve">First difference: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Second order diff: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(1-B)</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p>
          <w:p w14:paraId="2ABCB931" w14:textId="77777777" w:rsidR="00273412" w:rsidRDefault="00273412" w:rsidP="00950D5F">
            <w:pPr>
              <w:rPr>
                <w:sz w:val="18"/>
                <w:szCs w:val="18"/>
              </w:rPr>
            </w:pPr>
            <w:r>
              <w:rPr>
                <w:sz w:val="18"/>
                <w:szCs w:val="18"/>
              </w:rPr>
              <w:t>In general, a d</w:t>
            </w:r>
            <w:r>
              <w:rPr>
                <w:sz w:val="18"/>
                <w:szCs w:val="18"/>
                <w:vertAlign w:val="superscript"/>
              </w:rPr>
              <w:t>th</w:t>
            </w:r>
            <w:r>
              <w:rPr>
                <w:sz w:val="18"/>
                <w:szCs w:val="18"/>
              </w:rPr>
              <w:t xml:space="preserve"> order diff can be written as (1 - B)</w:t>
            </w:r>
            <w:r>
              <w:rPr>
                <w:sz w:val="18"/>
                <w:szCs w:val="18"/>
                <w:vertAlign w:val="superscript"/>
              </w:rPr>
              <w:t>d</w:t>
            </w:r>
            <w:r>
              <w:rPr>
                <w:sz w:val="18"/>
                <w:szCs w:val="18"/>
              </w:rPr>
              <w:t>y</w:t>
            </w:r>
            <w:r>
              <w:rPr>
                <w:sz w:val="18"/>
                <w:szCs w:val="18"/>
                <w:vertAlign w:val="subscript"/>
              </w:rPr>
              <w:t>t</w:t>
            </w:r>
          </w:p>
          <w:p w14:paraId="35C0D0A1" w14:textId="24233019" w:rsidR="00273412" w:rsidRPr="00273412" w:rsidRDefault="00273412" w:rsidP="00950D5F">
            <w:pPr>
              <w:rPr>
                <w:sz w:val="18"/>
                <w:szCs w:val="18"/>
              </w:rPr>
            </w:pPr>
            <w:r>
              <w:rPr>
                <w:sz w:val="18"/>
                <w:szCs w:val="18"/>
              </w:rPr>
              <w:t>Seasonal diff followed by a first diff: (1 - B)(1 - B</w:t>
            </w:r>
            <w:r>
              <w:rPr>
                <w:sz w:val="18"/>
                <w:szCs w:val="18"/>
                <w:vertAlign w:val="superscript"/>
              </w:rPr>
              <w:t>m</w:t>
            </w:r>
            <w:r>
              <w:rPr>
                <w:sz w:val="18"/>
                <w:szCs w:val="18"/>
              </w:rPr>
              <w:t>)y</w:t>
            </w:r>
            <w:r>
              <w:rPr>
                <w:sz w:val="18"/>
                <w:szCs w:val="18"/>
                <w:vertAlign w:val="subscript"/>
              </w:rPr>
              <w:t>t</w:t>
            </w:r>
            <w:r>
              <w:rPr>
                <w:sz w:val="18"/>
                <w:szCs w:val="18"/>
              </w:rPr>
              <w:t xml:space="preserve"> = (1 - B - B</w:t>
            </w:r>
            <w:r>
              <w:rPr>
                <w:sz w:val="18"/>
                <w:szCs w:val="18"/>
                <w:vertAlign w:val="superscript"/>
              </w:rPr>
              <w:t>m</w:t>
            </w:r>
            <w:r>
              <w:rPr>
                <w:sz w:val="18"/>
                <w:szCs w:val="18"/>
              </w:rPr>
              <w:t xml:space="preserve"> + B</w:t>
            </w:r>
            <w:r>
              <w:rPr>
                <w:sz w:val="18"/>
                <w:szCs w:val="18"/>
                <w:vertAlign w:val="superscript"/>
              </w:rPr>
              <w:t>m+1</w:t>
            </w:r>
            <w:r>
              <w:rPr>
                <w:sz w:val="18"/>
                <w:szCs w:val="18"/>
              </w:rPr>
              <w:t>)y</w:t>
            </w:r>
            <w:r>
              <w:rPr>
                <w:sz w:val="18"/>
                <w:szCs w:val="18"/>
                <w:vertAlign w:val="subscript"/>
              </w:rPr>
              <w:t>t</w:t>
            </w:r>
            <w:r>
              <w:rPr>
                <w:sz w:val="18"/>
                <w:szCs w:val="18"/>
              </w:rPr>
              <w:t xml:space="preserve"> = y</w:t>
            </w:r>
            <w:r>
              <w:rPr>
                <w:sz w:val="18"/>
                <w:szCs w:val="18"/>
                <w:vertAlign w:val="subscript"/>
              </w:rPr>
              <w:t>t</w:t>
            </w:r>
            <w:r>
              <w:rPr>
                <w:sz w:val="18"/>
                <w:szCs w:val="18"/>
              </w:rPr>
              <w:t xml:space="preserve"> - y</w:t>
            </w:r>
            <w:r>
              <w:rPr>
                <w:sz w:val="18"/>
                <w:szCs w:val="18"/>
                <w:vertAlign w:val="subscript"/>
              </w:rPr>
              <w:t>t-1</w:t>
            </w:r>
            <w:r>
              <w:rPr>
                <w:sz w:val="18"/>
                <w:szCs w:val="18"/>
              </w:rPr>
              <w:t xml:space="preserve"> - y</w:t>
            </w:r>
            <w:r>
              <w:rPr>
                <w:sz w:val="18"/>
                <w:szCs w:val="18"/>
                <w:vertAlign w:val="subscript"/>
              </w:rPr>
              <w:t>t-m</w:t>
            </w:r>
            <w:r>
              <w:rPr>
                <w:sz w:val="18"/>
                <w:szCs w:val="18"/>
              </w:rPr>
              <w:t xml:space="preserve"> + y</w:t>
            </w:r>
            <w:r>
              <w:rPr>
                <w:sz w:val="18"/>
                <w:szCs w:val="18"/>
                <w:vertAlign w:val="subscript"/>
              </w:rPr>
              <w:t>t-m-1</w:t>
            </w:r>
          </w:p>
        </w:tc>
      </w:tr>
      <w:tr w:rsidR="00C54512" w14:paraId="6ECA0283" w14:textId="77777777" w:rsidTr="00273412">
        <w:trPr>
          <w:trHeight w:val="78"/>
        </w:trPr>
        <w:tc>
          <w:tcPr>
            <w:tcW w:w="1129" w:type="dxa"/>
            <w:vMerge w:val="restart"/>
          </w:tcPr>
          <w:p w14:paraId="1A03E7B0" w14:textId="1FB2FD33" w:rsidR="00C54512" w:rsidRDefault="00C54512" w:rsidP="00950D5F">
            <w:pPr>
              <w:rPr>
                <w:sz w:val="18"/>
                <w:szCs w:val="18"/>
              </w:rPr>
            </w:pPr>
            <w:r>
              <w:rPr>
                <w:sz w:val="18"/>
                <w:szCs w:val="18"/>
              </w:rPr>
              <w:t>Auto-regressive Models (AR)</w:t>
            </w:r>
          </w:p>
        </w:tc>
        <w:tc>
          <w:tcPr>
            <w:tcW w:w="10307" w:type="dxa"/>
            <w:gridSpan w:val="2"/>
          </w:tcPr>
          <w:p w14:paraId="793DFBC1" w14:textId="77777777" w:rsidR="00C54512" w:rsidRDefault="00C54512" w:rsidP="00950D5F">
            <w:pPr>
              <w:rPr>
                <w:sz w:val="18"/>
                <w:szCs w:val="18"/>
              </w:rPr>
            </w:pPr>
            <w:r>
              <w:rPr>
                <w:sz w:val="18"/>
                <w:szCs w:val="18"/>
              </w:rPr>
              <w:t xml:space="preserve">AR(p)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where e</w:t>
            </w:r>
            <w:r>
              <w:rPr>
                <w:sz w:val="18"/>
                <w:szCs w:val="18"/>
                <w:vertAlign w:val="subscript"/>
              </w:rPr>
              <w:t>t</w:t>
            </w:r>
            <w:r>
              <w:rPr>
                <w:sz w:val="18"/>
                <w:szCs w:val="18"/>
              </w:rPr>
              <w:t xml:space="preserve"> is GWN.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oMath>
            <w:r>
              <w:rPr>
                <w:sz w:val="18"/>
                <w:szCs w:val="18"/>
              </w:rPr>
              <w:t xml:space="preserve"> are constants, w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≠0</m:t>
              </m:r>
            </m:oMath>
          </w:p>
          <w:p w14:paraId="3826AAB4" w14:textId="1E7B8E4E" w:rsidR="00C54512" w:rsidRDefault="00C54512" w:rsidP="00950D5F">
            <w:pPr>
              <w:rPr>
                <w:sz w:val="18"/>
                <w:szCs w:val="18"/>
              </w:rPr>
            </w:pPr>
            <w:r>
              <w:rPr>
                <w:sz w:val="18"/>
                <w:szCs w:val="18"/>
              </w:rPr>
              <w:t>When E(y</w:t>
            </w:r>
            <w:r>
              <w:rPr>
                <w:sz w:val="18"/>
                <w:szCs w:val="18"/>
                <w:vertAlign w:val="subscript"/>
              </w:rPr>
              <w:t>t</w:t>
            </w:r>
            <w:r>
              <w:rPr>
                <w:sz w:val="18"/>
                <w:szCs w:val="18"/>
              </w:rPr>
              <w:t xml:space="preserve">) = 0,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53E5E0E0" w14:textId="0524EF08" w:rsidR="00C54512" w:rsidRDefault="00C54512" w:rsidP="00950D5F">
            <w:pPr>
              <w:rPr>
                <w:sz w:val="18"/>
                <w:szCs w:val="18"/>
              </w:rPr>
            </w:pPr>
            <w:r>
              <w:rPr>
                <w:sz w:val="18"/>
                <w:szCs w:val="18"/>
              </w:rPr>
              <w:t>When E(y</w:t>
            </w:r>
            <w:r>
              <w:rPr>
                <w:sz w:val="18"/>
                <w:szCs w:val="18"/>
                <w:vertAlign w:val="subscript"/>
              </w:rPr>
              <w:t>t</w:t>
            </w:r>
            <w:r>
              <w:rPr>
                <w:sz w:val="18"/>
                <w:szCs w:val="18"/>
              </w:rPr>
              <w:t xml:space="preserve">) = </w:t>
            </w:r>
            <m:oMath>
              <m:r>
                <w:rPr>
                  <w:rFonts w:ascii="Cambria Math" w:hAnsi="Cambria Math"/>
                  <w:sz w:val="18"/>
                  <w:szCs w:val="18"/>
                </w:rPr>
                <m:t>μ</m:t>
              </m:r>
            </m:oMath>
            <w:r>
              <w:rPr>
                <w:sz w:val="18"/>
                <w:szCs w:val="18"/>
              </w:rPr>
              <w:t xml:space="preserve"> ≠ 0, then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-μ</m:t>
              </m:r>
              <m:r>
                <m:rPr>
                  <m:sty m:val="p"/>
                </m:rPr>
                <w:rPr>
                  <w:rFonts w:ascii="Cambria Math" w:hAnsi="Cambria Math"/>
                  <w:sz w:val="18"/>
                  <w:szCs w:val="18"/>
                </w:rPr>
                <m:t xml:space="preserve"> </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-μ</m:t>
              </m:r>
              <m:r>
                <m:rPr>
                  <m:sty m:val="p"/>
                </m:rPr>
                <w:rPr>
                  <w:rFonts w:ascii="Cambria Math" w:hAnsi="Cambria Math"/>
                  <w:sz w:val="18"/>
                  <w:szCs w:val="18"/>
                </w:rPr>
                <m:t>)</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1FC16AA3" w14:textId="0FAC1D91" w:rsidR="00C54512" w:rsidRPr="00F15293" w:rsidRDefault="00C54512"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m:rPr>
                  <m:sty m:val="p"/>
                </m:rPr>
                <w:rPr>
                  <w:rFonts w:ascii="Cambria Math" w:hAnsi="Cambria Math"/>
                  <w:sz w:val="18"/>
                  <w:szCs w:val="18"/>
                </w:rPr>
                <m:t xml:space="preserve"> </m:t>
              </m:r>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4BBF080B" w14:textId="77777777" w:rsidR="00C54512" w:rsidRDefault="00C54512" w:rsidP="00950D5F">
            <w:pPr>
              <w:rPr>
                <w:sz w:val="18"/>
                <w:szCs w:val="18"/>
              </w:rPr>
            </w:pPr>
            <w:r>
              <w:rPr>
                <w:sz w:val="18"/>
                <w:szCs w:val="18"/>
              </w:rPr>
              <w:t>This is a multiple linear regression w lagged values of y</w:t>
            </w:r>
            <w:r>
              <w:rPr>
                <w:sz w:val="18"/>
                <w:szCs w:val="18"/>
                <w:vertAlign w:val="subscript"/>
              </w:rPr>
              <w:t>t</w:t>
            </w:r>
            <w:r>
              <w:rPr>
                <w:sz w:val="18"/>
                <w:szCs w:val="18"/>
              </w:rPr>
              <w:t xml:space="preserve"> as predictors </w:t>
            </w:r>
          </w:p>
          <w:p w14:paraId="33D11664" w14:textId="3204329F" w:rsidR="00C54512" w:rsidRDefault="00C54512" w:rsidP="00950D5F">
            <w:pPr>
              <w:rPr>
                <w:sz w:val="18"/>
                <w:szCs w:val="18"/>
              </w:rPr>
            </w:pPr>
            <w:r>
              <w:rPr>
                <w:sz w:val="18"/>
                <w:szCs w:val="18"/>
              </w:rPr>
              <w:t xml:space="preserve">Diff values of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k</m:t>
                  </m:r>
                </m:sub>
              </m:sSub>
            </m:oMath>
            <w:r>
              <w:rPr>
                <w:sz w:val="18"/>
                <w:szCs w:val="18"/>
              </w:rPr>
              <w:t xml:space="preserve"> parameters results in diff TS patterns. Var of error term e</w:t>
            </w:r>
            <w:r>
              <w:rPr>
                <w:sz w:val="18"/>
                <w:szCs w:val="18"/>
                <w:vertAlign w:val="subscript"/>
              </w:rPr>
              <w:t>t</w:t>
            </w:r>
            <w:r>
              <w:rPr>
                <w:sz w:val="18"/>
                <w:szCs w:val="18"/>
              </w:rPr>
              <w:t xml:space="preserve"> will only change scale of series, not the patterns</w:t>
            </w:r>
          </w:p>
          <w:p w14:paraId="22DC0C21" w14:textId="24FDCD6F" w:rsidR="00C54512" w:rsidRPr="00273412" w:rsidRDefault="00C54512" w:rsidP="00950D5F">
            <w:pPr>
              <w:rPr>
                <w:sz w:val="18"/>
                <w:szCs w:val="18"/>
              </w:rPr>
            </w:pPr>
            <w:r>
              <w:rPr>
                <w:sz w:val="18"/>
                <w:szCs w:val="18"/>
              </w:rPr>
              <w:t xml:space="preserve">The defn don't guarantee process is stationary. Need to impose conditions on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k</m:t>
                  </m:r>
                </m:sub>
              </m:sSub>
            </m:oMath>
            <w:r>
              <w:rPr>
                <w:sz w:val="18"/>
                <w:szCs w:val="18"/>
              </w:rPr>
              <w:t xml:space="preserve"> so that process is staionary</w:t>
            </w:r>
          </w:p>
        </w:tc>
      </w:tr>
      <w:tr w:rsidR="00C54512" w14:paraId="2E8500A3" w14:textId="77777777" w:rsidTr="00532395">
        <w:trPr>
          <w:trHeight w:val="78"/>
        </w:trPr>
        <w:tc>
          <w:tcPr>
            <w:tcW w:w="1129" w:type="dxa"/>
            <w:vMerge/>
          </w:tcPr>
          <w:p w14:paraId="7D97C0F2" w14:textId="77777777" w:rsidR="00C54512" w:rsidRDefault="00C54512" w:rsidP="00950D5F">
            <w:pPr>
              <w:rPr>
                <w:sz w:val="18"/>
                <w:szCs w:val="18"/>
              </w:rPr>
            </w:pPr>
          </w:p>
        </w:tc>
        <w:tc>
          <w:tcPr>
            <w:tcW w:w="10307" w:type="dxa"/>
            <w:gridSpan w:val="2"/>
          </w:tcPr>
          <w:p w14:paraId="3A2229C9" w14:textId="77777777" w:rsidR="00C54512" w:rsidRDefault="00C54512" w:rsidP="00950D5F">
            <w:pPr>
              <w:rPr>
                <w:sz w:val="18"/>
                <w:szCs w:val="18"/>
              </w:rPr>
            </w:pPr>
            <w:r>
              <w:rPr>
                <w:sz w:val="18"/>
                <w:szCs w:val="18"/>
              </w:rPr>
              <w:t xml:space="preserve">Consider AR(1) model,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013FB0A8" w14:textId="77777777" w:rsidR="00C54512" w:rsidRDefault="00C54512" w:rsidP="00950D5F">
            <w:pPr>
              <w:rPr>
                <w:sz w:val="18"/>
                <w:szCs w:val="18"/>
              </w:rPr>
            </w:pPr>
            <w:r>
              <w:rPr>
                <w:sz w:val="18"/>
                <w:szCs w:val="18"/>
              </w:rPr>
              <w:t xml:space="preserve">If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=c=0</m:t>
              </m:r>
            </m:oMath>
            <w:r>
              <w:rPr>
                <w:sz w:val="18"/>
                <w:szCs w:val="18"/>
              </w:rPr>
              <w:t>, y</w:t>
            </w:r>
            <w:r>
              <w:rPr>
                <w:sz w:val="18"/>
                <w:szCs w:val="18"/>
                <w:vertAlign w:val="subscript"/>
              </w:rPr>
              <w:t>t</w:t>
            </w:r>
            <w:r>
              <w:rPr>
                <w:sz w:val="18"/>
                <w:szCs w:val="18"/>
              </w:rPr>
              <w:t xml:space="preserve"> = WN.   If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=1</m:t>
              </m:r>
            </m:oMath>
            <w:r>
              <w:rPr>
                <w:sz w:val="18"/>
                <w:szCs w:val="18"/>
              </w:rPr>
              <w:t xml:space="preserve"> and c = 0, y</w:t>
            </w:r>
            <w:r>
              <w:rPr>
                <w:sz w:val="18"/>
                <w:szCs w:val="18"/>
                <w:vertAlign w:val="subscript"/>
              </w:rPr>
              <w:t>t</w:t>
            </w:r>
            <w:r>
              <w:rPr>
                <w:sz w:val="18"/>
                <w:szCs w:val="18"/>
              </w:rPr>
              <w:t xml:space="preserve"> = random walk.   If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=1</m:t>
              </m:r>
            </m:oMath>
            <w:r>
              <w:rPr>
                <w:sz w:val="18"/>
                <w:szCs w:val="18"/>
              </w:rPr>
              <w:t xml:space="preserve"> and c ≠ 0, y</w:t>
            </w:r>
            <w:r>
              <w:rPr>
                <w:sz w:val="18"/>
                <w:szCs w:val="18"/>
                <w:vertAlign w:val="subscript"/>
              </w:rPr>
              <w:t>t</w:t>
            </w:r>
            <w:r>
              <w:rPr>
                <w:sz w:val="18"/>
                <w:szCs w:val="18"/>
              </w:rPr>
              <w:t xml:space="preserve"> = random walk w drift.   </w:t>
            </w:r>
          </w:p>
          <w:p w14:paraId="41D1F3DB" w14:textId="326FACA9" w:rsidR="00C54512" w:rsidRPr="00273412" w:rsidRDefault="00C54512" w:rsidP="00950D5F">
            <w:pPr>
              <w:rPr>
                <w:sz w:val="18"/>
                <w:szCs w:val="18"/>
              </w:rPr>
            </w:pPr>
            <w:r>
              <w:rPr>
                <w:sz w:val="18"/>
                <w:szCs w:val="18"/>
              </w:rPr>
              <w:t xml:space="preserve">If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&lt;0</m:t>
              </m:r>
            </m:oMath>
            <w:r>
              <w:rPr>
                <w:sz w:val="18"/>
                <w:szCs w:val="18"/>
              </w:rPr>
              <w:t>, y</w:t>
            </w:r>
            <w:r>
              <w:rPr>
                <w:sz w:val="18"/>
                <w:szCs w:val="18"/>
                <w:vertAlign w:val="subscript"/>
              </w:rPr>
              <w:t>t</w:t>
            </w:r>
            <w:r>
              <w:rPr>
                <w:sz w:val="18"/>
                <w:szCs w:val="18"/>
              </w:rPr>
              <w:t xml:space="preserve"> tend to oscillate btw +ve and -ve values </w:t>
            </w:r>
          </w:p>
        </w:tc>
      </w:tr>
      <w:tr w:rsidR="00C54512" w14:paraId="20DB2E1F" w14:textId="77777777" w:rsidTr="00532395">
        <w:trPr>
          <w:trHeight w:val="78"/>
        </w:trPr>
        <w:tc>
          <w:tcPr>
            <w:tcW w:w="1129" w:type="dxa"/>
            <w:vMerge/>
          </w:tcPr>
          <w:p w14:paraId="3F762C28" w14:textId="77777777" w:rsidR="00C54512" w:rsidRDefault="00C54512" w:rsidP="00950D5F">
            <w:pPr>
              <w:rPr>
                <w:sz w:val="18"/>
                <w:szCs w:val="18"/>
              </w:rPr>
            </w:pPr>
          </w:p>
        </w:tc>
        <w:tc>
          <w:tcPr>
            <w:tcW w:w="10307" w:type="dxa"/>
            <w:gridSpan w:val="2"/>
          </w:tcPr>
          <w:p w14:paraId="5CF4975B" w14:textId="77777777" w:rsidR="00C54512" w:rsidRDefault="00C54512" w:rsidP="00950D5F">
            <w:pPr>
              <w:rPr>
                <w:sz w:val="18"/>
                <w:szCs w:val="18"/>
              </w:rPr>
            </w:pPr>
            <w:r>
              <w:rPr>
                <w:sz w:val="18"/>
                <w:szCs w:val="18"/>
              </w:rPr>
              <w:t xml:space="preserve">Autoregressive Operator.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p</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3CFF3BF9" w14:textId="7EE116BA" w:rsidR="00C54512" w:rsidRDefault="00C54512" w:rsidP="00950D5F">
            <w:pPr>
              <w:rPr>
                <w:sz w:val="18"/>
                <w:szCs w:val="18"/>
              </w:rPr>
            </w:pP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p</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So </w:t>
            </w:r>
            <m:oMath>
              <m:r>
                <w:rPr>
                  <w:rFonts w:ascii="Cambria Math" w:hAnsi="Cambria Math"/>
                  <w:sz w:val="18"/>
                  <w:szCs w:val="18"/>
                </w:rPr>
                <m:t>τ(B)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where </w:t>
            </w:r>
            <m:oMath>
              <m:r>
                <w:rPr>
                  <w:rFonts w:ascii="Cambria Math" w:hAnsi="Cambria Math"/>
                  <w:sz w:val="18"/>
                  <w:szCs w:val="18"/>
                </w:rPr>
                <m:t>τ(B)</m:t>
              </m:r>
            </m:oMath>
            <w:r>
              <w:rPr>
                <w:sz w:val="18"/>
                <w:szCs w:val="18"/>
              </w:rPr>
              <w:t xml:space="preserve"> is a polynomial in B = autoregressive operator</w:t>
            </w:r>
          </w:p>
          <w:p w14:paraId="3388C430" w14:textId="33C4E3C6" w:rsidR="00C54512" w:rsidRDefault="00C54512" w:rsidP="00950D5F">
            <w:pPr>
              <w:rPr>
                <w:sz w:val="18"/>
                <w:szCs w:val="18"/>
              </w:rPr>
            </w:pPr>
            <w:r>
              <w:rPr>
                <w:sz w:val="18"/>
                <w:szCs w:val="18"/>
              </w:rPr>
              <w:t xml:space="preserve">AR(p) is stationary if the (complex) roots of the polynomial </w:t>
            </w:r>
            <m:oMath>
              <m:r>
                <w:rPr>
                  <w:rFonts w:ascii="Cambria Math" w:hAnsi="Cambria Math"/>
                  <w:sz w:val="18"/>
                  <w:szCs w:val="18"/>
                </w:rPr>
                <m:t>τ(z)</m:t>
              </m:r>
            </m:oMath>
            <w:r>
              <w:rPr>
                <w:sz w:val="18"/>
                <w:szCs w:val="18"/>
              </w:rPr>
              <w:t xml:space="preserve"> falls outside the unit circle</w:t>
            </w:r>
          </w:p>
        </w:tc>
      </w:tr>
      <w:tr w:rsidR="00C54512" w14:paraId="44E6F044" w14:textId="77777777" w:rsidTr="00532395">
        <w:trPr>
          <w:trHeight w:val="78"/>
        </w:trPr>
        <w:tc>
          <w:tcPr>
            <w:tcW w:w="1129" w:type="dxa"/>
            <w:vMerge/>
          </w:tcPr>
          <w:p w14:paraId="666AC483" w14:textId="77777777" w:rsidR="00C54512" w:rsidRDefault="00C54512" w:rsidP="00950D5F">
            <w:pPr>
              <w:rPr>
                <w:sz w:val="18"/>
                <w:szCs w:val="18"/>
              </w:rPr>
            </w:pPr>
          </w:p>
        </w:tc>
        <w:tc>
          <w:tcPr>
            <w:tcW w:w="10307" w:type="dxa"/>
            <w:gridSpan w:val="2"/>
          </w:tcPr>
          <w:p w14:paraId="31DC4883" w14:textId="122C35E5" w:rsidR="00C54512" w:rsidRDefault="00C54512" w:rsidP="00950D5F">
            <w:pPr>
              <w:rPr>
                <w:sz w:val="18"/>
                <w:szCs w:val="18"/>
              </w:rPr>
            </w:pPr>
            <w:r>
              <w:rPr>
                <w:sz w:val="18"/>
                <w:szCs w:val="18"/>
              </w:rPr>
              <w:t>Thrm: A linear process y</w:t>
            </w:r>
            <w:r>
              <w:rPr>
                <w:sz w:val="18"/>
                <w:szCs w:val="18"/>
                <w:vertAlign w:val="subscript"/>
              </w:rPr>
              <w:t>t</w:t>
            </w:r>
            <w:r>
              <w:rPr>
                <w:sz w:val="18"/>
                <w:szCs w:val="18"/>
              </w:rPr>
              <w:t xml:space="preserve"> is defined to be a linear WN e</w:t>
            </w:r>
            <w:r>
              <w:rPr>
                <w:sz w:val="18"/>
                <w:szCs w:val="18"/>
                <w:vertAlign w:val="subscript"/>
              </w:rPr>
              <w:t>t</w:t>
            </w:r>
            <w:r>
              <w:rPr>
                <w:sz w:val="18"/>
                <w:szCs w:val="18"/>
              </w:rPr>
              <w:t xml:space="preserve"> and is given by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=μ+</m:t>
              </m:r>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oMath>
            <w:r>
              <w:rPr>
                <w:sz w:val="18"/>
                <w:szCs w:val="18"/>
              </w:rPr>
              <w:t xml:space="preserve">, where </w:t>
            </w:r>
            <m:oMath>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e>
                  </m:d>
                </m:e>
              </m:nary>
              <m:r>
                <w:rPr>
                  <w:rFonts w:ascii="Cambria Math" w:hAnsi="Cambria Math"/>
                  <w:sz w:val="18"/>
                  <w:szCs w:val="18"/>
                </w:rPr>
                <m:t>&lt;∞</m:t>
              </m:r>
            </m:oMath>
          </w:p>
          <w:p w14:paraId="2901CB74" w14:textId="7E391E2A" w:rsidR="00C54512" w:rsidRPr="00F15293" w:rsidRDefault="00C54512" w:rsidP="00950D5F">
            <w:pPr>
              <w:rPr>
                <w:sz w:val="18"/>
                <w:szCs w:val="18"/>
              </w:rPr>
            </w:pPr>
            <w:r>
              <w:rPr>
                <w:sz w:val="18"/>
                <w:szCs w:val="18"/>
              </w:rPr>
              <w:t xml:space="preserve">For a linear process, the autocovariance fn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j+h</m:t>
                      </m:r>
                    </m:sub>
                  </m:sSub>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e>
              </m:nary>
            </m:oMath>
          </w:p>
        </w:tc>
      </w:tr>
      <w:tr w:rsidR="00C54512" w14:paraId="4C26318E" w14:textId="77777777" w:rsidTr="00532395">
        <w:trPr>
          <w:trHeight w:val="78"/>
        </w:trPr>
        <w:tc>
          <w:tcPr>
            <w:tcW w:w="1129" w:type="dxa"/>
            <w:vMerge/>
          </w:tcPr>
          <w:p w14:paraId="13851615" w14:textId="77777777" w:rsidR="00C54512" w:rsidRDefault="00C54512" w:rsidP="00950D5F">
            <w:pPr>
              <w:rPr>
                <w:sz w:val="18"/>
                <w:szCs w:val="18"/>
              </w:rPr>
            </w:pPr>
          </w:p>
        </w:tc>
        <w:tc>
          <w:tcPr>
            <w:tcW w:w="10307" w:type="dxa"/>
            <w:gridSpan w:val="2"/>
          </w:tcPr>
          <w:p w14:paraId="436A6F7B" w14:textId="29AB15BE" w:rsidR="00C54512" w:rsidRDefault="00C54512" w:rsidP="00950D5F">
            <w:pPr>
              <w:rPr>
                <w:sz w:val="18"/>
                <w:szCs w:val="18"/>
              </w:rPr>
            </w:pPr>
            <w:r>
              <w:rPr>
                <w:sz w:val="18"/>
                <w:szCs w:val="18"/>
              </w:rPr>
              <w:t xml:space="preserve">For AR(1),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m:oMath>
              <m:r>
                <w:rPr>
                  <w:rFonts w:ascii="Cambria Math" w:hAnsi="Cambria Math"/>
                  <w:sz w:val="18"/>
                  <w:szCs w:val="18"/>
                </w:rPr>
                <m:t>τ(B)=1-ϕB</m:t>
              </m:r>
            </m:oMath>
            <w:r>
              <w:rPr>
                <w:sz w:val="18"/>
                <w:szCs w:val="18"/>
              </w:rPr>
              <w:t xml:space="preserve">.  So </w:t>
            </w:r>
            <m:oMath>
              <m:r>
                <w:rPr>
                  <w:rFonts w:ascii="Cambria Math" w:hAnsi="Cambria Math"/>
                  <w:sz w:val="18"/>
                  <w:szCs w:val="18"/>
                </w:rPr>
                <m:t>(1-ϕB)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1-ϕB</m:t>
                  </m:r>
                </m:den>
              </m:f>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74E57D2F" w14:textId="60EA5912" w:rsidR="00C54512" w:rsidRDefault="00C54512" w:rsidP="00950D5F">
            <w:pPr>
              <w:rPr>
                <w:sz w:val="18"/>
                <w:szCs w:val="18"/>
              </w:rPr>
            </w:pPr>
            <w:r>
              <w:rPr>
                <w:sz w:val="18"/>
                <w:szCs w:val="18"/>
              </w:rPr>
              <w:t xml:space="preserve">From thrm,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49F5A809" w14:textId="1097B2CC" w:rsidR="00C54512" w:rsidRDefault="00C54512" w:rsidP="00950D5F">
            <w:pPr>
              <w:rPr>
                <w:sz w:val="18"/>
                <w:szCs w:val="18"/>
              </w:rPr>
            </w:pPr>
            <m:oMath>
              <m:r>
                <w:rPr>
                  <w:rFonts w:ascii="Cambria Math" w:hAnsi="Cambria Math"/>
                  <w:sz w:val="18"/>
                  <w:szCs w:val="18"/>
                </w:rPr>
                <m:t>(1-ϕB)(</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So comparing coeff of B,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r>
                <w:rPr>
                  <w:rFonts w:ascii="Cambria Math" w:hAnsi="Cambria Math"/>
                  <w:sz w:val="18"/>
                  <w:szCs w:val="18"/>
                </w:rPr>
                <m:t>=1</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0</m:t>
                  </m:r>
                </m:sub>
              </m:sSub>
              <m:r>
                <w:rPr>
                  <w:rFonts w:ascii="Cambria Math" w:hAnsi="Cambria Math"/>
                  <w:sz w:val="18"/>
                  <w:szCs w:val="18"/>
                </w:rPr>
                <m:t>ϕ=0⇒</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=ϕ</m:t>
              </m:r>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1</m:t>
                  </m:r>
                </m:sub>
              </m:sSub>
              <m:r>
                <w:rPr>
                  <w:rFonts w:ascii="Cambria Math" w:hAnsi="Cambria Math"/>
                  <w:sz w:val="18"/>
                  <w:szCs w:val="18"/>
                </w:rPr>
                <m:t>ϕ=0⇒</m:t>
              </m:r>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oMath>
          </w:p>
          <w:p w14:paraId="3B41CC48" w14:textId="757328D6" w:rsidR="00C54512" w:rsidRDefault="00C54512" w:rsidP="00950D5F">
            <w:pPr>
              <w:rPr>
                <w:sz w:val="18"/>
                <w:szCs w:val="18"/>
              </w:rPr>
            </w:pPr>
            <w:r>
              <w:rPr>
                <w:sz w:val="18"/>
                <w:szCs w:val="18"/>
              </w:rPr>
              <w:t xml:space="preserve">In general,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oMath>
            <w:r>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oMath>
          </w:p>
          <w:p w14:paraId="6751871D" w14:textId="77777777" w:rsidR="00C54512" w:rsidRDefault="00C54512"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j+h</m:t>
                      </m:r>
                    </m:sub>
                  </m:sSub>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j+h</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2j</m:t>
                      </m:r>
                    </m:sup>
                  </m:sSup>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den>
              </m:f>
            </m:oMath>
            <w:r>
              <w:rPr>
                <w:sz w:val="18"/>
                <w:szCs w:val="18"/>
              </w:rPr>
              <w:t xml:space="preserve"> </w:t>
            </w:r>
          </w:p>
          <w:p w14:paraId="3ED20D0B" w14:textId="22E2BAB0" w:rsidR="00C54512" w:rsidRDefault="00C54512" w:rsidP="00950D5F">
            <w:pPr>
              <w:rPr>
                <w:sz w:val="18"/>
                <w:szCs w:val="18"/>
              </w:rPr>
            </w:pPr>
            <w:r>
              <w:rPr>
                <w:sz w:val="18"/>
                <w:szCs w:val="18"/>
              </w:rPr>
              <w:t xml:space="preserve">(using result if |x| &lt; 1, then </w:t>
            </w: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1-x</m:t>
                  </m:r>
                </m:den>
              </m:f>
              <m:r>
                <w:rPr>
                  <w:rFonts w:ascii="Cambria Math" w:hAnsi="Cambria Math"/>
                  <w:sz w:val="18"/>
                  <w:szCs w:val="18"/>
                </w:rPr>
                <m:t>=1+x+</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3</m:t>
                  </m:r>
                </m:sup>
              </m:sSup>
              <m:r>
                <w:rPr>
                  <w:rFonts w:ascii="Cambria Math" w:hAnsi="Cambria Math"/>
                  <w:sz w:val="18"/>
                  <w:szCs w:val="18"/>
                </w:rPr>
                <m:t>+…</m:t>
              </m:r>
            </m:oMath>
            <w:r>
              <w:rPr>
                <w:sz w:val="18"/>
                <w:szCs w:val="18"/>
              </w:rPr>
              <w:t xml:space="preserve"> and replace x with </w:t>
            </w:r>
            <m:oMath>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oMath>
            <w:r>
              <w:rPr>
                <w:sz w:val="18"/>
                <w:szCs w:val="18"/>
              </w:rPr>
              <w:t>)</w:t>
            </w:r>
          </w:p>
          <w:p w14:paraId="45E14280" w14:textId="4FECC95C" w:rsidR="00C54512" w:rsidRDefault="00C54512" w:rsidP="00950D5F">
            <w:pPr>
              <w:rPr>
                <w:sz w:val="18"/>
                <w:szCs w:val="18"/>
              </w:rPr>
            </w:pPr>
            <w:r>
              <w:rPr>
                <w:sz w:val="18"/>
                <w:szCs w:val="18"/>
              </w:rPr>
              <w:t>OR</w:t>
            </w:r>
          </w:p>
          <w:p w14:paraId="2A419A01" w14:textId="77777777" w:rsidR="00C54512" w:rsidRDefault="00C54512" w:rsidP="00950D5F">
            <w:pPr>
              <w:rPr>
                <w:sz w:val="18"/>
                <w:szCs w:val="18"/>
              </w:rPr>
            </w:pPr>
            <w:r>
              <w:rPr>
                <w:sz w:val="18"/>
                <w:szCs w:val="18"/>
              </w:rPr>
              <w:t>If |</w:t>
            </w:r>
            <m:oMath>
              <m:r>
                <w:rPr>
                  <w:rFonts w:ascii="Cambria Math" w:hAnsi="Cambria Math"/>
                  <w:sz w:val="18"/>
                  <w:szCs w:val="18"/>
                </w:rPr>
                <m:t>ϕ</m:t>
              </m:r>
            </m:oMath>
            <w:r>
              <w:rPr>
                <w:sz w:val="18"/>
                <w:szCs w:val="18"/>
              </w:rPr>
              <w:t xml:space="preserve">| &lt; 1, then Taylor expansion of RHS yields: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=(1+ϕB+ϕ</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oMath>
          </w:p>
          <w:p w14:paraId="53C6F60C" w14:textId="0BA5C891" w:rsidR="00C54512"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m:t>
              </m:r>
              <m:d>
                <m:dPr>
                  <m:begChr m:val="["/>
                  <m:endChr m:val="]"/>
                  <m:ctrlPr>
                    <w:rPr>
                      <w:rFonts w:ascii="Cambria Math" w:hAnsi="Cambria Math"/>
                      <w:i/>
                      <w:sz w:val="18"/>
                      <w:szCs w:val="18"/>
                    </w:rPr>
                  </m:ctrlPr>
                </m:dPr>
                <m:e>
                  <m:d>
                    <m:dPr>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t+h-j</m:t>
                              </m:r>
                            </m:sub>
                          </m:sSub>
                        </m:e>
                      </m:nary>
                    </m:e>
                  </m:d>
                  <m:d>
                    <m:dPr>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t-k</m:t>
                              </m:r>
                            </m:sub>
                          </m:sSub>
                        </m:e>
                      </m:nary>
                    </m:e>
                  </m:d>
                </m:e>
              </m:d>
              <m:r>
                <w:rPr>
                  <w:rFonts w:ascii="Cambria Math" w:hAnsi="Cambria Math"/>
                  <w:sz w:val="18"/>
                  <w:szCs w:val="18"/>
                </w:rPr>
                <m:t>=E</m:t>
              </m:r>
              <m:d>
                <m:dPr>
                  <m:begChr m:val="["/>
                  <m:endChr m:val="]"/>
                  <m:ctrlPr>
                    <w:rPr>
                      <w:rFonts w:ascii="Cambria Math" w:hAnsi="Cambria Math"/>
                      <w:i/>
                      <w:sz w:val="18"/>
                      <w:szCs w:val="18"/>
                    </w:rPr>
                  </m:ctrlPr>
                </m:dPr>
                <m:e>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r>
                        <w:rPr>
                          <w:rFonts w:ascii="Cambria Math" w:hAnsi="Cambria Math"/>
                          <w:sz w:val="18"/>
                          <w:szCs w:val="18"/>
                        </w:rPr>
                        <m:t>⋅1</m:t>
                      </m:r>
                    </m:e>
                  </m:d>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m:t>
                      </m:r>
                    </m:sub>
                    <m:sup>
                      <m:r>
                        <w:rPr>
                          <w:rFonts w:ascii="Cambria Math" w:hAnsi="Cambria Math"/>
                          <w:sz w:val="18"/>
                          <w:szCs w:val="18"/>
                        </w:rPr>
                        <m:t>2</m:t>
                      </m:r>
                    </m:sup>
                  </m:sSubSup>
                  <m:r>
                    <w:rPr>
                      <w:rFonts w:ascii="Cambria Math" w:hAnsi="Cambria Math"/>
                      <w:sz w:val="18"/>
                      <w:szCs w:val="18"/>
                    </w:rPr>
                    <m:t>+</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h+1</m:t>
                          </m:r>
                        </m:sup>
                      </m:sSup>
                      <m:r>
                        <w:rPr>
                          <w:rFonts w:ascii="Cambria Math" w:hAnsi="Cambria Math"/>
                          <w:sz w:val="18"/>
                          <w:szCs w:val="18"/>
                        </w:rPr>
                        <m:t>⋅ϕ</m:t>
                      </m:r>
                    </m:e>
                  </m:d>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t-1</m:t>
                      </m:r>
                    </m:sub>
                    <m:sup>
                      <m:r>
                        <w:rPr>
                          <w:rFonts w:ascii="Cambria Math" w:hAnsi="Cambria Math"/>
                          <w:sz w:val="18"/>
                          <w:szCs w:val="18"/>
                        </w:rPr>
                        <m:t>2</m:t>
                      </m:r>
                    </m:sup>
                  </m:sSubSup>
                  <m:r>
                    <w:rPr>
                      <w:rFonts w:ascii="Cambria Math" w:hAnsi="Cambria Math"/>
                      <w:sz w:val="18"/>
                      <w:szCs w:val="18"/>
                    </w:rPr>
                    <m:t>+…</m:t>
                  </m:r>
                </m:e>
              </m:d>
              <m:r>
                <w:rPr>
                  <w:rFonts w:ascii="Cambria Math" w:hAnsi="Cambria Math"/>
                  <w:sz w:val="18"/>
                  <w:szCs w:val="18"/>
                </w:rPr>
                <m:t>=</m:t>
              </m:r>
              <m:nary>
                <m:naryPr>
                  <m:chr m:val="∑"/>
                  <m:limLoc m:val="subSup"/>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m:t>
                  </m:r>
                </m:sup>
                <m:e>
                  <m:r>
                    <w:rPr>
                      <w:rFonts w:ascii="Cambria Math" w:hAnsi="Cambria Math"/>
                      <w:sz w:val="18"/>
                      <w:szCs w:val="18"/>
                    </w:rPr>
                    <m:t>E(</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h+j</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Sup>
                    <m:sSubSupPr>
                      <m:ctrlPr>
                        <w:rPr>
                          <w:rFonts w:ascii="Cambria Math" w:hAnsi="Cambria Math"/>
                          <w:i/>
                          <w:sz w:val="18"/>
                          <w:szCs w:val="18"/>
                        </w:rPr>
                      </m:ctrlPr>
                    </m:sSubSupPr>
                    <m:e>
                      <m:r>
                        <w:rPr>
                          <w:rFonts w:ascii="Cambria Math" w:hAnsi="Cambria Math"/>
                          <w:sz w:val="18"/>
                          <w:szCs w:val="18"/>
                        </w:rPr>
                        <m:t>e</m:t>
                      </m:r>
                    </m:e>
                    <m:sub>
                      <m:r>
                        <w:rPr>
                          <w:rFonts w:ascii="Cambria Math" w:hAnsi="Cambria Math"/>
                          <w:sz w:val="18"/>
                          <w:szCs w:val="18"/>
                        </w:rPr>
                        <m:t>t-j</m:t>
                      </m:r>
                    </m:sub>
                    <m:sup>
                      <m:r>
                        <w:rPr>
                          <w:rFonts w:ascii="Cambria Math" w:hAnsi="Cambria Math"/>
                          <w:sz w:val="18"/>
                          <w:szCs w:val="18"/>
                        </w:rPr>
                        <m:t>2</m:t>
                      </m:r>
                    </m:sup>
                  </m:sSubSup>
                  <m:r>
                    <w:rPr>
                      <w:rFonts w:ascii="Cambria Math" w:hAnsi="Cambria Math"/>
                      <w:sz w:val="18"/>
                      <w:szCs w:val="18"/>
                    </w:rPr>
                    <m:t>)</m:t>
                  </m:r>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nary>
                <m:naryPr>
                  <m:chr m:val="∑"/>
                  <m:limLoc m:val="subSup"/>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2j</m:t>
                      </m:r>
                    </m:sup>
                  </m:sSup>
                </m:e>
              </m:nary>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den>
              </m:f>
            </m:oMath>
            <w:r w:rsidR="00C54512">
              <w:rPr>
                <w:sz w:val="18"/>
                <w:szCs w:val="18"/>
              </w:rPr>
              <w:t xml:space="preserve"> (using result Cov(X,Y) = E(XY) - E(X)E(Y), but both mean = 0 for this case)</w:t>
            </w:r>
          </w:p>
          <w:p w14:paraId="056E8A73" w14:textId="77777777" w:rsidR="00C54512" w:rsidRDefault="00C54512"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oMath>
            <w:r>
              <w:rPr>
                <w:sz w:val="18"/>
                <w:szCs w:val="18"/>
              </w:rPr>
              <w:t xml:space="preserve"> = </w:t>
            </w:r>
            <m:oMath>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oMath>
          </w:p>
          <w:p w14:paraId="73ACEDA8" w14:textId="04CF788A" w:rsidR="006E55D1" w:rsidRDefault="006E55D1" w:rsidP="00950D5F">
            <w:pPr>
              <w:rPr>
                <w:sz w:val="18"/>
                <w:szCs w:val="18"/>
              </w:rPr>
            </w:pPr>
            <w:r>
              <w:rPr>
                <w:sz w:val="18"/>
                <w:szCs w:val="18"/>
              </w:rPr>
              <w:t xml:space="preserve">Also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m:t>
                      </m:r>
                    </m:e>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h=0</m:t>
                        </m:r>
                      </m:e>
                    </m:mr>
                    <m:mr>
                      <m:e>
                        <m:r>
                          <w:rPr>
                            <w:rFonts w:ascii="Cambria Math" w:hAnsi="Cambria Math"/>
                            <w:sz w:val="18"/>
                            <w:szCs w:val="18"/>
                          </w:rPr>
                          <m:t>h&gt;0</m:t>
                        </m:r>
                      </m:e>
                    </m:mr>
                  </m:m>
                </m:e>
              </m:d>
            </m:oMath>
          </w:p>
        </w:tc>
      </w:tr>
      <w:tr w:rsidR="00C54512" w14:paraId="07F065D1" w14:textId="77777777" w:rsidTr="00532395">
        <w:trPr>
          <w:trHeight w:val="78"/>
        </w:trPr>
        <w:tc>
          <w:tcPr>
            <w:tcW w:w="1129" w:type="dxa"/>
            <w:vMerge/>
          </w:tcPr>
          <w:p w14:paraId="0D69C732" w14:textId="77777777" w:rsidR="00C54512" w:rsidRDefault="00C54512" w:rsidP="00950D5F">
            <w:pPr>
              <w:rPr>
                <w:sz w:val="18"/>
                <w:szCs w:val="18"/>
              </w:rPr>
            </w:pPr>
          </w:p>
        </w:tc>
        <w:tc>
          <w:tcPr>
            <w:tcW w:w="10307" w:type="dxa"/>
            <w:gridSpan w:val="2"/>
          </w:tcPr>
          <w:p w14:paraId="199BB0D9" w14:textId="77777777" w:rsidR="00C54512" w:rsidRDefault="00C54512" w:rsidP="00950D5F">
            <w:pPr>
              <w:rPr>
                <w:sz w:val="18"/>
                <w:szCs w:val="18"/>
              </w:rPr>
            </w:pPr>
            <w:r>
              <w:rPr>
                <w:sz w:val="18"/>
                <w:szCs w:val="18"/>
              </w:rPr>
              <w:t xml:space="preserve">Also,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)=ϕE(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h-1</m:t>
                  </m:r>
                </m:sub>
              </m:sSub>
              <m:r>
                <w:rPr>
                  <w:rFonts w:ascii="Cambria Math" w:hAnsi="Cambria Math"/>
                  <w:sz w:val="18"/>
                  <w:szCs w:val="18"/>
                </w:rPr>
                <m:t>+0</m:t>
              </m:r>
            </m:oMath>
          </w:p>
          <w:p w14:paraId="2E0B70BA" w14:textId="729887FB" w:rsidR="00C54512" w:rsidRDefault="00C54512"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h-1</m:t>
                  </m:r>
                </m:sub>
              </m:sSub>
              <m:r>
                <w:rPr>
                  <w:rFonts w:ascii="Cambria Math" w:hAnsi="Cambria Math"/>
                  <w:sz w:val="18"/>
                  <w:szCs w:val="18"/>
                </w:rPr>
                <m:t>=0</m:t>
              </m:r>
            </m:oMath>
            <w:r>
              <w:rPr>
                <w:sz w:val="18"/>
                <w:szCs w:val="18"/>
              </w:rPr>
              <w:t xml:space="preserve">.   </w:t>
            </w:r>
            <m:oMath>
              <m:r>
                <w:rPr>
                  <w:rFonts w:ascii="Cambria Math" w:hAnsi="Cambria Math"/>
                  <w:sz w:val="18"/>
                  <w:szCs w:val="18"/>
                </w:rPr>
                <m:t>(1-ϕB)</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=0</m:t>
              </m:r>
            </m:oMath>
          </w:p>
        </w:tc>
      </w:tr>
      <w:tr w:rsidR="00C54512" w14:paraId="4D3F6CB3" w14:textId="77777777" w:rsidTr="00C54512">
        <w:trPr>
          <w:trHeight w:val="96"/>
        </w:trPr>
        <w:tc>
          <w:tcPr>
            <w:tcW w:w="1129" w:type="dxa"/>
            <w:vMerge/>
          </w:tcPr>
          <w:p w14:paraId="7047E13C" w14:textId="77777777" w:rsidR="00C54512" w:rsidRDefault="00C54512" w:rsidP="00950D5F">
            <w:pPr>
              <w:rPr>
                <w:sz w:val="18"/>
                <w:szCs w:val="18"/>
              </w:rPr>
            </w:pPr>
          </w:p>
        </w:tc>
        <w:tc>
          <w:tcPr>
            <w:tcW w:w="10307" w:type="dxa"/>
            <w:gridSpan w:val="2"/>
          </w:tcPr>
          <w:p w14:paraId="3697E480" w14:textId="77777777" w:rsidR="002A5F96" w:rsidRDefault="00C54512" w:rsidP="00950D5F">
            <w:pPr>
              <w:rPr>
                <w:sz w:val="18"/>
                <w:szCs w:val="18"/>
              </w:rPr>
            </w:pPr>
            <w:r>
              <w:rPr>
                <w:sz w:val="18"/>
                <w:szCs w:val="18"/>
              </w:rPr>
              <w:t xml:space="preserve">Stationarity Conditions: For AR(1) model, require </w:t>
            </w:r>
            <m:oMath>
              <m:r>
                <w:rPr>
                  <w:rFonts w:ascii="Cambria Math" w:hAnsi="Cambria Math"/>
                  <w:sz w:val="18"/>
                  <w:szCs w:val="18"/>
                </w:rPr>
                <m:t>-1&lt;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&lt;1</m:t>
              </m:r>
            </m:oMath>
            <w:r w:rsidR="002A5F96">
              <w:rPr>
                <w:sz w:val="18"/>
                <w:szCs w:val="18"/>
              </w:rPr>
              <w:t xml:space="preserve">. </w:t>
            </w:r>
          </w:p>
          <w:p w14:paraId="7550DD70" w14:textId="17E7E4B6" w:rsidR="00C54512" w:rsidRDefault="002A5F96" w:rsidP="00950D5F">
            <w:pPr>
              <w:rPr>
                <w:sz w:val="18"/>
                <w:szCs w:val="18"/>
              </w:rPr>
            </w:pPr>
            <w:r>
              <w:rPr>
                <w:sz w:val="18"/>
                <w:szCs w:val="18"/>
              </w:rPr>
              <w:t xml:space="preserve">Need </w:t>
            </w:r>
            <m:oMath>
              <m:r>
                <w:rPr>
                  <w:rFonts w:ascii="Cambria Math" w:hAnsi="Cambria Math"/>
                  <w:sz w:val="18"/>
                  <w:szCs w:val="18"/>
                </w:rPr>
                <m:t>τ(z)</m:t>
              </m:r>
            </m:oMath>
            <w:r>
              <w:rPr>
                <w:sz w:val="18"/>
                <w:szCs w:val="18"/>
              </w:rPr>
              <w:t xml:space="preserve"> =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z</m:t>
              </m:r>
            </m:oMath>
            <w:r>
              <w:rPr>
                <w:sz w:val="18"/>
                <w:szCs w:val="18"/>
              </w:rPr>
              <w:t xml:space="preserve"> to be outside unit circle. So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z=0</m:t>
              </m:r>
            </m:oMath>
            <w:r>
              <w:rPr>
                <w:sz w:val="18"/>
                <w:szCs w:val="18"/>
              </w:rPr>
              <w:t xml:space="preserve"> to get </w:t>
            </w:r>
            <m:oMath>
              <m:r>
                <w:rPr>
                  <w:rFonts w:ascii="Cambria Math" w:hAnsi="Cambria Math"/>
                  <w:sz w:val="18"/>
                  <w:szCs w:val="18"/>
                </w:rPr>
                <m:t>z=1/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oMath>
            <w:r>
              <w:rPr>
                <w:sz w:val="18"/>
                <w:szCs w:val="18"/>
              </w:rPr>
              <w:t xml:space="preserve">. For |z| &gt; 1, </w:t>
            </w:r>
            <m:oMath>
              <m:r>
                <w:rPr>
                  <w:rFonts w:ascii="Cambria Math" w:hAnsi="Cambria Math"/>
                  <w:sz w:val="18"/>
                  <w:szCs w:val="18"/>
                </w:rPr>
                <m:t>-1&lt;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&lt;1</m:t>
              </m:r>
            </m:oMath>
          </w:p>
          <w:p w14:paraId="1098B409" w14:textId="70BDF25B" w:rsidR="00C54512" w:rsidRDefault="00C54512" w:rsidP="00950D5F">
            <w:pPr>
              <w:rPr>
                <w:sz w:val="18"/>
                <w:szCs w:val="18"/>
              </w:rPr>
            </w:pPr>
            <w:r>
              <w:rPr>
                <w:sz w:val="18"/>
                <w:szCs w:val="18"/>
              </w:rPr>
              <w:t xml:space="preserve">For AR(2) model, </w:t>
            </w:r>
            <m:oMath>
              <m:r>
                <w:rPr>
                  <w:rFonts w:ascii="Cambria Math" w:hAnsi="Cambria Math"/>
                  <w:sz w:val="18"/>
                  <w:szCs w:val="18"/>
                </w:rPr>
                <m:t>-1&lt;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&lt;1</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&lt;1</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&lt;1</m:t>
              </m:r>
            </m:oMath>
            <w:r w:rsidR="002A5F96">
              <w:rPr>
                <w:sz w:val="18"/>
                <w:szCs w:val="18"/>
              </w:rPr>
              <w:t>. Use quadratic formula to find |roots| &gt; 1</w:t>
            </w:r>
          </w:p>
        </w:tc>
      </w:tr>
      <w:tr w:rsidR="00C54512" w14:paraId="156C837B" w14:textId="77777777" w:rsidTr="00532395">
        <w:trPr>
          <w:trHeight w:val="95"/>
        </w:trPr>
        <w:tc>
          <w:tcPr>
            <w:tcW w:w="1129" w:type="dxa"/>
            <w:vMerge/>
          </w:tcPr>
          <w:p w14:paraId="27DA9661" w14:textId="77777777" w:rsidR="00C54512" w:rsidRDefault="00C54512" w:rsidP="00950D5F">
            <w:pPr>
              <w:rPr>
                <w:sz w:val="18"/>
                <w:szCs w:val="18"/>
              </w:rPr>
            </w:pPr>
          </w:p>
        </w:tc>
        <w:tc>
          <w:tcPr>
            <w:tcW w:w="10307" w:type="dxa"/>
            <w:gridSpan w:val="2"/>
          </w:tcPr>
          <w:p w14:paraId="662A05A7" w14:textId="77777777" w:rsidR="00C54512" w:rsidRDefault="00C54512" w:rsidP="00950D5F">
            <w:pPr>
              <w:rPr>
                <w:sz w:val="18"/>
                <w:szCs w:val="18"/>
              </w:rPr>
            </w:pPr>
            <w:r>
              <w:rPr>
                <w:sz w:val="18"/>
                <w:szCs w:val="18"/>
              </w:rPr>
              <w:t xml:space="preserve">Causal AR process. Still possible to have a stationary AR(1) process where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oMath>
            <w:r>
              <w:rPr>
                <w:sz w:val="18"/>
                <w:szCs w:val="18"/>
              </w:rPr>
              <w:t xml:space="preserve"> &gt; 1</w:t>
            </w:r>
          </w:p>
          <w:p w14:paraId="046FB0CA" w14:textId="77777777" w:rsidR="00C54512"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-k</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k-1</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oMath>
            <w:r w:rsidR="00C54512">
              <w:rPr>
                <w:sz w:val="18"/>
                <w:szCs w:val="18"/>
              </w:rPr>
              <w:t xml:space="preserve"> . So comparing to linear form, </w:t>
            </w:r>
            <m:oMath>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oMath>
            <w:r w:rsidR="00C54512">
              <w:rPr>
                <w:sz w:val="18"/>
                <w:szCs w:val="18"/>
              </w:rPr>
              <w:t xml:space="preserve"> and </w:t>
            </w:r>
            <m:oMath>
              <m:nary>
                <m:naryPr>
                  <m:chr m:val="∑"/>
                  <m:limLoc m:val="undOvr"/>
                  <m:ctrlPr>
                    <w:rPr>
                      <w:rFonts w:ascii="Cambria Math" w:hAnsi="Cambria Math"/>
                      <w:i/>
                      <w:sz w:val="18"/>
                      <w:szCs w:val="18"/>
                    </w:rPr>
                  </m:ctrlPr>
                </m:naryPr>
                <m:sub>
                  <m:r>
                    <w:rPr>
                      <w:rFonts w:ascii="Cambria Math" w:hAnsi="Cambria Math"/>
                      <w:sz w:val="18"/>
                      <w:szCs w:val="18"/>
                    </w:rPr>
                    <m:t>j=-∞</m:t>
                  </m:r>
                </m:sub>
                <m:sup>
                  <m:r>
                    <w:rPr>
                      <w:rFonts w:ascii="Cambria Math" w:hAnsi="Cambria Math"/>
                      <w:sz w:val="18"/>
                      <w:szCs w:val="18"/>
                    </w:rPr>
                    <m:t>∞</m:t>
                  </m:r>
                </m:sup>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ψ</m:t>
                          </m:r>
                        </m:e>
                        <m:sub>
                          <m:r>
                            <w:rPr>
                              <w:rFonts w:ascii="Cambria Math" w:hAnsi="Cambria Math"/>
                              <w:sz w:val="18"/>
                              <w:szCs w:val="18"/>
                            </w:rPr>
                            <m:t>j</m:t>
                          </m:r>
                        </m:sub>
                      </m:sSub>
                    </m:e>
                  </m:d>
                </m:e>
              </m:nary>
              <m:r>
                <w:rPr>
                  <w:rFonts w:ascii="Cambria Math" w:hAnsi="Cambria Math"/>
                  <w:sz w:val="18"/>
                  <w:szCs w:val="18"/>
                </w:rPr>
                <m:t>&lt;∞</m:t>
              </m:r>
            </m:oMath>
          </w:p>
          <w:p w14:paraId="07C7C210" w14:textId="695E9155" w:rsidR="00C54512" w:rsidRPr="00C54512" w:rsidRDefault="00C54512" w:rsidP="00950D5F">
            <w:pPr>
              <w:rPr>
                <w:sz w:val="18"/>
                <w:szCs w:val="18"/>
              </w:rPr>
            </w:pPr>
            <w:r>
              <w:rPr>
                <w:sz w:val="18"/>
                <w:szCs w:val="18"/>
              </w:rPr>
              <w:t xml:space="preserve">So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k-1</m:t>
                  </m:r>
                </m:sup>
                <m:e>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t+j</m:t>
                      </m:r>
                    </m:sub>
                  </m:sSub>
                </m:e>
              </m:nary>
            </m:oMath>
            <w:r>
              <w:rPr>
                <w:sz w:val="18"/>
                <w:szCs w:val="18"/>
              </w:rPr>
              <w:t xml:space="preserve"> since </w:t>
            </w:r>
            <m:oMath>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-k</m:t>
                  </m:r>
                </m:sup>
              </m:sSup>
            </m:oMath>
            <w:r>
              <w:rPr>
                <w:sz w:val="18"/>
                <w:szCs w:val="18"/>
              </w:rPr>
              <w:t xml:space="preserve"> tend to 0. And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is a linear process, hence stationary. But not casual as it is in terms of future e</w:t>
            </w:r>
            <w:r>
              <w:rPr>
                <w:sz w:val="18"/>
                <w:szCs w:val="18"/>
                <w:vertAlign w:val="subscript"/>
              </w:rPr>
              <w:t>t</w:t>
            </w:r>
          </w:p>
        </w:tc>
      </w:tr>
      <w:tr w:rsidR="009A57CB" w14:paraId="72EC5CDC" w14:textId="77777777" w:rsidTr="009E2B47">
        <w:trPr>
          <w:trHeight w:val="99"/>
        </w:trPr>
        <w:tc>
          <w:tcPr>
            <w:tcW w:w="1129" w:type="dxa"/>
            <w:vMerge w:val="restart"/>
          </w:tcPr>
          <w:p w14:paraId="48859DC3" w14:textId="499D30C6" w:rsidR="009A57CB" w:rsidRDefault="009A57CB" w:rsidP="00950D5F">
            <w:pPr>
              <w:rPr>
                <w:sz w:val="18"/>
                <w:szCs w:val="18"/>
              </w:rPr>
            </w:pPr>
            <w:r>
              <w:rPr>
                <w:sz w:val="18"/>
                <w:szCs w:val="18"/>
              </w:rPr>
              <w:t>Moving Average Models (MA)</w:t>
            </w:r>
          </w:p>
        </w:tc>
        <w:tc>
          <w:tcPr>
            <w:tcW w:w="10307" w:type="dxa"/>
            <w:gridSpan w:val="2"/>
          </w:tcPr>
          <w:p w14:paraId="5E51CB86" w14:textId="2CA5BE77" w:rsidR="009A57CB" w:rsidRPr="009E2B47" w:rsidRDefault="009A57CB" w:rsidP="00950D5F">
            <w:pPr>
              <w:rPr>
                <w:sz w:val="18"/>
                <w:szCs w:val="18"/>
              </w:rPr>
            </w:pPr>
            <w:r>
              <w:rPr>
                <w:sz w:val="18"/>
                <w:szCs w:val="18"/>
              </w:rPr>
              <w:t xml:space="preserve">MA(q) =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t-q</m:t>
                  </m:r>
                </m:sub>
              </m:sSub>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is WN. Each value of y</w:t>
            </w:r>
            <w:r>
              <w:rPr>
                <w:sz w:val="18"/>
                <w:szCs w:val="18"/>
                <w:vertAlign w:val="subscript"/>
              </w:rPr>
              <w:t>t</w:t>
            </w:r>
            <w:r>
              <w:rPr>
                <w:sz w:val="18"/>
                <w:szCs w:val="18"/>
              </w:rPr>
              <w:t xml:space="preserve"> as weighted MA of past few forecast errors</w:t>
            </w:r>
          </w:p>
          <w:p w14:paraId="30102B4A" w14:textId="77777777" w:rsidR="009A57CB" w:rsidRDefault="009A57CB" w:rsidP="00950D5F">
            <w:pPr>
              <w:rPr>
                <w:sz w:val="18"/>
                <w:szCs w:val="18"/>
              </w:rPr>
            </w:pPr>
            <w:r>
              <w:rPr>
                <w:sz w:val="18"/>
                <w:szCs w:val="18"/>
              </w:rPr>
              <w:t>Past forecast errors are used as predictors, although past errors e</w:t>
            </w:r>
            <w:r>
              <w:rPr>
                <w:sz w:val="18"/>
                <w:szCs w:val="18"/>
                <w:vertAlign w:val="subscript"/>
              </w:rPr>
              <w:t>t</w:t>
            </w:r>
            <w:r>
              <w:rPr>
                <w:sz w:val="18"/>
                <w:szCs w:val="18"/>
              </w:rPr>
              <w:t xml:space="preserve"> are not observed</w:t>
            </w:r>
          </w:p>
          <w:p w14:paraId="2193E67C" w14:textId="77777777" w:rsidR="009A57CB" w:rsidRDefault="009A57CB" w:rsidP="00950D5F">
            <w:pPr>
              <w:rPr>
                <w:sz w:val="18"/>
                <w:szCs w:val="18"/>
              </w:rPr>
            </w:pPr>
            <w:r>
              <w:rPr>
                <w:sz w:val="18"/>
                <w:szCs w:val="18"/>
              </w:rPr>
              <w:t>Same as AR(p) models, changing values of parameters changes behaviour of TS. Var of e</w:t>
            </w:r>
            <w:r>
              <w:rPr>
                <w:sz w:val="18"/>
                <w:szCs w:val="18"/>
                <w:vertAlign w:val="subscript"/>
              </w:rPr>
              <w:t>t</w:t>
            </w:r>
            <w:r>
              <w:rPr>
                <w:sz w:val="18"/>
                <w:szCs w:val="18"/>
              </w:rPr>
              <w:t xml:space="preserve"> only changes scale of series</w:t>
            </w:r>
          </w:p>
          <w:p w14:paraId="49022904" w14:textId="2718E530" w:rsidR="009A57CB" w:rsidRPr="009E2B47" w:rsidRDefault="009A57CB" w:rsidP="00950D5F">
            <w:pPr>
              <w:rPr>
                <w:sz w:val="18"/>
                <w:szCs w:val="18"/>
              </w:rPr>
            </w:pPr>
            <w:r>
              <w:rPr>
                <w:sz w:val="18"/>
                <w:szCs w:val="18"/>
              </w:rPr>
              <w:t>MA model here used for forecasting future values, while MA filter is to estimate trend-cycle of past values</w:t>
            </w:r>
          </w:p>
        </w:tc>
      </w:tr>
      <w:tr w:rsidR="009A57CB" w14:paraId="21F62175" w14:textId="77777777" w:rsidTr="00532395">
        <w:trPr>
          <w:trHeight w:val="97"/>
        </w:trPr>
        <w:tc>
          <w:tcPr>
            <w:tcW w:w="1129" w:type="dxa"/>
            <w:vMerge/>
          </w:tcPr>
          <w:p w14:paraId="10507DC0" w14:textId="77777777" w:rsidR="009A57CB" w:rsidRDefault="009A57CB" w:rsidP="00950D5F">
            <w:pPr>
              <w:rPr>
                <w:sz w:val="18"/>
                <w:szCs w:val="18"/>
              </w:rPr>
            </w:pPr>
          </w:p>
        </w:tc>
        <w:tc>
          <w:tcPr>
            <w:tcW w:w="10307" w:type="dxa"/>
            <w:gridSpan w:val="2"/>
          </w:tcPr>
          <w:p w14:paraId="13689306" w14:textId="77777777" w:rsidR="009A57CB" w:rsidRDefault="009A57CB" w:rsidP="00950D5F">
            <w:pPr>
              <w:rPr>
                <w:sz w:val="18"/>
                <w:szCs w:val="18"/>
              </w:rPr>
            </w:pPr>
            <w:r>
              <w:rPr>
                <w:sz w:val="18"/>
                <w:szCs w:val="18"/>
              </w:rPr>
              <w:t xml:space="preserve">Moving Average Operator. Using backshift operator: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q</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=κ(B)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where </w:t>
            </w:r>
            <m:oMath>
              <m:r>
                <w:rPr>
                  <w:rFonts w:ascii="Cambria Math" w:hAnsi="Cambria Math"/>
                  <w:sz w:val="18"/>
                  <w:szCs w:val="18"/>
                </w:rPr>
                <m:t>κ(B)</m:t>
              </m:r>
            </m:oMath>
            <w:r>
              <w:rPr>
                <w:sz w:val="18"/>
                <w:szCs w:val="18"/>
              </w:rPr>
              <w:t xml:space="preserve"> = MA operator</w:t>
            </w:r>
          </w:p>
          <w:p w14:paraId="6A6F3504" w14:textId="77777777" w:rsidR="009A57CB" w:rsidRDefault="009A57CB" w:rsidP="00950D5F">
            <w:pPr>
              <w:rPr>
                <w:sz w:val="18"/>
                <w:szCs w:val="18"/>
              </w:rPr>
            </w:pPr>
            <w:r>
              <w:rPr>
                <w:sz w:val="18"/>
                <w:szCs w:val="18"/>
              </w:rPr>
              <w:t xml:space="preserve">Consider MA(1) model w mean 0: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oMath>
            <w:r>
              <w:rPr>
                <w:sz w:val="18"/>
                <w:szCs w:val="18"/>
              </w:rPr>
              <w:t xml:space="preserve">.   </w:t>
            </w:r>
            <m:oMath>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μ</m:t>
                  </m:r>
                </m:e>
                <m:sub>
                  <m:r>
                    <w:rPr>
                      <w:rFonts w:ascii="Cambria Math" w:hAnsi="Cambria Math"/>
                      <w:sz w:val="18"/>
                      <w:szCs w:val="18"/>
                    </w:rPr>
                    <m:t>t</m:t>
                  </m:r>
                </m:sub>
              </m:sSub>
              <m:r>
                <w:rPr>
                  <w:rFonts w:ascii="Cambria Math" w:hAnsi="Cambria Math"/>
                  <w:sz w:val="18"/>
                  <w:szCs w:val="18"/>
                </w:rPr>
                <m:t>=0</m:t>
              </m:r>
            </m:oMath>
            <w:r>
              <w:rPr>
                <w:sz w:val="18"/>
                <w:szCs w:val="18"/>
              </w:rPr>
              <w:t xml:space="preserve">.   </w:t>
            </w:r>
          </w:p>
          <w:p w14:paraId="08B843CB" w14:textId="2C0BA9EA" w:rsidR="009A57CB" w:rsidRDefault="009A57CB" w:rsidP="00950D5F">
            <w:pPr>
              <w:rPr>
                <w:sz w:val="18"/>
                <w:szCs w:val="18"/>
              </w:rPr>
            </w:pPr>
            <w:r>
              <w:rPr>
                <w:sz w:val="18"/>
                <w:szCs w:val="18"/>
              </w:rPr>
              <w:t>Var(</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 </w:t>
            </w:r>
            <m:oMath>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2</m:t>
                  </m: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t-1</m:t>
                  </m:r>
                </m:sub>
                <m:sup>
                  <m:r>
                    <w:rPr>
                      <w:rFonts w:ascii="Cambria Math" w:hAnsi="Cambria Math"/>
                      <w:sz w:val="18"/>
                      <w:szCs w:val="18"/>
                    </w:rPr>
                    <m:t>2</m:t>
                  </m:r>
                </m:sup>
              </m:sSubSup>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t</m:t>
                  </m:r>
                </m:sub>
                <m:sup>
                  <m:r>
                    <w:rPr>
                      <w:rFonts w:ascii="Cambria Math" w:hAnsi="Cambria Math"/>
                      <w:sz w:val="18"/>
                      <w:szCs w:val="18"/>
                    </w:rPr>
                    <m:t>2</m:t>
                  </m:r>
                </m:sup>
              </m:sSubSup>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oMath>
            <w:r>
              <w:rPr>
                <w:sz w:val="18"/>
                <w:szCs w:val="18"/>
              </w:rPr>
              <w:t xml:space="preserve">.   So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h</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e>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e>
                    <m:e>
                      <m:r>
                        <w:rPr>
                          <w:rFonts w:ascii="Cambria Math" w:hAnsi="Cambria Math"/>
                          <w:sz w:val="18"/>
                          <w:szCs w:val="18"/>
                        </w:rPr>
                        <m:t>0</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h=0</m:t>
                        </m:r>
                      </m:e>
                    </m:mr>
                    <m:mr>
                      <m:e>
                        <m:r>
                          <w:rPr>
                            <w:rFonts w:ascii="Cambria Math" w:hAnsi="Cambria Math"/>
                            <w:sz w:val="18"/>
                            <w:szCs w:val="18"/>
                          </w:rPr>
                          <m:t>h=1</m:t>
                        </m:r>
                      </m:e>
                    </m:mr>
                    <m:mr>
                      <m:e>
                        <m:r>
                          <w:rPr>
                            <w:rFonts w:ascii="Cambria Math" w:hAnsi="Cambria Math"/>
                            <w:sz w:val="18"/>
                            <w:szCs w:val="18"/>
                          </w:rPr>
                          <m:t>h&gt;1</m:t>
                        </m:r>
                      </m:e>
                    </m:mr>
                  </m:m>
                </m:e>
              </m:d>
            </m:oMath>
            <w:r>
              <w:rPr>
                <w:sz w:val="18"/>
                <w:szCs w:val="18"/>
              </w:rPr>
              <w:t xml:space="preserve">.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1</m:t>
                      </m:r>
                    </m:e>
                    <m:e>
                      <m:r>
                        <w:rPr>
                          <w:rFonts w:ascii="Cambria Math" w:hAnsi="Cambria Math"/>
                          <w:sz w:val="18"/>
                          <w:szCs w:val="18"/>
                        </w:rPr>
                        <m:t>θ(1+</m:t>
                      </m:r>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e>
                    <m:e>
                      <m:r>
                        <w:rPr>
                          <w:rFonts w:ascii="Cambria Math" w:hAnsi="Cambria Math"/>
                          <w:sz w:val="18"/>
                          <w:szCs w:val="18"/>
                        </w:rPr>
                        <m:t>0</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h=0</m:t>
                        </m:r>
                      </m:e>
                    </m:mr>
                    <m:mr>
                      <m:e>
                        <m:r>
                          <w:rPr>
                            <w:rFonts w:ascii="Cambria Math" w:hAnsi="Cambria Math"/>
                            <w:sz w:val="18"/>
                            <w:szCs w:val="18"/>
                          </w:rPr>
                          <m:t>h=1</m:t>
                        </m:r>
                      </m:e>
                    </m:mr>
                    <m:mr>
                      <m:e>
                        <m:r>
                          <w:rPr>
                            <w:rFonts w:ascii="Cambria Math" w:hAnsi="Cambria Math"/>
                            <w:sz w:val="18"/>
                            <w:szCs w:val="18"/>
                          </w:rPr>
                          <m:t>h&gt;1</m:t>
                        </m:r>
                      </m:e>
                    </m:mr>
                  </m:m>
                </m:e>
              </m:d>
            </m:oMath>
          </w:p>
          <w:p w14:paraId="40708B51" w14:textId="77777777" w:rsidR="009A57CB" w:rsidRDefault="009A57CB" w:rsidP="00950D5F">
            <w:pPr>
              <w:rPr>
                <w:sz w:val="18"/>
                <w:szCs w:val="18"/>
              </w:rPr>
            </w:pPr>
            <w:r>
              <w:rPr>
                <w:sz w:val="18"/>
                <w:szCs w:val="18"/>
              </w:rPr>
              <w:t>Just as we inverted the AR(p) model earlier, we can bring the MA operator to the other side to yield (when |</w:t>
            </w:r>
            <m:oMath>
              <m:r>
                <w:rPr>
                  <w:rFonts w:ascii="Cambria Math" w:hAnsi="Cambria Math"/>
                  <w:sz w:val="18"/>
                  <w:szCs w:val="18"/>
                </w:rPr>
                <m:t>θ</m:t>
              </m:r>
            </m:oMath>
            <w:r>
              <w:rPr>
                <w:sz w:val="18"/>
                <w:szCs w:val="18"/>
              </w:rPr>
              <w:t xml:space="preserve">| &lt; 1): </w:t>
            </w:r>
          </w:p>
          <w:p w14:paraId="7AF4F208" w14:textId="2D864F85" w:rsidR="009A57CB"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(1+θ)</m:t>
                  </m:r>
                </m:e>
                <m:sup>
                  <m:r>
                    <w:rPr>
                      <w:rFonts w:ascii="Cambria Math" w:hAnsi="Cambria Math"/>
                      <w:sz w:val="18"/>
                      <w:szCs w:val="18"/>
                    </w:rPr>
                    <m:t>-1</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m:t>
                  </m:r>
                </m:sup>
                <m:e>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sz w:val="18"/>
                          <w:szCs w:val="18"/>
                        </w:rPr>
                        <m:t>j</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t-j</m:t>
                      </m:r>
                    </m:sub>
                  </m:sSub>
                </m:e>
              </m:nary>
            </m:oMath>
            <w:r w:rsidR="009A57CB">
              <w:rPr>
                <w:sz w:val="18"/>
                <w:szCs w:val="18"/>
              </w:rPr>
              <w:t xml:space="preserve">  = aka infinite AR representation</w:t>
            </w:r>
          </w:p>
        </w:tc>
      </w:tr>
      <w:tr w:rsidR="009A57CB" w14:paraId="425E42CC" w14:textId="77777777" w:rsidTr="009A57CB">
        <w:trPr>
          <w:trHeight w:val="243"/>
        </w:trPr>
        <w:tc>
          <w:tcPr>
            <w:tcW w:w="1129" w:type="dxa"/>
            <w:vMerge/>
          </w:tcPr>
          <w:p w14:paraId="7A6E456A" w14:textId="77777777" w:rsidR="009A57CB" w:rsidRDefault="009A57CB" w:rsidP="00950D5F">
            <w:pPr>
              <w:rPr>
                <w:sz w:val="18"/>
                <w:szCs w:val="18"/>
              </w:rPr>
            </w:pPr>
          </w:p>
        </w:tc>
        <w:tc>
          <w:tcPr>
            <w:tcW w:w="10307" w:type="dxa"/>
            <w:gridSpan w:val="2"/>
          </w:tcPr>
          <w:p w14:paraId="59CEC2BB" w14:textId="77777777" w:rsidR="009A57CB" w:rsidRDefault="009A57CB" w:rsidP="00950D5F">
            <w:pPr>
              <w:rPr>
                <w:sz w:val="18"/>
                <w:szCs w:val="18"/>
              </w:rPr>
            </w:pPr>
            <w:r>
              <w:rPr>
                <w:sz w:val="18"/>
                <w:szCs w:val="18"/>
              </w:rPr>
              <w:t>Non uniqueness of MA(q) Models:  Consider y</w:t>
            </w:r>
            <w:r>
              <w:rPr>
                <w:sz w:val="18"/>
                <w:szCs w:val="18"/>
                <w:vertAlign w:val="subscript"/>
              </w:rPr>
              <w:t>t</w:t>
            </w:r>
            <w:r>
              <w:rPr>
                <w:sz w:val="18"/>
                <w:szCs w:val="18"/>
              </w:rPr>
              <w:t xml:space="preserve"> = 5e</w:t>
            </w:r>
            <w:r>
              <w:rPr>
                <w:sz w:val="18"/>
                <w:szCs w:val="18"/>
                <w:vertAlign w:val="subscript"/>
              </w:rPr>
              <w:t>t-1</w:t>
            </w:r>
            <w:r>
              <w:rPr>
                <w:sz w:val="18"/>
                <w:szCs w:val="18"/>
              </w:rPr>
              <w:t xml:space="preserve"> + e</w:t>
            </w:r>
            <w:r>
              <w:rPr>
                <w:sz w:val="18"/>
                <w:szCs w:val="18"/>
                <w:vertAlign w:val="subscript"/>
              </w:rPr>
              <w:t>t</w:t>
            </w:r>
            <w:r>
              <w:rPr>
                <w:sz w:val="18"/>
                <w:szCs w:val="18"/>
              </w:rPr>
              <w:t xml:space="preserve"> and y</w:t>
            </w:r>
            <w:r>
              <w:rPr>
                <w:sz w:val="18"/>
                <w:szCs w:val="18"/>
                <w:vertAlign w:val="subscript"/>
              </w:rPr>
              <w:t>t</w:t>
            </w:r>
            <w:r>
              <w:rPr>
                <w:sz w:val="18"/>
                <w:szCs w:val="18"/>
              </w:rPr>
              <w:t xml:space="preserve"> = 0.2e</w:t>
            </w:r>
            <w:r>
              <w:rPr>
                <w:sz w:val="18"/>
                <w:szCs w:val="18"/>
                <w:vertAlign w:val="subscript"/>
              </w:rPr>
              <w:t>t-1</w:t>
            </w:r>
            <w:r>
              <w:rPr>
                <w:sz w:val="18"/>
                <w:szCs w:val="18"/>
              </w:rPr>
              <w:t xml:space="preserve"> + e</w:t>
            </w:r>
            <w:r>
              <w:rPr>
                <w:sz w:val="18"/>
                <w:szCs w:val="18"/>
                <w:vertAlign w:val="subscript"/>
              </w:rPr>
              <w:t>t</w:t>
            </w:r>
            <w:r>
              <w:rPr>
                <w:sz w:val="18"/>
                <w:szCs w:val="18"/>
              </w:rPr>
              <w:t>. Both have same ACF</w:t>
            </w:r>
          </w:p>
          <w:p w14:paraId="4C9C8941" w14:textId="77777777" w:rsidR="009A57CB" w:rsidRDefault="009A57CB" w:rsidP="00950D5F">
            <w:pPr>
              <w:rPr>
                <w:sz w:val="18"/>
                <w:szCs w:val="18"/>
              </w:rPr>
            </w:pPr>
            <w:r>
              <w:rPr>
                <w:sz w:val="18"/>
                <w:szCs w:val="18"/>
              </w:rPr>
              <w:t>To prevent this, use MA(q) models w an infinite AR representation = invertible models</w:t>
            </w:r>
          </w:p>
          <w:p w14:paraId="6BEDF2C9" w14:textId="77777777" w:rsidR="009A57CB" w:rsidRDefault="009A57CB" w:rsidP="00950D5F">
            <w:pPr>
              <w:rPr>
                <w:sz w:val="18"/>
                <w:szCs w:val="18"/>
              </w:rPr>
            </w:pPr>
            <w:r>
              <w:rPr>
                <w:sz w:val="18"/>
                <w:szCs w:val="18"/>
              </w:rPr>
              <w:t xml:space="preserve">General condition for invertibility is that the complex roots of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z+</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z</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p>
                <m:sSupPr>
                  <m:ctrlPr>
                    <w:rPr>
                      <w:rFonts w:ascii="Cambria Math" w:hAnsi="Cambria Math"/>
                      <w:i/>
                      <w:sz w:val="18"/>
                      <w:szCs w:val="18"/>
                    </w:rPr>
                  </m:ctrlPr>
                </m:sSupPr>
                <m:e>
                  <m:r>
                    <w:rPr>
                      <w:rFonts w:ascii="Cambria Math" w:hAnsi="Cambria Math"/>
                      <w:sz w:val="18"/>
                      <w:szCs w:val="18"/>
                    </w:rPr>
                    <m:t>z</m:t>
                  </m:r>
                </m:e>
                <m:sup>
                  <m:r>
                    <w:rPr>
                      <w:rFonts w:ascii="Cambria Math" w:hAnsi="Cambria Math"/>
                      <w:sz w:val="18"/>
                      <w:szCs w:val="18"/>
                    </w:rPr>
                    <m:t>q</m:t>
                  </m:r>
                </m:sup>
              </m:sSup>
            </m:oMath>
            <w:r>
              <w:rPr>
                <w:sz w:val="18"/>
                <w:szCs w:val="18"/>
              </w:rPr>
              <w:t xml:space="preserve"> lie outside the unit circle on the complex plane</w:t>
            </w:r>
          </w:p>
          <w:p w14:paraId="03CEA9A6" w14:textId="40053A7B" w:rsidR="009A57CB" w:rsidRDefault="009A57CB" w:rsidP="002620A6">
            <w:pPr>
              <w:rPr>
                <w:sz w:val="18"/>
                <w:szCs w:val="18"/>
              </w:rPr>
            </w:pPr>
            <w:r>
              <w:rPr>
                <w:sz w:val="18"/>
                <w:szCs w:val="18"/>
              </w:rPr>
              <w:t xml:space="preserve">For MA(1) model: </w:t>
            </w:r>
            <m:oMath>
              <m:r>
                <w:rPr>
                  <w:rFonts w:ascii="Cambria Math" w:hAnsi="Cambria Math"/>
                  <w:sz w:val="18"/>
                  <w:szCs w:val="18"/>
                </w:rPr>
                <m:t>-1&lt;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&lt;1</m:t>
              </m:r>
            </m:oMath>
          </w:p>
          <w:p w14:paraId="7369F162" w14:textId="052CF4C1" w:rsidR="009A57CB" w:rsidRPr="002620A6" w:rsidRDefault="009A57CB" w:rsidP="002620A6">
            <w:pPr>
              <w:rPr>
                <w:sz w:val="18"/>
                <w:szCs w:val="18"/>
              </w:rPr>
            </w:pPr>
            <w:r>
              <w:rPr>
                <w:sz w:val="18"/>
                <w:szCs w:val="18"/>
              </w:rPr>
              <w:t xml:space="preserve">For MA(2) model, </w:t>
            </w:r>
            <m:oMath>
              <m:r>
                <w:rPr>
                  <w:rFonts w:ascii="Cambria Math" w:hAnsi="Cambria Math"/>
                  <w:sz w:val="18"/>
                  <w:szCs w:val="18"/>
                </w:rPr>
                <m:t>-1&lt;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r>
                <w:rPr>
                  <w:rFonts w:ascii="Cambria Math" w:hAnsi="Cambria Math"/>
                  <w:sz w:val="18"/>
                  <w:szCs w:val="18"/>
                </w:rPr>
                <m:t>&lt;1</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r>
                <w:rPr>
                  <w:rFonts w:ascii="Cambria Math" w:hAnsi="Cambria Math"/>
                  <w:sz w:val="18"/>
                  <w:szCs w:val="18"/>
                </w:rPr>
                <m:t>&gt;-1</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r>
                <w:rPr>
                  <w:rFonts w:ascii="Cambria Math" w:hAnsi="Cambria Math"/>
                  <w:sz w:val="18"/>
                  <w:szCs w:val="18"/>
                </w:rPr>
                <m:t>&lt;1</m:t>
              </m:r>
            </m:oMath>
          </w:p>
        </w:tc>
      </w:tr>
      <w:tr w:rsidR="009A57CB" w14:paraId="56117F84" w14:textId="77777777" w:rsidTr="00532395">
        <w:trPr>
          <w:trHeight w:val="243"/>
        </w:trPr>
        <w:tc>
          <w:tcPr>
            <w:tcW w:w="1129" w:type="dxa"/>
            <w:vMerge/>
          </w:tcPr>
          <w:p w14:paraId="3924CDC9" w14:textId="77777777" w:rsidR="009A57CB" w:rsidRDefault="009A57CB" w:rsidP="00950D5F">
            <w:pPr>
              <w:rPr>
                <w:sz w:val="18"/>
                <w:szCs w:val="18"/>
              </w:rPr>
            </w:pPr>
          </w:p>
        </w:tc>
        <w:tc>
          <w:tcPr>
            <w:tcW w:w="10307" w:type="dxa"/>
            <w:gridSpan w:val="2"/>
          </w:tcPr>
          <w:p w14:paraId="53F76CB0" w14:textId="185FECF9" w:rsidR="009A57CB" w:rsidRDefault="009A57CB" w:rsidP="00950D5F">
            <w:pPr>
              <w:rPr>
                <w:sz w:val="18"/>
                <w:szCs w:val="18"/>
              </w:rPr>
            </w:pPr>
            <w:r>
              <w:rPr>
                <w:sz w:val="18"/>
                <w:szCs w:val="18"/>
              </w:rPr>
              <w:t xml:space="preserve">Note MA model always stationary as its form is already </w:t>
            </w:r>
            <w:r w:rsidR="00E20350">
              <w:rPr>
                <w:sz w:val="18"/>
                <w:szCs w:val="18"/>
              </w:rPr>
              <w:t>the same as form for linear process</w:t>
            </w:r>
          </w:p>
        </w:tc>
      </w:tr>
      <w:tr w:rsidR="00910D94" w14:paraId="12EB71D4" w14:textId="77777777" w:rsidTr="002620A6">
        <w:trPr>
          <w:trHeight w:val="29"/>
        </w:trPr>
        <w:tc>
          <w:tcPr>
            <w:tcW w:w="1129" w:type="dxa"/>
            <w:vMerge w:val="restart"/>
          </w:tcPr>
          <w:p w14:paraId="4CC88961" w14:textId="627266D2" w:rsidR="00910D94" w:rsidRDefault="00910D94" w:rsidP="00950D5F">
            <w:pPr>
              <w:rPr>
                <w:sz w:val="18"/>
                <w:szCs w:val="18"/>
              </w:rPr>
            </w:pPr>
            <w:r>
              <w:rPr>
                <w:sz w:val="18"/>
                <w:szCs w:val="18"/>
              </w:rPr>
              <w:t>ARIMA Models</w:t>
            </w:r>
          </w:p>
        </w:tc>
        <w:tc>
          <w:tcPr>
            <w:tcW w:w="10307" w:type="dxa"/>
            <w:gridSpan w:val="2"/>
          </w:tcPr>
          <w:p w14:paraId="3A75DCB1" w14:textId="77777777" w:rsidR="00910D94" w:rsidRDefault="00910D94" w:rsidP="00950D5F">
            <w:pPr>
              <w:rPr>
                <w:sz w:val="18"/>
                <w:szCs w:val="18"/>
              </w:rPr>
            </w:pPr>
            <w:r>
              <w:rPr>
                <w:sz w:val="18"/>
                <w:szCs w:val="18"/>
              </w:rPr>
              <w:t xml:space="preserve">ARMA models combine AR(p) and MA(q) models: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t-q</m:t>
                  </m:r>
                </m:sub>
              </m:sSub>
            </m:oMath>
          </w:p>
          <w:p w14:paraId="4A494AB4" w14:textId="647ECBD0" w:rsidR="00910D94" w:rsidRDefault="00910D94" w:rsidP="00950D5F">
            <w:pPr>
              <w:rPr>
                <w:sz w:val="18"/>
                <w:szCs w:val="18"/>
              </w:rPr>
            </w:pPr>
            <w:r>
              <w:rPr>
                <w:sz w:val="18"/>
                <w:szCs w:val="18"/>
              </w:rPr>
              <w:t xml:space="preserve">Suppose </w:t>
            </w:r>
            <m:oMath>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)=μ</m:t>
              </m:r>
            </m:oMath>
            <w:r>
              <w:rPr>
                <w:sz w:val="18"/>
                <w:szCs w:val="18"/>
              </w:rPr>
              <w:t xml:space="preserve">. Then </w:t>
            </w:r>
            <m:oMath>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t-p</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t-q</m:t>
                  </m:r>
                </m:sub>
              </m:sSub>
            </m:oMath>
            <w:r>
              <w:rPr>
                <w:sz w:val="18"/>
                <w:szCs w:val="18"/>
              </w:rPr>
              <w:t xml:space="preserve">. So </w:t>
            </w:r>
            <m:oMath>
              <m:r>
                <w:rPr>
                  <w:rFonts w:ascii="Cambria Math" w:hAnsi="Cambria Math"/>
                  <w:sz w:val="18"/>
                  <w:szCs w:val="18"/>
                </w:rPr>
                <m:t>c=μ(1-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m:t>
              </m:r>
            </m:oMath>
          </w:p>
          <w:p w14:paraId="50E6890C" w14:textId="77777777" w:rsidR="00910D94" w:rsidRDefault="00910D94" w:rsidP="00950D5F">
            <w:pPr>
              <w:rPr>
                <w:sz w:val="18"/>
                <w:szCs w:val="18"/>
              </w:rPr>
            </w:pPr>
            <w:r>
              <w:rPr>
                <w:sz w:val="18"/>
                <w:szCs w:val="18"/>
              </w:rPr>
              <w:t>Predictors include both lagged values of y</w:t>
            </w:r>
            <w:r>
              <w:rPr>
                <w:sz w:val="18"/>
                <w:szCs w:val="18"/>
                <w:vertAlign w:val="subscript"/>
              </w:rPr>
              <w:t>t</w:t>
            </w:r>
            <w:r>
              <w:rPr>
                <w:sz w:val="18"/>
                <w:szCs w:val="18"/>
              </w:rPr>
              <w:t xml:space="preserve"> and lagged errors. Have to impose conditions on the coeff to ensure stationarity &amp; invertibility</w:t>
            </w:r>
          </w:p>
          <w:p w14:paraId="2F27D087" w14:textId="7F3B276F" w:rsidR="00910D94" w:rsidRDefault="00910D94" w:rsidP="00950D5F">
            <w:pPr>
              <w:rPr>
                <w:sz w:val="18"/>
                <w:szCs w:val="18"/>
              </w:rPr>
            </w:pPr>
            <w:r>
              <w:rPr>
                <w:sz w:val="18"/>
                <w:szCs w:val="18"/>
              </w:rPr>
              <w:t xml:space="preserve">Using backshift operator: </w:t>
            </w:r>
            <m:oMath>
              <m:r>
                <w:rPr>
                  <w:rFonts w:ascii="Cambria Math" w:hAnsi="Cambria Math"/>
                  <w:sz w:val="18"/>
                  <w:szCs w:val="18"/>
                </w:rPr>
                <m:t>τ(B)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=c+κ(B)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444B2C33" w14:textId="73D26AB2" w:rsidR="00910D94" w:rsidRPr="002620A6" w:rsidRDefault="00910D94" w:rsidP="00950D5F">
            <w:pPr>
              <w:rPr>
                <w:sz w:val="18"/>
                <w:szCs w:val="18"/>
              </w:rPr>
            </w:pPr>
            <w:r>
              <w:rPr>
                <w:sz w:val="18"/>
                <w:szCs w:val="18"/>
              </w:rPr>
              <w:t xml:space="preserve">Model is stationary if roots of </w:t>
            </w:r>
            <m:oMath>
              <m:r>
                <w:rPr>
                  <w:rFonts w:ascii="Cambria Math" w:hAnsi="Cambria Math"/>
                  <w:sz w:val="18"/>
                  <w:szCs w:val="18"/>
                </w:rPr>
                <m:t>τ(B)</m:t>
              </m:r>
            </m:oMath>
            <w:r>
              <w:rPr>
                <w:sz w:val="18"/>
                <w:szCs w:val="18"/>
              </w:rPr>
              <w:t xml:space="preserve"> are outside unit circle. Model is invertible if roots of </w:t>
            </w:r>
            <m:oMath>
              <m:r>
                <w:rPr>
                  <w:rFonts w:ascii="Cambria Math" w:hAnsi="Cambria Math"/>
                  <w:sz w:val="18"/>
                  <w:szCs w:val="18"/>
                </w:rPr>
                <m:t>κ(B)</m:t>
              </m:r>
            </m:oMath>
            <w:r>
              <w:rPr>
                <w:sz w:val="18"/>
                <w:szCs w:val="18"/>
              </w:rPr>
              <w:t xml:space="preserve"> are outside unit circle</w:t>
            </w:r>
          </w:p>
        </w:tc>
      </w:tr>
      <w:tr w:rsidR="00910D94" w14:paraId="53DDD988" w14:textId="77777777" w:rsidTr="00532395">
        <w:trPr>
          <w:trHeight w:val="27"/>
        </w:trPr>
        <w:tc>
          <w:tcPr>
            <w:tcW w:w="1129" w:type="dxa"/>
            <w:vMerge/>
          </w:tcPr>
          <w:p w14:paraId="2CF4980A" w14:textId="77777777" w:rsidR="00910D94" w:rsidRDefault="00910D94" w:rsidP="00950D5F">
            <w:pPr>
              <w:rPr>
                <w:sz w:val="18"/>
                <w:szCs w:val="18"/>
              </w:rPr>
            </w:pPr>
          </w:p>
        </w:tc>
        <w:tc>
          <w:tcPr>
            <w:tcW w:w="10307" w:type="dxa"/>
            <w:gridSpan w:val="2"/>
          </w:tcPr>
          <w:p w14:paraId="073FC26E" w14:textId="77777777" w:rsidR="00910D94" w:rsidRDefault="00910D94" w:rsidP="00950D5F">
            <w:pPr>
              <w:rPr>
                <w:sz w:val="18"/>
                <w:szCs w:val="18"/>
              </w:rPr>
            </w:pPr>
            <w:r>
              <w:rPr>
                <w:sz w:val="18"/>
                <w:szCs w:val="18"/>
              </w:rPr>
              <w:t>ARIMA = AutoRegressive Integrated Moving Average. Combine ARMA models w differencing</w:t>
            </w:r>
          </w:p>
          <w:p w14:paraId="75674788" w14:textId="77777777" w:rsidR="00910D94" w:rsidRDefault="00000000" w:rsidP="00950D5F">
            <w:pPr>
              <w:rPr>
                <w:sz w:val="18"/>
                <w:szCs w:val="18"/>
              </w:rPr>
            </w:pP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t-2</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t-p</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t-q</m:t>
                  </m:r>
                </m:sub>
              </m:sSub>
            </m:oMath>
            <w:r w:rsidR="00910D94">
              <w:rPr>
                <w:sz w:val="18"/>
                <w:szCs w:val="18"/>
              </w:rPr>
              <w:t xml:space="preserve">, where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m:t>
                  </m:r>
                </m:sup>
              </m:sSubSup>
            </m:oMath>
            <w:r w:rsidR="00910D94">
              <w:rPr>
                <w:sz w:val="18"/>
                <w:szCs w:val="18"/>
              </w:rPr>
              <w:t xml:space="preserve"> is the differenced series</w:t>
            </w:r>
          </w:p>
          <w:p w14:paraId="45997DC4" w14:textId="14B17E82" w:rsidR="00910D94" w:rsidRDefault="00910D94" w:rsidP="00950D5F">
            <w:pPr>
              <w:rPr>
                <w:sz w:val="18"/>
                <w:szCs w:val="18"/>
              </w:rPr>
            </w:pPr>
            <w:r>
              <w:rPr>
                <w:sz w:val="18"/>
                <w:szCs w:val="18"/>
              </w:rPr>
              <w:t xml:space="preserve">In backshift notation, if </w:t>
            </w:r>
            <m:oMath>
              <m:sSup>
                <m:sSupPr>
                  <m:ctrlPr>
                    <w:rPr>
                      <w:rFonts w:ascii="Cambria Math" w:hAnsi="Cambria Math"/>
                      <w:i/>
                      <w:sz w:val="18"/>
                      <w:szCs w:val="18"/>
                    </w:rPr>
                  </m:ctrlPr>
                </m:sSupPr>
                <m:e>
                  <m:r>
                    <w:rPr>
                      <w:rFonts w:ascii="Cambria Math" w:hAnsi="Cambria Math"/>
                      <w:sz w:val="18"/>
                      <w:szCs w:val="18"/>
                    </w:rPr>
                    <m:t>(1-B)</m:t>
                  </m:r>
                </m:e>
                <m:sup>
                  <m:r>
                    <w:rPr>
                      <w:rFonts w:ascii="Cambria Math" w:hAnsi="Cambria Math"/>
                      <w:sz w:val="18"/>
                      <w:szCs w:val="18"/>
                    </w:rPr>
                    <m:t>d</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follows an ARMA model, then y</w:t>
            </w:r>
            <w:r>
              <w:rPr>
                <w:sz w:val="18"/>
                <w:szCs w:val="18"/>
                <w:vertAlign w:val="subscript"/>
              </w:rPr>
              <w:t>t</w:t>
            </w:r>
            <w:r>
              <w:rPr>
                <w:sz w:val="18"/>
                <w:szCs w:val="18"/>
              </w:rPr>
              <w:t xml:space="preserve"> is an ARIMA process.   </w:t>
            </w:r>
            <m:oMath>
              <m:sSup>
                <m:sSupPr>
                  <m:ctrlPr>
                    <w:rPr>
                      <w:rFonts w:ascii="Cambria Math" w:hAnsi="Cambria Math"/>
                      <w:i/>
                      <w:sz w:val="18"/>
                      <w:szCs w:val="18"/>
                    </w:rPr>
                  </m:ctrlPr>
                </m:sSupPr>
                <m:e>
                  <m:r>
                    <w:rPr>
                      <w:rFonts w:ascii="Cambria Math" w:hAnsi="Cambria Math"/>
                      <w:sz w:val="18"/>
                      <w:szCs w:val="18"/>
                    </w:rPr>
                    <m:t>(1-B)</m:t>
                  </m:r>
                </m:e>
                <m:sup>
                  <m:r>
                    <w:rPr>
                      <w:rFonts w:ascii="Cambria Math" w:hAnsi="Cambria Math"/>
                      <w:sz w:val="18"/>
                      <w:szCs w:val="18"/>
                    </w:rPr>
                    <m:t>d</m:t>
                  </m:r>
                </m:sup>
              </m:sSup>
              <m:r>
                <w:rPr>
                  <w:rFonts w:ascii="Cambria Math" w:hAnsi="Cambria Math"/>
                  <w:sz w:val="18"/>
                  <w:szCs w:val="18"/>
                </w:rPr>
                <m:t>τ(B)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=c+κ(B)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55070882" w14:textId="77777777" w:rsidR="00910D94" w:rsidRDefault="00910D94" w:rsidP="00950D5F">
            <w:pPr>
              <w:rPr>
                <w:sz w:val="18"/>
                <w:szCs w:val="18"/>
              </w:rPr>
            </w:pPr>
            <w:r>
              <w:rPr>
                <w:sz w:val="18"/>
                <w:szCs w:val="18"/>
              </w:rPr>
              <w:t>Specify ARIMA model by ARIMA(p,d,q). p = order of AR part. q = order of MA part. d = degree of first differencing involved</w:t>
            </w:r>
          </w:p>
          <w:p w14:paraId="56DF3B07" w14:textId="38F4A7BA" w:rsidR="00910D94" w:rsidRDefault="00910D94" w:rsidP="00950D5F">
            <w:pPr>
              <w:rPr>
                <w:sz w:val="18"/>
                <w:szCs w:val="18"/>
              </w:rPr>
            </w:pPr>
            <w:r>
              <w:rPr>
                <w:sz w:val="18"/>
                <w:szCs w:val="18"/>
              </w:rPr>
              <w:t>ARIMA(0,0,0) = WN.  ARIMA(0,1,0) w c = 0 = RW.  ARIMA(0,1,0) w c ≠ 0 = RW w drift.   ARIMA(p,0,0) = AR(p).  ARIMA(0,0,q) = MA(q).</w:t>
            </w:r>
          </w:p>
          <w:p w14:paraId="50067CCD" w14:textId="77777777" w:rsidR="00910D94" w:rsidRDefault="00910D94" w:rsidP="00950D5F">
            <w:pPr>
              <w:rPr>
                <w:sz w:val="18"/>
                <w:szCs w:val="18"/>
              </w:rPr>
            </w:pPr>
            <w:r>
              <w:rPr>
                <w:sz w:val="18"/>
                <w:szCs w:val="18"/>
              </w:rPr>
              <w:t xml:space="preserve">Alternative form: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p</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(1-B)</m:t>
                  </m:r>
                </m:e>
                <m:sup>
                  <m:r>
                    <w:rPr>
                      <w:rFonts w:ascii="Cambria Math" w:hAnsi="Cambria Math"/>
                      <w:sz w:val="18"/>
                      <w:szCs w:val="18"/>
                    </w:rPr>
                    <m:t>d</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q</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3E797081" w14:textId="525D2E47" w:rsidR="00910D94" w:rsidRPr="004F2566" w:rsidRDefault="00910D94" w:rsidP="00950D5F">
            <w:pPr>
              <w:rPr>
                <w:sz w:val="18"/>
                <w:szCs w:val="18"/>
              </w:rPr>
            </w:pPr>
            <w:r>
              <w:rPr>
                <w:sz w:val="18"/>
                <w:szCs w:val="18"/>
              </w:rPr>
              <w:t xml:space="preserve">E.g. for ARIMA(1,1,1):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sSup>
                <m:sSupPr>
                  <m:ctrlPr>
                    <w:rPr>
                      <w:rFonts w:ascii="Cambria Math" w:hAnsi="Cambria Math"/>
                      <w:i/>
                      <w:sz w:val="18"/>
                      <w:szCs w:val="18"/>
                    </w:rPr>
                  </m:ctrlPr>
                </m:sSupPr>
                <m:e>
                  <m:r>
                    <w:rPr>
                      <w:rFonts w:ascii="Cambria Math" w:hAnsi="Cambria Math"/>
                      <w:sz w:val="18"/>
                      <w:szCs w:val="18"/>
                    </w:rPr>
                    <m:t>(1-B)</m:t>
                  </m:r>
                </m:e>
                <m:sup>
                  <m:r>
                    <w:rPr>
                      <w:rFonts w:ascii="Cambria Math" w:hAnsi="Cambria Math"/>
                      <w:sz w:val="18"/>
                      <w:szCs w:val="18"/>
                    </w:rPr>
                    <m:t>d</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oMath>
            <w:r>
              <w:rPr>
                <w:sz w:val="18"/>
                <w:szCs w:val="18"/>
              </w:rPr>
              <w:t xml:space="preserve"> = AR(1) part. (1 - B) = first diff part. </w:t>
            </w: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oMath>
            <w:r>
              <w:rPr>
                <w:sz w:val="18"/>
                <w:szCs w:val="18"/>
              </w:rPr>
              <w:t xml:space="preserve"> = MA(1) part</w:t>
            </w:r>
          </w:p>
        </w:tc>
      </w:tr>
      <w:tr w:rsidR="00910D94" w14:paraId="6A499720" w14:textId="77777777" w:rsidTr="00910D94">
        <w:trPr>
          <w:trHeight w:val="408"/>
        </w:trPr>
        <w:tc>
          <w:tcPr>
            <w:tcW w:w="1129" w:type="dxa"/>
            <w:vMerge/>
          </w:tcPr>
          <w:p w14:paraId="00EF19FD" w14:textId="77777777" w:rsidR="00910D94" w:rsidRDefault="00910D94" w:rsidP="00950D5F">
            <w:pPr>
              <w:rPr>
                <w:sz w:val="18"/>
                <w:szCs w:val="18"/>
              </w:rPr>
            </w:pPr>
          </w:p>
        </w:tc>
        <w:tc>
          <w:tcPr>
            <w:tcW w:w="10307" w:type="dxa"/>
            <w:gridSpan w:val="2"/>
          </w:tcPr>
          <w:p w14:paraId="30A96024" w14:textId="77777777" w:rsidR="00910D94" w:rsidRDefault="00910D94" w:rsidP="00950D5F">
            <w:pPr>
              <w:rPr>
                <w:sz w:val="18"/>
                <w:szCs w:val="18"/>
              </w:rPr>
            </w:pPr>
            <w:r>
              <w:rPr>
                <w:sz w:val="18"/>
                <w:szCs w:val="18"/>
              </w:rPr>
              <w:t>ACF shows autocorrelations which measures r/s btw y</w:t>
            </w:r>
            <w:r>
              <w:rPr>
                <w:sz w:val="18"/>
                <w:szCs w:val="18"/>
                <w:vertAlign w:val="subscript"/>
              </w:rPr>
              <w:t>t</w:t>
            </w:r>
            <w:r>
              <w:rPr>
                <w:sz w:val="18"/>
                <w:szCs w:val="18"/>
              </w:rPr>
              <w:t xml:space="preserve"> and y</w:t>
            </w:r>
            <w:r>
              <w:rPr>
                <w:sz w:val="18"/>
                <w:szCs w:val="18"/>
                <w:vertAlign w:val="subscript"/>
              </w:rPr>
              <w:t>t-k</w:t>
            </w:r>
            <w:r>
              <w:rPr>
                <w:sz w:val="18"/>
                <w:szCs w:val="18"/>
              </w:rPr>
              <w:t xml:space="preserve"> for diff values of k</w:t>
            </w:r>
          </w:p>
          <w:p w14:paraId="6C8BEE96" w14:textId="77777777" w:rsidR="00910D94" w:rsidRDefault="00910D94" w:rsidP="00950D5F">
            <w:pPr>
              <w:rPr>
                <w:sz w:val="18"/>
                <w:szCs w:val="18"/>
                <w:vertAlign w:val="subscript"/>
              </w:rPr>
            </w:pPr>
            <w:r>
              <w:rPr>
                <w:sz w:val="18"/>
                <w:szCs w:val="18"/>
              </w:rPr>
              <w:t>However, if y</w:t>
            </w:r>
            <w:r>
              <w:rPr>
                <w:sz w:val="18"/>
                <w:szCs w:val="18"/>
                <w:vertAlign w:val="subscript"/>
              </w:rPr>
              <w:t>t</w:t>
            </w:r>
            <w:r>
              <w:rPr>
                <w:sz w:val="18"/>
                <w:szCs w:val="18"/>
              </w:rPr>
              <w:t xml:space="preserve"> and y</w:t>
            </w:r>
            <w:r>
              <w:rPr>
                <w:sz w:val="18"/>
                <w:szCs w:val="18"/>
                <w:vertAlign w:val="subscript"/>
              </w:rPr>
              <w:t>t-1</w:t>
            </w:r>
            <w:r>
              <w:rPr>
                <w:sz w:val="18"/>
                <w:szCs w:val="18"/>
              </w:rPr>
              <w:t xml:space="preserve"> are correlated, then y</w:t>
            </w:r>
            <w:r>
              <w:rPr>
                <w:sz w:val="18"/>
                <w:szCs w:val="18"/>
                <w:vertAlign w:val="subscript"/>
              </w:rPr>
              <w:t>t-1</w:t>
            </w:r>
            <w:r>
              <w:rPr>
                <w:sz w:val="18"/>
                <w:szCs w:val="18"/>
              </w:rPr>
              <w:t xml:space="preserve"> and y</w:t>
            </w:r>
            <w:r>
              <w:rPr>
                <w:sz w:val="18"/>
                <w:szCs w:val="18"/>
                <w:vertAlign w:val="subscript"/>
              </w:rPr>
              <w:t>t-2</w:t>
            </w:r>
            <w:r>
              <w:rPr>
                <w:sz w:val="18"/>
                <w:szCs w:val="18"/>
              </w:rPr>
              <w:t xml:space="preserve"> are also correlated. So y</w:t>
            </w:r>
            <w:r>
              <w:rPr>
                <w:sz w:val="18"/>
                <w:szCs w:val="18"/>
                <w:vertAlign w:val="subscript"/>
              </w:rPr>
              <w:t>t</w:t>
            </w:r>
            <w:r>
              <w:rPr>
                <w:sz w:val="18"/>
                <w:szCs w:val="18"/>
              </w:rPr>
              <w:t xml:space="preserve"> and y</w:t>
            </w:r>
            <w:r>
              <w:rPr>
                <w:sz w:val="18"/>
                <w:szCs w:val="18"/>
                <w:vertAlign w:val="subscript"/>
              </w:rPr>
              <w:t>t-2</w:t>
            </w:r>
            <w:r>
              <w:rPr>
                <w:sz w:val="18"/>
                <w:szCs w:val="18"/>
              </w:rPr>
              <w:t xml:space="preserve"> could be correlated simply because both are correlated to y</w:t>
            </w:r>
            <w:r>
              <w:rPr>
                <w:sz w:val="18"/>
                <w:szCs w:val="18"/>
                <w:vertAlign w:val="subscript"/>
              </w:rPr>
              <w:t>t-1</w:t>
            </w:r>
            <w:r>
              <w:rPr>
                <w:sz w:val="18"/>
                <w:szCs w:val="18"/>
              </w:rPr>
              <w:t>. So how to measure what new info there is in y</w:t>
            </w:r>
            <w:r>
              <w:rPr>
                <w:sz w:val="18"/>
                <w:szCs w:val="18"/>
                <w:vertAlign w:val="subscript"/>
              </w:rPr>
              <w:t>t-2</w:t>
            </w:r>
            <w:r>
              <w:rPr>
                <w:sz w:val="18"/>
                <w:szCs w:val="18"/>
              </w:rPr>
              <w:t>, that could be used in forecasting y</w:t>
            </w:r>
            <w:r>
              <w:rPr>
                <w:sz w:val="18"/>
                <w:szCs w:val="18"/>
                <w:vertAlign w:val="subscript"/>
              </w:rPr>
              <w:t>t</w:t>
            </w:r>
          </w:p>
          <w:p w14:paraId="443451A6" w14:textId="5879FDA2" w:rsidR="00910D94" w:rsidRDefault="00910D94" w:rsidP="00950D5F">
            <w:pPr>
              <w:rPr>
                <w:sz w:val="18"/>
                <w:szCs w:val="18"/>
              </w:rPr>
            </w:pPr>
            <w:r>
              <w:rPr>
                <w:sz w:val="18"/>
                <w:szCs w:val="18"/>
              </w:rPr>
              <w:t xml:space="preserve">Consider AR(1) process: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From earlier: </w:t>
            </w:r>
            <m:oMath>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oMath>
            <w:r>
              <w:rPr>
                <w:sz w:val="18"/>
                <w:szCs w:val="18"/>
              </w:rPr>
              <w:t xml:space="preserve">. In fact, covariances at any positive lag h will be positive (although smaller as h incr). ACF = </w:t>
            </w:r>
            <m:oMath>
              <m:r>
                <w:rPr>
                  <w:rFonts w:ascii="Cambria Math" w:hAnsi="Cambria Math"/>
                  <w:sz w:val="18"/>
                  <w:szCs w:val="18"/>
                </w:rPr>
                <m:t>ρ(h)=</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oMath>
            <w:r>
              <w:rPr>
                <w:sz w:val="18"/>
                <w:szCs w:val="18"/>
              </w:rPr>
              <w:t xml:space="preserve">.    And </w:t>
            </w:r>
            <m:oMath>
              <m:r>
                <w:rPr>
                  <w:rFonts w:ascii="Cambria Math" w:hAnsi="Cambria Math"/>
                  <w:sz w:val="18"/>
                  <w:szCs w:val="18"/>
                </w:rPr>
                <m:t>γ(h)=cov(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oMath>
          </w:p>
          <w:p w14:paraId="46BD51FB" w14:textId="0A0C4BEC" w:rsidR="00910D94"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oMath>
            <w:r w:rsidR="00910D94">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910D94">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ϕ</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oMath>
            <w:r w:rsidR="00D81F6E">
              <w:rPr>
                <w:sz w:val="18"/>
                <w:szCs w:val="18"/>
              </w:rPr>
              <w:t xml:space="preserve">.   And </w:t>
            </w:r>
            <m:oMath>
              <m:r>
                <w:rPr>
                  <w:rFonts w:ascii="Cambria Math" w:hAnsi="Cambria Math"/>
                  <w:sz w:val="18"/>
                  <w:szCs w:val="18"/>
                </w:rPr>
                <m:t>γ(h)/γ(0)=ρ(h)=</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h</m:t>
                  </m:r>
                </m:sup>
              </m:sSup>
            </m:oMath>
            <w:r w:rsidR="00D81F6E">
              <w:rPr>
                <w:sz w:val="18"/>
                <w:szCs w:val="18"/>
              </w:rPr>
              <w:t xml:space="preserve"> for AR(1)</w:t>
            </w:r>
          </w:p>
          <w:p w14:paraId="53CE1CEF" w14:textId="3BEFAF9C" w:rsidR="00910D94" w:rsidRDefault="00910D94" w:rsidP="00950D5F">
            <w:pPr>
              <w:rPr>
                <w:sz w:val="18"/>
                <w:szCs w:val="18"/>
              </w:rPr>
            </w:pPr>
            <w:r>
              <w:rPr>
                <w:sz w:val="18"/>
                <w:szCs w:val="18"/>
              </w:rPr>
              <w:t xml:space="preserve">For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1,b</m:t>
                  </m:r>
                </m:sup>
              </m:sSubSup>
            </m:oMath>
            <w:r>
              <w:rPr>
                <w:sz w:val="18"/>
                <w:szCs w:val="18"/>
              </w:rPr>
              <w:t xml:space="preserve">, find </w:t>
            </w:r>
            <m:oMath>
              <m:r>
                <w:rPr>
                  <w:rFonts w:ascii="Cambria Math" w:hAnsi="Cambria Math"/>
                  <w:sz w:val="18"/>
                  <w:szCs w:val="18"/>
                </w:rPr>
                <m:t>β</m:t>
              </m:r>
            </m:oMath>
            <w:r>
              <w:rPr>
                <w:sz w:val="18"/>
                <w:szCs w:val="18"/>
              </w:rPr>
              <w:t xml:space="preserve"> that minimises </w:t>
            </w:r>
            <m:oMath>
              <m:r>
                <w:rPr>
                  <w:rFonts w:ascii="Cambria Math" w:hAnsi="Cambria Math"/>
                  <w:sz w:val="18"/>
                  <w:szCs w:val="18"/>
                </w:rPr>
                <m:t>E</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=E(</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2</m:t>
                  </m:r>
                </m:sup>
              </m:sSubSup>
              <m:r>
                <w:rPr>
                  <w:rFonts w:ascii="Cambria Math" w:hAnsi="Cambria Math"/>
                  <w:sz w:val="18"/>
                  <w:szCs w:val="18"/>
                </w:rPr>
                <m:t>-2β</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2</m:t>
                  </m:r>
                </m:sup>
              </m:sSup>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t-1</m:t>
                  </m:r>
                </m:sub>
                <m:sup>
                  <m:r>
                    <w:rPr>
                      <w:rFonts w:ascii="Cambria Math" w:hAnsi="Cambria Math"/>
                      <w:sz w:val="18"/>
                      <w:szCs w:val="18"/>
                    </w:rPr>
                    <m:t>2</m:t>
                  </m:r>
                </m:sup>
              </m:sSubSup>
              <m:r>
                <w:rPr>
                  <w:rFonts w:ascii="Cambria Math" w:hAnsi="Cambria Math"/>
                  <w:sz w:val="18"/>
                  <w:szCs w:val="18"/>
                </w:rPr>
                <m:t>)=γ(0)-2βγ(1)+</m:t>
              </m:r>
              <m:sSup>
                <m:sSupPr>
                  <m:ctrlPr>
                    <w:rPr>
                      <w:rFonts w:ascii="Cambria Math" w:hAnsi="Cambria Math"/>
                      <w:i/>
                      <w:sz w:val="18"/>
                      <w:szCs w:val="18"/>
                    </w:rPr>
                  </m:ctrlPr>
                </m:sSupPr>
                <m:e>
                  <m:r>
                    <w:rPr>
                      <w:rFonts w:ascii="Cambria Math" w:hAnsi="Cambria Math"/>
                      <w:sz w:val="18"/>
                      <w:szCs w:val="18"/>
                    </w:rPr>
                    <m:t>β</m:t>
                  </m:r>
                </m:e>
                <m:sup>
                  <m:r>
                    <w:rPr>
                      <w:rFonts w:ascii="Cambria Math" w:hAnsi="Cambria Math"/>
                      <w:sz w:val="18"/>
                      <w:szCs w:val="18"/>
                    </w:rPr>
                    <m:t>2</m:t>
                  </m:r>
                </m:sup>
              </m:sSup>
              <m:r>
                <w:rPr>
                  <w:rFonts w:ascii="Cambria Math" w:hAnsi="Cambria Math"/>
                  <w:sz w:val="18"/>
                  <w:szCs w:val="18"/>
                </w:rPr>
                <m:t>γ(0)</m:t>
              </m:r>
            </m:oMath>
            <w:r w:rsidR="00994F1E">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1,b</m:t>
                  </m:r>
                </m:sup>
              </m:sSubSup>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oMath>
          </w:p>
          <w:p w14:paraId="6DE2C6A2" w14:textId="647EB374" w:rsidR="00910D94" w:rsidRDefault="00910D94" w:rsidP="00950D5F">
            <w:pPr>
              <w:rPr>
                <w:sz w:val="18"/>
                <w:szCs w:val="18"/>
              </w:rPr>
            </w:pPr>
            <w:r>
              <w:rPr>
                <w:sz w:val="18"/>
                <w:szCs w:val="18"/>
              </w:rPr>
              <w:t xml:space="preserve">Taking derivative and setting to 0, can get </w:t>
            </w:r>
            <m:oMath>
              <m:r>
                <w:rPr>
                  <w:rFonts w:ascii="Cambria Math" w:hAnsi="Cambria Math"/>
                  <w:sz w:val="18"/>
                  <w:szCs w:val="18"/>
                </w:rPr>
                <m:t>2γ(1)=2βγ(0)</m:t>
              </m:r>
            </m:oMath>
            <w:r w:rsidR="00994F1E">
              <w:rPr>
                <w:sz w:val="18"/>
                <w:szCs w:val="18"/>
              </w:rPr>
              <w:t xml:space="preserve">. So </w:t>
            </w:r>
            <m:oMath>
              <m:r>
                <w:rPr>
                  <w:rFonts w:ascii="Cambria Math" w:hAnsi="Cambria Math"/>
                  <w:sz w:val="18"/>
                  <w:szCs w:val="18"/>
                </w:rPr>
                <m:t>β=γ(1)/γ(0)=ρ(1)=ϕ</m:t>
              </m:r>
            </m:oMath>
            <w:r w:rsidR="00994F1E">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1,b</m:t>
                  </m:r>
                </m:sup>
              </m:sSubSup>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oMath>
          </w:p>
          <w:p w14:paraId="1B4786E9" w14:textId="5649A3F8" w:rsidR="00994F1E" w:rsidRDefault="00994F1E" w:rsidP="00950D5F">
            <w:pPr>
              <w:rPr>
                <w:sz w:val="18"/>
                <w:szCs w:val="18"/>
              </w:rPr>
            </w:pPr>
            <w:r>
              <w:rPr>
                <w:sz w:val="18"/>
                <w:szCs w:val="18"/>
              </w:rPr>
              <w:t xml:space="preserve">Similarly for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t-2</m:t>
                  </m:r>
                </m:sub>
                <m:sup>
                  <m:r>
                    <w:rPr>
                      <w:rFonts w:ascii="Cambria Math" w:hAnsi="Cambria Math"/>
                      <w:sz w:val="18"/>
                      <w:szCs w:val="18"/>
                    </w:rPr>
                    <m:t>1,f</m:t>
                  </m:r>
                </m:sup>
              </m:sSubSup>
            </m:oMath>
            <w:r>
              <w:rPr>
                <w:sz w:val="18"/>
                <w:szCs w:val="18"/>
              </w:rPr>
              <w:t xml:space="preserve">, find </w:t>
            </w:r>
            <m:oMath>
              <m:r>
                <w:rPr>
                  <w:rFonts w:ascii="Cambria Math" w:hAnsi="Cambria Math"/>
                  <w:sz w:val="18"/>
                  <w:szCs w:val="18"/>
                </w:rPr>
                <m:t>β</m:t>
              </m:r>
            </m:oMath>
            <w:r>
              <w:rPr>
                <w:sz w:val="18"/>
                <w:szCs w:val="18"/>
              </w:rPr>
              <w:t xml:space="preserve"> that minimises </w:t>
            </w:r>
            <m:oMath>
              <m:r>
                <w:rPr>
                  <w:rFonts w:ascii="Cambria Math" w:hAnsi="Cambria Math"/>
                  <w:sz w:val="18"/>
                  <w:szCs w:val="18"/>
                </w:rPr>
                <m:t>E</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-β</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e>
                <m:sup>
                  <m:r>
                    <w:rPr>
                      <w:rFonts w:ascii="Cambria Math" w:hAnsi="Cambria Math"/>
                      <w:sz w:val="18"/>
                      <w:szCs w:val="18"/>
                    </w:rPr>
                    <m:t>2</m:t>
                  </m:r>
                </m:sup>
              </m:sSup>
            </m:oMath>
            <w:r>
              <w:rPr>
                <w:sz w:val="18"/>
                <w:szCs w:val="18"/>
              </w:rPr>
              <w:t xml:space="preserve"> to get </w:t>
            </w:r>
            <m:oMath>
              <m:r>
                <w:rPr>
                  <w:rFonts w:ascii="Cambria Math" w:hAnsi="Cambria Math"/>
                  <w:sz w:val="18"/>
                  <w:szCs w:val="18"/>
                </w:rPr>
                <m:t>β=ϕ</m:t>
              </m:r>
            </m:oMath>
            <w:r>
              <w:rPr>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t-2</m:t>
                  </m:r>
                </m:sub>
                <m:sup>
                  <m:r>
                    <w:rPr>
                      <w:rFonts w:ascii="Cambria Math" w:hAnsi="Cambria Math"/>
                      <w:sz w:val="18"/>
                      <w:szCs w:val="18"/>
                    </w:rPr>
                    <m:t>1,f</m:t>
                  </m:r>
                </m:sup>
              </m:sSubSup>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oMath>
          </w:p>
          <w:p w14:paraId="486946F8" w14:textId="034DD3BF" w:rsidR="00910D94" w:rsidRDefault="00994F1E" w:rsidP="00910D94">
            <w:pPr>
              <w:rPr>
                <w:sz w:val="18"/>
                <w:szCs w:val="18"/>
              </w:rPr>
            </w:pPr>
            <w:r>
              <w:rPr>
                <w:sz w:val="18"/>
                <w:szCs w:val="18"/>
              </w:rPr>
              <w:t xml:space="preserve">So, PACF for lag 2 =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22</m:t>
                  </m:r>
                </m:sub>
              </m:sSub>
              <m:r>
                <w:rPr>
                  <w:rFonts w:ascii="Cambria Math" w:hAnsi="Cambria Math"/>
                  <w:sz w:val="18"/>
                  <w:szCs w:val="18"/>
                </w:rPr>
                <m:t>=corr(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1,b</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t-2</m:t>
                  </m:r>
                </m:sub>
                <m:sup>
                  <m:r>
                    <w:rPr>
                      <w:rFonts w:ascii="Cambria Math" w:hAnsi="Cambria Math"/>
                      <w:sz w:val="18"/>
                      <w:szCs w:val="18"/>
                    </w:rPr>
                    <m:t>1,f</m:t>
                  </m:r>
                </m:sup>
              </m:sSubSup>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)=0</m:t>
              </m:r>
            </m:oMath>
          </w:p>
          <w:p w14:paraId="6D1EC214" w14:textId="0E22EF6F" w:rsidR="008D7501" w:rsidRDefault="008D7501" w:rsidP="00910D94">
            <w:pPr>
              <w:rPr>
                <w:sz w:val="18"/>
                <w:szCs w:val="18"/>
              </w:rPr>
            </w:pPr>
            <w:r>
              <w:rPr>
                <w:sz w:val="18"/>
                <w:szCs w:val="18"/>
              </w:rPr>
              <w:t xml:space="preserve">OR </w:t>
            </w:r>
            <m:oMath>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)-cov(</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)-cov(ϕ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)+cov(ϕ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,ϕ</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)=γ(2)-ϕγ(1)-ϕγ(1)+</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r>
                <w:rPr>
                  <w:rFonts w:ascii="Cambria Math" w:hAnsi="Cambria Math"/>
                  <w:sz w:val="18"/>
                  <w:szCs w:val="18"/>
                </w:rPr>
                <m:t>-2</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ϕ</m:t>
                  </m:r>
                </m:e>
                <m:sup>
                  <m:r>
                    <w:rPr>
                      <w:rFonts w:ascii="Cambria Math" w:hAnsi="Cambria Math"/>
                      <w:sz w:val="18"/>
                      <w:szCs w:val="18"/>
                    </w:rPr>
                    <m:t>2</m:t>
                  </m:r>
                </m:sup>
              </m:sSup>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0</m:t>
                  </m:r>
                </m:sub>
              </m:sSub>
              <m:r>
                <w:rPr>
                  <w:rFonts w:ascii="Cambria Math" w:hAnsi="Cambria Math"/>
                  <w:sz w:val="18"/>
                  <w:szCs w:val="18"/>
                </w:rPr>
                <m:t>=0</m:t>
              </m:r>
            </m:oMath>
          </w:p>
          <w:p w14:paraId="6FC4C1BE" w14:textId="3668AC65" w:rsidR="00910D94" w:rsidRPr="00941AD9" w:rsidRDefault="00910D94" w:rsidP="00950D5F">
            <w:pPr>
              <w:rPr>
                <w:sz w:val="18"/>
                <w:szCs w:val="18"/>
              </w:rPr>
            </w:pPr>
            <w:r>
              <w:rPr>
                <w:sz w:val="18"/>
                <w:szCs w:val="18"/>
              </w:rPr>
              <w:t>We have 'partialed out' the dependence on y</w:t>
            </w:r>
            <w:r>
              <w:rPr>
                <w:sz w:val="18"/>
                <w:szCs w:val="18"/>
                <w:vertAlign w:val="subscript"/>
              </w:rPr>
              <w:t>t-1</w:t>
            </w:r>
            <w:r>
              <w:rPr>
                <w:sz w:val="18"/>
                <w:szCs w:val="18"/>
              </w:rPr>
              <w:t>. Correlation btw y</w:t>
            </w:r>
            <w:r>
              <w:rPr>
                <w:sz w:val="18"/>
                <w:szCs w:val="18"/>
                <w:vertAlign w:val="subscript"/>
              </w:rPr>
              <w:t>t</w:t>
            </w:r>
            <w:r>
              <w:rPr>
                <w:sz w:val="18"/>
                <w:szCs w:val="18"/>
              </w:rPr>
              <w:t xml:space="preserve"> and y</w:t>
            </w:r>
            <w:r>
              <w:rPr>
                <w:sz w:val="18"/>
                <w:szCs w:val="18"/>
                <w:vertAlign w:val="subscript"/>
              </w:rPr>
              <w:t>t-2</w:t>
            </w:r>
            <w:r>
              <w:rPr>
                <w:sz w:val="18"/>
                <w:szCs w:val="18"/>
              </w:rPr>
              <w:t>, after accounting for effect of y</w:t>
            </w:r>
            <w:r>
              <w:rPr>
                <w:sz w:val="18"/>
                <w:szCs w:val="18"/>
                <w:vertAlign w:val="subscript"/>
              </w:rPr>
              <w:t>t-1</w:t>
            </w:r>
            <w:r>
              <w:rPr>
                <w:sz w:val="18"/>
                <w:szCs w:val="18"/>
              </w:rPr>
              <w:t xml:space="preserve"> is 0</w:t>
            </w:r>
          </w:p>
        </w:tc>
      </w:tr>
      <w:tr w:rsidR="00910D94" w14:paraId="1143C11A" w14:textId="77777777" w:rsidTr="00532395">
        <w:trPr>
          <w:trHeight w:val="407"/>
        </w:trPr>
        <w:tc>
          <w:tcPr>
            <w:tcW w:w="1129" w:type="dxa"/>
            <w:vMerge/>
          </w:tcPr>
          <w:p w14:paraId="6DC4E70E" w14:textId="77777777" w:rsidR="00910D94" w:rsidRDefault="00910D94" w:rsidP="00950D5F">
            <w:pPr>
              <w:rPr>
                <w:sz w:val="18"/>
                <w:szCs w:val="18"/>
              </w:rPr>
            </w:pPr>
          </w:p>
        </w:tc>
        <w:tc>
          <w:tcPr>
            <w:tcW w:w="10307" w:type="dxa"/>
            <w:gridSpan w:val="2"/>
          </w:tcPr>
          <w:p w14:paraId="168E74A9" w14:textId="77777777" w:rsidR="00910D94" w:rsidRDefault="00910D94" w:rsidP="00910D94">
            <w:pPr>
              <w:rPr>
                <w:sz w:val="18"/>
                <w:szCs w:val="18"/>
              </w:rPr>
            </w:pPr>
            <w:r>
              <w:rPr>
                <w:sz w:val="18"/>
                <w:szCs w:val="18"/>
              </w:rPr>
              <w:t xml:space="preserve">Let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h-1,b</m:t>
                  </m:r>
                </m:sup>
              </m:sSubSup>
            </m:oMath>
            <w:r>
              <w:rPr>
                <w:sz w:val="18"/>
                <w:szCs w:val="18"/>
              </w:rPr>
              <w:t xml:space="preserve"> = regression of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on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t-h+1</m:t>
                  </m:r>
                </m:sub>
              </m:sSub>
            </m:oMath>
            <w:r>
              <w:rPr>
                <w:sz w:val="18"/>
                <w:szCs w:val="18"/>
              </w:rPr>
              <w:t xml:space="preserve">.   Let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t-h</m:t>
                  </m:r>
                </m:sub>
                <m:sup>
                  <m:r>
                    <w:rPr>
                      <w:rFonts w:ascii="Cambria Math" w:hAnsi="Cambria Math"/>
                      <w:sz w:val="18"/>
                      <w:szCs w:val="18"/>
                    </w:rPr>
                    <m:t>h-1,f</m:t>
                  </m:r>
                </m:sup>
              </m:sSubSup>
            </m:oMath>
            <w:r>
              <w:rPr>
                <w:sz w:val="18"/>
                <w:szCs w:val="18"/>
              </w:rPr>
              <w:t xml:space="preserve"> = regression of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oMath>
            <w:r>
              <w:rPr>
                <w:sz w:val="18"/>
                <w:szCs w:val="18"/>
              </w:rPr>
              <w:t xml:space="preserve"> on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oMath>
          </w:p>
          <w:p w14:paraId="721E3B5A" w14:textId="77777777" w:rsidR="00910D94" w:rsidRDefault="00910D94" w:rsidP="00910D94">
            <w:pPr>
              <w:rPr>
                <w:sz w:val="18"/>
                <w:szCs w:val="18"/>
              </w:rPr>
            </w:pPr>
            <w:r>
              <w:rPr>
                <w:sz w:val="18"/>
                <w:szCs w:val="18"/>
              </w:rPr>
              <w:t xml:space="preserve">Find </w:t>
            </w:r>
            <m:oMath>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h-1</m:t>
                  </m:r>
                </m:sub>
              </m:sSub>
            </m:oMath>
            <w:r>
              <w:rPr>
                <w:sz w:val="18"/>
                <w:szCs w:val="18"/>
              </w:rPr>
              <w:t xml:space="preserve"> s.t. </w:t>
            </w:r>
            <m:oMath>
              <m:r>
                <w:rPr>
                  <w:rFonts w:ascii="Cambria Math" w:hAnsi="Cambria Math"/>
                  <w:sz w:val="18"/>
                  <w:szCs w:val="18"/>
                </w:rPr>
                <m:t>E</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h-1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t-h+1</m:t>
                      </m:r>
                    </m:sub>
                  </m:sSub>
                  <m:r>
                    <w:rPr>
                      <w:rFonts w:ascii="Cambria Math" w:hAnsi="Cambria Math"/>
                      <w:sz w:val="18"/>
                      <w:szCs w:val="18"/>
                    </w:rPr>
                    <m:t>)</m:t>
                  </m:r>
                </m:e>
                <m:sup>
                  <m:r>
                    <w:rPr>
                      <w:rFonts w:ascii="Cambria Math" w:hAnsi="Cambria Math"/>
                      <w:sz w:val="18"/>
                      <w:szCs w:val="18"/>
                    </w:rPr>
                    <m:t>2</m:t>
                  </m:r>
                </m:sup>
              </m:sSup>
            </m:oMath>
            <w:r>
              <w:rPr>
                <w:sz w:val="18"/>
                <w:szCs w:val="18"/>
              </w:rPr>
              <w:t xml:space="preserve"> is minimized</w:t>
            </w:r>
          </w:p>
          <w:p w14:paraId="35E0EF29" w14:textId="510ED8E9" w:rsidR="00910D94" w:rsidRDefault="00910D94" w:rsidP="00950D5F">
            <w:pPr>
              <w:rPr>
                <w:sz w:val="18"/>
                <w:szCs w:val="18"/>
              </w:rPr>
            </w:pPr>
            <w:r>
              <w:rPr>
                <w:sz w:val="18"/>
                <w:szCs w:val="18"/>
              </w:rPr>
              <w:t xml:space="preserve">PACF of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oMath>
            <w:r>
              <w:rPr>
                <w:sz w:val="18"/>
                <w:szCs w:val="18"/>
              </w:rPr>
              <w:t xml:space="preserve"> is denoted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hh</m:t>
                  </m:r>
                </m:sub>
              </m:sSub>
            </m:oMath>
            <w:r>
              <w:rPr>
                <w:sz w:val="18"/>
                <w:szCs w:val="18"/>
              </w:rPr>
              <w:t xml:space="preserve"> for h = 1,2,…. where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11</m:t>
                  </m:r>
                </m:sub>
              </m:sSub>
              <m:r>
                <w:rPr>
                  <w:rFonts w:ascii="Cambria Math" w:hAnsi="Cambria Math"/>
                  <w:sz w:val="18"/>
                  <w:szCs w:val="18"/>
                </w:rPr>
                <m:t>=corr(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oMath>
            <w:r>
              <w:rPr>
                <w:sz w:val="18"/>
                <w:szCs w:val="18"/>
              </w:rPr>
              <w:t xml:space="preserve">.   And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hh</m:t>
                  </m:r>
                </m:sub>
              </m:sSub>
              <m:r>
                <w:rPr>
                  <w:rFonts w:ascii="Cambria Math" w:hAnsi="Cambria Math"/>
                  <w:sz w:val="18"/>
                  <w:szCs w:val="18"/>
                </w:rPr>
                <m:t>=corr(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m:t>
                  </m:r>
                </m:sub>
                <m:sup>
                  <m:r>
                    <w:rPr>
                      <w:rFonts w:ascii="Cambria Math" w:hAnsi="Cambria Math"/>
                      <w:sz w:val="18"/>
                      <w:szCs w:val="18"/>
                    </w:rPr>
                    <m:t>h-1,b</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t-h</m:t>
                  </m:r>
                </m:sub>
                <m:sup>
                  <m:r>
                    <w:rPr>
                      <w:rFonts w:ascii="Cambria Math" w:hAnsi="Cambria Math"/>
                      <w:sz w:val="18"/>
                      <w:szCs w:val="18"/>
                    </w:rPr>
                    <m:t>h-1,f</m:t>
                  </m:r>
                </m:sup>
              </m:sSubSup>
              <m:r>
                <w:rPr>
                  <w:rFonts w:ascii="Cambria Math" w:hAnsi="Cambria Math"/>
                  <w:sz w:val="18"/>
                  <w:szCs w:val="18"/>
                </w:rPr>
                <m:t>)</m:t>
              </m:r>
            </m:oMath>
          </w:p>
        </w:tc>
      </w:tr>
      <w:tr w:rsidR="00910D94" w14:paraId="00718671" w14:textId="77777777" w:rsidTr="00532395">
        <w:trPr>
          <w:trHeight w:val="27"/>
        </w:trPr>
        <w:tc>
          <w:tcPr>
            <w:tcW w:w="1129" w:type="dxa"/>
            <w:vMerge/>
          </w:tcPr>
          <w:p w14:paraId="24378AA8" w14:textId="77777777" w:rsidR="00910D94" w:rsidRDefault="00910D94" w:rsidP="00950D5F">
            <w:pPr>
              <w:rPr>
                <w:sz w:val="18"/>
                <w:szCs w:val="18"/>
              </w:rPr>
            </w:pPr>
          </w:p>
        </w:tc>
        <w:tc>
          <w:tcPr>
            <w:tcW w:w="10307" w:type="dxa"/>
            <w:gridSpan w:val="2"/>
          </w:tcPr>
          <w:p w14:paraId="504B50DE" w14:textId="77777777" w:rsidR="00910D94" w:rsidRDefault="00910D94" w:rsidP="00950D5F">
            <w:pPr>
              <w:rPr>
                <w:sz w:val="18"/>
                <w:szCs w:val="18"/>
              </w:rPr>
            </w:pPr>
            <w:r>
              <w:rPr>
                <w:sz w:val="18"/>
                <w:szCs w:val="18"/>
              </w:rPr>
              <w:t>Partial Autocorrelations measures r/s btw y</w:t>
            </w:r>
            <w:r>
              <w:rPr>
                <w:sz w:val="18"/>
                <w:szCs w:val="18"/>
                <w:vertAlign w:val="subscript"/>
              </w:rPr>
              <w:t>t</w:t>
            </w:r>
            <w:r>
              <w:rPr>
                <w:sz w:val="18"/>
                <w:szCs w:val="18"/>
              </w:rPr>
              <w:t xml:space="preserve"> and y</w:t>
            </w:r>
            <w:r>
              <w:rPr>
                <w:sz w:val="18"/>
                <w:szCs w:val="18"/>
                <w:vertAlign w:val="subscript"/>
              </w:rPr>
              <w:t>t-k</w:t>
            </w:r>
            <w:r>
              <w:rPr>
                <w:sz w:val="18"/>
                <w:szCs w:val="18"/>
              </w:rPr>
              <w:t>, when effects of other time lags {1,2,3,…,k-1} are removed</w:t>
            </w:r>
          </w:p>
          <w:p w14:paraId="5DAA00D0" w14:textId="77777777" w:rsidR="00910D94" w:rsidRDefault="00910D94" w:rsidP="00950D5F">
            <w:pPr>
              <w:rPr>
                <w:sz w:val="18"/>
                <w:szCs w:val="18"/>
              </w:rPr>
            </w:pPr>
            <w:r>
              <w:rPr>
                <w:sz w:val="18"/>
                <w:szCs w:val="18"/>
              </w:rPr>
              <w:t xml:space="preserve">Partial autocorrelation at lag k = </w:t>
            </w: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k</m:t>
                  </m:r>
                </m:sub>
              </m:sSub>
            </m:oMath>
            <w:r>
              <w:rPr>
                <w:sz w:val="18"/>
                <w:szCs w:val="18"/>
              </w:rPr>
              <w:t xml:space="preserve">. Partial autocorrelation fn (PACF) = plot </w:t>
            </w: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k</m:t>
                  </m:r>
                </m:sub>
              </m:sSub>
            </m:oMath>
            <w:r>
              <w:rPr>
                <w:sz w:val="18"/>
                <w:szCs w:val="18"/>
              </w:rPr>
              <w:t xml:space="preserve"> for all k</w:t>
            </w:r>
          </w:p>
          <w:p w14:paraId="567D6384" w14:textId="6D1CBC19" w:rsidR="00910D94"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k</m:t>
                  </m:r>
                </m:sub>
              </m:sSub>
            </m:oMath>
            <w:r w:rsidR="00910D94">
              <w:rPr>
                <w:sz w:val="18"/>
                <w:szCs w:val="18"/>
              </w:rPr>
              <w:t xml:space="preserve"> is computed as the estimate of </w:t>
            </w: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k</m:t>
                  </m:r>
                </m:sub>
              </m:sSub>
            </m:oMath>
            <w:r w:rsidR="00910D94">
              <w:rPr>
                <w:sz w:val="18"/>
                <w:szCs w:val="18"/>
              </w:rPr>
              <w:t xml:space="preserve"> in the AR model,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k</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15164F93" w14:textId="77777777" w:rsidR="00910D94"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k</m:t>
                  </m:r>
                </m:sub>
              </m:sSub>
            </m:oMath>
            <w:r w:rsidR="00910D94">
              <w:rPr>
                <w:sz w:val="18"/>
                <w:szCs w:val="18"/>
              </w:rPr>
              <w:t xml:space="preserve"> is effect of the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t-k</m:t>
                  </m:r>
                </m:sub>
              </m:sSub>
            </m:oMath>
            <w:r w:rsidR="00910D94">
              <w:rPr>
                <w:sz w:val="18"/>
                <w:szCs w:val="18"/>
              </w:rPr>
              <w:t>, given that all other terms are already in the model</w:t>
            </w:r>
          </w:p>
          <w:p w14:paraId="01CF1551" w14:textId="5FE32079" w:rsidR="00910D94" w:rsidRPr="006F39DE" w:rsidRDefault="00910D94" w:rsidP="00950D5F">
            <w:pPr>
              <w:rPr>
                <w:sz w:val="18"/>
                <w:szCs w:val="18"/>
              </w:rPr>
            </w:pPr>
            <w:r>
              <w:rPr>
                <w:sz w:val="18"/>
                <w:szCs w:val="18"/>
              </w:rPr>
              <w:t xml:space="preserve">Note that </w:t>
            </w:r>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1</m:t>
                  </m:r>
                </m:sub>
              </m:sSub>
            </m:oMath>
            <w:r>
              <w:rPr>
                <w:sz w:val="18"/>
                <w:szCs w:val="18"/>
              </w:rPr>
              <w:t xml:space="preserve">.   For confidence bands when plotting PACF, use same critical values of </w:t>
            </w:r>
            <m:oMath>
              <m:r>
                <w:rPr>
                  <w:rFonts w:ascii="Cambria Math" w:hAnsi="Cambria Math"/>
                  <w:sz w:val="18"/>
                  <w:szCs w:val="18"/>
                </w:rPr>
                <m:t>±1.96/</m:t>
              </m:r>
              <m:rad>
                <m:radPr>
                  <m:degHide m:val="1"/>
                  <m:ctrlPr>
                    <w:rPr>
                      <w:rFonts w:ascii="Cambria Math" w:hAnsi="Cambria Math"/>
                      <w:i/>
                      <w:sz w:val="18"/>
                      <w:szCs w:val="18"/>
                    </w:rPr>
                  </m:ctrlPr>
                </m:radPr>
                <m:deg/>
                <m:e>
                  <m:r>
                    <w:rPr>
                      <w:rFonts w:ascii="Cambria Math" w:hAnsi="Cambria Math"/>
                      <w:sz w:val="18"/>
                      <w:szCs w:val="18"/>
                    </w:rPr>
                    <m:t>T</m:t>
                  </m:r>
                </m:e>
              </m:rad>
            </m:oMath>
            <w:r>
              <w:rPr>
                <w:sz w:val="18"/>
                <w:szCs w:val="18"/>
              </w:rPr>
              <w:t xml:space="preserve"> (same as ACF)</w:t>
            </w:r>
          </w:p>
        </w:tc>
      </w:tr>
      <w:tr w:rsidR="00910D94" w14:paraId="28BD1147" w14:textId="77777777" w:rsidTr="00532395">
        <w:trPr>
          <w:trHeight w:val="27"/>
        </w:trPr>
        <w:tc>
          <w:tcPr>
            <w:tcW w:w="1129" w:type="dxa"/>
            <w:vMerge/>
          </w:tcPr>
          <w:p w14:paraId="1E3F5181" w14:textId="77777777" w:rsidR="00910D94" w:rsidRDefault="00910D94" w:rsidP="00950D5F">
            <w:pPr>
              <w:rPr>
                <w:sz w:val="18"/>
                <w:szCs w:val="18"/>
              </w:rPr>
            </w:pPr>
          </w:p>
        </w:tc>
        <w:tc>
          <w:tcPr>
            <w:tcW w:w="10307" w:type="dxa"/>
            <w:gridSpan w:val="2"/>
          </w:tcPr>
          <w:p w14:paraId="7E269207" w14:textId="6FF349A9" w:rsidR="00910D94" w:rsidRDefault="00910D94" w:rsidP="00950D5F">
            <w:pPr>
              <w:rPr>
                <w:sz w:val="18"/>
                <w:szCs w:val="18"/>
              </w:rPr>
            </w:pPr>
            <w:r>
              <w:rPr>
                <w:sz w:val="18"/>
                <w:szCs w:val="18"/>
              </w:rPr>
              <w:t xml:space="preserve">MA(q) ACF.   MA(q) process w finite q is always stationary, and has an ACF =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h</m:t>
                  </m:r>
                </m:sub>
              </m:sSub>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j=0</m:t>
                              </m:r>
                            </m:sub>
                            <m:sup>
                              <m:r>
                                <w:rPr>
                                  <w:rFonts w:ascii="Cambria Math" w:hAnsi="Cambria Math"/>
                                  <w:sz w:val="18"/>
                                  <w:szCs w:val="18"/>
                                </w:rPr>
                                <m:t>q-h</m:t>
                              </m:r>
                            </m:sup>
                            <m:e>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j+h</m:t>
                                  </m:r>
                                </m:sub>
                              </m:sSub>
                            </m:e>
                          </m:nary>
                        </m:num>
                        <m:den>
                          <m:r>
                            <w:rPr>
                              <w:rFonts w:ascii="Cambria Math" w:hAnsi="Cambria Math"/>
                              <w:sz w:val="18"/>
                              <w:szCs w:val="18"/>
                            </w:rPr>
                            <m:t>1+</m:t>
                          </m:r>
                          <m:sSubSup>
                            <m:sSubSupPr>
                              <m:ctrlPr>
                                <w:rPr>
                                  <w:rFonts w:ascii="Cambria Math" w:hAnsi="Cambria Math"/>
                                  <w:i/>
                                  <w:sz w:val="18"/>
                                  <w:szCs w:val="18"/>
                                </w:rPr>
                              </m:ctrlPr>
                            </m:sSubSupPr>
                            <m:e>
                              <m:r>
                                <w:rPr>
                                  <w:rFonts w:ascii="Cambria Math" w:hAnsi="Cambria Math"/>
                                  <w:sz w:val="18"/>
                                  <w:szCs w:val="18"/>
                                </w:rPr>
                                <m:t>θ</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θ</m:t>
                              </m:r>
                            </m:e>
                            <m:sub>
                              <m:r>
                                <w:rPr>
                                  <w:rFonts w:ascii="Cambria Math" w:hAnsi="Cambria Math"/>
                                  <w:sz w:val="18"/>
                                  <w:szCs w:val="18"/>
                                </w:rPr>
                                <m:t>2</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θ</m:t>
                              </m:r>
                            </m:e>
                            <m:sub>
                              <m:r>
                                <w:rPr>
                                  <w:rFonts w:ascii="Cambria Math" w:hAnsi="Cambria Math"/>
                                  <w:sz w:val="18"/>
                                  <w:szCs w:val="18"/>
                                </w:rPr>
                                <m:t>q</m:t>
                              </m:r>
                            </m:sub>
                            <m:sup>
                              <m:r>
                                <w:rPr>
                                  <w:rFonts w:ascii="Cambria Math" w:hAnsi="Cambria Math"/>
                                  <w:sz w:val="18"/>
                                  <w:szCs w:val="18"/>
                                </w:rPr>
                                <m:t>2</m:t>
                              </m:r>
                            </m:sup>
                          </m:sSubSup>
                        </m:den>
                      </m:f>
                    </m:e>
                    <m:e>
                      <m:r>
                        <w:rPr>
                          <w:rFonts w:ascii="Cambria Math" w:hAnsi="Cambria Math"/>
                          <w:sz w:val="18"/>
                          <w:szCs w:val="18"/>
                        </w:rPr>
                        <m:t>0</m:t>
                      </m:r>
                    </m:e>
                  </m:eqArr>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r>
                          <w:rPr>
                            <w:rFonts w:ascii="Cambria Math" w:hAnsi="Cambria Math"/>
                            <w:sz w:val="18"/>
                            <w:szCs w:val="18"/>
                          </w:rPr>
                          <m:t>1≤</m:t>
                        </m:r>
                        <m:r>
                          <w:rPr>
                            <w:rFonts w:ascii="Cambria Math" w:hAnsi="Cambria Math"/>
                            <w:sz w:val="18"/>
                            <w:szCs w:val="18"/>
                          </w:rPr>
                          <m:t>h≤q</m:t>
                        </m:r>
                      </m:e>
                    </m:mr>
                    <m:mr>
                      <m:e>
                        <m:r>
                          <w:rPr>
                            <w:rFonts w:ascii="Cambria Math" w:hAnsi="Cambria Math"/>
                            <w:sz w:val="18"/>
                            <w:szCs w:val="18"/>
                          </w:rPr>
                          <m:t>otherwise</m:t>
                        </m:r>
                      </m:e>
                    </m:mr>
                  </m:m>
                </m:e>
              </m:d>
            </m:oMath>
            <w:r>
              <w:rPr>
                <w:sz w:val="18"/>
                <w:szCs w:val="18"/>
              </w:rPr>
              <w:t>, i.e. cuts off after lag q</w:t>
            </w:r>
          </w:p>
        </w:tc>
      </w:tr>
      <w:tr w:rsidR="00910D94" w14:paraId="1E4E0688" w14:textId="77777777" w:rsidTr="00532395">
        <w:trPr>
          <w:trHeight w:val="27"/>
        </w:trPr>
        <w:tc>
          <w:tcPr>
            <w:tcW w:w="1129" w:type="dxa"/>
            <w:vMerge/>
          </w:tcPr>
          <w:p w14:paraId="784C987F" w14:textId="77777777" w:rsidR="00910D94" w:rsidRDefault="00910D94" w:rsidP="00950D5F">
            <w:pPr>
              <w:rPr>
                <w:sz w:val="18"/>
                <w:szCs w:val="18"/>
              </w:rPr>
            </w:pPr>
          </w:p>
        </w:tc>
        <w:tc>
          <w:tcPr>
            <w:tcW w:w="10307" w:type="dxa"/>
            <w:gridSpan w:val="2"/>
          </w:tcPr>
          <w:p w14:paraId="1EE71E63" w14:textId="77777777" w:rsidR="00910D94" w:rsidRDefault="00910D94" w:rsidP="00950D5F">
            <w:pPr>
              <w:rPr>
                <w:sz w:val="18"/>
                <w:szCs w:val="18"/>
              </w:rPr>
            </w:pPr>
            <w:r>
              <w:rPr>
                <w:sz w:val="18"/>
                <w:szCs w:val="18"/>
              </w:rPr>
              <w:t>ACF and PACF behaviour</w:t>
            </w:r>
          </w:p>
          <w:p w14:paraId="0585034B" w14:textId="5898A836" w:rsidR="00910D94" w:rsidRDefault="00910D94" w:rsidP="00950D5F">
            <w:pPr>
              <w:rPr>
                <w:sz w:val="18"/>
                <w:szCs w:val="18"/>
              </w:rPr>
            </w:pPr>
            <w:r>
              <w:rPr>
                <w:sz w:val="18"/>
                <w:szCs w:val="18"/>
              </w:rPr>
              <w:t>ARIMA(p,d,0) if differenced data show ACF exponentially decaying or sinusoidal AND PACF has sig spike at lag p but not beyond lag p</w:t>
            </w:r>
          </w:p>
          <w:p w14:paraId="2B85F69B" w14:textId="5313BFD1" w:rsidR="00910D94" w:rsidRDefault="00910D94" w:rsidP="00950D5F">
            <w:pPr>
              <w:rPr>
                <w:sz w:val="18"/>
                <w:szCs w:val="18"/>
              </w:rPr>
            </w:pPr>
            <w:r>
              <w:rPr>
                <w:sz w:val="18"/>
                <w:szCs w:val="18"/>
              </w:rPr>
              <w:t>ARIMA(0,d,q) if differenced data show PACF exponentially decaying or sinusoidal AND ACF has sig spike at lag q but not beyond lag q</w:t>
            </w:r>
          </w:p>
          <w:tbl>
            <w:tblPr>
              <w:tblStyle w:val="TableGrid"/>
              <w:tblW w:w="0" w:type="auto"/>
              <w:tblLook w:val="04A0" w:firstRow="1" w:lastRow="0" w:firstColumn="1" w:lastColumn="0" w:noHBand="0" w:noVBand="1"/>
            </w:tblPr>
            <w:tblGrid>
              <w:gridCol w:w="2520"/>
              <w:gridCol w:w="2520"/>
              <w:gridCol w:w="2520"/>
              <w:gridCol w:w="2521"/>
            </w:tblGrid>
            <w:tr w:rsidR="00910D94" w14:paraId="1BC850C9" w14:textId="77777777" w:rsidTr="006F39DE">
              <w:tc>
                <w:tcPr>
                  <w:tcW w:w="2520" w:type="dxa"/>
                </w:tcPr>
                <w:p w14:paraId="29621386" w14:textId="77777777" w:rsidR="00910D94" w:rsidRDefault="00910D94" w:rsidP="00950D5F">
                  <w:pPr>
                    <w:rPr>
                      <w:sz w:val="18"/>
                      <w:szCs w:val="18"/>
                    </w:rPr>
                  </w:pPr>
                </w:p>
              </w:tc>
              <w:tc>
                <w:tcPr>
                  <w:tcW w:w="2520" w:type="dxa"/>
                </w:tcPr>
                <w:p w14:paraId="3293CA48" w14:textId="4A6884B3" w:rsidR="00910D94" w:rsidRDefault="00910D94" w:rsidP="00950D5F">
                  <w:pPr>
                    <w:rPr>
                      <w:sz w:val="18"/>
                      <w:szCs w:val="18"/>
                    </w:rPr>
                  </w:pPr>
                  <w:r>
                    <w:rPr>
                      <w:sz w:val="18"/>
                      <w:szCs w:val="18"/>
                    </w:rPr>
                    <w:t>AR(p)</w:t>
                  </w:r>
                </w:p>
              </w:tc>
              <w:tc>
                <w:tcPr>
                  <w:tcW w:w="2520" w:type="dxa"/>
                </w:tcPr>
                <w:p w14:paraId="6AC3F463" w14:textId="1DDA6FCF" w:rsidR="00910D94" w:rsidRDefault="00910D94" w:rsidP="00950D5F">
                  <w:pPr>
                    <w:rPr>
                      <w:sz w:val="18"/>
                      <w:szCs w:val="18"/>
                    </w:rPr>
                  </w:pPr>
                  <w:r>
                    <w:rPr>
                      <w:sz w:val="18"/>
                      <w:szCs w:val="18"/>
                    </w:rPr>
                    <w:t>MA(q)</w:t>
                  </w:r>
                </w:p>
              </w:tc>
              <w:tc>
                <w:tcPr>
                  <w:tcW w:w="2521" w:type="dxa"/>
                </w:tcPr>
                <w:p w14:paraId="7A8357B2" w14:textId="0A7CC7A3" w:rsidR="00910D94" w:rsidRDefault="00910D94" w:rsidP="00950D5F">
                  <w:pPr>
                    <w:rPr>
                      <w:sz w:val="18"/>
                      <w:szCs w:val="18"/>
                    </w:rPr>
                  </w:pPr>
                  <w:r>
                    <w:rPr>
                      <w:sz w:val="18"/>
                      <w:szCs w:val="18"/>
                    </w:rPr>
                    <w:t>ARMA(p,q)</w:t>
                  </w:r>
                </w:p>
              </w:tc>
            </w:tr>
            <w:tr w:rsidR="00910D94" w14:paraId="08FA9F66" w14:textId="77777777" w:rsidTr="006F39DE">
              <w:tc>
                <w:tcPr>
                  <w:tcW w:w="2520" w:type="dxa"/>
                </w:tcPr>
                <w:p w14:paraId="6ECFF1EE" w14:textId="43C3B4BD" w:rsidR="00910D94" w:rsidRDefault="00910D94" w:rsidP="00950D5F">
                  <w:pPr>
                    <w:rPr>
                      <w:sz w:val="18"/>
                      <w:szCs w:val="18"/>
                    </w:rPr>
                  </w:pPr>
                  <w:r>
                    <w:rPr>
                      <w:sz w:val="18"/>
                      <w:szCs w:val="18"/>
                    </w:rPr>
                    <w:t>ACF</w:t>
                  </w:r>
                </w:p>
              </w:tc>
              <w:tc>
                <w:tcPr>
                  <w:tcW w:w="2520" w:type="dxa"/>
                </w:tcPr>
                <w:p w14:paraId="3A81192B" w14:textId="3B158CF8" w:rsidR="00910D94" w:rsidRDefault="00910D94" w:rsidP="00950D5F">
                  <w:pPr>
                    <w:rPr>
                      <w:sz w:val="18"/>
                      <w:szCs w:val="18"/>
                    </w:rPr>
                  </w:pPr>
                  <w:r>
                    <w:rPr>
                      <w:sz w:val="18"/>
                      <w:szCs w:val="18"/>
                    </w:rPr>
                    <w:t>Tails off</w:t>
                  </w:r>
                </w:p>
              </w:tc>
              <w:tc>
                <w:tcPr>
                  <w:tcW w:w="2520" w:type="dxa"/>
                </w:tcPr>
                <w:p w14:paraId="05AF5B12" w14:textId="5AB933A3" w:rsidR="00910D94" w:rsidRDefault="00910D94" w:rsidP="00950D5F">
                  <w:pPr>
                    <w:rPr>
                      <w:sz w:val="18"/>
                      <w:szCs w:val="18"/>
                    </w:rPr>
                  </w:pPr>
                  <w:r>
                    <w:rPr>
                      <w:sz w:val="18"/>
                      <w:szCs w:val="18"/>
                    </w:rPr>
                    <w:t>Cuts off at lag q</w:t>
                  </w:r>
                </w:p>
              </w:tc>
              <w:tc>
                <w:tcPr>
                  <w:tcW w:w="2521" w:type="dxa"/>
                </w:tcPr>
                <w:p w14:paraId="334569DA" w14:textId="56EB02A8" w:rsidR="00910D94" w:rsidRDefault="00910D94" w:rsidP="00950D5F">
                  <w:pPr>
                    <w:rPr>
                      <w:sz w:val="18"/>
                      <w:szCs w:val="18"/>
                    </w:rPr>
                  </w:pPr>
                  <w:r>
                    <w:rPr>
                      <w:sz w:val="18"/>
                      <w:szCs w:val="18"/>
                    </w:rPr>
                    <w:t>Tails off</w:t>
                  </w:r>
                </w:p>
              </w:tc>
            </w:tr>
            <w:tr w:rsidR="00910D94" w14:paraId="74AEDE9F" w14:textId="77777777" w:rsidTr="006F39DE">
              <w:tc>
                <w:tcPr>
                  <w:tcW w:w="2520" w:type="dxa"/>
                </w:tcPr>
                <w:p w14:paraId="11C1BF4F" w14:textId="6AB88054" w:rsidR="00910D94" w:rsidRDefault="00910D94" w:rsidP="00950D5F">
                  <w:pPr>
                    <w:rPr>
                      <w:sz w:val="18"/>
                      <w:szCs w:val="18"/>
                    </w:rPr>
                  </w:pPr>
                  <w:r>
                    <w:rPr>
                      <w:sz w:val="18"/>
                      <w:szCs w:val="18"/>
                    </w:rPr>
                    <w:t>PACF</w:t>
                  </w:r>
                </w:p>
              </w:tc>
              <w:tc>
                <w:tcPr>
                  <w:tcW w:w="2520" w:type="dxa"/>
                </w:tcPr>
                <w:p w14:paraId="50D4F677" w14:textId="1741B049" w:rsidR="00910D94" w:rsidRDefault="00910D94" w:rsidP="00950D5F">
                  <w:pPr>
                    <w:rPr>
                      <w:sz w:val="18"/>
                      <w:szCs w:val="18"/>
                    </w:rPr>
                  </w:pPr>
                  <w:r>
                    <w:rPr>
                      <w:sz w:val="18"/>
                      <w:szCs w:val="18"/>
                    </w:rPr>
                    <w:t>Cuts off at lag p</w:t>
                  </w:r>
                </w:p>
              </w:tc>
              <w:tc>
                <w:tcPr>
                  <w:tcW w:w="2520" w:type="dxa"/>
                </w:tcPr>
                <w:p w14:paraId="150018FC" w14:textId="58BC94AF" w:rsidR="00910D94" w:rsidRDefault="00910D94" w:rsidP="00950D5F">
                  <w:pPr>
                    <w:rPr>
                      <w:sz w:val="18"/>
                      <w:szCs w:val="18"/>
                    </w:rPr>
                  </w:pPr>
                  <w:r>
                    <w:rPr>
                      <w:sz w:val="18"/>
                      <w:szCs w:val="18"/>
                    </w:rPr>
                    <w:t>Tails off</w:t>
                  </w:r>
                </w:p>
              </w:tc>
              <w:tc>
                <w:tcPr>
                  <w:tcW w:w="2521" w:type="dxa"/>
                </w:tcPr>
                <w:p w14:paraId="3FCB48A6" w14:textId="5511368E" w:rsidR="00910D94" w:rsidRDefault="00910D94" w:rsidP="00950D5F">
                  <w:pPr>
                    <w:rPr>
                      <w:sz w:val="18"/>
                      <w:szCs w:val="18"/>
                    </w:rPr>
                  </w:pPr>
                  <w:r>
                    <w:rPr>
                      <w:sz w:val="18"/>
                      <w:szCs w:val="18"/>
                    </w:rPr>
                    <w:t>Tails off</w:t>
                  </w:r>
                </w:p>
              </w:tc>
            </w:tr>
          </w:tbl>
          <w:p w14:paraId="2D8339D2" w14:textId="416E28FD" w:rsidR="00910D94" w:rsidRDefault="00910D94" w:rsidP="00950D5F">
            <w:pPr>
              <w:rPr>
                <w:sz w:val="18"/>
                <w:szCs w:val="18"/>
              </w:rPr>
            </w:pPr>
          </w:p>
        </w:tc>
      </w:tr>
      <w:tr w:rsidR="00910D94" w14:paraId="3515A5A0" w14:textId="77777777" w:rsidTr="00532395">
        <w:trPr>
          <w:trHeight w:val="27"/>
        </w:trPr>
        <w:tc>
          <w:tcPr>
            <w:tcW w:w="1129" w:type="dxa"/>
            <w:vMerge/>
          </w:tcPr>
          <w:p w14:paraId="325D4FB2" w14:textId="77777777" w:rsidR="00910D94" w:rsidRDefault="00910D94" w:rsidP="00950D5F">
            <w:pPr>
              <w:rPr>
                <w:sz w:val="18"/>
                <w:szCs w:val="18"/>
              </w:rPr>
            </w:pPr>
          </w:p>
        </w:tc>
        <w:tc>
          <w:tcPr>
            <w:tcW w:w="10307" w:type="dxa"/>
            <w:gridSpan w:val="2"/>
          </w:tcPr>
          <w:p w14:paraId="25C0005F" w14:textId="77777777" w:rsidR="00910D94" w:rsidRDefault="00910D94" w:rsidP="00950D5F">
            <w:pPr>
              <w:rPr>
                <w:sz w:val="18"/>
                <w:szCs w:val="18"/>
              </w:rPr>
            </w:pPr>
            <w:r>
              <w:rPr>
                <w:sz w:val="18"/>
                <w:szCs w:val="18"/>
              </w:rPr>
              <w:t xml:space="preserve">E.g. </w:t>
            </w:r>
            <w:r>
              <w:rPr>
                <w:i/>
                <w:iCs/>
                <w:sz w:val="18"/>
                <w:szCs w:val="18"/>
              </w:rPr>
              <w:t xml:space="preserve">gg_tsdisplay(TS, Y, 'partial') </w:t>
            </w:r>
            <w:r>
              <w:rPr>
                <w:sz w:val="18"/>
                <w:szCs w:val="18"/>
              </w:rPr>
              <w:t># Plot time plot, ACF, PACF. If line above blue dashed line = lag is significant</w:t>
            </w:r>
          </w:p>
          <w:p w14:paraId="1CF0AC1D" w14:textId="77777777" w:rsidR="00910D94" w:rsidRDefault="00910D94" w:rsidP="00950D5F">
            <w:pPr>
              <w:rPr>
                <w:i/>
                <w:iCs/>
                <w:sz w:val="18"/>
                <w:szCs w:val="18"/>
              </w:rPr>
            </w:pPr>
            <w:r>
              <w:rPr>
                <w:sz w:val="18"/>
                <w:szCs w:val="18"/>
              </w:rPr>
              <w:t xml:space="preserve">If plots suggest ARIMA(3,0,0): </w:t>
            </w:r>
            <w:r>
              <w:rPr>
                <w:i/>
                <w:iCs/>
                <w:sz w:val="18"/>
                <w:szCs w:val="18"/>
              </w:rPr>
              <w:t>arima_mods &lt;- model(TS, arima300 = ARIMA(Y ~ pdq(3,0,0) + PDQ(0,0,0)));     report(arima_mods)</w:t>
            </w:r>
          </w:p>
          <w:p w14:paraId="0AC875E4" w14:textId="77777777" w:rsidR="00910D94" w:rsidRDefault="00910D94" w:rsidP="00950D5F">
            <w:pPr>
              <w:rPr>
                <w:i/>
                <w:iCs/>
                <w:sz w:val="18"/>
                <w:szCs w:val="18"/>
              </w:rPr>
            </w:pPr>
            <w:r>
              <w:rPr>
                <w:sz w:val="18"/>
                <w:szCs w:val="18"/>
              </w:rPr>
              <w:t xml:space="preserve">Should also consider "nearby" candidate models. </w:t>
            </w:r>
            <w:r>
              <w:rPr>
                <w:i/>
                <w:iCs/>
                <w:sz w:val="18"/>
                <w:szCs w:val="18"/>
              </w:rPr>
              <w:t>arima_mods &lt;- model(TS, arima300 = ..., arima201 = ...);</w:t>
            </w:r>
          </w:p>
          <w:p w14:paraId="32D7ADFD" w14:textId="77777777" w:rsidR="00910D94" w:rsidRDefault="00910D94" w:rsidP="00950D5F">
            <w:pPr>
              <w:rPr>
                <w:i/>
                <w:iCs/>
                <w:sz w:val="18"/>
                <w:szCs w:val="18"/>
              </w:rPr>
            </w:pPr>
            <w:r>
              <w:rPr>
                <w:i/>
                <w:iCs/>
                <w:sz w:val="18"/>
                <w:szCs w:val="18"/>
              </w:rPr>
              <w:t xml:space="preserve">fc1 &lt;- forecast(arima_mods, h = 8);     </w:t>
            </w:r>
          </w:p>
          <w:p w14:paraId="011F5F42" w14:textId="77777777" w:rsidR="00910D94" w:rsidRDefault="00910D94" w:rsidP="00950D5F">
            <w:pPr>
              <w:rPr>
                <w:i/>
                <w:iCs/>
                <w:sz w:val="18"/>
                <w:szCs w:val="18"/>
              </w:rPr>
            </w:pPr>
            <w:r>
              <w:rPr>
                <w:i/>
                <w:iCs/>
                <w:sz w:val="18"/>
                <w:szCs w:val="18"/>
              </w:rPr>
              <w:t>fcast_table &lt;- pivot_wider(fc1, 'Quarter', names_from = '.model', values_from = '.mean') %&gt;% mutate(across(c(2,3,), ~round(.x, digits=4)))</w:t>
            </w:r>
          </w:p>
          <w:p w14:paraId="40C733A9" w14:textId="2E46C436" w:rsidR="00910D94" w:rsidRPr="00C533A9" w:rsidRDefault="00910D94" w:rsidP="00950D5F">
            <w:pPr>
              <w:rPr>
                <w:i/>
                <w:iCs/>
                <w:sz w:val="18"/>
                <w:szCs w:val="18"/>
              </w:rPr>
            </w:pPr>
            <w:r>
              <w:rPr>
                <w:i/>
                <w:iCs/>
                <w:sz w:val="18"/>
                <w:szCs w:val="18"/>
              </w:rPr>
              <w:t>datatable(fcast_table)</w:t>
            </w:r>
          </w:p>
        </w:tc>
      </w:tr>
      <w:tr w:rsidR="00B82ECC" w14:paraId="09D9E497" w14:textId="77777777" w:rsidTr="0063319A">
        <w:trPr>
          <w:trHeight w:val="4217"/>
        </w:trPr>
        <w:tc>
          <w:tcPr>
            <w:tcW w:w="1129" w:type="dxa"/>
          </w:tcPr>
          <w:p w14:paraId="77DE5864" w14:textId="2C672E5D" w:rsidR="00B82ECC" w:rsidRDefault="00B82ECC" w:rsidP="00950D5F">
            <w:pPr>
              <w:rPr>
                <w:sz w:val="18"/>
                <w:szCs w:val="18"/>
              </w:rPr>
            </w:pPr>
            <w:r>
              <w:rPr>
                <w:sz w:val="18"/>
                <w:szCs w:val="18"/>
              </w:rPr>
              <w:lastRenderedPageBreak/>
              <w:t>Estimation and Order Selection</w:t>
            </w:r>
          </w:p>
        </w:tc>
        <w:tc>
          <w:tcPr>
            <w:tcW w:w="10307" w:type="dxa"/>
            <w:gridSpan w:val="2"/>
          </w:tcPr>
          <w:p w14:paraId="3E748B48" w14:textId="54D81035" w:rsidR="00B82ECC" w:rsidRDefault="00B82ECC" w:rsidP="00950D5F">
            <w:pPr>
              <w:rPr>
                <w:sz w:val="18"/>
                <w:szCs w:val="18"/>
              </w:rPr>
            </w:pPr>
            <w:r>
              <w:rPr>
                <w:noProof/>
              </w:rPr>
              <w:drawing>
                <wp:anchor distT="0" distB="0" distL="114300" distR="114300" simplePos="0" relativeHeight="251683840" behindDoc="1" locked="0" layoutInCell="1" allowOverlap="1" wp14:anchorId="0F9518F6" wp14:editId="0A8E32B4">
                  <wp:simplePos x="0" y="0"/>
                  <wp:positionH relativeFrom="column">
                    <wp:posOffset>3639040</wp:posOffset>
                  </wp:positionH>
                  <wp:positionV relativeFrom="paragraph">
                    <wp:posOffset>567</wp:posOffset>
                  </wp:positionV>
                  <wp:extent cx="2834640" cy="4022725"/>
                  <wp:effectExtent l="0" t="0" r="0" b="3175"/>
                  <wp:wrapTight wrapText="bothSides">
                    <wp:wrapPolygon edited="0">
                      <wp:start x="0" y="0"/>
                      <wp:lineTo x="0" y="21549"/>
                      <wp:lineTo x="21484" y="21549"/>
                      <wp:lineTo x="21484" y="0"/>
                      <wp:lineTo x="0" y="0"/>
                    </wp:wrapPolygon>
                  </wp:wrapTight>
                  <wp:docPr id="1476299271" name="Picture 1" descr="General process for forecasting using an ARIM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rocess for forecasting using an ARIMA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4022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 xml:space="preserve">For given values of p,d,q, R will find estimates for the parameters, </w:t>
            </w:r>
            <m:oMath>
              <m:r>
                <w:rPr>
                  <w:rFonts w:ascii="Cambria Math" w:hAnsi="Cambria Math"/>
                  <w:sz w:val="18"/>
                  <w:szCs w:val="18"/>
                </w:rPr>
                <m:t xml:space="preserve">c,  </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oMath>
            <w:r>
              <w:rPr>
                <w:sz w:val="18"/>
                <w:szCs w:val="18"/>
              </w:rPr>
              <w:t xml:space="preserve"> by maximising log-likelihood</w:t>
            </w:r>
          </w:p>
          <w:p w14:paraId="7EA297EC" w14:textId="77777777" w:rsidR="00B82ECC" w:rsidRDefault="00B82ECC" w:rsidP="00950D5F">
            <w:pPr>
              <w:rPr>
                <w:sz w:val="18"/>
                <w:szCs w:val="18"/>
              </w:rPr>
            </w:pPr>
          </w:p>
          <w:p w14:paraId="18102BEA" w14:textId="7771690D" w:rsidR="00B82ECC" w:rsidRDefault="00B82ECC" w:rsidP="00950D5F">
            <w:pPr>
              <w:rPr>
                <w:sz w:val="18"/>
                <w:szCs w:val="18"/>
              </w:rPr>
            </w:pPr>
            <w:r>
              <w:rPr>
                <w:sz w:val="18"/>
                <w:szCs w:val="18"/>
              </w:rPr>
              <w:t xml:space="preserve">ARIMA() in R uses a unit root tests, AIC minimisation and MLE to obtain an ARIMA model. </w:t>
            </w:r>
          </w:p>
          <w:p w14:paraId="3F7172EB" w14:textId="77777777" w:rsidR="00B82ECC" w:rsidRDefault="00B82ECC" w:rsidP="00950D5F">
            <w:pPr>
              <w:rPr>
                <w:sz w:val="18"/>
                <w:szCs w:val="18"/>
              </w:rPr>
            </w:pPr>
            <w:r>
              <w:rPr>
                <w:sz w:val="18"/>
                <w:szCs w:val="18"/>
              </w:rPr>
              <w:t xml:space="preserve">Default is to search through models in a step-wise manner, i.e. some models might be skipped. Can override by setting </w:t>
            </w:r>
            <w:r>
              <w:rPr>
                <w:i/>
                <w:iCs/>
                <w:sz w:val="18"/>
                <w:szCs w:val="18"/>
              </w:rPr>
              <w:t>stepwise=FALSE</w:t>
            </w:r>
          </w:p>
          <w:p w14:paraId="7E528313" w14:textId="77777777" w:rsidR="00B82ECC" w:rsidRDefault="00B82ECC" w:rsidP="00950D5F">
            <w:pPr>
              <w:rPr>
                <w:sz w:val="18"/>
                <w:szCs w:val="18"/>
              </w:rPr>
            </w:pPr>
            <w:r>
              <w:rPr>
                <w:sz w:val="18"/>
                <w:szCs w:val="18"/>
              </w:rPr>
              <w:t>1) Determine 0 ≤ d ≤ 2 using repeated KPSS tests</w:t>
            </w:r>
          </w:p>
          <w:p w14:paraId="3E7B6AB6" w14:textId="77777777" w:rsidR="00B82ECC" w:rsidRDefault="00B82ECC" w:rsidP="00950D5F">
            <w:pPr>
              <w:rPr>
                <w:sz w:val="18"/>
                <w:szCs w:val="18"/>
              </w:rPr>
            </w:pPr>
            <w:r>
              <w:rPr>
                <w:sz w:val="18"/>
                <w:szCs w:val="18"/>
              </w:rPr>
              <w:t xml:space="preserve">2) Include constant </w:t>
            </w:r>
            <m:oMath>
              <m:r>
                <w:rPr>
                  <w:rFonts w:ascii="Cambria Math" w:hAnsi="Cambria Math"/>
                  <w:sz w:val="18"/>
                  <w:szCs w:val="18"/>
                </w:rPr>
                <m:t>c</m:t>
              </m:r>
            </m:oMath>
            <w:r>
              <w:rPr>
                <w:sz w:val="18"/>
                <w:szCs w:val="18"/>
              </w:rPr>
              <w:t xml:space="preserve"> unless d = 2. </w:t>
            </w:r>
          </w:p>
          <w:p w14:paraId="1FB996DE" w14:textId="77777777" w:rsidR="00B82ECC" w:rsidRDefault="00B82ECC" w:rsidP="00950D5F">
            <w:pPr>
              <w:rPr>
                <w:sz w:val="18"/>
                <w:szCs w:val="18"/>
              </w:rPr>
            </w:pPr>
            <w:r>
              <w:rPr>
                <w:sz w:val="18"/>
                <w:szCs w:val="18"/>
              </w:rPr>
              <w:t xml:space="preserve">3) Select </w:t>
            </w:r>
            <m:oMath>
              <m:r>
                <w:rPr>
                  <w:rFonts w:ascii="Cambria Math" w:hAnsi="Cambria Math"/>
                  <w:sz w:val="18"/>
                  <w:szCs w:val="18"/>
                </w:rPr>
                <m:t>p</m:t>
              </m:r>
            </m:oMath>
            <w:r>
              <w:rPr>
                <w:sz w:val="18"/>
                <w:szCs w:val="18"/>
              </w:rPr>
              <w:t xml:space="preserve"> and </w:t>
            </w:r>
            <m:oMath>
              <m:r>
                <w:rPr>
                  <w:rFonts w:ascii="Cambria Math" w:hAnsi="Cambria Math"/>
                  <w:sz w:val="18"/>
                  <w:szCs w:val="18"/>
                </w:rPr>
                <m:t>q</m:t>
              </m:r>
            </m:oMath>
            <w:r>
              <w:rPr>
                <w:sz w:val="18"/>
                <w:szCs w:val="18"/>
              </w:rPr>
              <w:t xml:space="preserve"> by minimising AICc. Instead of searching through all possible models</w:t>
            </w:r>
          </w:p>
          <w:p w14:paraId="2DDD98D1" w14:textId="77777777" w:rsidR="00B82ECC" w:rsidRDefault="00B82ECC" w:rsidP="00103A9B">
            <w:pPr>
              <w:ind w:left="720"/>
              <w:rPr>
                <w:sz w:val="18"/>
                <w:szCs w:val="18"/>
              </w:rPr>
            </w:pPr>
            <w:r>
              <w:rPr>
                <w:sz w:val="18"/>
                <w:szCs w:val="18"/>
              </w:rPr>
              <w:t xml:space="preserve">1. Fit 4 initial model: ARIMA(2,d,2), ARIMA(0,d,0), ARIMA(1,d,0), ARIMA(0,d,1). If d ≤ 1, fit extra model: ARIMA(0,d,0) w/o </w:t>
            </w:r>
            <m:oMath>
              <m:r>
                <w:rPr>
                  <w:rFonts w:ascii="Cambria Math" w:hAnsi="Cambria Math"/>
                  <w:sz w:val="18"/>
                  <w:szCs w:val="18"/>
                </w:rPr>
                <m:t>c</m:t>
              </m:r>
            </m:oMath>
          </w:p>
          <w:p w14:paraId="293C5F6C" w14:textId="77777777" w:rsidR="00B82ECC" w:rsidRDefault="00B82ECC" w:rsidP="00103A9B">
            <w:pPr>
              <w:ind w:left="720"/>
              <w:rPr>
                <w:sz w:val="18"/>
                <w:szCs w:val="18"/>
              </w:rPr>
            </w:pPr>
            <w:r>
              <w:rPr>
                <w:sz w:val="18"/>
                <w:szCs w:val="18"/>
              </w:rPr>
              <w:t>2. Best model (smallest AICc value) fitted in 1. is set to be the current model</w:t>
            </w:r>
          </w:p>
          <w:p w14:paraId="0C256F61" w14:textId="77777777" w:rsidR="00B82ECC" w:rsidRDefault="00B82ECC" w:rsidP="00103A9B">
            <w:pPr>
              <w:ind w:left="720"/>
              <w:rPr>
                <w:sz w:val="18"/>
                <w:szCs w:val="18"/>
              </w:rPr>
            </w:pPr>
            <w:r>
              <w:rPr>
                <w:sz w:val="18"/>
                <w:szCs w:val="18"/>
              </w:rPr>
              <w:t xml:space="preserve">3. Consider variations on the current model: Vary p and/or q by ±1 OR include/exclude </w:t>
            </w:r>
            <m:oMath>
              <m:r>
                <w:rPr>
                  <w:rFonts w:ascii="Cambria Math" w:hAnsi="Cambria Math"/>
                  <w:sz w:val="18"/>
                  <w:szCs w:val="18"/>
                </w:rPr>
                <m:t>c</m:t>
              </m:r>
            </m:oMath>
            <w:r>
              <w:rPr>
                <w:sz w:val="18"/>
                <w:szCs w:val="18"/>
              </w:rPr>
              <w:t xml:space="preserve"> from the current model</w:t>
            </w:r>
          </w:p>
          <w:p w14:paraId="132E981C" w14:textId="77777777" w:rsidR="00B82ECC" w:rsidRDefault="00B82ECC" w:rsidP="00103A9B">
            <w:pPr>
              <w:rPr>
                <w:sz w:val="18"/>
                <w:szCs w:val="18"/>
              </w:rPr>
            </w:pPr>
            <w:r>
              <w:rPr>
                <w:sz w:val="18"/>
                <w:szCs w:val="18"/>
              </w:rPr>
              <w:t>4) Repeat step 3.3 until no lower AICc can be found</w:t>
            </w:r>
          </w:p>
          <w:p w14:paraId="47136C8C" w14:textId="77777777" w:rsidR="00B82ECC" w:rsidRPr="00103A9B" w:rsidRDefault="00B82ECC" w:rsidP="00103A9B">
            <w:pPr>
              <w:rPr>
                <w:sz w:val="18"/>
                <w:szCs w:val="18"/>
              </w:rPr>
            </w:pPr>
          </w:p>
          <w:p w14:paraId="7D8E22AA" w14:textId="77777777" w:rsidR="00B82ECC" w:rsidRDefault="00B82ECC" w:rsidP="00950D5F">
            <w:pPr>
              <w:rPr>
                <w:sz w:val="18"/>
                <w:szCs w:val="18"/>
              </w:rPr>
            </w:pPr>
            <w:r>
              <w:rPr>
                <w:sz w:val="18"/>
                <w:szCs w:val="18"/>
              </w:rPr>
              <w:t xml:space="preserve">ARIMA Modeling Procedure. </w:t>
            </w:r>
          </w:p>
          <w:p w14:paraId="428C9F50" w14:textId="55FC16C6" w:rsidR="00B82ECC" w:rsidRDefault="00B82ECC" w:rsidP="00950D5F">
            <w:pPr>
              <w:rPr>
                <w:sz w:val="18"/>
                <w:szCs w:val="18"/>
              </w:rPr>
            </w:pPr>
            <w:r>
              <w:rPr>
                <w:sz w:val="18"/>
                <w:szCs w:val="18"/>
              </w:rPr>
              <w:t>If not using automated algo, can use the steps on the right</w:t>
            </w:r>
          </w:p>
          <w:p w14:paraId="27F1FF3F" w14:textId="43028E8F" w:rsidR="00B82ECC" w:rsidRDefault="00B82ECC" w:rsidP="00950D5F">
            <w:pPr>
              <w:rPr>
                <w:sz w:val="18"/>
                <w:szCs w:val="18"/>
              </w:rPr>
            </w:pPr>
            <w:r>
              <w:fldChar w:fldCharType="begin"/>
            </w:r>
            <w:r>
              <w:instrText xml:space="preserve"> INCLUDEPICTURE "/Users/austinloh/Library/Group Containers/UBF8T346G9.ms/WebArchiveCopyPasteTempFiles/com.microsoft.Word/arimaflowchart.png" \* MERGEFORMATINET </w:instrText>
            </w:r>
            <w:r w:rsidR="00000000">
              <w:fldChar w:fldCharType="separate"/>
            </w:r>
            <w:r>
              <w:fldChar w:fldCharType="end"/>
            </w:r>
          </w:p>
        </w:tc>
      </w:tr>
      <w:tr w:rsidR="00717BF2" w14:paraId="5461BF9D" w14:textId="77777777" w:rsidTr="0063319A">
        <w:trPr>
          <w:trHeight w:val="96"/>
        </w:trPr>
        <w:tc>
          <w:tcPr>
            <w:tcW w:w="1129" w:type="dxa"/>
            <w:vMerge w:val="restart"/>
          </w:tcPr>
          <w:p w14:paraId="5F17F77E" w14:textId="480E1E0D" w:rsidR="00717BF2" w:rsidRDefault="00717BF2" w:rsidP="00950D5F">
            <w:pPr>
              <w:rPr>
                <w:sz w:val="18"/>
                <w:szCs w:val="18"/>
              </w:rPr>
            </w:pPr>
            <w:r>
              <w:rPr>
                <w:sz w:val="18"/>
                <w:szCs w:val="18"/>
              </w:rPr>
              <w:t>Point and Interval Forecasts</w:t>
            </w:r>
          </w:p>
        </w:tc>
        <w:tc>
          <w:tcPr>
            <w:tcW w:w="10307" w:type="dxa"/>
            <w:gridSpan w:val="2"/>
          </w:tcPr>
          <w:p w14:paraId="6396D9C5" w14:textId="51AC0D92" w:rsidR="00717BF2" w:rsidRDefault="00717BF2" w:rsidP="00950D5F">
            <w:pPr>
              <w:rPr>
                <w:sz w:val="18"/>
                <w:szCs w:val="18"/>
              </w:rPr>
            </w:pPr>
            <w:r>
              <w:rPr>
                <w:sz w:val="18"/>
                <w:szCs w:val="18"/>
              </w:rPr>
              <w:t>Point Forecasts. 1) Expand ARIMA eqn s.t. y</w:t>
            </w:r>
            <w:r>
              <w:rPr>
                <w:sz w:val="18"/>
                <w:szCs w:val="18"/>
                <w:vertAlign w:val="subscript"/>
              </w:rPr>
              <w:t>t</w:t>
            </w:r>
            <w:r>
              <w:rPr>
                <w:sz w:val="18"/>
                <w:szCs w:val="18"/>
              </w:rPr>
              <w:t xml:space="preserve"> is on the LHS and all other terms on RHS.   2) Rewrite eqn by replacing t w T+h</w:t>
            </w:r>
          </w:p>
          <w:p w14:paraId="2022FDAB" w14:textId="77777777" w:rsidR="00717BF2" w:rsidRDefault="00717BF2" w:rsidP="00950D5F">
            <w:pPr>
              <w:rPr>
                <w:sz w:val="18"/>
                <w:szCs w:val="18"/>
              </w:rPr>
            </w:pPr>
            <w:r>
              <w:rPr>
                <w:sz w:val="18"/>
                <w:szCs w:val="18"/>
              </w:rPr>
              <w:t>3) On RHS, replace future obs by their forecasts, future errors by 0, and past errors by the corresponding residuals</w:t>
            </w:r>
          </w:p>
          <w:p w14:paraId="357E9688" w14:textId="37761923" w:rsidR="00717BF2" w:rsidRPr="00717BF2" w:rsidRDefault="00717BF2" w:rsidP="00950D5F">
            <w:pPr>
              <w:rPr>
                <w:sz w:val="18"/>
                <w:szCs w:val="18"/>
              </w:rPr>
            </w:pPr>
            <w:r>
              <w:rPr>
                <w:sz w:val="18"/>
                <w:szCs w:val="18"/>
              </w:rPr>
              <w:t>Start w h = 1, and repeat for h = 2, 3, … until all required forecasts have been computed</w:t>
            </w:r>
          </w:p>
        </w:tc>
      </w:tr>
      <w:tr w:rsidR="00717BF2" w14:paraId="7B31CDAB" w14:textId="77777777" w:rsidTr="00532395">
        <w:trPr>
          <w:trHeight w:val="95"/>
        </w:trPr>
        <w:tc>
          <w:tcPr>
            <w:tcW w:w="1129" w:type="dxa"/>
            <w:vMerge/>
          </w:tcPr>
          <w:p w14:paraId="45CDE984" w14:textId="77777777" w:rsidR="00717BF2" w:rsidRDefault="00717BF2" w:rsidP="00950D5F">
            <w:pPr>
              <w:rPr>
                <w:sz w:val="18"/>
                <w:szCs w:val="18"/>
              </w:rPr>
            </w:pPr>
          </w:p>
        </w:tc>
        <w:tc>
          <w:tcPr>
            <w:tcW w:w="10307" w:type="dxa"/>
            <w:gridSpan w:val="2"/>
          </w:tcPr>
          <w:p w14:paraId="3C022A6B" w14:textId="2667C5C5" w:rsidR="00717BF2" w:rsidRDefault="003B757A" w:rsidP="00950D5F">
            <w:pPr>
              <w:rPr>
                <w:sz w:val="18"/>
                <w:szCs w:val="18"/>
              </w:rPr>
            </w:pPr>
            <w:r>
              <w:rPr>
                <w:sz w:val="18"/>
                <w:szCs w:val="18"/>
              </w:rPr>
              <w:t>E.g. Forecasts for ARIMA(3,1,1)</w:t>
            </w:r>
            <w:r w:rsidR="00D814DA">
              <w:rPr>
                <w:sz w:val="18"/>
                <w:szCs w:val="18"/>
              </w:rPr>
              <w:t xml:space="preserve">: </w:t>
            </w:r>
            <m:oMath>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3</m:t>
                  </m:r>
                </m:sup>
              </m:sSup>
              <m:r>
                <w:rPr>
                  <w:rFonts w:ascii="Cambria Math" w:hAnsi="Cambria Math"/>
                  <w:sz w:val="18"/>
                  <w:szCs w:val="18"/>
                </w:rPr>
                <m:t>)(1-B)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θ</m:t>
                      </m:r>
                    </m:e>
                  </m:acc>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167E8D8C" w14:textId="77777777" w:rsidR="00D814DA" w:rsidRPr="00D814DA" w:rsidRDefault="00D814DA" w:rsidP="00950D5F">
            <w:pPr>
              <w:rPr>
                <w:sz w:val="18"/>
                <w:szCs w:val="18"/>
              </w:rPr>
            </w:pPr>
            <w:r>
              <w:rPr>
                <w:sz w:val="18"/>
                <w:szCs w:val="18"/>
              </w:rPr>
              <w:t xml:space="preserve">Then expand backshift operator on LHS to get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e>
              </m:d>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e>
              </m:d>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e>
              </m:d>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t-3</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t-4</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θ</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oMath>
          </w:p>
          <w:p w14:paraId="3EA0DA1B" w14:textId="77777777" w:rsidR="00D814DA" w:rsidRDefault="00D814DA" w:rsidP="00950D5F">
            <w:pPr>
              <w:rPr>
                <w:sz w:val="18"/>
                <w:szCs w:val="18"/>
              </w:rPr>
            </w:pPr>
            <w:r>
              <w:rPr>
                <w:sz w:val="18"/>
                <w:szCs w:val="18"/>
              </w:rPr>
              <w:t xml:space="preserve">Then,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t-3</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t-4</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θ</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oMath>
          </w:p>
          <w:p w14:paraId="5389F800" w14:textId="77777777" w:rsidR="00D814DA" w:rsidRDefault="00D814DA" w:rsidP="00950D5F">
            <w:pPr>
              <w:rPr>
                <w:sz w:val="18"/>
                <w:szCs w:val="18"/>
              </w:rPr>
            </w:pPr>
            <w:r>
              <w:rPr>
                <w:sz w:val="18"/>
                <w:szCs w:val="18"/>
              </w:rPr>
              <w:t xml:space="preserve">For h = 1, we replace t by T + 1: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θ</m:t>
                      </m:r>
                    </m:e>
                  </m:acc>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p>
          <w:p w14:paraId="7E92F13A" w14:textId="3E73866F" w:rsidR="00D814DA" w:rsidRDefault="00D814DA" w:rsidP="00950D5F">
            <w:pPr>
              <w:rPr>
                <w:sz w:val="18"/>
                <w:szCs w:val="18"/>
              </w:rPr>
            </w:pPr>
            <w:r>
              <w:rPr>
                <w:sz w:val="18"/>
                <w:szCs w:val="18"/>
              </w:rPr>
              <w:t>Then replace e</w:t>
            </w:r>
            <w:r>
              <w:rPr>
                <w:sz w:val="18"/>
                <w:szCs w:val="18"/>
                <w:vertAlign w:val="subscript"/>
              </w:rPr>
              <w:t>T+1</w:t>
            </w:r>
            <w:r>
              <w:rPr>
                <w:sz w:val="18"/>
                <w:szCs w:val="18"/>
              </w:rPr>
              <w:t xml:space="preserve"> by 0 and e</w:t>
            </w:r>
            <w:r>
              <w:rPr>
                <w:sz w:val="18"/>
                <w:szCs w:val="18"/>
                <w:vertAlign w:val="subscript"/>
              </w:rPr>
              <w:t>T</w:t>
            </w:r>
            <w:r>
              <w:rPr>
                <w:sz w:val="18"/>
                <w:szCs w:val="18"/>
              </w:rPr>
              <w:t xml:space="preserve"> by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T</m:t>
                  </m:r>
                </m:sub>
              </m:sSub>
            </m:oMath>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T+1</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T-3</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θ</m:t>
                      </m:r>
                    </m:e>
                  </m:acc>
                </m:e>
                <m:sub>
                  <m:r>
                    <w:rPr>
                      <w:rFonts w:ascii="Cambria Math" w:hAnsi="Cambria Math"/>
                      <w:sz w:val="18"/>
                      <w:szCs w:val="18"/>
                    </w:rPr>
                    <m:t>1</m:t>
                  </m:r>
                </m:sub>
              </m:sSub>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T</m:t>
                  </m:r>
                </m:sub>
              </m:sSub>
            </m:oMath>
          </w:p>
          <w:p w14:paraId="1A6C5006" w14:textId="77777777" w:rsidR="00D814DA" w:rsidRDefault="00D814DA" w:rsidP="00950D5F">
            <w:pPr>
              <w:rPr>
                <w:sz w:val="18"/>
                <w:szCs w:val="18"/>
              </w:rPr>
            </w:pPr>
            <w:r>
              <w:rPr>
                <w:sz w:val="18"/>
                <w:szCs w:val="18"/>
              </w:rPr>
              <w:t xml:space="preserve">For h = 2, forecast would be: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T+2|T</m:t>
                  </m:r>
                </m:sub>
              </m:sSub>
              <m:r>
                <w:rPr>
                  <w:rFonts w:ascii="Cambria Math" w:hAnsi="Cambria Math"/>
                  <w:sz w:val="18"/>
                  <w:szCs w:val="18"/>
                </w:rPr>
                <m:t>=(1+</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ϕ</m:t>
                      </m:r>
                    </m:e>
                  </m:acc>
                </m:e>
                <m:sub>
                  <m:r>
                    <w:rPr>
                      <w:rFonts w:ascii="Cambria Math" w:hAnsi="Cambria Math"/>
                      <w:sz w:val="18"/>
                      <w:szCs w:val="18"/>
                    </w:rPr>
                    <m:t>3</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T-2</m:t>
                  </m:r>
                </m:sub>
              </m:sSub>
            </m:oMath>
          </w:p>
          <w:p w14:paraId="07845808" w14:textId="35FEAA10" w:rsidR="00A30AFE" w:rsidRPr="00D814DA" w:rsidRDefault="00A30AFE" w:rsidP="00950D5F">
            <w:pPr>
              <w:rPr>
                <w:sz w:val="18"/>
                <w:szCs w:val="18"/>
              </w:rPr>
            </w:pPr>
            <w:r>
              <w:rPr>
                <w:sz w:val="18"/>
                <w:szCs w:val="18"/>
              </w:rPr>
              <w:t xml:space="preserve">Note for point forecast: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=E(</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oMath>
          </w:p>
        </w:tc>
      </w:tr>
      <w:tr w:rsidR="00717BF2" w14:paraId="3732262B" w14:textId="77777777" w:rsidTr="00717BF2">
        <w:trPr>
          <w:trHeight w:val="48"/>
        </w:trPr>
        <w:tc>
          <w:tcPr>
            <w:tcW w:w="1129" w:type="dxa"/>
            <w:vMerge/>
          </w:tcPr>
          <w:p w14:paraId="40AC241D" w14:textId="77777777" w:rsidR="00717BF2" w:rsidRDefault="00717BF2" w:rsidP="00950D5F">
            <w:pPr>
              <w:rPr>
                <w:sz w:val="18"/>
                <w:szCs w:val="18"/>
              </w:rPr>
            </w:pPr>
          </w:p>
        </w:tc>
        <w:tc>
          <w:tcPr>
            <w:tcW w:w="10307" w:type="dxa"/>
            <w:gridSpan w:val="2"/>
          </w:tcPr>
          <w:p w14:paraId="78D8B3A0" w14:textId="77777777" w:rsidR="00717BF2" w:rsidRDefault="003B757A" w:rsidP="00950D5F">
            <w:pPr>
              <w:rPr>
                <w:sz w:val="18"/>
                <w:szCs w:val="18"/>
              </w:rPr>
            </w:pPr>
            <w:r>
              <w:rPr>
                <w:sz w:val="18"/>
                <w:szCs w:val="18"/>
              </w:rPr>
              <w:t>Computing Residuals</w:t>
            </w:r>
            <w:r w:rsidR="00A30AFE">
              <w:rPr>
                <w:sz w:val="18"/>
                <w:szCs w:val="18"/>
              </w:rPr>
              <w:t xml:space="preserve">. Consider MA(1) process: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=6+</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+0.23</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oMath>
            <w:r w:rsidR="00A30AFE">
              <w:rPr>
                <w:sz w:val="18"/>
                <w:szCs w:val="18"/>
              </w:rPr>
              <w:t>. Suppose y</w:t>
            </w:r>
            <w:r w:rsidR="00A30AFE">
              <w:rPr>
                <w:sz w:val="18"/>
                <w:szCs w:val="18"/>
                <w:vertAlign w:val="subscript"/>
              </w:rPr>
              <w:t>1</w:t>
            </w:r>
            <w:r w:rsidR="00A30AFE">
              <w:rPr>
                <w:sz w:val="18"/>
                <w:szCs w:val="18"/>
              </w:rPr>
              <w:t xml:space="preserve"> = 5.2, y</w:t>
            </w:r>
            <w:r w:rsidR="00A30AFE">
              <w:rPr>
                <w:sz w:val="18"/>
                <w:szCs w:val="18"/>
                <w:vertAlign w:val="subscript"/>
              </w:rPr>
              <w:t>2</w:t>
            </w:r>
            <w:r w:rsidR="00A30AFE">
              <w:rPr>
                <w:sz w:val="18"/>
                <w:szCs w:val="18"/>
              </w:rPr>
              <w:t xml:space="preserve"> = 6.1, y</w:t>
            </w:r>
            <w:r w:rsidR="00A30AFE">
              <w:rPr>
                <w:sz w:val="18"/>
                <w:szCs w:val="18"/>
                <w:vertAlign w:val="subscript"/>
              </w:rPr>
              <w:t>3</w:t>
            </w:r>
            <w:r w:rsidR="00A30AFE">
              <w:rPr>
                <w:sz w:val="18"/>
                <w:szCs w:val="18"/>
              </w:rPr>
              <w:t xml:space="preserve"> = 6</w:t>
            </w:r>
          </w:p>
          <w:p w14:paraId="06729E91" w14:textId="7639C84F" w:rsidR="00A30AFE" w:rsidRDefault="00A30AFE" w:rsidP="00950D5F">
            <w:pPr>
              <w:rPr>
                <w:sz w:val="18"/>
                <w:szCs w:val="18"/>
              </w:rPr>
            </w:pPr>
            <w:r>
              <w:rPr>
                <w:sz w:val="18"/>
                <w:szCs w:val="18"/>
              </w:rPr>
              <w:t>Set all innovations before t = 1 to be 0. Then y</w:t>
            </w:r>
            <w:r>
              <w:rPr>
                <w:sz w:val="18"/>
                <w:szCs w:val="18"/>
                <w:vertAlign w:val="subscript"/>
              </w:rPr>
              <w:t>1</w:t>
            </w:r>
            <w:r>
              <w:rPr>
                <w:sz w:val="18"/>
                <w:szCs w:val="18"/>
              </w:rPr>
              <w:t xml:space="preserve"> = 6 + e</w:t>
            </w:r>
            <w:r>
              <w:rPr>
                <w:sz w:val="18"/>
                <w:szCs w:val="18"/>
                <w:vertAlign w:val="subscript"/>
              </w:rPr>
              <w:t>1</w:t>
            </w:r>
            <w:r>
              <w:rPr>
                <w:sz w:val="18"/>
                <w:szCs w:val="18"/>
              </w:rPr>
              <w:t xml:space="preserve"> + 0.23e</w:t>
            </w:r>
            <w:r>
              <w:rPr>
                <w:sz w:val="18"/>
                <w:szCs w:val="18"/>
                <w:vertAlign w:val="subscript"/>
              </w:rPr>
              <w:t>0</w:t>
            </w:r>
            <w:r>
              <w:rPr>
                <w:sz w:val="18"/>
                <w:szCs w:val="18"/>
              </w:rPr>
              <w:t xml:space="preserve">. Then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Pr>
                <w:sz w:val="18"/>
                <w:szCs w:val="18"/>
              </w:rPr>
              <w:t xml:space="preserve"> = E(6 + e</w:t>
            </w:r>
            <w:r>
              <w:rPr>
                <w:sz w:val="18"/>
                <w:szCs w:val="18"/>
                <w:vertAlign w:val="subscript"/>
              </w:rPr>
              <w:t>1</w:t>
            </w:r>
            <w:r>
              <w:rPr>
                <w:sz w:val="18"/>
                <w:szCs w:val="18"/>
              </w:rPr>
              <w:t xml:space="preserve"> + 0.23e</w:t>
            </w:r>
            <w:r>
              <w:rPr>
                <w:sz w:val="18"/>
                <w:szCs w:val="18"/>
                <w:vertAlign w:val="subscript"/>
              </w:rPr>
              <w:t>0</w:t>
            </w:r>
            <w:r>
              <w:rPr>
                <w:sz w:val="18"/>
                <w:szCs w:val="18"/>
              </w:rPr>
              <w:t>) = 6 + 0 + 0.23E(0) = 6. So e</w:t>
            </w:r>
            <w:r>
              <w:rPr>
                <w:sz w:val="18"/>
                <w:szCs w:val="18"/>
                <w:vertAlign w:val="subscript"/>
              </w:rPr>
              <w:t>1</w:t>
            </w:r>
            <w:r>
              <w:rPr>
                <w:sz w:val="18"/>
                <w:szCs w:val="18"/>
              </w:rPr>
              <w:t xml:space="preserve"> = y</w:t>
            </w:r>
            <w:r>
              <w:rPr>
                <w:sz w:val="18"/>
                <w:szCs w:val="18"/>
                <w:vertAlign w:val="subscript"/>
              </w:rPr>
              <w:t>1</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1</m:t>
                  </m:r>
                </m:sub>
              </m:sSub>
            </m:oMath>
            <w:r>
              <w:rPr>
                <w:sz w:val="18"/>
                <w:szCs w:val="18"/>
              </w:rPr>
              <w:t xml:space="preserve"> = - 0.9</w:t>
            </w:r>
          </w:p>
          <w:p w14:paraId="26F24447" w14:textId="11EC15F4" w:rsidR="00A30AFE" w:rsidRPr="00A30AFE" w:rsidRDefault="00A30AFE" w:rsidP="00950D5F">
            <w:pPr>
              <w:rPr>
                <w:sz w:val="18"/>
                <w:szCs w:val="18"/>
              </w:rPr>
            </w:pPr>
            <w:r>
              <w:rPr>
                <w:sz w:val="18"/>
                <w:szCs w:val="18"/>
              </w:rPr>
              <w:t>y</w:t>
            </w:r>
            <w:r>
              <w:rPr>
                <w:sz w:val="18"/>
                <w:szCs w:val="18"/>
                <w:vertAlign w:val="subscript"/>
              </w:rPr>
              <w:t>2</w:t>
            </w:r>
            <w:r>
              <w:rPr>
                <w:sz w:val="18"/>
                <w:szCs w:val="18"/>
              </w:rPr>
              <w:t xml:space="preserve"> = 6 + e</w:t>
            </w:r>
            <w:r>
              <w:rPr>
                <w:sz w:val="18"/>
                <w:szCs w:val="18"/>
                <w:vertAlign w:val="subscript"/>
              </w:rPr>
              <w:t>2</w:t>
            </w:r>
            <w:r>
              <w:rPr>
                <w:sz w:val="18"/>
                <w:szCs w:val="18"/>
              </w:rPr>
              <w:t xml:space="preserve"> + 0.23e</w:t>
            </w:r>
            <w:r>
              <w:rPr>
                <w:sz w:val="18"/>
                <w:szCs w:val="18"/>
                <w:vertAlign w:val="subscript"/>
              </w:rPr>
              <w:t>1</w:t>
            </w:r>
            <w:r>
              <w:rPr>
                <w:sz w:val="18"/>
                <w:szCs w:val="18"/>
              </w:rPr>
              <w:t xml:space="preserve">.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2</m:t>
                  </m:r>
                </m:sub>
              </m:sSub>
            </m:oMath>
            <w:r>
              <w:rPr>
                <w:sz w:val="18"/>
                <w:szCs w:val="18"/>
              </w:rPr>
              <w:t xml:space="preserve"> = 6 + 0 + 0.23(-0.9) = 5.793. e</w:t>
            </w:r>
            <w:r>
              <w:rPr>
                <w:sz w:val="18"/>
                <w:szCs w:val="18"/>
                <w:vertAlign w:val="subscript"/>
              </w:rPr>
              <w:t>2</w:t>
            </w:r>
            <w:r>
              <w:rPr>
                <w:sz w:val="18"/>
                <w:szCs w:val="18"/>
              </w:rPr>
              <w:t xml:space="preserve"> = y</w:t>
            </w:r>
            <w:r>
              <w:rPr>
                <w:sz w:val="18"/>
                <w:szCs w:val="18"/>
                <w:vertAlign w:val="subscript"/>
              </w:rPr>
              <w:t>2</w:t>
            </w:r>
            <w:r>
              <w:rPr>
                <w:sz w:val="18"/>
                <w:szCs w:val="18"/>
              </w:rPr>
              <w:t xml:space="preserve"> -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2</m:t>
                  </m:r>
                </m:sub>
              </m:sSub>
            </m:oMath>
            <w:r>
              <w:rPr>
                <w:sz w:val="18"/>
                <w:szCs w:val="18"/>
              </w:rPr>
              <w:t xml:space="preserve"> = 0.307</w:t>
            </w:r>
          </w:p>
        </w:tc>
      </w:tr>
      <w:tr w:rsidR="00717BF2" w14:paraId="2C2411CF" w14:textId="77777777" w:rsidTr="00532395">
        <w:trPr>
          <w:trHeight w:val="47"/>
        </w:trPr>
        <w:tc>
          <w:tcPr>
            <w:tcW w:w="1129" w:type="dxa"/>
            <w:vMerge/>
          </w:tcPr>
          <w:p w14:paraId="45CB644F" w14:textId="77777777" w:rsidR="00717BF2" w:rsidRDefault="00717BF2" w:rsidP="00950D5F">
            <w:pPr>
              <w:rPr>
                <w:sz w:val="18"/>
                <w:szCs w:val="18"/>
              </w:rPr>
            </w:pPr>
          </w:p>
        </w:tc>
        <w:tc>
          <w:tcPr>
            <w:tcW w:w="10307" w:type="dxa"/>
            <w:gridSpan w:val="2"/>
          </w:tcPr>
          <w:p w14:paraId="75E8BA03" w14:textId="77777777" w:rsidR="00717BF2" w:rsidRDefault="003B757A" w:rsidP="00950D5F">
            <w:pPr>
              <w:rPr>
                <w:sz w:val="18"/>
                <w:szCs w:val="18"/>
              </w:rPr>
            </w:pPr>
            <w:r>
              <w:rPr>
                <w:sz w:val="18"/>
                <w:szCs w:val="18"/>
              </w:rPr>
              <w:t>Forecast Intervals</w:t>
            </w:r>
            <w:r w:rsidR="00A30AFE">
              <w:rPr>
                <w:sz w:val="18"/>
                <w:szCs w:val="18"/>
              </w:rPr>
              <w:t xml:space="preserve">. Consider MA(q) model: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m:t>
                  </m:r>
                </m:sub>
              </m:sSub>
              <m:r>
                <w:rPr>
                  <w:rFonts w:ascii="Cambria Math" w:hAnsi="Cambria Math"/>
                  <w:sz w:val="18"/>
                  <w:szCs w:val="18"/>
                </w:rPr>
                <m:t>=μ+</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m:t>
                  </m:r>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T+h-q</m:t>
                  </m:r>
                </m:sub>
              </m:sSub>
            </m:oMath>
          </w:p>
          <w:p w14:paraId="28D46CED" w14:textId="77777777" w:rsidR="00A30AFE" w:rsidRDefault="00A30AFE" w:rsidP="00950D5F">
            <w:pPr>
              <w:rPr>
                <w:sz w:val="18"/>
                <w:szCs w:val="18"/>
              </w:rPr>
            </w:pPr>
            <w:r>
              <w:rPr>
                <w:sz w:val="18"/>
                <w:szCs w:val="18"/>
              </w:rPr>
              <w:t>When we condition on y</w:t>
            </w:r>
            <w:r>
              <w:rPr>
                <w:sz w:val="18"/>
                <w:szCs w:val="18"/>
                <w:vertAlign w:val="subscript"/>
              </w:rPr>
              <w:t>1</w:t>
            </w:r>
            <w:r>
              <w:rPr>
                <w:sz w:val="18"/>
                <w:szCs w:val="18"/>
              </w:rPr>
              <w:t>, …, y</w:t>
            </w:r>
            <w:r>
              <w:rPr>
                <w:sz w:val="18"/>
                <w:szCs w:val="18"/>
                <w:vertAlign w:val="subscript"/>
              </w:rPr>
              <w:t>T</w:t>
            </w:r>
            <w:r>
              <w:rPr>
                <w:sz w:val="18"/>
                <w:szCs w:val="18"/>
              </w:rPr>
              <w:t>, all innovations up to and including time T are know. They don't contribute to the variance of y</w:t>
            </w:r>
            <w:r>
              <w:rPr>
                <w:sz w:val="18"/>
                <w:szCs w:val="18"/>
                <w:vertAlign w:val="subscript"/>
              </w:rPr>
              <w:t>T+h|T</w:t>
            </w:r>
          </w:p>
          <w:p w14:paraId="3EB76FDB" w14:textId="77777777" w:rsidR="00A30AFE" w:rsidRDefault="00A30AFE" w:rsidP="00950D5F">
            <w:pPr>
              <w:rPr>
                <w:sz w:val="18"/>
                <w:szCs w:val="18"/>
              </w:rPr>
            </w:pPr>
            <w:r>
              <w:rPr>
                <w:sz w:val="18"/>
                <w:szCs w:val="18"/>
              </w:rPr>
              <w:t xml:space="preserve">Hence, </w:t>
            </w:r>
            <m:oMath>
              <m:r>
                <w:rPr>
                  <w:rFonts w:ascii="Cambria Math" w:hAnsi="Cambria Math"/>
                  <w:sz w:val="18"/>
                  <w:szCs w:val="18"/>
                </w:rPr>
                <m:t>var(</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T+h|T</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σ</m:t>
                  </m:r>
                </m:e>
                <m:sup>
                  <m:r>
                    <w:rPr>
                      <w:rFonts w:ascii="Cambria Math" w:hAnsi="Cambria Math"/>
                      <w:sz w:val="18"/>
                      <w:szCs w:val="18"/>
                    </w:rPr>
                    <m:t>2</m:t>
                  </m:r>
                </m:sup>
              </m:sSup>
              <m:d>
                <m:dPr>
                  <m:ctrlPr>
                    <w:rPr>
                      <w:rFonts w:ascii="Cambria Math" w:hAnsi="Cambria Math"/>
                      <w:i/>
                      <w:sz w:val="18"/>
                      <w:szCs w:val="18"/>
                    </w:rPr>
                  </m:ctrlPr>
                </m:dPr>
                <m:e>
                  <m:r>
                    <w:rPr>
                      <w:rFonts w:ascii="Cambria Math" w:hAnsi="Cambria Math"/>
                      <w:sz w:val="18"/>
                      <w:szCs w:val="18"/>
                    </w:rPr>
                    <m:t>1+</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h-1</m:t>
                      </m:r>
                    </m:sup>
                    <m:e>
                      <m:sSubSup>
                        <m:sSubSupPr>
                          <m:ctrlPr>
                            <w:rPr>
                              <w:rFonts w:ascii="Cambria Math" w:hAnsi="Cambria Math"/>
                              <w:i/>
                              <w:sz w:val="18"/>
                              <w:szCs w:val="18"/>
                            </w:rPr>
                          </m:ctrlPr>
                        </m:sSubSupPr>
                        <m:e>
                          <m:r>
                            <w:rPr>
                              <w:rFonts w:ascii="Cambria Math" w:hAnsi="Cambria Math"/>
                              <w:sz w:val="18"/>
                              <w:szCs w:val="18"/>
                            </w:rPr>
                            <m:t>θ</m:t>
                          </m:r>
                        </m:e>
                        <m:sub>
                          <m:r>
                            <w:rPr>
                              <w:rFonts w:ascii="Cambria Math" w:hAnsi="Cambria Math"/>
                              <w:sz w:val="18"/>
                              <w:szCs w:val="18"/>
                            </w:rPr>
                            <m:t>i</m:t>
                          </m:r>
                        </m:sub>
                        <m:sup>
                          <m:r>
                            <w:rPr>
                              <w:rFonts w:ascii="Cambria Math" w:hAnsi="Cambria Math"/>
                              <w:sz w:val="18"/>
                              <w:szCs w:val="18"/>
                            </w:rPr>
                            <m:t>2</m:t>
                          </m:r>
                        </m:sup>
                      </m:sSubSup>
                    </m:e>
                  </m:nary>
                </m:e>
              </m:d>
            </m:oMath>
            <w:r>
              <w:rPr>
                <w:sz w:val="18"/>
                <w:szCs w:val="18"/>
              </w:rPr>
              <w:t xml:space="preserve">, where we take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i</m:t>
                  </m:r>
                </m:sub>
              </m:sSub>
              <m:r>
                <w:rPr>
                  <w:rFonts w:ascii="Cambria Math" w:hAnsi="Cambria Math"/>
                  <w:sz w:val="18"/>
                  <w:szCs w:val="18"/>
                </w:rPr>
                <m:t>=0</m:t>
              </m:r>
            </m:oMath>
            <w:r>
              <w:rPr>
                <w:sz w:val="18"/>
                <w:szCs w:val="18"/>
              </w:rPr>
              <w:t xml:space="preserve"> for i &gt; q</w:t>
            </w:r>
          </w:p>
          <w:p w14:paraId="26D3F328" w14:textId="2341BF3B" w:rsidR="00A30AFE" w:rsidRPr="00A30AFE" w:rsidRDefault="00A30AFE" w:rsidP="00950D5F">
            <w:pPr>
              <w:rPr>
                <w:sz w:val="18"/>
                <w:szCs w:val="18"/>
              </w:rPr>
            </w:pPr>
            <w:r>
              <w:rPr>
                <w:sz w:val="18"/>
                <w:szCs w:val="18"/>
              </w:rPr>
              <w:t xml:space="preserve">A 95% forecast interval for ARIMA forecasts is: </w:t>
            </w: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y</m:t>
                      </m:r>
                    </m:e>
                  </m:acc>
                </m:e>
                <m:sub>
                  <m:r>
                    <w:rPr>
                      <w:rFonts w:ascii="Cambria Math" w:hAnsi="Cambria Math"/>
                      <w:sz w:val="18"/>
                      <w:szCs w:val="18"/>
                    </w:rPr>
                    <m:t>T+h|T</m:t>
                  </m:r>
                </m:sub>
              </m:sSub>
              <m:r>
                <w:rPr>
                  <w:rFonts w:ascii="Cambria Math" w:hAnsi="Cambria Math"/>
                  <w:sz w:val="18"/>
                  <w:szCs w:val="18"/>
                </w:rPr>
                <m:t>±1.96</m:t>
              </m:r>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T+h|T</m:t>
                      </m:r>
                    </m:sub>
                  </m:sSub>
                </m:e>
              </m:rad>
            </m:oMath>
            <w:r>
              <w:rPr>
                <w:sz w:val="18"/>
                <w:szCs w:val="18"/>
              </w:rPr>
              <w:t xml:space="preserve">, 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T+h|T</m:t>
                  </m:r>
                </m:sub>
              </m:sSub>
            </m:oMath>
            <w:r>
              <w:rPr>
                <w:sz w:val="18"/>
                <w:szCs w:val="18"/>
              </w:rPr>
              <w:t xml:space="preserve"> = estimated forecast var</w:t>
            </w:r>
          </w:p>
        </w:tc>
      </w:tr>
      <w:tr w:rsidR="00710847" w14:paraId="31A4EF61" w14:textId="77777777" w:rsidTr="00A30AFE">
        <w:trPr>
          <w:trHeight w:val="143"/>
        </w:trPr>
        <w:tc>
          <w:tcPr>
            <w:tcW w:w="1129" w:type="dxa"/>
            <w:vMerge w:val="restart"/>
          </w:tcPr>
          <w:p w14:paraId="1012B312" w14:textId="0DC549DC" w:rsidR="00710847" w:rsidRDefault="00710847" w:rsidP="00950D5F">
            <w:pPr>
              <w:rPr>
                <w:sz w:val="18"/>
                <w:szCs w:val="18"/>
              </w:rPr>
            </w:pPr>
            <w:r>
              <w:rPr>
                <w:sz w:val="18"/>
                <w:szCs w:val="18"/>
              </w:rPr>
              <w:t>Seasonal ARIMA models</w:t>
            </w:r>
          </w:p>
        </w:tc>
        <w:tc>
          <w:tcPr>
            <w:tcW w:w="10307" w:type="dxa"/>
            <w:gridSpan w:val="2"/>
          </w:tcPr>
          <w:p w14:paraId="6B9E0AA8" w14:textId="77777777" w:rsidR="00710847" w:rsidRDefault="00710847" w:rsidP="00950D5F">
            <w:pPr>
              <w:rPr>
                <w:sz w:val="18"/>
                <w:szCs w:val="18"/>
              </w:rPr>
            </w:pPr>
            <w:r>
              <w:rPr>
                <w:sz w:val="18"/>
                <w:szCs w:val="18"/>
              </w:rPr>
              <w:t>A seasonal ARIMA model is formed by including additional seasonal terms in ARIMA models: ARIMA(p,d,q)(P,D,Q)</w:t>
            </w:r>
            <w:r>
              <w:rPr>
                <w:sz w:val="18"/>
                <w:szCs w:val="18"/>
                <w:vertAlign w:val="subscript"/>
              </w:rPr>
              <w:t>m</w:t>
            </w:r>
          </w:p>
          <w:p w14:paraId="714CDEE1" w14:textId="77777777" w:rsidR="00710847" w:rsidRDefault="00710847" w:rsidP="00950D5F">
            <w:pPr>
              <w:rPr>
                <w:sz w:val="18"/>
                <w:szCs w:val="18"/>
              </w:rPr>
            </w:pPr>
            <w:r>
              <w:rPr>
                <w:sz w:val="18"/>
                <w:szCs w:val="18"/>
              </w:rPr>
              <w:t>- (p,d,q) = non-seasonal part of model.   (P,D,Q)</w:t>
            </w:r>
            <w:r>
              <w:rPr>
                <w:sz w:val="18"/>
                <w:szCs w:val="18"/>
                <w:vertAlign w:val="subscript"/>
              </w:rPr>
              <w:t>m</w:t>
            </w:r>
            <w:r>
              <w:rPr>
                <w:sz w:val="18"/>
                <w:szCs w:val="18"/>
              </w:rPr>
              <w:t xml:space="preserve"> = seasonal part of model.   m = num of obs or periods in a season</w:t>
            </w:r>
          </w:p>
          <w:p w14:paraId="4DAA08A4" w14:textId="77777777" w:rsidR="00710847" w:rsidRPr="00710847" w:rsidRDefault="00710847" w:rsidP="00950D5F">
            <w:pPr>
              <w:rPr>
                <w:sz w:val="18"/>
                <w:szCs w:val="18"/>
              </w:rPr>
            </w:pPr>
            <w:r>
              <w:rPr>
                <w:sz w:val="18"/>
                <w:szCs w:val="18"/>
              </w:rPr>
              <w:t xml:space="preserve">SARIMA: </w:t>
            </w:r>
            <m:oMath>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e>
                  </m:d>
                </m:e>
                <m:sup>
                  <m:r>
                    <w:rPr>
                      <w:rFonts w:ascii="Cambria Math" w:hAnsi="Cambria Math"/>
                      <w:sz w:val="18"/>
                      <w:szCs w:val="18"/>
                    </w:rPr>
                    <m:t>D</m:t>
                  </m:r>
                </m:sup>
              </m:sSup>
              <m:r>
                <w:rPr>
                  <w:rFonts w:ascii="Cambria Math" w:hAnsi="Cambria Math"/>
                  <w:sz w:val="18"/>
                  <w:szCs w:val="18"/>
                </w:rPr>
                <m:t>τ</m:t>
              </m:r>
              <m:d>
                <m:dPr>
                  <m:ctrlPr>
                    <w:rPr>
                      <w:rFonts w:ascii="Cambria Math" w:hAnsi="Cambria Math"/>
                      <w:i/>
                      <w:sz w:val="18"/>
                      <w:szCs w:val="18"/>
                    </w:rPr>
                  </m:ctrlPr>
                </m:dPr>
                <m:e>
                  <m:r>
                    <w:rPr>
                      <w:rFonts w:ascii="Cambria Math" w:hAnsi="Cambria Math"/>
                      <w:sz w:val="18"/>
                      <w:szCs w:val="18"/>
                    </w:rPr>
                    <m:t>B</m:t>
                  </m:r>
                </m:e>
              </m:d>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=c+κ</m:t>
              </m:r>
              <m:d>
                <m:dPr>
                  <m:ctrlPr>
                    <w:rPr>
                      <w:rFonts w:ascii="Cambria Math" w:hAnsi="Cambria Math"/>
                      <w:i/>
                      <w:sz w:val="18"/>
                      <w:szCs w:val="18"/>
                    </w:rPr>
                  </m:ctrlPr>
                </m:dPr>
                <m:e>
                  <m:r>
                    <w:rPr>
                      <w:rFonts w:ascii="Cambria Math" w:hAnsi="Cambria Math"/>
                      <w:sz w:val="18"/>
                      <w:szCs w:val="18"/>
                    </w:rPr>
                    <m:t>B</m:t>
                  </m:r>
                </m:e>
              </m:d>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oMath>
          </w:p>
          <w:p w14:paraId="386C667F" w14:textId="6FDA78B4" w:rsidR="00710847" w:rsidRPr="00A30AFE" w:rsidRDefault="00710847" w:rsidP="00950D5F">
            <w:pPr>
              <w:rPr>
                <w:sz w:val="18"/>
                <w:szCs w:val="18"/>
              </w:rPr>
            </w:pP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p</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p</m:t>
                  </m:r>
                </m:sup>
              </m:sSup>
              <m:r>
                <w:rPr>
                  <w:rFonts w:ascii="Cambria Math" w:hAnsi="Cambria Math"/>
                  <w:sz w:val="18"/>
                  <w:szCs w:val="18"/>
                </w:rPr>
                <m:t>)(1-</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P</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12P</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e>
                <m:sup>
                  <m:r>
                    <w:rPr>
                      <w:rFonts w:ascii="Cambria Math" w:hAnsi="Cambria Math"/>
                      <w:sz w:val="18"/>
                      <w:szCs w:val="18"/>
                    </w:rPr>
                    <m:t>D</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=c+(1+</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q</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q</m:t>
                  </m:r>
                </m:sup>
              </m:sSup>
              <m:r>
                <w:rPr>
                  <w:rFonts w:ascii="Cambria Math" w:hAnsi="Cambria Math"/>
                  <w:sz w:val="18"/>
                  <w:szCs w:val="18"/>
                </w:rPr>
                <m:t>)(1+</m:t>
              </m:r>
              <m:sSub>
                <m:sSubPr>
                  <m:ctrlPr>
                    <w:rPr>
                      <w:rFonts w:ascii="Cambria Math" w:hAnsi="Cambria Math"/>
                      <w:i/>
                      <w:sz w:val="18"/>
                      <w:szCs w:val="18"/>
                    </w:rPr>
                  </m:ctrlPr>
                </m:sSubPr>
                <m:e>
                  <m:r>
                    <m:rPr>
                      <m:sty m:val="p"/>
                    </m:rP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B+…+</m:t>
              </m:r>
              <m:sSub>
                <m:sSubPr>
                  <m:ctrlPr>
                    <w:rPr>
                      <w:rFonts w:ascii="Cambria Math" w:hAnsi="Cambria Math"/>
                      <w:i/>
                      <w:sz w:val="18"/>
                      <w:szCs w:val="18"/>
                    </w:rPr>
                  </m:ctrlPr>
                </m:sSubPr>
                <m:e>
                  <m:r>
                    <m:rPr>
                      <m:sty m:val="p"/>
                    </m:rPr>
                    <w:rPr>
                      <w:rFonts w:ascii="Cambria Math" w:hAnsi="Cambria Math"/>
                      <w:sz w:val="18"/>
                      <w:szCs w:val="18"/>
                    </w:rPr>
                    <m:t>Θ</m:t>
                  </m:r>
                </m:e>
                <m:sub>
                  <m:r>
                    <w:rPr>
                      <w:rFonts w:ascii="Cambria Math" w:hAnsi="Cambria Math"/>
                      <w:sz w:val="18"/>
                      <w:szCs w:val="18"/>
                    </w:rPr>
                    <m:t>Q</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12Q</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w:p>
        </w:tc>
      </w:tr>
      <w:tr w:rsidR="00710847" w14:paraId="248CCB89" w14:textId="77777777" w:rsidTr="00532395">
        <w:trPr>
          <w:trHeight w:val="143"/>
        </w:trPr>
        <w:tc>
          <w:tcPr>
            <w:tcW w:w="1129" w:type="dxa"/>
            <w:vMerge/>
          </w:tcPr>
          <w:p w14:paraId="6D5995A2" w14:textId="77777777" w:rsidR="00710847" w:rsidRDefault="00710847" w:rsidP="00950D5F">
            <w:pPr>
              <w:rPr>
                <w:sz w:val="18"/>
                <w:szCs w:val="18"/>
              </w:rPr>
            </w:pPr>
          </w:p>
        </w:tc>
        <w:tc>
          <w:tcPr>
            <w:tcW w:w="10307" w:type="dxa"/>
            <w:gridSpan w:val="2"/>
          </w:tcPr>
          <w:tbl>
            <w:tblPr>
              <w:tblStyle w:val="TableGrid"/>
              <w:tblpPr w:leftFromText="180" w:rightFromText="180" w:vertAnchor="text" w:horzAnchor="margin" w:tblpXSpec="right" w:tblpY="-22"/>
              <w:tblOverlap w:val="never"/>
              <w:tblW w:w="0" w:type="auto"/>
              <w:tblLook w:val="04A0" w:firstRow="1" w:lastRow="0" w:firstColumn="1" w:lastColumn="0" w:noHBand="0" w:noVBand="1"/>
            </w:tblPr>
            <w:tblGrid>
              <w:gridCol w:w="740"/>
              <w:gridCol w:w="1417"/>
              <w:gridCol w:w="1418"/>
              <w:gridCol w:w="1276"/>
            </w:tblGrid>
            <w:tr w:rsidR="00710847" w14:paraId="1DF1C7DF" w14:textId="77777777" w:rsidTr="00E845E1">
              <w:tc>
                <w:tcPr>
                  <w:tcW w:w="740" w:type="dxa"/>
                </w:tcPr>
                <w:p w14:paraId="5A032AB0" w14:textId="77777777" w:rsidR="00710847" w:rsidRDefault="00710847" w:rsidP="00E845E1">
                  <w:pPr>
                    <w:rPr>
                      <w:sz w:val="18"/>
                      <w:szCs w:val="18"/>
                    </w:rPr>
                  </w:pPr>
                </w:p>
              </w:tc>
              <w:tc>
                <w:tcPr>
                  <w:tcW w:w="1417" w:type="dxa"/>
                </w:tcPr>
                <w:p w14:paraId="468990FB" w14:textId="77777777" w:rsidR="00710847" w:rsidRPr="0072224D" w:rsidRDefault="00710847" w:rsidP="00E845E1">
                  <w:pPr>
                    <w:rPr>
                      <w:sz w:val="18"/>
                      <w:szCs w:val="18"/>
                      <w:vertAlign w:val="subscript"/>
                    </w:rPr>
                  </w:pPr>
                  <w:r>
                    <w:rPr>
                      <w:sz w:val="18"/>
                      <w:szCs w:val="18"/>
                    </w:rPr>
                    <w:t>SAR(P)</w:t>
                  </w:r>
                  <w:r>
                    <w:rPr>
                      <w:sz w:val="18"/>
                      <w:szCs w:val="18"/>
                      <w:vertAlign w:val="subscript"/>
                    </w:rPr>
                    <w:t>m</w:t>
                  </w:r>
                </w:p>
              </w:tc>
              <w:tc>
                <w:tcPr>
                  <w:tcW w:w="1418" w:type="dxa"/>
                </w:tcPr>
                <w:p w14:paraId="268BCE5E" w14:textId="77777777" w:rsidR="00710847" w:rsidRPr="0072224D" w:rsidRDefault="00710847" w:rsidP="00E845E1">
                  <w:pPr>
                    <w:rPr>
                      <w:sz w:val="18"/>
                      <w:szCs w:val="18"/>
                      <w:vertAlign w:val="subscript"/>
                    </w:rPr>
                  </w:pPr>
                  <w:r>
                    <w:rPr>
                      <w:sz w:val="18"/>
                      <w:szCs w:val="18"/>
                    </w:rPr>
                    <w:t>SMA(Q)</w:t>
                  </w:r>
                  <w:r>
                    <w:rPr>
                      <w:sz w:val="18"/>
                      <w:szCs w:val="18"/>
                      <w:vertAlign w:val="subscript"/>
                    </w:rPr>
                    <w:t>m</w:t>
                  </w:r>
                </w:p>
              </w:tc>
              <w:tc>
                <w:tcPr>
                  <w:tcW w:w="1276" w:type="dxa"/>
                </w:tcPr>
                <w:p w14:paraId="5C78B62D" w14:textId="77777777" w:rsidR="00710847" w:rsidRPr="0072224D" w:rsidRDefault="00710847" w:rsidP="00E845E1">
                  <w:pPr>
                    <w:rPr>
                      <w:sz w:val="18"/>
                      <w:szCs w:val="18"/>
                      <w:vertAlign w:val="subscript"/>
                    </w:rPr>
                  </w:pPr>
                  <w:r>
                    <w:rPr>
                      <w:sz w:val="18"/>
                      <w:szCs w:val="18"/>
                    </w:rPr>
                    <w:t>SARMA(P, Q)</w:t>
                  </w:r>
                  <w:r>
                    <w:rPr>
                      <w:sz w:val="18"/>
                      <w:szCs w:val="18"/>
                      <w:vertAlign w:val="subscript"/>
                    </w:rPr>
                    <w:t>m</w:t>
                  </w:r>
                </w:p>
              </w:tc>
            </w:tr>
            <w:tr w:rsidR="00710847" w14:paraId="5AD28D5C" w14:textId="77777777" w:rsidTr="00E845E1">
              <w:tc>
                <w:tcPr>
                  <w:tcW w:w="740" w:type="dxa"/>
                </w:tcPr>
                <w:p w14:paraId="5F8D8296" w14:textId="77777777" w:rsidR="00710847" w:rsidRDefault="00710847" w:rsidP="00E845E1">
                  <w:pPr>
                    <w:rPr>
                      <w:sz w:val="18"/>
                      <w:szCs w:val="18"/>
                    </w:rPr>
                  </w:pPr>
                  <w:r>
                    <w:rPr>
                      <w:sz w:val="18"/>
                      <w:szCs w:val="18"/>
                    </w:rPr>
                    <w:t>ACF*</w:t>
                  </w:r>
                </w:p>
              </w:tc>
              <w:tc>
                <w:tcPr>
                  <w:tcW w:w="1417" w:type="dxa"/>
                </w:tcPr>
                <w:p w14:paraId="52D7A6C2" w14:textId="77777777" w:rsidR="00710847" w:rsidRDefault="00710847" w:rsidP="00E845E1">
                  <w:pPr>
                    <w:rPr>
                      <w:sz w:val="18"/>
                      <w:szCs w:val="18"/>
                    </w:rPr>
                  </w:pPr>
                  <w:r>
                    <w:rPr>
                      <w:sz w:val="18"/>
                      <w:szCs w:val="18"/>
                    </w:rPr>
                    <w:t>Tails off</w:t>
                  </w:r>
                </w:p>
              </w:tc>
              <w:tc>
                <w:tcPr>
                  <w:tcW w:w="1418" w:type="dxa"/>
                </w:tcPr>
                <w:p w14:paraId="36253A64" w14:textId="77777777" w:rsidR="00710847" w:rsidRDefault="00710847" w:rsidP="00E845E1">
                  <w:pPr>
                    <w:rPr>
                      <w:sz w:val="18"/>
                      <w:szCs w:val="18"/>
                    </w:rPr>
                  </w:pPr>
                  <w:r>
                    <w:rPr>
                      <w:sz w:val="18"/>
                      <w:szCs w:val="18"/>
                    </w:rPr>
                    <w:t>Cuts off lag Qm</w:t>
                  </w:r>
                </w:p>
              </w:tc>
              <w:tc>
                <w:tcPr>
                  <w:tcW w:w="1276" w:type="dxa"/>
                </w:tcPr>
                <w:p w14:paraId="4D3DE6F8" w14:textId="77777777" w:rsidR="00710847" w:rsidRDefault="00710847" w:rsidP="00E845E1">
                  <w:pPr>
                    <w:rPr>
                      <w:sz w:val="18"/>
                      <w:szCs w:val="18"/>
                    </w:rPr>
                  </w:pPr>
                  <w:r>
                    <w:rPr>
                      <w:sz w:val="18"/>
                      <w:szCs w:val="18"/>
                    </w:rPr>
                    <w:t>Tails off</w:t>
                  </w:r>
                </w:p>
              </w:tc>
            </w:tr>
            <w:tr w:rsidR="00710847" w14:paraId="348CA1F9" w14:textId="77777777" w:rsidTr="00E845E1">
              <w:tc>
                <w:tcPr>
                  <w:tcW w:w="740" w:type="dxa"/>
                </w:tcPr>
                <w:p w14:paraId="5A85F762" w14:textId="77777777" w:rsidR="00710847" w:rsidRDefault="00710847" w:rsidP="00E845E1">
                  <w:pPr>
                    <w:rPr>
                      <w:sz w:val="18"/>
                      <w:szCs w:val="18"/>
                    </w:rPr>
                  </w:pPr>
                  <w:r>
                    <w:rPr>
                      <w:sz w:val="18"/>
                      <w:szCs w:val="18"/>
                    </w:rPr>
                    <w:t>PACF*</w:t>
                  </w:r>
                </w:p>
              </w:tc>
              <w:tc>
                <w:tcPr>
                  <w:tcW w:w="1417" w:type="dxa"/>
                </w:tcPr>
                <w:p w14:paraId="60705932" w14:textId="77777777" w:rsidR="00710847" w:rsidRDefault="00710847" w:rsidP="00E845E1">
                  <w:pPr>
                    <w:rPr>
                      <w:sz w:val="18"/>
                      <w:szCs w:val="18"/>
                    </w:rPr>
                  </w:pPr>
                  <w:r>
                    <w:rPr>
                      <w:sz w:val="18"/>
                      <w:szCs w:val="18"/>
                    </w:rPr>
                    <w:t>Cuts off lag Pm</w:t>
                  </w:r>
                </w:p>
              </w:tc>
              <w:tc>
                <w:tcPr>
                  <w:tcW w:w="1418" w:type="dxa"/>
                </w:tcPr>
                <w:p w14:paraId="511AB0E6" w14:textId="77777777" w:rsidR="00710847" w:rsidRDefault="00710847" w:rsidP="00E845E1">
                  <w:pPr>
                    <w:rPr>
                      <w:sz w:val="18"/>
                      <w:szCs w:val="18"/>
                    </w:rPr>
                  </w:pPr>
                  <w:r>
                    <w:rPr>
                      <w:sz w:val="18"/>
                      <w:szCs w:val="18"/>
                    </w:rPr>
                    <w:t>Tails off</w:t>
                  </w:r>
                </w:p>
              </w:tc>
              <w:tc>
                <w:tcPr>
                  <w:tcW w:w="1276" w:type="dxa"/>
                </w:tcPr>
                <w:p w14:paraId="08014A50" w14:textId="77777777" w:rsidR="00710847" w:rsidRDefault="00710847" w:rsidP="00E845E1">
                  <w:pPr>
                    <w:rPr>
                      <w:sz w:val="18"/>
                      <w:szCs w:val="18"/>
                    </w:rPr>
                  </w:pPr>
                  <w:r>
                    <w:rPr>
                      <w:sz w:val="18"/>
                      <w:szCs w:val="18"/>
                    </w:rPr>
                    <w:t>Tails off</w:t>
                  </w:r>
                </w:p>
              </w:tc>
            </w:tr>
          </w:tbl>
          <w:p w14:paraId="2402B2B4" w14:textId="77777777" w:rsidR="00710847" w:rsidRDefault="00710847" w:rsidP="00950D5F">
            <w:pPr>
              <w:rPr>
                <w:sz w:val="18"/>
                <w:szCs w:val="18"/>
              </w:rPr>
            </w:pPr>
            <w:r>
              <w:rPr>
                <w:sz w:val="18"/>
                <w:szCs w:val="18"/>
              </w:rPr>
              <w:t xml:space="preserve">The seasonal part of an AR or MA model can be seen in the seasonal lags of the PACF and ACF. </w:t>
            </w:r>
          </w:p>
          <w:p w14:paraId="20CE472A" w14:textId="168E7211" w:rsidR="00710847" w:rsidRDefault="00710847" w:rsidP="00950D5F">
            <w:pPr>
              <w:rPr>
                <w:sz w:val="18"/>
                <w:szCs w:val="18"/>
              </w:rPr>
            </w:pPr>
            <w:r>
              <w:rPr>
                <w:sz w:val="18"/>
                <w:szCs w:val="18"/>
              </w:rPr>
              <w:t>* Values at nonseasonal lag are 0</w:t>
            </w:r>
          </w:p>
        </w:tc>
      </w:tr>
      <w:tr w:rsidR="00443962" w14:paraId="796524A1" w14:textId="77777777" w:rsidTr="00443962">
        <w:trPr>
          <w:trHeight w:val="143"/>
        </w:trPr>
        <w:tc>
          <w:tcPr>
            <w:tcW w:w="1129" w:type="dxa"/>
            <w:vMerge/>
          </w:tcPr>
          <w:p w14:paraId="4700B403" w14:textId="77777777" w:rsidR="00443962" w:rsidRDefault="00443962" w:rsidP="00950D5F">
            <w:pPr>
              <w:rPr>
                <w:sz w:val="18"/>
                <w:szCs w:val="18"/>
              </w:rPr>
            </w:pPr>
          </w:p>
        </w:tc>
        <w:tc>
          <w:tcPr>
            <w:tcW w:w="5670" w:type="dxa"/>
          </w:tcPr>
          <w:p w14:paraId="506CF4D9" w14:textId="77777777" w:rsidR="00443962" w:rsidRDefault="00443962" w:rsidP="00E845E1">
            <w:pPr>
              <w:rPr>
                <w:sz w:val="18"/>
                <w:szCs w:val="18"/>
              </w:rPr>
            </w:pPr>
            <w:r>
              <w:rPr>
                <w:sz w:val="18"/>
                <w:szCs w:val="18"/>
              </w:rPr>
              <w:t xml:space="preserve">E.g.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t-13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m:t>
                  </m:r>
                </m:sub>
              </m:sSub>
              <m:r>
                <w:rPr>
                  <w:rFonts w:ascii="Cambria Math" w:hAnsi="Cambria Math"/>
                  <w:sz w:val="18"/>
                  <w:szCs w:val="18"/>
                </w:rPr>
                <m:t>+</m:t>
              </m:r>
              <m:r>
                <m:rPr>
                  <m:sty m:val="p"/>
                </m:rP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t-12</m:t>
                  </m:r>
                </m:sub>
              </m:sSub>
              <m:r>
                <w:rPr>
                  <w:rFonts w:ascii="Cambria Math" w:hAnsi="Cambria Math"/>
                  <w:sz w:val="18"/>
                  <w:szCs w:val="18"/>
                </w:rPr>
                <m:t>+θ</m:t>
              </m:r>
              <m:r>
                <m:rPr>
                  <m:sty m:val="p"/>
                </m:rPr>
                <w:rPr>
                  <w:rFonts w:ascii="Cambria Math" w:hAnsi="Cambria Math"/>
                  <w:sz w:val="18"/>
                  <w:szCs w:val="18"/>
                </w:rPr>
                <m:t>Θ</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t-13</m:t>
                  </m:r>
                </m:sub>
              </m:sSub>
            </m:oMath>
          </w:p>
          <w:p w14:paraId="7DE20414" w14:textId="77777777" w:rsidR="00443962" w:rsidRDefault="00443962" w:rsidP="00E845E1">
            <w:pPr>
              <w:rPr>
                <w:sz w:val="18"/>
                <w:szCs w:val="18"/>
              </w:rPr>
            </w:pPr>
            <m:oMath>
              <m:r>
                <w:rPr>
                  <w:rFonts w:ascii="Cambria Math" w:hAnsi="Cambria Math"/>
                  <w:sz w:val="18"/>
                  <w:szCs w:val="18"/>
                </w:rPr>
                <m:t>(1-B)</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-(1-B)</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=(1+θB)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r>
                <m:rPr>
                  <m:sty m:val="p"/>
                </m:rP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+θ</m:t>
              </m:r>
              <m:r>
                <m:rPr>
                  <m:sty m:val="p"/>
                </m:rP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B</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w:p>
          <w:p w14:paraId="282A0272" w14:textId="7F906FFF" w:rsidR="00443962" w:rsidRDefault="00443962" w:rsidP="00E845E1">
            <w:pPr>
              <w:rPr>
                <w:sz w:val="18"/>
                <w:szCs w:val="18"/>
              </w:rPr>
            </w:pPr>
            <m:oMath>
              <m:r>
                <w:rPr>
                  <w:rFonts w:ascii="Cambria Math" w:hAnsi="Cambria Math"/>
                  <w:sz w:val="18"/>
                  <w:szCs w:val="18"/>
                </w:rPr>
                <m:t>(1-B)(1-</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=(1+θB)(1+</m:t>
              </m:r>
              <m:r>
                <m:rPr>
                  <m:sty m:val="p"/>
                </m:rP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 SARIMA(0,1,1)(0,1,1)</w:t>
            </w:r>
            <w:r>
              <w:rPr>
                <w:sz w:val="18"/>
                <w:szCs w:val="18"/>
                <w:vertAlign w:val="subscript"/>
              </w:rPr>
              <w:t>12</w:t>
            </w:r>
          </w:p>
        </w:tc>
        <w:tc>
          <w:tcPr>
            <w:tcW w:w="4637" w:type="dxa"/>
          </w:tcPr>
          <w:p w14:paraId="2214A72B" w14:textId="77777777" w:rsidR="00443962" w:rsidRDefault="00443962" w:rsidP="00E845E1">
            <w:pPr>
              <w:rPr>
                <w:sz w:val="18"/>
                <w:szCs w:val="18"/>
              </w:rPr>
            </w:pPr>
            <w:r>
              <w:rPr>
                <w:sz w:val="18"/>
                <w:szCs w:val="18"/>
              </w:rPr>
              <w:t>E.g. SARIMA(1,1,1)(1,1,1)</w:t>
            </w:r>
            <w:r>
              <w:rPr>
                <w:sz w:val="18"/>
                <w:szCs w:val="18"/>
                <w:vertAlign w:val="subscript"/>
              </w:rPr>
              <w:t>12</w:t>
            </w:r>
            <w:r>
              <w:rPr>
                <w:sz w:val="18"/>
                <w:szCs w:val="18"/>
              </w:rPr>
              <w:t xml:space="preserve"> : </w:t>
            </w:r>
          </w:p>
          <w:p w14:paraId="0106B547" w14:textId="0D5DD246" w:rsidR="00443962" w:rsidRPr="00443962" w:rsidRDefault="00443962" w:rsidP="00E845E1">
            <w:pPr>
              <w:rPr>
                <w:sz w:val="18"/>
                <w:szCs w:val="18"/>
              </w:rPr>
            </w:pPr>
            <m:oMath>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B)(1-</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)(1-B)(1-</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=(1+θB)(1+</m:t>
              </m:r>
              <m:r>
                <m:rPr>
                  <m:sty m:val="p"/>
                </m:rP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12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Pr>
                <w:sz w:val="18"/>
                <w:szCs w:val="18"/>
              </w:rPr>
              <w:t xml:space="preserve"> </w:t>
            </w:r>
          </w:p>
        </w:tc>
      </w:tr>
      <w:tr w:rsidR="009B2D67" w14:paraId="6AA254F6" w14:textId="77777777" w:rsidTr="00532395">
        <w:tc>
          <w:tcPr>
            <w:tcW w:w="1129" w:type="dxa"/>
          </w:tcPr>
          <w:p w14:paraId="108142F3" w14:textId="5F35C9A8" w:rsidR="009B2D67" w:rsidRDefault="009B2D67" w:rsidP="00950D5F">
            <w:pPr>
              <w:rPr>
                <w:sz w:val="18"/>
                <w:szCs w:val="18"/>
              </w:rPr>
            </w:pPr>
            <w:r>
              <w:rPr>
                <w:sz w:val="18"/>
                <w:szCs w:val="18"/>
              </w:rPr>
              <w:t>ETS vs ARIMA</w:t>
            </w:r>
          </w:p>
        </w:tc>
        <w:tc>
          <w:tcPr>
            <w:tcW w:w="10307" w:type="dxa"/>
            <w:gridSpan w:val="2"/>
          </w:tcPr>
          <w:tbl>
            <w:tblPr>
              <w:tblStyle w:val="TableGrid"/>
              <w:tblW w:w="0" w:type="auto"/>
              <w:tblLook w:val="04A0" w:firstRow="1" w:lastRow="0" w:firstColumn="1" w:lastColumn="0" w:noHBand="0" w:noVBand="1"/>
            </w:tblPr>
            <w:tblGrid>
              <w:gridCol w:w="1874"/>
              <w:gridCol w:w="3685"/>
              <w:gridCol w:w="4522"/>
            </w:tblGrid>
            <w:tr w:rsidR="009B2D67" w14:paraId="6DD6AF57" w14:textId="77777777" w:rsidTr="009B2D67">
              <w:tc>
                <w:tcPr>
                  <w:tcW w:w="1874" w:type="dxa"/>
                </w:tcPr>
                <w:p w14:paraId="66504F81" w14:textId="7CE1CBAB" w:rsidR="009B2D67" w:rsidRDefault="009B2D67" w:rsidP="00950D5F">
                  <w:pPr>
                    <w:rPr>
                      <w:sz w:val="18"/>
                      <w:szCs w:val="18"/>
                    </w:rPr>
                  </w:pPr>
                  <w:r>
                    <w:rPr>
                      <w:sz w:val="18"/>
                      <w:szCs w:val="18"/>
                    </w:rPr>
                    <w:t>ETS</w:t>
                  </w:r>
                </w:p>
              </w:tc>
              <w:tc>
                <w:tcPr>
                  <w:tcW w:w="3685" w:type="dxa"/>
                </w:tcPr>
                <w:p w14:paraId="3206E2FA" w14:textId="7FB8EF1D" w:rsidR="009B2D67" w:rsidRDefault="009B2D67" w:rsidP="00950D5F">
                  <w:pPr>
                    <w:rPr>
                      <w:sz w:val="18"/>
                      <w:szCs w:val="18"/>
                    </w:rPr>
                  </w:pPr>
                  <w:r>
                    <w:rPr>
                      <w:sz w:val="18"/>
                      <w:szCs w:val="18"/>
                    </w:rPr>
                    <w:t>ARIMA</w:t>
                  </w:r>
                </w:p>
              </w:tc>
              <w:tc>
                <w:tcPr>
                  <w:tcW w:w="4522" w:type="dxa"/>
                </w:tcPr>
                <w:p w14:paraId="4D3E65DD" w14:textId="1BCA00E2" w:rsidR="009B2D67" w:rsidRDefault="009B2D67" w:rsidP="00950D5F">
                  <w:pPr>
                    <w:rPr>
                      <w:sz w:val="18"/>
                      <w:szCs w:val="18"/>
                    </w:rPr>
                  </w:pPr>
                  <w:r>
                    <w:rPr>
                      <w:sz w:val="18"/>
                      <w:szCs w:val="18"/>
                    </w:rPr>
                    <w:t>Parameters</w:t>
                  </w:r>
                </w:p>
              </w:tc>
            </w:tr>
            <w:tr w:rsidR="009B2D67" w14:paraId="730C7F56" w14:textId="77777777" w:rsidTr="009B2D67">
              <w:tc>
                <w:tcPr>
                  <w:tcW w:w="1874" w:type="dxa"/>
                </w:tcPr>
                <w:p w14:paraId="60119790" w14:textId="5213BF8D" w:rsidR="009B2D67" w:rsidRDefault="009B2D67" w:rsidP="00950D5F">
                  <w:pPr>
                    <w:rPr>
                      <w:sz w:val="18"/>
                      <w:szCs w:val="18"/>
                    </w:rPr>
                  </w:pPr>
                  <w:r>
                    <w:rPr>
                      <w:sz w:val="18"/>
                      <w:szCs w:val="18"/>
                    </w:rPr>
                    <w:t>ETS(A,N,N)</w:t>
                  </w:r>
                </w:p>
              </w:tc>
              <w:tc>
                <w:tcPr>
                  <w:tcW w:w="3685" w:type="dxa"/>
                </w:tcPr>
                <w:p w14:paraId="1DF04C00" w14:textId="45F0A4D7" w:rsidR="009B2D67" w:rsidRDefault="009B2D67" w:rsidP="00950D5F">
                  <w:pPr>
                    <w:rPr>
                      <w:sz w:val="18"/>
                      <w:szCs w:val="18"/>
                    </w:rPr>
                  </w:pPr>
                  <w:r>
                    <w:rPr>
                      <w:sz w:val="18"/>
                      <w:szCs w:val="18"/>
                    </w:rPr>
                    <w:t>ARIMA(0,1,1)</w:t>
                  </w:r>
                </w:p>
              </w:tc>
              <w:tc>
                <w:tcPr>
                  <w:tcW w:w="4522" w:type="dxa"/>
                </w:tcPr>
                <w:p w14:paraId="26A069ED" w14:textId="78FC90DF" w:rsidR="009B2D67"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=α-1</m:t>
                    </m:r>
                  </m:oMath>
                  <w:r w:rsidR="009B2D67">
                    <w:rPr>
                      <w:sz w:val="18"/>
                      <w:szCs w:val="18"/>
                    </w:rPr>
                    <w:t xml:space="preserve"> </w:t>
                  </w:r>
                </w:p>
              </w:tc>
            </w:tr>
            <w:tr w:rsidR="009B2D67" w14:paraId="2E1162ED" w14:textId="77777777" w:rsidTr="009B2D67">
              <w:tc>
                <w:tcPr>
                  <w:tcW w:w="1874" w:type="dxa"/>
                </w:tcPr>
                <w:p w14:paraId="417E0911" w14:textId="25D512E2" w:rsidR="009B2D67" w:rsidRPr="009B2D67" w:rsidRDefault="009B2D67" w:rsidP="00950D5F">
                  <w:pPr>
                    <w:rPr>
                      <w:sz w:val="18"/>
                      <w:szCs w:val="18"/>
                    </w:rPr>
                  </w:pPr>
                  <w:r>
                    <w:rPr>
                      <w:sz w:val="18"/>
                      <w:szCs w:val="18"/>
                    </w:rPr>
                    <w:t>ETS(A,A,N)</w:t>
                  </w:r>
                </w:p>
              </w:tc>
              <w:tc>
                <w:tcPr>
                  <w:tcW w:w="3685" w:type="dxa"/>
                </w:tcPr>
                <w:p w14:paraId="1B2EB090" w14:textId="2D008D6A" w:rsidR="009B2D67" w:rsidRDefault="009B2D67" w:rsidP="00950D5F">
                  <w:pPr>
                    <w:rPr>
                      <w:sz w:val="18"/>
                      <w:szCs w:val="18"/>
                    </w:rPr>
                  </w:pPr>
                  <w:r>
                    <w:rPr>
                      <w:sz w:val="18"/>
                      <w:szCs w:val="18"/>
                    </w:rPr>
                    <w:t>ARIMA(0,2,2)</w:t>
                  </w:r>
                </w:p>
              </w:tc>
              <w:tc>
                <w:tcPr>
                  <w:tcW w:w="4522" w:type="dxa"/>
                </w:tcPr>
                <w:p w14:paraId="6938408D" w14:textId="2E2C6A73" w:rsidR="009B2D67" w:rsidRDefault="00000000" w:rsidP="00950D5F">
                  <w:pPr>
                    <w:rPr>
                      <w:sz w:val="18"/>
                      <w:szCs w:val="18"/>
                    </w:rPr>
                  </w:pP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=α+β-2</m:t>
                    </m:r>
                  </m:oMath>
                  <w:r w:rsidR="009B2D67">
                    <w:rPr>
                      <w:sz w:val="18"/>
                      <w:szCs w:val="18"/>
                    </w:rPr>
                    <w:t xml:space="preserv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r>
                      <w:rPr>
                        <w:rFonts w:ascii="Cambria Math" w:hAnsi="Cambria Math"/>
                        <w:sz w:val="18"/>
                        <w:szCs w:val="18"/>
                      </w:rPr>
                      <m:t>=1-α</m:t>
                    </m:r>
                  </m:oMath>
                </w:p>
              </w:tc>
            </w:tr>
            <w:tr w:rsidR="009B2D67" w14:paraId="5B6B66EF" w14:textId="77777777" w:rsidTr="009B2D67">
              <w:tc>
                <w:tcPr>
                  <w:tcW w:w="1874" w:type="dxa"/>
                </w:tcPr>
                <w:p w14:paraId="6C0CE1AE" w14:textId="588F9354" w:rsidR="009B2D67" w:rsidRDefault="009B2D67" w:rsidP="009B2D67">
                  <w:pPr>
                    <w:rPr>
                      <w:sz w:val="18"/>
                      <w:szCs w:val="18"/>
                    </w:rPr>
                  </w:pPr>
                  <w:r>
                    <w:rPr>
                      <w:sz w:val="18"/>
                      <w:szCs w:val="18"/>
                    </w:rPr>
                    <w:t>ETS(A,A</w:t>
                  </w:r>
                  <w:r>
                    <w:rPr>
                      <w:sz w:val="18"/>
                      <w:szCs w:val="18"/>
                      <w:vertAlign w:val="subscript"/>
                    </w:rPr>
                    <w:t>d</w:t>
                  </w:r>
                  <w:r>
                    <w:rPr>
                      <w:sz w:val="18"/>
                      <w:szCs w:val="18"/>
                    </w:rPr>
                    <w:t>,N)</w:t>
                  </w:r>
                </w:p>
              </w:tc>
              <w:tc>
                <w:tcPr>
                  <w:tcW w:w="3685" w:type="dxa"/>
                </w:tcPr>
                <w:p w14:paraId="453ACA45" w14:textId="09257B28" w:rsidR="009B2D67" w:rsidRDefault="009B2D67" w:rsidP="009B2D67">
                  <w:pPr>
                    <w:rPr>
                      <w:sz w:val="18"/>
                      <w:szCs w:val="18"/>
                    </w:rPr>
                  </w:pPr>
                  <w:r>
                    <w:rPr>
                      <w:sz w:val="18"/>
                      <w:szCs w:val="18"/>
                    </w:rPr>
                    <w:t>ARIMA(1,1,2)</w:t>
                  </w:r>
                </w:p>
              </w:tc>
              <w:tc>
                <w:tcPr>
                  <w:tcW w:w="4522" w:type="dxa"/>
                </w:tcPr>
                <w:p w14:paraId="7B6E8EDB" w14:textId="727A005B" w:rsidR="009B2D67" w:rsidRDefault="00000000" w:rsidP="009B2D67">
                  <w:pPr>
                    <w:rPr>
                      <w:sz w:val="18"/>
                      <w:szCs w:val="18"/>
                    </w:rPr>
                  </w:pPr>
                  <m:oMath>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r>
                      <w:rPr>
                        <w:rFonts w:ascii="Cambria Math" w:hAnsi="Cambria Math"/>
                        <w:sz w:val="18"/>
                        <w:szCs w:val="18"/>
                      </w:rPr>
                      <m:t>=ϕ</m:t>
                    </m:r>
                  </m:oMath>
                  <w:r w:rsidR="009B2D67">
                    <w:rPr>
                      <w:sz w:val="18"/>
                      <w:szCs w:val="18"/>
                    </w:rPr>
                    <w:t xml:space="preserv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1</m:t>
                        </m:r>
                      </m:sub>
                    </m:sSub>
                    <m:r>
                      <w:rPr>
                        <w:rFonts w:ascii="Cambria Math" w:hAnsi="Cambria Math"/>
                        <w:sz w:val="18"/>
                        <w:szCs w:val="18"/>
                      </w:rPr>
                      <m:t>=α+ϕβ-1-ϕ</m:t>
                    </m:r>
                  </m:oMath>
                  <w:r w:rsidR="009B2D67">
                    <w:rPr>
                      <w:sz w:val="18"/>
                      <w:szCs w:val="18"/>
                    </w:rPr>
                    <w:t xml:space="preserve">.   </w:t>
                  </w:r>
                  <m:oMath>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2</m:t>
                        </m:r>
                      </m:sub>
                    </m:sSub>
                    <m:r>
                      <w:rPr>
                        <w:rFonts w:ascii="Cambria Math" w:hAnsi="Cambria Math"/>
                        <w:sz w:val="18"/>
                        <w:szCs w:val="18"/>
                      </w:rPr>
                      <m:t>=(1-α)ϕ</m:t>
                    </m:r>
                  </m:oMath>
                </w:p>
              </w:tc>
            </w:tr>
            <w:tr w:rsidR="009B2D67" w14:paraId="52BA38D6" w14:textId="77777777" w:rsidTr="009B2D67">
              <w:tc>
                <w:tcPr>
                  <w:tcW w:w="1874" w:type="dxa"/>
                </w:tcPr>
                <w:p w14:paraId="4258D6EF" w14:textId="1713D3B0" w:rsidR="009B2D67" w:rsidRDefault="009B2D67" w:rsidP="009B2D67">
                  <w:pPr>
                    <w:rPr>
                      <w:sz w:val="18"/>
                      <w:szCs w:val="18"/>
                    </w:rPr>
                  </w:pPr>
                  <w:r>
                    <w:rPr>
                      <w:sz w:val="18"/>
                      <w:szCs w:val="18"/>
                    </w:rPr>
                    <w:t>ETS(A,N,A)</w:t>
                  </w:r>
                </w:p>
              </w:tc>
              <w:tc>
                <w:tcPr>
                  <w:tcW w:w="3685" w:type="dxa"/>
                </w:tcPr>
                <w:p w14:paraId="653A6F2E" w14:textId="6B0A8489" w:rsidR="009B2D67" w:rsidRPr="009B2D67" w:rsidRDefault="009B2D67" w:rsidP="009B2D67">
                  <w:pPr>
                    <w:rPr>
                      <w:sz w:val="18"/>
                      <w:szCs w:val="18"/>
                      <w:vertAlign w:val="subscript"/>
                    </w:rPr>
                  </w:pPr>
                  <w:r>
                    <w:rPr>
                      <w:sz w:val="18"/>
                      <w:szCs w:val="18"/>
                    </w:rPr>
                    <w:t>ARIMA(0,1,m)(0,1,0)</w:t>
                  </w:r>
                  <w:r>
                    <w:rPr>
                      <w:sz w:val="18"/>
                      <w:szCs w:val="18"/>
                      <w:vertAlign w:val="subscript"/>
                    </w:rPr>
                    <w:t>m</w:t>
                  </w:r>
                </w:p>
              </w:tc>
              <w:tc>
                <w:tcPr>
                  <w:tcW w:w="4522" w:type="dxa"/>
                </w:tcPr>
                <w:p w14:paraId="0DC8282F" w14:textId="77777777" w:rsidR="009B2D67" w:rsidRDefault="009B2D67" w:rsidP="009B2D67">
                  <w:pPr>
                    <w:rPr>
                      <w:sz w:val="18"/>
                      <w:szCs w:val="18"/>
                    </w:rPr>
                  </w:pPr>
                </w:p>
              </w:tc>
            </w:tr>
            <w:tr w:rsidR="009B2D67" w14:paraId="2FF0AE49" w14:textId="77777777" w:rsidTr="009B2D67">
              <w:tc>
                <w:tcPr>
                  <w:tcW w:w="1874" w:type="dxa"/>
                </w:tcPr>
                <w:p w14:paraId="4D235890" w14:textId="6EACB611" w:rsidR="009B2D67" w:rsidRPr="009B2D67" w:rsidRDefault="009B2D67" w:rsidP="009B2D67">
                  <w:pPr>
                    <w:rPr>
                      <w:sz w:val="18"/>
                      <w:szCs w:val="18"/>
                    </w:rPr>
                  </w:pPr>
                  <w:r>
                    <w:rPr>
                      <w:sz w:val="18"/>
                      <w:szCs w:val="18"/>
                    </w:rPr>
                    <w:t>ETS(A,A,A)</w:t>
                  </w:r>
                </w:p>
              </w:tc>
              <w:tc>
                <w:tcPr>
                  <w:tcW w:w="3685" w:type="dxa"/>
                </w:tcPr>
                <w:p w14:paraId="60095896" w14:textId="5FD465F9" w:rsidR="009B2D67" w:rsidRPr="009B2D67" w:rsidRDefault="009B2D67" w:rsidP="009B2D67">
                  <w:pPr>
                    <w:rPr>
                      <w:sz w:val="18"/>
                      <w:szCs w:val="18"/>
                      <w:vertAlign w:val="subscript"/>
                    </w:rPr>
                  </w:pPr>
                  <w:r>
                    <w:rPr>
                      <w:sz w:val="18"/>
                      <w:szCs w:val="18"/>
                    </w:rPr>
                    <w:t>ARIMA(0,1,m+1)(0,1,0)</w:t>
                  </w:r>
                  <w:r>
                    <w:rPr>
                      <w:sz w:val="18"/>
                      <w:szCs w:val="18"/>
                      <w:vertAlign w:val="subscript"/>
                    </w:rPr>
                    <w:t>m</w:t>
                  </w:r>
                </w:p>
              </w:tc>
              <w:tc>
                <w:tcPr>
                  <w:tcW w:w="4522" w:type="dxa"/>
                </w:tcPr>
                <w:p w14:paraId="61986F3F" w14:textId="77777777" w:rsidR="009B2D67" w:rsidRDefault="009B2D67" w:rsidP="009B2D67">
                  <w:pPr>
                    <w:rPr>
                      <w:sz w:val="18"/>
                      <w:szCs w:val="18"/>
                    </w:rPr>
                  </w:pPr>
                </w:p>
              </w:tc>
            </w:tr>
            <w:tr w:rsidR="009B2D67" w14:paraId="5054D619" w14:textId="77777777" w:rsidTr="009B2D67">
              <w:tc>
                <w:tcPr>
                  <w:tcW w:w="1874" w:type="dxa"/>
                </w:tcPr>
                <w:p w14:paraId="3F5AFDA9" w14:textId="72D18DAE" w:rsidR="009B2D67" w:rsidRDefault="009B2D67" w:rsidP="009B2D67">
                  <w:pPr>
                    <w:rPr>
                      <w:sz w:val="18"/>
                      <w:szCs w:val="18"/>
                    </w:rPr>
                  </w:pPr>
                  <w:r>
                    <w:rPr>
                      <w:sz w:val="18"/>
                      <w:szCs w:val="18"/>
                    </w:rPr>
                    <w:t>ETS(A,A</w:t>
                  </w:r>
                  <w:r>
                    <w:rPr>
                      <w:sz w:val="18"/>
                      <w:szCs w:val="18"/>
                      <w:vertAlign w:val="subscript"/>
                    </w:rPr>
                    <w:t>d</w:t>
                  </w:r>
                  <w:r>
                    <w:rPr>
                      <w:sz w:val="18"/>
                      <w:szCs w:val="18"/>
                    </w:rPr>
                    <w:t>,A)</w:t>
                  </w:r>
                </w:p>
              </w:tc>
              <w:tc>
                <w:tcPr>
                  <w:tcW w:w="3685" w:type="dxa"/>
                </w:tcPr>
                <w:p w14:paraId="20C21FC0" w14:textId="62CBFFCD" w:rsidR="009B2D67" w:rsidRPr="009B2D67" w:rsidRDefault="009B2D67" w:rsidP="009B2D67">
                  <w:pPr>
                    <w:rPr>
                      <w:sz w:val="18"/>
                      <w:szCs w:val="18"/>
                      <w:vertAlign w:val="subscript"/>
                    </w:rPr>
                  </w:pPr>
                  <w:r>
                    <w:rPr>
                      <w:sz w:val="18"/>
                      <w:szCs w:val="18"/>
                    </w:rPr>
                    <w:t>ARIMA(1,0,m+1)(0,1,0)</w:t>
                  </w:r>
                  <w:r>
                    <w:rPr>
                      <w:sz w:val="18"/>
                      <w:szCs w:val="18"/>
                      <w:vertAlign w:val="subscript"/>
                    </w:rPr>
                    <w:t>m</w:t>
                  </w:r>
                </w:p>
              </w:tc>
              <w:tc>
                <w:tcPr>
                  <w:tcW w:w="4522" w:type="dxa"/>
                </w:tcPr>
                <w:p w14:paraId="5248DD0B" w14:textId="77777777" w:rsidR="009B2D67" w:rsidRDefault="009B2D67" w:rsidP="009B2D67">
                  <w:pPr>
                    <w:rPr>
                      <w:sz w:val="18"/>
                      <w:szCs w:val="18"/>
                    </w:rPr>
                  </w:pPr>
                </w:p>
              </w:tc>
            </w:tr>
          </w:tbl>
          <w:p w14:paraId="21DE2C92" w14:textId="77777777" w:rsidR="009B2D67" w:rsidRPr="009B2D67" w:rsidRDefault="009B2D67" w:rsidP="00950D5F">
            <w:pPr>
              <w:rPr>
                <w:sz w:val="18"/>
                <w:szCs w:val="18"/>
              </w:rPr>
            </w:pPr>
            <w:r w:rsidRPr="009B2D67">
              <w:rPr>
                <w:noProof/>
                <w:sz w:val="18"/>
                <w:szCs w:val="18"/>
              </w:rPr>
              <w:lastRenderedPageBreak/>
              <w:drawing>
                <wp:anchor distT="0" distB="0" distL="114300" distR="114300" simplePos="0" relativeHeight="251684864" behindDoc="1" locked="0" layoutInCell="1" allowOverlap="1" wp14:anchorId="508D340E" wp14:editId="7FB90A2E">
                  <wp:simplePos x="0" y="0"/>
                  <wp:positionH relativeFrom="column">
                    <wp:posOffset>3349579</wp:posOffset>
                  </wp:positionH>
                  <wp:positionV relativeFrom="paragraph">
                    <wp:posOffset>19432</wp:posOffset>
                  </wp:positionV>
                  <wp:extent cx="3122295" cy="2236470"/>
                  <wp:effectExtent l="0" t="0" r="1905" b="0"/>
                  <wp:wrapTight wrapText="bothSides">
                    <wp:wrapPolygon edited="0">
                      <wp:start x="0" y="0"/>
                      <wp:lineTo x="0" y="21465"/>
                      <wp:lineTo x="21525" y="21465"/>
                      <wp:lineTo x="21525" y="0"/>
                      <wp:lineTo x="0" y="0"/>
                    </wp:wrapPolygon>
                  </wp:wrapTight>
                  <wp:docPr id="910892899" name="Picture 1" descr="The ETS and ARIMA model classes overlap with the additive ETS models having equivalent ARIMA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TS and ARIMA model classes overlap with the additive ETS models having equivalent ARIMA forms."/>
                          <pic:cNvPicPr>
                            <a:picLocks noChangeAspect="1" noChangeArrowheads="1"/>
                          </pic:cNvPicPr>
                        </pic:nvPicPr>
                        <pic:blipFill rotWithShape="1">
                          <a:blip r:embed="rId14">
                            <a:extLst>
                              <a:ext uri="{28A0092B-C50C-407E-A947-70E740481C1C}">
                                <a14:useLocalDpi xmlns:a14="http://schemas.microsoft.com/office/drawing/2010/main" val="0"/>
                              </a:ext>
                            </a:extLst>
                          </a:blip>
                          <a:srcRect l="6993" r="6823"/>
                          <a:stretch/>
                        </pic:blipFill>
                        <pic:spPr bwMode="auto">
                          <a:xfrm>
                            <a:off x="0" y="0"/>
                            <a:ext cx="3122295" cy="2236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D67">
              <w:rPr>
                <w:sz w:val="18"/>
                <w:szCs w:val="18"/>
              </w:rPr>
              <w:t>ETS(A,N,N) and ARIMA(0,1,1)</w:t>
            </w:r>
          </w:p>
          <w:p w14:paraId="0F4DA477" w14:textId="19552127" w:rsidR="009B2D67" w:rsidRPr="009B2D67" w:rsidRDefault="00000000" w:rsidP="00950D5F">
            <w:pPr>
              <w:rPr>
                <w:sz w:val="18"/>
                <w:szCs w:val="18"/>
              </w:rPr>
            </w:pP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9B2D67">
              <w:rPr>
                <w:rFonts w:ascii="Calibri" w:eastAsia="DengXian" w:hAnsi="Calibri" w:cs="Times New Roman"/>
                <w:sz w:val="18"/>
                <w:szCs w:val="18"/>
              </w:rPr>
              <w:t xml:space="preserve">.   </w:t>
            </w: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9B2D67" w:rsidRPr="009B2D67">
              <w:rPr>
                <w:sz w:val="18"/>
                <w:szCs w:val="18"/>
              </w:rPr>
              <w:fldChar w:fldCharType="begin"/>
            </w:r>
            <w:r w:rsidR="009B2D67" w:rsidRPr="009B2D67">
              <w:rPr>
                <w:sz w:val="18"/>
                <w:szCs w:val="18"/>
              </w:rPr>
              <w:instrText xml:space="preserve"> INCLUDEPICTURE "/Users/austinloh/Library/Group Containers/UBF8T346G9.ms/WebArchiveCopyPasteTempFiles/com.microsoft.Word/venn-1.png" \* MERGEFORMATINET </w:instrText>
            </w:r>
            <w:r>
              <w:rPr>
                <w:sz w:val="18"/>
                <w:szCs w:val="18"/>
              </w:rPr>
              <w:fldChar w:fldCharType="separate"/>
            </w:r>
            <w:r w:rsidR="009B2D67" w:rsidRPr="009B2D67">
              <w:rPr>
                <w:sz w:val="18"/>
                <w:szCs w:val="18"/>
              </w:rPr>
              <w:fldChar w:fldCharType="end"/>
            </w:r>
          </w:p>
          <w:p w14:paraId="430842F3" w14:textId="2EFD46F6" w:rsidR="009B2D67" w:rsidRPr="009B2D67" w:rsidRDefault="00000000" w:rsidP="00950D5F">
            <w:pPr>
              <w:rPr>
                <w:sz w:val="18"/>
                <w:szCs w:val="18"/>
              </w:rPr>
            </w:pPr>
            <m:oMath>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oMath>
            <w:r w:rsidR="009B2D67">
              <w:rPr>
                <w:sz w:val="18"/>
                <w:szCs w:val="18"/>
              </w:rPr>
              <w:t xml:space="preserve"> </w:t>
            </w:r>
          </w:p>
          <w:p w14:paraId="09D466A6" w14:textId="77777777" w:rsidR="009B2D67" w:rsidRDefault="009B2D67" w:rsidP="00950D5F">
            <w:pPr>
              <w:rPr>
                <w:sz w:val="18"/>
                <w:szCs w:val="18"/>
              </w:rPr>
            </w:pPr>
            <m:oMath>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hAnsi="Cambria Math"/>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+(α-1)</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oMath>
            <w:r>
              <w:rPr>
                <w:sz w:val="18"/>
                <w:szCs w:val="18"/>
              </w:rPr>
              <w:t xml:space="preserve"> </w:t>
            </w:r>
            <w:r w:rsidR="0008633C">
              <w:rPr>
                <w:sz w:val="18"/>
                <w:szCs w:val="18"/>
              </w:rPr>
              <w:t>= ARIMA(0,1,1)</w:t>
            </w:r>
          </w:p>
          <w:p w14:paraId="59C85D15" w14:textId="77777777" w:rsidR="0008633C" w:rsidRDefault="0008633C" w:rsidP="00950D5F">
            <w:pPr>
              <w:rPr>
                <w:sz w:val="18"/>
                <w:szCs w:val="18"/>
              </w:rPr>
            </w:pPr>
            <w:r>
              <w:rPr>
                <w:sz w:val="18"/>
                <w:szCs w:val="18"/>
              </w:rPr>
              <w:t xml:space="preserve">For invertibility, </w:t>
            </w:r>
            <m:oMath>
              <m:d>
                <m:dPr>
                  <m:begChr m:val="|"/>
                  <m:endChr m:val="|"/>
                  <m:ctrlPr>
                    <w:rPr>
                      <w:rFonts w:ascii="Cambria Math" w:eastAsia="DengXian" w:hAnsi="Cambria Math" w:cs="Times New Roman"/>
                      <w:i/>
                      <w:sz w:val="18"/>
                      <w:szCs w:val="18"/>
                    </w:rPr>
                  </m:ctrlPr>
                </m:dPr>
                <m:e>
                  <m:r>
                    <w:rPr>
                      <w:rFonts w:ascii="Cambria Math" w:eastAsia="DengXian" w:hAnsi="Cambria Math" w:cs="Times New Roman"/>
                      <w:sz w:val="18"/>
                      <w:szCs w:val="18"/>
                    </w:rPr>
                    <m:t>α-1</m:t>
                  </m:r>
                </m:e>
              </m:d>
              <m:r>
                <w:rPr>
                  <w:rFonts w:ascii="Cambria Math" w:hAnsi="Cambria Math"/>
                  <w:sz w:val="18"/>
                  <w:szCs w:val="18"/>
                </w:rPr>
                <m:t>&lt;1</m:t>
              </m:r>
              <m:r>
                <w:rPr>
                  <w:rFonts w:ascii="Cambria Math" w:eastAsia="DengXian" w:hAnsi="Cambria Math" w:cs="Times New Roman"/>
                  <w:sz w:val="18"/>
                  <w:szCs w:val="18"/>
                </w:rPr>
                <m:t>⇒0&lt;α&lt;2</m:t>
              </m:r>
            </m:oMath>
          </w:p>
          <w:p w14:paraId="20A53408" w14:textId="49727D3F" w:rsidR="0008633C" w:rsidRDefault="0008633C" w:rsidP="00950D5F">
            <w:pPr>
              <w:rPr>
                <w:sz w:val="18"/>
                <w:szCs w:val="18"/>
              </w:rPr>
            </w:pPr>
            <w:r>
              <w:rPr>
                <w:sz w:val="18"/>
                <w:szCs w:val="18"/>
              </w:rPr>
              <w:t>ETS(A,A,N) and ARIMA(0,2,2)</w:t>
            </w:r>
          </w:p>
          <w:p w14:paraId="343CE5D3" w14:textId="77777777" w:rsidR="0008633C" w:rsidRDefault="00000000" w:rsidP="00950D5F">
            <w:pPr>
              <w:rPr>
                <w:rFonts w:ascii="Calibri" w:eastAsia="DengXian" w:hAnsi="Calibri" w:cs="Times New Roman"/>
                <w:sz w:val="18"/>
                <w:szCs w:val="18"/>
              </w:rPr>
            </w:pP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08633C">
              <w:rPr>
                <w:rFonts w:ascii="Calibri" w:eastAsia="DengXian" w:hAnsi="Calibri" w:cs="Times New Roman"/>
                <w:sz w:val="18"/>
                <w:szCs w:val="18"/>
              </w:rPr>
              <w:t xml:space="preserve">.  </w:t>
            </w:r>
          </w:p>
          <w:p w14:paraId="63C228F1" w14:textId="210AE5F1" w:rsidR="0008633C" w:rsidRDefault="00000000" w:rsidP="00950D5F">
            <w:pPr>
              <w:rPr>
                <w:rFonts w:ascii="Calibri" w:eastAsia="DengXian" w:hAnsi="Calibri" w:cs="Times New Roman"/>
                <w:sz w:val="18"/>
                <w:szCs w:val="18"/>
              </w:rPr>
            </w:pP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08633C">
              <w:rPr>
                <w:rFonts w:ascii="Calibri" w:eastAsia="DengXian" w:hAnsi="Calibri" w:cs="Times New Roman"/>
                <w:sz w:val="18"/>
                <w:szCs w:val="18"/>
              </w:rPr>
              <w:t xml:space="preserve">   </w:t>
            </w:r>
          </w:p>
          <w:p w14:paraId="1EB37765" w14:textId="77777777" w:rsidR="0008633C" w:rsidRDefault="00000000" w:rsidP="00950D5F">
            <w:pPr>
              <w:rPr>
                <w:sz w:val="18"/>
                <w:szCs w:val="18"/>
              </w:rPr>
            </w:pPr>
            <m:oMath>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oMath>
            <w:r w:rsidR="0008633C">
              <w:rPr>
                <w:sz w:val="18"/>
                <w:szCs w:val="18"/>
              </w:rPr>
              <w:t xml:space="preserve"> </w:t>
            </w:r>
          </w:p>
          <w:p w14:paraId="13C760DC" w14:textId="77777777" w:rsidR="0008633C" w:rsidRDefault="0008633C" w:rsidP="00950D5F">
            <w:pPr>
              <w:rPr>
                <w:sz w:val="18"/>
                <w:szCs w:val="18"/>
              </w:rPr>
            </w:pPr>
            <w:r>
              <w:rPr>
                <w:sz w:val="18"/>
                <w:szCs w:val="18"/>
              </w:rPr>
              <w:t xml:space="preserve">So </w:t>
            </w:r>
            <m:oMath>
              <m:sSup>
                <m:sSupPr>
                  <m:ctrlPr>
                    <w:rPr>
                      <w:rFonts w:ascii="Cambria Math" w:eastAsia="DengXian" w:hAnsi="Cambria Math" w:cs="Times New Roman"/>
                      <w:i/>
                      <w:sz w:val="18"/>
                      <w:szCs w:val="18"/>
                    </w:rPr>
                  </m:ctrlPr>
                </m:sSupPr>
                <m:e>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e>
                <m:sup>
                  <m:r>
                    <w:rPr>
                      <w:rFonts w:ascii="Cambria Math" w:eastAsia="DengXian" w:hAnsi="Cambria Math" w:cs="Times New Roman"/>
                      <w:sz w:val="18"/>
                      <w:szCs w:val="18"/>
                    </w:rPr>
                    <m:t>2</m:t>
                  </m:r>
                </m:sup>
              </m:sSup>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y</m:t>
                  </m:r>
                </m:e>
                <m:sub>
                  <m:r>
                    <w:rPr>
                      <w:rFonts w:ascii="Cambria Math" w:eastAsia="DengXian" w:hAnsi="Cambria Math" w:cs="Times New Roman"/>
                      <w:sz w:val="18"/>
                      <w:szCs w:val="18"/>
                    </w:rPr>
                    <m:t>t</m:t>
                  </m:r>
                </m:sub>
              </m:sSub>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d>
                <m:dPr>
                  <m:begChr m:val="["/>
                  <m:endChr m:val="]"/>
                  <m:ctrlPr>
                    <w:rPr>
                      <w:rFonts w:ascii="Cambria Math" w:eastAsia="DengXian" w:hAnsi="Cambria Math" w:cs="Times New Roman"/>
                      <w:i/>
                      <w:sz w:val="18"/>
                      <w:szCs w:val="18"/>
                    </w:rPr>
                  </m:ctrlPr>
                </m:dPr>
                <m:e>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l</m:t>
                      </m:r>
                    </m:e>
                    <m:sub>
                      <m:r>
                        <w:rPr>
                          <w:rFonts w:ascii="Cambria Math" w:eastAsia="DengXian" w:hAnsi="Cambria Math" w:cs="Times New Roman"/>
                          <w:sz w:val="18"/>
                          <w:szCs w:val="18"/>
                        </w:rPr>
                        <m:t>t-1</m:t>
                      </m:r>
                    </m:sub>
                  </m:sSub>
                  <m:r>
                    <w:rPr>
                      <w:rFonts w:ascii="Cambria Math" w:eastAsia="DengXian" w:hAnsi="Cambria Math" w:cs="Times New Roman"/>
                      <w:sz w:val="18"/>
                      <w:szCs w:val="18"/>
                    </w:rPr>
                    <m:t>+(1-B)</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e>
              </m:d>
            </m:oMath>
            <w:r>
              <w:rPr>
                <w:sz w:val="18"/>
                <w:szCs w:val="18"/>
              </w:rPr>
              <w:t xml:space="preserve"> </w:t>
            </w:r>
          </w:p>
          <w:p w14:paraId="3BDEA403" w14:textId="77777777" w:rsidR="0008633C" w:rsidRPr="0008633C" w:rsidRDefault="0008633C" w:rsidP="00950D5F">
            <w:pPr>
              <w:rPr>
                <w:sz w:val="18"/>
                <w:szCs w:val="18"/>
              </w:rPr>
            </w:pPr>
            <m:oMathPara>
              <m:oMath>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d>
                  <m:dPr>
                    <m:begChr m:val="["/>
                    <m:endChr m:val="]"/>
                    <m:ctrlPr>
                      <w:rPr>
                        <w:rFonts w:ascii="Cambria Math" w:eastAsia="DengXian" w:hAnsi="Cambria Math" w:cs="Times New Roman"/>
                        <w:i/>
                        <w:sz w:val="18"/>
                        <w:szCs w:val="18"/>
                      </w:rPr>
                    </m:ctrlPr>
                  </m:dPr>
                  <m:e>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b</m:t>
                        </m:r>
                      </m:e>
                      <m:sub>
                        <m:r>
                          <w:rPr>
                            <w:rFonts w:ascii="Cambria Math" w:eastAsia="DengXian" w:hAnsi="Cambria Math" w:cs="Times New Roman"/>
                            <w:sz w:val="18"/>
                            <w:szCs w:val="18"/>
                          </w:rPr>
                          <m:t>t-2</m:t>
                        </m:r>
                      </m:sub>
                    </m:sSub>
                    <m:r>
                      <w:rPr>
                        <w:rFonts w:ascii="Cambria Math" w:eastAsia="DengXian" w:hAnsi="Cambria Math" w:cs="Times New Roman"/>
                        <w:sz w:val="18"/>
                        <w:szCs w:val="18"/>
                      </w:rPr>
                      <m:t>+α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eastAsia="DengXian" w:hAnsi="Cambria Math" w:cs="Times New Roman"/>
                        <w:sz w:val="18"/>
                        <w:szCs w:val="18"/>
                      </w:rPr>
                      <m:t>+β</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eastAsia="DengXian" w:hAnsi="Cambria Math" w:cs="Times New Roman"/>
                        <w:sz w:val="18"/>
                        <w:szCs w:val="18"/>
                      </w:rPr>
                      <m:t>+</m:t>
                    </m:r>
                    <m:d>
                      <m:dPr>
                        <m:ctrlPr>
                          <w:rPr>
                            <w:rFonts w:ascii="Cambria Math" w:eastAsia="DengXian" w:hAnsi="Cambria Math" w:cs="Times New Roman"/>
                            <w:i/>
                            <w:sz w:val="18"/>
                            <w:szCs w:val="18"/>
                          </w:rPr>
                        </m:ctrlPr>
                      </m:dPr>
                      <m:e>
                        <m:r>
                          <w:rPr>
                            <w:rFonts w:ascii="Cambria Math" w:eastAsia="DengXian" w:hAnsi="Cambria Math" w:cs="Times New Roman"/>
                            <w:sz w:val="18"/>
                            <w:szCs w:val="18"/>
                          </w:rPr>
                          <m:t>1-B</m:t>
                        </m:r>
                      </m:e>
                    </m:d>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e>
                </m:d>
              </m:oMath>
            </m:oMathPara>
          </w:p>
          <w:p w14:paraId="04F61C96" w14:textId="347A037A" w:rsidR="0008633C" w:rsidRPr="0008633C" w:rsidRDefault="0008633C" w:rsidP="0008633C">
            <w:pPr>
              <w:rPr>
                <w:sz w:val="18"/>
                <w:szCs w:val="18"/>
              </w:rPr>
            </w:pPr>
            <m:oMathPara>
              <m:oMath>
                <m:r>
                  <w:rPr>
                    <w:rFonts w:ascii="Cambria Math" w:eastAsia="DengXian" w:hAnsi="Cambria Math" w:cs="Times New Roman"/>
                    <w:sz w:val="18"/>
                    <w:szCs w:val="18"/>
                  </w:rPr>
                  <m:t>=…=</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m:t>
                    </m:r>
                  </m:sub>
                </m:sSub>
                <m:r>
                  <w:rPr>
                    <w:rFonts w:ascii="Cambria Math" w:eastAsia="DengXian" w:hAnsi="Cambria Math" w:cs="Times New Roman"/>
                    <w:sz w:val="18"/>
                    <w:szCs w:val="18"/>
                  </w:rPr>
                  <m:t>+(α+β-2)</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t-1</m:t>
                    </m:r>
                  </m:sub>
                </m:sSub>
                <m:r>
                  <w:rPr>
                    <w:rFonts w:ascii="Cambria Math" w:eastAsia="DengXian" w:hAnsi="Cambria Math" w:cs="Times New Roman"/>
                    <w:sz w:val="18"/>
                    <w:szCs w:val="18"/>
                  </w:rPr>
                  <m:t>+(1-α)</m:t>
                </m:r>
                <m:sSub>
                  <m:sSubPr>
                    <m:ctrlPr>
                      <w:rPr>
                        <w:rFonts w:ascii="Cambria Math" w:eastAsia="DengXian" w:hAnsi="Cambria Math" w:cs="Times New Roman"/>
                        <w:i/>
                        <w:sz w:val="18"/>
                        <w:szCs w:val="18"/>
                      </w:rPr>
                    </m:ctrlPr>
                  </m:sSubPr>
                  <m:e>
                    <m:r>
                      <w:rPr>
                        <w:rFonts w:ascii="Cambria Math" w:eastAsia="DengXian" w:hAnsi="Cambria Math" w:cs="Times New Roman"/>
                        <w:sz w:val="18"/>
                        <w:szCs w:val="18"/>
                      </w:rPr>
                      <m:t>e</m:t>
                    </m:r>
                  </m:e>
                  <m:sub>
                    <m:r>
                      <w:rPr>
                        <w:rFonts w:ascii="Cambria Math" w:eastAsia="DengXian" w:hAnsi="Cambria Math" w:cs="Times New Roman"/>
                        <w:sz w:val="18"/>
                        <w:szCs w:val="18"/>
                      </w:rPr>
                      <m:t>t-2</m:t>
                    </m:r>
                  </m:sub>
                </m:sSub>
              </m:oMath>
            </m:oMathPara>
          </w:p>
          <w:p w14:paraId="49F22C82" w14:textId="502EFEA3" w:rsidR="0008633C" w:rsidRPr="0008633C" w:rsidRDefault="0008633C" w:rsidP="00950D5F">
            <w:pPr>
              <w:rPr>
                <w:sz w:val="18"/>
                <w:szCs w:val="18"/>
              </w:rPr>
            </w:pPr>
          </w:p>
        </w:tc>
      </w:tr>
      <w:tr w:rsidR="00532395" w14:paraId="4603A033" w14:textId="77777777" w:rsidTr="00532395">
        <w:tc>
          <w:tcPr>
            <w:tcW w:w="1129" w:type="dxa"/>
          </w:tcPr>
          <w:p w14:paraId="128CB9DD" w14:textId="1AA72796" w:rsidR="00532395" w:rsidRDefault="00DE40B7" w:rsidP="00950D5F">
            <w:pPr>
              <w:rPr>
                <w:sz w:val="18"/>
                <w:szCs w:val="18"/>
              </w:rPr>
            </w:pPr>
            <w:r>
              <w:rPr>
                <w:sz w:val="18"/>
                <w:szCs w:val="18"/>
              </w:rPr>
              <w:lastRenderedPageBreak/>
              <w:t>Tut</w:t>
            </w:r>
          </w:p>
        </w:tc>
        <w:tc>
          <w:tcPr>
            <w:tcW w:w="10307" w:type="dxa"/>
            <w:gridSpan w:val="2"/>
          </w:tcPr>
          <w:p w14:paraId="7793B728" w14:textId="3E022351" w:rsidR="00532395" w:rsidRPr="00430D67" w:rsidRDefault="00DE40B7" w:rsidP="00950D5F">
            <w:pPr>
              <w:rPr>
                <w:sz w:val="18"/>
                <w:szCs w:val="18"/>
              </w:rPr>
            </w:pPr>
            <w:r>
              <w:rPr>
                <w:i/>
                <w:iCs/>
                <w:sz w:val="18"/>
                <w:szCs w:val="18"/>
              </w:rPr>
              <w:t>features(train_set, Y, features = feature_set(tags=c("decomposition", "boxcox")))</w:t>
            </w:r>
            <w:r w:rsidR="00430D67">
              <w:rPr>
                <w:i/>
                <w:iCs/>
                <w:sz w:val="18"/>
                <w:szCs w:val="18"/>
              </w:rPr>
              <w:t xml:space="preserve"> </w:t>
            </w:r>
            <w:r w:rsidR="00430D67">
              <w:rPr>
                <w:sz w:val="18"/>
                <w:szCs w:val="18"/>
              </w:rPr>
              <w:t>#Suppose boxcox lambda = 0.110</w:t>
            </w:r>
          </w:p>
          <w:p w14:paraId="24E7F62A" w14:textId="77777777" w:rsidR="00DE40B7" w:rsidRDefault="00DE40B7" w:rsidP="00950D5F">
            <w:pPr>
              <w:rPr>
                <w:i/>
                <w:iCs/>
                <w:sz w:val="18"/>
                <w:szCs w:val="18"/>
              </w:rPr>
            </w:pPr>
            <w:r>
              <w:rPr>
                <w:i/>
                <w:iCs/>
                <w:sz w:val="18"/>
                <w:szCs w:val="18"/>
              </w:rPr>
              <w:t>ets_models &lt;- model(train_set, ets_auto = ETS(Y));   forecast(ets_models, h=18) %&gt;% accuracy(TS)</w:t>
            </w:r>
          </w:p>
          <w:p w14:paraId="75C66622" w14:textId="77777777" w:rsidR="00DE40B7" w:rsidRDefault="00DE40B7" w:rsidP="00950D5F">
            <w:pPr>
              <w:rPr>
                <w:i/>
                <w:iCs/>
                <w:sz w:val="18"/>
                <w:szCs w:val="18"/>
              </w:rPr>
            </w:pPr>
            <w:r>
              <w:rPr>
                <w:i/>
                <w:iCs/>
                <w:sz w:val="18"/>
                <w:szCs w:val="18"/>
              </w:rPr>
              <w:t>select(ets_models, ets_auto) %&gt;% report();     states &lt;- ets_models$ets_auto[[1]]$fit$states;     tail(states)</w:t>
            </w:r>
          </w:p>
          <w:p w14:paraId="4D180588" w14:textId="77777777" w:rsidR="00430D67" w:rsidRDefault="00430D67" w:rsidP="00950D5F">
            <w:pPr>
              <w:rPr>
                <w:i/>
                <w:iCs/>
                <w:sz w:val="18"/>
                <w:szCs w:val="18"/>
              </w:rPr>
            </w:pPr>
            <w:r>
              <w:rPr>
                <w:i/>
                <w:iCs/>
                <w:sz w:val="18"/>
                <w:szCs w:val="18"/>
              </w:rPr>
              <w:t>ets_after_transform &lt;- model(train_set, ets_boxcox = ETS(box_cox(Y, 0.110)));   forecast(ets_after_transform, h=18) %&gt;% accuracy(TS)</w:t>
            </w:r>
          </w:p>
          <w:p w14:paraId="1707CA45" w14:textId="77777777" w:rsidR="00430D67" w:rsidRDefault="00430D67" w:rsidP="00950D5F">
            <w:pPr>
              <w:rPr>
                <w:sz w:val="18"/>
                <w:szCs w:val="18"/>
              </w:rPr>
            </w:pPr>
            <w:r>
              <w:rPr>
                <w:sz w:val="18"/>
                <w:szCs w:val="18"/>
              </w:rPr>
              <w:t># Decomposition model: ETS on season and RW w drift on seasonally adjusted series</w:t>
            </w:r>
          </w:p>
          <w:p w14:paraId="24C7D772" w14:textId="77777777" w:rsidR="00430D67" w:rsidRDefault="00430D67" w:rsidP="00950D5F">
            <w:pPr>
              <w:rPr>
                <w:i/>
                <w:iCs/>
                <w:sz w:val="18"/>
                <w:szCs w:val="18"/>
              </w:rPr>
            </w:pPr>
            <w:r>
              <w:rPr>
                <w:i/>
                <w:iCs/>
                <w:sz w:val="18"/>
                <w:szCs w:val="18"/>
              </w:rPr>
              <w:t>model(train_set, stl1 = STL(box_cox(Y, 0.110))) %&gt;% components %&gt;% autoplot()</w:t>
            </w:r>
          </w:p>
          <w:p w14:paraId="40D0CD67" w14:textId="77777777" w:rsidR="00430D67" w:rsidRDefault="00430D67" w:rsidP="00950D5F">
            <w:pPr>
              <w:rPr>
                <w:i/>
                <w:iCs/>
                <w:sz w:val="18"/>
                <w:szCs w:val="18"/>
              </w:rPr>
            </w:pPr>
            <w:r>
              <w:rPr>
                <w:i/>
                <w:iCs/>
                <w:sz w:val="18"/>
                <w:szCs w:val="18"/>
              </w:rPr>
              <w:t>stl_models &lt;- model(train_set, stl1 = decomposition_model( STL(box_cox(Y, 0.110)), ETS(season_year), RW(season_adjust ~ drift())))</w:t>
            </w:r>
          </w:p>
          <w:p w14:paraId="3BC314D9" w14:textId="685D9F5A" w:rsidR="00430D67" w:rsidRPr="00430D67" w:rsidRDefault="00430D67" w:rsidP="00950D5F">
            <w:pPr>
              <w:rPr>
                <w:i/>
                <w:iCs/>
                <w:sz w:val="18"/>
                <w:szCs w:val="18"/>
              </w:rPr>
            </w:pPr>
            <w:r>
              <w:rPr>
                <w:i/>
                <w:iCs/>
                <w:sz w:val="18"/>
                <w:szCs w:val="18"/>
              </w:rPr>
              <w:t>forecast(stl_models, h=18) %&gt;% accuracy(TS)</w:t>
            </w:r>
          </w:p>
        </w:tc>
      </w:tr>
      <w:tr w:rsidR="00532395" w14:paraId="41E949CA" w14:textId="77777777" w:rsidTr="00532395">
        <w:tc>
          <w:tcPr>
            <w:tcW w:w="1129" w:type="dxa"/>
          </w:tcPr>
          <w:p w14:paraId="42437245" w14:textId="77777777" w:rsidR="00532395" w:rsidRDefault="00532395" w:rsidP="00950D5F">
            <w:pPr>
              <w:rPr>
                <w:sz w:val="18"/>
                <w:szCs w:val="18"/>
              </w:rPr>
            </w:pPr>
          </w:p>
        </w:tc>
        <w:tc>
          <w:tcPr>
            <w:tcW w:w="10307" w:type="dxa"/>
            <w:gridSpan w:val="2"/>
          </w:tcPr>
          <w:p w14:paraId="30838DF2" w14:textId="77777777" w:rsidR="00532395" w:rsidRDefault="00532395" w:rsidP="00950D5F">
            <w:pPr>
              <w:rPr>
                <w:sz w:val="18"/>
                <w:szCs w:val="18"/>
              </w:rPr>
            </w:pPr>
          </w:p>
        </w:tc>
      </w:tr>
      <w:tr w:rsidR="00532395" w14:paraId="4929CADE" w14:textId="77777777" w:rsidTr="00532395">
        <w:tc>
          <w:tcPr>
            <w:tcW w:w="1129" w:type="dxa"/>
          </w:tcPr>
          <w:p w14:paraId="3E03824B" w14:textId="77777777" w:rsidR="00532395" w:rsidRDefault="00532395" w:rsidP="00950D5F">
            <w:pPr>
              <w:rPr>
                <w:sz w:val="18"/>
                <w:szCs w:val="18"/>
              </w:rPr>
            </w:pPr>
          </w:p>
        </w:tc>
        <w:tc>
          <w:tcPr>
            <w:tcW w:w="10307" w:type="dxa"/>
            <w:gridSpan w:val="2"/>
          </w:tcPr>
          <w:p w14:paraId="27AA3E6E" w14:textId="1B64529B" w:rsidR="00532395" w:rsidRDefault="00532395" w:rsidP="00950D5F">
            <w:pPr>
              <w:rPr>
                <w:sz w:val="18"/>
                <w:szCs w:val="18"/>
              </w:rPr>
            </w:pPr>
          </w:p>
        </w:tc>
      </w:tr>
      <w:tr w:rsidR="00532395" w14:paraId="5E95ECEF" w14:textId="77777777" w:rsidTr="00532395">
        <w:tc>
          <w:tcPr>
            <w:tcW w:w="1129" w:type="dxa"/>
          </w:tcPr>
          <w:p w14:paraId="544EE0C7" w14:textId="77777777" w:rsidR="00532395" w:rsidRDefault="00532395" w:rsidP="00950D5F">
            <w:pPr>
              <w:rPr>
                <w:sz w:val="18"/>
                <w:szCs w:val="18"/>
              </w:rPr>
            </w:pPr>
          </w:p>
        </w:tc>
        <w:tc>
          <w:tcPr>
            <w:tcW w:w="10307" w:type="dxa"/>
            <w:gridSpan w:val="2"/>
          </w:tcPr>
          <w:p w14:paraId="71121AAA" w14:textId="77777777" w:rsidR="00532395" w:rsidRDefault="00532395" w:rsidP="00950D5F">
            <w:pPr>
              <w:rPr>
                <w:sz w:val="18"/>
                <w:szCs w:val="18"/>
              </w:rPr>
            </w:pPr>
          </w:p>
        </w:tc>
      </w:tr>
      <w:tr w:rsidR="00532395" w14:paraId="0BD57589" w14:textId="77777777" w:rsidTr="00532395">
        <w:tc>
          <w:tcPr>
            <w:tcW w:w="1129" w:type="dxa"/>
          </w:tcPr>
          <w:p w14:paraId="7E151A0A" w14:textId="77777777" w:rsidR="00532395" w:rsidRDefault="00532395" w:rsidP="00950D5F">
            <w:pPr>
              <w:rPr>
                <w:sz w:val="18"/>
                <w:szCs w:val="18"/>
              </w:rPr>
            </w:pPr>
          </w:p>
        </w:tc>
        <w:tc>
          <w:tcPr>
            <w:tcW w:w="10307" w:type="dxa"/>
            <w:gridSpan w:val="2"/>
          </w:tcPr>
          <w:p w14:paraId="0A94DC56" w14:textId="77777777" w:rsidR="00532395" w:rsidRDefault="00532395" w:rsidP="00950D5F">
            <w:pPr>
              <w:rPr>
                <w:sz w:val="18"/>
                <w:szCs w:val="18"/>
              </w:rPr>
            </w:pPr>
          </w:p>
        </w:tc>
      </w:tr>
      <w:tr w:rsidR="00532395" w14:paraId="68C719E3" w14:textId="77777777" w:rsidTr="00532395">
        <w:tc>
          <w:tcPr>
            <w:tcW w:w="1129" w:type="dxa"/>
          </w:tcPr>
          <w:p w14:paraId="78A96581" w14:textId="77777777" w:rsidR="00532395" w:rsidRDefault="00532395" w:rsidP="00950D5F">
            <w:pPr>
              <w:rPr>
                <w:sz w:val="18"/>
                <w:szCs w:val="18"/>
              </w:rPr>
            </w:pPr>
          </w:p>
        </w:tc>
        <w:tc>
          <w:tcPr>
            <w:tcW w:w="10307" w:type="dxa"/>
            <w:gridSpan w:val="2"/>
          </w:tcPr>
          <w:p w14:paraId="15A7FDFA" w14:textId="77777777" w:rsidR="00532395" w:rsidRDefault="00532395" w:rsidP="00950D5F">
            <w:pPr>
              <w:rPr>
                <w:sz w:val="18"/>
                <w:szCs w:val="18"/>
              </w:rPr>
            </w:pPr>
          </w:p>
        </w:tc>
      </w:tr>
      <w:tr w:rsidR="00532395" w14:paraId="5CA3A222" w14:textId="77777777" w:rsidTr="00B82ECC">
        <w:trPr>
          <w:trHeight w:val="45"/>
        </w:trPr>
        <w:tc>
          <w:tcPr>
            <w:tcW w:w="1129" w:type="dxa"/>
          </w:tcPr>
          <w:p w14:paraId="03038DEF" w14:textId="77777777" w:rsidR="00532395" w:rsidRDefault="00532395" w:rsidP="00950D5F">
            <w:pPr>
              <w:rPr>
                <w:sz w:val="18"/>
                <w:szCs w:val="18"/>
              </w:rPr>
            </w:pPr>
          </w:p>
        </w:tc>
        <w:tc>
          <w:tcPr>
            <w:tcW w:w="10307" w:type="dxa"/>
            <w:gridSpan w:val="2"/>
          </w:tcPr>
          <w:p w14:paraId="3A68AC38" w14:textId="77777777" w:rsidR="00532395" w:rsidRDefault="00532395" w:rsidP="00950D5F">
            <w:pPr>
              <w:rPr>
                <w:sz w:val="18"/>
                <w:szCs w:val="18"/>
              </w:rPr>
            </w:pPr>
          </w:p>
        </w:tc>
      </w:tr>
      <w:tr w:rsidR="00FD291A" w14:paraId="6BB4EA9F" w14:textId="77777777" w:rsidTr="00532395">
        <w:tc>
          <w:tcPr>
            <w:tcW w:w="1129" w:type="dxa"/>
          </w:tcPr>
          <w:p w14:paraId="28CF072C" w14:textId="77777777" w:rsidR="00FD291A" w:rsidRDefault="00FD291A" w:rsidP="00950D5F">
            <w:pPr>
              <w:rPr>
                <w:sz w:val="18"/>
                <w:szCs w:val="18"/>
              </w:rPr>
            </w:pPr>
          </w:p>
        </w:tc>
        <w:tc>
          <w:tcPr>
            <w:tcW w:w="10307" w:type="dxa"/>
            <w:gridSpan w:val="2"/>
          </w:tcPr>
          <w:p w14:paraId="2952E200" w14:textId="77777777" w:rsidR="00FD291A" w:rsidRDefault="00FD291A" w:rsidP="00950D5F">
            <w:pPr>
              <w:rPr>
                <w:sz w:val="18"/>
                <w:szCs w:val="18"/>
              </w:rPr>
            </w:pPr>
          </w:p>
        </w:tc>
      </w:tr>
    </w:tbl>
    <w:p w14:paraId="2287BCE1" w14:textId="1EC73B7C" w:rsidR="002B40ED" w:rsidRPr="00E72F40" w:rsidRDefault="002B40ED">
      <w:pPr>
        <w:rPr>
          <w:sz w:val="18"/>
          <w:szCs w:val="18"/>
        </w:rPr>
      </w:pPr>
    </w:p>
    <w:sectPr w:rsidR="002B40ED" w:rsidRPr="00E72F40" w:rsidSect="00E72F40">
      <w:pgSz w:w="11900" w:h="16840"/>
      <w:pgMar w:top="227" w:right="227" w:bottom="232" w:left="22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4EB1"/>
    <w:multiLevelType w:val="multilevel"/>
    <w:tmpl w:val="50C28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B604F6"/>
    <w:multiLevelType w:val="multilevel"/>
    <w:tmpl w:val="00B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ED6892"/>
    <w:multiLevelType w:val="hybridMultilevel"/>
    <w:tmpl w:val="003E8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872104026">
    <w:abstractNumId w:val="1"/>
  </w:num>
  <w:num w:numId="2" w16cid:durableId="1882091292">
    <w:abstractNumId w:val="0"/>
  </w:num>
  <w:num w:numId="3" w16cid:durableId="1107312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F40"/>
    <w:rsid w:val="00001B79"/>
    <w:rsid w:val="000165E6"/>
    <w:rsid w:val="000268D1"/>
    <w:rsid w:val="00034F08"/>
    <w:rsid w:val="0004163E"/>
    <w:rsid w:val="00043693"/>
    <w:rsid w:val="000632EF"/>
    <w:rsid w:val="00075761"/>
    <w:rsid w:val="00085977"/>
    <w:rsid w:val="0008633C"/>
    <w:rsid w:val="000A0392"/>
    <w:rsid w:val="000A48D6"/>
    <w:rsid w:val="000B7191"/>
    <w:rsid w:val="000C0672"/>
    <w:rsid w:val="000C6BEE"/>
    <w:rsid w:val="000D5642"/>
    <w:rsid w:val="000E3CFD"/>
    <w:rsid w:val="000E6C87"/>
    <w:rsid w:val="000F0CE0"/>
    <w:rsid w:val="000F1118"/>
    <w:rsid w:val="00103A37"/>
    <w:rsid w:val="00103A9B"/>
    <w:rsid w:val="0010589D"/>
    <w:rsid w:val="00106584"/>
    <w:rsid w:val="00110795"/>
    <w:rsid w:val="00110878"/>
    <w:rsid w:val="00124EF8"/>
    <w:rsid w:val="00130500"/>
    <w:rsid w:val="00132F02"/>
    <w:rsid w:val="00150CEE"/>
    <w:rsid w:val="00154D80"/>
    <w:rsid w:val="0015665D"/>
    <w:rsid w:val="00160E66"/>
    <w:rsid w:val="00160EFD"/>
    <w:rsid w:val="00162532"/>
    <w:rsid w:val="0016546E"/>
    <w:rsid w:val="001818C9"/>
    <w:rsid w:val="00184DE7"/>
    <w:rsid w:val="001B1BF7"/>
    <w:rsid w:val="001B20BD"/>
    <w:rsid w:val="001C11F6"/>
    <w:rsid w:val="001E16FA"/>
    <w:rsid w:val="001E742A"/>
    <w:rsid w:val="001F1FFF"/>
    <w:rsid w:val="002006F3"/>
    <w:rsid w:val="0020244B"/>
    <w:rsid w:val="0020277E"/>
    <w:rsid w:val="00204D83"/>
    <w:rsid w:val="00207FFC"/>
    <w:rsid w:val="002103BD"/>
    <w:rsid w:val="00210EEA"/>
    <w:rsid w:val="00216FFA"/>
    <w:rsid w:val="0024137F"/>
    <w:rsid w:val="0024361B"/>
    <w:rsid w:val="00250DBF"/>
    <w:rsid w:val="002620A6"/>
    <w:rsid w:val="00273412"/>
    <w:rsid w:val="002879A8"/>
    <w:rsid w:val="00292E6D"/>
    <w:rsid w:val="002A5F96"/>
    <w:rsid w:val="002A65C9"/>
    <w:rsid w:val="002A70C7"/>
    <w:rsid w:val="002B40ED"/>
    <w:rsid w:val="002C0ADC"/>
    <w:rsid w:val="002D1104"/>
    <w:rsid w:val="002F2834"/>
    <w:rsid w:val="00305925"/>
    <w:rsid w:val="0030757C"/>
    <w:rsid w:val="003421D8"/>
    <w:rsid w:val="00354CB7"/>
    <w:rsid w:val="00367C8D"/>
    <w:rsid w:val="00383661"/>
    <w:rsid w:val="0039586F"/>
    <w:rsid w:val="003A6EDA"/>
    <w:rsid w:val="003A7EDE"/>
    <w:rsid w:val="003B3EC1"/>
    <w:rsid w:val="003B609E"/>
    <w:rsid w:val="003B757A"/>
    <w:rsid w:val="003C117A"/>
    <w:rsid w:val="003C2041"/>
    <w:rsid w:val="003E26BE"/>
    <w:rsid w:val="003E4491"/>
    <w:rsid w:val="003F116D"/>
    <w:rsid w:val="003F47EF"/>
    <w:rsid w:val="003F55BC"/>
    <w:rsid w:val="00400EA0"/>
    <w:rsid w:val="0040264D"/>
    <w:rsid w:val="004121B5"/>
    <w:rsid w:val="00426483"/>
    <w:rsid w:val="004271B5"/>
    <w:rsid w:val="00427395"/>
    <w:rsid w:val="00430D67"/>
    <w:rsid w:val="00434915"/>
    <w:rsid w:val="004379C5"/>
    <w:rsid w:val="00441A91"/>
    <w:rsid w:val="00443962"/>
    <w:rsid w:val="00453D00"/>
    <w:rsid w:val="00465222"/>
    <w:rsid w:val="00487014"/>
    <w:rsid w:val="0048781B"/>
    <w:rsid w:val="00495357"/>
    <w:rsid w:val="004B0EFA"/>
    <w:rsid w:val="004B3937"/>
    <w:rsid w:val="004D5373"/>
    <w:rsid w:val="004D7516"/>
    <w:rsid w:val="004F0394"/>
    <w:rsid w:val="004F2566"/>
    <w:rsid w:val="004F6ADE"/>
    <w:rsid w:val="0050059D"/>
    <w:rsid w:val="00502EAA"/>
    <w:rsid w:val="00503AC9"/>
    <w:rsid w:val="00517EEB"/>
    <w:rsid w:val="00532395"/>
    <w:rsid w:val="0053566C"/>
    <w:rsid w:val="00544A4D"/>
    <w:rsid w:val="0059561D"/>
    <w:rsid w:val="00595E2F"/>
    <w:rsid w:val="005C18A3"/>
    <w:rsid w:val="005D0C1F"/>
    <w:rsid w:val="005D472D"/>
    <w:rsid w:val="005E30F8"/>
    <w:rsid w:val="005E5AC1"/>
    <w:rsid w:val="0060474C"/>
    <w:rsid w:val="0061094E"/>
    <w:rsid w:val="0063319A"/>
    <w:rsid w:val="0063752E"/>
    <w:rsid w:val="006401F7"/>
    <w:rsid w:val="006422B4"/>
    <w:rsid w:val="00646248"/>
    <w:rsid w:val="006536CC"/>
    <w:rsid w:val="006555F5"/>
    <w:rsid w:val="0065713F"/>
    <w:rsid w:val="006642E0"/>
    <w:rsid w:val="00670A25"/>
    <w:rsid w:val="006810B8"/>
    <w:rsid w:val="00686221"/>
    <w:rsid w:val="006A5E0C"/>
    <w:rsid w:val="006B7D78"/>
    <w:rsid w:val="006C6610"/>
    <w:rsid w:val="006D0479"/>
    <w:rsid w:val="006D1F60"/>
    <w:rsid w:val="006D7CC3"/>
    <w:rsid w:val="006E55D1"/>
    <w:rsid w:val="006E569F"/>
    <w:rsid w:val="006F27EA"/>
    <w:rsid w:val="006F39DE"/>
    <w:rsid w:val="00710847"/>
    <w:rsid w:val="00717BF2"/>
    <w:rsid w:val="0072224D"/>
    <w:rsid w:val="0073269C"/>
    <w:rsid w:val="00736B4B"/>
    <w:rsid w:val="00744C1C"/>
    <w:rsid w:val="0077053F"/>
    <w:rsid w:val="007840CE"/>
    <w:rsid w:val="00784C0D"/>
    <w:rsid w:val="007901B2"/>
    <w:rsid w:val="0079752C"/>
    <w:rsid w:val="007A0D29"/>
    <w:rsid w:val="007A4B32"/>
    <w:rsid w:val="007B1E73"/>
    <w:rsid w:val="007C1DF8"/>
    <w:rsid w:val="007C7389"/>
    <w:rsid w:val="007D18AE"/>
    <w:rsid w:val="007D555C"/>
    <w:rsid w:val="007E45DB"/>
    <w:rsid w:val="007E7390"/>
    <w:rsid w:val="007F03EC"/>
    <w:rsid w:val="007F7FA2"/>
    <w:rsid w:val="00805F39"/>
    <w:rsid w:val="00807ECD"/>
    <w:rsid w:val="00811BAD"/>
    <w:rsid w:val="0082179D"/>
    <w:rsid w:val="0082670F"/>
    <w:rsid w:val="00835B8C"/>
    <w:rsid w:val="008450D5"/>
    <w:rsid w:val="00847B1F"/>
    <w:rsid w:val="00850188"/>
    <w:rsid w:val="00860AE0"/>
    <w:rsid w:val="00865CE2"/>
    <w:rsid w:val="0087332F"/>
    <w:rsid w:val="00874F31"/>
    <w:rsid w:val="00875E1E"/>
    <w:rsid w:val="008778D4"/>
    <w:rsid w:val="00882395"/>
    <w:rsid w:val="00886E9C"/>
    <w:rsid w:val="008A2FB0"/>
    <w:rsid w:val="008A6E23"/>
    <w:rsid w:val="008C038E"/>
    <w:rsid w:val="008C251B"/>
    <w:rsid w:val="008C7136"/>
    <w:rsid w:val="008C7AC0"/>
    <w:rsid w:val="008D7501"/>
    <w:rsid w:val="008E1489"/>
    <w:rsid w:val="008E417E"/>
    <w:rsid w:val="008F6EDC"/>
    <w:rsid w:val="00902E67"/>
    <w:rsid w:val="00910D94"/>
    <w:rsid w:val="00914C75"/>
    <w:rsid w:val="009152AB"/>
    <w:rsid w:val="00940618"/>
    <w:rsid w:val="009407F8"/>
    <w:rsid w:val="00941AD9"/>
    <w:rsid w:val="00941CF0"/>
    <w:rsid w:val="00943A9D"/>
    <w:rsid w:val="00950D5F"/>
    <w:rsid w:val="00951C17"/>
    <w:rsid w:val="00964704"/>
    <w:rsid w:val="00975615"/>
    <w:rsid w:val="00982A07"/>
    <w:rsid w:val="00994F1E"/>
    <w:rsid w:val="00996CBA"/>
    <w:rsid w:val="009A57CB"/>
    <w:rsid w:val="009A6E25"/>
    <w:rsid w:val="009B135A"/>
    <w:rsid w:val="009B2D67"/>
    <w:rsid w:val="009C5942"/>
    <w:rsid w:val="009C5C1D"/>
    <w:rsid w:val="009D6BAA"/>
    <w:rsid w:val="009E2B47"/>
    <w:rsid w:val="009E5A89"/>
    <w:rsid w:val="00A03647"/>
    <w:rsid w:val="00A03680"/>
    <w:rsid w:val="00A20B2E"/>
    <w:rsid w:val="00A30AFE"/>
    <w:rsid w:val="00A325A5"/>
    <w:rsid w:val="00A477E4"/>
    <w:rsid w:val="00A52F6B"/>
    <w:rsid w:val="00A53F5F"/>
    <w:rsid w:val="00A62061"/>
    <w:rsid w:val="00A84D4D"/>
    <w:rsid w:val="00A86B4D"/>
    <w:rsid w:val="00AA321F"/>
    <w:rsid w:val="00AC7ABA"/>
    <w:rsid w:val="00AE44AB"/>
    <w:rsid w:val="00B02167"/>
    <w:rsid w:val="00B07ED3"/>
    <w:rsid w:val="00B20910"/>
    <w:rsid w:val="00B22EBD"/>
    <w:rsid w:val="00B27A06"/>
    <w:rsid w:val="00B32B12"/>
    <w:rsid w:val="00B35E69"/>
    <w:rsid w:val="00B41B7E"/>
    <w:rsid w:val="00B44295"/>
    <w:rsid w:val="00B467B8"/>
    <w:rsid w:val="00B60844"/>
    <w:rsid w:val="00B61F1F"/>
    <w:rsid w:val="00B65C73"/>
    <w:rsid w:val="00B82ECC"/>
    <w:rsid w:val="00B8711A"/>
    <w:rsid w:val="00BA2D8B"/>
    <w:rsid w:val="00BB7BA3"/>
    <w:rsid w:val="00BD2B34"/>
    <w:rsid w:val="00BE737D"/>
    <w:rsid w:val="00BF3475"/>
    <w:rsid w:val="00C06D76"/>
    <w:rsid w:val="00C12B13"/>
    <w:rsid w:val="00C225E6"/>
    <w:rsid w:val="00C31EF0"/>
    <w:rsid w:val="00C362C2"/>
    <w:rsid w:val="00C51A94"/>
    <w:rsid w:val="00C533A9"/>
    <w:rsid w:val="00C54512"/>
    <w:rsid w:val="00C555EA"/>
    <w:rsid w:val="00C578DB"/>
    <w:rsid w:val="00C7380E"/>
    <w:rsid w:val="00C86583"/>
    <w:rsid w:val="00C93177"/>
    <w:rsid w:val="00C94AB7"/>
    <w:rsid w:val="00C95A2F"/>
    <w:rsid w:val="00CA6F8F"/>
    <w:rsid w:val="00CB6B4A"/>
    <w:rsid w:val="00CC62D4"/>
    <w:rsid w:val="00D067C1"/>
    <w:rsid w:val="00D43555"/>
    <w:rsid w:val="00D43917"/>
    <w:rsid w:val="00D62E82"/>
    <w:rsid w:val="00D650A4"/>
    <w:rsid w:val="00D66A1E"/>
    <w:rsid w:val="00D6740B"/>
    <w:rsid w:val="00D76031"/>
    <w:rsid w:val="00D814DA"/>
    <w:rsid w:val="00D81F6E"/>
    <w:rsid w:val="00D83EDD"/>
    <w:rsid w:val="00D858F9"/>
    <w:rsid w:val="00D92A25"/>
    <w:rsid w:val="00DA6FDC"/>
    <w:rsid w:val="00DB1B73"/>
    <w:rsid w:val="00DB506E"/>
    <w:rsid w:val="00DC7E2D"/>
    <w:rsid w:val="00DE40B7"/>
    <w:rsid w:val="00DE757E"/>
    <w:rsid w:val="00DF0ABC"/>
    <w:rsid w:val="00DF5F0C"/>
    <w:rsid w:val="00DF65A5"/>
    <w:rsid w:val="00E023D3"/>
    <w:rsid w:val="00E0353B"/>
    <w:rsid w:val="00E20350"/>
    <w:rsid w:val="00E21DBC"/>
    <w:rsid w:val="00E25897"/>
    <w:rsid w:val="00E344C9"/>
    <w:rsid w:val="00E46ED8"/>
    <w:rsid w:val="00E628CB"/>
    <w:rsid w:val="00E62C37"/>
    <w:rsid w:val="00E6452B"/>
    <w:rsid w:val="00E649FB"/>
    <w:rsid w:val="00E72F40"/>
    <w:rsid w:val="00E845E1"/>
    <w:rsid w:val="00E93023"/>
    <w:rsid w:val="00E94EC7"/>
    <w:rsid w:val="00E95E00"/>
    <w:rsid w:val="00E97E13"/>
    <w:rsid w:val="00EA20E0"/>
    <w:rsid w:val="00EA3A14"/>
    <w:rsid w:val="00EB142A"/>
    <w:rsid w:val="00EB5A31"/>
    <w:rsid w:val="00EC0731"/>
    <w:rsid w:val="00ED4BEC"/>
    <w:rsid w:val="00F15293"/>
    <w:rsid w:val="00F24925"/>
    <w:rsid w:val="00F310CC"/>
    <w:rsid w:val="00F31668"/>
    <w:rsid w:val="00F351BB"/>
    <w:rsid w:val="00F37ED6"/>
    <w:rsid w:val="00F44079"/>
    <w:rsid w:val="00F757BC"/>
    <w:rsid w:val="00F775F2"/>
    <w:rsid w:val="00F813C4"/>
    <w:rsid w:val="00FA1C6D"/>
    <w:rsid w:val="00FB29E5"/>
    <w:rsid w:val="00FC1DE6"/>
    <w:rsid w:val="00FD291A"/>
    <w:rsid w:val="00FE5997"/>
    <w:rsid w:val="00FF45A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76670"/>
  <w14:defaultImageDpi w14:val="32767"/>
  <w15:chartTrackingRefBased/>
  <w15:docId w15:val="{2CDC16F6-00CC-FB41-ABC9-D21487897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31E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2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D5373"/>
    <w:rPr>
      <w:color w:val="808080"/>
    </w:rPr>
  </w:style>
  <w:style w:type="paragraph" w:styleId="ListParagraph">
    <w:name w:val="List Paragraph"/>
    <w:basedOn w:val="Normal"/>
    <w:uiPriority w:val="34"/>
    <w:qFormat/>
    <w:rsid w:val="002A6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220">
      <w:bodyDiv w:val="1"/>
      <w:marLeft w:val="0"/>
      <w:marRight w:val="0"/>
      <w:marTop w:val="0"/>
      <w:marBottom w:val="0"/>
      <w:divBdr>
        <w:top w:val="none" w:sz="0" w:space="0" w:color="auto"/>
        <w:left w:val="none" w:sz="0" w:space="0" w:color="auto"/>
        <w:bottom w:val="none" w:sz="0" w:space="0" w:color="auto"/>
        <w:right w:val="none" w:sz="0" w:space="0" w:color="auto"/>
      </w:divBdr>
      <w:divsChild>
        <w:div w:id="1566377347">
          <w:marLeft w:val="0"/>
          <w:marRight w:val="0"/>
          <w:marTop w:val="0"/>
          <w:marBottom w:val="0"/>
          <w:divBdr>
            <w:top w:val="none" w:sz="0" w:space="0" w:color="auto"/>
            <w:left w:val="none" w:sz="0" w:space="0" w:color="auto"/>
            <w:bottom w:val="none" w:sz="0" w:space="0" w:color="auto"/>
            <w:right w:val="none" w:sz="0" w:space="0" w:color="auto"/>
          </w:divBdr>
          <w:divsChild>
            <w:div w:id="1643072870">
              <w:marLeft w:val="0"/>
              <w:marRight w:val="0"/>
              <w:marTop w:val="0"/>
              <w:marBottom w:val="0"/>
              <w:divBdr>
                <w:top w:val="none" w:sz="0" w:space="0" w:color="auto"/>
                <w:left w:val="none" w:sz="0" w:space="0" w:color="auto"/>
                <w:bottom w:val="none" w:sz="0" w:space="0" w:color="auto"/>
                <w:right w:val="none" w:sz="0" w:space="0" w:color="auto"/>
              </w:divBdr>
              <w:divsChild>
                <w:div w:id="1596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696">
      <w:bodyDiv w:val="1"/>
      <w:marLeft w:val="0"/>
      <w:marRight w:val="0"/>
      <w:marTop w:val="0"/>
      <w:marBottom w:val="0"/>
      <w:divBdr>
        <w:top w:val="none" w:sz="0" w:space="0" w:color="auto"/>
        <w:left w:val="none" w:sz="0" w:space="0" w:color="auto"/>
        <w:bottom w:val="none" w:sz="0" w:space="0" w:color="auto"/>
        <w:right w:val="none" w:sz="0" w:space="0" w:color="auto"/>
      </w:divBdr>
      <w:divsChild>
        <w:div w:id="1987780854">
          <w:marLeft w:val="0"/>
          <w:marRight w:val="0"/>
          <w:marTop w:val="0"/>
          <w:marBottom w:val="0"/>
          <w:divBdr>
            <w:top w:val="none" w:sz="0" w:space="0" w:color="auto"/>
            <w:left w:val="none" w:sz="0" w:space="0" w:color="auto"/>
            <w:bottom w:val="none" w:sz="0" w:space="0" w:color="auto"/>
            <w:right w:val="none" w:sz="0" w:space="0" w:color="auto"/>
          </w:divBdr>
          <w:divsChild>
            <w:div w:id="1716852300">
              <w:marLeft w:val="0"/>
              <w:marRight w:val="0"/>
              <w:marTop w:val="0"/>
              <w:marBottom w:val="0"/>
              <w:divBdr>
                <w:top w:val="none" w:sz="0" w:space="0" w:color="auto"/>
                <w:left w:val="none" w:sz="0" w:space="0" w:color="auto"/>
                <w:bottom w:val="none" w:sz="0" w:space="0" w:color="auto"/>
                <w:right w:val="none" w:sz="0" w:space="0" w:color="auto"/>
              </w:divBdr>
              <w:divsChild>
                <w:div w:id="18881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6229">
      <w:bodyDiv w:val="1"/>
      <w:marLeft w:val="0"/>
      <w:marRight w:val="0"/>
      <w:marTop w:val="0"/>
      <w:marBottom w:val="0"/>
      <w:divBdr>
        <w:top w:val="none" w:sz="0" w:space="0" w:color="auto"/>
        <w:left w:val="none" w:sz="0" w:space="0" w:color="auto"/>
        <w:bottom w:val="none" w:sz="0" w:space="0" w:color="auto"/>
        <w:right w:val="none" w:sz="0" w:space="0" w:color="auto"/>
      </w:divBdr>
    </w:div>
    <w:div w:id="269968338">
      <w:bodyDiv w:val="1"/>
      <w:marLeft w:val="0"/>
      <w:marRight w:val="0"/>
      <w:marTop w:val="0"/>
      <w:marBottom w:val="0"/>
      <w:divBdr>
        <w:top w:val="none" w:sz="0" w:space="0" w:color="auto"/>
        <w:left w:val="none" w:sz="0" w:space="0" w:color="auto"/>
        <w:bottom w:val="none" w:sz="0" w:space="0" w:color="auto"/>
        <w:right w:val="none" w:sz="0" w:space="0" w:color="auto"/>
      </w:divBdr>
    </w:div>
    <w:div w:id="348796096">
      <w:bodyDiv w:val="1"/>
      <w:marLeft w:val="0"/>
      <w:marRight w:val="0"/>
      <w:marTop w:val="0"/>
      <w:marBottom w:val="0"/>
      <w:divBdr>
        <w:top w:val="none" w:sz="0" w:space="0" w:color="auto"/>
        <w:left w:val="none" w:sz="0" w:space="0" w:color="auto"/>
        <w:bottom w:val="none" w:sz="0" w:space="0" w:color="auto"/>
        <w:right w:val="none" w:sz="0" w:space="0" w:color="auto"/>
      </w:divBdr>
    </w:div>
    <w:div w:id="382484201">
      <w:bodyDiv w:val="1"/>
      <w:marLeft w:val="0"/>
      <w:marRight w:val="0"/>
      <w:marTop w:val="0"/>
      <w:marBottom w:val="0"/>
      <w:divBdr>
        <w:top w:val="none" w:sz="0" w:space="0" w:color="auto"/>
        <w:left w:val="none" w:sz="0" w:space="0" w:color="auto"/>
        <w:bottom w:val="none" w:sz="0" w:space="0" w:color="auto"/>
        <w:right w:val="none" w:sz="0" w:space="0" w:color="auto"/>
      </w:divBdr>
      <w:divsChild>
        <w:div w:id="1450588762">
          <w:marLeft w:val="0"/>
          <w:marRight w:val="0"/>
          <w:marTop w:val="0"/>
          <w:marBottom w:val="0"/>
          <w:divBdr>
            <w:top w:val="none" w:sz="0" w:space="0" w:color="auto"/>
            <w:left w:val="none" w:sz="0" w:space="0" w:color="auto"/>
            <w:bottom w:val="none" w:sz="0" w:space="0" w:color="auto"/>
            <w:right w:val="none" w:sz="0" w:space="0" w:color="auto"/>
          </w:divBdr>
          <w:divsChild>
            <w:div w:id="647170191">
              <w:marLeft w:val="0"/>
              <w:marRight w:val="0"/>
              <w:marTop w:val="0"/>
              <w:marBottom w:val="0"/>
              <w:divBdr>
                <w:top w:val="none" w:sz="0" w:space="0" w:color="auto"/>
                <w:left w:val="none" w:sz="0" w:space="0" w:color="auto"/>
                <w:bottom w:val="none" w:sz="0" w:space="0" w:color="auto"/>
                <w:right w:val="none" w:sz="0" w:space="0" w:color="auto"/>
              </w:divBdr>
              <w:divsChild>
                <w:div w:id="2073192970">
                  <w:marLeft w:val="0"/>
                  <w:marRight w:val="0"/>
                  <w:marTop w:val="0"/>
                  <w:marBottom w:val="0"/>
                  <w:divBdr>
                    <w:top w:val="none" w:sz="0" w:space="0" w:color="auto"/>
                    <w:left w:val="none" w:sz="0" w:space="0" w:color="auto"/>
                    <w:bottom w:val="none" w:sz="0" w:space="0" w:color="auto"/>
                    <w:right w:val="none" w:sz="0" w:space="0" w:color="auto"/>
                  </w:divBdr>
                  <w:divsChild>
                    <w:div w:id="11519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99046">
      <w:bodyDiv w:val="1"/>
      <w:marLeft w:val="0"/>
      <w:marRight w:val="0"/>
      <w:marTop w:val="0"/>
      <w:marBottom w:val="0"/>
      <w:divBdr>
        <w:top w:val="none" w:sz="0" w:space="0" w:color="auto"/>
        <w:left w:val="none" w:sz="0" w:space="0" w:color="auto"/>
        <w:bottom w:val="none" w:sz="0" w:space="0" w:color="auto"/>
        <w:right w:val="none" w:sz="0" w:space="0" w:color="auto"/>
      </w:divBdr>
    </w:div>
    <w:div w:id="550456384">
      <w:bodyDiv w:val="1"/>
      <w:marLeft w:val="0"/>
      <w:marRight w:val="0"/>
      <w:marTop w:val="0"/>
      <w:marBottom w:val="0"/>
      <w:divBdr>
        <w:top w:val="none" w:sz="0" w:space="0" w:color="auto"/>
        <w:left w:val="none" w:sz="0" w:space="0" w:color="auto"/>
        <w:bottom w:val="none" w:sz="0" w:space="0" w:color="auto"/>
        <w:right w:val="none" w:sz="0" w:space="0" w:color="auto"/>
      </w:divBdr>
    </w:div>
    <w:div w:id="576592270">
      <w:bodyDiv w:val="1"/>
      <w:marLeft w:val="0"/>
      <w:marRight w:val="0"/>
      <w:marTop w:val="0"/>
      <w:marBottom w:val="0"/>
      <w:divBdr>
        <w:top w:val="none" w:sz="0" w:space="0" w:color="auto"/>
        <w:left w:val="none" w:sz="0" w:space="0" w:color="auto"/>
        <w:bottom w:val="none" w:sz="0" w:space="0" w:color="auto"/>
        <w:right w:val="none" w:sz="0" w:space="0" w:color="auto"/>
      </w:divBdr>
    </w:div>
    <w:div w:id="578754165">
      <w:bodyDiv w:val="1"/>
      <w:marLeft w:val="0"/>
      <w:marRight w:val="0"/>
      <w:marTop w:val="0"/>
      <w:marBottom w:val="0"/>
      <w:divBdr>
        <w:top w:val="none" w:sz="0" w:space="0" w:color="auto"/>
        <w:left w:val="none" w:sz="0" w:space="0" w:color="auto"/>
        <w:bottom w:val="none" w:sz="0" w:space="0" w:color="auto"/>
        <w:right w:val="none" w:sz="0" w:space="0" w:color="auto"/>
      </w:divBdr>
      <w:divsChild>
        <w:div w:id="333342481">
          <w:marLeft w:val="0"/>
          <w:marRight w:val="0"/>
          <w:marTop w:val="0"/>
          <w:marBottom w:val="0"/>
          <w:divBdr>
            <w:top w:val="none" w:sz="0" w:space="0" w:color="auto"/>
            <w:left w:val="none" w:sz="0" w:space="0" w:color="auto"/>
            <w:bottom w:val="none" w:sz="0" w:space="0" w:color="auto"/>
            <w:right w:val="none" w:sz="0" w:space="0" w:color="auto"/>
          </w:divBdr>
          <w:divsChild>
            <w:div w:id="1968117956">
              <w:marLeft w:val="0"/>
              <w:marRight w:val="0"/>
              <w:marTop w:val="0"/>
              <w:marBottom w:val="0"/>
              <w:divBdr>
                <w:top w:val="none" w:sz="0" w:space="0" w:color="auto"/>
                <w:left w:val="none" w:sz="0" w:space="0" w:color="auto"/>
                <w:bottom w:val="none" w:sz="0" w:space="0" w:color="auto"/>
                <w:right w:val="none" w:sz="0" w:space="0" w:color="auto"/>
              </w:divBdr>
              <w:divsChild>
                <w:div w:id="369115247">
                  <w:marLeft w:val="0"/>
                  <w:marRight w:val="0"/>
                  <w:marTop w:val="0"/>
                  <w:marBottom w:val="0"/>
                  <w:divBdr>
                    <w:top w:val="none" w:sz="0" w:space="0" w:color="auto"/>
                    <w:left w:val="none" w:sz="0" w:space="0" w:color="auto"/>
                    <w:bottom w:val="none" w:sz="0" w:space="0" w:color="auto"/>
                    <w:right w:val="none" w:sz="0" w:space="0" w:color="auto"/>
                  </w:divBdr>
                  <w:divsChild>
                    <w:div w:id="12431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705510">
      <w:bodyDiv w:val="1"/>
      <w:marLeft w:val="0"/>
      <w:marRight w:val="0"/>
      <w:marTop w:val="0"/>
      <w:marBottom w:val="0"/>
      <w:divBdr>
        <w:top w:val="none" w:sz="0" w:space="0" w:color="auto"/>
        <w:left w:val="none" w:sz="0" w:space="0" w:color="auto"/>
        <w:bottom w:val="none" w:sz="0" w:space="0" w:color="auto"/>
        <w:right w:val="none" w:sz="0" w:space="0" w:color="auto"/>
      </w:divBdr>
      <w:divsChild>
        <w:div w:id="2112891865">
          <w:marLeft w:val="0"/>
          <w:marRight w:val="0"/>
          <w:marTop w:val="0"/>
          <w:marBottom w:val="0"/>
          <w:divBdr>
            <w:top w:val="none" w:sz="0" w:space="0" w:color="auto"/>
            <w:left w:val="none" w:sz="0" w:space="0" w:color="auto"/>
            <w:bottom w:val="none" w:sz="0" w:space="0" w:color="auto"/>
            <w:right w:val="none" w:sz="0" w:space="0" w:color="auto"/>
          </w:divBdr>
          <w:divsChild>
            <w:div w:id="2060394868">
              <w:marLeft w:val="0"/>
              <w:marRight w:val="0"/>
              <w:marTop w:val="0"/>
              <w:marBottom w:val="0"/>
              <w:divBdr>
                <w:top w:val="none" w:sz="0" w:space="0" w:color="auto"/>
                <w:left w:val="none" w:sz="0" w:space="0" w:color="auto"/>
                <w:bottom w:val="none" w:sz="0" w:space="0" w:color="auto"/>
                <w:right w:val="none" w:sz="0" w:space="0" w:color="auto"/>
              </w:divBdr>
              <w:divsChild>
                <w:div w:id="1828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99248">
      <w:bodyDiv w:val="1"/>
      <w:marLeft w:val="0"/>
      <w:marRight w:val="0"/>
      <w:marTop w:val="0"/>
      <w:marBottom w:val="0"/>
      <w:divBdr>
        <w:top w:val="none" w:sz="0" w:space="0" w:color="auto"/>
        <w:left w:val="none" w:sz="0" w:space="0" w:color="auto"/>
        <w:bottom w:val="none" w:sz="0" w:space="0" w:color="auto"/>
        <w:right w:val="none" w:sz="0" w:space="0" w:color="auto"/>
      </w:divBdr>
    </w:div>
    <w:div w:id="751049867">
      <w:bodyDiv w:val="1"/>
      <w:marLeft w:val="0"/>
      <w:marRight w:val="0"/>
      <w:marTop w:val="0"/>
      <w:marBottom w:val="0"/>
      <w:divBdr>
        <w:top w:val="none" w:sz="0" w:space="0" w:color="auto"/>
        <w:left w:val="none" w:sz="0" w:space="0" w:color="auto"/>
        <w:bottom w:val="none" w:sz="0" w:space="0" w:color="auto"/>
        <w:right w:val="none" w:sz="0" w:space="0" w:color="auto"/>
      </w:divBdr>
      <w:divsChild>
        <w:div w:id="2146849492">
          <w:marLeft w:val="0"/>
          <w:marRight w:val="0"/>
          <w:marTop w:val="0"/>
          <w:marBottom w:val="0"/>
          <w:divBdr>
            <w:top w:val="none" w:sz="0" w:space="0" w:color="auto"/>
            <w:left w:val="none" w:sz="0" w:space="0" w:color="auto"/>
            <w:bottom w:val="none" w:sz="0" w:space="0" w:color="auto"/>
            <w:right w:val="none" w:sz="0" w:space="0" w:color="auto"/>
          </w:divBdr>
          <w:divsChild>
            <w:div w:id="923606305">
              <w:marLeft w:val="0"/>
              <w:marRight w:val="0"/>
              <w:marTop w:val="0"/>
              <w:marBottom w:val="0"/>
              <w:divBdr>
                <w:top w:val="none" w:sz="0" w:space="0" w:color="auto"/>
                <w:left w:val="none" w:sz="0" w:space="0" w:color="auto"/>
                <w:bottom w:val="none" w:sz="0" w:space="0" w:color="auto"/>
                <w:right w:val="none" w:sz="0" w:space="0" w:color="auto"/>
              </w:divBdr>
              <w:divsChild>
                <w:div w:id="721565795">
                  <w:marLeft w:val="0"/>
                  <w:marRight w:val="0"/>
                  <w:marTop w:val="0"/>
                  <w:marBottom w:val="0"/>
                  <w:divBdr>
                    <w:top w:val="none" w:sz="0" w:space="0" w:color="auto"/>
                    <w:left w:val="none" w:sz="0" w:space="0" w:color="auto"/>
                    <w:bottom w:val="none" w:sz="0" w:space="0" w:color="auto"/>
                    <w:right w:val="none" w:sz="0" w:space="0" w:color="auto"/>
                  </w:divBdr>
                  <w:divsChild>
                    <w:div w:id="9357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25327">
      <w:bodyDiv w:val="1"/>
      <w:marLeft w:val="0"/>
      <w:marRight w:val="0"/>
      <w:marTop w:val="0"/>
      <w:marBottom w:val="0"/>
      <w:divBdr>
        <w:top w:val="none" w:sz="0" w:space="0" w:color="auto"/>
        <w:left w:val="none" w:sz="0" w:space="0" w:color="auto"/>
        <w:bottom w:val="none" w:sz="0" w:space="0" w:color="auto"/>
        <w:right w:val="none" w:sz="0" w:space="0" w:color="auto"/>
      </w:divBdr>
    </w:div>
    <w:div w:id="892155307">
      <w:bodyDiv w:val="1"/>
      <w:marLeft w:val="0"/>
      <w:marRight w:val="0"/>
      <w:marTop w:val="0"/>
      <w:marBottom w:val="0"/>
      <w:divBdr>
        <w:top w:val="none" w:sz="0" w:space="0" w:color="auto"/>
        <w:left w:val="none" w:sz="0" w:space="0" w:color="auto"/>
        <w:bottom w:val="none" w:sz="0" w:space="0" w:color="auto"/>
        <w:right w:val="none" w:sz="0" w:space="0" w:color="auto"/>
      </w:divBdr>
      <w:divsChild>
        <w:div w:id="322708637">
          <w:marLeft w:val="0"/>
          <w:marRight w:val="0"/>
          <w:marTop w:val="0"/>
          <w:marBottom w:val="0"/>
          <w:divBdr>
            <w:top w:val="none" w:sz="0" w:space="0" w:color="auto"/>
            <w:left w:val="none" w:sz="0" w:space="0" w:color="auto"/>
            <w:bottom w:val="none" w:sz="0" w:space="0" w:color="auto"/>
            <w:right w:val="none" w:sz="0" w:space="0" w:color="auto"/>
          </w:divBdr>
          <w:divsChild>
            <w:div w:id="2141068841">
              <w:marLeft w:val="0"/>
              <w:marRight w:val="0"/>
              <w:marTop w:val="0"/>
              <w:marBottom w:val="0"/>
              <w:divBdr>
                <w:top w:val="none" w:sz="0" w:space="0" w:color="auto"/>
                <w:left w:val="none" w:sz="0" w:space="0" w:color="auto"/>
                <w:bottom w:val="none" w:sz="0" w:space="0" w:color="auto"/>
                <w:right w:val="none" w:sz="0" w:space="0" w:color="auto"/>
              </w:divBdr>
              <w:divsChild>
                <w:div w:id="1075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3695">
      <w:bodyDiv w:val="1"/>
      <w:marLeft w:val="0"/>
      <w:marRight w:val="0"/>
      <w:marTop w:val="0"/>
      <w:marBottom w:val="0"/>
      <w:divBdr>
        <w:top w:val="none" w:sz="0" w:space="0" w:color="auto"/>
        <w:left w:val="none" w:sz="0" w:space="0" w:color="auto"/>
        <w:bottom w:val="none" w:sz="0" w:space="0" w:color="auto"/>
        <w:right w:val="none" w:sz="0" w:space="0" w:color="auto"/>
      </w:divBdr>
    </w:div>
    <w:div w:id="1274827788">
      <w:bodyDiv w:val="1"/>
      <w:marLeft w:val="0"/>
      <w:marRight w:val="0"/>
      <w:marTop w:val="0"/>
      <w:marBottom w:val="0"/>
      <w:divBdr>
        <w:top w:val="none" w:sz="0" w:space="0" w:color="auto"/>
        <w:left w:val="none" w:sz="0" w:space="0" w:color="auto"/>
        <w:bottom w:val="none" w:sz="0" w:space="0" w:color="auto"/>
        <w:right w:val="none" w:sz="0" w:space="0" w:color="auto"/>
      </w:divBdr>
      <w:divsChild>
        <w:div w:id="67306972">
          <w:marLeft w:val="0"/>
          <w:marRight w:val="0"/>
          <w:marTop w:val="0"/>
          <w:marBottom w:val="0"/>
          <w:divBdr>
            <w:top w:val="none" w:sz="0" w:space="0" w:color="auto"/>
            <w:left w:val="none" w:sz="0" w:space="0" w:color="auto"/>
            <w:bottom w:val="none" w:sz="0" w:space="0" w:color="auto"/>
            <w:right w:val="none" w:sz="0" w:space="0" w:color="auto"/>
          </w:divBdr>
          <w:divsChild>
            <w:div w:id="1763986287">
              <w:marLeft w:val="0"/>
              <w:marRight w:val="0"/>
              <w:marTop w:val="0"/>
              <w:marBottom w:val="0"/>
              <w:divBdr>
                <w:top w:val="none" w:sz="0" w:space="0" w:color="auto"/>
                <w:left w:val="none" w:sz="0" w:space="0" w:color="auto"/>
                <w:bottom w:val="none" w:sz="0" w:space="0" w:color="auto"/>
                <w:right w:val="none" w:sz="0" w:space="0" w:color="auto"/>
              </w:divBdr>
              <w:divsChild>
                <w:div w:id="38476998">
                  <w:marLeft w:val="0"/>
                  <w:marRight w:val="0"/>
                  <w:marTop w:val="0"/>
                  <w:marBottom w:val="0"/>
                  <w:divBdr>
                    <w:top w:val="none" w:sz="0" w:space="0" w:color="auto"/>
                    <w:left w:val="none" w:sz="0" w:space="0" w:color="auto"/>
                    <w:bottom w:val="none" w:sz="0" w:space="0" w:color="auto"/>
                    <w:right w:val="none" w:sz="0" w:space="0" w:color="auto"/>
                  </w:divBdr>
                  <w:divsChild>
                    <w:div w:id="205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2201">
      <w:bodyDiv w:val="1"/>
      <w:marLeft w:val="0"/>
      <w:marRight w:val="0"/>
      <w:marTop w:val="0"/>
      <w:marBottom w:val="0"/>
      <w:divBdr>
        <w:top w:val="none" w:sz="0" w:space="0" w:color="auto"/>
        <w:left w:val="none" w:sz="0" w:space="0" w:color="auto"/>
        <w:bottom w:val="none" w:sz="0" w:space="0" w:color="auto"/>
        <w:right w:val="none" w:sz="0" w:space="0" w:color="auto"/>
      </w:divBdr>
    </w:div>
    <w:div w:id="1382443866">
      <w:bodyDiv w:val="1"/>
      <w:marLeft w:val="0"/>
      <w:marRight w:val="0"/>
      <w:marTop w:val="0"/>
      <w:marBottom w:val="0"/>
      <w:divBdr>
        <w:top w:val="none" w:sz="0" w:space="0" w:color="auto"/>
        <w:left w:val="none" w:sz="0" w:space="0" w:color="auto"/>
        <w:bottom w:val="none" w:sz="0" w:space="0" w:color="auto"/>
        <w:right w:val="none" w:sz="0" w:space="0" w:color="auto"/>
      </w:divBdr>
    </w:div>
    <w:div w:id="1433208077">
      <w:bodyDiv w:val="1"/>
      <w:marLeft w:val="0"/>
      <w:marRight w:val="0"/>
      <w:marTop w:val="0"/>
      <w:marBottom w:val="0"/>
      <w:divBdr>
        <w:top w:val="none" w:sz="0" w:space="0" w:color="auto"/>
        <w:left w:val="none" w:sz="0" w:space="0" w:color="auto"/>
        <w:bottom w:val="none" w:sz="0" w:space="0" w:color="auto"/>
        <w:right w:val="none" w:sz="0" w:space="0" w:color="auto"/>
      </w:divBdr>
    </w:div>
    <w:div w:id="1531381922">
      <w:bodyDiv w:val="1"/>
      <w:marLeft w:val="0"/>
      <w:marRight w:val="0"/>
      <w:marTop w:val="0"/>
      <w:marBottom w:val="0"/>
      <w:divBdr>
        <w:top w:val="none" w:sz="0" w:space="0" w:color="auto"/>
        <w:left w:val="none" w:sz="0" w:space="0" w:color="auto"/>
        <w:bottom w:val="none" w:sz="0" w:space="0" w:color="auto"/>
        <w:right w:val="none" w:sz="0" w:space="0" w:color="auto"/>
      </w:divBdr>
    </w:div>
    <w:div w:id="1646154479">
      <w:bodyDiv w:val="1"/>
      <w:marLeft w:val="0"/>
      <w:marRight w:val="0"/>
      <w:marTop w:val="0"/>
      <w:marBottom w:val="0"/>
      <w:divBdr>
        <w:top w:val="none" w:sz="0" w:space="0" w:color="auto"/>
        <w:left w:val="none" w:sz="0" w:space="0" w:color="auto"/>
        <w:bottom w:val="none" w:sz="0" w:space="0" w:color="auto"/>
        <w:right w:val="none" w:sz="0" w:space="0" w:color="auto"/>
      </w:divBdr>
    </w:div>
    <w:div w:id="1742672770">
      <w:bodyDiv w:val="1"/>
      <w:marLeft w:val="0"/>
      <w:marRight w:val="0"/>
      <w:marTop w:val="0"/>
      <w:marBottom w:val="0"/>
      <w:divBdr>
        <w:top w:val="none" w:sz="0" w:space="0" w:color="auto"/>
        <w:left w:val="none" w:sz="0" w:space="0" w:color="auto"/>
        <w:bottom w:val="none" w:sz="0" w:space="0" w:color="auto"/>
        <w:right w:val="none" w:sz="0" w:space="0" w:color="auto"/>
      </w:divBdr>
    </w:div>
    <w:div w:id="1916549156">
      <w:bodyDiv w:val="1"/>
      <w:marLeft w:val="0"/>
      <w:marRight w:val="0"/>
      <w:marTop w:val="0"/>
      <w:marBottom w:val="0"/>
      <w:divBdr>
        <w:top w:val="none" w:sz="0" w:space="0" w:color="auto"/>
        <w:left w:val="none" w:sz="0" w:space="0" w:color="auto"/>
        <w:bottom w:val="none" w:sz="0" w:space="0" w:color="auto"/>
        <w:right w:val="none" w:sz="0" w:space="0" w:color="auto"/>
      </w:divBdr>
    </w:div>
    <w:div w:id="1958563561">
      <w:bodyDiv w:val="1"/>
      <w:marLeft w:val="0"/>
      <w:marRight w:val="0"/>
      <w:marTop w:val="0"/>
      <w:marBottom w:val="0"/>
      <w:divBdr>
        <w:top w:val="none" w:sz="0" w:space="0" w:color="auto"/>
        <w:left w:val="none" w:sz="0" w:space="0" w:color="auto"/>
        <w:bottom w:val="none" w:sz="0" w:space="0" w:color="auto"/>
        <w:right w:val="none" w:sz="0" w:space="0" w:color="auto"/>
      </w:divBdr>
    </w:div>
    <w:div w:id="2053963869">
      <w:bodyDiv w:val="1"/>
      <w:marLeft w:val="0"/>
      <w:marRight w:val="0"/>
      <w:marTop w:val="0"/>
      <w:marBottom w:val="0"/>
      <w:divBdr>
        <w:top w:val="none" w:sz="0" w:space="0" w:color="auto"/>
        <w:left w:val="none" w:sz="0" w:space="0" w:color="auto"/>
        <w:bottom w:val="none" w:sz="0" w:space="0" w:color="auto"/>
        <w:right w:val="none" w:sz="0" w:space="0" w:color="auto"/>
      </w:divBdr>
    </w:div>
    <w:div w:id="20728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1663</TotalTime>
  <Pages>15</Pages>
  <Words>13776</Words>
  <Characters>78524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Loh Shunwei</dc:creator>
  <cp:keywords/>
  <dc:description/>
  <cp:lastModifiedBy>Austin Loh Shunwei</cp:lastModifiedBy>
  <cp:revision>168</cp:revision>
  <dcterms:created xsi:type="dcterms:W3CDTF">2023-08-11T14:05:00Z</dcterms:created>
  <dcterms:modified xsi:type="dcterms:W3CDTF">2023-11-20T15:37:00Z</dcterms:modified>
</cp:coreProperties>
</file>