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【10円基金対象】豊穣麦 拉麺 塩こうじ味</w:t>
      </w:r>
    </w:p>
    <w:p>
      <w:r>
        <w:rPr>
          <w:b/>
        </w:rPr>
        <w:t xml:space="preserve">产品ID: </w:t>
      </w:r>
      <w:r>
        <w:t>5565</w:t>
      </w:r>
    </w:p>
    <w:p>
      <w:r>
        <w:rPr>
          <w:b/>
        </w:rPr>
        <w:t>📝 多语言名称</w:t>
        <w:br/>
      </w:r>
      <w:r>
        <w:t xml:space="preserve">   🇯🇵 日文: 【10円基金対象】豊穣麦 拉麺 塩こうじ味</w:t>
        <w:br/>
      </w:r>
      <w:r>
        <w:t xml:space="preserve">   🇨🇳 中文: 【10日元基金目标】丰张拉面盐曲味</w:t>
        <w:br/>
      </w:r>
      <w:r>
        <w:t xml:space="preserve">   🇬🇧 英文: [10 Yen Fund Target] Toyobari Ramen Salt Koji Flavor</w:t>
        <w:br/>
      </w:r>
    </w:p>
    <w:p>
      <w:r>
        <w:rPr>
          <w:b/>
        </w:rPr>
        <w:t>🔗 基本信息</w:t>
        <w:br/>
      </w:r>
      <w:r>
        <w:t xml:space="preserve">   Sharebar: https://jp.amwy.me/26GSQjGZ</w:t>
        <w:br/>
      </w:r>
      <w:r>
        <w:t xml:space="preserve">   状态: 有Sharebar ✅</w:t>
        <w:br/>
      </w:r>
      <w:r>
        <w:t xml:space="preserve">   URL: https://www.amwaylive.com/jp/products/5565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