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22FC" w14:textId="6D2394CE" w:rsidR="00BA184F" w:rsidRPr="008C2A57" w:rsidRDefault="00632986" w:rsidP="00422D86">
      <w:pPr>
        <w:tabs>
          <w:tab w:val="right" w:pos="10080"/>
        </w:tabs>
        <w:spacing w:after="0" w:line="216" w:lineRule="auto"/>
        <w:jc w:val="center"/>
        <w:rPr>
          <w:b/>
          <w:caps/>
          <w:sz w:val="19"/>
          <w:szCs w:val="19"/>
        </w:rPr>
      </w:pPr>
      <w:r w:rsidRPr="008C2A57">
        <w:rPr>
          <w:b/>
          <w:caps/>
          <w:sz w:val="19"/>
          <w:szCs w:val="19"/>
        </w:rPr>
        <w:t>Rahul Gupta</w:t>
      </w:r>
    </w:p>
    <w:p w14:paraId="203F62CC" w14:textId="462C4600" w:rsidR="003A538D" w:rsidRPr="008C2A57" w:rsidRDefault="00A8244C" w:rsidP="00422D86">
      <w:pPr>
        <w:spacing w:after="0" w:line="216" w:lineRule="auto"/>
        <w:jc w:val="center"/>
        <w:rPr>
          <w:rStyle w:val="Hyperlink"/>
          <w:sz w:val="19"/>
          <w:szCs w:val="19"/>
        </w:rPr>
      </w:pPr>
      <w:r w:rsidRPr="008318AC">
        <w:rPr>
          <w:sz w:val="19"/>
          <w:szCs w:val="19"/>
        </w:rPr>
        <w:t>austinrahulg@gmail.com</w:t>
      </w:r>
      <w:r w:rsidR="00CF786A" w:rsidRPr="008C2A57">
        <w:rPr>
          <w:sz w:val="19"/>
          <w:szCs w:val="19"/>
        </w:rPr>
        <w:t xml:space="preserve"> </w:t>
      </w:r>
      <w:r w:rsidR="006C3D2A" w:rsidRPr="008C2A57">
        <w:rPr>
          <w:rFonts w:ascii="Calibri" w:hAnsi="Calibri" w:cs="Calibri"/>
          <w:sz w:val="19"/>
          <w:szCs w:val="19"/>
        </w:rPr>
        <w:t>|</w:t>
      </w:r>
      <w:r w:rsidR="006C3D2A" w:rsidRPr="008C2A57">
        <w:rPr>
          <w:sz w:val="19"/>
          <w:szCs w:val="19"/>
        </w:rPr>
        <w:t xml:space="preserve"> </w:t>
      </w:r>
      <w:r w:rsidR="005841DE" w:rsidRPr="008C2A57">
        <w:rPr>
          <w:sz w:val="19"/>
          <w:szCs w:val="19"/>
        </w:rPr>
        <w:t xml:space="preserve">(512) </w:t>
      </w:r>
      <w:r w:rsidR="00632986" w:rsidRPr="008C2A57">
        <w:rPr>
          <w:sz w:val="19"/>
          <w:szCs w:val="19"/>
        </w:rPr>
        <w:t>413-2365</w:t>
      </w:r>
      <w:r w:rsidR="006C3D2A" w:rsidRPr="008C2A57">
        <w:rPr>
          <w:sz w:val="19"/>
          <w:szCs w:val="19"/>
        </w:rPr>
        <w:t xml:space="preserve"> </w:t>
      </w:r>
      <w:r w:rsidR="006C3D2A" w:rsidRPr="008C2A57">
        <w:rPr>
          <w:rFonts w:ascii="Calibri" w:hAnsi="Calibri" w:cs="Calibri"/>
          <w:sz w:val="19"/>
          <w:szCs w:val="19"/>
        </w:rPr>
        <w:t>|</w:t>
      </w:r>
      <w:r w:rsidR="006C3D2A" w:rsidRPr="008C2A57">
        <w:rPr>
          <w:sz w:val="19"/>
          <w:szCs w:val="19"/>
        </w:rPr>
        <w:t xml:space="preserve"> </w:t>
      </w:r>
      <w:r w:rsidR="006C3D2A" w:rsidRPr="008318AC">
        <w:rPr>
          <w:sz w:val="19"/>
          <w:szCs w:val="19"/>
        </w:rPr>
        <w:t>www.linkedin.com/in/rahulguptatx</w:t>
      </w:r>
    </w:p>
    <w:p w14:paraId="2070FB6F" w14:textId="77777777" w:rsidR="00866947" w:rsidRPr="008C2A57" w:rsidRDefault="00866947" w:rsidP="00422D86">
      <w:pPr>
        <w:spacing w:after="0" w:line="216" w:lineRule="auto"/>
        <w:jc w:val="center"/>
        <w:rPr>
          <w:color w:val="0000FF" w:themeColor="hyperlink"/>
          <w:sz w:val="19"/>
          <w:szCs w:val="19"/>
          <w:u w:val="single"/>
        </w:rPr>
      </w:pPr>
    </w:p>
    <w:p w14:paraId="42FA4B75" w14:textId="26BC9F87" w:rsidR="00A4742D" w:rsidRPr="008C2A57" w:rsidRDefault="003837B7" w:rsidP="00422D86">
      <w:pPr>
        <w:pBdr>
          <w:bottom w:val="single" w:sz="4" w:space="1" w:color="auto"/>
        </w:pBdr>
        <w:tabs>
          <w:tab w:val="right" w:pos="10080"/>
        </w:tabs>
        <w:spacing w:after="0" w:line="216" w:lineRule="auto"/>
        <w:rPr>
          <w:b/>
          <w:sz w:val="19"/>
          <w:szCs w:val="19"/>
        </w:rPr>
      </w:pPr>
      <w:r w:rsidRPr="008C2A57">
        <w:rPr>
          <w:b/>
          <w:sz w:val="19"/>
          <w:szCs w:val="19"/>
        </w:rPr>
        <w:t>EDUCATION</w:t>
      </w:r>
    </w:p>
    <w:p w14:paraId="37D4A127" w14:textId="4CDBE3F0" w:rsidR="00D00646" w:rsidRPr="008C2A57" w:rsidRDefault="008D7CBD" w:rsidP="00422D86">
      <w:pPr>
        <w:tabs>
          <w:tab w:val="right" w:pos="10080"/>
        </w:tabs>
        <w:spacing w:after="0" w:line="216" w:lineRule="auto"/>
        <w:rPr>
          <w:b/>
          <w:sz w:val="19"/>
          <w:szCs w:val="19"/>
        </w:rPr>
      </w:pPr>
      <w:r w:rsidRPr="008C2A57">
        <w:rPr>
          <w:b/>
          <w:sz w:val="19"/>
          <w:szCs w:val="19"/>
        </w:rPr>
        <w:t>University of Texas at Austin</w:t>
      </w:r>
      <w:r w:rsidR="00176830" w:rsidRPr="008C2A57">
        <w:rPr>
          <w:b/>
          <w:sz w:val="19"/>
          <w:szCs w:val="19"/>
        </w:rPr>
        <w:t xml:space="preserve">                    </w:t>
      </w:r>
      <w:r w:rsidR="00176830" w:rsidRPr="008C2A57">
        <w:rPr>
          <w:b/>
          <w:sz w:val="19"/>
          <w:szCs w:val="19"/>
        </w:rPr>
        <w:tab/>
        <w:t>Expected Graduation</w:t>
      </w:r>
      <w:r w:rsidR="00D04B6E">
        <w:rPr>
          <w:b/>
          <w:sz w:val="19"/>
          <w:szCs w:val="19"/>
        </w:rPr>
        <w:t>: Spring 2028</w:t>
      </w:r>
      <w:r w:rsidR="00176830" w:rsidRPr="008C2A57">
        <w:rPr>
          <w:b/>
          <w:sz w:val="19"/>
          <w:szCs w:val="19"/>
        </w:rPr>
        <w:t xml:space="preserve">           </w:t>
      </w:r>
    </w:p>
    <w:p w14:paraId="172D907D" w14:textId="2199F053" w:rsidR="001D2E74" w:rsidRPr="008C2A57" w:rsidRDefault="0026360B" w:rsidP="00422D86">
      <w:pPr>
        <w:tabs>
          <w:tab w:val="right" w:pos="10080"/>
        </w:tabs>
        <w:spacing w:after="0" w:line="216" w:lineRule="auto"/>
        <w:rPr>
          <w:b/>
          <w:sz w:val="19"/>
          <w:szCs w:val="19"/>
        </w:rPr>
      </w:pPr>
      <w:r w:rsidRPr="008C2A57">
        <w:rPr>
          <w:rFonts w:cs="Arial"/>
          <w:b/>
          <w:i/>
          <w:sz w:val="19"/>
          <w:szCs w:val="19"/>
        </w:rPr>
        <w:t xml:space="preserve">Bachelor </w:t>
      </w:r>
      <w:r w:rsidR="00632986" w:rsidRPr="008C2A57">
        <w:rPr>
          <w:rFonts w:cs="Arial"/>
          <w:b/>
          <w:i/>
          <w:sz w:val="19"/>
          <w:szCs w:val="19"/>
        </w:rPr>
        <w:t>of Science</w:t>
      </w:r>
      <w:r w:rsidRPr="008C2A57">
        <w:rPr>
          <w:rFonts w:cs="Arial"/>
          <w:b/>
          <w:i/>
          <w:color w:val="FF0000"/>
          <w:sz w:val="19"/>
          <w:szCs w:val="19"/>
        </w:rPr>
        <w:t xml:space="preserve"> </w:t>
      </w:r>
      <w:r w:rsidRPr="008C2A57">
        <w:rPr>
          <w:rFonts w:cs="Arial"/>
          <w:b/>
          <w:i/>
          <w:sz w:val="19"/>
          <w:szCs w:val="19"/>
        </w:rPr>
        <w:t>in</w:t>
      </w:r>
      <w:r w:rsidR="00632986" w:rsidRPr="008C2A57">
        <w:rPr>
          <w:rFonts w:cs="Arial"/>
          <w:b/>
          <w:i/>
          <w:sz w:val="19"/>
          <w:szCs w:val="19"/>
        </w:rPr>
        <w:t xml:space="preserve"> Aerospace Engineering</w:t>
      </w:r>
      <w:r w:rsidR="00176830" w:rsidRPr="008C2A57">
        <w:rPr>
          <w:rFonts w:cs="Arial"/>
          <w:b/>
          <w:i/>
          <w:sz w:val="19"/>
          <w:szCs w:val="19"/>
        </w:rPr>
        <w:t xml:space="preserve"> </w:t>
      </w:r>
      <w:r w:rsidR="00176830" w:rsidRPr="008C2A57">
        <w:rPr>
          <w:rFonts w:cs="Arial"/>
          <w:b/>
          <w:i/>
          <w:sz w:val="19"/>
          <w:szCs w:val="19"/>
        </w:rPr>
        <w:tab/>
      </w:r>
      <w:r w:rsidR="00176830" w:rsidRPr="008C2A57">
        <w:rPr>
          <w:b/>
          <w:sz w:val="19"/>
          <w:szCs w:val="19"/>
        </w:rPr>
        <w:t>GPA: 3.</w:t>
      </w:r>
      <w:r w:rsidR="00401530" w:rsidRPr="008C2A57">
        <w:rPr>
          <w:b/>
          <w:sz w:val="19"/>
          <w:szCs w:val="19"/>
        </w:rPr>
        <w:t>6</w:t>
      </w:r>
      <w:r w:rsidR="002C5551" w:rsidRPr="008C2A57">
        <w:rPr>
          <w:b/>
          <w:sz w:val="19"/>
          <w:szCs w:val="19"/>
        </w:rPr>
        <w:t>8</w:t>
      </w:r>
    </w:p>
    <w:p w14:paraId="3CA9C848" w14:textId="6A010B17" w:rsidR="00864AB3" w:rsidRPr="008C2A57" w:rsidRDefault="00F157F8" w:rsidP="00422D86">
      <w:pPr>
        <w:pStyle w:val="ListParagraph"/>
        <w:numPr>
          <w:ilvl w:val="0"/>
          <w:numId w:val="12"/>
        </w:numPr>
        <w:spacing w:after="0" w:line="216" w:lineRule="auto"/>
        <w:rPr>
          <w:sz w:val="19"/>
          <w:szCs w:val="19"/>
        </w:rPr>
      </w:pPr>
      <w:r w:rsidRPr="008C2A57">
        <w:rPr>
          <w:sz w:val="19"/>
          <w:szCs w:val="19"/>
        </w:rPr>
        <w:t xml:space="preserve">Applied </w:t>
      </w:r>
      <w:r w:rsidR="00864AB3" w:rsidRPr="008C2A57">
        <w:rPr>
          <w:sz w:val="19"/>
          <w:szCs w:val="19"/>
        </w:rPr>
        <w:t>Thermodynamics, Statics, Mechanics of Solids, Low-Speed Aerodynamics</w:t>
      </w:r>
      <w:r w:rsidR="00866947" w:rsidRPr="008C2A57">
        <w:rPr>
          <w:sz w:val="19"/>
          <w:szCs w:val="19"/>
        </w:rPr>
        <w:t xml:space="preserve">, </w:t>
      </w:r>
      <w:r w:rsidR="00864AB3" w:rsidRPr="008C2A57">
        <w:rPr>
          <w:sz w:val="19"/>
          <w:szCs w:val="19"/>
        </w:rPr>
        <w:t>Structural Analysis, Linear Systems</w:t>
      </w:r>
      <w:r w:rsidR="0017796A" w:rsidRPr="008C2A57">
        <w:rPr>
          <w:sz w:val="19"/>
          <w:szCs w:val="19"/>
        </w:rPr>
        <w:t xml:space="preserve">, </w:t>
      </w:r>
      <w:r w:rsidR="00864AB3" w:rsidRPr="008C2A57">
        <w:rPr>
          <w:sz w:val="19"/>
          <w:szCs w:val="19"/>
        </w:rPr>
        <w:t>Incompressible Flow</w:t>
      </w:r>
      <w:r w:rsidR="00566A49" w:rsidRPr="008C2A57">
        <w:rPr>
          <w:sz w:val="19"/>
          <w:szCs w:val="19"/>
        </w:rPr>
        <w:t xml:space="preserve">, Spacecraft Dynamics*, </w:t>
      </w:r>
      <w:r w:rsidR="00786B6A" w:rsidRPr="008C2A57">
        <w:rPr>
          <w:sz w:val="19"/>
          <w:szCs w:val="19"/>
        </w:rPr>
        <w:t xml:space="preserve">Propulsion*, Materials Lab*, </w:t>
      </w:r>
      <w:r w:rsidR="00BA3458">
        <w:rPr>
          <w:sz w:val="19"/>
          <w:szCs w:val="19"/>
        </w:rPr>
        <w:t>Flight Dynamics</w:t>
      </w:r>
      <w:r w:rsidR="00766E29" w:rsidRPr="008C2A57">
        <w:rPr>
          <w:sz w:val="19"/>
          <w:szCs w:val="19"/>
        </w:rPr>
        <w:t>* (*Fall 2026)</w:t>
      </w:r>
    </w:p>
    <w:p w14:paraId="773BA471" w14:textId="46E4310B" w:rsidR="00864AB3" w:rsidRPr="008C2A57" w:rsidRDefault="00864AB3" w:rsidP="00422D86">
      <w:pPr>
        <w:pStyle w:val="ListParagraph"/>
        <w:numPr>
          <w:ilvl w:val="0"/>
          <w:numId w:val="12"/>
        </w:numPr>
        <w:tabs>
          <w:tab w:val="right" w:pos="10080"/>
        </w:tabs>
        <w:spacing w:after="0" w:line="216" w:lineRule="auto"/>
        <w:rPr>
          <w:b/>
          <w:sz w:val="19"/>
          <w:szCs w:val="19"/>
        </w:rPr>
      </w:pPr>
      <w:r w:rsidRPr="008C2A57">
        <w:rPr>
          <w:sz w:val="19"/>
          <w:szCs w:val="19"/>
        </w:rPr>
        <w:t>Jefferson Scholar Program</w:t>
      </w:r>
    </w:p>
    <w:p w14:paraId="7BC53C4C" w14:textId="77777777" w:rsidR="00463E45" w:rsidRPr="008C2A57" w:rsidRDefault="00463E45" w:rsidP="00422D86">
      <w:pPr>
        <w:pBdr>
          <w:bottom w:val="single" w:sz="4" w:space="1" w:color="auto"/>
        </w:pBdr>
        <w:tabs>
          <w:tab w:val="right" w:pos="10080"/>
        </w:tabs>
        <w:spacing w:after="0" w:line="216" w:lineRule="auto"/>
        <w:rPr>
          <w:b/>
          <w:sz w:val="19"/>
          <w:szCs w:val="19"/>
        </w:rPr>
      </w:pPr>
    </w:p>
    <w:p w14:paraId="47A8F52D" w14:textId="77777777" w:rsidR="00807B8D" w:rsidRPr="008C2A57" w:rsidRDefault="00807B8D" w:rsidP="00422D86">
      <w:pPr>
        <w:pBdr>
          <w:bottom w:val="single" w:sz="4" w:space="1" w:color="auto"/>
        </w:pBdr>
        <w:tabs>
          <w:tab w:val="right" w:pos="10080"/>
        </w:tabs>
        <w:spacing w:after="0" w:line="216" w:lineRule="auto"/>
        <w:rPr>
          <w:b/>
          <w:sz w:val="19"/>
          <w:szCs w:val="19"/>
        </w:rPr>
      </w:pPr>
      <w:r w:rsidRPr="008C2A57">
        <w:rPr>
          <w:b/>
          <w:sz w:val="19"/>
          <w:szCs w:val="19"/>
        </w:rPr>
        <w:t>EXPERIENCE</w:t>
      </w:r>
    </w:p>
    <w:p w14:paraId="057CC4AB" w14:textId="28C7EB2B" w:rsidR="009674BD" w:rsidRPr="008C2A57" w:rsidRDefault="009674BD" w:rsidP="00422D86">
      <w:pPr>
        <w:tabs>
          <w:tab w:val="right" w:pos="10080"/>
        </w:tabs>
        <w:spacing w:after="0" w:line="216" w:lineRule="auto"/>
        <w:rPr>
          <w:b/>
          <w:i/>
          <w:sz w:val="19"/>
          <w:szCs w:val="19"/>
        </w:rPr>
      </w:pPr>
      <w:r w:rsidRPr="008C2A57">
        <w:rPr>
          <w:b/>
          <w:sz w:val="19"/>
          <w:szCs w:val="19"/>
        </w:rPr>
        <w:t>R&amp;D and Test Engineering Intern → Associate Test Engineer – Saronic Technologies</w:t>
      </w:r>
      <w:r w:rsidRPr="008C2A57">
        <w:rPr>
          <w:sz w:val="19"/>
          <w:szCs w:val="19"/>
        </w:rPr>
        <w:t xml:space="preserve"> </w:t>
      </w:r>
      <w:r w:rsidRPr="008C2A57">
        <w:rPr>
          <w:sz w:val="19"/>
          <w:szCs w:val="19"/>
        </w:rPr>
        <w:tab/>
      </w:r>
      <w:r w:rsidRPr="008C2A57">
        <w:rPr>
          <w:b/>
          <w:sz w:val="19"/>
          <w:szCs w:val="19"/>
        </w:rPr>
        <w:t>Summer 2026 – Present</w:t>
      </w:r>
    </w:p>
    <w:p w14:paraId="47A1480E" w14:textId="29BC0E48" w:rsidR="00DB1690" w:rsidRPr="008C2A57" w:rsidRDefault="006529E5" w:rsidP="00422D86">
      <w:pPr>
        <w:pStyle w:val="ListParagraph"/>
        <w:numPr>
          <w:ilvl w:val="0"/>
          <w:numId w:val="12"/>
        </w:numPr>
        <w:spacing w:after="0" w:line="216" w:lineRule="auto"/>
        <w:rPr>
          <w:rFonts w:ascii="Calibri" w:hAnsi="Calibri" w:cs="Calibri"/>
          <w:color w:val="000000"/>
          <w:sz w:val="19"/>
        </w:rPr>
      </w:pPr>
      <w:r w:rsidRPr="008C2A57">
        <w:rPr>
          <w:rFonts w:ascii="Calibri" w:hAnsi="Calibri" w:cs="Calibri"/>
          <w:color w:val="000000"/>
          <w:sz w:val="19"/>
        </w:rPr>
        <w:t>Test</w:t>
      </w:r>
      <w:r w:rsidR="00486FD1">
        <w:rPr>
          <w:rFonts w:ascii="Calibri" w:hAnsi="Calibri" w:cs="Calibri"/>
          <w:color w:val="000000"/>
          <w:sz w:val="19"/>
        </w:rPr>
        <w:t>ed</w:t>
      </w:r>
      <w:r w:rsidRPr="008C2A57">
        <w:rPr>
          <w:rFonts w:ascii="Calibri" w:hAnsi="Calibri" w:cs="Calibri"/>
          <w:color w:val="000000"/>
          <w:sz w:val="19"/>
        </w:rPr>
        <w:t xml:space="preserve"> </w:t>
      </w:r>
      <w:r w:rsidR="007A36A7" w:rsidRPr="008C2A57">
        <w:rPr>
          <w:rFonts w:ascii="Calibri" w:hAnsi="Calibri" w:cs="Calibri"/>
          <w:color w:val="000000"/>
          <w:sz w:val="19"/>
        </w:rPr>
        <w:t xml:space="preserve">vehicle upgrades on </w:t>
      </w:r>
      <w:r w:rsidRPr="008C2A57">
        <w:rPr>
          <w:rFonts w:ascii="Calibri" w:hAnsi="Calibri" w:cs="Calibri"/>
          <w:color w:val="000000"/>
          <w:sz w:val="19"/>
        </w:rPr>
        <w:t xml:space="preserve">HITL systems to </w:t>
      </w:r>
      <w:r w:rsidR="00206928" w:rsidRPr="008C2A57">
        <w:rPr>
          <w:rFonts w:ascii="Calibri" w:hAnsi="Calibri" w:cs="Calibri"/>
          <w:color w:val="000000"/>
          <w:sz w:val="19"/>
        </w:rPr>
        <w:t xml:space="preserve">validate </w:t>
      </w:r>
      <w:r w:rsidR="0098438D" w:rsidRPr="008C2A57">
        <w:rPr>
          <w:rFonts w:ascii="Calibri" w:hAnsi="Calibri" w:cs="Calibri"/>
          <w:color w:val="000000"/>
          <w:sz w:val="19"/>
        </w:rPr>
        <w:t>effectiveness</w:t>
      </w:r>
      <w:r w:rsidR="0092778C" w:rsidRPr="008C2A57">
        <w:rPr>
          <w:rFonts w:ascii="Calibri" w:hAnsi="Calibri" w:cs="Calibri"/>
          <w:color w:val="000000"/>
          <w:sz w:val="19"/>
        </w:rPr>
        <w:t xml:space="preserve">, </w:t>
      </w:r>
      <w:r w:rsidR="00E0433C" w:rsidRPr="008C2A57">
        <w:rPr>
          <w:rFonts w:ascii="Calibri" w:hAnsi="Calibri" w:cs="Calibri"/>
          <w:color w:val="000000"/>
          <w:sz w:val="19"/>
        </w:rPr>
        <w:t>then</w:t>
      </w:r>
      <w:r w:rsidR="0092778C" w:rsidRPr="008C2A57">
        <w:rPr>
          <w:rFonts w:ascii="Calibri" w:hAnsi="Calibri" w:cs="Calibri"/>
          <w:color w:val="000000"/>
          <w:sz w:val="19"/>
        </w:rPr>
        <w:t xml:space="preserve"> </w:t>
      </w:r>
      <w:r w:rsidR="00486FD1">
        <w:rPr>
          <w:rFonts w:ascii="Calibri" w:hAnsi="Calibri" w:cs="Calibri"/>
          <w:color w:val="000000"/>
          <w:sz w:val="19"/>
        </w:rPr>
        <w:t>supported</w:t>
      </w:r>
      <w:r w:rsidR="0092778C" w:rsidRPr="008C2A57">
        <w:rPr>
          <w:rFonts w:ascii="Calibri" w:hAnsi="Calibri" w:cs="Calibri"/>
          <w:color w:val="000000"/>
          <w:sz w:val="19"/>
        </w:rPr>
        <w:t xml:space="preserve"> </w:t>
      </w:r>
      <w:r w:rsidR="00E0433C" w:rsidRPr="008C2A57">
        <w:rPr>
          <w:rFonts w:ascii="Calibri" w:hAnsi="Calibri" w:cs="Calibri"/>
          <w:color w:val="000000"/>
          <w:sz w:val="19"/>
        </w:rPr>
        <w:t xml:space="preserve">their </w:t>
      </w:r>
      <w:r w:rsidR="0092778C" w:rsidRPr="008C2A57">
        <w:rPr>
          <w:rFonts w:ascii="Calibri" w:hAnsi="Calibri" w:cs="Calibri"/>
          <w:color w:val="000000"/>
          <w:sz w:val="19"/>
        </w:rPr>
        <w:t>integration and testing on vehicles</w:t>
      </w:r>
    </w:p>
    <w:p w14:paraId="6477DC5F" w14:textId="4465070E" w:rsidR="00D429D8" w:rsidRDefault="00DB1690" w:rsidP="00D429D8">
      <w:pPr>
        <w:pStyle w:val="ListParagraph"/>
        <w:numPr>
          <w:ilvl w:val="0"/>
          <w:numId w:val="12"/>
        </w:numPr>
        <w:spacing w:after="0" w:line="216" w:lineRule="auto"/>
        <w:rPr>
          <w:rFonts w:ascii="Calibri" w:hAnsi="Calibri" w:cs="Calibri"/>
          <w:color w:val="000000"/>
          <w:sz w:val="19"/>
        </w:rPr>
      </w:pPr>
      <w:r w:rsidRPr="008C2A57">
        <w:rPr>
          <w:rFonts w:ascii="Calibri" w:hAnsi="Calibri" w:cs="Calibri"/>
          <w:color w:val="000000"/>
          <w:sz w:val="19"/>
        </w:rPr>
        <w:t>Work</w:t>
      </w:r>
      <w:r w:rsidR="00486FD1">
        <w:rPr>
          <w:rFonts w:ascii="Calibri" w:hAnsi="Calibri" w:cs="Calibri"/>
          <w:color w:val="000000"/>
          <w:sz w:val="19"/>
        </w:rPr>
        <w:t>ed</w:t>
      </w:r>
      <w:r w:rsidRPr="008C2A57">
        <w:rPr>
          <w:rFonts w:ascii="Calibri" w:hAnsi="Calibri" w:cs="Calibri"/>
          <w:color w:val="000000"/>
          <w:sz w:val="19"/>
        </w:rPr>
        <w:t xml:space="preserve"> across </w:t>
      </w:r>
      <w:r w:rsidR="00BF0AF3">
        <w:rPr>
          <w:rFonts w:ascii="Calibri" w:hAnsi="Calibri" w:cs="Calibri"/>
          <w:color w:val="000000"/>
          <w:sz w:val="19"/>
        </w:rPr>
        <w:t xml:space="preserve">a variety of </w:t>
      </w:r>
      <w:r w:rsidRPr="008C2A57">
        <w:rPr>
          <w:rFonts w:ascii="Calibri" w:hAnsi="Calibri" w:cs="Calibri"/>
          <w:color w:val="000000"/>
          <w:sz w:val="19"/>
        </w:rPr>
        <w:t>electrical and mechanical domains</w:t>
      </w:r>
      <w:r w:rsidR="003472CB" w:rsidRPr="008C2A57">
        <w:rPr>
          <w:rFonts w:ascii="Calibri" w:hAnsi="Calibri" w:cs="Calibri"/>
          <w:color w:val="000000"/>
          <w:sz w:val="19"/>
        </w:rPr>
        <w:t>,</w:t>
      </w:r>
      <w:r w:rsidRPr="008C2A57">
        <w:rPr>
          <w:rFonts w:ascii="Calibri" w:hAnsi="Calibri" w:cs="Calibri"/>
          <w:color w:val="000000"/>
          <w:sz w:val="19"/>
        </w:rPr>
        <w:t xml:space="preserve"> including vehicle harnessing, CAN bus telemetry, battery/voltage systems, and fluid/tubing assemblies</w:t>
      </w:r>
    </w:p>
    <w:p w14:paraId="2AA2D9A4" w14:textId="5D95C863" w:rsidR="00D24F85" w:rsidRPr="00D24F85" w:rsidRDefault="00D24F85" w:rsidP="00D24F85">
      <w:pPr>
        <w:pStyle w:val="ListParagraph"/>
        <w:numPr>
          <w:ilvl w:val="0"/>
          <w:numId w:val="12"/>
        </w:numPr>
        <w:spacing w:after="0" w:line="216" w:lineRule="auto"/>
        <w:rPr>
          <w:rFonts w:ascii="Calibri" w:hAnsi="Calibri" w:cs="Calibri"/>
          <w:color w:val="000000"/>
          <w:sz w:val="19"/>
        </w:rPr>
      </w:pPr>
      <w:r w:rsidRPr="00D24F85">
        <w:rPr>
          <w:rFonts w:ascii="Calibri" w:hAnsi="Calibri" w:cs="Calibri"/>
          <w:color w:val="000000"/>
          <w:sz w:val="19"/>
        </w:rPr>
        <w:t>Diagnosed and validated vehicle subsystems using power supplies, load banks, multimeters, thermocouples, micrometers, thermal imaging, and CAN bus readers to troubleshoot electrical faults and verify test data</w:t>
      </w:r>
    </w:p>
    <w:p w14:paraId="7678F75C" w14:textId="48AD215B" w:rsidR="00D24F85" w:rsidRPr="00D429D8" w:rsidRDefault="00D24F85" w:rsidP="00D24F85">
      <w:pPr>
        <w:pStyle w:val="ListParagraph"/>
        <w:numPr>
          <w:ilvl w:val="0"/>
          <w:numId w:val="12"/>
        </w:numPr>
        <w:spacing w:after="0" w:line="216" w:lineRule="auto"/>
        <w:rPr>
          <w:rFonts w:ascii="Calibri" w:hAnsi="Calibri" w:cs="Calibri"/>
          <w:color w:val="000000"/>
          <w:sz w:val="19"/>
        </w:rPr>
      </w:pPr>
      <w:r w:rsidRPr="00D24F85">
        <w:rPr>
          <w:rFonts w:ascii="Calibri" w:hAnsi="Calibri" w:cs="Calibri"/>
          <w:color w:val="000000"/>
          <w:sz w:val="19"/>
        </w:rPr>
        <w:t>Rapid-prototyped mount</w:t>
      </w:r>
      <w:r w:rsidR="00DF3F2E">
        <w:rPr>
          <w:rFonts w:ascii="Calibri" w:hAnsi="Calibri" w:cs="Calibri"/>
          <w:color w:val="000000"/>
          <w:sz w:val="19"/>
        </w:rPr>
        <w:t>s</w:t>
      </w:r>
      <w:r w:rsidRPr="00D24F85">
        <w:rPr>
          <w:rFonts w:ascii="Calibri" w:hAnsi="Calibri" w:cs="Calibri"/>
          <w:color w:val="000000"/>
          <w:sz w:val="19"/>
        </w:rPr>
        <w:t xml:space="preserve"> using 3D printing, then transitioned the design to sheet metal cutting and bending for production</w:t>
      </w:r>
    </w:p>
    <w:p w14:paraId="536A6257" w14:textId="74B4F957" w:rsidR="00D2477A" w:rsidRPr="008C2A57" w:rsidRDefault="00D2477A" w:rsidP="00422D86">
      <w:pPr>
        <w:tabs>
          <w:tab w:val="right" w:pos="10080"/>
        </w:tabs>
        <w:spacing w:before="80" w:after="0" w:line="216" w:lineRule="auto"/>
        <w:rPr>
          <w:b/>
          <w:i/>
          <w:sz w:val="19"/>
          <w:szCs w:val="19"/>
        </w:rPr>
      </w:pPr>
      <w:r w:rsidRPr="008C2A57">
        <w:rPr>
          <w:b/>
          <w:sz w:val="19"/>
          <w:szCs w:val="19"/>
        </w:rPr>
        <w:t xml:space="preserve">Aerodynamics </w:t>
      </w:r>
      <w:r w:rsidR="008D5C7D" w:rsidRPr="008C2A57">
        <w:rPr>
          <w:b/>
          <w:sz w:val="19"/>
          <w:szCs w:val="19"/>
        </w:rPr>
        <w:t>Analysis Lead</w:t>
      </w:r>
      <w:r w:rsidRPr="008C2A57">
        <w:rPr>
          <w:b/>
          <w:sz w:val="19"/>
          <w:szCs w:val="19"/>
        </w:rPr>
        <w:t xml:space="preserve"> – Longhorn Racing FSAE Electric | UT Austin</w:t>
      </w:r>
      <w:r w:rsidRPr="008C2A57">
        <w:rPr>
          <w:b/>
          <w:sz w:val="19"/>
          <w:szCs w:val="19"/>
        </w:rPr>
        <w:tab/>
      </w:r>
      <w:r w:rsidR="00083BEF" w:rsidRPr="008C2A57">
        <w:rPr>
          <w:b/>
          <w:sz w:val="19"/>
          <w:szCs w:val="19"/>
        </w:rPr>
        <w:t xml:space="preserve">Summer 2026 </w:t>
      </w:r>
      <w:r w:rsidRPr="008C2A57">
        <w:rPr>
          <w:b/>
          <w:sz w:val="19"/>
          <w:szCs w:val="19"/>
        </w:rPr>
        <w:t xml:space="preserve">– </w:t>
      </w:r>
      <w:r w:rsidR="00083BEF" w:rsidRPr="008C2A57">
        <w:rPr>
          <w:b/>
          <w:sz w:val="19"/>
          <w:szCs w:val="19"/>
        </w:rPr>
        <w:t>Present</w:t>
      </w:r>
    </w:p>
    <w:p w14:paraId="1B80227C" w14:textId="6E328E44" w:rsidR="00586C0B" w:rsidRPr="008C2A57" w:rsidRDefault="00654031" w:rsidP="00422D86">
      <w:pPr>
        <w:pStyle w:val="ListParagraph"/>
        <w:numPr>
          <w:ilvl w:val="0"/>
          <w:numId w:val="12"/>
        </w:numPr>
        <w:spacing w:after="0" w:line="216" w:lineRule="auto"/>
        <w:rPr>
          <w:rFonts w:ascii="Calibri" w:hAnsi="Calibri" w:cs="Calibri"/>
          <w:color w:val="000000"/>
          <w:sz w:val="19"/>
        </w:rPr>
      </w:pPr>
      <w:r>
        <w:rPr>
          <w:rFonts w:ascii="Calibri" w:hAnsi="Calibri" w:cs="Calibri"/>
          <w:color w:val="000000"/>
          <w:sz w:val="19"/>
        </w:rPr>
        <w:t>Managing</w:t>
      </w:r>
      <w:r w:rsidR="00235BB9" w:rsidRPr="008C2A57">
        <w:rPr>
          <w:rFonts w:ascii="Calibri" w:hAnsi="Calibri" w:cs="Calibri"/>
          <w:color w:val="000000"/>
          <w:sz w:val="19"/>
        </w:rPr>
        <w:t xml:space="preserve"> four component owners through reviews (DCR, PDR, CDR)</w:t>
      </w:r>
      <w:r w:rsidR="000305A2" w:rsidRPr="008C2A57">
        <w:rPr>
          <w:rFonts w:ascii="Calibri" w:hAnsi="Calibri" w:cs="Calibri"/>
          <w:color w:val="000000"/>
          <w:sz w:val="19"/>
        </w:rPr>
        <w:t>,</w:t>
      </w:r>
      <w:r w:rsidR="00235BB9" w:rsidRPr="008C2A57">
        <w:rPr>
          <w:rFonts w:ascii="Calibri" w:hAnsi="Calibri" w:cs="Calibri"/>
          <w:color w:val="000000"/>
          <w:sz w:val="19"/>
        </w:rPr>
        <w:t xml:space="preserve"> timeline </w:t>
      </w:r>
      <w:r>
        <w:rPr>
          <w:rFonts w:ascii="Calibri" w:hAnsi="Calibri" w:cs="Calibri"/>
          <w:color w:val="000000"/>
          <w:sz w:val="19"/>
        </w:rPr>
        <w:t>checkpoints</w:t>
      </w:r>
      <w:r w:rsidR="000305A2" w:rsidRPr="008C2A57">
        <w:rPr>
          <w:rFonts w:ascii="Calibri" w:hAnsi="Calibri" w:cs="Calibri"/>
          <w:color w:val="000000"/>
          <w:sz w:val="19"/>
        </w:rPr>
        <w:t xml:space="preserve">, </w:t>
      </w:r>
      <w:r w:rsidR="001867A5" w:rsidRPr="008C2A57">
        <w:rPr>
          <w:rFonts w:ascii="Calibri" w:hAnsi="Calibri" w:cs="Calibri"/>
          <w:color w:val="000000"/>
          <w:sz w:val="19"/>
        </w:rPr>
        <w:t xml:space="preserve">and </w:t>
      </w:r>
      <w:r w:rsidR="0073049B" w:rsidRPr="008C2A57">
        <w:rPr>
          <w:rFonts w:ascii="Calibri" w:hAnsi="Calibri" w:cs="Calibri"/>
          <w:color w:val="000000"/>
          <w:sz w:val="19"/>
        </w:rPr>
        <w:t>cross-component interactions</w:t>
      </w:r>
    </w:p>
    <w:p w14:paraId="38D8C932" w14:textId="60D91FB6" w:rsidR="00586C0B" w:rsidRPr="008C2A57" w:rsidRDefault="00586C0B" w:rsidP="00422D86">
      <w:pPr>
        <w:pStyle w:val="ListParagraph"/>
        <w:numPr>
          <w:ilvl w:val="0"/>
          <w:numId w:val="12"/>
        </w:numPr>
        <w:spacing w:after="0" w:line="216" w:lineRule="auto"/>
        <w:rPr>
          <w:rFonts w:ascii="Calibri" w:hAnsi="Calibri" w:cs="Calibri"/>
          <w:color w:val="000000"/>
          <w:sz w:val="19"/>
        </w:rPr>
      </w:pPr>
      <w:r w:rsidRPr="008C2A57">
        <w:rPr>
          <w:rFonts w:ascii="Calibri" w:hAnsi="Calibri" w:cs="Calibri"/>
          <w:color w:val="000000"/>
          <w:sz w:val="19"/>
        </w:rPr>
        <w:t>Coordinat</w:t>
      </w:r>
      <w:r w:rsidR="008C4401" w:rsidRPr="008C2A57">
        <w:rPr>
          <w:rFonts w:ascii="Calibri" w:hAnsi="Calibri" w:cs="Calibri"/>
          <w:color w:val="000000"/>
          <w:sz w:val="19"/>
        </w:rPr>
        <w:t>ing</w:t>
      </w:r>
      <w:r w:rsidRPr="008C2A57">
        <w:rPr>
          <w:rFonts w:ascii="Calibri" w:hAnsi="Calibri" w:cs="Calibri"/>
          <w:color w:val="000000"/>
          <w:sz w:val="19"/>
        </w:rPr>
        <w:t xml:space="preserve"> with </w:t>
      </w:r>
      <w:r w:rsidR="005E3DBB" w:rsidRPr="008C2A57">
        <w:rPr>
          <w:rFonts w:ascii="Calibri" w:hAnsi="Calibri" w:cs="Calibri"/>
          <w:color w:val="000000"/>
          <w:sz w:val="19"/>
        </w:rPr>
        <w:t>D</w:t>
      </w:r>
      <w:r w:rsidRPr="008C2A57">
        <w:rPr>
          <w:rFonts w:ascii="Calibri" w:hAnsi="Calibri" w:cs="Calibri"/>
          <w:color w:val="000000"/>
          <w:sz w:val="19"/>
        </w:rPr>
        <w:t xml:space="preserve">ynamics, VMOD, </w:t>
      </w:r>
      <w:r w:rsidR="005E3DBB" w:rsidRPr="008C2A57">
        <w:rPr>
          <w:rFonts w:ascii="Calibri" w:hAnsi="Calibri" w:cs="Calibri"/>
          <w:color w:val="000000"/>
          <w:sz w:val="19"/>
        </w:rPr>
        <w:t>P</w:t>
      </w:r>
      <w:r w:rsidRPr="008C2A57">
        <w:rPr>
          <w:rFonts w:ascii="Calibri" w:hAnsi="Calibri" w:cs="Calibri"/>
          <w:color w:val="000000"/>
          <w:sz w:val="19"/>
        </w:rPr>
        <w:t xml:space="preserve">owertrain, and </w:t>
      </w:r>
      <w:r w:rsidR="000305A2" w:rsidRPr="008C2A57">
        <w:rPr>
          <w:rFonts w:ascii="Calibri" w:hAnsi="Calibri" w:cs="Calibri"/>
          <w:color w:val="000000"/>
          <w:sz w:val="19"/>
        </w:rPr>
        <w:t>B</w:t>
      </w:r>
      <w:r w:rsidRPr="008C2A57">
        <w:rPr>
          <w:rFonts w:ascii="Calibri" w:hAnsi="Calibri" w:cs="Calibri"/>
          <w:color w:val="000000"/>
          <w:sz w:val="19"/>
        </w:rPr>
        <w:t xml:space="preserve">ody </w:t>
      </w:r>
      <w:r w:rsidR="00CD6A57" w:rsidRPr="008C2A57">
        <w:rPr>
          <w:rFonts w:ascii="Calibri" w:hAnsi="Calibri" w:cs="Calibri"/>
          <w:color w:val="000000"/>
          <w:sz w:val="19"/>
        </w:rPr>
        <w:t>teams</w:t>
      </w:r>
      <w:r w:rsidRPr="008C2A57">
        <w:rPr>
          <w:rFonts w:ascii="Calibri" w:hAnsi="Calibri" w:cs="Calibri"/>
          <w:color w:val="000000"/>
          <w:sz w:val="19"/>
        </w:rPr>
        <w:t xml:space="preserve"> to develop aerodynamic targets through trade-off studies</w:t>
      </w:r>
    </w:p>
    <w:p w14:paraId="7E319224" w14:textId="20BBC299" w:rsidR="00586C0B" w:rsidRPr="008C2A57" w:rsidRDefault="008E07D9" w:rsidP="00422D86">
      <w:pPr>
        <w:pStyle w:val="ListParagraph"/>
        <w:numPr>
          <w:ilvl w:val="0"/>
          <w:numId w:val="12"/>
        </w:numPr>
        <w:spacing w:after="0" w:line="216" w:lineRule="auto"/>
        <w:rPr>
          <w:rFonts w:ascii="Calibri" w:hAnsi="Calibri" w:cs="Calibri"/>
          <w:color w:val="000000"/>
          <w:sz w:val="19"/>
        </w:rPr>
      </w:pPr>
      <w:r w:rsidRPr="008C2A57">
        <w:rPr>
          <w:rFonts w:ascii="Calibri" w:hAnsi="Calibri" w:cs="Calibri"/>
          <w:color w:val="000000"/>
          <w:sz w:val="19"/>
        </w:rPr>
        <w:t>Using</w:t>
      </w:r>
      <w:r w:rsidR="00475749" w:rsidRPr="008C2A57">
        <w:rPr>
          <w:rFonts w:ascii="Calibri" w:hAnsi="Calibri" w:cs="Calibri"/>
          <w:color w:val="000000"/>
          <w:sz w:val="19"/>
        </w:rPr>
        <w:t xml:space="preserve"> </w:t>
      </w:r>
      <w:r w:rsidR="003472CB" w:rsidRPr="008C2A57">
        <w:rPr>
          <w:rFonts w:ascii="Calibri" w:hAnsi="Calibri" w:cs="Calibri"/>
          <w:color w:val="000000"/>
          <w:sz w:val="19"/>
        </w:rPr>
        <w:t>Python</w:t>
      </w:r>
      <w:r w:rsidR="00475749" w:rsidRPr="008C2A57">
        <w:rPr>
          <w:rFonts w:ascii="Calibri" w:hAnsi="Calibri" w:cs="Calibri"/>
          <w:color w:val="000000"/>
          <w:sz w:val="19"/>
        </w:rPr>
        <w:t xml:space="preserve"> scripting for ANSYS Fluent </w:t>
      </w:r>
      <w:r w:rsidR="00F31E30">
        <w:rPr>
          <w:rFonts w:ascii="Calibri" w:hAnsi="Calibri" w:cs="Calibri"/>
          <w:color w:val="000000"/>
          <w:sz w:val="19"/>
        </w:rPr>
        <w:t xml:space="preserve">to </w:t>
      </w:r>
      <w:r w:rsidR="00EF0F94">
        <w:rPr>
          <w:rFonts w:ascii="Calibri" w:hAnsi="Calibri" w:cs="Calibri"/>
          <w:color w:val="000000"/>
          <w:sz w:val="19"/>
        </w:rPr>
        <w:t>model</w:t>
      </w:r>
      <w:r w:rsidR="00BE40E6">
        <w:rPr>
          <w:rFonts w:ascii="Calibri" w:hAnsi="Calibri" w:cs="Calibri"/>
          <w:color w:val="000000"/>
          <w:sz w:val="19"/>
        </w:rPr>
        <w:t xml:space="preserve"> aerodynamic package</w:t>
      </w:r>
      <w:r w:rsidR="00EF0F94">
        <w:rPr>
          <w:rFonts w:ascii="Calibri" w:hAnsi="Calibri" w:cs="Calibri"/>
          <w:color w:val="000000"/>
          <w:sz w:val="19"/>
        </w:rPr>
        <w:t>s</w:t>
      </w:r>
      <w:r w:rsidR="00BE40E6">
        <w:rPr>
          <w:rFonts w:ascii="Calibri" w:hAnsi="Calibri" w:cs="Calibri"/>
          <w:color w:val="000000"/>
          <w:sz w:val="19"/>
        </w:rPr>
        <w:t xml:space="preserve"> throughout the vehicle </w:t>
      </w:r>
      <w:r w:rsidR="00AE555F">
        <w:rPr>
          <w:rFonts w:ascii="Calibri" w:hAnsi="Calibri" w:cs="Calibri"/>
          <w:color w:val="000000"/>
          <w:sz w:val="19"/>
        </w:rPr>
        <w:t xml:space="preserve">performance </w:t>
      </w:r>
      <w:r w:rsidR="00BE40E6">
        <w:rPr>
          <w:rFonts w:ascii="Calibri" w:hAnsi="Calibri" w:cs="Calibri"/>
          <w:color w:val="000000"/>
          <w:sz w:val="19"/>
        </w:rPr>
        <w:t>envelope</w:t>
      </w:r>
    </w:p>
    <w:p w14:paraId="4ECE3D71" w14:textId="16F31849" w:rsidR="003472CB" w:rsidRPr="008C2A57" w:rsidRDefault="0050269B" w:rsidP="00422D86">
      <w:pPr>
        <w:pStyle w:val="ListParagraph"/>
        <w:numPr>
          <w:ilvl w:val="1"/>
          <w:numId w:val="12"/>
        </w:numPr>
        <w:spacing w:after="0" w:line="216" w:lineRule="auto"/>
        <w:rPr>
          <w:rFonts w:ascii="Calibri" w:hAnsi="Calibri" w:cs="Calibri"/>
          <w:color w:val="000000"/>
          <w:sz w:val="19"/>
        </w:rPr>
      </w:pPr>
      <w:r>
        <w:rPr>
          <w:rFonts w:ascii="Calibri" w:hAnsi="Calibri" w:cs="Calibri"/>
          <w:color w:val="000000"/>
          <w:sz w:val="19"/>
        </w:rPr>
        <w:t>5</w:t>
      </w:r>
      <w:r w:rsidR="00C5016E">
        <w:rPr>
          <w:rFonts w:ascii="Calibri" w:hAnsi="Calibri" w:cs="Calibri"/>
          <w:color w:val="000000"/>
          <w:sz w:val="19"/>
        </w:rPr>
        <w:t xml:space="preserve"> inputs</w:t>
      </w:r>
      <w:r>
        <w:rPr>
          <w:rFonts w:ascii="Calibri" w:hAnsi="Calibri" w:cs="Calibri"/>
          <w:color w:val="000000"/>
          <w:sz w:val="19"/>
        </w:rPr>
        <w:t xml:space="preserve"> to map out the vehicle</w:t>
      </w:r>
      <w:r w:rsidR="00A728BB">
        <w:rPr>
          <w:rFonts w:ascii="Calibri" w:hAnsi="Calibri" w:cs="Calibri"/>
          <w:color w:val="000000"/>
          <w:sz w:val="19"/>
        </w:rPr>
        <w:t xml:space="preserve"> performance envelope</w:t>
      </w:r>
      <w:r w:rsidR="00C5016E">
        <w:rPr>
          <w:rFonts w:ascii="Calibri" w:hAnsi="Calibri" w:cs="Calibri"/>
          <w:color w:val="000000"/>
          <w:sz w:val="19"/>
        </w:rPr>
        <w:t xml:space="preserve">: </w:t>
      </w:r>
      <w:r>
        <w:rPr>
          <w:rFonts w:ascii="Calibri" w:hAnsi="Calibri" w:cs="Calibri"/>
          <w:color w:val="000000"/>
          <w:sz w:val="19"/>
        </w:rPr>
        <w:t>p</w:t>
      </w:r>
      <w:r w:rsidR="00C5016E">
        <w:rPr>
          <w:rFonts w:ascii="Calibri" w:hAnsi="Calibri" w:cs="Calibri"/>
          <w:color w:val="000000"/>
          <w:sz w:val="19"/>
        </w:rPr>
        <w:t xml:space="preserve">itch, </w:t>
      </w:r>
      <w:r>
        <w:rPr>
          <w:rFonts w:ascii="Calibri" w:hAnsi="Calibri" w:cs="Calibri"/>
          <w:color w:val="000000"/>
          <w:sz w:val="19"/>
        </w:rPr>
        <w:t>r</w:t>
      </w:r>
      <w:r w:rsidR="00C5016E">
        <w:rPr>
          <w:rFonts w:ascii="Calibri" w:hAnsi="Calibri" w:cs="Calibri"/>
          <w:color w:val="000000"/>
          <w:sz w:val="19"/>
        </w:rPr>
        <w:t xml:space="preserve">oll, </w:t>
      </w:r>
      <w:r>
        <w:rPr>
          <w:rFonts w:ascii="Calibri" w:hAnsi="Calibri" w:cs="Calibri"/>
          <w:color w:val="000000"/>
          <w:sz w:val="19"/>
        </w:rPr>
        <w:t>y</w:t>
      </w:r>
      <w:r w:rsidR="00C5016E">
        <w:rPr>
          <w:rFonts w:ascii="Calibri" w:hAnsi="Calibri" w:cs="Calibri"/>
          <w:color w:val="000000"/>
          <w:sz w:val="19"/>
        </w:rPr>
        <w:t xml:space="preserve">aw, </w:t>
      </w:r>
      <w:r>
        <w:rPr>
          <w:rFonts w:ascii="Calibri" w:hAnsi="Calibri" w:cs="Calibri"/>
          <w:color w:val="000000"/>
          <w:sz w:val="19"/>
        </w:rPr>
        <w:t>r</w:t>
      </w:r>
      <w:r w:rsidR="00A46BD4">
        <w:rPr>
          <w:rFonts w:ascii="Calibri" w:hAnsi="Calibri" w:cs="Calibri"/>
          <w:color w:val="000000"/>
          <w:sz w:val="19"/>
        </w:rPr>
        <w:t xml:space="preserve">ide </w:t>
      </w:r>
      <w:r>
        <w:rPr>
          <w:rFonts w:ascii="Calibri" w:hAnsi="Calibri" w:cs="Calibri"/>
          <w:color w:val="000000"/>
          <w:sz w:val="19"/>
        </w:rPr>
        <w:t>h</w:t>
      </w:r>
      <w:r w:rsidR="00A46BD4">
        <w:rPr>
          <w:rFonts w:ascii="Calibri" w:hAnsi="Calibri" w:cs="Calibri"/>
          <w:color w:val="000000"/>
          <w:sz w:val="19"/>
        </w:rPr>
        <w:t xml:space="preserve">eight, </w:t>
      </w:r>
      <w:r>
        <w:rPr>
          <w:rFonts w:ascii="Calibri" w:hAnsi="Calibri" w:cs="Calibri"/>
          <w:color w:val="000000"/>
          <w:sz w:val="19"/>
        </w:rPr>
        <w:t>s</w:t>
      </w:r>
      <w:r w:rsidR="00A46BD4">
        <w:rPr>
          <w:rFonts w:ascii="Calibri" w:hAnsi="Calibri" w:cs="Calibri"/>
          <w:color w:val="000000"/>
          <w:sz w:val="19"/>
        </w:rPr>
        <w:t xml:space="preserve">teering </w:t>
      </w:r>
      <w:r>
        <w:rPr>
          <w:rFonts w:ascii="Calibri" w:hAnsi="Calibri" w:cs="Calibri"/>
          <w:color w:val="000000"/>
          <w:sz w:val="19"/>
        </w:rPr>
        <w:t>a</w:t>
      </w:r>
      <w:r w:rsidR="00A46BD4">
        <w:rPr>
          <w:rFonts w:ascii="Calibri" w:hAnsi="Calibri" w:cs="Calibri"/>
          <w:color w:val="000000"/>
          <w:sz w:val="19"/>
        </w:rPr>
        <w:t>ngle</w:t>
      </w:r>
    </w:p>
    <w:p w14:paraId="6AF8CD16" w14:textId="4735441E" w:rsidR="00DB3349" w:rsidRPr="008C2A57" w:rsidRDefault="00586C0B" w:rsidP="00422D86">
      <w:pPr>
        <w:pStyle w:val="ListParagraph"/>
        <w:numPr>
          <w:ilvl w:val="0"/>
          <w:numId w:val="12"/>
        </w:numPr>
        <w:spacing w:after="0" w:line="216" w:lineRule="auto"/>
        <w:rPr>
          <w:rFonts w:ascii="Calibri" w:hAnsi="Calibri" w:cs="Calibri"/>
          <w:color w:val="000000"/>
          <w:sz w:val="19"/>
        </w:rPr>
      </w:pPr>
      <w:r w:rsidRPr="008C2A57">
        <w:rPr>
          <w:rFonts w:ascii="Calibri" w:hAnsi="Calibri" w:cs="Calibri"/>
          <w:color w:val="000000"/>
          <w:sz w:val="19"/>
        </w:rPr>
        <w:t>Lead</w:t>
      </w:r>
      <w:r w:rsidR="008E07D9" w:rsidRPr="008C2A57">
        <w:rPr>
          <w:rFonts w:ascii="Calibri" w:hAnsi="Calibri" w:cs="Calibri"/>
          <w:color w:val="000000"/>
          <w:sz w:val="19"/>
        </w:rPr>
        <w:t>ing</w:t>
      </w:r>
      <w:r w:rsidRPr="008C2A57">
        <w:rPr>
          <w:rFonts w:ascii="Calibri" w:hAnsi="Calibri" w:cs="Calibri"/>
          <w:color w:val="000000"/>
          <w:sz w:val="19"/>
        </w:rPr>
        <w:t xml:space="preserve"> wind tunnel </w:t>
      </w:r>
      <w:r w:rsidR="0060451C" w:rsidRPr="008C2A57">
        <w:rPr>
          <w:rFonts w:ascii="Calibri" w:hAnsi="Calibri" w:cs="Calibri"/>
          <w:color w:val="000000"/>
          <w:sz w:val="19"/>
        </w:rPr>
        <w:t xml:space="preserve">(continuation </w:t>
      </w:r>
      <w:r w:rsidR="00DB3349" w:rsidRPr="008C2A57">
        <w:rPr>
          <w:rFonts w:ascii="Calibri" w:hAnsi="Calibri" w:cs="Calibri"/>
          <w:color w:val="000000"/>
          <w:sz w:val="19"/>
        </w:rPr>
        <w:t xml:space="preserve">from 25-26 season) </w:t>
      </w:r>
      <w:r w:rsidRPr="008C2A57">
        <w:rPr>
          <w:rFonts w:ascii="Calibri" w:hAnsi="Calibri" w:cs="Calibri"/>
          <w:color w:val="000000"/>
          <w:sz w:val="19"/>
        </w:rPr>
        <w:t>and on-track aerodynamic testing strategies</w:t>
      </w:r>
    </w:p>
    <w:p w14:paraId="3B6B6048" w14:textId="31D67C29" w:rsidR="00422D86" w:rsidRDefault="007C41A7" w:rsidP="00422D86">
      <w:pPr>
        <w:pStyle w:val="ListParagraph"/>
        <w:numPr>
          <w:ilvl w:val="1"/>
          <w:numId w:val="12"/>
        </w:numPr>
        <w:spacing w:after="0" w:line="216" w:lineRule="auto"/>
        <w:rPr>
          <w:rFonts w:ascii="Calibri" w:hAnsi="Calibri" w:cs="Calibri"/>
          <w:color w:val="000000"/>
          <w:sz w:val="19"/>
        </w:rPr>
      </w:pPr>
      <w:r>
        <w:rPr>
          <w:rFonts w:ascii="Calibri" w:hAnsi="Calibri" w:cs="Calibri"/>
          <w:color w:val="000000"/>
          <w:sz w:val="19"/>
        </w:rPr>
        <w:t>I</w:t>
      </w:r>
      <w:r w:rsidR="00EC43F4" w:rsidRPr="008C2A57">
        <w:rPr>
          <w:rFonts w:ascii="Calibri" w:hAnsi="Calibri" w:cs="Calibri"/>
          <w:color w:val="000000"/>
          <w:sz w:val="19"/>
        </w:rPr>
        <w:t>ntegrat</w:t>
      </w:r>
      <w:r w:rsidR="000F5E61">
        <w:rPr>
          <w:rFonts w:ascii="Calibri" w:hAnsi="Calibri" w:cs="Calibri"/>
          <w:color w:val="000000"/>
          <w:sz w:val="19"/>
        </w:rPr>
        <w:t xml:space="preserve">ing </w:t>
      </w:r>
      <w:r w:rsidR="00EC43F4" w:rsidRPr="008C2A57">
        <w:rPr>
          <w:rFonts w:ascii="Calibri" w:hAnsi="Calibri" w:cs="Calibri"/>
          <w:color w:val="000000"/>
          <w:sz w:val="19"/>
        </w:rPr>
        <w:t>PPS Aerostrip</w:t>
      </w:r>
      <w:r w:rsidR="00EF0F94">
        <w:rPr>
          <w:rFonts w:ascii="Calibri" w:hAnsi="Calibri" w:cs="Calibri"/>
          <w:color w:val="000000"/>
          <w:sz w:val="19"/>
        </w:rPr>
        <w:t xml:space="preserve"> </w:t>
      </w:r>
      <w:r w:rsidR="005A3042">
        <w:rPr>
          <w:rFonts w:ascii="Calibri" w:hAnsi="Calibri" w:cs="Calibri"/>
          <w:color w:val="000000"/>
          <w:sz w:val="19"/>
        </w:rPr>
        <w:t>in a wind tunnel setup</w:t>
      </w:r>
      <w:r w:rsidR="0003650D">
        <w:rPr>
          <w:rFonts w:ascii="Calibri" w:hAnsi="Calibri" w:cs="Calibri"/>
          <w:color w:val="000000"/>
          <w:sz w:val="19"/>
        </w:rPr>
        <w:t xml:space="preserve"> to correlate CFD </w:t>
      </w:r>
      <w:r w:rsidR="00E72BAF">
        <w:rPr>
          <w:rFonts w:ascii="Calibri" w:hAnsi="Calibri" w:cs="Calibri"/>
          <w:color w:val="000000"/>
          <w:sz w:val="19"/>
        </w:rPr>
        <w:t xml:space="preserve">with </w:t>
      </w:r>
      <w:r w:rsidR="00D04B6E">
        <w:rPr>
          <w:rFonts w:ascii="Calibri" w:hAnsi="Calibri" w:cs="Calibri"/>
          <w:color w:val="000000"/>
          <w:sz w:val="19"/>
        </w:rPr>
        <w:t>real-world</w:t>
      </w:r>
      <w:r w:rsidR="00E72BAF">
        <w:rPr>
          <w:rFonts w:ascii="Calibri" w:hAnsi="Calibri" w:cs="Calibri"/>
          <w:color w:val="000000"/>
          <w:sz w:val="19"/>
        </w:rPr>
        <w:t xml:space="preserve"> separation predictions</w:t>
      </w:r>
    </w:p>
    <w:p w14:paraId="46459EAE" w14:textId="5612108F" w:rsidR="00E72BAF" w:rsidRPr="00E72BAF" w:rsidRDefault="00E72BAF" w:rsidP="00E72BAF">
      <w:pPr>
        <w:pStyle w:val="ListParagraph"/>
        <w:numPr>
          <w:ilvl w:val="1"/>
          <w:numId w:val="12"/>
        </w:numPr>
        <w:spacing w:after="0" w:line="216" w:lineRule="auto"/>
        <w:rPr>
          <w:rFonts w:ascii="Calibri" w:hAnsi="Calibri" w:cs="Calibri"/>
          <w:color w:val="000000"/>
          <w:sz w:val="19"/>
        </w:rPr>
      </w:pPr>
      <w:r w:rsidRPr="008C2A57">
        <w:rPr>
          <w:rFonts w:ascii="Calibri" w:hAnsi="Calibri" w:cs="Calibri"/>
          <w:color w:val="000000"/>
          <w:sz w:val="19"/>
        </w:rPr>
        <w:t xml:space="preserve">Coordinating with the Telemetry/DAQ team to collect the </w:t>
      </w:r>
      <w:r>
        <w:rPr>
          <w:rFonts w:ascii="Calibri" w:hAnsi="Calibri" w:cs="Calibri"/>
          <w:color w:val="000000"/>
          <w:sz w:val="19"/>
        </w:rPr>
        <w:t>5</w:t>
      </w:r>
      <w:r w:rsidRPr="008C2A57">
        <w:rPr>
          <w:rFonts w:ascii="Calibri" w:hAnsi="Calibri" w:cs="Calibri"/>
          <w:color w:val="000000"/>
          <w:sz w:val="19"/>
        </w:rPr>
        <w:t xml:space="preserve"> </w:t>
      </w:r>
      <w:r>
        <w:rPr>
          <w:rFonts w:ascii="Calibri" w:hAnsi="Calibri" w:cs="Calibri"/>
          <w:color w:val="000000"/>
          <w:sz w:val="19"/>
        </w:rPr>
        <w:t xml:space="preserve">aeromap </w:t>
      </w:r>
      <w:r w:rsidRPr="008C2A57">
        <w:rPr>
          <w:rFonts w:ascii="Calibri" w:hAnsi="Calibri" w:cs="Calibri"/>
          <w:color w:val="000000"/>
          <w:sz w:val="19"/>
        </w:rPr>
        <w:t xml:space="preserve">inputs </w:t>
      </w:r>
      <w:r>
        <w:rPr>
          <w:rFonts w:ascii="Calibri" w:hAnsi="Calibri" w:cs="Calibri"/>
          <w:color w:val="000000"/>
          <w:sz w:val="19"/>
        </w:rPr>
        <w:t>on track for CFD correlation</w:t>
      </w:r>
    </w:p>
    <w:p w14:paraId="37D28FAC" w14:textId="149A71EA" w:rsidR="00807B8D" w:rsidRPr="008C2A57" w:rsidRDefault="00586C0B" w:rsidP="00422D86">
      <w:pPr>
        <w:tabs>
          <w:tab w:val="right" w:pos="10080"/>
        </w:tabs>
        <w:spacing w:before="80" w:after="0" w:line="216" w:lineRule="auto"/>
        <w:rPr>
          <w:b/>
          <w:i/>
          <w:sz w:val="19"/>
          <w:szCs w:val="19"/>
        </w:rPr>
      </w:pPr>
      <w:r w:rsidRPr="008C2A57">
        <w:rPr>
          <w:b/>
          <w:sz w:val="19"/>
          <w:szCs w:val="19"/>
        </w:rPr>
        <w:t>Aerodynamics Team Member – Longhorn Racing FSAE Electric | UT Austin</w:t>
      </w:r>
      <w:r w:rsidRPr="008C2A57">
        <w:rPr>
          <w:b/>
          <w:sz w:val="19"/>
          <w:szCs w:val="19"/>
        </w:rPr>
        <w:tab/>
        <w:t>Fall 2024 – Spring 2026</w:t>
      </w:r>
    </w:p>
    <w:p w14:paraId="23A57339" w14:textId="49258E08" w:rsidR="001E39D5" w:rsidRPr="008C2A57" w:rsidRDefault="00586C0B" w:rsidP="00422D86">
      <w:pPr>
        <w:pStyle w:val="ListParagraph"/>
        <w:numPr>
          <w:ilvl w:val="0"/>
          <w:numId w:val="12"/>
        </w:numPr>
        <w:tabs>
          <w:tab w:val="right" w:pos="10080"/>
        </w:tabs>
        <w:spacing w:after="0" w:line="216" w:lineRule="auto"/>
        <w:rPr>
          <w:bCs/>
          <w:iCs/>
          <w:sz w:val="19"/>
          <w:szCs w:val="19"/>
        </w:rPr>
      </w:pPr>
      <w:r w:rsidRPr="008C2A57">
        <w:rPr>
          <w:bCs/>
          <w:iCs/>
          <w:sz w:val="19"/>
          <w:szCs w:val="19"/>
        </w:rPr>
        <w:t>Led the complete rear wing design from concept through</w:t>
      </w:r>
      <w:r w:rsidR="00F2152F" w:rsidRPr="008C2A57">
        <w:rPr>
          <w:bCs/>
          <w:iCs/>
          <w:sz w:val="19"/>
          <w:szCs w:val="19"/>
        </w:rPr>
        <w:t xml:space="preserve"> final manufactured part</w:t>
      </w:r>
      <w:r w:rsidR="00D04B6E" w:rsidRPr="008C2A57">
        <w:rPr>
          <w:bCs/>
          <w:iCs/>
          <w:sz w:val="19"/>
          <w:szCs w:val="19"/>
        </w:rPr>
        <w:t xml:space="preserve"> </w:t>
      </w:r>
    </w:p>
    <w:p w14:paraId="6DA6E812" w14:textId="60CDB611" w:rsidR="00F2152F" w:rsidRPr="008C2A57" w:rsidRDefault="00586C0B" w:rsidP="00422D86">
      <w:pPr>
        <w:pStyle w:val="ListParagraph"/>
        <w:numPr>
          <w:ilvl w:val="1"/>
          <w:numId w:val="12"/>
        </w:numPr>
        <w:tabs>
          <w:tab w:val="right" w:pos="10080"/>
        </w:tabs>
        <w:spacing w:after="0" w:line="216" w:lineRule="auto"/>
        <w:rPr>
          <w:bCs/>
          <w:iCs/>
          <w:sz w:val="19"/>
          <w:szCs w:val="19"/>
        </w:rPr>
      </w:pPr>
      <w:r w:rsidRPr="008C2A57">
        <w:rPr>
          <w:bCs/>
          <w:iCs/>
          <w:sz w:val="19"/>
          <w:szCs w:val="19"/>
        </w:rPr>
        <w:t>Justified design decisions through qualitative (literature, judges' feedback) and quantitative (CFD, wind tunnel, on-track testing) methods</w:t>
      </w:r>
    </w:p>
    <w:p w14:paraId="1EC4B73A" w14:textId="6529ADEC" w:rsidR="001E39D5" w:rsidRPr="008C2A57" w:rsidRDefault="00586C0B" w:rsidP="00422D86">
      <w:pPr>
        <w:pStyle w:val="ListParagraph"/>
        <w:numPr>
          <w:ilvl w:val="1"/>
          <w:numId w:val="12"/>
        </w:numPr>
        <w:tabs>
          <w:tab w:val="right" w:pos="10080"/>
        </w:tabs>
        <w:spacing w:after="0" w:line="216" w:lineRule="auto"/>
        <w:rPr>
          <w:bCs/>
          <w:iCs/>
          <w:sz w:val="19"/>
          <w:szCs w:val="19"/>
        </w:rPr>
      </w:pPr>
      <w:r w:rsidRPr="008C2A57">
        <w:rPr>
          <w:bCs/>
          <w:iCs/>
          <w:sz w:val="19"/>
          <w:szCs w:val="19"/>
        </w:rPr>
        <w:t>Collaborated with structures and body teams to integrate aerodynamic components within design constraints</w:t>
      </w:r>
    </w:p>
    <w:p w14:paraId="5F38EC48" w14:textId="62457FD4" w:rsidR="001E39D5" w:rsidRPr="008C2A57" w:rsidRDefault="001E39D5" w:rsidP="00422D86">
      <w:pPr>
        <w:pStyle w:val="ListParagraph"/>
        <w:numPr>
          <w:ilvl w:val="1"/>
          <w:numId w:val="12"/>
        </w:numPr>
        <w:tabs>
          <w:tab w:val="right" w:pos="10080"/>
        </w:tabs>
        <w:spacing w:after="0" w:line="216" w:lineRule="auto"/>
        <w:rPr>
          <w:bCs/>
          <w:iCs/>
          <w:sz w:val="19"/>
          <w:szCs w:val="19"/>
        </w:rPr>
      </w:pPr>
      <w:r w:rsidRPr="008C2A57">
        <w:rPr>
          <w:bCs/>
          <w:iCs/>
          <w:sz w:val="19"/>
          <w:szCs w:val="19"/>
        </w:rPr>
        <w:t xml:space="preserve">Conducted FEA on </w:t>
      </w:r>
      <w:r w:rsidR="00810610" w:rsidRPr="008C2A57">
        <w:rPr>
          <w:bCs/>
          <w:iCs/>
          <w:sz w:val="19"/>
          <w:szCs w:val="19"/>
        </w:rPr>
        <w:t xml:space="preserve">the </w:t>
      </w:r>
      <w:r w:rsidRPr="008C2A57">
        <w:rPr>
          <w:bCs/>
          <w:iCs/>
          <w:sz w:val="19"/>
          <w:szCs w:val="19"/>
        </w:rPr>
        <w:t>swan neck mounting system to determine a structurally safe pocketing design</w:t>
      </w:r>
    </w:p>
    <w:p w14:paraId="209035DB" w14:textId="6D4A9AA5" w:rsidR="001E39D5" w:rsidRPr="008C2A57" w:rsidRDefault="00586C0B" w:rsidP="00422D86">
      <w:pPr>
        <w:pStyle w:val="ListParagraph"/>
        <w:numPr>
          <w:ilvl w:val="0"/>
          <w:numId w:val="12"/>
        </w:numPr>
        <w:tabs>
          <w:tab w:val="right" w:pos="10080"/>
        </w:tabs>
        <w:spacing w:after="0" w:line="216" w:lineRule="auto"/>
        <w:rPr>
          <w:bCs/>
          <w:iCs/>
          <w:sz w:val="19"/>
          <w:szCs w:val="19"/>
        </w:rPr>
      </w:pPr>
      <w:r w:rsidRPr="008C2A57">
        <w:rPr>
          <w:bCs/>
          <w:iCs/>
          <w:sz w:val="19"/>
          <w:szCs w:val="19"/>
        </w:rPr>
        <w:t>Led a wind tunnel validation project correlating experimental results with CFD; conducted first-ever team wind tunnel experiment in Fall '25</w:t>
      </w:r>
    </w:p>
    <w:p w14:paraId="31E4D898" w14:textId="5757DF43" w:rsidR="009674BD" w:rsidRPr="008C2A57" w:rsidRDefault="00586C0B" w:rsidP="00422D86">
      <w:pPr>
        <w:pStyle w:val="ListParagraph"/>
        <w:numPr>
          <w:ilvl w:val="1"/>
          <w:numId w:val="12"/>
        </w:numPr>
        <w:tabs>
          <w:tab w:val="right" w:pos="10080"/>
        </w:tabs>
        <w:spacing w:after="0" w:line="216" w:lineRule="auto"/>
        <w:rPr>
          <w:bCs/>
          <w:iCs/>
          <w:sz w:val="19"/>
          <w:szCs w:val="19"/>
        </w:rPr>
      </w:pPr>
      <w:r w:rsidRPr="008C2A57">
        <w:rPr>
          <w:bCs/>
          <w:iCs/>
          <w:sz w:val="19"/>
          <w:szCs w:val="19"/>
        </w:rPr>
        <w:t>Secured $7,500 partnership with PPS for Aerostrip surface pressure measurement technology</w:t>
      </w:r>
    </w:p>
    <w:p w14:paraId="16FD7DDE" w14:textId="30C31482" w:rsidR="00866947" w:rsidRPr="008C2A57" w:rsidRDefault="00586C0B" w:rsidP="00422D86">
      <w:pPr>
        <w:pStyle w:val="ListParagraph"/>
        <w:numPr>
          <w:ilvl w:val="1"/>
          <w:numId w:val="12"/>
        </w:numPr>
        <w:tabs>
          <w:tab w:val="right" w:pos="10080"/>
        </w:tabs>
        <w:spacing w:after="0" w:line="216" w:lineRule="auto"/>
        <w:rPr>
          <w:bCs/>
          <w:iCs/>
          <w:sz w:val="19"/>
          <w:szCs w:val="19"/>
        </w:rPr>
      </w:pPr>
      <w:r w:rsidRPr="008C2A57">
        <w:rPr>
          <w:bCs/>
          <w:iCs/>
          <w:sz w:val="19"/>
          <w:szCs w:val="19"/>
        </w:rPr>
        <w:t>Acquired and processed pitot tube rake and pressure data into aerodynamic forces and coefficients using Python</w:t>
      </w:r>
    </w:p>
    <w:p w14:paraId="747FBCFE" w14:textId="3D4864EB" w:rsidR="00BD391E" w:rsidRDefault="00586C0B" w:rsidP="004647D1">
      <w:pPr>
        <w:pStyle w:val="ListParagraph"/>
        <w:numPr>
          <w:ilvl w:val="0"/>
          <w:numId w:val="12"/>
        </w:numPr>
        <w:tabs>
          <w:tab w:val="right" w:pos="10080"/>
        </w:tabs>
        <w:spacing w:after="0" w:line="216" w:lineRule="auto"/>
        <w:rPr>
          <w:bCs/>
          <w:iCs/>
          <w:sz w:val="19"/>
          <w:szCs w:val="19"/>
        </w:rPr>
      </w:pPr>
      <w:r w:rsidRPr="008C2A57">
        <w:rPr>
          <w:bCs/>
          <w:iCs/>
          <w:sz w:val="19"/>
          <w:szCs w:val="19"/>
        </w:rPr>
        <w:t>Led undertray simulation project determining ideal ride height, achieving a 10% increase in vehicle downforce</w:t>
      </w:r>
    </w:p>
    <w:p w14:paraId="4A7C31A0" w14:textId="77777777" w:rsidR="003675C2" w:rsidRPr="003675C2" w:rsidRDefault="003675C2" w:rsidP="003675C2">
      <w:pPr>
        <w:pStyle w:val="ListParagraph"/>
        <w:tabs>
          <w:tab w:val="right" w:pos="10080"/>
        </w:tabs>
        <w:spacing w:after="0" w:line="216" w:lineRule="auto"/>
        <w:ind w:left="360"/>
        <w:rPr>
          <w:bCs/>
          <w:iCs/>
          <w:sz w:val="19"/>
          <w:szCs w:val="19"/>
        </w:rPr>
      </w:pPr>
    </w:p>
    <w:p w14:paraId="54ABEFC9" w14:textId="4DAD1BEA" w:rsidR="00807B8D" w:rsidRPr="008C2A57" w:rsidRDefault="00BB75AC" w:rsidP="00422D86">
      <w:pPr>
        <w:tabs>
          <w:tab w:val="right" w:pos="10080"/>
        </w:tabs>
        <w:spacing w:after="0" w:line="216" w:lineRule="auto"/>
        <w:rPr>
          <w:b/>
          <w:i/>
          <w:sz w:val="19"/>
          <w:szCs w:val="19"/>
        </w:rPr>
      </w:pPr>
      <w:r w:rsidRPr="008C2A57">
        <w:rPr>
          <w:b/>
          <w:iCs/>
          <w:sz w:val="19"/>
          <w:szCs w:val="19"/>
        </w:rPr>
        <w:t xml:space="preserve">Vehicle Team </w:t>
      </w:r>
      <w:r w:rsidR="00047BFB" w:rsidRPr="008C2A57">
        <w:rPr>
          <w:b/>
          <w:iCs/>
          <w:sz w:val="19"/>
          <w:szCs w:val="19"/>
        </w:rPr>
        <w:t xml:space="preserve">&amp; </w:t>
      </w:r>
      <w:r w:rsidRPr="008C2A57">
        <w:rPr>
          <w:b/>
          <w:iCs/>
          <w:sz w:val="19"/>
          <w:szCs w:val="19"/>
        </w:rPr>
        <w:t>Aerodynamics Lea</w:t>
      </w:r>
      <w:r w:rsidR="00786B6A" w:rsidRPr="008C2A57">
        <w:rPr>
          <w:b/>
          <w:iCs/>
          <w:sz w:val="19"/>
          <w:szCs w:val="19"/>
        </w:rPr>
        <w:t>d</w:t>
      </w:r>
      <w:r w:rsidR="00D2477A" w:rsidRPr="008C2A57">
        <w:rPr>
          <w:b/>
          <w:iCs/>
          <w:sz w:val="19"/>
          <w:szCs w:val="19"/>
        </w:rPr>
        <w:t xml:space="preserve"> </w:t>
      </w:r>
      <w:r w:rsidR="00D2477A" w:rsidRPr="008C2A57">
        <w:rPr>
          <w:b/>
          <w:sz w:val="19"/>
          <w:szCs w:val="19"/>
        </w:rPr>
        <w:t>– AIAA Design Competition | UT Austin</w:t>
      </w:r>
      <w:r w:rsidR="00807B8D" w:rsidRPr="008C2A57">
        <w:rPr>
          <w:sz w:val="19"/>
          <w:szCs w:val="19"/>
        </w:rPr>
        <w:tab/>
      </w:r>
      <w:r w:rsidR="002C5551" w:rsidRPr="008C2A57">
        <w:rPr>
          <w:b/>
          <w:sz w:val="19"/>
          <w:szCs w:val="19"/>
        </w:rPr>
        <w:t xml:space="preserve">Fall </w:t>
      </w:r>
      <w:r w:rsidR="00107762" w:rsidRPr="008C2A57">
        <w:rPr>
          <w:b/>
          <w:sz w:val="19"/>
          <w:szCs w:val="19"/>
        </w:rPr>
        <w:t>2024</w:t>
      </w:r>
      <w:r w:rsidR="00807B8D" w:rsidRPr="008C2A57">
        <w:rPr>
          <w:b/>
          <w:sz w:val="19"/>
          <w:szCs w:val="19"/>
        </w:rPr>
        <w:t xml:space="preserve"> – </w:t>
      </w:r>
      <w:r w:rsidR="002C5551" w:rsidRPr="008C2A57">
        <w:rPr>
          <w:b/>
          <w:sz w:val="19"/>
          <w:szCs w:val="19"/>
        </w:rPr>
        <w:t>Summer</w:t>
      </w:r>
      <w:r w:rsidR="001340AF" w:rsidRPr="008C2A57">
        <w:rPr>
          <w:b/>
          <w:sz w:val="19"/>
          <w:szCs w:val="19"/>
        </w:rPr>
        <w:t xml:space="preserve"> 2025</w:t>
      </w:r>
    </w:p>
    <w:p w14:paraId="36F40EE2" w14:textId="2E40401D" w:rsidR="004E3AF1" w:rsidRPr="008C2A57" w:rsidRDefault="004E3AF1" w:rsidP="00422D86">
      <w:pPr>
        <w:pBdr>
          <w:bottom w:val="single" w:sz="4" w:space="1" w:color="auto"/>
        </w:pBdr>
        <w:tabs>
          <w:tab w:val="right" w:pos="10080"/>
        </w:tabs>
        <w:spacing w:after="0" w:line="216" w:lineRule="auto"/>
        <w:rPr>
          <w:bCs/>
          <w:sz w:val="19"/>
          <w:szCs w:val="19"/>
        </w:rPr>
      </w:pPr>
      <w:r w:rsidRPr="008C2A57">
        <w:rPr>
          <w:bCs/>
          <w:sz w:val="19"/>
          <w:szCs w:val="19"/>
        </w:rPr>
        <w:t>Led</w:t>
      </w:r>
      <w:r w:rsidR="0012426C" w:rsidRPr="008C2A57">
        <w:rPr>
          <w:bCs/>
          <w:sz w:val="19"/>
          <w:szCs w:val="19"/>
        </w:rPr>
        <w:t xml:space="preserve"> a</w:t>
      </w:r>
      <w:r w:rsidRPr="008C2A57">
        <w:rPr>
          <w:bCs/>
          <w:sz w:val="19"/>
          <w:szCs w:val="19"/>
        </w:rPr>
        <w:t xml:space="preserve"> team of 8 aerospace engineering students in AIAA's national</w:t>
      </w:r>
      <w:r w:rsidR="001F6324" w:rsidRPr="008C2A57">
        <w:rPr>
          <w:bCs/>
          <w:sz w:val="19"/>
          <w:szCs w:val="19"/>
        </w:rPr>
        <w:t xml:space="preserve"> aircraft design</w:t>
      </w:r>
      <w:r w:rsidRPr="008C2A57">
        <w:rPr>
          <w:bCs/>
          <w:sz w:val="19"/>
          <w:szCs w:val="19"/>
        </w:rPr>
        <w:t xml:space="preserve"> competition</w:t>
      </w:r>
      <w:r w:rsidR="00751D2A" w:rsidRPr="008C2A57">
        <w:rPr>
          <w:bCs/>
          <w:sz w:val="19"/>
          <w:szCs w:val="19"/>
        </w:rPr>
        <w:t xml:space="preserve"> </w:t>
      </w:r>
    </w:p>
    <w:p w14:paraId="28932A38" w14:textId="541B3E34" w:rsidR="00870624" w:rsidRPr="008C2A57" w:rsidRDefault="002576C8" w:rsidP="00422D86">
      <w:pPr>
        <w:pStyle w:val="ListParagraph"/>
        <w:numPr>
          <w:ilvl w:val="0"/>
          <w:numId w:val="15"/>
        </w:numPr>
        <w:pBdr>
          <w:bottom w:val="single" w:sz="4" w:space="1" w:color="auto"/>
        </w:pBdr>
        <w:tabs>
          <w:tab w:val="right" w:pos="10080"/>
        </w:tabs>
        <w:spacing w:after="0" w:line="216" w:lineRule="auto"/>
        <w:rPr>
          <w:bCs/>
          <w:sz w:val="19"/>
          <w:szCs w:val="19"/>
        </w:rPr>
      </w:pPr>
      <w:r w:rsidRPr="008C2A57">
        <w:rPr>
          <w:bCs/>
          <w:sz w:val="19"/>
          <w:szCs w:val="19"/>
        </w:rPr>
        <w:t xml:space="preserve">Spearheaded aerodynamic design and authored </w:t>
      </w:r>
      <w:r w:rsidR="007D0C5C" w:rsidRPr="008C2A57">
        <w:rPr>
          <w:bCs/>
          <w:sz w:val="19"/>
          <w:szCs w:val="19"/>
        </w:rPr>
        <w:t>technical analysis</w:t>
      </w:r>
      <w:r w:rsidR="002C4283" w:rsidRPr="008C2A57">
        <w:rPr>
          <w:bCs/>
          <w:sz w:val="19"/>
          <w:szCs w:val="19"/>
        </w:rPr>
        <w:t xml:space="preserve"> </w:t>
      </w:r>
      <w:r w:rsidRPr="008C2A57">
        <w:rPr>
          <w:bCs/>
          <w:sz w:val="19"/>
          <w:szCs w:val="19"/>
        </w:rPr>
        <w:t xml:space="preserve">sections of a </w:t>
      </w:r>
      <w:r w:rsidR="001F6324" w:rsidRPr="008C2A57">
        <w:rPr>
          <w:bCs/>
          <w:sz w:val="19"/>
          <w:szCs w:val="19"/>
        </w:rPr>
        <w:t>65-page</w:t>
      </w:r>
      <w:r w:rsidR="002C4283" w:rsidRPr="008C2A57">
        <w:rPr>
          <w:bCs/>
          <w:sz w:val="19"/>
          <w:szCs w:val="19"/>
        </w:rPr>
        <w:t xml:space="preserve"> proposal, optimizing</w:t>
      </w:r>
      <w:r w:rsidR="00FC7D66" w:rsidRPr="008C2A57">
        <w:rPr>
          <w:bCs/>
          <w:sz w:val="19"/>
          <w:szCs w:val="19"/>
        </w:rPr>
        <w:t xml:space="preserve"> design parameters for a </w:t>
      </w:r>
      <w:r w:rsidR="002C5551" w:rsidRPr="008C2A57">
        <w:rPr>
          <w:bCs/>
          <w:sz w:val="19"/>
          <w:szCs w:val="19"/>
        </w:rPr>
        <w:t>next-generation</w:t>
      </w:r>
      <w:r w:rsidR="00FC7D66" w:rsidRPr="008C2A57">
        <w:rPr>
          <w:bCs/>
          <w:sz w:val="19"/>
          <w:szCs w:val="19"/>
        </w:rPr>
        <w:t xml:space="preserve"> supersonic interceptor</w:t>
      </w:r>
    </w:p>
    <w:p w14:paraId="1394F827" w14:textId="062B318E" w:rsidR="009533A0" w:rsidRPr="008C2A57" w:rsidRDefault="009533A0" w:rsidP="00422D86">
      <w:pPr>
        <w:pStyle w:val="ListParagraph"/>
        <w:numPr>
          <w:ilvl w:val="0"/>
          <w:numId w:val="15"/>
        </w:numPr>
        <w:pBdr>
          <w:bottom w:val="single" w:sz="4" w:space="1" w:color="auto"/>
        </w:pBdr>
        <w:tabs>
          <w:tab w:val="right" w:pos="10080"/>
        </w:tabs>
        <w:spacing w:after="0" w:line="216" w:lineRule="auto"/>
        <w:rPr>
          <w:bCs/>
          <w:sz w:val="19"/>
          <w:szCs w:val="19"/>
        </w:rPr>
      </w:pPr>
      <w:r w:rsidRPr="008C2A57">
        <w:rPr>
          <w:bCs/>
          <w:sz w:val="19"/>
          <w:szCs w:val="19"/>
        </w:rPr>
        <w:t xml:space="preserve">Directed the team through </w:t>
      </w:r>
      <w:r w:rsidR="00A8244C" w:rsidRPr="008C2A57">
        <w:rPr>
          <w:bCs/>
          <w:sz w:val="19"/>
          <w:szCs w:val="19"/>
        </w:rPr>
        <w:t>critical</w:t>
      </w:r>
      <w:r w:rsidRPr="008C2A57">
        <w:rPr>
          <w:bCs/>
          <w:sz w:val="19"/>
          <w:szCs w:val="19"/>
        </w:rPr>
        <w:t xml:space="preserve"> design review with faculty and senior mentors, incorporating feedback to strengthen </w:t>
      </w:r>
      <w:r w:rsidR="000F3102" w:rsidRPr="008C2A57">
        <w:rPr>
          <w:bCs/>
          <w:sz w:val="19"/>
          <w:szCs w:val="19"/>
        </w:rPr>
        <w:t>the team's final competition submission</w:t>
      </w:r>
    </w:p>
    <w:p w14:paraId="060135E1" w14:textId="77777777" w:rsidR="00685EAD" w:rsidRPr="008C2A57" w:rsidRDefault="00685EAD" w:rsidP="00422D86">
      <w:pPr>
        <w:pBdr>
          <w:bottom w:val="single" w:sz="4" w:space="1" w:color="auto"/>
        </w:pBdr>
        <w:tabs>
          <w:tab w:val="right" w:pos="10080"/>
        </w:tabs>
        <w:spacing w:after="0" w:line="216" w:lineRule="auto"/>
        <w:rPr>
          <w:bCs/>
          <w:sz w:val="19"/>
          <w:szCs w:val="19"/>
        </w:rPr>
      </w:pPr>
    </w:p>
    <w:p w14:paraId="463EB57E" w14:textId="14D69FBE" w:rsidR="00AD2B29" w:rsidRPr="008C2A57" w:rsidRDefault="00AD2B29" w:rsidP="00422D86">
      <w:pPr>
        <w:pBdr>
          <w:bottom w:val="single" w:sz="4" w:space="1" w:color="auto"/>
        </w:pBdr>
        <w:tabs>
          <w:tab w:val="right" w:pos="10080"/>
        </w:tabs>
        <w:spacing w:after="0" w:line="216" w:lineRule="auto"/>
        <w:rPr>
          <w:b/>
          <w:sz w:val="19"/>
          <w:szCs w:val="19"/>
        </w:rPr>
      </w:pPr>
      <w:r w:rsidRPr="008C2A57">
        <w:rPr>
          <w:b/>
          <w:sz w:val="19"/>
          <w:szCs w:val="19"/>
        </w:rPr>
        <w:t>PROJECTS</w:t>
      </w:r>
    </w:p>
    <w:p w14:paraId="6EC57BB6" w14:textId="7EC7EFFF" w:rsidR="00AD2B29" w:rsidRPr="008C2A57" w:rsidRDefault="00AD2B29" w:rsidP="00422D86">
      <w:pPr>
        <w:tabs>
          <w:tab w:val="right" w:pos="10080"/>
        </w:tabs>
        <w:spacing w:after="0" w:line="216" w:lineRule="auto"/>
        <w:rPr>
          <w:b/>
          <w:i/>
          <w:sz w:val="19"/>
          <w:szCs w:val="19"/>
        </w:rPr>
      </w:pPr>
      <w:r w:rsidRPr="008C2A57">
        <w:rPr>
          <w:b/>
          <w:i/>
          <w:sz w:val="19"/>
          <w:szCs w:val="19"/>
        </w:rPr>
        <w:t>Author – Efficient Methods for Improving Space Science Education</w:t>
      </w:r>
      <w:r w:rsidR="002F1A8B" w:rsidRPr="008C2A57">
        <w:rPr>
          <w:b/>
          <w:i/>
          <w:sz w:val="19"/>
          <w:szCs w:val="19"/>
        </w:rPr>
        <w:tab/>
      </w:r>
      <w:r w:rsidR="002C5551" w:rsidRPr="008C2A57">
        <w:rPr>
          <w:b/>
          <w:sz w:val="19"/>
          <w:szCs w:val="19"/>
        </w:rPr>
        <w:t>Fall</w:t>
      </w:r>
      <w:r w:rsidR="002F1A8B" w:rsidRPr="008C2A57">
        <w:rPr>
          <w:b/>
          <w:sz w:val="19"/>
          <w:szCs w:val="19"/>
        </w:rPr>
        <w:t xml:space="preserve"> 2023 – </w:t>
      </w:r>
      <w:r w:rsidR="002C5551" w:rsidRPr="008C2A57">
        <w:rPr>
          <w:b/>
          <w:sz w:val="19"/>
          <w:szCs w:val="19"/>
        </w:rPr>
        <w:t>Spring</w:t>
      </w:r>
      <w:r w:rsidR="002F1A8B" w:rsidRPr="008C2A57">
        <w:rPr>
          <w:b/>
          <w:sz w:val="19"/>
          <w:szCs w:val="19"/>
        </w:rPr>
        <w:t xml:space="preserve"> 2024</w:t>
      </w:r>
    </w:p>
    <w:p w14:paraId="36BC8B81" w14:textId="342E2B08" w:rsidR="00384C84" w:rsidRPr="003675C2" w:rsidRDefault="0010712E" w:rsidP="00422D86">
      <w:pPr>
        <w:pStyle w:val="ListParagraph"/>
        <w:numPr>
          <w:ilvl w:val="0"/>
          <w:numId w:val="5"/>
        </w:numPr>
        <w:spacing w:after="0" w:line="216" w:lineRule="auto"/>
        <w:rPr>
          <w:sz w:val="19"/>
          <w:szCs w:val="19"/>
        </w:rPr>
      </w:pPr>
      <w:r w:rsidRPr="008C2A57">
        <w:rPr>
          <w:sz w:val="19"/>
          <w:szCs w:val="19"/>
        </w:rPr>
        <w:t xml:space="preserve">Designed and executed </w:t>
      </w:r>
      <w:r w:rsidR="002C5551" w:rsidRPr="008C2A57">
        <w:rPr>
          <w:sz w:val="19"/>
          <w:szCs w:val="19"/>
        </w:rPr>
        <w:t xml:space="preserve">an </w:t>
      </w:r>
      <w:r w:rsidRPr="008C2A57">
        <w:rPr>
          <w:sz w:val="19"/>
          <w:szCs w:val="19"/>
        </w:rPr>
        <w:t>IRB-approved research study on aerospace education methodologies, culminating in publication in Exploratio Academic Journal</w:t>
      </w:r>
    </w:p>
    <w:p w14:paraId="2AF4AE5F" w14:textId="77777777" w:rsidR="003675C2" w:rsidRPr="008C2A57" w:rsidRDefault="003675C2" w:rsidP="003675C2">
      <w:pPr>
        <w:pStyle w:val="ListParagraph"/>
        <w:spacing w:after="0" w:line="216" w:lineRule="auto"/>
        <w:ind w:left="360"/>
        <w:rPr>
          <w:sz w:val="19"/>
          <w:szCs w:val="19"/>
        </w:rPr>
      </w:pPr>
    </w:p>
    <w:p w14:paraId="2BD4F161" w14:textId="6AD9BB6D" w:rsidR="00AD2B29" w:rsidRPr="008C2A57" w:rsidRDefault="00AD2B29" w:rsidP="00422D86">
      <w:pPr>
        <w:tabs>
          <w:tab w:val="right" w:pos="10080"/>
        </w:tabs>
        <w:spacing w:after="0" w:line="216" w:lineRule="auto"/>
        <w:rPr>
          <w:b/>
          <w:sz w:val="19"/>
          <w:szCs w:val="19"/>
        </w:rPr>
      </w:pPr>
      <w:r w:rsidRPr="008C2A57">
        <w:rPr>
          <w:b/>
          <w:i/>
          <w:sz w:val="19"/>
          <w:szCs w:val="19"/>
        </w:rPr>
        <w:t>Author – Denver to Anchorage: A Detailed Optimization of Flight Variables</w:t>
      </w:r>
      <w:r w:rsidR="002F1A8B" w:rsidRPr="008C2A57">
        <w:rPr>
          <w:b/>
          <w:i/>
          <w:sz w:val="19"/>
          <w:szCs w:val="19"/>
        </w:rPr>
        <w:tab/>
      </w:r>
      <w:r w:rsidR="002C5551" w:rsidRPr="008C2A57">
        <w:rPr>
          <w:b/>
          <w:sz w:val="19"/>
          <w:szCs w:val="19"/>
        </w:rPr>
        <w:t>Summer</w:t>
      </w:r>
      <w:r w:rsidR="002F1A8B" w:rsidRPr="008C2A57">
        <w:rPr>
          <w:b/>
          <w:sz w:val="19"/>
          <w:szCs w:val="19"/>
        </w:rPr>
        <w:t xml:space="preserve"> 2023 – </w:t>
      </w:r>
      <w:r w:rsidR="002C5551" w:rsidRPr="008C2A57">
        <w:rPr>
          <w:b/>
          <w:sz w:val="19"/>
          <w:szCs w:val="19"/>
        </w:rPr>
        <w:t>Fall</w:t>
      </w:r>
      <w:r w:rsidR="002F1A8B" w:rsidRPr="008C2A57">
        <w:rPr>
          <w:b/>
          <w:sz w:val="19"/>
          <w:szCs w:val="19"/>
        </w:rPr>
        <w:t xml:space="preserve"> 2023</w:t>
      </w:r>
    </w:p>
    <w:p w14:paraId="541D4ACC" w14:textId="53B0B142" w:rsidR="004C0BAB" w:rsidRPr="00484F3F" w:rsidRDefault="0010712E" w:rsidP="0037769A">
      <w:pPr>
        <w:pStyle w:val="ListParagraph"/>
        <w:numPr>
          <w:ilvl w:val="0"/>
          <w:numId w:val="5"/>
        </w:numPr>
        <w:tabs>
          <w:tab w:val="right" w:pos="10080"/>
        </w:tabs>
        <w:spacing w:after="0" w:line="216" w:lineRule="auto"/>
        <w:rPr>
          <w:sz w:val="19"/>
          <w:szCs w:val="19"/>
        </w:rPr>
      </w:pPr>
      <w:r w:rsidRPr="00484F3F">
        <w:rPr>
          <w:sz w:val="19"/>
          <w:szCs w:val="19"/>
        </w:rPr>
        <w:t xml:space="preserve">Published </w:t>
      </w:r>
      <w:r w:rsidR="009533A0" w:rsidRPr="00484F3F">
        <w:rPr>
          <w:sz w:val="19"/>
          <w:szCs w:val="19"/>
        </w:rPr>
        <w:t>a</w:t>
      </w:r>
      <w:r w:rsidR="001E0BDC" w:rsidRPr="00484F3F">
        <w:rPr>
          <w:sz w:val="19"/>
          <w:szCs w:val="19"/>
        </w:rPr>
        <w:t xml:space="preserve">n analytical </w:t>
      </w:r>
      <w:r w:rsidRPr="00484F3F">
        <w:rPr>
          <w:sz w:val="19"/>
          <w:szCs w:val="19"/>
        </w:rPr>
        <w:t xml:space="preserve">paper </w:t>
      </w:r>
      <w:r w:rsidR="001E0BDC" w:rsidRPr="00484F3F">
        <w:rPr>
          <w:sz w:val="19"/>
          <w:szCs w:val="19"/>
        </w:rPr>
        <w:t>detailing</w:t>
      </w:r>
      <w:r w:rsidRPr="00484F3F">
        <w:rPr>
          <w:sz w:val="19"/>
          <w:szCs w:val="19"/>
        </w:rPr>
        <w:t xml:space="preserve"> optimal flight path</w:t>
      </w:r>
      <w:r w:rsidR="00FC6487" w:rsidRPr="00484F3F">
        <w:rPr>
          <w:sz w:val="19"/>
          <w:szCs w:val="19"/>
        </w:rPr>
        <w:t xml:space="preserve"> </w:t>
      </w:r>
      <w:r w:rsidRPr="00484F3F">
        <w:rPr>
          <w:sz w:val="19"/>
          <w:szCs w:val="19"/>
        </w:rPr>
        <w:t xml:space="preserve">between major </w:t>
      </w:r>
      <w:r w:rsidR="00FC6487" w:rsidRPr="00484F3F">
        <w:rPr>
          <w:sz w:val="19"/>
          <w:szCs w:val="19"/>
        </w:rPr>
        <w:t>airports</w:t>
      </w:r>
      <w:r w:rsidRPr="00484F3F">
        <w:rPr>
          <w:sz w:val="19"/>
          <w:szCs w:val="19"/>
        </w:rPr>
        <w:t xml:space="preserve"> using MATLAB computational modeling and fixed-wing aerodynamic principles</w:t>
      </w:r>
    </w:p>
    <w:p w14:paraId="3A4154C9" w14:textId="41E38C0D" w:rsidR="003837B7" w:rsidRPr="008C2A57" w:rsidRDefault="00813018" w:rsidP="00422D86">
      <w:pPr>
        <w:pBdr>
          <w:bottom w:val="single" w:sz="4" w:space="1" w:color="auto"/>
        </w:pBdr>
        <w:spacing w:after="0" w:line="216" w:lineRule="auto"/>
        <w:rPr>
          <w:b/>
          <w:sz w:val="19"/>
          <w:szCs w:val="19"/>
        </w:rPr>
      </w:pPr>
      <w:r w:rsidRPr="008C2A57">
        <w:rPr>
          <w:b/>
          <w:sz w:val="19"/>
          <w:szCs w:val="19"/>
        </w:rPr>
        <w:t xml:space="preserve">SKILLS </w:t>
      </w:r>
      <w:r w:rsidR="003902E6" w:rsidRPr="008C2A57">
        <w:rPr>
          <w:b/>
          <w:sz w:val="19"/>
          <w:szCs w:val="19"/>
        </w:rPr>
        <w:t xml:space="preserve">&amp; </w:t>
      </w:r>
      <w:r w:rsidR="00701B37" w:rsidRPr="008C2A57">
        <w:rPr>
          <w:b/>
          <w:sz w:val="19"/>
          <w:szCs w:val="19"/>
        </w:rPr>
        <w:t>ADDITIONAL</w:t>
      </w:r>
    </w:p>
    <w:p w14:paraId="2F4D83FD" w14:textId="4C0CA68B" w:rsidR="00B67E6D" w:rsidRPr="008C2A57" w:rsidRDefault="00B67E6D" w:rsidP="00422D86">
      <w:pPr>
        <w:pStyle w:val="ListParagraph"/>
        <w:numPr>
          <w:ilvl w:val="0"/>
          <w:numId w:val="5"/>
        </w:numPr>
        <w:spacing w:after="0" w:line="216" w:lineRule="auto"/>
        <w:rPr>
          <w:sz w:val="19"/>
          <w:szCs w:val="19"/>
        </w:rPr>
      </w:pPr>
      <w:r w:rsidRPr="008C2A57">
        <w:rPr>
          <w:b/>
          <w:bCs/>
          <w:sz w:val="19"/>
          <w:szCs w:val="19"/>
        </w:rPr>
        <w:t>Technical Skills:</w:t>
      </w:r>
      <w:r w:rsidRPr="008C2A57">
        <w:rPr>
          <w:color w:val="FF0000"/>
          <w:sz w:val="19"/>
          <w:szCs w:val="19"/>
        </w:rPr>
        <w:t xml:space="preserve"> </w:t>
      </w:r>
      <w:r w:rsidRPr="008C2A57">
        <w:rPr>
          <w:sz w:val="19"/>
          <w:szCs w:val="19"/>
        </w:rPr>
        <w:t xml:space="preserve">SolidWorks, </w:t>
      </w:r>
      <w:r w:rsidR="00821CBB" w:rsidRPr="008C2A57">
        <w:rPr>
          <w:sz w:val="19"/>
          <w:szCs w:val="19"/>
        </w:rPr>
        <w:t>Fusion</w:t>
      </w:r>
      <w:r w:rsidR="006E59D7" w:rsidRPr="008C2A57">
        <w:rPr>
          <w:sz w:val="19"/>
          <w:szCs w:val="19"/>
        </w:rPr>
        <w:t xml:space="preserve"> </w:t>
      </w:r>
      <w:r w:rsidR="002E4D2C" w:rsidRPr="008C2A57">
        <w:rPr>
          <w:sz w:val="19"/>
          <w:szCs w:val="19"/>
        </w:rPr>
        <w:t>360</w:t>
      </w:r>
      <w:r w:rsidR="00DF116F" w:rsidRPr="008C2A57">
        <w:rPr>
          <w:sz w:val="19"/>
          <w:szCs w:val="19"/>
        </w:rPr>
        <w:t>,</w:t>
      </w:r>
      <w:r w:rsidR="00CC5EA1" w:rsidRPr="008C2A57">
        <w:rPr>
          <w:sz w:val="19"/>
          <w:szCs w:val="19"/>
        </w:rPr>
        <w:t xml:space="preserve"> </w:t>
      </w:r>
      <w:r w:rsidR="001D6D9C" w:rsidRPr="008C2A57">
        <w:rPr>
          <w:sz w:val="19"/>
          <w:szCs w:val="19"/>
        </w:rPr>
        <w:t>ANSYS Fluent (CFD),</w:t>
      </w:r>
      <w:r w:rsidR="00BC3276" w:rsidRPr="008C2A57">
        <w:rPr>
          <w:sz w:val="19"/>
          <w:szCs w:val="19"/>
        </w:rPr>
        <w:t xml:space="preserve"> MATLAB, Python, </w:t>
      </w:r>
      <w:r w:rsidR="005F27FE" w:rsidRPr="008C2A57">
        <w:rPr>
          <w:sz w:val="19"/>
          <w:szCs w:val="19"/>
        </w:rPr>
        <w:t>RDSwin</w:t>
      </w:r>
      <w:r w:rsidR="00DA5E8C" w:rsidRPr="008C2A57">
        <w:rPr>
          <w:sz w:val="19"/>
          <w:szCs w:val="19"/>
        </w:rPr>
        <w:t xml:space="preserve"> (Aircraft Design)</w:t>
      </w:r>
      <w:r w:rsidR="00DF116F" w:rsidRPr="008C2A57">
        <w:rPr>
          <w:sz w:val="19"/>
          <w:szCs w:val="19"/>
        </w:rPr>
        <w:t>,</w:t>
      </w:r>
      <w:r w:rsidR="00DA5E8C" w:rsidRPr="008C2A57">
        <w:rPr>
          <w:sz w:val="19"/>
          <w:szCs w:val="19"/>
        </w:rPr>
        <w:t xml:space="preserve"> </w:t>
      </w:r>
      <w:r w:rsidR="00F51B46" w:rsidRPr="008C2A57">
        <w:rPr>
          <w:sz w:val="19"/>
          <w:szCs w:val="19"/>
        </w:rPr>
        <w:t xml:space="preserve">Xfoil (Airfoil Optimization), Wet-Layups, Resin Infusions, </w:t>
      </w:r>
      <w:r w:rsidR="001D6D9C" w:rsidRPr="008C2A57">
        <w:rPr>
          <w:sz w:val="19"/>
          <w:szCs w:val="19"/>
        </w:rPr>
        <w:t>Machining, MS Office</w:t>
      </w:r>
    </w:p>
    <w:p w14:paraId="5011772B" w14:textId="05200B54" w:rsidR="00632986" w:rsidRPr="008C2A57" w:rsidRDefault="00BD5B61" w:rsidP="00422D86">
      <w:pPr>
        <w:pStyle w:val="ListParagraph"/>
        <w:numPr>
          <w:ilvl w:val="0"/>
          <w:numId w:val="5"/>
        </w:numPr>
        <w:spacing w:after="0" w:line="216" w:lineRule="auto"/>
        <w:rPr>
          <w:sz w:val="19"/>
          <w:szCs w:val="19"/>
        </w:rPr>
      </w:pPr>
      <w:r w:rsidRPr="008C2A57">
        <w:rPr>
          <w:b/>
          <w:bCs/>
          <w:sz w:val="19"/>
          <w:szCs w:val="19"/>
        </w:rPr>
        <w:t>Honors:</w:t>
      </w:r>
      <w:r w:rsidRPr="008C2A57">
        <w:rPr>
          <w:sz w:val="19"/>
          <w:szCs w:val="19"/>
        </w:rPr>
        <w:t xml:space="preserve"> </w:t>
      </w:r>
      <w:r w:rsidR="00632986" w:rsidRPr="008C2A57">
        <w:rPr>
          <w:sz w:val="19"/>
          <w:szCs w:val="19"/>
        </w:rPr>
        <w:t xml:space="preserve">National Merit Finalist, AP Capstone Diploma, </w:t>
      </w:r>
      <w:r w:rsidR="008D7CBD" w:rsidRPr="008C2A57">
        <w:rPr>
          <w:sz w:val="19"/>
          <w:szCs w:val="19"/>
        </w:rPr>
        <w:t xml:space="preserve">VHS “Second to None” Award, </w:t>
      </w:r>
      <w:r w:rsidR="00632986" w:rsidRPr="008C2A57">
        <w:rPr>
          <w:sz w:val="19"/>
          <w:szCs w:val="19"/>
        </w:rPr>
        <w:t xml:space="preserve">AP Scholar with Distinction </w:t>
      </w:r>
    </w:p>
    <w:p w14:paraId="10FBDF53" w14:textId="739793B2" w:rsidR="00B67E6D" w:rsidRPr="008C2A57" w:rsidRDefault="00B67E6D" w:rsidP="00422D86">
      <w:pPr>
        <w:pStyle w:val="ListParagraph"/>
        <w:numPr>
          <w:ilvl w:val="0"/>
          <w:numId w:val="5"/>
        </w:numPr>
        <w:spacing w:after="0" w:line="216" w:lineRule="auto"/>
        <w:rPr>
          <w:sz w:val="19"/>
          <w:szCs w:val="19"/>
        </w:rPr>
      </w:pPr>
      <w:r w:rsidRPr="008C2A57">
        <w:rPr>
          <w:b/>
          <w:bCs/>
          <w:sz w:val="19"/>
          <w:szCs w:val="19"/>
        </w:rPr>
        <w:t>Language Fluency:</w:t>
      </w:r>
      <w:r w:rsidRPr="008C2A57">
        <w:rPr>
          <w:sz w:val="19"/>
          <w:szCs w:val="19"/>
        </w:rPr>
        <w:t xml:space="preserve"> </w:t>
      </w:r>
      <w:r w:rsidRPr="008C2A57">
        <w:rPr>
          <w:rFonts w:ascii="Calibri" w:hAnsi="Calibri" w:cs="Arial"/>
          <w:color w:val="000000"/>
          <w:sz w:val="19"/>
          <w:szCs w:val="19"/>
        </w:rPr>
        <w:t>Conversational Spanish</w:t>
      </w:r>
    </w:p>
    <w:p w14:paraId="55BB5918" w14:textId="20E0B2D1" w:rsidR="004C0BAB" w:rsidRPr="008C2A57" w:rsidRDefault="004C0BAB" w:rsidP="00422D86">
      <w:pPr>
        <w:pStyle w:val="ListParagraph"/>
        <w:numPr>
          <w:ilvl w:val="0"/>
          <w:numId w:val="5"/>
        </w:numPr>
        <w:spacing w:after="0" w:line="216" w:lineRule="auto"/>
        <w:rPr>
          <w:sz w:val="19"/>
          <w:szCs w:val="19"/>
        </w:rPr>
      </w:pPr>
      <w:r w:rsidRPr="008C2A57">
        <w:rPr>
          <w:b/>
          <w:bCs/>
          <w:sz w:val="19"/>
          <w:szCs w:val="19"/>
        </w:rPr>
        <w:t>Volunteering</w:t>
      </w:r>
      <w:r w:rsidR="007C476B" w:rsidRPr="008C2A57">
        <w:rPr>
          <w:b/>
          <w:bCs/>
          <w:sz w:val="19"/>
          <w:szCs w:val="19"/>
        </w:rPr>
        <w:t xml:space="preserve"> Organization</w:t>
      </w:r>
      <w:r w:rsidR="006E59D7" w:rsidRPr="008C2A57">
        <w:rPr>
          <w:b/>
          <w:bCs/>
          <w:sz w:val="19"/>
          <w:szCs w:val="19"/>
        </w:rPr>
        <w:t>s</w:t>
      </w:r>
      <w:r w:rsidRPr="008C2A57">
        <w:rPr>
          <w:b/>
          <w:bCs/>
          <w:sz w:val="19"/>
          <w:szCs w:val="19"/>
        </w:rPr>
        <w:t>:</w:t>
      </w:r>
      <w:r w:rsidRPr="008C2A57">
        <w:rPr>
          <w:sz w:val="19"/>
          <w:szCs w:val="19"/>
        </w:rPr>
        <w:t xml:space="preserve"> </w:t>
      </w:r>
      <w:r w:rsidR="007C476B" w:rsidRPr="008C2A57">
        <w:rPr>
          <w:sz w:val="19"/>
          <w:szCs w:val="19"/>
        </w:rPr>
        <w:t xml:space="preserve">Texas Iron Spikes, </w:t>
      </w:r>
      <w:r w:rsidRPr="008C2A57">
        <w:rPr>
          <w:sz w:val="19"/>
          <w:szCs w:val="19"/>
        </w:rPr>
        <w:t>Young Men’s Service League</w:t>
      </w:r>
      <w:r w:rsidR="00FC6487" w:rsidRPr="008C2A57">
        <w:rPr>
          <w:sz w:val="19"/>
          <w:szCs w:val="19"/>
        </w:rPr>
        <w:t xml:space="preserve">, </w:t>
      </w:r>
      <w:r w:rsidRPr="008C2A57">
        <w:rPr>
          <w:sz w:val="19"/>
          <w:szCs w:val="19"/>
        </w:rPr>
        <w:t>Power for Parkinson</w:t>
      </w:r>
      <w:r w:rsidR="00C65B20" w:rsidRPr="008C2A57">
        <w:rPr>
          <w:sz w:val="19"/>
          <w:szCs w:val="19"/>
        </w:rPr>
        <w:t>’s</w:t>
      </w:r>
      <w:r w:rsidRPr="008C2A57">
        <w:rPr>
          <w:sz w:val="19"/>
          <w:szCs w:val="19"/>
        </w:rPr>
        <w:t xml:space="preserve"> </w:t>
      </w:r>
    </w:p>
    <w:p w14:paraId="292DFB75" w14:textId="375AAD3C" w:rsidR="003675C2" w:rsidRPr="003675C2" w:rsidRDefault="00BC7E94" w:rsidP="003675C2">
      <w:pPr>
        <w:pStyle w:val="ListParagraph"/>
        <w:numPr>
          <w:ilvl w:val="0"/>
          <w:numId w:val="5"/>
        </w:numPr>
        <w:spacing w:after="0" w:line="216" w:lineRule="auto"/>
        <w:rPr>
          <w:sz w:val="19"/>
          <w:szCs w:val="19"/>
        </w:rPr>
      </w:pPr>
      <w:r w:rsidRPr="008C2A57">
        <w:rPr>
          <w:b/>
          <w:sz w:val="19"/>
          <w:szCs w:val="19"/>
        </w:rPr>
        <w:t>Work Eligibility</w:t>
      </w:r>
      <w:r w:rsidR="00D1209B" w:rsidRPr="008C2A57">
        <w:rPr>
          <w:b/>
          <w:sz w:val="19"/>
          <w:szCs w:val="19"/>
        </w:rPr>
        <w:t>:</w:t>
      </w:r>
      <w:r w:rsidR="00D1209B" w:rsidRPr="008C2A57">
        <w:rPr>
          <w:sz w:val="19"/>
          <w:szCs w:val="19"/>
        </w:rPr>
        <w:t xml:space="preserve"> US</w:t>
      </w:r>
      <w:r w:rsidR="00787737" w:rsidRPr="008C2A57">
        <w:rPr>
          <w:sz w:val="19"/>
          <w:szCs w:val="19"/>
        </w:rPr>
        <w:t xml:space="preserve"> Citizen</w:t>
      </w:r>
      <w:r w:rsidR="00155481" w:rsidRPr="008C2A57">
        <w:rPr>
          <w:sz w:val="19"/>
          <w:szCs w:val="19"/>
        </w:rPr>
        <w:t xml:space="preserve">, </w:t>
      </w:r>
      <w:r w:rsidR="00AF7716" w:rsidRPr="008C2A57">
        <w:rPr>
          <w:sz w:val="19"/>
          <w:szCs w:val="19"/>
        </w:rPr>
        <w:t>ITAR Qualified</w:t>
      </w:r>
    </w:p>
    <w:sectPr w:rsidR="003675C2" w:rsidRPr="003675C2" w:rsidSect="002A68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CFBFD" w14:textId="77777777" w:rsidR="00DC4FD9" w:rsidRDefault="00DC4FD9" w:rsidP="00EE638B">
      <w:pPr>
        <w:spacing w:after="0" w:line="240" w:lineRule="auto"/>
      </w:pPr>
      <w:r>
        <w:separator/>
      </w:r>
    </w:p>
  </w:endnote>
  <w:endnote w:type="continuationSeparator" w:id="0">
    <w:p w14:paraId="74746897" w14:textId="77777777" w:rsidR="00DC4FD9" w:rsidRDefault="00DC4FD9" w:rsidP="00EE6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1E58C" w14:textId="77777777" w:rsidR="00EE638B" w:rsidRDefault="00EE63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CF520" w14:textId="77777777" w:rsidR="00EE638B" w:rsidRDefault="00EE63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0D54" w14:textId="77777777" w:rsidR="00EE638B" w:rsidRDefault="00EE63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D080C" w14:textId="77777777" w:rsidR="00DC4FD9" w:rsidRDefault="00DC4FD9" w:rsidP="00EE638B">
      <w:pPr>
        <w:spacing w:after="0" w:line="240" w:lineRule="auto"/>
      </w:pPr>
      <w:r>
        <w:separator/>
      </w:r>
    </w:p>
  </w:footnote>
  <w:footnote w:type="continuationSeparator" w:id="0">
    <w:p w14:paraId="323DFFF9" w14:textId="77777777" w:rsidR="00DC4FD9" w:rsidRDefault="00DC4FD9" w:rsidP="00EE6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22857" w14:textId="77777777" w:rsidR="00EE638B" w:rsidRDefault="00EE63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D8A7" w14:textId="77777777" w:rsidR="00EE638B" w:rsidRDefault="00EE63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0ED4" w14:textId="77777777" w:rsidR="00EE638B" w:rsidRDefault="00EE63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2F3"/>
    <w:multiLevelType w:val="hybridMultilevel"/>
    <w:tmpl w:val="DFEE3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43546F"/>
    <w:multiLevelType w:val="hybridMultilevel"/>
    <w:tmpl w:val="C4EAF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B6706"/>
    <w:multiLevelType w:val="hybridMultilevel"/>
    <w:tmpl w:val="50C4C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97643"/>
    <w:multiLevelType w:val="hybridMultilevel"/>
    <w:tmpl w:val="57DC0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BC00FB"/>
    <w:multiLevelType w:val="hybridMultilevel"/>
    <w:tmpl w:val="F73E8E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0222E9"/>
    <w:multiLevelType w:val="hybridMultilevel"/>
    <w:tmpl w:val="D34EFD8E"/>
    <w:lvl w:ilvl="0" w:tplc="0F082C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82776"/>
    <w:multiLevelType w:val="hybridMultilevel"/>
    <w:tmpl w:val="4184B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41B39"/>
    <w:multiLevelType w:val="hybridMultilevel"/>
    <w:tmpl w:val="345AD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305B4"/>
    <w:multiLevelType w:val="hybridMultilevel"/>
    <w:tmpl w:val="A300A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402FE7"/>
    <w:multiLevelType w:val="hybridMultilevel"/>
    <w:tmpl w:val="FA06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01A8D"/>
    <w:multiLevelType w:val="hybridMultilevel"/>
    <w:tmpl w:val="6D6E7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4E60B9"/>
    <w:multiLevelType w:val="hybridMultilevel"/>
    <w:tmpl w:val="CAD02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CD0E2B"/>
    <w:multiLevelType w:val="hybridMultilevel"/>
    <w:tmpl w:val="7DE41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57A55"/>
    <w:multiLevelType w:val="hybridMultilevel"/>
    <w:tmpl w:val="D09A1DD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7B605B11"/>
    <w:multiLevelType w:val="hybridMultilevel"/>
    <w:tmpl w:val="DED2E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408794">
    <w:abstractNumId w:val="11"/>
  </w:num>
  <w:num w:numId="2" w16cid:durableId="894585224">
    <w:abstractNumId w:val="12"/>
  </w:num>
  <w:num w:numId="3" w16cid:durableId="1328245176">
    <w:abstractNumId w:val="4"/>
  </w:num>
  <w:num w:numId="4" w16cid:durableId="2124883536">
    <w:abstractNumId w:val="14"/>
  </w:num>
  <w:num w:numId="5" w16cid:durableId="2018388227">
    <w:abstractNumId w:val="8"/>
  </w:num>
  <w:num w:numId="6" w16cid:durableId="188035360">
    <w:abstractNumId w:val="2"/>
  </w:num>
  <w:num w:numId="7" w16cid:durableId="1586305275">
    <w:abstractNumId w:val="6"/>
  </w:num>
  <w:num w:numId="8" w16cid:durableId="1956256327">
    <w:abstractNumId w:val="3"/>
  </w:num>
  <w:num w:numId="9" w16cid:durableId="874931394">
    <w:abstractNumId w:val="7"/>
  </w:num>
  <w:num w:numId="10" w16cid:durableId="1161391619">
    <w:abstractNumId w:val="13"/>
  </w:num>
  <w:num w:numId="11" w16cid:durableId="285158275">
    <w:abstractNumId w:val="1"/>
  </w:num>
  <w:num w:numId="12" w16cid:durableId="50806716">
    <w:abstractNumId w:val="10"/>
  </w:num>
  <w:num w:numId="13" w16cid:durableId="41490916">
    <w:abstractNumId w:val="8"/>
  </w:num>
  <w:num w:numId="14" w16cid:durableId="717050206">
    <w:abstractNumId w:val="9"/>
  </w:num>
  <w:num w:numId="15" w16cid:durableId="565921699">
    <w:abstractNumId w:val="0"/>
  </w:num>
  <w:num w:numId="16" w16cid:durableId="1220821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7B7"/>
    <w:rsid w:val="000014BB"/>
    <w:rsid w:val="00001B5C"/>
    <w:rsid w:val="000257B2"/>
    <w:rsid w:val="000305A2"/>
    <w:rsid w:val="00035763"/>
    <w:rsid w:val="000362AD"/>
    <w:rsid w:val="0003650D"/>
    <w:rsid w:val="000458D9"/>
    <w:rsid w:val="00047BFB"/>
    <w:rsid w:val="000521EE"/>
    <w:rsid w:val="0005240B"/>
    <w:rsid w:val="00056FAD"/>
    <w:rsid w:val="0005766B"/>
    <w:rsid w:val="00082DC6"/>
    <w:rsid w:val="00083BEF"/>
    <w:rsid w:val="00095D24"/>
    <w:rsid w:val="000B325E"/>
    <w:rsid w:val="000B644E"/>
    <w:rsid w:val="000B664F"/>
    <w:rsid w:val="000C75B3"/>
    <w:rsid w:val="000D40BE"/>
    <w:rsid w:val="000D7291"/>
    <w:rsid w:val="000E0984"/>
    <w:rsid w:val="000E400D"/>
    <w:rsid w:val="000F026A"/>
    <w:rsid w:val="000F3102"/>
    <w:rsid w:val="000F35BC"/>
    <w:rsid w:val="000F5E61"/>
    <w:rsid w:val="001001DC"/>
    <w:rsid w:val="00103B35"/>
    <w:rsid w:val="0010712E"/>
    <w:rsid w:val="00107666"/>
    <w:rsid w:val="00107762"/>
    <w:rsid w:val="00113CCE"/>
    <w:rsid w:val="0012426C"/>
    <w:rsid w:val="001340AF"/>
    <w:rsid w:val="00140C2C"/>
    <w:rsid w:val="00146560"/>
    <w:rsid w:val="00155481"/>
    <w:rsid w:val="00156306"/>
    <w:rsid w:val="00170717"/>
    <w:rsid w:val="00172F67"/>
    <w:rsid w:val="00174289"/>
    <w:rsid w:val="00176830"/>
    <w:rsid w:val="0017796A"/>
    <w:rsid w:val="001806D9"/>
    <w:rsid w:val="001809F8"/>
    <w:rsid w:val="00182D20"/>
    <w:rsid w:val="00183AE1"/>
    <w:rsid w:val="001867A5"/>
    <w:rsid w:val="0019101A"/>
    <w:rsid w:val="001966C2"/>
    <w:rsid w:val="001A60BE"/>
    <w:rsid w:val="001B0D7E"/>
    <w:rsid w:val="001B1495"/>
    <w:rsid w:val="001B347C"/>
    <w:rsid w:val="001C03A2"/>
    <w:rsid w:val="001C30A2"/>
    <w:rsid w:val="001C3D8B"/>
    <w:rsid w:val="001D2E74"/>
    <w:rsid w:val="001D5B0B"/>
    <w:rsid w:val="001D6D9C"/>
    <w:rsid w:val="001E0BDC"/>
    <w:rsid w:val="001E39D5"/>
    <w:rsid w:val="001E550E"/>
    <w:rsid w:val="001F6324"/>
    <w:rsid w:val="001F6B58"/>
    <w:rsid w:val="002018B9"/>
    <w:rsid w:val="00206928"/>
    <w:rsid w:val="00217C7B"/>
    <w:rsid w:val="002229AE"/>
    <w:rsid w:val="002305A8"/>
    <w:rsid w:val="00231A0D"/>
    <w:rsid w:val="00235BB9"/>
    <w:rsid w:val="00237E5D"/>
    <w:rsid w:val="002527D4"/>
    <w:rsid w:val="00253F2B"/>
    <w:rsid w:val="002576C8"/>
    <w:rsid w:val="002611EB"/>
    <w:rsid w:val="0026360B"/>
    <w:rsid w:val="00265519"/>
    <w:rsid w:val="00274DD4"/>
    <w:rsid w:val="00280E4A"/>
    <w:rsid w:val="00287506"/>
    <w:rsid w:val="00287547"/>
    <w:rsid w:val="00291CAB"/>
    <w:rsid w:val="00296B64"/>
    <w:rsid w:val="002A6813"/>
    <w:rsid w:val="002A7632"/>
    <w:rsid w:val="002B5703"/>
    <w:rsid w:val="002B5F7E"/>
    <w:rsid w:val="002C4283"/>
    <w:rsid w:val="002C5551"/>
    <w:rsid w:val="002C6B2B"/>
    <w:rsid w:val="002E4D2C"/>
    <w:rsid w:val="002F1A8B"/>
    <w:rsid w:val="002F39C1"/>
    <w:rsid w:val="002F62B0"/>
    <w:rsid w:val="00302CC2"/>
    <w:rsid w:val="00310DDB"/>
    <w:rsid w:val="003151AC"/>
    <w:rsid w:val="0032180C"/>
    <w:rsid w:val="00324BAB"/>
    <w:rsid w:val="0032556E"/>
    <w:rsid w:val="00335800"/>
    <w:rsid w:val="00341899"/>
    <w:rsid w:val="00346C7C"/>
    <w:rsid w:val="003472CB"/>
    <w:rsid w:val="00347D60"/>
    <w:rsid w:val="00353F47"/>
    <w:rsid w:val="003546DE"/>
    <w:rsid w:val="00355245"/>
    <w:rsid w:val="00357B85"/>
    <w:rsid w:val="003618DC"/>
    <w:rsid w:val="00362502"/>
    <w:rsid w:val="003675C2"/>
    <w:rsid w:val="00367B28"/>
    <w:rsid w:val="003738CB"/>
    <w:rsid w:val="00380C72"/>
    <w:rsid w:val="003837B7"/>
    <w:rsid w:val="00383FC1"/>
    <w:rsid w:val="00384C84"/>
    <w:rsid w:val="00386351"/>
    <w:rsid w:val="003902E6"/>
    <w:rsid w:val="0039059E"/>
    <w:rsid w:val="003A1CE2"/>
    <w:rsid w:val="003A321E"/>
    <w:rsid w:val="003A538D"/>
    <w:rsid w:val="003A7C14"/>
    <w:rsid w:val="003B0279"/>
    <w:rsid w:val="003B0F06"/>
    <w:rsid w:val="003B1100"/>
    <w:rsid w:val="003C4D36"/>
    <w:rsid w:val="003D278F"/>
    <w:rsid w:val="003D28FD"/>
    <w:rsid w:val="003E67CC"/>
    <w:rsid w:val="00401530"/>
    <w:rsid w:val="0040479D"/>
    <w:rsid w:val="00404F23"/>
    <w:rsid w:val="00415A74"/>
    <w:rsid w:val="00417753"/>
    <w:rsid w:val="00417A46"/>
    <w:rsid w:val="00422D86"/>
    <w:rsid w:val="004313F4"/>
    <w:rsid w:val="0043226E"/>
    <w:rsid w:val="00433205"/>
    <w:rsid w:val="004345E1"/>
    <w:rsid w:val="00451707"/>
    <w:rsid w:val="004618D6"/>
    <w:rsid w:val="00463E45"/>
    <w:rsid w:val="004647D1"/>
    <w:rsid w:val="00475749"/>
    <w:rsid w:val="00484F3F"/>
    <w:rsid w:val="00486FD1"/>
    <w:rsid w:val="0049371E"/>
    <w:rsid w:val="00496B92"/>
    <w:rsid w:val="004A3A6E"/>
    <w:rsid w:val="004B28CE"/>
    <w:rsid w:val="004B2996"/>
    <w:rsid w:val="004B5E8B"/>
    <w:rsid w:val="004C0BAB"/>
    <w:rsid w:val="004D084F"/>
    <w:rsid w:val="004D37A0"/>
    <w:rsid w:val="004E3AF1"/>
    <w:rsid w:val="004E4BF1"/>
    <w:rsid w:val="004F0C47"/>
    <w:rsid w:val="004F2F06"/>
    <w:rsid w:val="004F3F03"/>
    <w:rsid w:val="00500D52"/>
    <w:rsid w:val="0050269B"/>
    <w:rsid w:val="0050407D"/>
    <w:rsid w:val="00504174"/>
    <w:rsid w:val="0052697B"/>
    <w:rsid w:val="00536BCA"/>
    <w:rsid w:val="00537EB2"/>
    <w:rsid w:val="005438EC"/>
    <w:rsid w:val="005515E2"/>
    <w:rsid w:val="00556778"/>
    <w:rsid w:val="00566A49"/>
    <w:rsid w:val="00566F6E"/>
    <w:rsid w:val="00575616"/>
    <w:rsid w:val="00577E4E"/>
    <w:rsid w:val="00582B1B"/>
    <w:rsid w:val="005834DA"/>
    <w:rsid w:val="005841DE"/>
    <w:rsid w:val="00586C0B"/>
    <w:rsid w:val="005A3042"/>
    <w:rsid w:val="005A7A27"/>
    <w:rsid w:val="005B0820"/>
    <w:rsid w:val="005B1BE8"/>
    <w:rsid w:val="005B405A"/>
    <w:rsid w:val="005C234E"/>
    <w:rsid w:val="005C633B"/>
    <w:rsid w:val="005C7CBD"/>
    <w:rsid w:val="005D3BD9"/>
    <w:rsid w:val="005E2722"/>
    <w:rsid w:val="005E3DBB"/>
    <w:rsid w:val="005E5C64"/>
    <w:rsid w:val="005F04DD"/>
    <w:rsid w:val="005F27FE"/>
    <w:rsid w:val="005F403E"/>
    <w:rsid w:val="00600392"/>
    <w:rsid w:val="0060451C"/>
    <w:rsid w:val="006075CB"/>
    <w:rsid w:val="006165C0"/>
    <w:rsid w:val="00617361"/>
    <w:rsid w:val="00621477"/>
    <w:rsid w:val="0062451C"/>
    <w:rsid w:val="00624AB2"/>
    <w:rsid w:val="0063162A"/>
    <w:rsid w:val="00632986"/>
    <w:rsid w:val="00642BB4"/>
    <w:rsid w:val="0064564B"/>
    <w:rsid w:val="0064786A"/>
    <w:rsid w:val="006529E5"/>
    <w:rsid w:val="00654031"/>
    <w:rsid w:val="00656D6D"/>
    <w:rsid w:val="006722BD"/>
    <w:rsid w:val="00672581"/>
    <w:rsid w:val="0067589A"/>
    <w:rsid w:val="00685EAD"/>
    <w:rsid w:val="0068750F"/>
    <w:rsid w:val="00691090"/>
    <w:rsid w:val="00693C44"/>
    <w:rsid w:val="006A51FD"/>
    <w:rsid w:val="006C3D2A"/>
    <w:rsid w:val="006C71F5"/>
    <w:rsid w:val="006E4373"/>
    <w:rsid w:val="006E59D7"/>
    <w:rsid w:val="006E6526"/>
    <w:rsid w:val="006F0666"/>
    <w:rsid w:val="006F5266"/>
    <w:rsid w:val="0070089B"/>
    <w:rsid w:val="0070165C"/>
    <w:rsid w:val="00701B37"/>
    <w:rsid w:val="00702C50"/>
    <w:rsid w:val="00721B81"/>
    <w:rsid w:val="007240AF"/>
    <w:rsid w:val="007261B1"/>
    <w:rsid w:val="007269AF"/>
    <w:rsid w:val="0073049B"/>
    <w:rsid w:val="00736CC7"/>
    <w:rsid w:val="00737309"/>
    <w:rsid w:val="00751D2A"/>
    <w:rsid w:val="0076198A"/>
    <w:rsid w:val="00766E29"/>
    <w:rsid w:val="007735DF"/>
    <w:rsid w:val="00777ED0"/>
    <w:rsid w:val="00786B6A"/>
    <w:rsid w:val="00787737"/>
    <w:rsid w:val="00791E99"/>
    <w:rsid w:val="0079476E"/>
    <w:rsid w:val="00795D56"/>
    <w:rsid w:val="007A18A6"/>
    <w:rsid w:val="007A1997"/>
    <w:rsid w:val="007A33BA"/>
    <w:rsid w:val="007A36A7"/>
    <w:rsid w:val="007C1551"/>
    <w:rsid w:val="007C41A7"/>
    <w:rsid w:val="007C476B"/>
    <w:rsid w:val="007D0C5C"/>
    <w:rsid w:val="007D1371"/>
    <w:rsid w:val="007D4B49"/>
    <w:rsid w:val="00807B8D"/>
    <w:rsid w:val="00810610"/>
    <w:rsid w:val="0081249E"/>
    <w:rsid w:val="00813018"/>
    <w:rsid w:val="00815EF2"/>
    <w:rsid w:val="00821CBB"/>
    <w:rsid w:val="008259FE"/>
    <w:rsid w:val="00831382"/>
    <w:rsid w:val="008318AC"/>
    <w:rsid w:val="00833789"/>
    <w:rsid w:val="008516C1"/>
    <w:rsid w:val="00852420"/>
    <w:rsid w:val="00863C41"/>
    <w:rsid w:val="00864AB3"/>
    <w:rsid w:val="00866947"/>
    <w:rsid w:val="00870624"/>
    <w:rsid w:val="00876E60"/>
    <w:rsid w:val="00883847"/>
    <w:rsid w:val="00885777"/>
    <w:rsid w:val="00886E7F"/>
    <w:rsid w:val="0089316E"/>
    <w:rsid w:val="0089442C"/>
    <w:rsid w:val="008A64C3"/>
    <w:rsid w:val="008A72C3"/>
    <w:rsid w:val="008C174E"/>
    <w:rsid w:val="008C2A57"/>
    <w:rsid w:val="008C4401"/>
    <w:rsid w:val="008D0093"/>
    <w:rsid w:val="008D3565"/>
    <w:rsid w:val="008D5C7D"/>
    <w:rsid w:val="008D7CBD"/>
    <w:rsid w:val="008E07D9"/>
    <w:rsid w:val="008F4575"/>
    <w:rsid w:val="0090320A"/>
    <w:rsid w:val="00904019"/>
    <w:rsid w:val="00906BC3"/>
    <w:rsid w:val="00912DAE"/>
    <w:rsid w:val="0092778C"/>
    <w:rsid w:val="0094100C"/>
    <w:rsid w:val="009425A3"/>
    <w:rsid w:val="009533A0"/>
    <w:rsid w:val="0095717E"/>
    <w:rsid w:val="00961A73"/>
    <w:rsid w:val="009674BD"/>
    <w:rsid w:val="0097167F"/>
    <w:rsid w:val="00972733"/>
    <w:rsid w:val="00975364"/>
    <w:rsid w:val="0098438D"/>
    <w:rsid w:val="00991097"/>
    <w:rsid w:val="009B40C0"/>
    <w:rsid w:val="009B5BFF"/>
    <w:rsid w:val="009C5212"/>
    <w:rsid w:val="009C7822"/>
    <w:rsid w:val="009D5752"/>
    <w:rsid w:val="009E161E"/>
    <w:rsid w:val="009E7CAF"/>
    <w:rsid w:val="009F4DC4"/>
    <w:rsid w:val="009F7490"/>
    <w:rsid w:val="00A0124B"/>
    <w:rsid w:val="00A12A87"/>
    <w:rsid w:val="00A137D2"/>
    <w:rsid w:val="00A37AB6"/>
    <w:rsid w:val="00A4092A"/>
    <w:rsid w:val="00A41CD0"/>
    <w:rsid w:val="00A4297C"/>
    <w:rsid w:val="00A4561F"/>
    <w:rsid w:val="00A46BD4"/>
    <w:rsid w:val="00A46E43"/>
    <w:rsid w:val="00A4742D"/>
    <w:rsid w:val="00A55C9B"/>
    <w:rsid w:val="00A71BA9"/>
    <w:rsid w:val="00A728BB"/>
    <w:rsid w:val="00A777E9"/>
    <w:rsid w:val="00A8244C"/>
    <w:rsid w:val="00A8759E"/>
    <w:rsid w:val="00A95C3C"/>
    <w:rsid w:val="00AA4BF0"/>
    <w:rsid w:val="00AA7D3F"/>
    <w:rsid w:val="00AB1950"/>
    <w:rsid w:val="00AC3BA5"/>
    <w:rsid w:val="00AC54DF"/>
    <w:rsid w:val="00AC67BA"/>
    <w:rsid w:val="00AD2B29"/>
    <w:rsid w:val="00AE0CFC"/>
    <w:rsid w:val="00AE555F"/>
    <w:rsid w:val="00AF7716"/>
    <w:rsid w:val="00B04FAB"/>
    <w:rsid w:val="00B22023"/>
    <w:rsid w:val="00B23DF4"/>
    <w:rsid w:val="00B4386E"/>
    <w:rsid w:val="00B622E3"/>
    <w:rsid w:val="00B64C75"/>
    <w:rsid w:val="00B67E6D"/>
    <w:rsid w:val="00B77518"/>
    <w:rsid w:val="00BA184F"/>
    <w:rsid w:val="00BA2DA4"/>
    <w:rsid w:val="00BA3458"/>
    <w:rsid w:val="00BB0408"/>
    <w:rsid w:val="00BB441B"/>
    <w:rsid w:val="00BB75AC"/>
    <w:rsid w:val="00BC03F9"/>
    <w:rsid w:val="00BC1890"/>
    <w:rsid w:val="00BC3276"/>
    <w:rsid w:val="00BC7E94"/>
    <w:rsid w:val="00BD0B85"/>
    <w:rsid w:val="00BD29A1"/>
    <w:rsid w:val="00BD391E"/>
    <w:rsid w:val="00BD4383"/>
    <w:rsid w:val="00BD5B61"/>
    <w:rsid w:val="00BE40E6"/>
    <w:rsid w:val="00BF0AF3"/>
    <w:rsid w:val="00C012A7"/>
    <w:rsid w:val="00C21390"/>
    <w:rsid w:val="00C31845"/>
    <w:rsid w:val="00C33F84"/>
    <w:rsid w:val="00C35AF9"/>
    <w:rsid w:val="00C35F07"/>
    <w:rsid w:val="00C41AFA"/>
    <w:rsid w:val="00C5016E"/>
    <w:rsid w:val="00C65B20"/>
    <w:rsid w:val="00C65B24"/>
    <w:rsid w:val="00C67DBE"/>
    <w:rsid w:val="00C70D56"/>
    <w:rsid w:val="00C82BD9"/>
    <w:rsid w:val="00C900C5"/>
    <w:rsid w:val="00C92742"/>
    <w:rsid w:val="00C94F50"/>
    <w:rsid w:val="00C964CD"/>
    <w:rsid w:val="00CA56DC"/>
    <w:rsid w:val="00CA5D87"/>
    <w:rsid w:val="00CB2DED"/>
    <w:rsid w:val="00CC5EA1"/>
    <w:rsid w:val="00CD6A57"/>
    <w:rsid w:val="00CE1F71"/>
    <w:rsid w:val="00CF3511"/>
    <w:rsid w:val="00CF786A"/>
    <w:rsid w:val="00D00646"/>
    <w:rsid w:val="00D020D5"/>
    <w:rsid w:val="00D04B6E"/>
    <w:rsid w:val="00D1209B"/>
    <w:rsid w:val="00D16902"/>
    <w:rsid w:val="00D2477A"/>
    <w:rsid w:val="00D24F85"/>
    <w:rsid w:val="00D4012F"/>
    <w:rsid w:val="00D429D8"/>
    <w:rsid w:val="00D51D13"/>
    <w:rsid w:val="00D62F6C"/>
    <w:rsid w:val="00D63491"/>
    <w:rsid w:val="00D85E67"/>
    <w:rsid w:val="00DA5E8C"/>
    <w:rsid w:val="00DB1690"/>
    <w:rsid w:val="00DB2813"/>
    <w:rsid w:val="00DB3349"/>
    <w:rsid w:val="00DB73BF"/>
    <w:rsid w:val="00DC1876"/>
    <w:rsid w:val="00DC4FD9"/>
    <w:rsid w:val="00DC5316"/>
    <w:rsid w:val="00DC7B9F"/>
    <w:rsid w:val="00DD4A3D"/>
    <w:rsid w:val="00DF116F"/>
    <w:rsid w:val="00DF3F2E"/>
    <w:rsid w:val="00E0433C"/>
    <w:rsid w:val="00E07FB5"/>
    <w:rsid w:val="00E142E1"/>
    <w:rsid w:val="00E1452C"/>
    <w:rsid w:val="00E149FC"/>
    <w:rsid w:val="00E17831"/>
    <w:rsid w:val="00E224E8"/>
    <w:rsid w:val="00E22C10"/>
    <w:rsid w:val="00E449A8"/>
    <w:rsid w:val="00E456C7"/>
    <w:rsid w:val="00E545E5"/>
    <w:rsid w:val="00E60F7B"/>
    <w:rsid w:val="00E72BAF"/>
    <w:rsid w:val="00E80C50"/>
    <w:rsid w:val="00E81CF2"/>
    <w:rsid w:val="00E845C6"/>
    <w:rsid w:val="00EA386B"/>
    <w:rsid w:val="00EA6EAC"/>
    <w:rsid w:val="00EC43F4"/>
    <w:rsid w:val="00EC7E66"/>
    <w:rsid w:val="00ED5B78"/>
    <w:rsid w:val="00EE1E40"/>
    <w:rsid w:val="00EE638B"/>
    <w:rsid w:val="00EF0F94"/>
    <w:rsid w:val="00EF236B"/>
    <w:rsid w:val="00F00CD3"/>
    <w:rsid w:val="00F06478"/>
    <w:rsid w:val="00F157F8"/>
    <w:rsid w:val="00F204A3"/>
    <w:rsid w:val="00F2152F"/>
    <w:rsid w:val="00F31E30"/>
    <w:rsid w:val="00F35FBE"/>
    <w:rsid w:val="00F40CFA"/>
    <w:rsid w:val="00F46188"/>
    <w:rsid w:val="00F51B46"/>
    <w:rsid w:val="00F5348A"/>
    <w:rsid w:val="00F6046C"/>
    <w:rsid w:val="00F615DF"/>
    <w:rsid w:val="00F65F71"/>
    <w:rsid w:val="00F7150F"/>
    <w:rsid w:val="00F82A87"/>
    <w:rsid w:val="00F91812"/>
    <w:rsid w:val="00F96AAD"/>
    <w:rsid w:val="00FA3BD8"/>
    <w:rsid w:val="00FA7603"/>
    <w:rsid w:val="00FB1F09"/>
    <w:rsid w:val="00FB44A5"/>
    <w:rsid w:val="00FC5A3B"/>
    <w:rsid w:val="00FC5EDC"/>
    <w:rsid w:val="00FC6487"/>
    <w:rsid w:val="00FC6DAD"/>
    <w:rsid w:val="00FC7D66"/>
    <w:rsid w:val="00FD3A3A"/>
    <w:rsid w:val="00FE7118"/>
    <w:rsid w:val="00FF061D"/>
    <w:rsid w:val="35B1C814"/>
    <w:rsid w:val="49B3AFDA"/>
    <w:rsid w:val="4B430F59"/>
    <w:rsid w:val="51CDF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AD8F"/>
  <w15:docId w15:val="{3FCBE7FE-6B9B-4F30-AE50-D21CEDD9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37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1B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03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3F9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A60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60BE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142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42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42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2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2E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63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38B"/>
  </w:style>
  <w:style w:type="paragraph" w:styleId="Footer">
    <w:name w:val="footer"/>
    <w:basedOn w:val="Normal"/>
    <w:link w:val="FooterChar"/>
    <w:uiPriority w:val="99"/>
    <w:unhideWhenUsed/>
    <w:rsid w:val="00EE63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0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24DEE652-CEDF-4920-8334-7BB2CCB19F94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3B3A32D-F431-4C57-BA00-CC6D977A4481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e5d1871d-7ce8-4941-8961-d66381d11a0a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97CA4F53-45D5-474D-9FE6-00D3D0D27A10}">
  <we:reference id="wa200009707" version="1.2.0.0" store="en-U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306D5-7A27-4B00-A7E2-40B621878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McCombs School of Business</Company>
  <LinksUpToDate>false</LinksUpToDate>
  <CharactersWithSpaces>4556</CharactersWithSpaces>
  <SharedDoc>false</SharedDoc>
  <HLinks>
    <vt:vector size="12" baseType="variant">
      <vt:variant>
        <vt:i4>7274596</vt:i4>
      </vt:variant>
      <vt:variant>
        <vt:i4>3</vt:i4>
      </vt:variant>
      <vt:variant>
        <vt:i4>0</vt:i4>
      </vt:variant>
      <vt:variant>
        <vt:i4>5</vt:i4>
      </vt:variant>
      <vt:variant>
        <vt:lpwstr>https://exploratiojournal.com/denver-to-anchorage-a-detailed-optimization-of-flight-variables/</vt:lpwstr>
      </vt:variant>
      <vt:variant>
        <vt:lpwstr/>
      </vt:variant>
      <vt:variant>
        <vt:i4>3276841</vt:i4>
      </vt:variant>
      <vt:variant>
        <vt:i4>0</vt:i4>
      </vt:variant>
      <vt:variant>
        <vt:i4>0</vt:i4>
      </vt:variant>
      <vt:variant>
        <vt:i4>5</vt:i4>
      </vt:variant>
      <vt:variant>
        <vt:lpwstr>https://exploratiojournal.com/efficient-methods-for-improving-space-science-education/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polkinghornm</dc:creator>
  <cp:keywords/>
  <dc:description/>
  <cp:lastModifiedBy>Rahul Gupta</cp:lastModifiedBy>
  <cp:revision>33</cp:revision>
  <cp:lastPrinted>2026-07-16T05:38:00Z</cp:lastPrinted>
  <dcterms:created xsi:type="dcterms:W3CDTF">2026-09-08T00:56:00Z</dcterms:created>
  <dcterms:modified xsi:type="dcterms:W3CDTF">2026-09-10T20:05:00Z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e9bcb37a-6799-4e31-8c85-c1c35cd2efbd</vt:lpwstr>
  </property>
</Properties>
</file>