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B32DE" w14:textId="77777777" w:rsidR="00FB7146" w:rsidRPr="00FB5DD1" w:rsidRDefault="00FB7146" w:rsidP="00FB7146">
      <w:pPr>
        <w:pBdr>
          <w:bottom w:val="single" w:sz="4" w:space="1" w:color="auto"/>
        </w:pBdr>
        <w:rPr>
          <w:sz w:val="48"/>
          <w:szCs w:val="48"/>
        </w:rPr>
      </w:pPr>
      <w:r>
        <w:rPr>
          <w:sz w:val="48"/>
          <w:szCs w:val="48"/>
        </w:rPr>
        <w:t xml:space="preserve">INSY 4305 </w:t>
      </w:r>
      <w:r w:rsidRPr="00FB5DD1">
        <w:rPr>
          <w:sz w:val="48"/>
          <w:szCs w:val="48"/>
        </w:rPr>
        <w:t xml:space="preserve">Lab </w:t>
      </w:r>
      <w:r>
        <w:rPr>
          <w:sz w:val="48"/>
          <w:szCs w:val="48"/>
        </w:rPr>
        <w:t>4</w:t>
      </w:r>
      <w:r w:rsidRPr="00FB5DD1">
        <w:rPr>
          <w:sz w:val="48"/>
          <w:szCs w:val="48"/>
        </w:rPr>
        <w:t xml:space="preserve"> Instructions</w:t>
      </w:r>
    </w:p>
    <w:p w14:paraId="2B0B171C" w14:textId="4F72951C" w:rsidR="00FB7146" w:rsidRDefault="00FB7146" w:rsidP="00FB7146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>Currency</w:t>
      </w:r>
      <w:r w:rsidRPr="001456FC">
        <w:rPr>
          <w:noProof/>
          <w:sz w:val="32"/>
          <w:szCs w:val="32"/>
        </w:rPr>
        <w:t xml:space="preserve"> Coversion Program</w:t>
      </w:r>
    </w:p>
    <w:p w14:paraId="1110BDD5" w14:textId="7087F3ED" w:rsidR="008368BD" w:rsidRDefault="008368BD"/>
    <w:p w14:paraId="2AA5BD11" w14:textId="0168B68C" w:rsidR="00FB7146" w:rsidRDefault="00FB7146" w:rsidP="00DB6F4F">
      <w:pPr>
        <w:jc w:val="center"/>
      </w:pPr>
      <w:r>
        <w:rPr>
          <w:noProof/>
        </w:rPr>
        <w:drawing>
          <wp:inline distT="0" distB="0" distL="0" distR="0" wp14:anchorId="66FD8C58" wp14:editId="27FDF253">
            <wp:extent cx="4810125" cy="5191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BE9E0" w14:textId="61F0E28B" w:rsidR="005021A5" w:rsidRPr="00384B10" w:rsidRDefault="005021A5" w:rsidP="005021A5">
      <w:pPr>
        <w:rPr>
          <w:noProof/>
          <w:sz w:val="28"/>
          <w:szCs w:val="28"/>
        </w:rPr>
      </w:pPr>
      <w:r w:rsidRPr="00384B10">
        <w:rPr>
          <w:noProof/>
          <w:sz w:val="28"/>
          <w:szCs w:val="28"/>
        </w:rPr>
        <w:t xml:space="preserve">Write a currency-conversion GUI application as shown in the picture. The input </w:t>
      </w:r>
      <w:r w:rsidR="002251CC" w:rsidRPr="00384B10">
        <w:rPr>
          <w:noProof/>
          <w:sz w:val="28"/>
          <w:szCs w:val="28"/>
        </w:rPr>
        <w:t>currency</w:t>
      </w:r>
      <w:r w:rsidRPr="00384B10">
        <w:rPr>
          <w:noProof/>
          <w:sz w:val="28"/>
          <w:szCs w:val="28"/>
        </w:rPr>
        <w:t xml:space="preserve"> should be entered from the keyboard (via a JTextField). A </w:t>
      </w:r>
      <w:r w:rsidR="00FD6B9E" w:rsidRPr="00384B10">
        <w:rPr>
          <w:noProof/>
          <w:sz w:val="28"/>
          <w:szCs w:val="28"/>
        </w:rPr>
        <w:t xml:space="preserve">read-only JTextField </w:t>
      </w:r>
      <w:r w:rsidRPr="00384B10">
        <w:rPr>
          <w:noProof/>
          <w:sz w:val="28"/>
          <w:szCs w:val="28"/>
        </w:rPr>
        <w:t xml:space="preserve">should be used to display the converted </w:t>
      </w:r>
      <w:r w:rsidR="00FD6B9E" w:rsidRPr="00384B10">
        <w:rPr>
          <w:noProof/>
          <w:sz w:val="28"/>
          <w:szCs w:val="28"/>
        </w:rPr>
        <w:t>currency</w:t>
      </w:r>
      <w:r w:rsidRPr="00384B10">
        <w:rPr>
          <w:noProof/>
          <w:sz w:val="28"/>
          <w:szCs w:val="28"/>
        </w:rPr>
        <w:t xml:space="preserve">. </w:t>
      </w:r>
      <w:r w:rsidR="003C0CE3">
        <w:rPr>
          <w:noProof/>
          <w:sz w:val="28"/>
          <w:szCs w:val="28"/>
        </w:rPr>
        <w:t xml:space="preserve">Use given images to </w:t>
      </w:r>
      <w:r w:rsidR="00D74819">
        <w:rPr>
          <w:noProof/>
          <w:sz w:val="28"/>
          <w:szCs w:val="28"/>
        </w:rPr>
        <w:t>create curreny icons using JLabels</w:t>
      </w:r>
      <w:r w:rsidR="005464AB">
        <w:rPr>
          <w:noProof/>
          <w:sz w:val="28"/>
          <w:szCs w:val="28"/>
        </w:rPr>
        <w:t xml:space="preserve">. </w:t>
      </w:r>
      <w:r w:rsidRPr="00384B10">
        <w:rPr>
          <w:noProof/>
          <w:sz w:val="28"/>
          <w:szCs w:val="28"/>
        </w:rPr>
        <w:t xml:space="preserve">The application should allow the user to make coversion between any two </w:t>
      </w:r>
      <w:r w:rsidR="001D5021" w:rsidRPr="00384B10">
        <w:rPr>
          <w:noProof/>
          <w:sz w:val="28"/>
          <w:szCs w:val="28"/>
        </w:rPr>
        <w:t>types</w:t>
      </w:r>
      <w:r w:rsidRPr="00384B10">
        <w:rPr>
          <w:noProof/>
          <w:sz w:val="28"/>
          <w:szCs w:val="28"/>
        </w:rPr>
        <w:t>.</w:t>
      </w:r>
    </w:p>
    <w:p w14:paraId="67581562" w14:textId="2CA65E86" w:rsidR="005021A5" w:rsidRPr="00384B10" w:rsidRDefault="005021A5" w:rsidP="005021A5">
      <w:pPr>
        <w:rPr>
          <w:noProof/>
          <w:sz w:val="28"/>
          <w:szCs w:val="28"/>
        </w:rPr>
      </w:pPr>
      <w:r w:rsidRPr="00384B10">
        <w:rPr>
          <w:noProof/>
          <w:sz w:val="28"/>
          <w:szCs w:val="28"/>
        </w:rPr>
        <w:t xml:space="preserve">Use the following </w:t>
      </w:r>
      <w:r w:rsidR="00D3137E" w:rsidRPr="00384B10">
        <w:rPr>
          <w:noProof/>
          <w:sz w:val="28"/>
          <w:szCs w:val="28"/>
        </w:rPr>
        <w:t>webpage</w:t>
      </w:r>
      <w:r w:rsidRPr="00384B10">
        <w:rPr>
          <w:noProof/>
          <w:sz w:val="28"/>
          <w:szCs w:val="28"/>
        </w:rPr>
        <w:t xml:space="preserve"> for the </w:t>
      </w:r>
      <w:r w:rsidR="00D3137E" w:rsidRPr="00384B10">
        <w:rPr>
          <w:noProof/>
          <w:sz w:val="28"/>
          <w:szCs w:val="28"/>
        </w:rPr>
        <w:t xml:space="preserve">currency </w:t>
      </w:r>
      <w:r w:rsidRPr="00384B10">
        <w:rPr>
          <w:noProof/>
          <w:sz w:val="28"/>
          <w:szCs w:val="28"/>
        </w:rPr>
        <w:t>conversion:</w:t>
      </w:r>
    </w:p>
    <w:p w14:paraId="292FDBD9" w14:textId="496B416D" w:rsidR="00FB7146" w:rsidRPr="00384B10" w:rsidRDefault="008E61BE">
      <w:pPr>
        <w:rPr>
          <w:b/>
          <w:bCs/>
          <w:i/>
          <w:iCs/>
          <w:noProof/>
          <w:sz w:val="28"/>
          <w:szCs w:val="28"/>
        </w:rPr>
      </w:pPr>
      <w:hyperlink r:id="rId6" w:history="1">
        <w:r w:rsidR="00936A1F" w:rsidRPr="00384B10">
          <w:rPr>
            <w:rStyle w:val="Hyperlink"/>
            <w:b/>
            <w:bCs/>
            <w:i/>
            <w:iCs/>
            <w:noProof/>
            <w:sz w:val="28"/>
            <w:szCs w:val="28"/>
          </w:rPr>
          <w:t>https://www.oanda.com/currency-converter/</w:t>
        </w:r>
      </w:hyperlink>
      <w:r w:rsidR="00936A1F" w:rsidRPr="00384B10">
        <w:rPr>
          <w:b/>
          <w:bCs/>
          <w:i/>
          <w:iCs/>
          <w:noProof/>
          <w:sz w:val="28"/>
          <w:szCs w:val="28"/>
        </w:rPr>
        <w:t xml:space="preserve"> </w:t>
      </w:r>
    </w:p>
    <w:p w14:paraId="22E573C2" w14:textId="77777777" w:rsidR="00790083" w:rsidRPr="00384B10" w:rsidRDefault="00790083">
      <w:pPr>
        <w:rPr>
          <w:b/>
          <w:bCs/>
          <w:i/>
          <w:iCs/>
          <w:noProof/>
          <w:sz w:val="28"/>
          <w:szCs w:val="28"/>
        </w:rPr>
      </w:pPr>
    </w:p>
    <w:p w14:paraId="46035A4E" w14:textId="630AD923" w:rsidR="00790083" w:rsidRDefault="00384B10">
      <w:pPr>
        <w:rPr>
          <w:noProof/>
          <w:sz w:val="28"/>
          <w:szCs w:val="28"/>
        </w:rPr>
      </w:pPr>
      <w:r w:rsidRPr="00384B10">
        <w:rPr>
          <w:noProof/>
          <w:sz w:val="28"/>
          <w:szCs w:val="28"/>
        </w:rPr>
        <w:lastRenderedPageBreak/>
        <w:t>P</w:t>
      </w:r>
      <w:r w:rsidR="00790083" w:rsidRPr="00384B10">
        <w:rPr>
          <w:noProof/>
          <w:sz w:val="28"/>
          <w:szCs w:val="28"/>
        </w:rPr>
        <w:t>lease see the follwing sample runs to build</w:t>
      </w:r>
      <w:r w:rsidRPr="00384B10">
        <w:rPr>
          <w:noProof/>
          <w:sz w:val="28"/>
          <w:szCs w:val="28"/>
        </w:rPr>
        <w:t xml:space="preserve"> your application</w:t>
      </w:r>
      <w:r>
        <w:rPr>
          <w:noProof/>
          <w:sz w:val="28"/>
          <w:szCs w:val="28"/>
        </w:rPr>
        <w:t>.</w:t>
      </w:r>
    </w:p>
    <w:p w14:paraId="157B5956" w14:textId="16B67296" w:rsidR="008B3E96" w:rsidRPr="00DE44E3" w:rsidRDefault="00CC2E68" w:rsidP="00DE44E3">
      <w:pPr>
        <w:pStyle w:val="ListParagraph"/>
        <w:numPr>
          <w:ilvl w:val="0"/>
          <w:numId w:val="2"/>
        </w:numPr>
        <w:rPr>
          <w:noProof/>
          <w:sz w:val="28"/>
          <w:szCs w:val="28"/>
        </w:rPr>
      </w:pPr>
      <w:r w:rsidRPr="00DE44E3">
        <w:rPr>
          <w:noProof/>
          <w:sz w:val="28"/>
          <w:szCs w:val="28"/>
        </w:rPr>
        <w:t>From US Dollar</w:t>
      </w:r>
      <w:r w:rsidR="006D62B7" w:rsidRPr="00DE44E3">
        <w:rPr>
          <w:noProof/>
          <w:sz w:val="28"/>
          <w:szCs w:val="28"/>
        </w:rPr>
        <w:t xml:space="preserve"> to Mexican Peso</w:t>
      </w:r>
      <w:r w:rsidR="00DE44E3" w:rsidRPr="00DE44E3">
        <w:rPr>
          <w:noProof/>
          <w:sz w:val="28"/>
          <w:szCs w:val="28"/>
        </w:rPr>
        <w:t xml:space="preserve"> - </w:t>
      </w:r>
      <w:r w:rsidR="008B3E96" w:rsidRPr="00DE44E3">
        <w:rPr>
          <w:noProof/>
          <w:sz w:val="28"/>
          <w:szCs w:val="28"/>
        </w:rPr>
        <w:t>Enter 100 and hit Enter Key</w:t>
      </w:r>
    </w:p>
    <w:p w14:paraId="1A334591" w14:textId="3519D797" w:rsidR="00E2455A" w:rsidRDefault="00E2455A" w:rsidP="00B03735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B708669" wp14:editId="66E139B7">
            <wp:extent cx="4810125" cy="51911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81A36" w14:textId="77777777" w:rsidR="0031074C" w:rsidRDefault="0031074C">
      <w:pPr>
        <w:rPr>
          <w:sz w:val="28"/>
          <w:szCs w:val="28"/>
        </w:rPr>
      </w:pPr>
    </w:p>
    <w:p w14:paraId="4724B1F3" w14:textId="77777777" w:rsidR="00B03735" w:rsidRDefault="00B03735">
      <w:pPr>
        <w:rPr>
          <w:sz w:val="28"/>
          <w:szCs w:val="28"/>
        </w:rPr>
      </w:pPr>
    </w:p>
    <w:p w14:paraId="4C2F2D38" w14:textId="77777777" w:rsidR="00B03735" w:rsidRDefault="00B03735">
      <w:pPr>
        <w:rPr>
          <w:sz w:val="28"/>
          <w:szCs w:val="28"/>
        </w:rPr>
      </w:pPr>
    </w:p>
    <w:p w14:paraId="512E98A7" w14:textId="77777777" w:rsidR="00B03735" w:rsidRDefault="00B03735">
      <w:pPr>
        <w:rPr>
          <w:sz w:val="28"/>
          <w:szCs w:val="28"/>
        </w:rPr>
      </w:pPr>
    </w:p>
    <w:p w14:paraId="2171B61A" w14:textId="77777777" w:rsidR="00B03735" w:rsidRDefault="00B03735">
      <w:pPr>
        <w:rPr>
          <w:sz w:val="28"/>
          <w:szCs w:val="28"/>
        </w:rPr>
      </w:pPr>
    </w:p>
    <w:p w14:paraId="68029B2B" w14:textId="77777777" w:rsidR="00B03735" w:rsidRDefault="00B03735">
      <w:pPr>
        <w:rPr>
          <w:sz w:val="28"/>
          <w:szCs w:val="28"/>
        </w:rPr>
      </w:pPr>
    </w:p>
    <w:p w14:paraId="0E945ACE" w14:textId="77777777" w:rsidR="00B03735" w:rsidRDefault="00B03735">
      <w:pPr>
        <w:rPr>
          <w:sz w:val="28"/>
          <w:szCs w:val="28"/>
        </w:rPr>
      </w:pPr>
    </w:p>
    <w:p w14:paraId="0EBC774D" w14:textId="77777777" w:rsidR="00B03735" w:rsidRDefault="00B03735">
      <w:pPr>
        <w:rPr>
          <w:sz w:val="28"/>
          <w:szCs w:val="28"/>
        </w:rPr>
      </w:pPr>
    </w:p>
    <w:p w14:paraId="3FAEDD4D" w14:textId="26B39234" w:rsidR="00DE44E3" w:rsidRPr="00DE44E3" w:rsidRDefault="00DE44E3" w:rsidP="00DE44E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From US Dollar to Euro</w:t>
      </w:r>
      <w:r w:rsidR="00155607">
        <w:rPr>
          <w:sz w:val="28"/>
          <w:szCs w:val="28"/>
        </w:rPr>
        <w:t xml:space="preserve"> – Enter 200 and Click on </w:t>
      </w:r>
      <w:r w:rsidR="00155607" w:rsidRPr="00155607">
        <w:rPr>
          <w:b/>
          <w:bCs/>
          <w:sz w:val="28"/>
          <w:szCs w:val="28"/>
        </w:rPr>
        <w:t>Convert</w:t>
      </w:r>
      <w:r w:rsidR="00155607">
        <w:rPr>
          <w:sz w:val="28"/>
          <w:szCs w:val="28"/>
        </w:rPr>
        <w:t xml:space="preserve"> button</w:t>
      </w:r>
    </w:p>
    <w:p w14:paraId="0E399499" w14:textId="03FC8ECC" w:rsidR="0031074C" w:rsidRDefault="0031074C" w:rsidP="00B03735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AFEE0FC" wp14:editId="6F09D1DA">
            <wp:extent cx="3752850" cy="17430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0206F" w14:textId="5F9BB238" w:rsidR="00C133BA" w:rsidRPr="00384B10" w:rsidRDefault="00C133BA" w:rsidP="00B03735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310F97D" wp14:editId="6D4026DF">
            <wp:extent cx="4810125" cy="51911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A3EE9" w14:textId="3839D058" w:rsidR="00FB7146" w:rsidRDefault="00FB7146" w:rsidP="00DB6F4F">
      <w:pPr>
        <w:jc w:val="center"/>
      </w:pPr>
    </w:p>
    <w:p w14:paraId="0B57CAE3" w14:textId="1CFA8A86" w:rsidR="00FB7146" w:rsidRDefault="00FB7146" w:rsidP="00DB6F4F">
      <w:pPr>
        <w:jc w:val="center"/>
      </w:pPr>
    </w:p>
    <w:p w14:paraId="4E28961C" w14:textId="7C5B795A" w:rsidR="00FB7146" w:rsidRDefault="00FB7146"/>
    <w:p w14:paraId="0B3620CC" w14:textId="77777777" w:rsidR="00B03735" w:rsidRDefault="00B03735"/>
    <w:p w14:paraId="09F074E4" w14:textId="42BE857B" w:rsidR="00B03735" w:rsidRPr="00B03735" w:rsidRDefault="00B03735" w:rsidP="00B0373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03735">
        <w:rPr>
          <w:sz w:val="28"/>
          <w:szCs w:val="28"/>
        </w:rPr>
        <w:lastRenderedPageBreak/>
        <w:t xml:space="preserve">From Euro to US Dollar – Enter 20 and click on </w:t>
      </w:r>
      <w:r w:rsidRPr="00B03735">
        <w:rPr>
          <w:b/>
          <w:bCs/>
          <w:sz w:val="28"/>
          <w:szCs w:val="28"/>
        </w:rPr>
        <w:t>Convert</w:t>
      </w:r>
      <w:r w:rsidRPr="00B03735">
        <w:rPr>
          <w:sz w:val="28"/>
          <w:szCs w:val="28"/>
        </w:rPr>
        <w:t xml:space="preserve"> button</w:t>
      </w:r>
    </w:p>
    <w:p w14:paraId="5C4B751E" w14:textId="48E84098" w:rsidR="00FB7146" w:rsidRDefault="00FB7146" w:rsidP="00DB6F4F">
      <w:pPr>
        <w:jc w:val="center"/>
      </w:pPr>
      <w:r>
        <w:rPr>
          <w:noProof/>
        </w:rPr>
        <w:drawing>
          <wp:inline distT="0" distB="0" distL="0" distR="0" wp14:anchorId="1102E8EE" wp14:editId="37AEA08B">
            <wp:extent cx="4810125" cy="51911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2CAEF" w14:textId="6D1B2D0F" w:rsidR="00FB7146" w:rsidRDefault="00FB7146" w:rsidP="00DB6F4F">
      <w:pPr>
        <w:jc w:val="center"/>
      </w:pPr>
      <w:r>
        <w:rPr>
          <w:noProof/>
        </w:rPr>
        <w:drawing>
          <wp:inline distT="0" distB="0" distL="0" distR="0" wp14:anchorId="469C7CA1" wp14:editId="7C6600C7">
            <wp:extent cx="3752850" cy="1743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C4DFB" w14:textId="5A583F78" w:rsidR="00FB7146" w:rsidRDefault="00FB7146"/>
    <w:p w14:paraId="0687BBA9" w14:textId="2036E670" w:rsidR="00FB7146" w:rsidRDefault="00FB7146"/>
    <w:p w14:paraId="65C751E9" w14:textId="77777777" w:rsidR="00B03735" w:rsidRDefault="00B03735"/>
    <w:p w14:paraId="12B4CA06" w14:textId="77777777" w:rsidR="00B03735" w:rsidRDefault="00B03735"/>
    <w:p w14:paraId="527C923B" w14:textId="742944ED" w:rsidR="00B03735" w:rsidRPr="00B03735" w:rsidRDefault="00B03735" w:rsidP="00B0373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03735">
        <w:rPr>
          <w:sz w:val="28"/>
          <w:szCs w:val="28"/>
        </w:rPr>
        <w:lastRenderedPageBreak/>
        <w:t xml:space="preserve">Click on </w:t>
      </w:r>
      <w:r w:rsidRPr="00B03735">
        <w:rPr>
          <w:b/>
          <w:bCs/>
          <w:sz w:val="28"/>
          <w:szCs w:val="28"/>
        </w:rPr>
        <w:t>Clear</w:t>
      </w:r>
      <w:r w:rsidRPr="00B03735">
        <w:rPr>
          <w:sz w:val="28"/>
          <w:szCs w:val="28"/>
        </w:rPr>
        <w:t xml:space="preserve"> button</w:t>
      </w:r>
    </w:p>
    <w:p w14:paraId="75331852" w14:textId="58011DB2" w:rsidR="00FB7146" w:rsidRDefault="00FB7146" w:rsidP="00DB6F4F">
      <w:pPr>
        <w:jc w:val="center"/>
      </w:pPr>
      <w:r>
        <w:rPr>
          <w:noProof/>
        </w:rPr>
        <w:drawing>
          <wp:inline distT="0" distB="0" distL="0" distR="0" wp14:anchorId="3DDD0876" wp14:editId="639A65B1">
            <wp:extent cx="4810125" cy="51911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D9805" w14:textId="77777777" w:rsidR="00C040F8" w:rsidRDefault="00C040F8" w:rsidP="00C040F8"/>
    <w:p w14:paraId="5ABAB742" w14:textId="6BE2FBB4" w:rsidR="00FB7146" w:rsidRDefault="00FB7146"/>
    <w:p w14:paraId="7DDF29CA" w14:textId="2D26AEC4" w:rsidR="00FB7146" w:rsidRDefault="00FB7146" w:rsidP="00DB6F4F">
      <w:pPr>
        <w:jc w:val="center"/>
      </w:pPr>
    </w:p>
    <w:p w14:paraId="10D0DF86" w14:textId="77777777" w:rsidR="0071594F" w:rsidRDefault="0071594F"/>
    <w:p w14:paraId="6BE60340" w14:textId="77777777" w:rsidR="00A43052" w:rsidRDefault="00A43052"/>
    <w:p w14:paraId="0DA416E5" w14:textId="77777777" w:rsidR="00A43052" w:rsidRDefault="00A43052"/>
    <w:p w14:paraId="3D168711" w14:textId="77777777" w:rsidR="00A43052" w:rsidRDefault="00A43052"/>
    <w:p w14:paraId="072D9A45" w14:textId="77777777" w:rsidR="00A43052" w:rsidRDefault="00A43052"/>
    <w:p w14:paraId="137BDB27" w14:textId="77777777" w:rsidR="00A43052" w:rsidRDefault="00A43052"/>
    <w:p w14:paraId="52AE8668" w14:textId="77777777" w:rsidR="00A43052" w:rsidRDefault="00A43052"/>
    <w:p w14:paraId="6C975B08" w14:textId="77777777" w:rsidR="00A43052" w:rsidRDefault="00A43052"/>
    <w:p w14:paraId="70190631" w14:textId="3FDE5534" w:rsidR="00A43052" w:rsidRPr="00C20E8E" w:rsidRDefault="007C27B3" w:rsidP="007C27B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20E8E">
        <w:rPr>
          <w:sz w:val="28"/>
          <w:szCs w:val="28"/>
        </w:rPr>
        <w:lastRenderedPageBreak/>
        <w:t xml:space="preserve">Click on </w:t>
      </w:r>
      <w:r w:rsidRPr="00C20E8E">
        <w:rPr>
          <w:b/>
          <w:bCs/>
          <w:sz w:val="28"/>
          <w:szCs w:val="28"/>
        </w:rPr>
        <w:t>File</w:t>
      </w:r>
      <w:r w:rsidRPr="00C20E8E">
        <w:rPr>
          <w:sz w:val="28"/>
          <w:szCs w:val="28"/>
        </w:rPr>
        <w:t xml:space="preserve"> menu and </w:t>
      </w:r>
      <w:r w:rsidR="00746580" w:rsidRPr="00C20E8E">
        <w:rPr>
          <w:sz w:val="28"/>
          <w:szCs w:val="28"/>
        </w:rPr>
        <w:t xml:space="preserve">click on </w:t>
      </w:r>
      <w:r w:rsidR="00C20E8E" w:rsidRPr="00C20E8E">
        <w:rPr>
          <w:b/>
          <w:bCs/>
          <w:sz w:val="28"/>
          <w:szCs w:val="28"/>
        </w:rPr>
        <w:t>About..</w:t>
      </w:r>
    </w:p>
    <w:p w14:paraId="0698A0F9" w14:textId="2E10BA35" w:rsidR="00234085" w:rsidRDefault="00234085" w:rsidP="00DB6F4F">
      <w:pPr>
        <w:jc w:val="center"/>
      </w:pPr>
      <w:r>
        <w:rPr>
          <w:noProof/>
        </w:rPr>
        <w:drawing>
          <wp:inline distT="0" distB="0" distL="0" distR="0" wp14:anchorId="52C446B0" wp14:editId="4ED8BA0F">
            <wp:extent cx="4810125" cy="51911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D986A" w14:textId="77777777" w:rsidR="00746580" w:rsidRDefault="00746580" w:rsidP="00DB6F4F">
      <w:pPr>
        <w:jc w:val="center"/>
      </w:pPr>
    </w:p>
    <w:p w14:paraId="69B1F037" w14:textId="1158F722" w:rsidR="00746580" w:rsidRDefault="00746580" w:rsidP="00DB6F4F">
      <w:pPr>
        <w:jc w:val="center"/>
      </w:pPr>
      <w:r>
        <w:rPr>
          <w:noProof/>
        </w:rPr>
        <w:drawing>
          <wp:inline distT="0" distB="0" distL="0" distR="0" wp14:anchorId="1D0D8136" wp14:editId="2A22AE63">
            <wp:extent cx="4648200" cy="20193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00A15" w14:textId="77777777" w:rsidR="00D7412A" w:rsidRDefault="00D7412A" w:rsidP="00A43052">
      <w:pPr>
        <w:ind w:left="360"/>
        <w:rPr>
          <w:sz w:val="28"/>
          <w:szCs w:val="28"/>
        </w:rPr>
      </w:pPr>
    </w:p>
    <w:p w14:paraId="40934306" w14:textId="6764AC7D" w:rsidR="00D7412A" w:rsidRDefault="00B4348D" w:rsidP="00D7412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C23EF">
        <w:rPr>
          <w:b/>
          <w:bCs/>
          <w:sz w:val="28"/>
          <w:szCs w:val="28"/>
        </w:rPr>
        <w:lastRenderedPageBreak/>
        <w:t>Convert</w:t>
      </w:r>
      <w:r>
        <w:rPr>
          <w:sz w:val="28"/>
          <w:szCs w:val="28"/>
        </w:rPr>
        <w:t xml:space="preserve">, </w:t>
      </w:r>
      <w:r w:rsidRPr="00AC23EF">
        <w:rPr>
          <w:b/>
          <w:bCs/>
          <w:sz w:val="28"/>
          <w:szCs w:val="28"/>
        </w:rPr>
        <w:t>Clear</w:t>
      </w:r>
      <w:r>
        <w:rPr>
          <w:sz w:val="28"/>
          <w:szCs w:val="28"/>
        </w:rPr>
        <w:t xml:space="preserve">, and </w:t>
      </w:r>
      <w:r w:rsidRPr="00AC23EF">
        <w:rPr>
          <w:b/>
          <w:bCs/>
          <w:sz w:val="28"/>
          <w:szCs w:val="28"/>
        </w:rPr>
        <w:t>Exit</w:t>
      </w:r>
      <w:r>
        <w:rPr>
          <w:sz w:val="28"/>
          <w:szCs w:val="28"/>
        </w:rPr>
        <w:t xml:space="preserve"> </w:t>
      </w:r>
      <w:r w:rsidR="00AC23EF">
        <w:rPr>
          <w:sz w:val="28"/>
          <w:szCs w:val="28"/>
        </w:rPr>
        <w:t>menu items</w:t>
      </w:r>
      <w:r>
        <w:rPr>
          <w:sz w:val="28"/>
          <w:szCs w:val="28"/>
        </w:rPr>
        <w:t xml:space="preserve"> </w:t>
      </w:r>
      <w:r w:rsidR="00AC23EF">
        <w:rPr>
          <w:sz w:val="28"/>
          <w:szCs w:val="28"/>
        </w:rPr>
        <w:t>must</w:t>
      </w:r>
      <w:r>
        <w:rPr>
          <w:sz w:val="28"/>
          <w:szCs w:val="28"/>
        </w:rPr>
        <w:t xml:space="preserve"> function </w:t>
      </w:r>
      <w:r w:rsidR="00AC23EF">
        <w:rPr>
          <w:sz w:val="28"/>
          <w:szCs w:val="28"/>
        </w:rPr>
        <w:t>like the corresponding buttons in the window.</w:t>
      </w:r>
    </w:p>
    <w:p w14:paraId="5A096EE8" w14:textId="77777777" w:rsidR="00AC23EF" w:rsidRPr="00AC23EF" w:rsidRDefault="00AC23EF" w:rsidP="00AC23EF">
      <w:pPr>
        <w:rPr>
          <w:sz w:val="28"/>
          <w:szCs w:val="28"/>
        </w:rPr>
      </w:pPr>
    </w:p>
    <w:p w14:paraId="0172A09F" w14:textId="6C424F9A" w:rsidR="00A43052" w:rsidRPr="00AC23EF" w:rsidRDefault="00A43052" w:rsidP="00AC23E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C23EF">
        <w:rPr>
          <w:sz w:val="28"/>
          <w:szCs w:val="28"/>
        </w:rPr>
        <w:t xml:space="preserve">Click on </w:t>
      </w:r>
      <w:r w:rsidRPr="00AC23EF">
        <w:rPr>
          <w:b/>
          <w:bCs/>
          <w:sz w:val="28"/>
          <w:szCs w:val="28"/>
        </w:rPr>
        <w:t>Exit</w:t>
      </w:r>
      <w:r w:rsidRPr="00AC23EF">
        <w:rPr>
          <w:sz w:val="28"/>
          <w:szCs w:val="28"/>
        </w:rPr>
        <w:t xml:space="preserve"> button</w:t>
      </w:r>
    </w:p>
    <w:p w14:paraId="0DECD5FF" w14:textId="77777777" w:rsidR="00A43052" w:rsidRDefault="00A43052" w:rsidP="00DB6F4F">
      <w:pPr>
        <w:jc w:val="center"/>
      </w:pPr>
    </w:p>
    <w:p w14:paraId="14264889" w14:textId="1BB95C94" w:rsidR="00A43052" w:rsidRDefault="00A43052" w:rsidP="00DB6F4F">
      <w:pPr>
        <w:jc w:val="center"/>
      </w:pPr>
      <w:r>
        <w:rPr>
          <w:noProof/>
        </w:rPr>
        <w:drawing>
          <wp:inline distT="0" distB="0" distL="0" distR="0" wp14:anchorId="31216512" wp14:editId="692F2C11">
            <wp:extent cx="3752850" cy="1714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BEB9D" w14:textId="626AEB68" w:rsidR="00FB7146" w:rsidRDefault="00FB7146"/>
    <w:p w14:paraId="5217522E" w14:textId="3418F915" w:rsidR="00AC23EF" w:rsidRPr="00467241" w:rsidRDefault="000E4DD2">
      <w:pPr>
        <w:rPr>
          <w:b/>
          <w:bCs/>
          <w:sz w:val="32"/>
          <w:szCs w:val="32"/>
        </w:rPr>
      </w:pPr>
      <w:r w:rsidRPr="00467241">
        <w:rPr>
          <w:b/>
          <w:bCs/>
          <w:sz w:val="32"/>
          <w:szCs w:val="32"/>
        </w:rPr>
        <w:t>Resources:</w:t>
      </w:r>
    </w:p>
    <w:p w14:paraId="6ABDD95B" w14:textId="62C9993C" w:rsidR="000E4DD2" w:rsidRDefault="000E4DD2" w:rsidP="00467241">
      <w:pPr>
        <w:pStyle w:val="ListParagraph"/>
        <w:numPr>
          <w:ilvl w:val="0"/>
          <w:numId w:val="4"/>
        </w:numPr>
      </w:pPr>
      <w:r>
        <w:t>Lab_4_Help</w:t>
      </w:r>
    </w:p>
    <w:p w14:paraId="2DC8AC10" w14:textId="48E11017" w:rsidR="002E3949" w:rsidRDefault="002404EF" w:rsidP="00467241">
      <w:pPr>
        <w:pStyle w:val="ListParagraph"/>
        <w:numPr>
          <w:ilvl w:val="0"/>
          <w:numId w:val="4"/>
        </w:numPr>
      </w:pPr>
      <w:r>
        <w:t>f</w:t>
      </w:r>
      <w:r w:rsidR="002E3949">
        <w:t>ig26</w:t>
      </w:r>
      <w:r>
        <w:t>_15_16</w:t>
      </w:r>
    </w:p>
    <w:p w14:paraId="3DFA325A" w14:textId="0F5AD333" w:rsidR="000E4DD2" w:rsidRDefault="0052439F" w:rsidP="00467241">
      <w:pPr>
        <w:pStyle w:val="ListParagraph"/>
        <w:numPr>
          <w:ilvl w:val="0"/>
          <w:numId w:val="4"/>
        </w:numPr>
      </w:pPr>
      <w:r>
        <w:t>f</w:t>
      </w:r>
      <w:r w:rsidR="003A00E0">
        <w:t>i</w:t>
      </w:r>
      <w:r>
        <w:t>g</w:t>
      </w:r>
      <w:r w:rsidR="003A00E0">
        <w:t>35_05_06</w:t>
      </w:r>
    </w:p>
    <w:p w14:paraId="6DACD399" w14:textId="77777777" w:rsidR="003A00E0" w:rsidRDefault="003A00E0"/>
    <w:p w14:paraId="393BE63A" w14:textId="77777777" w:rsidR="00FB7146" w:rsidRPr="00DF789E" w:rsidRDefault="00FB7146" w:rsidP="00FB7146">
      <w:pPr>
        <w:rPr>
          <w:sz w:val="36"/>
          <w:szCs w:val="36"/>
        </w:rPr>
      </w:pPr>
      <w:r w:rsidRPr="00DF789E">
        <w:rPr>
          <w:sz w:val="36"/>
          <w:szCs w:val="36"/>
        </w:rPr>
        <w:t>Deliverables:</w:t>
      </w:r>
    </w:p>
    <w:p w14:paraId="49FC00C8" w14:textId="77777777" w:rsidR="00FB7146" w:rsidRDefault="00FB7146" w:rsidP="00FB714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ConvertFrame.java (60%)</w:t>
      </w:r>
    </w:p>
    <w:p w14:paraId="63B6DDF5" w14:textId="77777777" w:rsidR="00FB7146" w:rsidRPr="00DF789E" w:rsidRDefault="00FB7146" w:rsidP="00FB714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ConvertApp</w:t>
      </w:r>
      <w:r w:rsidRPr="00DF789E">
        <w:rPr>
          <w:sz w:val="32"/>
          <w:szCs w:val="32"/>
        </w:rPr>
        <w:t>.java (20 %)</w:t>
      </w:r>
    </w:p>
    <w:p w14:paraId="796DF005" w14:textId="77777777" w:rsidR="00FB7146" w:rsidRPr="001456FC" w:rsidRDefault="00FB7146" w:rsidP="00FB714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456FC">
        <w:rPr>
          <w:sz w:val="32"/>
          <w:szCs w:val="32"/>
        </w:rPr>
        <w:t>Screenshot</w:t>
      </w:r>
      <w:r>
        <w:rPr>
          <w:sz w:val="32"/>
          <w:szCs w:val="32"/>
        </w:rPr>
        <w:t>(s)</w:t>
      </w:r>
      <w:r w:rsidRPr="001456FC">
        <w:rPr>
          <w:sz w:val="32"/>
          <w:szCs w:val="32"/>
        </w:rPr>
        <w:t xml:space="preserve"> (</w:t>
      </w:r>
      <w:r>
        <w:rPr>
          <w:sz w:val="32"/>
          <w:szCs w:val="32"/>
        </w:rPr>
        <w:t>2</w:t>
      </w:r>
      <w:r w:rsidRPr="001456FC">
        <w:rPr>
          <w:sz w:val="32"/>
          <w:szCs w:val="32"/>
        </w:rPr>
        <w:t>0%)</w:t>
      </w:r>
    </w:p>
    <w:p w14:paraId="099DDEDD" w14:textId="77777777" w:rsidR="00FB7146" w:rsidRDefault="00FB7146" w:rsidP="00FB7146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30"/>
          <w:szCs w:val="30"/>
        </w:rPr>
      </w:pPr>
      <w:r>
        <w:rPr>
          <w:rFonts w:ascii="TimesNewRomanPSMT" w:eastAsia="TimesNewRomanPSMT" w:cs="TimesNewRomanPSMT"/>
          <w:sz w:val="30"/>
          <w:szCs w:val="30"/>
        </w:rPr>
        <w:t xml:space="preserve">Note: Sparingly comment your java source code, save all the files in </w:t>
      </w:r>
      <w:r w:rsidRPr="00CD152C">
        <w:rPr>
          <w:rFonts w:ascii="TimesNewRomanPSMT" w:eastAsia="TimesNewRomanPSMT" w:cs="TimesNewRomanPSMT"/>
          <w:b/>
          <w:bCs/>
          <w:i/>
          <w:iCs/>
          <w:sz w:val="30"/>
          <w:szCs w:val="30"/>
          <w:highlight w:val="yellow"/>
        </w:rPr>
        <w:t>your_lastname</w:t>
      </w:r>
      <w:r w:rsidRPr="00283673">
        <w:rPr>
          <w:rFonts w:ascii="TimesNewRomanPSMT" w:eastAsia="TimesNewRomanPSMT" w:cs="TimesNewRomanPSMT"/>
          <w:b/>
          <w:bCs/>
          <w:i/>
          <w:iCs/>
          <w:sz w:val="30"/>
          <w:szCs w:val="30"/>
        </w:rPr>
        <w:t>_lab_</w:t>
      </w:r>
      <w:r>
        <w:rPr>
          <w:rFonts w:ascii="TimesNewRomanPSMT" w:eastAsia="TimesNewRomanPSMT" w:cs="TimesNewRomanPSMT"/>
          <w:b/>
          <w:bCs/>
          <w:i/>
          <w:iCs/>
          <w:sz w:val="30"/>
          <w:szCs w:val="30"/>
        </w:rPr>
        <w:t>4</w:t>
      </w:r>
      <w:r>
        <w:rPr>
          <w:rFonts w:ascii="TimesNewRomanPSMT" w:eastAsia="TimesNewRomanPSMT" w:cs="TimesNewRomanPSMT"/>
          <w:sz w:val="30"/>
          <w:szCs w:val="30"/>
        </w:rPr>
        <w:t xml:space="preserve"> folder, zip it, and upload for grading.</w:t>
      </w:r>
    </w:p>
    <w:p w14:paraId="087B7F42" w14:textId="77777777" w:rsidR="00FB7146" w:rsidRDefault="00FB7146" w:rsidP="00FB7146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30"/>
          <w:szCs w:val="30"/>
        </w:rPr>
      </w:pPr>
    </w:p>
    <w:p w14:paraId="04CDB895" w14:textId="77777777" w:rsidR="00FB7146" w:rsidRDefault="00FB7146" w:rsidP="00FB7146">
      <w:pPr>
        <w:autoSpaceDE w:val="0"/>
        <w:autoSpaceDN w:val="0"/>
        <w:adjustRightInd w:val="0"/>
        <w:spacing w:after="0" w:line="240" w:lineRule="auto"/>
      </w:pPr>
      <w:r>
        <w:rPr>
          <w:rFonts w:ascii="TimesNewRomanPSMT" w:eastAsia="TimesNewRomanPSMT" w:cs="TimesNewRomanPSMT"/>
          <w:sz w:val="30"/>
          <w:szCs w:val="30"/>
        </w:rPr>
        <w:t>Thank you!</w:t>
      </w:r>
    </w:p>
    <w:p w14:paraId="3AD5DAE9" w14:textId="77777777" w:rsidR="00FB7146" w:rsidRDefault="00FB7146"/>
    <w:p w14:paraId="4CA4006C" w14:textId="77777777" w:rsidR="00851C68" w:rsidRDefault="00851C68"/>
    <w:p w14:paraId="4D1685DB" w14:textId="77777777" w:rsidR="00851C68" w:rsidRDefault="00851C68"/>
    <w:p w14:paraId="24FA3AF6" w14:textId="77777777" w:rsidR="00851C68" w:rsidRDefault="00851C68"/>
    <w:p w14:paraId="74132B96" w14:textId="2502BAEE" w:rsidR="008C7470" w:rsidRDefault="00851C68" w:rsidP="00717CE2">
      <w:pPr>
        <w:jc w:val="center"/>
      </w:pPr>
      <w:proofErr w:type="spellStart"/>
      <w:r w:rsidRPr="00851C68">
        <w:rPr>
          <w:sz w:val="40"/>
          <w:szCs w:val="40"/>
        </w:rPr>
        <w:lastRenderedPageBreak/>
        <w:t>JFrame</w:t>
      </w:r>
      <w:proofErr w:type="spellEnd"/>
      <w:r w:rsidRPr="00851C68">
        <w:rPr>
          <w:sz w:val="40"/>
          <w:szCs w:val="40"/>
        </w:rPr>
        <w:t xml:space="preserve"> - </w:t>
      </w:r>
      <w:proofErr w:type="spellStart"/>
      <w:r w:rsidRPr="00851C68">
        <w:rPr>
          <w:sz w:val="40"/>
          <w:szCs w:val="40"/>
        </w:rPr>
        <w:t>GridLayout</w:t>
      </w:r>
      <w:proofErr w:type="spellEnd"/>
      <w:r w:rsidRPr="00851C68">
        <w:rPr>
          <w:sz w:val="40"/>
          <w:szCs w:val="40"/>
        </w:rPr>
        <w:t>(11, 1))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3"/>
      </w:tblGrid>
      <w:tr w:rsidR="00717CE2" w:rsidRPr="00854653" w14:paraId="4F3D9E99" w14:textId="3D9919D7" w:rsidTr="00474866">
        <w:trPr>
          <w:trHeight w:val="557"/>
        </w:trPr>
        <w:tc>
          <w:tcPr>
            <w:tcW w:w="8923" w:type="dxa"/>
          </w:tcPr>
          <w:p w14:paraId="75EAE41A" w14:textId="2AE1B57C" w:rsidR="00717CE2" w:rsidRPr="00854653" w:rsidRDefault="00717CE2" w:rsidP="00717CE2">
            <w:pPr>
              <w:rPr>
                <w:sz w:val="32"/>
                <w:szCs w:val="32"/>
              </w:rPr>
            </w:pPr>
            <w:r w:rsidRPr="00854653">
              <w:rPr>
                <w:sz w:val="32"/>
                <w:szCs w:val="32"/>
              </w:rPr>
              <w:t xml:space="preserve">     </w:t>
            </w:r>
            <w:r w:rsidRPr="00854653">
              <w:rPr>
                <w:sz w:val="32"/>
                <w:szCs w:val="32"/>
              </w:rPr>
              <w:tab/>
              <w:t xml:space="preserve"> label1</w:t>
            </w:r>
          </w:p>
        </w:tc>
      </w:tr>
      <w:tr w:rsidR="00717CE2" w:rsidRPr="00717CE2" w14:paraId="5EEF4B6C" w14:textId="437AFEEF" w:rsidTr="00474866">
        <w:trPr>
          <w:trHeight w:val="647"/>
        </w:trPr>
        <w:tc>
          <w:tcPr>
            <w:tcW w:w="8923" w:type="dxa"/>
          </w:tcPr>
          <w:p w14:paraId="09FA35D1" w14:textId="3AB5B7D0" w:rsidR="00717CE2" w:rsidRPr="00717CE2" w:rsidRDefault="00717CE2" w:rsidP="00717CE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ab/>
            </w:r>
            <w:r w:rsidRPr="00717CE2">
              <w:rPr>
                <w:sz w:val="36"/>
                <w:szCs w:val="36"/>
              </w:rPr>
              <w:t>(</w:t>
            </w:r>
            <w:proofErr w:type="spellStart"/>
            <w:r w:rsidRPr="00717CE2">
              <w:rPr>
                <w:sz w:val="36"/>
                <w:szCs w:val="36"/>
              </w:rPr>
              <w:t>iconFromPanel</w:t>
            </w:r>
            <w:proofErr w:type="spellEnd"/>
            <w:r w:rsidR="00645C2E">
              <w:rPr>
                <w:sz w:val="36"/>
                <w:szCs w:val="36"/>
              </w:rPr>
              <w:t xml:space="preserve"> with 3 labels</w:t>
            </w:r>
            <w:r w:rsidRPr="00717CE2">
              <w:rPr>
                <w:sz w:val="36"/>
                <w:szCs w:val="36"/>
              </w:rPr>
              <w:t xml:space="preserve">) – </w:t>
            </w:r>
            <w:proofErr w:type="spellStart"/>
            <w:r w:rsidRPr="00717CE2">
              <w:rPr>
                <w:sz w:val="36"/>
                <w:szCs w:val="36"/>
              </w:rPr>
              <w:t>GridLayout</w:t>
            </w:r>
            <w:proofErr w:type="spellEnd"/>
            <w:r w:rsidRPr="00717CE2">
              <w:rPr>
                <w:sz w:val="36"/>
                <w:szCs w:val="36"/>
              </w:rPr>
              <w:t xml:space="preserve"> 1 X 3</w:t>
            </w:r>
            <w:r w:rsidR="00532703">
              <w:rPr>
                <w:sz w:val="36"/>
                <w:szCs w:val="36"/>
              </w:rPr>
              <w:t xml:space="preserve">   </w:t>
            </w:r>
          </w:p>
        </w:tc>
      </w:tr>
      <w:tr w:rsidR="00717CE2" w:rsidRPr="00854653" w14:paraId="6CF3956B" w14:textId="34BC1408" w:rsidTr="00474866">
        <w:trPr>
          <w:trHeight w:val="593"/>
        </w:trPr>
        <w:tc>
          <w:tcPr>
            <w:tcW w:w="8923" w:type="dxa"/>
          </w:tcPr>
          <w:p w14:paraId="1D2D466D" w14:textId="2F4E5944" w:rsidR="00717CE2" w:rsidRPr="00854653" w:rsidRDefault="00717CE2" w:rsidP="004527DB">
            <w:pPr>
              <w:rPr>
                <w:sz w:val="32"/>
                <w:szCs w:val="32"/>
              </w:rPr>
            </w:pPr>
            <w:r w:rsidRPr="00854653">
              <w:rPr>
                <w:sz w:val="32"/>
                <w:szCs w:val="32"/>
              </w:rPr>
              <w:t xml:space="preserve">     </w:t>
            </w:r>
            <w:r w:rsidRPr="00854653">
              <w:rPr>
                <w:sz w:val="32"/>
                <w:szCs w:val="32"/>
              </w:rPr>
              <w:tab/>
              <w:t>(</w:t>
            </w:r>
            <w:proofErr w:type="spellStart"/>
            <w:r w:rsidRPr="00854653">
              <w:rPr>
                <w:sz w:val="32"/>
                <w:szCs w:val="32"/>
              </w:rPr>
              <w:t>fromJPanel</w:t>
            </w:r>
            <w:proofErr w:type="spellEnd"/>
            <w:r w:rsidR="00645C2E">
              <w:rPr>
                <w:sz w:val="32"/>
                <w:szCs w:val="32"/>
              </w:rPr>
              <w:t xml:space="preserve"> - </w:t>
            </w:r>
            <w:r w:rsidR="00645C2E">
              <w:rPr>
                <w:sz w:val="36"/>
                <w:szCs w:val="36"/>
              </w:rPr>
              <w:t>with 3 labels</w:t>
            </w:r>
            <w:r w:rsidRPr="00854653">
              <w:rPr>
                <w:sz w:val="32"/>
                <w:szCs w:val="32"/>
              </w:rPr>
              <w:t xml:space="preserve">) - </w:t>
            </w:r>
            <w:proofErr w:type="spellStart"/>
            <w:r w:rsidRPr="00854653">
              <w:rPr>
                <w:sz w:val="32"/>
                <w:szCs w:val="32"/>
              </w:rPr>
              <w:t>GridLayout</w:t>
            </w:r>
            <w:proofErr w:type="spellEnd"/>
            <w:r w:rsidRPr="00854653">
              <w:rPr>
                <w:sz w:val="32"/>
                <w:szCs w:val="32"/>
              </w:rPr>
              <w:t xml:space="preserve"> 1 X 3</w:t>
            </w:r>
          </w:p>
        </w:tc>
      </w:tr>
      <w:tr w:rsidR="00717CE2" w:rsidRPr="00854653" w14:paraId="4B789796" w14:textId="49FB2C87" w:rsidTr="00474866">
        <w:trPr>
          <w:trHeight w:val="401"/>
        </w:trPr>
        <w:tc>
          <w:tcPr>
            <w:tcW w:w="8923" w:type="dxa"/>
          </w:tcPr>
          <w:p w14:paraId="57B81132" w14:textId="7FBC3D3F" w:rsidR="00717CE2" w:rsidRPr="00854653" w:rsidRDefault="00717CE2" w:rsidP="004527DB">
            <w:pPr>
              <w:rPr>
                <w:sz w:val="32"/>
                <w:szCs w:val="32"/>
              </w:rPr>
            </w:pPr>
            <w:r w:rsidRPr="00854653">
              <w:rPr>
                <w:sz w:val="32"/>
                <w:szCs w:val="32"/>
              </w:rPr>
              <w:t xml:space="preserve">      </w:t>
            </w:r>
            <w:r w:rsidRPr="00854653">
              <w:rPr>
                <w:sz w:val="32"/>
                <w:szCs w:val="32"/>
              </w:rPr>
              <w:tab/>
              <w:t>(label3)</w:t>
            </w:r>
          </w:p>
        </w:tc>
      </w:tr>
      <w:tr w:rsidR="00717CE2" w:rsidRPr="00854653" w14:paraId="269C4C8C" w14:textId="25ECDA60" w:rsidTr="00474866">
        <w:trPr>
          <w:trHeight w:val="602"/>
        </w:trPr>
        <w:tc>
          <w:tcPr>
            <w:tcW w:w="8923" w:type="dxa"/>
          </w:tcPr>
          <w:p w14:paraId="6C5C28F6" w14:textId="42BB0C2E" w:rsidR="00717CE2" w:rsidRPr="00854653" w:rsidRDefault="00717CE2" w:rsidP="00717CE2">
            <w:pPr>
              <w:rPr>
                <w:sz w:val="32"/>
                <w:szCs w:val="32"/>
              </w:rPr>
            </w:pPr>
            <w:r w:rsidRPr="00854653">
              <w:rPr>
                <w:sz w:val="32"/>
                <w:szCs w:val="32"/>
              </w:rPr>
              <w:t xml:space="preserve">     </w:t>
            </w:r>
            <w:r w:rsidRPr="00854653">
              <w:rPr>
                <w:sz w:val="32"/>
                <w:szCs w:val="32"/>
              </w:rPr>
              <w:tab/>
              <w:t>(currencyJTextField1;</w:t>
            </w:r>
          </w:p>
        </w:tc>
      </w:tr>
      <w:tr w:rsidR="00717CE2" w:rsidRPr="00854653" w14:paraId="5FAFCEE5" w14:textId="50BDBE5A" w:rsidTr="00474866">
        <w:trPr>
          <w:trHeight w:val="385"/>
        </w:trPr>
        <w:tc>
          <w:tcPr>
            <w:tcW w:w="8923" w:type="dxa"/>
          </w:tcPr>
          <w:p w14:paraId="55314EFB" w14:textId="0B769144" w:rsidR="00717CE2" w:rsidRPr="00854653" w:rsidRDefault="00717CE2" w:rsidP="004527DB">
            <w:pPr>
              <w:rPr>
                <w:sz w:val="32"/>
                <w:szCs w:val="32"/>
              </w:rPr>
            </w:pPr>
            <w:r w:rsidRPr="00854653">
              <w:rPr>
                <w:sz w:val="32"/>
                <w:szCs w:val="32"/>
              </w:rPr>
              <w:t xml:space="preserve">     </w:t>
            </w:r>
            <w:r w:rsidRPr="00854653">
              <w:rPr>
                <w:sz w:val="32"/>
                <w:szCs w:val="32"/>
              </w:rPr>
              <w:tab/>
              <w:t xml:space="preserve"> (label2)</w:t>
            </w:r>
          </w:p>
        </w:tc>
      </w:tr>
      <w:tr w:rsidR="00717CE2" w:rsidRPr="00854653" w14:paraId="1B944BDB" w14:textId="0FFF0F1C" w:rsidTr="00474866">
        <w:trPr>
          <w:trHeight w:val="737"/>
        </w:trPr>
        <w:tc>
          <w:tcPr>
            <w:tcW w:w="8923" w:type="dxa"/>
          </w:tcPr>
          <w:p w14:paraId="76A10D9E" w14:textId="42B35640" w:rsidR="00717CE2" w:rsidRPr="00854653" w:rsidRDefault="00717CE2" w:rsidP="00717CE2">
            <w:pPr>
              <w:rPr>
                <w:sz w:val="32"/>
                <w:szCs w:val="32"/>
              </w:rPr>
            </w:pPr>
            <w:r w:rsidRPr="00854653">
              <w:rPr>
                <w:sz w:val="32"/>
                <w:szCs w:val="32"/>
              </w:rPr>
              <w:t xml:space="preserve">      </w:t>
            </w:r>
            <w:r w:rsidRPr="00854653">
              <w:rPr>
                <w:sz w:val="32"/>
                <w:szCs w:val="32"/>
              </w:rPr>
              <w:tab/>
              <w:t>(</w:t>
            </w:r>
            <w:proofErr w:type="spellStart"/>
            <w:r w:rsidRPr="00854653">
              <w:rPr>
                <w:sz w:val="32"/>
                <w:szCs w:val="32"/>
              </w:rPr>
              <w:t>iconToPanel</w:t>
            </w:r>
            <w:proofErr w:type="spellEnd"/>
            <w:r w:rsidR="00645C2E">
              <w:rPr>
                <w:sz w:val="32"/>
                <w:szCs w:val="32"/>
              </w:rPr>
              <w:t xml:space="preserve"> </w:t>
            </w:r>
            <w:r w:rsidR="00645C2E">
              <w:rPr>
                <w:sz w:val="36"/>
                <w:szCs w:val="36"/>
              </w:rPr>
              <w:t>with 3 labels</w:t>
            </w:r>
            <w:r w:rsidRPr="00854653">
              <w:rPr>
                <w:sz w:val="32"/>
                <w:szCs w:val="32"/>
              </w:rPr>
              <w:t xml:space="preserve">) - </w:t>
            </w:r>
            <w:proofErr w:type="spellStart"/>
            <w:r w:rsidRPr="00854653">
              <w:rPr>
                <w:sz w:val="32"/>
                <w:szCs w:val="32"/>
              </w:rPr>
              <w:t>GridLayout</w:t>
            </w:r>
            <w:proofErr w:type="spellEnd"/>
            <w:r w:rsidRPr="00854653">
              <w:rPr>
                <w:sz w:val="32"/>
                <w:szCs w:val="32"/>
              </w:rPr>
              <w:t xml:space="preserve"> 1 X 3</w:t>
            </w:r>
          </w:p>
        </w:tc>
      </w:tr>
      <w:tr w:rsidR="00717CE2" w:rsidRPr="00854653" w14:paraId="53D2E290" w14:textId="4D50B093" w:rsidTr="00474866">
        <w:trPr>
          <w:trHeight w:val="692"/>
        </w:trPr>
        <w:tc>
          <w:tcPr>
            <w:tcW w:w="8923" w:type="dxa"/>
          </w:tcPr>
          <w:p w14:paraId="232EC1F0" w14:textId="38B6BB18" w:rsidR="00717CE2" w:rsidRPr="00854653" w:rsidRDefault="00717CE2" w:rsidP="004527DB">
            <w:pPr>
              <w:rPr>
                <w:sz w:val="32"/>
                <w:szCs w:val="32"/>
              </w:rPr>
            </w:pPr>
            <w:r w:rsidRPr="00854653">
              <w:rPr>
                <w:sz w:val="32"/>
                <w:szCs w:val="32"/>
              </w:rPr>
              <w:t xml:space="preserve">      </w:t>
            </w:r>
            <w:r w:rsidRPr="00854653">
              <w:rPr>
                <w:sz w:val="32"/>
                <w:szCs w:val="32"/>
              </w:rPr>
              <w:tab/>
              <w:t>(</w:t>
            </w:r>
            <w:proofErr w:type="spellStart"/>
            <w:r w:rsidRPr="00854653">
              <w:rPr>
                <w:sz w:val="32"/>
                <w:szCs w:val="32"/>
              </w:rPr>
              <w:t>toJPanel</w:t>
            </w:r>
            <w:proofErr w:type="spellEnd"/>
            <w:r w:rsidR="00645C2E">
              <w:rPr>
                <w:sz w:val="32"/>
                <w:szCs w:val="32"/>
              </w:rPr>
              <w:t xml:space="preserve"> </w:t>
            </w:r>
            <w:r w:rsidR="00645C2E">
              <w:rPr>
                <w:sz w:val="36"/>
                <w:szCs w:val="36"/>
              </w:rPr>
              <w:t>with 3 labels</w:t>
            </w:r>
            <w:r w:rsidRPr="00854653">
              <w:rPr>
                <w:sz w:val="32"/>
                <w:szCs w:val="32"/>
              </w:rPr>
              <w:t xml:space="preserve">) - </w:t>
            </w:r>
            <w:proofErr w:type="spellStart"/>
            <w:r w:rsidRPr="00854653">
              <w:rPr>
                <w:sz w:val="32"/>
                <w:szCs w:val="32"/>
              </w:rPr>
              <w:t>GridLayout</w:t>
            </w:r>
            <w:proofErr w:type="spellEnd"/>
            <w:r w:rsidRPr="00854653">
              <w:rPr>
                <w:sz w:val="32"/>
                <w:szCs w:val="32"/>
              </w:rPr>
              <w:t xml:space="preserve"> 1 X 3</w:t>
            </w:r>
          </w:p>
        </w:tc>
      </w:tr>
      <w:tr w:rsidR="00717CE2" w:rsidRPr="00854653" w14:paraId="3250521A" w14:textId="38CE085B" w:rsidTr="00474866">
        <w:trPr>
          <w:trHeight w:val="401"/>
        </w:trPr>
        <w:tc>
          <w:tcPr>
            <w:tcW w:w="8923" w:type="dxa"/>
          </w:tcPr>
          <w:p w14:paraId="5C4A8800" w14:textId="11396B15" w:rsidR="00717CE2" w:rsidRPr="00854653" w:rsidRDefault="00717CE2" w:rsidP="004527DB">
            <w:pPr>
              <w:rPr>
                <w:sz w:val="32"/>
                <w:szCs w:val="32"/>
              </w:rPr>
            </w:pPr>
            <w:r w:rsidRPr="00854653">
              <w:rPr>
                <w:sz w:val="32"/>
                <w:szCs w:val="32"/>
              </w:rPr>
              <w:t xml:space="preserve">     </w:t>
            </w:r>
            <w:r w:rsidRPr="00854653">
              <w:rPr>
                <w:sz w:val="32"/>
                <w:szCs w:val="32"/>
              </w:rPr>
              <w:tab/>
              <w:t xml:space="preserve"> (label4)</w:t>
            </w:r>
          </w:p>
        </w:tc>
      </w:tr>
      <w:tr w:rsidR="00717CE2" w:rsidRPr="00854653" w14:paraId="638CBBF4" w14:textId="28062DCF" w:rsidTr="00474866">
        <w:trPr>
          <w:trHeight w:val="385"/>
        </w:trPr>
        <w:tc>
          <w:tcPr>
            <w:tcW w:w="8923" w:type="dxa"/>
          </w:tcPr>
          <w:p w14:paraId="4E6A6AB7" w14:textId="62CDC584" w:rsidR="00717CE2" w:rsidRPr="00854653" w:rsidRDefault="00717CE2" w:rsidP="004527DB">
            <w:pPr>
              <w:rPr>
                <w:sz w:val="32"/>
                <w:szCs w:val="32"/>
              </w:rPr>
            </w:pPr>
            <w:r w:rsidRPr="00854653">
              <w:rPr>
                <w:sz w:val="32"/>
                <w:szCs w:val="32"/>
              </w:rPr>
              <w:t xml:space="preserve">     </w:t>
            </w:r>
            <w:r w:rsidRPr="00854653">
              <w:rPr>
                <w:sz w:val="32"/>
                <w:szCs w:val="32"/>
              </w:rPr>
              <w:tab/>
              <w:t xml:space="preserve"> (currencyJTextField2)</w:t>
            </w:r>
          </w:p>
        </w:tc>
      </w:tr>
      <w:tr w:rsidR="00717CE2" w:rsidRPr="00854653" w14:paraId="6B0E1F4B" w14:textId="4A147DA8" w:rsidTr="00474866">
        <w:trPr>
          <w:trHeight w:val="440"/>
        </w:trPr>
        <w:tc>
          <w:tcPr>
            <w:tcW w:w="8923" w:type="dxa"/>
          </w:tcPr>
          <w:p w14:paraId="291378CD" w14:textId="4B37E26D" w:rsidR="00717CE2" w:rsidRPr="00854653" w:rsidRDefault="00717CE2" w:rsidP="004527DB">
            <w:pPr>
              <w:rPr>
                <w:sz w:val="32"/>
                <w:szCs w:val="32"/>
              </w:rPr>
            </w:pPr>
            <w:r w:rsidRPr="00854653">
              <w:rPr>
                <w:sz w:val="32"/>
                <w:szCs w:val="32"/>
              </w:rPr>
              <w:t xml:space="preserve">     </w:t>
            </w:r>
            <w:r w:rsidRPr="00854653">
              <w:rPr>
                <w:sz w:val="32"/>
                <w:szCs w:val="32"/>
              </w:rPr>
              <w:tab/>
              <w:t xml:space="preserve"> (</w:t>
            </w:r>
            <w:proofErr w:type="spellStart"/>
            <w:r w:rsidRPr="00854653">
              <w:rPr>
                <w:sz w:val="32"/>
                <w:szCs w:val="32"/>
              </w:rPr>
              <w:t>buttonPanel</w:t>
            </w:r>
            <w:proofErr w:type="spellEnd"/>
            <w:r w:rsidR="00645C2E">
              <w:rPr>
                <w:sz w:val="32"/>
                <w:szCs w:val="32"/>
              </w:rPr>
              <w:t xml:space="preserve"> </w:t>
            </w:r>
            <w:r w:rsidR="00645C2E">
              <w:rPr>
                <w:sz w:val="36"/>
                <w:szCs w:val="36"/>
              </w:rPr>
              <w:t>with 3 buttons</w:t>
            </w:r>
            <w:r w:rsidRPr="00854653">
              <w:rPr>
                <w:sz w:val="32"/>
                <w:szCs w:val="32"/>
              </w:rPr>
              <w:t xml:space="preserve">) - </w:t>
            </w:r>
            <w:proofErr w:type="spellStart"/>
            <w:r w:rsidRPr="00854653">
              <w:rPr>
                <w:sz w:val="32"/>
                <w:szCs w:val="32"/>
              </w:rPr>
              <w:t>GridLayout</w:t>
            </w:r>
            <w:proofErr w:type="spellEnd"/>
            <w:r w:rsidRPr="00854653">
              <w:rPr>
                <w:sz w:val="32"/>
                <w:szCs w:val="32"/>
              </w:rPr>
              <w:t xml:space="preserve"> 1 X 3</w:t>
            </w:r>
          </w:p>
        </w:tc>
      </w:tr>
    </w:tbl>
    <w:p w14:paraId="6DB33FEF" w14:textId="77777777" w:rsidR="00717CE2" w:rsidRDefault="00717CE2" w:rsidP="008C7470"/>
    <w:p w14:paraId="1A1DB18C" w14:textId="44D2FFFC" w:rsidR="008C7470" w:rsidRDefault="00717CE2" w:rsidP="00717CE2">
      <w:pPr>
        <w:jc w:val="center"/>
      </w:pPr>
      <w:r w:rsidRPr="00854653">
        <w:rPr>
          <w:noProof/>
          <w:sz w:val="32"/>
          <w:szCs w:val="32"/>
        </w:rPr>
        <w:drawing>
          <wp:inline distT="0" distB="0" distL="0" distR="0" wp14:anchorId="4592C697" wp14:editId="1BA07C5A">
            <wp:extent cx="4181057" cy="39624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3732"/>
                    <a:stretch/>
                  </pic:blipFill>
                  <pic:spPr bwMode="auto">
                    <a:xfrm>
                      <a:off x="0" y="0"/>
                      <a:ext cx="4210805" cy="39905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F56290" w14:textId="77777777" w:rsidR="00717CE2" w:rsidRDefault="00717CE2" w:rsidP="008C7470"/>
    <w:sectPr w:rsidR="00717CE2" w:rsidSect="00384B10">
      <w:pgSz w:w="12240" w:h="15840"/>
      <w:pgMar w:top="99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D10845"/>
    <w:multiLevelType w:val="hybridMultilevel"/>
    <w:tmpl w:val="C7E4289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1E12C9"/>
    <w:multiLevelType w:val="hybridMultilevel"/>
    <w:tmpl w:val="C74C22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0C1BCB"/>
    <w:multiLevelType w:val="hybridMultilevel"/>
    <w:tmpl w:val="C74C2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FD2692"/>
    <w:multiLevelType w:val="hybridMultilevel"/>
    <w:tmpl w:val="FECEC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3965615">
    <w:abstractNumId w:val="3"/>
  </w:num>
  <w:num w:numId="2" w16cid:durableId="1385446933">
    <w:abstractNumId w:val="2"/>
  </w:num>
  <w:num w:numId="3" w16cid:durableId="1774666898">
    <w:abstractNumId w:val="1"/>
  </w:num>
  <w:num w:numId="4" w16cid:durableId="444160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146"/>
    <w:rsid w:val="000C4626"/>
    <w:rsid w:val="000E4DD2"/>
    <w:rsid w:val="001145ED"/>
    <w:rsid w:val="00155607"/>
    <w:rsid w:val="00193C5C"/>
    <w:rsid w:val="001D5021"/>
    <w:rsid w:val="002251CC"/>
    <w:rsid w:val="00234085"/>
    <w:rsid w:val="002404EF"/>
    <w:rsid w:val="00271286"/>
    <w:rsid w:val="002E3949"/>
    <w:rsid w:val="0031074C"/>
    <w:rsid w:val="00337294"/>
    <w:rsid w:val="00384B10"/>
    <w:rsid w:val="003A00E0"/>
    <w:rsid w:val="003C0CE3"/>
    <w:rsid w:val="004405DF"/>
    <w:rsid w:val="00467241"/>
    <w:rsid w:val="00474866"/>
    <w:rsid w:val="005021A5"/>
    <w:rsid w:val="0052439F"/>
    <w:rsid w:val="00532703"/>
    <w:rsid w:val="005464AB"/>
    <w:rsid w:val="00645C2E"/>
    <w:rsid w:val="006D62B7"/>
    <w:rsid w:val="0071594F"/>
    <w:rsid w:val="00717CE2"/>
    <w:rsid w:val="00746580"/>
    <w:rsid w:val="00790083"/>
    <w:rsid w:val="007C27B3"/>
    <w:rsid w:val="008368BD"/>
    <w:rsid w:val="00851C68"/>
    <w:rsid w:val="00854653"/>
    <w:rsid w:val="008B3E96"/>
    <w:rsid w:val="008C7470"/>
    <w:rsid w:val="008E61BE"/>
    <w:rsid w:val="00931BC8"/>
    <w:rsid w:val="00936A1F"/>
    <w:rsid w:val="00A43052"/>
    <w:rsid w:val="00AC23EF"/>
    <w:rsid w:val="00B03735"/>
    <w:rsid w:val="00B4348D"/>
    <w:rsid w:val="00B96D08"/>
    <w:rsid w:val="00C040F8"/>
    <w:rsid w:val="00C133BA"/>
    <w:rsid w:val="00C20E8E"/>
    <w:rsid w:val="00C73FB9"/>
    <w:rsid w:val="00CC2E68"/>
    <w:rsid w:val="00D3137E"/>
    <w:rsid w:val="00D32F6A"/>
    <w:rsid w:val="00D7412A"/>
    <w:rsid w:val="00D74819"/>
    <w:rsid w:val="00DB6F4F"/>
    <w:rsid w:val="00DE44E3"/>
    <w:rsid w:val="00E2455A"/>
    <w:rsid w:val="00E5347F"/>
    <w:rsid w:val="00FB7146"/>
    <w:rsid w:val="00FD6B9E"/>
    <w:rsid w:val="00FF1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6F714"/>
  <w15:chartTrackingRefBased/>
  <w15:docId w15:val="{47773988-46F7-42D0-BA9A-A4E05E956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71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71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6A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6A1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C74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1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9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oanda.com/currency-converter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8</Pages>
  <Words>260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Vaidyan Joseph, Koshy</dc:creator>
  <cp:keywords/>
  <dc:description/>
  <cp:lastModifiedBy>Vaidyan Joseph, Koshy</cp:lastModifiedBy>
  <cp:revision>59</cp:revision>
  <dcterms:created xsi:type="dcterms:W3CDTF">2023-04-06T22:36:00Z</dcterms:created>
  <dcterms:modified xsi:type="dcterms:W3CDTF">2023-04-07T02:57:00Z</dcterms:modified>
</cp:coreProperties>
</file>