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57A8C" w14:textId="3E5C7D39" w:rsidR="009F63B8" w:rsidRDefault="00C4105A" w:rsidP="0072585E">
      <w:pPr>
        <w:pStyle w:val="Heading1"/>
      </w:pPr>
      <w:r>
        <w:t xml:space="preserve">Miscellaneous </w:t>
      </w:r>
    </w:p>
    <w:p w14:paraId="7D3CB976" w14:textId="4F62A5B1" w:rsidR="00C4105A" w:rsidRPr="00192936" w:rsidRDefault="00C4105A" w:rsidP="00C410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2936">
        <w:rPr>
          <w:sz w:val="20"/>
          <w:szCs w:val="20"/>
        </w:rPr>
        <w:t>Make Sure understand C</w:t>
      </w:r>
    </w:p>
    <w:p w14:paraId="652CC68A" w14:textId="373717B0" w:rsidR="00C4105A" w:rsidRPr="00192936" w:rsidRDefault="008F73DB" w:rsidP="00C4105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2936">
        <w:rPr>
          <w:sz w:val="20"/>
          <w:szCs w:val="20"/>
        </w:rPr>
        <w:t>Can convert binary to decimal and vice versa</w:t>
      </w:r>
    </w:p>
    <w:p w14:paraId="2C89F89C" w14:textId="13D56908" w:rsidR="00C4105A" w:rsidRPr="00192936" w:rsidRDefault="00C4105A" w:rsidP="00192936">
      <w:pPr>
        <w:pStyle w:val="Heading1"/>
      </w:pPr>
      <w:r w:rsidRPr="00192936">
        <w:t>How C represents Signed Integers</w:t>
      </w:r>
    </w:p>
    <w:p w14:paraId="4929BE5D" w14:textId="5D83AD09" w:rsidR="008F73DB" w:rsidRPr="00192936" w:rsidRDefault="008F73DB" w:rsidP="008F73D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92936">
        <w:rPr>
          <w:sz w:val="20"/>
          <w:szCs w:val="20"/>
        </w:rPr>
        <w:t>Sign-and-Magnitude</w:t>
      </w:r>
    </w:p>
    <w:p w14:paraId="1F920F2F" w14:textId="3F741AC9" w:rsidR="008F73DB" w:rsidRPr="00192936" w:rsidRDefault="008F73DB" w:rsidP="008F73DB">
      <w:pPr>
        <w:spacing w:after="0"/>
        <w:ind w:left="720"/>
        <w:rPr>
          <w:sz w:val="20"/>
          <w:szCs w:val="20"/>
        </w:rPr>
      </w:pPr>
      <w:r w:rsidRPr="00192936">
        <w:rPr>
          <w:sz w:val="20"/>
          <w:szCs w:val="20"/>
        </w:rPr>
        <w:t>First bit is sign bit</w:t>
      </w:r>
    </w:p>
    <w:p w14:paraId="64346875" w14:textId="3126FEC3" w:rsidR="008F73DB" w:rsidRPr="00192936" w:rsidRDefault="008F73DB" w:rsidP="008F73DB">
      <w:pPr>
        <w:spacing w:after="0"/>
        <w:ind w:left="720"/>
        <w:rPr>
          <w:sz w:val="20"/>
          <w:szCs w:val="20"/>
        </w:rPr>
      </w:pPr>
      <w:r w:rsidRPr="00192936">
        <w:rPr>
          <w:sz w:val="20"/>
          <w:szCs w:val="20"/>
        </w:rPr>
        <w:t>Remainder is magnitude</w:t>
      </w:r>
    </w:p>
    <w:p w14:paraId="05ACB518" w14:textId="16A01587" w:rsidR="008F73DB" w:rsidRPr="00192936" w:rsidRDefault="008F73DB" w:rsidP="008F73D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92936">
        <w:rPr>
          <w:sz w:val="20"/>
          <w:szCs w:val="20"/>
        </w:rPr>
        <w:t>1s complement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0"/>
        <w:gridCol w:w="1654"/>
      </w:tblGrid>
      <w:tr w:rsidR="008F73DB" w:rsidRPr="00192936" w14:paraId="48FBBEF4" w14:textId="77777777" w:rsidTr="008F73DB">
        <w:tc>
          <w:tcPr>
            <w:tcW w:w="1118" w:type="dxa"/>
          </w:tcPr>
          <w:p w14:paraId="6E641A2B" w14:textId="52B1A882" w:rsidR="008F73DB" w:rsidRPr="00192936" w:rsidRDefault="008F73DB" w:rsidP="008F73DB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Binary</w:t>
            </w:r>
          </w:p>
        </w:tc>
        <w:tc>
          <w:tcPr>
            <w:tcW w:w="2691" w:type="dxa"/>
          </w:tcPr>
          <w:p w14:paraId="114CC3AF" w14:textId="451210E1" w:rsidR="008F73DB" w:rsidRPr="00192936" w:rsidRDefault="008F73DB" w:rsidP="008F73DB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n-bit 1s complement</w:t>
            </w:r>
          </w:p>
        </w:tc>
      </w:tr>
      <w:tr w:rsidR="008F73DB" w:rsidRPr="00192936" w14:paraId="46B3EA24" w14:textId="77777777" w:rsidTr="008F73DB">
        <w:tc>
          <w:tcPr>
            <w:tcW w:w="1118" w:type="dxa"/>
          </w:tcPr>
          <w:p w14:paraId="7CD9812F" w14:textId="714FE100" w:rsidR="008F73DB" w:rsidRPr="00192936" w:rsidRDefault="008F73DB" w:rsidP="008F73DB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+X</w:t>
            </w:r>
          </w:p>
        </w:tc>
        <w:tc>
          <w:tcPr>
            <w:tcW w:w="2691" w:type="dxa"/>
          </w:tcPr>
          <w:p w14:paraId="3F3DF384" w14:textId="02A74DAB" w:rsidR="008F73DB" w:rsidRPr="00192936" w:rsidRDefault="008F73DB" w:rsidP="008F73DB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X</w:t>
            </w:r>
          </w:p>
        </w:tc>
      </w:tr>
      <w:tr w:rsidR="008F73DB" w:rsidRPr="00192936" w14:paraId="643E034A" w14:textId="77777777" w:rsidTr="008F73DB">
        <w:tc>
          <w:tcPr>
            <w:tcW w:w="1118" w:type="dxa"/>
          </w:tcPr>
          <w:p w14:paraId="7F2A4316" w14:textId="28669678" w:rsidR="008F73DB" w:rsidRPr="00192936" w:rsidRDefault="008F73DB" w:rsidP="008F73DB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-X</w:t>
            </w:r>
          </w:p>
        </w:tc>
        <w:tc>
          <w:tcPr>
            <w:tcW w:w="2691" w:type="dxa"/>
          </w:tcPr>
          <w:p w14:paraId="135CA54C" w14:textId="3A43000E" w:rsidR="008F73DB" w:rsidRPr="00192936" w:rsidRDefault="008F73DB" w:rsidP="008F73DB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2</w:t>
            </w:r>
            <w:r w:rsidRPr="00192936">
              <w:rPr>
                <w:sz w:val="20"/>
                <w:szCs w:val="20"/>
                <w:vertAlign w:val="superscript"/>
              </w:rPr>
              <w:t>n</w:t>
            </w:r>
            <w:r w:rsidRPr="00192936">
              <w:rPr>
                <w:sz w:val="20"/>
                <w:szCs w:val="20"/>
              </w:rPr>
              <w:t xml:space="preserve"> – X - 1</w:t>
            </w:r>
          </w:p>
        </w:tc>
      </w:tr>
    </w:tbl>
    <w:p w14:paraId="5B8A3243" w14:textId="1F1FEB65" w:rsidR="008F73DB" w:rsidRPr="00192936" w:rsidRDefault="008F73DB" w:rsidP="008F73DB">
      <w:pPr>
        <w:spacing w:after="0"/>
        <w:ind w:left="720"/>
        <w:rPr>
          <w:sz w:val="20"/>
          <w:szCs w:val="20"/>
        </w:rPr>
      </w:pPr>
      <w:r w:rsidRPr="00192936">
        <w:rPr>
          <w:sz w:val="20"/>
          <w:szCs w:val="20"/>
        </w:rPr>
        <w:t>Ex</w:t>
      </w:r>
      <w:r w:rsidR="006C6D59" w:rsidRPr="00192936">
        <w:rPr>
          <w:sz w:val="20"/>
          <w:szCs w:val="20"/>
        </w:rPr>
        <w:t>ample</w:t>
      </w:r>
      <w:r w:rsidRPr="00192936">
        <w:rPr>
          <w:sz w:val="20"/>
          <w:szCs w:val="20"/>
        </w:rPr>
        <w:t>:</w:t>
      </w:r>
    </w:p>
    <w:p w14:paraId="55A12662" w14:textId="4426A0C0" w:rsidR="008F73DB" w:rsidRPr="00192936" w:rsidRDefault="008F73DB" w:rsidP="008F73DB">
      <w:pPr>
        <w:spacing w:after="0"/>
        <w:ind w:left="720"/>
        <w:rPr>
          <w:sz w:val="20"/>
          <w:szCs w:val="20"/>
        </w:rPr>
      </w:pPr>
      <w:r w:rsidRPr="00192936">
        <w:rPr>
          <w:sz w:val="20"/>
          <w:szCs w:val="20"/>
        </w:rPr>
        <w:t>12 = (</w:t>
      </w:r>
      <w:proofErr w:type="gramStart"/>
      <w:r w:rsidRPr="00192936">
        <w:rPr>
          <w:sz w:val="20"/>
          <w:szCs w:val="20"/>
        </w:rPr>
        <w:t>00001100)</w:t>
      </w:r>
      <w:r w:rsidRPr="00192936">
        <w:rPr>
          <w:sz w:val="20"/>
          <w:szCs w:val="20"/>
        </w:rPr>
        <w:softHyphen/>
      </w:r>
      <w:proofErr w:type="gramEnd"/>
      <w:r w:rsidRPr="00192936">
        <w:rPr>
          <w:sz w:val="20"/>
          <w:szCs w:val="20"/>
          <w:vertAlign w:val="subscript"/>
        </w:rPr>
        <w:t>2</w:t>
      </w:r>
      <w:r w:rsidRPr="00192936">
        <w:rPr>
          <w:sz w:val="20"/>
          <w:szCs w:val="20"/>
        </w:rPr>
        <w:t xml:space="preserve"> = (00001100)</w:t>
      </w:r>
      <w:r w:rsidRPr="00192936">
        <w:rPr>
          <w:sz w:val="20"/>
          <w:szCs w:val="20"/>
        </w:rPr>
        <w:softHyphen/>
      </w:r>
      <w:r w:rsidRPr="00192936">
        <w:rPr>
          <w:sz w:val="20"/>
          <w:szCs w:val="20"/>
          <w:vertAlign w:val="subscript"/>
        </w:rPr>
        <w:t>1s</w:t>
      </w:r>
    </w:p>
    <w:p w14:paraId="7C034CC2" w14:textId="5FCB735B" w:rsidR="008F73DB" w:rsidRPr="00192936" w:rsidRDefault="008F73DB" w:rsidP="006C6D59">
      <w:pPr>
        <w:spacing w:after="0"/>
        <w:ind w:left="720"/>
        <w:rPr>
          <w:sz w:val="20"/>
          <w:szCs w:val="20"/>
          <w:vertAlign w:val="subscript"/>
        </w:rPr>
      </w:pPr>
      <w:r w:rsidRPr="00192936">
        <w:rPr>
          <w:sz w:val="20"/>
          <w:szCs w:val="20"/>
        </w:rPr>
        <w:t>-12 = 2</w:t>
      </w:r>
      <w:r w:rsidRPr="00192936">
        <w:rPr>
          <w:sz w:val="20"/>
          <w:szCs w:val="20"/>
          <w:vertAlign w:val="superscript"/>
        </w:rPr>
        <w:t>n</w:t>
      </w:r>
      <w:r w:rsidRPr="00192936">
        <w:rPr>
          <w:sz w:val="20"/>
          <w:szCs w:val="20"/>
        </w:rPr>
        <w:t xml:space="preserve"> – X – 1 = 243 = (11110011)</w:t>
      </w:r>
      <w:r w:rsidRPr="00192936">
        <w:rPr>
          <w:sz w:val="20"/>
          <w:szCs w:val="20"/>
          <w:vertAlign w:val="subscript"/>
        </w:rPr>
        <w:t>1s</w:t>
      </w:r>
    </w:p>
    <w:p w14:paraId="1B154FBD" w14:textId="49D0BE3E" w:rsidR="006C6D59" w:rsidRPr="00192936" w:rsidRDefault="006C6D59" w:rsidP="008F73DB">
      <w:pPr>
        <w:ind w:left="720"/>
        <w:rPr>
          <w:sz w:val="20"/>
          <w:szCs w:val="20"/>
        </w:rPr>
      </w:pPr>
      <w:r w:rsidRPr="00192936">
        <w:rPr>
          <w:sz w:val="20"/>
          <w:szCs w:val="20"/>
        </w:rPr>
        <w:t>Flip all the bits</w:t>
      </w:r>
    </w:p>
    <w:p w14:paraId="6C41409A" w14:textId="05D49025" w:rsidR="006C6D59" w:rsidRPr="00192936" w:rsidRDefault="006C6D59" w:rsidP="006C6D59">
      <w:pPr>
        <w:ind w:left="720"/>
        <w:rPr>
          <w:sz w:val="20"/>
          <w:szCs w:val="20"/>
        </w:rPr>
      </w:pPr>
      <w:r w:rsidRPr="00192936">
        <w:rPr>
          <w:sz w:val="20"/>
          <w:szCs w:val="20"/>
        </w:rPr>
        <w:t>Addition:</w:t>
      </w:r>
    </w:p>
    <w:p w14:paraId="46AA8F5E" w14:textId="36404465" w:rsidR="006C6D59" w:rsidRPr="00192936" w:rsidRDefault="006C6D59" w:rsidP="006C6D5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92936">
        <w:rPr>
          <w:sz w:val="20"/>
          <w:szCs w:val="20"/>
        </w:rPr>
        <w:t>Perform binary addition</w:t>
      </w:r>
    </w:p>
    <w:p w14:paraId="5A8CB6D3" w14:textId="06CA1862" w:rsidR="006C6D59" w:rsidRPr="00192936" w:rsidRDefault="006C6D59" w:rsidP="006C6D5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92936">
        <w:rPr>
          <w:sz w:val="20"/>
          <w:szCs w:val="20"/>
        </w:rPr>
        <w:t>move last carry to result</w:t>
      </w:r>
    </w:p>
    <w:p w14:paraId="12160C18" w14:textId="3AB22893" w:rsidR="006C6D59" w:rsidRPr="00192936" w:rsidRDefault="006C6D59" w:rsidP="006C6D5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92936">
        <w:rPr>
          <w:sz w:val="20"/>
          <w:szCs w:val="20"/>
        </w:rPr>
        <w:t>check overflow</w:t>
      </w:r>
    </w:p>
    <w:p w14:paraId="53E6E4D3" w14:textId="0A2DD97C" w:rsidR="008F73DB" w:rsidRPr="00192936" w:rsidRDefault="008F73DB" w:rsidP="008F73D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92936">
        <w:rPr>
          <w:sz w:val="20"/>
          <w:szCs w:val="20"/>
        </w:rPr>
        <w:t>2s complement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0"/>
        <w:gridCol w:w="1654"/>
      </w:tblGrid>
      <w:tr w:rsidR="008F73DB" w:rsidRPr="00192936" w14:paraId="55064ACA" w14:textId="77777777" w:rsidTr="00961C95">
        <w:tc>
          <w:tcPr>
            <w:tcW w:w="1118" w:type="dxa"/>
          </w:tcPr>
          <w:p w14:paraId="583C754F" w14:textId="77777777" w:rsidR="008F73DB" w:rsidRPr="00192936" w:rsidRDefault="008F73DB" w:rsidP="00961C95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Binary</w:t>
            </w:r>
          </w:p>
        </w:tc>
        <w:tc>
          <w:tcPr>
            <w:tcW w:w="2691" w:type="dxa"/>
          </w:tcPr>
          <w:p w14:paraId="226D453F" w14:textId="6D18B805" w:rsidR="008F73DB" w:rsidRPr="00192936" w:rsidRDefault="008F73DB" w:rsidP="00961C95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n-bit 2s complement</w:t>
            </w:r>
          </w:p>
        </w:tc>
      </w:tr>
      <w:tr w:rsidR="008F73DB" w:rsidRPr="00192936" w14:paraId="5FE5887B" w14:textId="77777777" w:rsidTr="00961C95">
        <w:tc>
          <w:tcPr>
            <w:tcW w:w="1118" w:type="dxa"/>
          </w:tcPr>
          <w:p w14:paraId="6D701D78" w14:textId="77777777" w:rsidR="008F73DB" w:rsidRPr="00192936" w:rsidRDefault="008F73DB" w:rsidP="00961C95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+X</w:t>
            </w:r>
          </w:p>
        </w:tc>
        <w:tc>
          <w:tcPr>
            <w:tcW w:w="2691" w:type="dxa"/>
          </w:tcPr>
          <w:p w14:paraId="012768A1" w14:textId="77777777" w:rsidR="008F73DB" w:rsidRPr="00192936" w:rsidRDefault="008F73DB" w:rsidP="00961C95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X</w:t>
            </w:r>
          </w:p>
        </w:tc>
      </w:tr>
      <w:tr w:rsidR="008F73DB" w:rsidRPr="00192936" w14:paraId="604D96EB" w14:textId="77777777" w:rsidTr="00961C95">
        <w:tc>
          <w:tcPr>
            <w:tcW w:w="1118" w:type="dxa"/>
          </w:tcPr>
          <w:p w14:paraId="03B1C608" w14:textId="77777777" w:rsidR="008F73DB" w:rsidRPr="00192936" w:rsidRDefault="008F73DB" w:rsidP="00961C95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-X</w:t>
            </w:r>
          </w:p>
        </w:tc>
        <w:tc>
          <w:tcPr>
            <w:tcW w:w="2691" w:type="dxa"/>
          </w:tcPr>
          <w:p w14:paraId="5606DCB3" w14:textId="6BFC76B3" w:rsidR="008F73DB" w:rsidRPr="00192936" w:rsidRDefault="008F73DB" w:rsidP="00961C95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2</w:t>
            </w:r>
            <w:r w:rsidRPr="00192936">
              <w:rPr>
                <w:sz w:val="20"/>
                <w:szCs w:val="20"/>
                <w:vertAlign w:val="superscript"/>
              </w:rPr>
              <w:t>n</w:t>
            </w:r>
            <w:r w:rsidRPr="00192936">
              <w:rPr>
                <w:sz w:val="20"/>
                <w:szCs w:val="20"/>
              </w:rPr>
              <w:t xml:space="preserve"> – X </w:t>
            </w:r>
          </w:p>
        </w:tc>
      </w:tr>
    </w:tbl>
    <w:p w14:paraId="7959A45C" w14:textId="77777777" w:rsidR="006C6D59" w:rsidRPr="00192936" w:rsidRDefault="006C6D59" w:rsidP="00192936">
      <w:pPr>
        <w:spacing w:after="0"/>
        <w:rPr>
          <w:sz w:val="20"/>
          <w:szCs w:val="20"/>
        </w:rPr>
      </w:pPr>
    </w:p>
    <w:p w14:paraId="5C992981" w14:textId="2501DC18" w:rsidR="006C6D59" w:rsidRPr="00192936" w:rsidRDefault="006C6D59" w:rsidP="006C6D59">
      <w:pPr>
        <w:pStyle w:val="ListParagraph"/>
        <w:spacing w:after="0"/>
        <w:rPr>
          <w:sz w:val="20"/>
          <w:szCs w:val="20"/>
        </w:rPr>
      </w:pPr>
      <w:r w:rsidRPr="00192936">
        <w:rPr>
          <w:sz w:val="20"/>
          <w:szCs w:val="20"/>
        </w:rPr>
        <w:t>Example:</w:t>
      </w:r>
    </w:p>
    <w:p w14:paraId="56C481F9" w14:textId="012DFEEB" w:rsidR="008F73DB" w:rsidRPr="00192936" w:rsidRDefault="006C6D59" w:rsidP="006C6D59">
      <w:pPr>
        <w:pStyle w:val="ListParagraph"/>
        <w:spacing w:after="0"/>
        <w:rPr>
          <w:sz w:val="20"/>
          <w:szCs w:val="20"/>
        </w:rPr>
      </w:pPr>
      <w:r w:rsidRPr="00192936">
        <w:rPr>
          <w:sz w:val="20"/>
          <w:szCs w:val="20"/>
        </w:rPr>
        <w:t>3-bit</w:t>
      </w:r>
    </w:p>
    <w:p w14:paraId="7015DF15" w14:textId="40B29B2B" w:rsidR="006C6D59" w:rsidRPr="00192936" w:rsidRDefault="006C6D59" w:rsidP="006C6D59">
      <w:pPr>
        <w:pStyle w:val="ListParagraph"/>
        <w:spacing w:before="240" w:after="0"/>
        <w:rPr>
          <w:sz w:val="20"/>
          <w:szCs w:val="20"/>
        </w:rPr>
      </w:pPr>
      <w:r w:rsidRPr="00192936">
        <w:rPr>
          <w:sz w:val="20"/>
          <w:szCs w:val="20"/>
        </w:rPr>
        <w:t>3 = (011)</w:t>
      </w:r>
      <w:r w:rsidRPr="00192936">
        <w:rPr>
          <w:sz w:val="20"/>
          <w:szCs w:val="20"/>
          <w:vertAlign w:val="subscript"/>
        </w:rPr>
        <w:t>2</w:t>
      </w:r>
      <w:r w:rsidRPr="00192936">
        <w:rPr>
          <w:sz w:val="20"/>
          <w:szCs w:val="20"/>
        </w:rPr>
        <w:t xml:space="preserve"> = (011)</w:t>
      </w:r>
      <w:r w:rsidRPr="00192936">
        <w:rPr>
          <w:sz w:val="20"/>
          <w:szCs w:val="20"/>
          <w:vertAlign w:val="subscript"/>
        </w:rPr>
        <w:t>2s</w:t>
      </w:r>
    </w:p>
    <w:p w14:paraId="7D03CC42" w14:textId="1EF79538" w:rsidR="006C6D59" w:rsidRPr="00192936" w:rsidRDefault="006C6D59" w:rsidP="006C6D59">
      <w:pPr>
        <w:pStyle w:val="ListParagraph"/>
        <w:spacing w:after="0"/>
        <w:rPr>
          <w:sz w:val="20"/>
          <w:szCs w:val="20"/>
          <w:vertAlign w:val="subscript"/>
        </w:rPr>
      </w:pPr>
      <w:r w:rsidRPr="00192936">
        <w:rPr>
          <w:sz w:val="20"/>
          <w:szCs w:val="20"/>
        </w:rPr>
        <w:t>-3 = 2</w:t>
      </w:r>
      <w:r w:rsidRPr="00192936">
        <w:rPr>
          <w:sz w:val="20"/>
          <w:szCs w:val="20"/>
          <w:vertAlign w:val="superscript"/>
        </w:rPr>
        <w:t>3</w:t>
      </w:r>
      <w:r w:rsidRPr="00192936">
        <w:rPr>
          <w:sz w:val="20"/>
          <w:szCs w:val="20"/>
        </w:rPr>
        <w:t xml:space="preserve"> – 3 = 5 = (101)</w:t>
      </w:r>
      <w:r w:rsidRPr="00192936">
        <w:rPr>
          <w:sz w:val="20"/>
          <w:szCs w:val="20"/>
          <w:vertAlign w:val="subscript"/>
        </w:rPr>
        <w:t>2s</w:t>
      </w:r>
    </w:p>
    <w:p w14:paraId="1B243B98" w14:textId="0FA4D8A6" w:rsidR="006C6D59" w:rsidRPr="00192936" w:rsidRDefault="006C6D59" w:rsidP="006C6D59">
      <w:pPr>
        <w:pStyle w:val="ListParagraph"/>
        <w:spacing w:after="0"/>
        <w:rPr>
          <w:sz w:val="20"/>
          <w:szCs w:val="20"/>
        </w:rPr>
      </w:pPr>
      <w:r w:rsidRPr="00192936">
        <w:rPr>
          <w:sz w:val="20"/>
          <w:szCs w:val="20"/>
        </w:rPr>
        <w:t>Starting from the right, flip all the bits after the first 1</w:t>
      </w:r>
    </w:p>
    <w:p w14:paraId="42181645" w14:textId="311B3739" w:rsidR="006C6D59" w:rsidRPr="00192936" w:rsidRDefault="006C6D59" w:rsidP="006C6D59">
      <w:pPr>
        <w:pStyle w:val="ListParagraph"/>
        <w:spacing w:after="0"/>
        <w:rPr>
          <w:sz w:val="20"/>
          <w:szCs w:val="20"/>
        </w:rPr>
      </w:pPr>
    </w:p>
    <w:p w14:paraId="7C225D98" w14:textId="59F0A833" w:rsidR="006C6D59" w:rsidRPr="00192936" w:rsidRDefault="006C6D59" w:rsidP="006C6D59">
      <w:pPr>
        <w:pStyle w:val="ListParagraph"/>
        <w:spacing w:after="0"/>
        <w:rPr>
          <w:sz w:val="20"/>
          <w:szCs w:val="20"/>
        </w:rPr>
      </w:pPr>
      <w:r w:rsidRPr="00192936">
        <w:rPr>
          <w:sz w:val="20"/>
          <w:szCs w:val="20"/>
        </w:rPr>
        <w:t>Addition:</w:t>
      </w:r>
    </w:p>
    <w:p w14:paraId="0071938F" w14:textId="7E444F14" w:rsidR="006C6D59" w:rsidRPr="00192936" w:rsidRDefault="006C6D59" w:rsidP="006C6D59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192936">
        <w:rPr>
          <w:sz w:val="20"/>
          <w:szCs w:val="20"/>
        </w:rPr>
        <w:t>Perform binary addition</w:t>
      </w:r>
    </w:p>
    <w:p w14:paraId="1D9AA056" w14:textId="7286233C" w:rsidR="006C6D59" w:rsidRPr="00192936" w:rsidRDefault="006C6D59" w:rsidP="006C6D59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192936">
        <w:rPr>
          <w:sz w:val="20"/>
          <w:szCs w:val="20"/>
        </w:rPr>
        <w:t>Ignore the carry out</w:t>
      </w:r>
    </w:p>
    <w:p w14:paraId="1F02A737" w14:textId="6B192044" w:rsidR="006C6D59" w:rsidRPr="00192936" w:rsidRDefault="006C6D59" w:rsidP="006C6D59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192936">
        <w:rPr>
          <w:sz w:val="20"/>
          <w:szCs w:val="20"/>
        </w:rPr>
        <w:t>Check overflow</w:t>
      </w:r>
    </w:p>
    <w:p w14:paraId="77E4D5CA" w14:textId="08495E77" w:rsidR="006C6D59" w:rsidRPr="00192936" w:rsidRDefault="008F73DB" w:rsidP="006C6D5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92936">
        <w:rPr>
          <w:sz w:val="20"/>
          <w:szCs w:val="20"/>
        </w:rPr>
        <w:t>Excess-k</w:t>
      </w:r>
    </w:p>
    <w:p w14:paraId="01B9A5CB" w14:textId="0E65D3BC" w:rsidR="006C6D59" w:rsidRPr="00192936" w:rsidRDefault="006C6D59" w:rsidP="00192936">
      <w:pPr>
        <w:pStyle w:val="ListParagraph"/>
        <w:spacing w:line="240" w:lineRule="auto"/>
        <w:rPr>
          <w:sz w:val="20"/>
          <w:szCs w:val="20"/>
        </w:rPr>
      </w:pPr>
      <w:r w:rsidRPr="00192936">
        <w:rPr>
          <w:sz w:val="20"/>
          <w:szCs w:val="20"/>
        </w:rPr>
        <w:t>Add K to a value x, to represent in binary</w:t>
      </w:r>
    </w:p>
    <w:p w14:paraId="737896CE" w14:textId="6CBAFFA9" w:rsidR="006C6D59" w:rsidRPr="00192936" w:rsidRDefault="006C6D59" w:rsidP="00192936">
      <w:pPr>
        <w:pStyle w:val="ListParagraph"/>
        <w:spacing w:line="240" w:lineRule="auto"/>
        <w:rPr>
          <w:sz w:val="20"/>
          <w:szCs w:val="20"/>
        </w:rPr>
      </w:pPr>
      <w:r w:rsidRPr="00192936">
        <w:rPr>
          <w:sz w:val="20"/>
          <w:szCs w:val="20"/>
        </w:rPr>
        <w:t>Excess-8</w:t>
      </w:r>
    </w:p>
    <w:p w14:paraId="5CEED9BF" w14:textId="342D04A4" w:rsidR="006C6D59" w:rsidRPr="00192936" w:rsidRDefault="006C6D59" w:rsidP="00192936">
      <w:pPr>
        <w:pStyle w:val="ListParagraph"/>
        <w:spacing w:line="240" w:lineRule="auto"/>
        <w:rPr>
          <w:sz w:val="20"/>
          <w:szCs w:val="20"/>
        </w:rPr>
      </w:pPr>
      <w:r w:rsidRPr="00192936">
        <w:rPr>
          <w:sz w:val="20"/>
          <w:szCs w:val="20"/>
        </w:rPr>
        <w:t>-8 =&gt; -8 + 8 = 0 = 0000</w:t>
      </w:r>
    </w:p>
    <w:p w14:paraId="7723B73A" w14:textId="232E8A25" w:rsidR="0072585E" w:rsidRPr="00192936" w:rsidRDefault="006C6D59" w:rsidP="00192936">
      <w:pPr>
        <w:pStyle w:val="ListParagraph"/>
        <w:spacing w:line="240" w:lineRule="auto"/>
        <w:rPr>
          <w:sz w:val="20"/>
          <w:szCs w:val="20"/>
        </w:rPr>
      </w:pPr>
      <w:r w:rsidRPr="00192936">
        <w:rPr>
          <w:sz w:val="20"/>
          <w:szCs w:val="20"/>
        </w:rPr>
        <w:t>0 =&gt; 0 + 8 = 8 = 1000</w:t>
      </w:r>
    </w:p>
    <w:p w14:paraId="1A5642C5" w14:textId="332F5CC2" w:rsidR="0072585E" w:rsidRPr="00192936" w:rsidRDefault="0072585E" w:rsidP="00192936">
      <w:pPr>
        <w:pStyle w:val="Heading1"/>
      </w:pPr>
      <w:r w:rsidRPr="00192936">
        <w:t>IEEE-754</w:t>
      </w:r>
    </w:p>
    <w:p w14:paraId="3B064B6E" w14:textId="7EE67576" w:rsidR="0072585E" w:rsidRPr="00192936" w:rsidRDefault="0072585E" w:rsidP="00192936">
      <w:pPr>
        <w:spacing w:after="0"/>
        <w:rPr>
          <w:sz w:val="20"/>
          <w:szCs w:val="20"/>
        </w:rPr>
      </w:pPr>
      <w:r w:rsidRPr="00192936">
        <w:rPr>
          <w:sz w:val="20"/>
          <w:szCs w:val="20"/>
        </w:rPr>
        <w:t xml:space="preserve">For 32 </w:t>
      </w:r>
      <w:proofErr w:type="gramStart"/>
      <w:r w:rsidRPr="00192936">
        <w:rPr>
          <w:sz w:val="20"/>
          <w:szCs w:val="20"/>
        </w:rPr>
        <w:t>bit</w:t>
      </w:r>
      <w:proofErr w:type="gramEnd"/>
    </w:p>
    <w:tbl>
      <w:tblPr>
        <w:tblStyle w:val="TableGrid"/>
        <w:tblW w:w="3438" w:type="dxa"/>
        <w:tblLook w:val="04A0" w:firstRow="1" w:lastRow="0" w:firstColumn="1" w:lastColumn="0" w:noHBand="0" w:noVBand="1"/>
      </w:tblPr>
      <w:tblGrid>
        <w:gridCol w:w="1129"/>
        <w:gridCol w:w="712"/>
        <w:gridCol w:w="1597"/>
      </w:tblGrid>
      <w:tr w:rsidR="009E527F" w:rsidRPr="00192936" w14:paraId="4814C377" w14:textId="31B9AA4C" w:rsidTr="009E527F">
        <w:trPr>
          <w:trHeight w:val="268"/>
        </w:trPr>
        <w:tc>
          <w:tcPr>
            <w:tcW w:w="1129" w:type="dxa"/>
          </w:tcPr>
          <w:p w14:paraId="765D3FD2" w14:textId="384B409D" w:rsidR="009E527F" w:rsidRPr="00192936" w:rsidRDefault="009E527F" w:rsidP="0072585E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Sign bit</w:t>
            </w:r>
          </w:p>
        </w:tc>
        <w:tc>
          <w:tcPr>
            <w:tcW w:w="712" w:type="dxa"/>
          </w:tcPr>
          <w:p w14:paraId="7266423D" w14:textId="4B99952C" w:rsidR="009E527F" w:rsidRPr="00192936" w:rsidRDefault="009E527F" w:rsidP="0072585E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1 bit</w:t>
            </w:r>
          </w:p>
        </w:tc>
        <w:tc>
          <w:tcPr>
            <w:tcW w:w="1597" w:type="dxa"/>
          </w:tcPr>
          <w:p w14:paraId="58080E2D" w14:textId="45A85624" w:rsidR="009E527F" w:rsidRPr="00192936" w:rsidRDefault="009E527F" w:rsidP="0072585E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0 = +</w:t>
            </w:r>
            <w:proofErr w:type="spellStart"/>
            <w:r w:rsidRPr="00192936">
              <w:rPr>
                <w:sz w:val="20"/>
                <w:szCs w:val="20"/>
              </w:rPr>
              <w:t>ve</w:t>
            </w:r>
            <w:proofErr w:type="spellEnd"/>
            <w:r w:rsidRPr="00192936">
              <w:rPr>
                <w:sz w:val="20"/>
                <w:szCs w:val="20"/>
              </w:rPr>
              <w:t>, 1 = -</w:t>
            </w:r>
            <w:proofErr w:type="spellStart"/>
            <w:r w:rsidRPr="00192936">
              <w:rPr>
                <w:sz w:val="20"/>
                <w:szCs w:val="20"/>
              </w:rPr>
              <w:t>ve</w:t>
            </w:r>
            <w:proofErr w:type="spellEnd"/>
          </w:p>
        </w:tc>
      </w:tr>
      <w:tr w:rsidR="009E527F" w:rsidRPr="00192936" w14:paraId="03BAC0AF" w14:textId="7DF81F51" w:rsidTr="009E527F">
        <w:trPr>
          <w:trHeight w:val="246"/>
        </w:trPr>
        <w:tc>
          <w:tcPr>
            <w:tcW w:w="1129" w:type="dxa"/>
          </w:tcPr>
          <w:p w14:paraId="5F9B9461" w14:textId="360C991F" w:rsidR="009E527F" w:rsidRPr="00192936" w:rsidRDefault="009E527F" w:rsidP="0072585E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Exponent</w:t>
            </w:r>
          </w:p>
        </w:tc>
        <w:tc>
          <w:tcPr>
            <w:tcW w:w="712" w:type="dxa"/>
          </w:tcPr>
          <w:p w14:paraId="6E983982" w14:textId="34260324" w:rsidR="009E527F" w:rsidRPr="00192936" w:rsidRDefault="009E527F" w:rsidP="0072585E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 xml:space="preserve">8 </w:t>
            </w:r>
            <w:proofErr w:type="gramStart"/>
            <w:r w:rsidRPr="00192936">
              <w:rPr>
                <w:sz w:val="20"/>
                <w:szCs w:val="20"/>
              </w:rPr>
              <w:t>bit</w:t>
            </w:r>
            <w:proofErr w:type="gramEnd"/>
          </w:p>
        </w:tc>
        <w:tc>
          <w:tcPr>
            <w:tcW w:w="1597" w:type="dxa"/>
          </w:tcPr>
          <w:p w14:paraId="60E31C1F" w14:textId="1141E67C" w:rsidR="009E527F" w:rsidRPr="00192936" w:rsidRDefault="009E527F" w:rsidP="0072585E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Excess 127</w:t>
            </w:r>
          </w:p>
        </w:tc>
      </w:tr>
      <w:tr w:rsidR="009E527F" w:rsidRPr="00192936" w14:paraId="1BC3BF33" w14:textId="682309AD" w:rsidTr="009E527F">
        <w:trPr>
          <w:trHeight w:val="516"/>
        </w:trPr>
        <w:tc>
          <w:tcPr>
            <w:tcW w:w="1129" w:type="dxa"/>
          </w:tcPr>
          <w:p w14:paraId="2E7EB0DF" w14:textId="447AB03F" w:rsidR="009E527F" w:rsidRPr="00192936" w:rsidRDefault="009E527F" w:rsidP="0072585E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Mantissa</w:t>
            </w:r>
          </w:p>
        </w:tc>
        <w:tc>
          <w:tcPr>
            <w:tcW w:w="712" w:type="dxa"/>
          </w:tcPr>
          <w:p w14:paraId="4D5436CC" w14:textId="13739426" w:rsidR="009E527F" w:rsidRPr="00192936" w:rsidRDefault="009E527F" w:rsidP="0072585E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 xml:space="preserve">23 </w:t>
            </w:r>
            <w:proofErr w:type="gramStart"/>
            <w:r w:rsidRPr="00192936">
              <w:rPr>
                <w:sz w:val="20"/>
                <w:szCs w:val="20"/>
              </w:rPr>
              <w:t>bit</w:t>
            </w:r>
            <w:proofErr w:type="gramEnd"/>
          </w:p>
        </w:tc>
        <w:tc>
          <w:tcPr>
            <w:tcW w:w="1597" w:type="dxa"/>
          </w:tcPr>
          <w:p w14:paraId="73D5BE21" w14:textId="77777777" w:rsidR="009E527F" w:rsidRDefault="009E527F" w:rsidP="00425966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 xml:space="preserve">Nominalized </w:t>
            </w:r>
            <w:r>
              <w:rPr>
                <w:sz w:val="20"/>
                <w:szCs w:val="20"/>
              </w:rPr>
              <w:t>to 1.</w:t>
            </w:r>
            <w:r w:rsidRPr="00425966">
              <w:rPr>
                <w:sz w:val="20"/>
                <w:szCs w:val="20"/>
              </w:rPr>
              <w:t>x,</w:t>
            </w:r>
          </w:p>
          <w:p w14:paraId="32C71D81" w14:textId="6B1EF222" w:rsidR="009E527F" w:rsidRPr="00425966" w:rsidRDefault="009E527F" w:rsidP="00425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Mantissa is the x</w:t>
            </w:r>
            <w:r w:rsidRPr="00425966">
              <w:rPr>
                <w:sz w:val="20"/>
                <w:szCs w:val="20"/>
              </w:rPr>
              <w:t xml:space="preserve"> </w:t>
            </w:r>
          </w:p>
        </w:tc>
      </w:tr>
    </w:tbl>
    <w:p w14:paraId="35CED89C" w14:textId="77777777" w:rsidR="00192936" w:rsidRDefault="00192936" w:rsidP="00192936">
      <w:pPr>
        <w:spacing w:after="0"/>
        <w:rPr>
          <w:sz w:val="20"/>
          <w:szCs w:val="20"/>
        </w:rPr>
      </w:pPr>
    </w:p>
    <w:p w14:paraId="7457E22C" w14:textId="77777777" w:rsidR="00192936" w:rsidRDefault="00192936" w:rsidP="00192936">
      <w:pPr>
        <w:spacing w:after="0"/>
        <w:rPr>
          <w:sz w:val="20"/>
          <w:szCs w:val="20"/>
        </w:rPr>
      </w:pPr>
      <w:bookmarkStart w:id="0" w:name="_GoBack"/>
      <w:bookmarkEnd w:id="0"/>
    </w:p>
    <w:p w14:paraId="48D0AE9B" w14:textId="5B58AFAA" w:rsidR="0072585E" w:rsidRPr="00192936" w:rsidRDefault="0072585E" w:rsidP="00192936">
      <w:pPr>
        <w:spacing w:after="0"/>
        <w:rPr>
          <w:sz w:val="20"/>
          <w:szCs w:val="20"/>
        </w:rPr>
      </w:pPr>
      <w:r w:rsidRPr="00192936">
        <w:rPr>
          <w:sz w:val="20"/>
          <w:szCs w:val="20"/>
        </w:rPr>
        <w:t xml:space="preserve">For 64 </w:t>
      </w:r>
      <w:proofErr w:type="gramStart"/>
      <w:r w:rsidRPr="00192936">
        <w:rPr>
          <w:sz w:val="20"/>
          <w:szCs w:val="20"/>
        </w:rPr>
        <w:t>bit</w:t>
      </w:r>
      <w:proofErr w:type="gramEnd"/>
    </w:p>
    <w:tbl>
      <w:tblPr>
        <w:tblStyle w:val="TableGrid"/>
        <w:tblW w:w="2853" w:type="dxa"/>
        <w:tblLook w:val="04A0" w:firstRow="1" w:lastRow="0" w:firstColumn="1" w:lastColumn="0" w:noHBand="0" w:noVBand="1"/>
      </w:tblPr>
      <w:tblGrid>
        <w:gridCol w:w="1175"/>
        <w:gridCol w:w="839"/>
        <w:gridCol w:w="839"/>
      </w:tblGrid>
      <w:tr w:rsidR="00192936" w:rsidRPr="00192936" w14:paraId="103A0EBA" w14:textId="77777777" w:rsidTr="00192936">
        <w:tc>
          <w:tcPr>
            <w:tcW w:w="1175" w:type="dxa"/>
          </w:tcPr>
          <w:p w14:paraId="12202C6D" w14:textId="77777777" w:rsidR="00192936" w:rsidRPr="00192936" w:rsidRDefault="00192936" w:rsidP="00961C95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Sign bit</w:t>
            </w:r>
          </w:p>
        </w:tc>
        <w:tc>
          <w:tcPr>
            <w:tcW w:w="839" w:type="dxa"/>
          </w:tcPr>
          <w:p w14:paraId="115EB628" w14:textId="4C265E4D" w:rsidR="00192936" w:rsidRPr="00192936" w:rsidRDefault="00425966" w:rsidP="00961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bit</w:t>
            </w:r>
          </w:p>
        </w:tc>
        <w:tc>
          <w:tcPr>
            <w:tcW w:w="839" w:type="dxa"/>
          </w:tcPr>
          <w:p w14:paraId="7754FF00" w14:textId="1D3BFF1C" w:rsidR="00192936" w:rsidRPr="00192936" w:rsidRDefault="00192936" w:rsidP="00961C95">
            <w:pPr>
              <w:rPr>
                <w:sz w:val="20"/>
                <w:szCs w:val="20"/>
              </w:rPr>
            </w:pPr>
          </w:p>
        </w:tc>
      </w:tr>
      <w:tr w:rsidR="00192936" w:rsidRPr="00192936" w14:paraId="432F01F6" w14:textId="77777777" w:rsidTr="00192936">
        <w:tc>
          <w:tcPr>
            <w:tcW w:w="1175" w:type="dxa"/>
          </w:tcPr>
          <w:p w14:paraId="1E53AC6C" w14:textId="77777777" w:rsidR="00192936" w:rsidRPr="00192936" w:rsidRDefault="00192936" w:rsidP="00961C95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Exponent</w:t>
            </w:r>
          </w:p>
        </w:tc>
        <w:tc>
          <w:tcPr>
            <w:tcW w:w="839" w:type="dxa"/>
          </w:tcPr>
          <w:p w14:paraId="138E10EA" w14:textId="05255C56" w:rsidR="00192936" w:rsidRPr="00192936" w:rsidRDefault="00425966" w:rsidP="00961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</w:t>
            </w:r>
            <w:proofErr w:type="gramStart"/>
            <w:r>
              <w:rPr>
                <w:sz w:val="20"/>
                <w:szCs w:val="20"/>
              </w:rPr>
              <w:t>bit</w:t>
            </w:r>
            <w:proofErr w:type="gramEnd"/>
          </w:p>
        </w:tc>
        <w:tc>
          <w:tcPr>
            <w:tcW w:w="839" w:type="dxa"/>
          </w:tcPr>
          <w:p w14:paraId="0B0A5D37" w14:textId="21B69949" w:rsidR="00192936" w:rsidRPr="00192936" w:rsidRDefault="00192936" w:rsidP="00961C95">
            <w:pPr>
              <w:rPr>
                <w:sz w:val="20"/>
                <w:szCs w:val="20"/>
              </w:rPr>
            </w:pPr>
          </w:p>
        </w:tc>
      </w:tr>
      <w:tr w:rsidR="00192936" w:rsidRPr="00192936" w14:paraId="4BBC04CD" w14:textId="77777777" w:rsidTr="00192936">
        <w:tc>
          <w:tcPr>
            <w:tcW w:w="1175" w:type="dxa"/>
          </w:tcPr>
          <w:p w14:paraId="7D6B0119" w14:textId="77777777" w:rsidR="00192936" w:rsidRPr="00192936" w:rsidRDefault="00192936" w:rsidP="00961C95">
            <w:pPr>
              <w:rPr>
                <w:sz w:val="20"/>
                <w:szCs w:val="20"/>
              </w:rPr>
            </w:pPr>
            <w:r w:rsidRPr="00192936">
              <w:rPr>
                <w:sz w:val="20"/>
                <w:szCs w:val="20"/>
              </w:rPr>
              <w:t>Mantissa</w:t>
            </w:r>
          </w:p>
        </w:tc>
        <w:tc>
          <w:tcPr>
            <w:tcW w:w="839" w:type="dxa"/>
          </w:tcPr>
          <w:p w14:paraId="41CC099D" w14:textId="5C26C29A" w:rsidR="00192936" w:rsidRPr="00192936" w:rsidRDefault="00425966" w:rsidP="00961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52 </w:t>
            </w:r>
            <w:proofErr w:type="gramStart"/>
            <w:r>
              <w:rPr>
                <w:sz w:val="20"/>
                <w:szCs w:val="20"/>
              </w:rPr>
              <w:t>bit</w:t>
            </w:r>
            <w:proofErr w:type="gramEnd"/>
          </w:p>
        </w:tc>
        <w:tc>
          <w:tcPr>
            <w:tcW w:w="839" w:type="dxa"/>
          </w:tcPr>
          <w:p w14:paraId="0D1607E8" w14:textId="75233D43" w:rsidR="00192936" w:rsidRPr="00192936" w:rsidRDefault="00192936" w:rsidP="00961C95">
            <w:pPr>
              <w:rPr>
                <w:sz w:val="20"/>
                <w:szCs w:val="20"/>
              </w:rPr>
            </w:pPr>
          </w:p>
        </w:tc>
      </w:tr>
    </w:tbl>
    <w:p w14:paraId="658CAA3F" w14:textId="26366021" w:rsidR="0072585E" w:rsidRPr="00192936" w:rsidRDefault="0072585E" w:rsidP="0072585E">
      <w:pPr>
        <w:rPr>
          <w:sz w:val="20"/>
          <w:szCs w:val="20"/>
        </w:rPr>
      </w:pPr>
    </w:p>
    <w:p w14:paraId="042D1999" w14:textId="50705E25" w:rsidR="008F73DB" w:rsidRPr="00192936" w:rsidRDefault="002A2BB1" w:rsidP="00AD05DF">
      <w:pPr>
        <w:rPr>
          <w:sz w:val="20"/>
          <w:szCs w:val="20"/>
        </w:rPr>
      </w:pPr>
      <w:r w:rsidRPr="00192936">
        <w:rPr>
          <w:noProof/>
          <w:sz w:val="20"/>
          <w:szCs w:val="20"/>
        </w:rPr>
        <w:drawing>
          <wp:inline distT="0" distB="0" distL="0" distR="0" wp14:anchorId="12D669FA" wp14:editId="369E5C2B">
            <wp:extent cx="1838325" cy="127508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C34B" w14:textId="660204FF" w:rsidR="008F73DB" w:rsidRPr="00192936" w:rsidRDefault="008F73DB" w:rsidP="00AD05DF">
      <w:pPr>
        <w:rPr>
          <w:sz w:val="20"/>
          <w:szCs w:val="20"/>
        </w:rPr>
      </w:pPr>
    </w:p>
    <w:p w14:paraId="28983501" w14:textId="581C948A" w:rsidR="008F73DB" w:rsidRPr="00192936" w:rsidRDefault="003D6484" w:rsidP="00192936">
      <w:pPr>
        <w:pStyle w:val="Heading1"/>
      </w:pPr>
      <w:r w:rsidRPr="00192936">
        <w:t>MIPS</w:t>
      </w:r>
    </w:p>
    <w:p w14:paraId="1F19B32F" w14:textId="3F090549" w:rsidR="00AD05DF" w:rsidRPr="00192936" w:rsidRDefault="005F5803" w:rsidP="003D6484">
      <w:pPr>
        <w:rPr>
          <w:sz w:val="20"/>
          <w:szCs w:val="20"/>
        </w:rPr>
      </w:pPr>
      <w:r w:rsidRPr="00192936">
        <w:rPr>
          <w:sz w:val="20"/>
          <w:szCs w:val="20"/>
        </w:rPr>
        <w:t xml:space="preserve">NOT: use </w:t>
      </w:r>
      <w:r w:rsidR="002A2BB1" w:rsidRPr="00192936">
        <w:rPr>
          <w:sz w:val="20"/>
          <w:szCs w:val="20"/>
        </w:rPr>
        <w:t>n</w:t>
      </w:r>
      <w:r w:rsidRPr="00192936">
        <w:rPr>
          <w:sz w:val="20"/>
          <w:szCs w:val="20"/>
        </w:rPr>
        <w:t>or</w:t>
      </w:r>
    </w:p>
    <w:p w14:paraId="2E64F91E" w14:textId="1158F1E7" w:rsidR="005F5803" w:rsidRPr="00192936" w:rsidRDefault="005F5803" w:rsidP="003D6484">
      <w:pPr>
        <w:rPr>
          <w:sz w:val="20"/>
          <w:szCs w:val="20"/>
        </w:rPr>
      </w:pPr>
      <w:r w:rsidRPr="00192936">
        <w:rPr>
          <w:sz w:val="20"/>
          <w:szCs w:val="20"/>
        </w:rPr>
        <w:t>If condition, jump</w:t>
      </w:r>
    </w:p>
    <w:p w14:paraId="226847FE" w14:textId="59B101E3" w:rsidR="008F73DB" w:rsidRPr="00192936" w:rsidRDefault="005F5803" w:rsidP="005F5803">
      <w:pPr>
        <w:pStyle w:val="Code"/>
        <w:rPr>
          <w:sz w:val="20"/>
          <w:szCs w:val="20"/>
        </w:rPr>
      </w:pPr>
      <w:r w:rsidRPr="00192936">
        <w:rPr>
          <w:sz w:val="20"/>
          <w:szCs w:val="20"/>
        </w:rPr>
        <w:t>$s0 &lt; $s1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Slt</w:t>
      </w:r>
      <w:proofErr w:type="spellEnd"/>
      <w:r w:rsidRPr="00192936">
        <w:rPr>
          <w:sz w:val="20"/>
          <w:szCs w:val="20"/>
        </w:rPr>
        <w:t xml:space="preserve"> $t0, $s0, $s1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bne</w:t>
      </w:r>
      <w:proofErr w:type="spellEnd"/>
      <w:r w:rsidRPr="00192936">
        <w:rPr>
          <w:sz w:val="20"/>
          <w:szCs w:val="20"/>
        </w:rPr>
        <w:t xml:space="preserve"> $t0, $zero, </w:t>
      </w:r>
      <w:proofErr w:type="spellStart"/>
      <w:r w:rsidRPr="00192936">
        <w:rPr>
          <w:sz w:val="20"/>
          <w:szCs w:val="20"/>
        </w:rPr>
        <w:t>dest</w:t>
      </w:r>
      <w:proofErr w:type="spellEnd"/>
    </w:p>
    <w:p w14:paraId="020788B3" w14:textId="7AE636BA" w:rsidR="008F73DB" w:rsidRPr="00192936" w:rsidRDefault="008F73DB" w:rsidP="005F5803">
      <w:pPr>
        <w:rPr>
          <w:sz w:val="20"/>
          <w:szCs w:val="20"/>
        </w:rPr>
      </w:pPr>
    </w:p>
    <w:p w14:paraId="46B0BE37" w14:textId="3FC189C3" w:rsidR="005F5803" w:rsidRPr="00192936" w:rsidRDefault="005F5803" w:rsidP="005F5803">
      <w:pPr>
        <w:pStyle w:val="Code"/>
        <w:rPr>
          <w:sz w:val="20"/>
          <w:szCs w:val="20"/>
        </w:rPr>
      </w:pPr>
      <w:r w:rsidRPr="00192936">
        <w:rPr>
          <w:sz w:val="20"/>
          <w:szCs w:val="20"/>
        </w:rPr>
        <w:t>$s0 &gt; $s1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Slt</w:t>
      </w:r>
      <w:proofErr w:type="spellEnd"/>
      <w:r w:rsidRPr="00192936">
        <w:rPr>
          <w:sz w:val="20"/>
          <w:szCs w:val="20"/>
        </w:rPr>
        <w:t xml:space="preserve"> $t0, $s1, $s0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bne</w:t>
      </w:r>
      <w:proofErr w:type="spellEnd"/>
      <w:r w:rsidRPr="00192936">
        <w:rPr>
          <w:sz w:val="20"/>
          <w:szCs w:val="20"/>
        </w:rPr>
        <w:t xml:space="preserve"> $t0, $zero, </w:t>
      </w:r>
      <w:proofErr w:type="spellStart"/>
      <w:r w:rsidRPr="00192936">
        <w:rPr>
          <w:sz w:val="20"/>
          <w:szCs w:val="20"/>
        </w:rPr>
        <w:t>dest</w:t>
      </w:r>
      <w:proofErr w:type="spellEnd"/>
    </w:p>
    <w:p w14:paraId="5A410DBC" w14:textId="77777777" w:rsidR="00192936" w:rsidRPr="00192936" w:rsidRDefault="00192936" w:rsidP="005F5803">
      <w:pPr>
        <w:rPr>
          <w:sz w:val="20"/>
          <w:szCs w:val="20"/>
        </w:rPr>
      </w:pPr>
    </w:p>
    <w:p w14:paraId="3F8DB5DD" w14:textId="6D14FDF7" w:rsidR="005F5803" w:rsidRPr="00192936" w:rsidRDefault="005F5803" w:rsidP="005F5803">
      <w:pPr>
        <w:pStyle w:val="Code"/>
        <w:rPr>
          <w:sz w:val="20"/>
          <w:szCs w:val="20"/>
        </w:rPr>
      </w:pPr>
      <w:r w:rsidRPr="00192936">
        <w:rPr>
          <w:sz w:val="20"/>
          <w:szCs w:val="20"/>
        </w:rPr>
        <w:t>$s0 &lt;= $s1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Slt</w:t>
      </w:r>
      <w:proofErr w:type="spellEnd"/>
      <w:r w:rsidRPr="00192936">
        <w:rPr>
          <w:sz w:val="20"/>
          <w:szCs w:val="20"/>
        </w:rPr>
        <w:t xml:space="preserve"> $t0, $s1, $s0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beq</w:t>
      </w:r>
      <w:proofErr w:type="spellEnd"/>
      <w:r w:rsidRPr="00192936">
        <w:rPr>
          <w:sz w:val="20"/>
          <w:szCs w:val="20"/>
        </w:rPr>
        <w:t xml:space="preserve"> $t0, $zero, </w:t>
      </w:r>
      <w:proofErr w:type="spellStart"/>
      <w:r w:rsidRPr="00192936">
        <w:rPr>
          <w:sz w:val="20"/>
          <w:szCs w:val="20"/>
        </w:rPr>
        <w:t>dest</w:t>
      </w:r>
      <w:proofErr w:type="spellEnd"/>
    </w:p>
    <w:p w14:paraId="3A86B00F" w14:textId="77777777" w:rsidR="005F5803" w:rsidRPr="00192936" w:rsidRDefault="005F5803" w:rsidP="005F5803">
      <w:pPr>
        <w:rPr>
          <w:sz w:val="20"/>
          <w:szCs w:val="20"/>
        </w:rPr>
      </w:pPr>
    </w:p>
    <w:p w14:paraId="5C1D01F2" w14:textId="00212F4C" w:rsidR="005F5803" w:rsidRPr="00192936" w:rsidRDefault="005F5803" w:rsidP="005F5803">
      <w:pPr>
        <w:pStyle w:val="Code"/>
        <w:rPr>
          <w:sz w:val="20"/>
          <w:szCs w:val="20"/>
        </w:rPr>
      </w:pPr>
      <w:r w:rsidRPr="00192936">
        <w:rPr>
          <w:sz w:val="20"/>
          <w:szCs w:val="20"/>
        </w:rPr>
        <w:t>$s0 &gt;= $s1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Slt</w:t>
      </w:r>
      <w:proofErr w:type="spellEnd"/>
      <w:r w:rsidRPr="00192936">
        <w:rPr>
          <w:sz w:val="20"/>
          <w:szCs w:val="20"/>
        </w:rPr>
        <w:t xml:space="preserve"> $t0, $s0, $s1</w:t>
      </w:r>
      <w:r w:rsidRPr="00192936">
        <w:rPr>
          <w:sz w:val="20"/>
          <w:szCs w:val="20"/>
        </w:rPr>
        <w:br/>
      </w:r>
      <w:proofErr w:type="spellStart"/>
      <w:r w:rsidRPr="00192936">
        <w:rPr>
          <w:sz w:val="20"/>
          <w:szCs w:val="20"/>
        </w:rPr>
        <w:t>beq</w:t>
      </w:r>
      <w:proofErr w:type="spellEnd"/>
      <w:r w:rsidRPr="00192936">
        <w:rPr>
          <w:sz w:val="20"/>
          <w:szCs w:val="20"/>
        </w:rPr>
        <w:t xml:space="preserve"> $t0, $zero, </w:t>
      </w:r>
      <w:proofErr w:type="spellStart"/>
      <w:r w:rsidRPr="00192936">
        <w:rPr>
          <w:sz w:val="20"/>
          <w:szCs w:val="20"/>
        </w:rPr>
        <w:t>dest</w:t>
      </w:r>
      <w:proofErr w:type="spellEnd"/>
    </w:p>
    <w:p w14:paraId="5A92748A" w14:textId="77777777" w:rsidR="005F5803" w:rsidRPr="00192936" w:rsidRDefault="005F5803" w:rsidP="005F5803">
      <w:pPr>
        <w:rPr>
          <w:sz w:val="20"/>
          <w:szCs w:val="20"/>
        </w:rPr>
      </w:pPr>
    </w:p>
    <w:p w14:paraId="72B4FEEF" w14:textId="74572D43" w:rsidR="008F73DB" w:rsidRPr="00192936" w:rsidRDefault="005F5803" w:rsidP="00192936">
      <w:pPr>
        <w:pStyle w:val="Heading1"/>
      </w:pPr>
      <w:r w:rsidRPr="00192936">
        <w:t>Pipelining</w:t>
      </w:r>
    </w:p>
    <w:p w14:paraId="5979E1CF" w14:textId="15C8C42F" w:rsidR="008F73DB" w:rsidRPr="00192936" w:rsidRDefault="00836112" w:rsidP="00836112">
      <w:pPr>
        <w:rPr>
          <w:sz w:val="20"/>
          <w:szCs w:val="20"/>
        </w:rPr>
      </w:pPr>
      <w:r w:rsidRPr="00192936">
        <w:rPr>
          <w:sz w:val="20"/>
          <w:szCs w:val="20"/>
        </w:rPr>
        <w:t>Read after Write</w:t>
      </w:r>
      <w:r w:rsidRPr="00192936">
        <w:rPr>
          <w:sz w:val="20"/>
          <w:szCs w:val="20"/>
        </w:rPr>
        <w:br/>
        <w:t>Forwarding</w:t>
      </w:r>
    </w:p>
    <w:p w14:paraId="521B0728" w14:textId="69BB0287" w:rsidR="00836112" w:rsidRPr="00192936" w:rsidRDefault="00836112" w:rsidP="00836112">
      <w:pPr>
        <w:rPr>
          <w:sz w:val="20"/>
          <w:szCs w:val="20"/>
        </w:rPr>
      </w:pPr>
      <w:r w:rsidRPr="00192936">
        <w:rPr>
          <w:sz w:val="20"/>
          <w:szCs w:val="20"/>
        </w:rPr>
        <w:t>To reduce stalls in loop (</w:t>
      </w:r>
      <w:proofErr w:type="spellStart"/>
      <w:r w:rsidRPr="00192936">
        <w:rPr>
          <w:sz w:val="20"/>
          <w:szCs w:val="20"/>
        </w:rPr>
        <w:t>beq</w:t>
      </w:r>
      <w:proofErr w:type="spellEnd"/>
      <w:r w:rsidRPr="00192936">
        <w:rPr>
          <w:sz w:val="20"/>
          <w:szCs w:val="20"/>
        </w:rPr>
        <w:t>)</w:t>
      </w:r>
    </w:p>
    <w:p w14:paraId="074B03CE" w14:textId="2BE9A966" w:rsidR="00836112" w:rsidRPr="00192936" w:rsidRDefault="00836112" w:rsidP="00FF404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192936">
        <w:rPr>
          <w:sz w:val="20"/>
          <w:szCs w:val="20"/>
        </w:rPr>
        <w:t>Early Bird</w:t>
      </w:r>
    </w:p>
    <w:p w14:paraId="3E147038" w14:textId="2FF299D7" w:rsidR="00836112" w:rsidRPr="00192936" w:rsidRDefault="00836112" w:rsidP="00836112">
      <w:pPr>
        <w:ind w:left="720"/>
        <w:rPr>
          <w:sz w:val="20"/>
          <w:szCs w:val="20"/>
        </w:rPr>
      </w:pPr>
      <w:r w:rsidRPr="00192936">
        <w:rPr>
          <w:sz w:val="20"/>
          <w:szCs w:val="20"/>
        </w:rPr>
        <w:t>Add an adder in Decode stage, use this value to decide, then modify forwarding using pipeline reg</w:t>
      </w:r>
      <w:r w:rsidR="002A2BB1" w:rsidRPr="00192936">
        <w:rPr>
          <w:sz w:val="20"/>
          <w:szCs w:val="20"/>
        </w:rPr>
        <w:t>i</w:t>
      </w:r>
      <w:r w:rsidRPr="00192936">
        <w:rPr>
          <w:sz w:val="20"/>
          <w:szCs w:val="20"/>
        </w:rPr>
        <w:t>ster</w:t>
      </w:r>
    </w:p>
    <w:p w14:paraId="2559E61E" w14:textId="62516DAF" w:rsidR="00836112" w:rsidRPr="00192936" w:rsidRDefault="00836112" w:rsidP="0083611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92936">
        <w:rPr>
          <w:sz w:val="20"/>
          <w:szCs w:val="20"/>
        </w:rPr>
        <w:t>Branch Prediction</w:t>
      </w:r>
    </w:p>
    <w:p w14:paraId="28A53BB3" w14:textId="7949C137" w:rsidR="00FF4044" w:rsidRPr="00FF4044" w:rsidRDefault="00836112" w:rsidP="00FF4044">
      <w:pPr>
        <w:pStyle w:val="ListParagraph"/>
        <w:rPr>
          <w:sz w:val="20"/>
          <w:szCs w:val="20"/>
        </w:rPr>
      </w:pPr>
      <w:r w:rsidRPr="00192936">
        <w:rPr>
          <w:sz w:val="20"/>
          <w:szCs w:val="20"/>
        </w:rPr>
        <w:t>Gambles, and does the instruction, if wrong prediction, flushes out</w:t>
      </w:r>
    </w:p>
    <w:p w14:paraId="79855E35" w14:textId="458755CF" w:rsidR="00836112" w:rsidRPr="00192936" w:rsidRDefault="00836112" w:rsidP="0083611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92936">
        <w:rPr>
          <w:sz w:val="20"/>
          <w:szCs w:val="20"/>
        </w:rPr>
        <w:t>Delayed Branch</w:t>
      </w:r>
    </w:p>
    <w:p w14:paraId="270ACD92" w14:textId="77777777" w:rsidR="002A2BB1" w:rsidRDefault="00836112" w:rsidP="00192936">
      <w:pPr>
        <w:pStyle w:val="ListParagraph"/>
        <w:rPr>
          <w:sz w:val="20"/>
          <w:szCs w:val="20"/>
        </w:rPr>
      </w:pPr>
      <w:r w:rsidRPr="00192936">
        <w:rPr>
          <w:sz w:val="20"/>
          <w:szCs w:val="20"/>
        </w:rPr>
        <w:t>Rearranges the instruction, to do while waiting for response, done by compiler</w:t>
      </w:r>
    </w:p>
    <w:p w14:paraId="068135EE" w14:textId="77777777" w:rsidR="00192936" w:rsidRDefault="00192936" w:rsidP="00192936">
      <w:pPr>
        <w:rPr>
          <w:sz w:val="20"/>
          <w:szCs w:val="20"/>
        </w:rPr>
      </w:pPr>
    </w:p>
    <w:p w14:paraId="15B6C2E6" w14:textId="77777777" w:rsidR="00192936" w:rsidRDefault="00192936" w:rsidP="00192936">
      <w:pPr>
        <w:rPr>
          <w:sz w:val="20"/>
          <w:szCs w:val="20"/>
        </w:rPr>
      </w:pPr>
    </w:p>
    <w:p w14:paraId="07C5FF04" w14:textId="77777777" w:rsidR="00192936" w:rsidRDefault="00192936" w:rsidP="00192936">
      <w:pPr>
        <w:rPr>
          <w:sz w:val="20"/>
          <w:szCs w:val="20"/>
        </w:rPr>
      </w:pPr>
    </w:p>
    <w:p w14:paraId="5401DE05" w14:textId="4A8913B6" w:rsidR="00425966" w:rsidRPr="00192936" w:rsidRDefault="00425966" w:rsidP="00192936">
      <w:pPr>
        <w:rPr>
          <w:sz w:val="20"/>
          <w:szCs w:val="20"/>
        </w:rPr>
        <w:sectPr w:rsidR="00425966" w:rsidRPr="00192936" w:rsidSect="002A2BB1">
          <w:headerReference w:type="default" r:id="rId9"/>
          <w:footerReference w:type="default" r:id="rId10"/>
          <w:pgSz w:w="16838" w:h="11906" w:orient="landscape" w:code="9"/>
          <w:pgMar w:top="890" w:right="890" w:bottom="890" w:left="890" w:header="720" w:footer="720" w:gutter="0"/>
          <w:cols w:num="4" w:sep="1" w:space="720"/>
          <w:docGrid w:linePitch="360"/>
        </w:sectPr>
      </w:pPr>
    </w:p>
    <w:p w14:paraId="1209F0C1" w14:textId="77777777" w:rsidR="002A2BB1" w:rsidRDefault="002A2BB1" w:rsidP="00AD05DF">
      <w:pPr>
        <w:sectPr w:rsidR="002A2BB1" w:rsidSect="002A2BB1">
          <w:type w:val="continuous"/>
          <w:pgSz w:w="16838" w:h="11906" w:orient="landscape" w:code="9"/>
          <w:pgMar w:top="890" w:right="890" w:bottom="890" w:left="890" w:header="720" w:footer="720" w:gutter="0"/>
          <w:cols w:num="3" w:sep="1" w:space="720"/>
          <w:docGrid w:linePitch="360"/>
        </w:sectPr>
      </w:pPr>
    </w:p>
    <w:p w14:paraId="27A9A8DD" w14:textId="6EC0D94B" w:rsidR="008F73DB" w:rsidRDefault="008F73DB" w:rsidP="00192936"/>
    <w:p w14:paraId="775D02DC" w14:textId="134F2186" w:rsidR="00192936" w:rsidRDefault="00192936" w:rsidP="00192936">
      <w:r>
        <w:t>Processor Controls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4"/>
        <w:gridCol w:w="954"/>
        <w:gridCol w:w="882"/>
        <w:gridCol w:w="1148"/>
        <w:gridCol w:w="1055"/>
        <w:gridCol w:w="690"/>
        <w:gridCol w:w="723"/>
        <w:gridCol w:w="842"/>
        <w:gridCol w:w="589"/>
        <w:gridCol w:w="589"/>
      </w:tblGrid>
      <w:tr w:rsidR="002A2BB1" w14:paraId="0282A2BC" w14:textId="77777777" w:rsidTr="00F46980">
        <w:tc>
          <w:tcPr>
            <w:tcW w:w="994" w:type="dxa"/>
            <w:vMerge w:val="restart"/>
            <w:vAlign w:val="center"/>
          </w:tcPr>
          <w:p w14:paraId="0A1A467D" w14:textId="77777777" w:rsidR="002A2BB1" w:rsidRDefault="002A2BB1" w:rsidP="002A2BB1">
            <w:pPr>
              <w:jc w:val="center"/>
            </w:pPr>
          </w:p>
        </w:tc>
        <w:tc>
          <w:tcPr>
            <w:tcW w:w="954" w:type="dxa"/>
            <w:vMerge w:val="restart"/>
            <w:vAlign w:val="center"/>
          </w:tcPr>
          <w:p w14:paraId="2D0ECD01" w14:textId="73CFDCF0" w:rsidR="002A2BB1" w:rsidRDefault="002A2BB1" w:rsidP="002A2BB1">
            <w:pPr>
              <w:jc w:val="center"/>
            </w:pPr>
            <w:proofErr w:type="spellStart"/>
            <w:r>
              <w:t>RegDst</w:t>
            </w:r>
            <w:proofErr w:type="spellEnd"/>
          </w:p>
        </w:tc>
        <w:tc>
          <w:tcPr>
            <w:tcW w:w="882" w:type="dxa"/>
            <w:vMerge w:val="restart"/>
            <w:vAlign w:val="center"/>
          </w:tcPr>
          <w:p w14:paraId="2BDB5D8E" w14:textId="6BF65938" w:rsidR="002A2BB1" w:rsidRDefault="002A2BB1" w:rsidP="002A2BB1">
            <w:pPr>
              <w:jc w:val="center"/>
            </w:pPr>
            <w:proofErr w:type="spellStart"/>
            <w:r>
              <w:t>ALUSrc</w:t>
            </w:r>
            <w:proofErr w:type="spellEnd"/>
          </w:p>
        </w:tc>
        <w:tc>
          <w:tcPr>
            <w:tcW w:w="1148" w:type="dxa"/>
            <w:vMerge w:val="restart"/>
            <w:vAlign w:val="center"/>
          </w:tcPr>
          <w:p w14:paraId="19A0E149" w14:textId="4890EE54" w:rsidR="002A2BB1" w:rsidRDefault="002A2BB1" w:rsidP="002A2BB1">
            <w:pPr>
              <w:jc w:val="center"/>
            </w:pPr>
            <w:proofErr w:type="spellStart"/>
            <w:r>
              <w:t>MemTo</w:t>
            </w:r>
            <w:proofErr w:type="spellEnd"/>
            <w:r>
              <w:t xml:space="preserve"> Reg</w:t>
            </w:r>
          </w:p>
        </w:tc>
        <w:tc>
          <w:tcPr>
            <w:tcW w:w="1055" w:type="dxa"/>
            <w:vMerge w:val="restart"/>
            <w:vAlign w:val="center"/>
          </w:tcPr>
          <w:p w14:paraId="6DEEB1F9" w14:textId="767383B7" w:rsidR="002A2BB1" w:rsidRDefault="002A2BB1" w:rsidP="002A2BB1">
            <w:pPr>
              <w:jc w:val="center"/>
            </w:pPr>
            <w:r>
              <w:t>Reg Write</w:t>
            </w:r>
          </w:p>
        </w:tc>
        <w:tc>
          <w:tcPr>
            <w:tcW w:w="690" w:type="dxa"/>
            <w:vMerge w:val="restart"/>
            <w:vAlign w:val="center"/>
          </w:tcPr>
          <w:p w14:paraId="4BEF790C" w14:textId="30129008" w:rsidR="002A2BB1" w:rsidRDefault="002A2BB1" w:rsidP="002A2BB1">
            <w:pPr>
              <w:jc w:val="center"/>
            </w:pPr>
            <w:r>
              <w:t>Mem Read</w:t>
            </w:r>
          </w:p>
        </w:tc>
        <w:tc>
          <w:tcPr>
            <w:tcW w:w="723" w:type="dxa"/>
            <w:vMerge w:val="restart"/>
            <w:vAlign w:val="center"/>
          </w:tcPr>
          <w:p w14:paraId="3D039ECC" w14:textId="52EDA572" w:rsidR="002A2BB1" w:rsidRDefault="002A2BB1" w:rsidP="002A2BB1">
            <w:pPr>
              <w:jc w:val="center"/>
            </w:pPr>
            <w:r>
              <w:t>Mem Write</w:t>
            </w:r>
          </w:p>
        </w:tc>
        <w:tc>
          <w:tcPr>
            <w:tcW w:w="842" w:type="dxa"/>
            <w:vMerge w:val="restart"/>
            <w:vAlign w:val="center"/>
          </w:tcPr>
          <w:p w14:paraId="4EEFBEFE" w14:textId="54B5A8AB" w:rsidR="002A2BB1" w:rsidRDefault="002A2BB1" w:rsidP="002A2BB1">
            <w:pPr>
              <w:jc w:val="center"/>
            </w:pPr>
            <w:r>
              <w:t>Branch</w:t>
            </w:r>
          </w:p>
        </w:tc>
        <w:tc>
          <w:tcPr>
            <w:tcW w:w="1178" w:type="dxa"/>
            <w:gridSpan w:val="2"/>
            <w:vAlign w:val="center"/>
          </w:tcPr>
          <w:p w14:paraId="69BFEA0B" w14:textId="2176709D" w:rsidR="002A2BB1" w:rsidRDefault="002A2BB1" w:rsidP="002A2BB1">
            <w:pPr>
              <w:jc w:val="center"/>
            </w:pPr>
            <w:proofErr w:type="spellStart"/>
            <w:r>
              <w:t>ALUop</w:t>
            </w:r>
            <w:proofErr w:type="spellEnd"/>
          </w:p>
        </w:tc>
      </w:tr>
      <w:tr w:rsidR="002A2BB1" w14:paraId="5DD55DF2" w14:textId="77777777" w:rsidTr="00F46980">
        <w:tc>
          <w:tcPr>
            <w:tcW w:w="994" w:type="dxa"/>
            <w:vMerge/>
            <w:vAlign w:val="center"/>
          </w:tcPr>
          <w:p w14:paraId="68A9A7A3" w14:textId="77777777" w:rsidR="002A2BB1" w:rsidRDefault="002A2BB1" w:rsidP="002A2BB1">
            <w:pPr>
              <w:jc w:val="center"/>
            </w:pPr>
          </w:p>
        </w:tc>
        <w:tc>
          <w:tcPr>
            <w:tcW w:w="954" w:type="dxa"/>
            <w:vMerge/>
            <w:vAlign w:val="center"/>
          </w:tcPr>
          <w:p w14:paraId="4F9111E6" w14:textId="77777777" w:rsidR="002A2BB1" w:rsidRDefault="002A2BB1" w:rsidP="002A2BB1">
            <w:pPr>
              <w:jc w:val="center"/>
            </w:pPr>
          </w:p>
        </w:tc>
        <w:tc>
          <w:tcPr>
            <w:tcW w:w="882" w:type="dxa"/>
            <w:vMerge/>
            <w:vAlign w:val="center"/>
          </w:tcPr>
          <w:p w14:paraId="0B6894CD" w14:textId="77777777" w:rsidR="002A2BB1" w:rsidRDefault="002A2BB1" w:rsidP="002A2BB1">
            <w:pPr>
              <w:jc w:val="center"/>
            </w:pPr>
          </w:p>
        </w:tc>
        <w:tc>
          <w:tcPr>
            <w:tcW w:w="1148" w:type="dxa"/>
            <w:vMerge/>
            <w:vAlign w:val="center"/>
          </w:tcPr>
          <w:p w14:paraId="462133B2" w14:textId="77777777" w:rsidR="002A2BB1" w:rsidRDefault="002A2BB1" w:rsidP="002A2BB1">
            <w:pPr>
              <w:jc w:val="center"/>
            </w:pPr>
          </w:p>
        </w:tc>
        <w:tc>
          <w:tcPr>
            <w:tcW w:w="1055" w:type="dxa"/>
            <w:vMerge/>
            <w:vAlign w:val="center"/>
          </w:tcPr>
          <w:p w14:paraId="0C23F0FD" w14:textId="77777777" w:rsidR="002A2BB1" w:rsidRDefault="002A2BB1" w:rsidP="002A2BB1">
            <w:pPr>
              <w:jc w:val="center"/>
            </w:pPr>
          </w:p>
        </w:tc>
        <w:tc>
          <w:tcPr>
            <w:tcW w:w="690" w:type="dxa"/>
            <w:vMerge/>
            <w:vAlign w:val="center"/>
          </w:tcPr>
          <w:p w14:paraId="02C9087D" w14:textId="792E9C02" w:rsidR="002A2BB1" w:rsidRDefault="002A2BB1" w:rsidP="002A2BB1">
            <w:pPr>
              <w:jc w:val="center"/>
            </w:pPr>
          </w:p>
        </w:tc>
        <w:tc>
          <w:tcPr>
            <w:tcW w:w="723" w:type="dxa"/>
            <w:vMerge/>
            <w:vAlign w:val="center"/>
          </w:tcPr>
          <w:p w14:paraId="75574832" w14:textId="77777777" w:rsidR="002A2BB1" w:rsidRDefault="002A2BB1" w:rsidP="002A2BB1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079AD7D" w14:textId="77777777" w:rsidR="002A2BB1" w:rsidRDefault="002A2BB1" w:rsidP="002A2BB1">
            <w:pPr>
              <w:jc w:val="center"/>
            </w:pPr>
          </w:p>
        </w:tc>
        <w:tc>
          <w:tcPr>
            <w:tcW w:w="589" w:type="dxa"/>
            <w:vAlign w:val="center"/>
          </w:tcPr>
          <w:p w14:paraId="1AE43676" w14:textId="5B1EEBCB" w:rsidR="002A2BB1" w:rsidRDefault="002A2BB1" w:rsidP="002A2BB1">
            <w:pPr>
              <w:jc w:val="center"/>
            </w:pPr>
            <w:r>
              <w:t>Op1</w:t>
            </w:r>
          </w:p>
        </w:tc>
        <w:tc>
          <w:tcPr>
            <w:tcW w:w="589" w:type="dxa"/>
            <w:vAlign w:val="center"/>
          </w:tcPr>
          <w:p w14:paraId="400A1506" w14:textId="2ED32D09" w:rsidR="002A2BB1" w:rsidRDefault="002A2BB1" w:rsidP="002A2BB1">
            <w:pPr>
              <w:jc w:val="center"/>
            </w:pPr>
            <w:r>
              <w:t>Op2</w:t>
            </w:r>
          </w:p>
        </w:tc>
      </w:tr>
      <w:tr w:rsidR="002A2BB1" w14:paraId="2372A211" w14:textId="77777777" w:rsidTr="00F46980">
        <w:tc>
          <w:tcPr>
            <w:tcW w:w="994" w:type="dxa"/>
            <w:vAlign w:val="center"/>
          </w:tcPr>
          <w:p w14:paraId="5D81F3CA" w14:textId="6789F9A7" w:rsidR="002A2BB1" w:rsidRDefault="002A2BB1" w:rsidP="002A2BB1">
            <w:pPr>
              <w:jc w:val="center"/>
            </w:pPr>
            <w:r>
              <w:t>R- Type</w:t>
            </w:r>
          </w:p>
        </w:tc>
        <w:tc>
          <w:tcPr>
            <w:tcW w:w="954" w:type="dxa"/>
            <w:vAlign w:val="center"/>
          </w:tcPr>
          <w:p w14:paraId="5D727548" w14:textId="4CA3A6B8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882" w:type="dxa"/>
            <w:vAlign w:val="center"/>
          </w:tcPr>
          <w:p w14:paraId="0B0A3063" w14:textId="3D3FC805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1148" w:type="dxa"/>
            <w:vAlign w:val="center"/>
          </w:tcPr>
          <w:p w14:paraId="20EF08A7" w14:textId="52E9463A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1055" w:type="dxa"/>
            <w:vAlign w:val="center"/>
          </w:tcPr>
          <w:p w14:paraId="2347BD34" w14:textId="5A37F3D0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690" w:type="dxa"/>
            <w:vAlign w:val="center"/>
          </w:tcPr>
          <w:p w14:paraId="0D2BBB79" w14:textId="69E9D891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723" w:type="dxa"/>
            <w:vAlign w:val="center"/>
          </w:tcPr>
          <w:p w14:paraId="61C3CB66" w14:textId="09F8E0C3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842" w:type="dxa"/>
            <w:vAlign w:val="center"/>
          </w:tcPr>
          <w:p w14:paraId="2F5EFBF8" w14:textId="2BD345B9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7EACEC9F" w14:textId="32747121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4AFE93A3" w14:textId="236B692E" w:rsidR="002A2BB1" w:rsidRDefault="002A2BB1" w:rsidP="002A2BB1">
            <w:pPr>
              <w:jc w:val="center"/>
            </w:pPr>
            <w:r>
              <w:t>0</w:t>
            </w:r>
          </w:p>
        </w:tc>
      </w:tr>
      <w:tr w:rsidR="002A2BB1" w14:paraId="2F44375A" w14:textId="77777777" w:rsidTr="00F46980">
        <w:tc>
          <w:tcPr>
            <w:tcW w:w="994" w:type="dxa"/>
            <w:vAlign w:val="center"/>
          </w:tcPr>
          <w:p w14:paraId="7FC03572" w14:textId="29872D6D" w:rsidR="002A2BB1" w:rsidRDefault="002A2BB1" w:rsidP="002A2BB1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954" w:type="dxa"/>
            <w:vAlign w:val="center"/>
          </w:tcPr>
          <w:p w14:paraId="0BCF5D5D" w14:textId="74130ED3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882" w:type="dxa"/>
            <w:vAlign w:val="center"/>
          </w:tcPr>
          <w:p w14:paraId="2D3D7182" w14:textId="0780D25E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1148" w:type="dxa"/>
            <w:vAlign w:val="center"/>
          </w:tcPr>
          <w:p w14:paraId="29384EF6" w14:textId="76ADE03F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1055" w:type="dxa"/>
            <w:vAlign w:val="center"/>
          </w:tcPr>
          <w:p w14:paraId="2C4D6E18" w14:textId="2F915D1D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690" w:type="dxa"/>
            <w:vAlign w:val="center"/>
          </w:tcPr>
          <w:p w14:paraId="7039F8D3" w14:textId="2B5A63EE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723" w:type="dxa"/>
            <w:vAlign w:val="center"/>
          </w:tcPr>
          <w:p w14:paraId="7B0B9F19" w14:textId="11D74182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842" w:type="dxa"/>
            <w:vAlign w:val="center"/>
          </w:tcPr>
          <w:p w14:paraId="07E38A61" w14:textId="6EE02B5A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25D44941" w14:textId="6E590091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5C0B0ED0" w14:textId="14412D16" w:rsidR="002A2BB1" w:rsidRDefault="002A2BB1" w:rsidP="002A2BB1">
            <w:pPr>
              <w:jc w:val="center"/>
            </w:pPr>
            <w:r>
              <w:t>0</w:t>
            </w:r>
          </w:p>
        </w:tc>
      </w:tr>
      <w:tr w:rsidR="002A2BB1" w14:paraId="0717B995" w14:textId="77777777" w:rsidTr="00F46980">
        <w:tc>
          <w:tcPr>
            <w:tcW w:w="994" w:type="dxa"/>
            <w:vAlign w:val="center"/>
          </w:tcPr>
          <w:p w14:paraId="670C3FD9" w14:textId="07173FB1" w:rsidR="002A2BB1" w:rsidRDefault="002A2BB1" w:rsidP="002A2BB1">
            <w:pPr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954" w:type="dxa"/>
            <w:vAlign w:val="center"/>
          </w:tcPr>
          <w:p w14:paraId="5BFA64F6" w14:textId="1A2CBB14" w:rsidR="002A2BB1" w:rsidRDefault="002A2BB1" w:rsidP="002A2BB1">
            <w:pPr>
              <w:jc w:val="center"/>
            </w:pPr>
            <w:r>
              <w:t>X</w:t>
            </w:r>
          </w:p>
        </w:tc>
        <w:tc>
          <w:tcPr>
            <w:tcW w:w="882" w:type="dxa"/>
            <w:vAlign w:val="center"/>
          </w:tcPr>
          <w:p w14:paraId="3000183F" w14:textId="5BB3507D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1148" w:type="dxa"/>
            <w:vAlign w:val="center"/>
          </w:tcPr>
          <w:p w14:paraId="0EAEEB6D" w14:textId="7BD397B8" w:rsidR="002A2BB1" w:rsidRDefault="002A2BB1" w:rsidP="002A2BB1">
            <w:pPr>
              <w:jc w:val="center"/>
            </w:pPr>
            <w:r>
              <w:t>X</w:t>
            </w:r>
          </w:p>
        </w:tc>
        <w:tc>
          <w:tcPr>
            <w:tcW w:w="1055" w:type="dxa"/>
            <w:vAlign w:val="center"/>
          </w:tcPr>
          <w:p w14:paraId="630C6A05" w14:textId="7F707443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690" w:type="dxa"/>
            <w:vAlign w:val="center"/>
          </w:tcPr>
          <w:p w14:paraId="678A7376" w14:textId="5139AC53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723" w:type="dxa"/>
            <w:vAlign w:val="center"/>
          </w:tcPr>
          <w:p w14:paraId="457C5EEB" w14:textId="378203C4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842" w:type="dxa"/>
            <w:vAlign w:val="center"/>
          </w:tcPr>
          <w:p w14:paraId="4F522A2C" w14:textId="1A18F0F1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1B92CB4D" w14:textId="4B686F43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698DFC5F" w14:textId="08D2A644" w:rsidR="002A2BB1" w:rsidRDefault="002A2BB1" w:rsidP="002A2BB1">
            <w:pPr>
              <w:jc w:val="center"/>
            </w:pPr>
            <w:r>
              <w:t>0</w:t>
            </w:r>
          </w:p>
        </w:tc>
      </w:tr>
      <w:tr w:rsidR="002A2BB1" w14:paraId="7AC310DD" w14:textId="77777777" w:rsidTr="00F46980">
        <w:tc>
          <w:tcPr>
            <w:tcW w:w="994" w:type="dxa"/>
            <w:vAlign w:val="center"/>
          </w:tcPr>
          <w:p w14:paraId="34374047" w14:textId="1956AB1C" w:rsidR="002A2BB1" w:rsidRDefault="002A2BB1" w:rsidP="002A2BB1">
            <w:pPr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954" w:type="dxa"/>
            <w:vAlign w:val="center"/>
          </w:tcPr>
          <w:p w14:paraId="46A9B1A5" w14:textId="41119CA6" w:rsidR="002A2BB1" w:rsidRDefault="002A2BB1" w:rsidP="002A2BB1">
            <w:pPr>
              <w:jc w:val="center"/>
            </w:pPr>
            <w:r>
              <w:t>X</w:t>
            </w:r>
          </w:p>
        </w:tc>
        <w:tc>
          <w:tcPr>
            <w:tcW w:w="882" w:type="dxa"/>
            <w:vAlign w:val="center"/>
          </w:tcPr>
          <w:p w14:paraId="7710D636" w14:textId="0923B07E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1148" w:type="dxa"/>
            <w:vAlign w:val="center"/>
          </w:tcPr>
          <w:p w14:paraId="5BF6DC90" w14:textId="39368686" w:rsidR="002A2BB1" w:rsidRDefault="002A2BB1" w:rsidP="002A2BB1">
            <w:pPr>
              <w:jc w:val="center"/>
            </w:pPr>
            <w:r>
              <w:t>X</w:t>
            </w:r>
          </w:p>
        </w:tc>
        <w:tc>
          <w:tcPr>
            <w:tcW w:w="1055" w:type="dxa"/>
            <w:vAlign w:val="center"/>
          </w:tcPr>
          <w:p w14:paraId="7C09A874" w14:textId="5B8A7651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690" w:type="dxa"/>
            <w:vAlign w:val="center"/>
          </w:tcPr>
          <w:p w14:paraId="28785F66" w14:textId="2C94D4C1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723" w:type="dxa"/>
            <w:vAlign w:val="center"/>
          </w:tcPr>
          <w:p w14:paraId="2CF092CA" w14:textId="64B2B977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842" w:type="dxa"/>
            <w:vAlign w:val="center"/>
          </w:tcPr>
          <w:p w14:paraId="243C14D8" w14:textId="49E006DF" w:rsidR="002A2BB1" w:rsidRDefault="002A2BB1" w:rsidP="002A2BB1">
            <w:pPr>
              <w:jc w:val="center"/>
            </w:pPr>
            <w:r>
              <w:t>1</w:t>
            </w:r>
          </w:p>
        </w:tc>
        <w:tc>
          <w:tcPr>
            <w:tcW w:w="589" w:type="dxa"/>
            <w:vAlign w:val="center"/>
          </w:tcPr>
          <w:p w14:paraId="67367D5E" w14:textId="00813DDA" w:rsidR="002A2BB1" w:rsidRDefault="002A2BB1" w:rsidP="002A2BB1">
            <w:pPr>
              <w:jc w:val="center"/>
            </w:pPr>
            <w:r>
              <w:t>0</w:t>
            </w:r>
          </w:p>
        </w:tc>
        <w:tc>
          <w:tcPr>
            <w:tcW w:w="589" w:type="dxa"/>
            <w:vAlign w:val="center"/>
          </w:tcPr>
          <w:p w14:paraId="30745A90" w14:textId="792E85DF" w:rsidR="002A2BB1" w:rsidRDefault="002A2BB1" w:rsidP="002A2BB1">
            <w:pPr>
              <w:jc w:val="center"/>
            </w:pPr>
            <w:r>
              <w:t>1</w:t>
            </w:r>
          </w:p>
        </w:tc>
      </w:tr>
    </w:tbl>
    <w:p w14:paraId="1177A706" w14:textId="07D9F6A9" w:rsidR="00AD05DF" w:rsidRDefault="00192936" w:rsidP="00C410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8A158D" wp14:editId="3AC25AC6">
                <wp:simplePos x="0" y="0"/>
                <wp:positionH relativeFrom="margin">
                  <wp:align>right</wp:align>
                </wp:positionH>
                <wp:positionV relativeFrom="paragraph">
                  <wp:posOffset>361003</wp:posOffset>
                </wp:positionV>
                <wp:extent cx="1978660" cy="1404620"/>
                <wp:effectExtent l="0" t="0" r="21590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F34F" w14:textId="0A37472A" w:rsidR="00961C95" w:rsidRDefault="00961C95">
                            <w:r>
                              <w:t xml:space="preserve">Processor control uses Opcode to generate </w:t>
                            </w:r>
                            <w:proofErr w:type="spellStart"/>
                            <w:r>
                              <w:t>ALUop</w:t>
                            </w:r>
                            <w:proofErr w:type="spellEnd"/>
                            <w:r>
                              <w:t>, passed to ALU CONTROL UNIT</w:t>
                            </w:r>
                          </w:p>
                          <w:p w14:paraId="05B1D6DA" w14:textId="261F25C1" w:rsidR="00961C95" w:rsidRDefault="00961C95">
                            <w:r>
                              <w:t xml:space="preserve">ALU CONTROL UNIT uses </w:t>
                            </w:r>
                            <w:proofErr w:type="spellStart"/>
                            <w:r>
                              <w:t>ALUop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funct</w:t>
                            </w:r>
                            <w:proofErr w:type="spellEnd"/>
                            <w:r>
                              <w:t xml:space="preserve"> field to </w:t>
                            </w:r>
                            <w:proofErr w:type="spellStart"/>
                            <w:r>
                              <w:t>procude</w:t>
                            </w:r>
                            <w:proofErr w:type="spellEnd"/>
                            <w:r>
                              <w:t xml:space="preserve"> ALU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8A15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6pt;margin-top:28.45pt;width:155.8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">
                <v:textbox style="mso-fit-shape-to-text:t">
                  <w:txbxContent>
                    <w:p w14:paraId="6322F34F" w14:textId="0A37472A" w:rsidR="00961C95" w:rsidRDefault="00961C95">
                      <w:r>
                        <w:t xml:space="preserve">Processor control uses Opcode to generate </w:t>
                      </w:r>
                      <w:proofErr w:type="spellStart"/>
                      <w:r>
                        <w:t>ALUop</w:t>
                      </w:r>
                      <w:proofErr w:type="spellEnd"/>
                      <w:r>
                        <w:t>, passed to ALU CONTROL UNIT</w:t>
                      </w:r>
                    </w:p>
                    <w:p w14:paraId="05B1D6DA" w14:textId="261F25C1" w:rsidR="00961C95" w:rsidRDefault="00961C95">
                      <w:r>
                        <w:t xml:space="preserve">ALU CONTROL UNIT uses </w:t>
                      </w:r>
                      <w:proofErr w:type="spellStart"/>
                      <w:r>
                        <w:t>ALUop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funct</w:t>
                      </w:r>
                      <w:proofErr w:type="spellEnd"/>
                      <w:r>
                        <w:t xml:space="preserve"> field to </w:t>
                      </w:r>
                      <w:proofErr w:type="spellStart"/>
                      <w:r>
                        <w:t>procude</w:t>
                      </w:r>
                      <w:proofErr w:type="spellEnd"/>
                      <w:r>
                        <w:t xml:space="preserve"> ALU Control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919"/>
        <w:gridCol w:w="1498"/>
        <w:gridCol w:w="1371"/>
        <w:gridCol w:w="902"/>
        <w:gridCol w:w="992"/>
      </w:tblGrid>
      <w:tr w:rsidR="00AD05DF" w14:paraId="6E344463" w14:textId="77777777" w:rsidTr="00192936">
        <w:tc>
          <w:tcPr>
            <w:tcW w:w="1021" w:type="dxa"/>
            <w:vAlign w:val="center"/>
          </w:tcPr>
          <w:p w14:paraId="6F306BAF" w14:textId="4D2C820C" w:rsidR="00AD05DF" w:rsidRDefault="00AD05DF" w:rsidP="00AD05DF">
            <w:pPr>
              <w:jc w:val="center"/>
            </w:pPr>
            <w:r>
              <w:t>Opcode</w:t>
            </w:r>
          </w:p>
        </w:tc>
        <w:tc>
          <w:tcPr>
            <w:tcW w:w="919" w:type="dxa"/>
            <w:vAlign w:val="center"/>
          </w:tcPr>
          <w:p w14:paraId="2FA0043F" w14:textId="7B484D52" w:rsidR="00AD05DF" w:rsidRDefault="00AD05DF" w:rsidP="00AD05DF">
            <w:pPr>
              <w:jc w:val="center"/>
            </w:pPr>
            <w:proofErr w:type="spellStart"/>
            <w:r>
              <w:t>ALUop</w:t>
            </w:r>
            <w:proofErr w:type="spellEnd"/>
          </w:p>
        </w:tc>
        <w:tc>
          <w:tcPr>
            <w:tcW w:w="1498" w:type="dxa"/>
            <w:vAlign w:val="center"/>
          </w:tcPr>
          <w:p w14:paraId="4190E832" w14:textId="77777777" w:rsidR="00AD05DF" w:rsidRDefault="00AD05DF" w:rsidP="00AD05DF">
            <w:pPr>
              <w:jc w:val="center"/>
            </w:pPr>
            <w:r>
              <w:t>Instruction</w:t>
            </w:r>
          </w:p>
          <w:p w14:paraId="28CFBF7A" w14:textId="05DCB966" w:rsidR="00AD05DF" w:rsidRDefault="00AD05DF" w:rsidP="00AD05DF">
            <w:pPr>
              <w:jc w:val="center"/>
            </w:pPr>
            <w:r>
              <w:t>Operation</w:t>
            </w:r>
          </w:p>
        </w:tc>
        <w:tc>
          <w:tcPr>
            <w:tcW w:w="1371" w:type="dxa"/>
            <w:vAlign w:val="center"/>
          </w:tcPr>
          <w:p w14:paraId="33A6F83D" w14:textId="77777777" w:rsidR="00AD05DF" w:rsidRDefault="00AD05DF" w:rsidP="00AD05DF">
            <w:pPr>
              <w:jc w:val="center"/>
            </w:pPr>
            <w:proofErr w:type="spellStart"/>
            <w:r>
              <w:t>Funct</w:t>
            </w:r>
            <w:proofErr w:type="spellEnd"/>
            <w:r>
              <w:t xml:space="preserve"> Field </w:t>
            </w:r>
          </w:p>
          <w:p w14:paraId="44F175F3" w14:textId="32EC708F" w:rsidR="00AD05DF" w:rsidRDefault="00AD05DF" w:rsidP="00AD05DF">
            <w:pPr>
              <w:jc w:val="center"/>
            </w:pPr>
            <w:r>
              <w:t>from MIPS</w:t>
            </w:r>
          </w:p>
        </w:tc>
        <w:tc>
          <w:tcPr>
            <w:tcW w:w="902" w:type="dxa"/>
            <w:vAlign w:val="center"/>
          </w:tcPr>
          <w:p w14:paraId="5AEFB156" w14:textId="77777777" w:rsidR="00AD05DF" w:rsidRDefault="00AD05DF" w:rsidP="00AD05DF">
            <w:pPr>
              <w:jc w:val="center"/>
            </w:pPr>
            <w:r>
              <w:t>ALU</w:t>
            </w:r>
          </w:p>
          <w:p w14:paraId="7E46C1D1" w14:textId="48717313" w:rsidR="00AD05DF" w:rsidRDefault="00AD05DF" w:rsidP="00AD05DF">
            <w:pPr>
              <w:jc w:val="center"/>
            </w:pPr>
            <w:r>
              <w:t>Action</w:t>
            </w:r>
          </w:p>
        </w:tc>
        <w:tc>
          <w:tcPr>
            <w:tcW w:w="992" w:type="dxa"/>
            <w:vAlign w:val="center"/>
          </w:tcPr>
          <w:p w14:paraId="01F63487" w14:textId="77777777" w:rsidR="00AD05DF" w:rsidRDefault="00AD05DF" w:rsidP="00AD05DF">
            <w:pPr>
              <w:jc w:val="center"/>
            </w:pPr>
            <w:r>
              <w:t>ALU</w:t>
            </w:r>
          </w:p>
          <w:p w14:paraId="7B866742" w14:textId="173F18CA" w:rsidR="00AD05DF" w:rsidRDefault="00AD05DF" w:rsidP="00AD05DF">
            <w:pPr>
              <w:jc w:val="center"/>
            </w:pPr>
            <w:r>
              <w:t>Control</w:t>
            </w:r>
          </w:p>
        </w:tc>
      </w:tr>
      <w:tr w:rsidR="00AD05DF" w14:paraId="0EEC3CB9" w14:textId="77777777" w:rsidTr="00192936">
        <w:tc>
          <w:tcPr>
            <w:tcW w:w="1021" w:type="dxa"/>
            <w:vAlign w:val="center"/>
          </w:tcPr>
          <w:p w14:paraId="66307C14" w14:textId="4932699A" w:rsidR="00AD05DF" w:rsidRDefault="00192936" w:rsidP="00AD05DF">
            <w:pPr>
              <w:jc w:val="center"/>
            </w:pPr>
            <w:r>
              <w:t xml:space="preserve"> </w:t>
            </w:r>
            <w:proofErr w:type="spellStart"/>
            <w:r w:rsidR="00AD05DF">
              <w:t>Lw</w:t>
            </w:r>
            <w:proofErr w:type="spellEnd"/>
          </w:p>
        </w:tc>
        <w:tc>
          <w:tcPr>
            <w:tcW w:w="919" w:type="dxa"/>
            <w:vAlign w:val="center"/>
          </w:tcPr>
          <w:p w14:paraId="6D14FDAE" w14:textId="79B5CC3E" w:rsidR="00AD05DF" w:rsidRDefault="00AD05DF" w:rsidP="00AD05DF">
            <w:pPr>
              <w:jc w:val="center"/>
            </w:pPr>
            <w:r>
              <w:t>00</w:t>
            </w:r>
          </w:p>
        </w:tc>
        <w:tc>
          <w:tcPr>
            <w:tcW w:w="1498" w:type="dxa"/>
            <w:vAlign w:val="center"/>
          </w:tcPr>
          <w:p w14:paraId="5954E40F" w14:textId="7ABE63EF" w:rsidR="00AD05DF" w:rsidRDefault="00AD05DF" w:rsidP="00AD05DF">
            <w:pPr>
              <w:jc w:val="center"/>
            </w:pPr>
            <w:r>
              <w:t>Load Word</w:t>
            </w:r>
          </w:p>
        </w:tc>
        <w:tc>
          <w:tcPr>
            <w:tcW w:w="1371" w:type="dxa"/>
            <w:vAlign w:val="center"/>
          </w:tcPr>
          <w:p w14:paraId="28BE0A5D" w14:textId="58FE8AFF" w:rsidR="00AD05DF" w:rsidRDefault="00AD05DF" w:rsidP="00AD05DF">
            <w:pPr>
              <w:jc w:val="center"/>
            </w:pPr>
            <w:r>
              <w:t>XXXXXX</w:t>
            </w:r>
          </w:p>
        </w:tc>
        <w:tc>
          <w:tcPr>
            <w:tcW w:w="902" w:type="dxa"/>
            <w:vAlign w:val="center"/>
          </w:tcPr>
          <w:p w14:paraId="1DA04F61" w14:textId="46D4C11B" w:rsidR="00AD05DF" w:rsidRDefault="00AD05DF" w:rsidP="00AD05DF">
            <w:pPr>
              <w:jc w:val="center"/>
            </w:pPr>
            <w:r>
              <w:t>Add</w:t>
            </w:r>
          </w:p>
        </w:tc>
        <w:tc>
          <w:tcPr>
            <w:tcW w:w="992" w:type="dxa"/>
            <w:vAlign w:val="center"/>
          </w:tcPr>
          <w:p w14:paraId="2A11FB8E" w14:textId="2892AFC4" w:rsidR="00AD05DF" w:rsidRDefault="00AD05DF" w:rsidP="00AD05DF">
            <w:pPr>
              <w:jc w:val="center"/>
            </w:pPr>
            <w:r>
              <w:t>0010</w:t>
            </w:r>
          </w:p>
        </w:tc>
      </w:tr>
      <w:tr w:rsidR="00AD05DF" w14:paraId="0E89C293" w14:textId="77777777" w:rsidTr="00192936">
        <w:tc>
          <w:tcPr>
            <w:tcW w:w="1021" w:type="dxa"/>
            <w:vAlign w:val="center"/>
          </w:tcPr>
          <w:p w14:paraId="17E23949" w14:textId="2871E84B" w:rsidR="00AD05DF" w:rsidRDefault="00AD05DF" w:rsidP="00AD05DF">
            <w:pPr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919" w:type="dxa"/>
            <w:vAlign w:val="center"/>
          </w:tcPr>
          <w:p w14:paraId="5CBC6236" w14:textId="3A0FFC7E" w:rsidR="00AD05DF" w:rsidRDefault="00AD05DF" w:rsidP="00AD05DF">
            <w:pPr>
              <w:jc w:val="center"/>
            </w:pPr>
            <w:r>
              <w:t>00</w:t>
            </w:r>
          </w:p>
        </w:tc>
        <w:tc>
          <w:tcPr>
            <w:tcW w:w="1498" w:type="dxa"/>
            <w:vAlign w:val="center"/>
          </w:tcPr>
          <w:p w14:paraId="42109067" w14:textId="4358CC2B" w:rsidR="00AD05DF" w:rsidRDefault="00AD05DF" w:rsidP="00AD05DF">
            <w:pPr>
              <w:jc w:val="center"/>
            </w:pPr>
            <w:r>
              <w:t>Store Word</w:t>
            </w:r>
          </w:p>
        </w:tc>
        <w:tc>
          <w:tcPr>
            <w:tcW w:w="1371" w:type="dxa"/>
            <w:vAlign w:val="center"/>
          </w:tcPr>
          <w:p w14:paraId="108090A5" w14:textId="5709B2FA" w:rsidR="00AD05DF" w:rsidRDefault="00AD05DF" w:rsidP="00AD05DF">
            <w:pPr>
              <w:jc w:val="center"/>
            </w:pPr>
            <w:r>
              <w:t>XXXXXX</w:t>
            </w:r>
          </w:p>
        </w:tc>
        <w:tc>
          <w:tcPr>
            <w:tcW w:w="902" w:type="dxa"/>
            <w:vAlign w:val="center"/>
          </w:tcPr>
          <w:p w14:paraId="2F39B986" w14:textId="7A48439B" w:rsidR="00AD05DF" w:rsidRDefault="00AD05DF" w:rsidP="00AD05DF">
            <w:pPr>
              <w:jc w:val="center"/>
            </w:pPr>
            <w:r>
              <w:t>Add</w:t>
            </w:r>
          </w:p>
        </w:tc>
        <w:tc>
          <w:tcPr>
            <w:tcW w:w="992" w:type="dxa"/>
            <w:vAlign w:val="center"/>
          </w:tcPr>
          <w:p w14:paraId="548F0A44" w14:textId="749B7AC7" w:rsidR="00AD05DF" w:rsidRDefault="00AD05DF" w:rsidP="00AD05DF">
            <w:pPr>
              <w:jc w:val="center"/>
            </w:pPr>
            <w:r>
              <w:t>0010</w:t>
            </w:r>
          </w:p>
        </w:tc>
      </w:tr>
      <w:tr w:rsidR="00AD05DF" w14:paraId="4A93719B" w14:textId="77777777" w:rsidTr="00192936">
        <w:tc>
          <w:tcPr>
            <w:tcW w:w="1021" w:type="dxa"/>
            <w:vAlign w:val="center"/>
          </w:tcPr>
          <w:p w14:paraId="55FA3C25" w14:textId="6414F907" w:rsidR="00AD05DF" w:rsidRDefault="00AD05DF" w:rsidP="00AD05DF">
            <w:pPr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919" w:type="dxa"/>
            <w:vAlign w:val="center"/>
          </w:tcPr>
          <w:p w14:paraId="7BE240DD" w14:textId="542D87FD" w:rsidR="00AD05DF" w:rsidRDefault="00AD05DF" w:rsidP="00AD05DF">
            <w:pPr>
              <w:jc w:val="center"/>
            </w:pPr>
            <w:r>
              <w:t>01</w:t>
            </w:r>
          </w:p>
        </w:tc>
        <w:tc>
          <w:tcPr>
            <w:tcW w:w="1498" w:type="dxa"/>
            <w:vAlign w:val="center"/>
          </w:tcPr>
          <w:p w14:paraId="31DF4DEE" w14:textId="4995DC58" w:rsidR="00AD05DF" w:rsidRDefault="00AD05DF" w:rsidP="00AD05DF">
            <w:pPr>
              <w:jc w:val="center"/>
            </w:pPr>
            <w:r>
              <w:t>Branch equal</w:t>
            </w:r>
          </w:p>
        </w:tc>
        <w:tc>
          <w:tcPr>
            <w:tcW w:w="1371" w:type="dxa"/>
            <w:vAlign w:val="center"/>
          </w:tcPr>
          <w:p w14:paraId="5EBD6FD0" w14:textId="2A24053A" w:rsidR="00AD05DF" w:rsidRDefault="00AD05DF" w:rsidP="00AD05DF">
            <w:pPr>
              <w:jc w:val="center"/>
            </w:pPr>
            <w:r>
              <w:t>XXXXXX</w:t>
            </w:r>
          </w:p>
        </w:tc>
        <w:tc>
          <w:tcPr>
            <w:tcW w:w="902" w:type="dxa"/>
            <w:vAlign w:val="center"/>
          </w:tcPr>
          <w:p w14:paraId="24775BED" w14:textId="2C21D7F3" w:rsidR="00AD05DF" w:rsidRDefault="00AD05DF" w:rsidP="00AD05DF">
            <w:pPr>
              <w:jc w:val="center"/>
            </w:pPr>
            <w:r>
              <w:t>Sub</w:t>
            </w:r>
          </w:p>
        </w:tc>
        <w:tc>
          <w:tcPr>
            <w:tcW w:w="992" w:type="dxa"/>
            <w:vAlign w:val="center"/>
          </w:tcPr>
          <w:p w14:paraId="120E5304" w14:textId="3213EFF4" w:rsidR="00AD05DF" w:rsidRDefault="00AD05DF" w:rsidP="00AD05DF">
            <w:pPr>
              <w:jc w:val="center"/>
            </w:pPr>
            <w:r>
              <w:t>0110</w:t>
            </w:r>
          </w:p>
        </w:tc>
      </w:tr>
      <w:tr w:rsidR="00AD05DF" w14:paraId="76E9314F" w14:textId="77777777" w:rsidTr="00192936">
        <w:tc>
          <w:tcPr>
            <w:tcW w:w="1021" w:type="dxa"/>
            <w:vAlign w:val="center"/>
          </w:tcPr>
          <w:p w14:paraId="157A2725" w14:textId="7BFC43F9" w:rsidR="00AD05DF" w:rsidRDefault="00AD05DF" w:rsidP="00AD05DF">
            <w:pPr>
              <w:jc w:val="center"/>
            </w:pPr>
            <w:r>
              <w:t>R-Type</w:t>
            </w:r>
          </w:p>
        </w:tc>
        <w:tc>
          <w:tcPr>
            <w:tcW w:w="919" w:type="dxa"/>
            <w:vAlign w:val="center"/>
          </w:tcPr>
          <w:p w14:paraId="0A3C7622" w14:textId="73AB8546" w:rsidR="00AD05DF" w:rsidRDefault="00AD05DF" w:rsidP="00AD05DF">
            <w:pPr>
              <w:jc w:val="center"/>
            </w:pPr>
            <w:r>
              <w:t>10</w:t>
            </w:r>
          </w:p>
        </w:tc>
        <w:tc>
          <w:tcPr>
            <w:tcW w:w="1498" w:type="dxa"/>
            <w:vAlign w:val="center"/>
          </w:tcPr>
          <w:p w14:paraId="4C8CB8F6" w14:textId="5881DC40" w:rsidR="00AD05DF" w:rsidRDefault="00AD05DF" w:rsidP="00AD05DF">
            <w:pPr>
              <w:jc w:val="center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4DA0A190" w14:textId="1E77E484" w:rsidR="00AD05DF" w:rsidRDefault="00AD05DF" w:rsidP="00AD05DF">
            <w:pPr>
              <w:jc w:val="center"/>
            </w:pPr>
            <w:r>
              <w:t>10 0000</w:t>
            </w:r>
          </w:p>
        </w:tc>
        <w:tc>
          <w:tcPr>
            <w:tcW w:w="902" w:type="dxa"/>
            <w:vAlign w:val="center"/>
          </w:tcPr>
          <w:p w14:paraId="2662F63E" w14:textId="5287646F" w:rsidR="00AD05DF" w:rsidRDefault="00AD05DF" w:rsidP="00AD05DF">
            <w:pPr>
              <w:jc w:val="center"/>
            </w:pPr>
            <w:r>
              <w:t>Add</w:t>
            </w:r>
          </w:p>
        </w:tc>
        <w:tc>
          <w:tcPr>
            <w:tcW w:w="992" w:type="dxa"/>
            <w:vAlign w:val="center"/>
          </w:tcPr>
          <w:p w14:paraId="3D8D75B3" w14:textId="73E8631D" w:rsidR="00AD05DF" w:rsidRDefault="00AD05DF" w:rsidP="00AD05DF">
            <w:pPr>
              <w:jc w:val="center"/>
            </w:pPr>
            <w:r>
              <w:t>0010</w:t>
            </w:r>
          </w:p>
        </w:tc>
      </w:tr>
      <w:tr w:rsidR="00AD05DF" w14:paraId="10AA5C74" w14:textId="77777777" w:rsidTr="00192936">
        <w:tc>
          <w:tcPr>
            <w:tcW w:w="1021" w:type="dxa"/>
            <w:vAlign w:val="center"/>
          </w:tcPr>
          <w:p w14:paraId="6B15A95E" w14:textId="55946768" w:rsidR="00AD05DF" w:rsidRDefault="00AD05DF" w:rsidP="00AD05DF">
            <w:pPr>
              <w:jc w:val="center"/>
            </w:pPr>
            <w:r>
              <w:t>R-Type</w:t>
            </w:r>
          </w:p>
        </w:tc>
        <w:tc>
          <w:tcPr>
            <w:tcW w:w="919" w:type="dxa"/>
            <w:vAlign w:val="center"/>
          </w:tcPr>
          <w:p w14:paraId="390F7D26" w14:textId="189FE213" w:rsidR="00AD05DF" w:rsidRDefault="00AD05DF" w:rsidP="00AD05DF">
            <w:pPr>
              <w:jc w:val="center"/>
            </w:pPr>
            <w:r>
              <w:t>10</w:t>
            </w:r>
          </w:p>
        </w:tc>
        <w:tc>
          <w:tcPr>
            <w:tcW w:w="1498" w:type="dxa"/>
            <w:vAlign w:val="center"/>
          </w:tcPr>
          <w:p w14:paraId="2240FA57" w14:textId="7A6224A1" w:rsidR="00AD05DF" w:rsidRDefault="00AD05DF" w:rsidP="00AD05DF">
            <w:pPr>
              <w:jc w:val="center"/>
            </w:pPr>
            <w:r>
              <w:t>Subtract</w:t>
            </w:r>
          </w:p>
        </w:tc>
        <w:tc>
          <w:tcPr>
            <w:tcW w:w="1371" w:type="dxa"/>
            <w:vAlign w:val="center"/>
          </w:tcPr>
          <w:p w14:paraId="31D0A5C9" w14:textId="5B4E1682" w:rsidR="00AD05DF" w:rsidRDefault="00AD05DF" w:rsidP="00AD05DF">
            <w:pPr>
              <w:jc w:val="center"/>
            </w:pPr>
            <w:r>
              <w:t>10 0010</w:t>
            </w:r>
          </w:p>
        </w:tc>
        <w:tc>
          <w:tcPr>
            <w:tcW w:w="902" w:type="dxa"/>
            <w:vAlign w:val="center"/>
          </w:tcPr>
          <w:p w14:paraId="2C74E31E" w14:textId="351ABD4C" w:rsidR="00AD05DF" w:rsidRDefault="00AD05DF" w:rsidP="00AD05DF">
            <w:pPr>
              <w:jc w:val="center"/>
            </w:pPr>
            <w:r>
              <w:t>Sub</w:t>
            </w:r>
          </w:p>
        </w:tc>
        <w:tc>
          <w:tcPr>
            <w:tcW w:w="992" w:type="dxa"/>
            <w:vAlign w:val="center"/>
          </w:tcPr>
          <w:p w14:paraId="1B39BA3C" w14:textId="3C8B105C" w:rsidR="00AD05DF" w:rsidRDefault="00AD05DF" w:rsidP="00AD05DF">
            <w:pPr>
              <w:jc w:val="center"/>
            </w:pPr>
            <w:r>
              <w:t>0110</w:t>
            </w:r>
          </w:p>
        </w:tc>
      </w:tr>
      <w:tr w:rsidR="00AD05DF" w14:paraId="2A2A69E2" w14:textId="77777777" w:rsidTr="00192936">
        <w:tc>
          <w:tcPr>
            <w:tcW w:w="1021" w:type="dxa"/>
            <w:vAlign w:val="center"/>
          </w:tcPr>
          <w:p w14:paraId="72A97AA5" w14:textId="2DF5FCFA" w:rsidR="00AD05DF" w:rsidRDefault="00AD05DF" w:rsidP="00AD05DF">
            <w:pPr>
              <w:jc w:val="center"/>
            </w:pPr>
            <w:r>
              <w:t>R-Type</w:t>
            </w:r>
          </w:p>
        </w:tc>
        <w:tc>
          <w:tcPr>
            <w:tcW w:w="919" w:type="dxa"/>
            <w:vAlign w:val="center"/>
          </w:tcPr>
          <w:p w14:paraId="6AD30818" w14:textId="247FCA7D" w:rsidR="00AD05DF" w:rsidRDefault="00AD05DF" w:rsidP="00AD05DF">
            <w:pPr>
              <w:jc w:val="center"/>
            </w:pPr>
            <w:r>
              <w:t>10</w:t>
            </w:r>
          </w:p>
        </w:tc>
        <w:tc>
          <w:tcPr>
            <w:tcW w:w="1498" w:type="dxa"/>
            <w:vAlign w:val="center"/>
          </w:tcPr>
          <w:p w14:paraId="3CEA802C" w14:textId="6BC93F1E" w:rsidR="00AD05DF" w:rsidRDefault="00AD05DF" w:rsidP="00AD05DF">
            <w:pPr>
              <w:jc w:val="center"/>
            </w:pPr>
            <w:r>
              <w:t>And</w:t>
            </w:r>
          </w:p>
        </w:tc>
        <w:tc>
          <w:tcPr>
            <w:tcW w:w="1371" w:type="dxa"/>
            <w:vAlign w:val="center"/>
          </w:tcPr>
          <w:p w14:paraId="0B43F0C7" w14:textId="04264447" w:rsidR="00AD05DF" w:rsidRDefault="00AD05DF" w:rsidP="00AD05DF">
            <w:pPr>
              <w:jc w:val="center"/>
            </w:pPr>
            <w:r>
              <w:t>10 0100</w:t>
            </w:r>
          </w:p>
        </w:tc>
        <w:tc>
          <w:tcPr>
            <w:tcW w:w="902" w:type="dxa"/>
            <w:vAlign w:val="center"/>
          </w:tcPr>
          <w:p w14:paraId="4878BF22" w14:textId="1A0CA3AC" w:rsidR="00AD05DF" w:rsidRDefault="00AD05DF" w:rsidP="00AD05DF">
            <w:pPr>
              <w:jc w:val="center"/>
            </w:pPr>
            <w:r>
              <w:t>And</w:t>
            </w:r>
          </w:p>
        </w:tc>
        <w:tc>
          <w:tcPr>
            <w:tcW w:w="992" w:type="dxa"/>
            <w:vAlign w:val="center"/>
          </w:tcPr>
          <w:p w14:paraId="5B496812" w14:textId="150EE1A5" w:rsidR="00AD05DF" w:rsidRDefault="00AD05DF" w:rsidP="00AD05DF">
            <w:pPr>
              <w:jc w:val="center"/>
            </w:pPr>
            <w:r>
              <w:t>0000</w:t>
            </w:r>
          </w:p>
        </w:tc>
      </w:tr>
      <w:tr w:rsidR="00AD05DF" w14:paraId="101F746C" w14:textId="77777777" w:rsidTr="00192936">
        <w:tc>
          <w:tcPr>
            <w:tcW w:w="1021" w:type="dxa"/>
          </w:tcPr>
          <w:p w14:paraId="5587EB1C" w14:textId="77777777" w:rsidR="00AD05DF" w:rsidRDefault="00AD05DF" w:rsidP="00961C95">
            <w:pPr>
              <w:jc w:val="center"/>
            </w:pPr>
            <w:r>
              <w:t>R-Type</w:t>
            </w:r>
          </w:p>
        </w:tc>
        <w:tc>
          <w:tcPr>
            <w:tcW w:w="919" w:type="dxa"/>
          </w:tcPr>
          <w:p w14:paraId="5A5378DF" w14:textId="77777777" w:rsidR="00AD05DF" w:rsidRDefault="00AD05DF" w:rsidP="00961C95">
            <w:pPr>
              <w:jc w:val="center"/>
            </w:pPr>
            <w:r>
              <w:t>10</w:t>
            </w:r>
          </w:p>
        </w:tc>
        <w:tc>
          <w:tcPr>
            <w:tcW w:w="1498" w:type="dxa"/>
          </w:tcPr>
          <w:p w14:paraId="4F50EBD6" w14:textId="43CE44B0" w:rsidR="00AD05DF" w:rsidRDefault="00AD05DF" w:rsidP="00961C95">
            <w:pPr>
              <w:jc w:val="center"/>
            </w:pPr>
            <w:r>
              <w:t>Or</w:t>
            </w:r>
          </w:p>
        </w:tc>
        <w:tc>
          <w:tcPr>
            <w:tcW w:w="1371" w:type="dxa"/>
          </w:tcPr>
          <w:p w14:paraId="6E744F00" w14:textId="2786D2A2" w:rsidR="00AD05DF" w:rsidRDefault="00AD05DF" w:rsidP="00961C95">
            <w:pPr>
              <w:jc w:val="center"/>
            </w:pPr>
            <w:r>
              <w:t>10 0101</w:t>
            </w:r>
          </w:p>
        </w:tc>
        <w:tc>
          <w:tcPr>
            <w:tcW w:w="902" w:type="dxa"/>
          </w:tcPr>
          <w:p w14:paraId="7F07A02B" w14:textId="3DF76071" w:rsidR="00AD05DF" w:rsidRDefault="00AD05DF" w:rsidP="00961C95">
            <w:pPr>
              <w:jc w:val="center"/>
            </w:pPr>
            <w:r>
              <w:t>Or</w:t>
            </w:r>
          </w:p>
        </w:tc>
        <w:tc>
          <w:tcPr>
            <w:tcW w:w="992" w:type="dxa"/>
          </w:tcPr>
          <w:p w14:paraId="6298847C" w14:textId="13A006C5" w:rsidR="00AD05DF" w:rsidRDefault="00AD05DF" w:rsidP="00961C95">
            <w:pPr>
              <w:jc w:val="center"/>
            </w:pPr>
            <w:r>
              <w:t>0001</w:t>
            </w:r>
          </w:p>
        </w:tc>
      </w:tr>
      <w:tr w:rsidR="00AD05DF" w14:paraId="429ABE14" w14:textId="77777777" w:rsidTr="00192936">
        <w:tc>
          <w:tcPr>
            <w:tcW w:w="1021" w:type="dxa"/>
          </w:tcPr>
          <w:p w14:paraId="44DB6708" w14:textId="77777777" w:rsidR="00AD05DF" w:rsidRDefault="00AD05DF" w:rsidP="00961C95">
            <w:pPr>
              <w:jc w:val="center"/>
            </w:pPr>
            <w:r>
              <w:t>R-Type</w:t>
            </w:r>
          </w:p>
        </w:tc>
        <w:tc>
          <w:tcPr>
            <w:tcW w:w="919" w:type="dxa"/>
          </w:tcPr>
          <w:p w14:paraId="300C89E1" w14:textId="77777777" w:rsidR="00AD05DF" w:rsidRDefault="00AD05DF" w:rsidP="00961C95">
            <w:pPr>
              <w:jc w:val="center"/>
            </w:pPr>
            <w:r>
              <w:t>10</w:t>
            </w:r>
          </w:p>
        </w:tc>
        <w:tc>
          <w:tcPr>
            <w:tcW w:w="1498" w:type="dxa"/>
          </w:tcPr>
          <w:p w14:paraId="6C124CC2" w14:textId="43B4D2C1" w:rsidR="00AD05DF" w:rsidRDefault="00AD05DF" w:rsidP="00961C95">
            <w:pPr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1371" w:type="dxa"/>
          </w:tcPr>
          <w:p w14:paraId="1517AE62" w14:textId="5BCA773A" w:rsidR="00AD05DF" w:rsidRDefault="00AD05DF" w:rsidP="00961C95">
            <w:pPr>
              <w:jc w:val="center"/>
            </w:pPr>
            <w:r>
              <w:t>10 1010</w:t>
            </w:r>
          </w:p>
        </w:tc>
        <w:tc>
          <w:tcPr>
            <w:tcW w:w="902" w:type="dxa"/>
          </w:tcPr>
          <w:p w14:paraId="48899B7A" w14:textId="2BF47358" w:rsidR="00AD05DF" w:rsidRDefault="00AD05DF" w:rsidP="00961C95">
            <w:pPr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992" w:type="dxa"/>
          </w:tcPr>
          <w:p w14:paraId="621E61CC" w14:textId="447D5910" w:rsidR="00AD05DF" w:rsidRDefault="00AD05DF" w:rsidP="00961C95">
            <w:pPr>
              <w:jc w:val="center"/>
            </w:pPr>
            <w:r>
              <w:t>0111</w:t>
            </w:r>
          </w:p>
        </w:tc>
      </w:tr>
      <w:tr w:rsidR="00AD05DF" w14:paraId="1E8782A8" w14:textId="77777777" w:rsidTr="00192936">
        <w:tc>
          <w:tcPr>
            <w:tcW w:w="1021" w:type="dxa"/>
          </w:tcPr>
          <w:p w14:paraId="457ADF7B" w14:textId="77777777" w:rsidR="00AD05DF" w:rsidRDefault="00AD05DF" w:rsidP="00961C95">
            <w:pPr>
              <w:jc w:val="center"/>
            </w:pPr>
            <w:r>
              <w:t>R-Type</w:t>
            </w:r>
          </w:p>
        </w:tc>
        <w:tc>
          <w:tcPr>
            <w:tcW w:w="919" w:type="dxa"/>
          </w:tcPr>
          <w:p w14:paraId="15DC3FD6" w14:textId="77777777" w:rsidR="00AD05DF" w:rsidRDefault="00AD05DF" w:rsidP="00961C95">
            <w:pPr>
              <w:jc w:val="center"/>
            </w:pPr>
            <w:r>
              <w:t>10</w:t>
            </w:r>
          </w:p>
        </w:tc>
        <w:tc>
          <w:tcPr>
            <w:tcW w:w="1498" w:type="dxa"/>
          </w:tcPr>
          <w:p w14:paraId="3D89B987" w14:textId="17E28615" w:rsidR="00AD05DF" w:rsidRDefault="00AD05DF" w:rsidP="00961C95">
            <w:pPr>
              <w:jc w:val="center"/>
            </w:pPr>
            <w:r>
              <w:t>NOR</w:t>
            </w:r>
          </w:p>
        </w:tc>
        <w:tc>
          <w:tcPr>
            <w:tcW w:w="1371" w:type="dxa"/>
          </w:tcPr>
          <w:p w14:paraId="679F4024" w14:textId="2F3DC489" w:rsidR="00AD05DF" w:rsidRDefault="00AD05DF" w:rsidP="00961C95">
            <w:pPr>
              <w:jc w:val="center"/>
            </w:pPr>
            <w:r>
              <w:t>10 0111</w:t>
            </w:r>
          </w:p>
        </w:tc>
        <w:tc>
          <w:tcPr>
            <w:tcW w:w="902" w:type="dxa"/>
          </w:tcPr>
          <w:p w14:paraId="636C8595" w14:textId="2C969971" w:rsidR="00AD05DF" w:rsidRDefault="00AD05DF" w:rsidP="00961C95">
            <w:pPr>
              <w:jc w:val="center"/>
            </w:pPr>
            <w:r>
              <w:t>NOR</w:t>
            </w:r>
          </w:p>
        </w:tc>
        <w:tc>
          <w:tcPr>
            <w:tcW w:w="992" w:type="dxa"/>
          </w:tcPr>
          <w:p w14:paraId="554DA388" w14:textId="14171AFA" w:rsidR="00AD05DF" w:rsidRDefault="00AD05DF" w:rsidP="00961C95">
            <w:pPr>
              <w:jc w:val="center"/>
            </w:pPr>
            <w:r>
              <w:t>1100</w:t>
            </w:r>
          </w:p>
        </w:tc>
      </w:tr>
    </w:tbl>
    <w:p w14:paraId="5BFB5415" w14:textId="6044619D" w:rsidR="008F73DB" w:rsidRDefault="00BC2E31" w:rsidP="00C4105A">
      <w:pPr>
        <w:sectPr w:rsidR="008F73DB" w:rsidSect="002A2BB1">
          <w:pgSz w:w="11906" w:h="16838" w:code="9"/>
          <w:pgMar w:top="890" w:right="890" w:bottom="890" w:left="890" w:header="720" w:footer="720" w:gutter="0"/>
          <w:cols w:sep="1" w:space="720"/>
          <w:docGrid w:linePitch="360"/>
        </w:sectPr>
      </w:pPr>
      <w:r w:rsidRPr="00CB3093">
        <w:rPr>
          <w:noProof/>
        </w:rPr>
        <w:drawing>
          <wp:anchor distT="0" distB="0" distL="114300" distR="114300" simplePos="0" relativeHeight="251665408" behindDoc="0" locked="0" layoutInCell="1" allowOverlap="1" wp14:anchorId="3A61BDB8" wp14:editId="395377B8">
            <wp:simplePos x="0" y="0"/>
            <wp:positionH relativeFrom="margin">
              <wp:align>left</wp:align>
            </wp:positionH>
            <wp:positionV relativeFrom="paragraph">
              <wp:posOffset>328974</wp:posOffset>
            </wp:positionV>
            <wp:extent cx="6419141" cy="4051738"/>
            <wp:effectExtent l="0" t="0" r="127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141" cy="4051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93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C58310" wp14:editId="6CE8FE1E">
                <wp:simplePos x="0" y="0"/>
                <wp:positionH relativeFrom="page">
                  <wp:posOffset>1210917</wp:posOffset>
                </wp:positionH>
                <wp:positionV relativeFrom="paragraph">
                  <wp:posOffset>4618962</wp:posOffset>
                </wp:positionV>
                <wp:extent cx="2352675" cy="1404620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489A0" w14:textId="19C77AD3" w:rsidR="00961C95" w:rsidRDefault="00961C95">
                            <w:r>
                              <w:t xml:space="preserve">Last Mux, </w:t>
                            </w:r>
                            <w:proofErr w:type="spellStart"/>
                            <w:r>
                              <w:t>Mem</w:t>
                            </w:r>
                            <w:r w:rsidR="008C057A">
                              <w:t>T</w:t>
                            </w:r>
                            <w:r>
                              <w:t>oReg</w:t>
                            </w:r>
                            <w:proofErr w:type="spellEnd"/>
                            <w:r>
                              <w:t xml:space="preserve"> 1 is above, 0 is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58310" id="_x0000_s1027" type="#_x0000_t202" style="position:absolute;margin-left:95.35pt;margin-top:363.7pt;width:18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">
                <v:textbox style="mso-fit-shape-to-text:t">
                  <w:txbxContent>
                    <w:p w14:paraId="366489A0" w14:textId="19C77AD3" w:rsidR="00961C95" w:rsidRDefault="00961C95">
                      <w:r>
                        <w:t xml:space="preserve">Last Mux, </w:t>
                      </w:r>
                      <w:proofErr w:type="spellStart"/>
                      <w:r>
                        <w:t>Mem</w:t>
                      </w:r>
                      <w:r w:rsidR="008C057A">
                        <w:t>T</w:t>
                      </w:r>
                      <w:r>
                        <w:t>oReg</w:t>
                      </w:r>
                      <w:proofErr w:type="spellEnd"/>
                      <w:r>
                        <w:t xml:space="preserve"> 1 is above, 0 is below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B16757" w14:textId="2EF024A1" w:rsidR="002A2BB1" w:rsidRDefault="002A2BB1" w:rsidP="00C4105A">
      <w:pPr>
        <w:sectPr w:rsidR="002A2BB1" w:rsidSect="002A2BB1">
          <w:pgSz w:w="16838" w:h="11906" w:orient="landscape" w:code="9"/>
          <w:pgMar w:top="890" w:right="890" w:bottom="890" w:left="890" w:header="720" w:footer="720" w:gutter="0"/>
          <w:cols w:sep="1" w:space="720"/>
          <w:docGrid w:linePitch="360"/>
        </w:sectPr>
      </w:pPr>
    </w:p>
    <w:p w14:paraId="284CFB80" w14:textId="6C6B5F21" w:rsidR="00836112" w:rsidRDefault="00836112" w:rsidP="00C41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4276"/>
        <w:gridCol w:w="3250"/>
      </w:tblGrid>
      <w:tr w:rsidR="005F5803" w14:paraId="05975E2A" w14:textId="77777777" w:rsidTr="005F5803">
        <w:tc>
          <w:tcPr>
            <w:tcW w:w="10060" w:type="dxa"/>
            <w:gridSpan w:val="3"/>
            <w:vAlign w:val="center"/>
          </w:tcPr>
          <w:p w14:paraId="38E35DEF" w14:textId="77777777" w:rsidR="005F5803" w:rsidRDefault="005F5803" w:rsidP="00961C95">
            <w:pPr>
              <w:jc w:val="center"/>
            </w:pPr>
            <w:r>
              <w:t>MIPS Assembly Language</w:t>
            </w:r>
          </w:p>
        </w:tc>
      </w:tr>
      <w:tr w:rsidR="005F5803" w14:paraId="6C71AF95" w14:textId="77777777" w:rsidTr="005F5803">
        <w:tc>
          <w:tcPr>
            <w:tcW w:w="2534" w:type="dxa"/>
          </w:tcPr>
          <w:p w14:paraId="1B04178C" w14:textId="77777777" w:rsidR="005F5803" w:rsidRDefault="005F5803" w:rsidP="00961C95">
            <w:r>
              <w:t>R - Type</w:t>
            </w:r>
          </w:p>
        </w:tc>
        <w:tc>
          <w:tcPr>
            <w:tcW w:w="4276" w:type="dxa"/>
          </w:tcPr>
          <w:p w14:paraId="070828BC" w14:textId="77777777" w:rsidR="005F5803" w:rsidRDefault="005F5803" w:rsidP="00961C95">
            <w:proofErr w:type="gramStart"/>
            <w:r>
              <w:t>Opcode[</w:t>
            </w:r>
            <w:proofErr w:type="gramEnd"/>
            <w:r>
              <w:t xml:space="preserve">6] </w:t>
            </w:r>
            <w:proofErr w:type="spellStart"/>
            <w:r>
              <w:t>rs</w:t>
            </w:r>
            <w:proofErr w:type="spellEnd"/>
            <w:r>
              <w:t xml:space="preserve">[5] rt[5] </w:t>
            </w:r>
            <w:proofErr w:type="spellStart"/>
            <w:r>
              <w:t>rd</w:t>
            </w:r>
            <w:proofErr w:type="spellEnd"/>
            <w:r>
              <w:t xml:space="preserve">[5] </w:t>
            </w:r>
            <w:proofErr w:type="spellStart"/>
            <w:r>
              <w:t>shamt</w:t>
            </w:r>
            <w:proofErr w:type="spellEnd"/>
            <w:r>
              <w:t xml:space="preserve">[5] </w:t>
            </w:r>
            <w:proofErr w:type="spellStart"/>
            <w:r>
              <w:t>funct</w:t>
            </w:r>
            <w:proofErr w:type="spellEnd"/>
            <w:r>
              <w:t>[6]</w:t>
            </w:r>
          </w:p>
        </w:tc>
        <w:tc>
          <w:tcPr>
            <w:tcW w:w="3250" w:type="dxa"/>
          </w:tcPr>
          <w:p w14:paraId="5F0F63BA" w14:textId="696CF96E" w:rsidR="005F5803" w:rsidRDefault="005F5803" w:rsidP="00961C95"/>
        </w:tc>
      </w:tr>
      <w:tr w:rsidR="005F5803" w14:paraId="261CBC41" w14:textId="77777777" w:rsidTr="005F5803">
        <w:tc>
          <w:tcPr>
            <w:tcW w:w="2534" w:type="dxa"/>
          </w:tcPr>
          <w:p w14:paraId="6069DF3D" w14:textId="77777777" w:rsidR="005F5803" w:rsidRDefault="005F5803" w:rsidP="00961C95">
            <w:r>
              <w:t>Addition/subtraction</w:t>
            </w:r>
          </w:p>
        </w:tc>
        <w:tc>
          <w:tcPr>
            <w:tcW w:w="4276" w:type="dxa"/>
          </w:tcPr>
          <w:p w14:paraId="58A60797" w14:textId="77777777" w:rsidR="005F5803" w:rsidRDefault="005F5803" w:rsidP="00961C95">
            <w:r>
              <w:t xml:space="preserve">add / sub </w:t>
            </w:r>
            <w:proofErr w:type="spellStart"/>
            <w:r>
              <w:t>rd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rt</w:t>
            </w:r>
          </w:p>
        </w:tc>
        <w:tc>
          <w:tcPr>
            <w:tcW w:w="3250" w:type="dxa"/>
          </w:tcPr>
          <w:p w14:paraId="747E234A" w14:textId="69E8ED93" w:rsidR="005F5803" w:rsidRDefault="005F5803" w:rsidP="00961C95">
            <w:r>
              <w:t xml:space="preserve">Rd = </w:t>
            </w:r>
            <w:proofErr w:type="spellStart"/>
            <w:r>
              <w:t>rs</w:t>
            </w:r>
            <w:proofErr w:type="spellEnd"/>
            <w:r>
              <w:t xml:space="preserve"> + rt</w:t>
            </w:r>
          </w:p>
        </w:tc>
      </w:tr>
      <w:tr w:rsidR="005F5803" w14:paraId="0C477F0B" w14:textId="77777777" w:rsidTr="005F5803">
        <w:tc>
          <w:tcPr>
            <w:tcW w:w="2534" w:type="dxa"/>
          </w:tcPr>
          <w:p w14:paraId="376ED285" w14:textId="77777777" w:rsidR="005F5803" w:rsidRDefault="005F5803" w:rsidP="00961C95">
            <w:r>
              <w:t xml:space="preserve">And / or / </w:t>
            </w:r>
            <w:proofErr w:type="spellStart"/>
            <w:r>
              <w:t>xor</w:t>
            </w:r>
            <w:proofErr w:type="spellEnd"/>
            <w:r>
              <w:t xml:space="preserve"> / nor</w:t>
            </w:r>
          </w:p>
        </w:tc>
        <w:tc>
          <w:tcPr>
            <w:tcW w:w="4276" w:type="dxa"/>
          </w:tcPr>
          <w:p w14:paraId="318F080B" w14:textId="77777777" w:rsidR="005F5803" w:rsidRDefault="005F5803" w:rsidP="00961C95">
            <w:r>
              <w:t xml:space="preserve">And </w:t>
            </w:r>
            <w:proofErr w:type="spellStart"/>
            <w:r>
              <w:t>rd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rt</w:t>
            </w:r>
          </w:p>
        </w:tc>
        <w:tc>
          <w:tcPr>
            <w:tcW w:w="3250" w:type="dxa"/>
          </w:tcPr>
          <w:p w14:paraId="57344BA9" w14:textId="37262324" w:rsidR="005F5803" w:rsidRDefault="005F5803" w:rsidP="00961C95">
            <w:r>
              <w:t xml:space="preserve">Rd = </w:t>
            </w:r>
            <w:proofErr w:type="spellStart"/>
            <w:r>
              <w:t>rs</w:t>
            </w:r>
            <w:proofErr w:type="spellEnd"/>
            <w:r>
              <w:t xml:space="preserve"> [op] rt</w:t>
            </w:r>
          </w:p>
        </w:tc>
      </w:tr>
      <w:tr w:rsidR="005F5803" w14:paraId="2862F94D" w14:textId="77777777" w:rsidTr="005F5803">
        <w:tc>
          <w:tcPr>
            <w:tcW w:w="2534" w:type="dxa"/>
          </w:tcPr>
          <w:p w14:paraId="2DE18B02" w14:textId="77777777" w:rsidR="005F5803" w:rsidRDefault="005F5803" w:rsidP="00961C95">
            <w:r>
              <w:t>Shift left / right logical</w:t>
            </w:r>
          </w:p>
        </w:tc>
        <w:tc>
          <w:tcPr>
            <w:tcW w:w="4276" w:type="dxa"/>
          </w:tcPr>
          <w:p w14:paraId="409EA68A" w14:textId="77777777" w:rsidR="005F5803" w:rsidRDefault="005F5803" w:rsidP="00961C95">
            <w:proofErr w:type="spellStart"/>
            <w:r>
              <w:t>Sll</w:t>
            </w:r>
            <w:proofErr w:type="spellEnd"/>
            <w:r>
              <w:t xml:space="preserve"> </w:t>
            </w:r>
            <w:proofErr w:type="spellStart"/>
            <w:r>
              <w:t>rd</w:t>
            </w:r>
            <w:proofErr w:type="spellEnd"/>
            <w:r>
              <w:t xml:space="preserve"> rt </w:t>
            </w:r>
            <w:proofErr w:type="spellStart"/>
            <w:r>
              <w:t>shamt</w:t>
            </w:r>
            <w:proofErr w:type="spellEnd"/>
          </w:p>
        </w:tc>
        <w:tc>
          <w:tcPr>
            <w:tcW w:w="3250" w:type="dxa"/>
          </w:tcPr>
          <w:p w14:paraId="2167DBAB" w14:textId="77777777" w:rsidR="005F5803" w:rsidRDefault="005F5803" w:rsidP="00961C95">
            <w:r>
              <w:t xml:space="preserve">Rd = rt &lt;&lt; / &gt;&gt; </w:t>
            </w:r>
            <w:proofErr w:type="spellStart"/>
            <w:r>
              <w:t>shamt</w:t>
            </w:r>
            <w:proofErr w:type="spellEnd"/>
          </w:p>
        </w:tc>
      </w:tr>
      <w:tr w:rsidR="005F5803" w14:paraId="3239C56A" w14:textId="77777777" w:rsidTr="005F5803">
        <w:tc>
          <w:tcPr>
            <w:tcW w:w="2534" w:type="dxa"/>
          </w:tcPr>
          <w:p w14:paraId="7802D211" w14:textId="77777777" w:rsidR="005F5803" w:rsidRDefault="005F5803" w:rsidP="00961C95">
            <w:r>
              <w:t>Set less than</w:t>
            </w:r>
          </w:p>
        </w:tc>
        <w:tc>
          <w:tcPr>
            <w:tcW w:w="4276" w:type="dxa"/>
          </w:tcPr>
          <w:p w14:paraId="1F41C0E0" w14:textId="77777777" w:rsidR="005F5803" w:rsidRDefault="005F5803" w:rsidP="00961C95">
            <w:proofErr w:type="spellStart"/>
            <w:r>
              <w:t>Slt</w:t>
            </w:r>
            <w:proofErr w:type="spellEnd"/>
            <w:r>
              <w:t xml:space="preserve"> </w:t>
            </w:r>
            <w:proofErr w:type="spellStart"/>
            <w:r>
              <w:t>rd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rt</w:t>
            </w:r>
          </w:p>
        </w:tc>
        <w:tc>
          <w:tcPr>
            <w:tcW w:w="3250" w:type="dxa"/>
          </w:tcPr>
          <w:p w14:paraId="38911E07" w14:textId="77777777" w:rsidR="005F5803" w:rsidRDefault="005F5803" w:rsidP="00961C95">
            <w:r>
              <w:t xml:space="preserve">Rd </w:t>
            </w:r>
            <w:r>
              <w:sym w:font="Wingdings" w:char="F0DF"/>
            </w:r>
            <w:r>
              <w:t>0/1</w:t>
            </w:r>
            <w:r>
              <w:sym w:font="Wingdings" w:char="F0DF"/>
            </w:r>
            <w:proofErr w:type="spellStart"/>
            <w:r>
              <w:t>rs</w:t>
            </w:r>
            <w:proofErr w:type="spellEnd"/>
            <w:r>
              <w:t xml:space="preserve"> &lt; rt</w:t>
            </w:r>
          </w:p>
        </w:tc>
      </w:tr>
      <w:tr w:rsidR="005F5803" w14:paraId="67915B63" w14:textId="77777777" w:rsidTr="005F5803">
        <w:tc>
          <w:tcPr>
            <w:tcW w:w="2534" w:type="dxa"/>
          </w:tcPr>
          <w:p w14:paraId="6D57494C" w14:textId="77777777" w:rsidR="005F5803" w:rsidRDefault="005F5803" w:rsidP="00961C95">
            <w:r>
              <w:t>I – Type</w:t>
            </w:r>
          </w:p>
        </w:tc>
        <w:tc>
          <w:tcPr>
            <w:tcW w:w="4276" w:type="dxa"/>
          </w:tcPr>
          <w:p w14:paraId="48A3E7FD" w14:textId="77777777" w:rsidR="005F5803" w:rsidRDefault="005F5803" w:rsidP="00961C95">
            <w:proofErr w:type="gramStart"/>
            <w:r>
              <w:t>Opcode[</w:t>
            </w:r>
            <w:proofErr w:type="gramEnd"/>
            <w:r>
              <w:t xml:space="preserve">6] </w:t>
            </w:r>
            <w:proofErr w:type="spellStart"/>
            <w:r>
              <w:t>rs</w:t>
            </w:r>
            <w:proofErr w:type="spellEnd"/>
            <w:r>
              <w:t xml:space="preserve">[5] rt[5] </w:t>
            </w:r>
            <w:proofErr w:type="spellStart"/>
            <w:r>
              <w:t>immd</w:t>
            </w:r>
            <w:proofErr w:type="spellEnd"/>
            <w:r>
              <w:t>[16]</w:t>
            </w:r>
          </w:p>
        </w:tc>
        <w:tc>
          <w:tcPr>
            <w:tcW w:w="3250" w:type="dxa"/>
          </w:tcPr>
          <w:p w14:paraId="5307A6A8" w14:textId="77777777" w:rsidR="005F5803" w:rsidRDefault="005F5803" w:rsidP="00961C95"/>
        </w:tc>
      </w:tr>
      <w:tr w:rsidR="005F5803" w14:paraId="5B2982DC" w14:textId="77777777" w:rsidTr="005F5803">
        <w:tc>
          <w:tcPr>
            <w:tcW w:w="2534" w:type="dxa"/>
          </w:tcPr>
          <w:p w14:paraId="4E6BD56F" w14:textId="77777777" w:rsidR="005F5803" w:rsidRDefault="005F5803" w:rsidP="00961C95">
            <w:r>
              <w:t>Add Immediate</w:t>
            </w:r>
          </w:p>
        </w:tc>
        <w:tc>
          <w:tcPr>
            <w:tcW w:w="4276" w:type="dxa"/>
          </w:tcPr>
          <w:p w14:paraId="19E7CF74" w14:textId="77777777" w:rsidR="005F5803" w:rsidRDefault="005F5803" w:rsidP="00961C95">
            <w:proofErr w:type="spellStart"/>
            <w:r>
              <w:t>Addi</w:t>
            </w:r>
            <w:proofErr w:type="spellEnd"/>
            <w:r>
              <w:t xml:space="preserve"> rt </w:t>
            </w:r>
            <w:proofErr w:type="spellStart"/>
            <w:r>
              <w:t>rs</w:t>
            </w:r>
            <w:proofErr w:type="spellEnd"/>
            <w:r>
              <w:t xml:space="preserve"> </w:t>
            </w:r>
            <w:proofErr w:type="spellStart"/>
            <w:r>
              <w:t>Immd</w:t>
            </w:r>
            <w:proofErr w:type="spellEnd"/>
          </w:p>
        </w:tc>
        <w:tc>
          <w:tcPr>
            <w:tcW w:w="3250" w:type="dxa"/>
          </w:tcPr>
          <w:p w14:paraId="6D0E5D98" w14:textId="77777777" w:rsidR="005F5803" w:rsidRDefault="005F5803" w:rsidP="00961C95">
            <w:r>
              <w:t xml:space="preserve">Rt = </w:t>
            </w:r>
            <w:proofErr w:type="spellStart"/>
            <w:r>
              <w:t>rs</w:t>
            </w:r>
            <w:proofErr w:type="spellEnd"/>
            <w:r>
              <w:t xml:space="preserve"> + </w:t>
            </w:r>
            <w:proofErr w:type="spellStart"/>
            <w:r>
              <w:t>immd</w:t>
            </w:r>
            <w:proofErr w:type="spellEnd"/>
          </w:p>
        </w:tc>
      </w:tr>
      <w:tr w:rsidR="005F5803" w14:paraId="00BF0591" w14:textId="77777777" w:rsidTr="005F5803">
        <w:tc>
          <w:tcPr>
            <w:tcW w:w="2534" w:type="dxa"/>
          </w:tcPr>
          <w:p w14:paraId="628E0876" w14:textId="77777777" w:rsidR="005F5803" w:rsidRDefault="005F5803" w:rsidP="00961C95">
            <w:r>
              <w:t>Load / store word / byte</w:t>
            </w:r>
          </w:p>
        </w:tc>
        <w:tc>
          <w:tcPr>
            <w:tcW w:w="4276" w:type="dxa"/>
          </w:tcPr>
          <w:p w14:paraId="7DE78F33" w14:textId="77777777" w:rsidR="005F5803" w:rsidRDefault="005F5803" w:rsidP="00961C95">
            <w:proofErr w:type="spellStart"/>
            <w:r>
              <w:t>lw</w:t>
            </w:r>
            <w:proofErr w:type="spellEnd"/>
            <w:r>
              <w:t xml:space="preserve"> rt </w:t>
            </w:r>
            <w:proofErr w:type="spellStart"/>
            <w:r>
              <w:t>Immd</w:t>
            </w:r>
            <w:proofErr w:type="spellEnd"/>
            <w:r>
              <w:t>(</w:t>
            </w:r>
            <w:proofErr w:type="spellStart"/>
            <w:r>
              <w:t>rs</w:t>
            </w:r>
            <w:proofErr w:type="spellEnd"/>
            <w:r>
              <w:t>)</w:t>
            </w:r>
          </w:p>
        </w:tc>
        <w:tc>
          <w:tcPr>
            <w:tcW w:w="3250" w:type="dxa"/>
          </w:tcPr>
          <w:p w14:paraId="376D8CCA" w14:textId="77777777" w:rsidR="005F5803" w:rsidRDefault="005F5803" w:rsidP="00961C95">
            <w:r>
              <w:t>Load the word</w:t>
            </w:r>
          </w:p>
        </w:tc>
      </w:tr>
      <w:tr w:rsidR="005F5803" w14:paraId="035F3C5F" w14:textId="77777777" w:rsidTr="005F5803">
        <w:tc>
          <w:tcPr>
            <w:tcW w:w="2534" w:type="dxa"/>
          </w:tcPr>
          <w:p w14:paraId="3B453988" w14:textId="77777777" w:rsidR="005F5803" w:rsidRDefault="005F5803" w:rsidP="00961C95">
            <w:r>
              <w:t>Branch equal / not equal</w:t>
            </w:r>
          </w:p>
        </w:tc>
        <w:tc>
          <w:tcPr>
            <w:tcW w:w="4276" w:type="dxa"/>
          </w:tcPr>
          <w:p w14:paraId="69BCF68A" w14:textId="77777777" w:rsidR="005F5803" w:rsidRDefault="005F5803" w:rsidP="00961C95">
            <w:proofErr w:type="spellStart"/>
            <w:r>
              <w:t>Beq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rt </w:t>
            </w:r>
            <w:proofErr w:type="spellStart"/>
            <w:r>
              <w:t>Immd</w:t>
            </w:r>
            <w:proofErr w:type="spellEnd"/>
          </w:p>
        </w:tc>
        <w:tc>
          <w:tcPr>
            <w:tcW w:w="3250" w:type="dxa"/>
          </w:tcPr>
          <w:p w14:paraId="114AF32A" w14:textId="77777777" w:rsidR="005F5803" w:rsidRDefault="005F5803" w:rsidP="00961C95">
            <w:r>
              <w:t xml:space="preserve">If </w:t>
            </w:r>
            <w:proofErr w:type="spellStart"/>
            <w:r>
              <w:t>rs</w:t>
            </w:r>
            <w:proofErr w:type="spellEnd"/>
            <w:r>
              <w:t xml:space="preserve"> == rt, go to pc + 4 + </w:t>
            </w:r>
            <w:proofErr w:type="spellStart"/>
            <w:r>
              <w:t>immd</w:t>
            </w:r>
            <w:proofErr w:type="spellEnd"/>
            <w:r>
              <w:t xml:space="preserve"> * 4</w:t>
            </w:r>
          </w:p>
        </w:tc>
      </w:tr>
      <w:tr w:rsidR="005F5803" w14:paraId="2F21B80F" w14:textId="77777777" w:rsidTr="005F5803">
        <w:tc>
          <w:tcPr>
            <w:tcW w:w="2534" w:type="dxa"/>
          </w:tcPr>
          <w:p w14:paraId="779BBF22" w14:textId="77777777" w:rsidR="005F5803" w:rsidRDefault="005F5803" w:rsidP="00961C95">
            <w:r>
              <w:t>J – Type</w:t>
            </w:r>
          </w:p>
        </w:tc>
        <w:tc>
          <w:tcPr>
            <w:tcW w:w="4276" w:type="dxa"/>
          </w:tcPr>
          <w:p w14:paraId="2D006527" w14:textId="77777777" w:rsidR="005F5803" w:rsidRDefault="005F5803" w:rsidP="00961C95">
            <w:proofErr w:type="gramStart"/>
            <w:r>
              <w:t>Opcode[</w:t>
            </w:r>
            <w:proofErr w:type="gramEnd"/>
            <w:r>
              <w:t>6] address[26]</w:t>
            </w:r>
          </w:p>
        </w:tc>
        <w:tc>
          <w:tcPr>
            <w:tcW w:w="3250" w:type="dxa"/>
          </w:tcPr>
          <w:p w14:paraId="03354EEE" w14:textId="77777777" w:rsidR="005F5803" w:rsidRDefault="005F5803" w:rsidP="00961C95"/>
        </w:tc>
      </w:tr>
      <w:tr w:rsidR="005F5803" w14:paraId="4B3D075D" w14:textId="77777777" w:rsidTr="005F5803">
        <w:tc>
          <w:tcPr>
            <w:tcW w:w="2534" w:type="dxa"/>
          </w:tcPr>
          <w:p w14:paraId="3B9EE8C0" w14:textId="77777777" w:rsidR="005F5803" w:rsidRDefault="005F5803" w:rsidP="00961C95">
            <w:r>
              <w:t>jump</w:t>
            </w:r>
          </w:p>
        </w:tc>
        <w:tc>
          <w:tcPr>
            <w:tcW w:w="4276" w:type="dxa"/>
          </w:tcPr>
          <w:p w14:paraId="5A53DB4D" w14:textId="77777777" w:rsidR="005F5803" w:rsidRDefault="005F5803" w:rsidP="00961C95">
            <w:r>
              <w:t xml:space="preserve">J </w:t>
            </w:r>
            <w:proofErr w:type="spellStart"/>
            <w:r>
              <w:t>addr</w:t>
            </w:r>
            <w:proofErr w:type="spellEnd"/>
          </w:p>
        </w:tc>
        <w:tc>
          <w:tcPr>
            <w:tcW w:w="3250" w:type="dxa"/>
          </w:tcPr>
          <w:p w14:paraId="5E10F2BC" w14:textId="77777777" w:rsidR="005F5803" w:rsidRDefault="005F5803" w:rsidP="00961C95">
            <w:r>
              <w:t>JUMP to address</w:t>
            </w:r>
          </w:p>
        </w:tc>
      </w:tr>
    </w:tbl>
    <w:p w14:paraId="656378B1" w14:textId="12BE629B" w:rsidR="008F73DB" w:rsidRDefault="008F73DB" w:rsidP="00C4105A"/>
    <w:p w14:paraId="2CD99BB7" w14:textId="32C74CAB" w:rsidR="001A1C6D" w:rsidRDefault="001A1C6D" w:rsidP="00C4105A">
      <w:r>
        <w:t>General Purpose Registry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074"/>
        <w:gridCol w:w="4263"/>
      </w:tblGrid>
      <w:tr w:rsidR="001A1C6D" w14:paraId="20E850F6" w14:textId="77777777" w:rsidTr="001A1C6D">
        <w:tc>
          <w:tcPr>
            <w:tcW w:w="1150" w:type="dxa"/>
            <w:vAlign w:val="center"/>
          </w:tcPr>
          <w:p w14:paraId="22B9B171" w14:textId="1FA8C2DE" w:rsidR="001A1C6D" w:rsidRDefault="001A1C6D" w:rsidP="001A1C6D">
            <w:pPr>
              <w:jc w:val="center"/>
            </w:pPr>
            <w:r>
              <w:t>Name</w:t>
            </w:r>
          </w:p>
        </w:tc>
        <w:tc>
          <w:tcPr>
            <w:tcW w:w="1074" w:type="dxa"/>
            <w:vAlign w:val="center"/>
          </w:tcPr>
          <w:p w14:paraId="45DFDD58" w14:textId="77777777" w:rsidR="001A1C6D" w:rsidRDefault="001A1C6D" w:rsidP="001A1C6D">
            <w:pPr>
              <w:jc w:val="center"/>
            </w:pPr>
            <w:r>
              <w:t>Register</w:t>
            </w:r>
          </w:p>
          <w:p w14:paraId="48D90149" w14:textId="4FCB5099" w:rsidR="001A1C6D" w:rsidRDefault="001A1C6D" w:rsidP="001A1C6D">
            <w:pPr>
              <w:jc w:val="center"/>
            </w:pPr>
            <w:r>
              <w:t>number</w:t>
            </w:r>
          </w:p>
        </w:tc>
        <w:tc>
          <w:tcPr>
            <w:tcW w:w="4263" w:type="dxa"/>
            <w:vAlign w:val="center"/>
          </w:tcPr>
          <w:p w14:paraId="48132110" w14:textId="732BA73E" w:rsidR="001A1C6D" w:rsidRDefault="001A1C6D" w:rsidP="001A1C6D">
            <w:pPr>
              <w:jc w:val="center"/>
            </w:pPr>
            <w:r>
              <w:t>Usage</w:t>
            </w:r>
          </w:p>
        </w:tc>
      </w:tr>
      <w:tr w:rsidR="001A1C6D" w14:paraId="02F9010A" w14:textId="77777777" w:rsidTr="001A1C6D">
        <w:tc>
          <w:tcPr>
            <w:tcW w:w="1150" w:type="dxa"/>
            <w:vAlign w:val="center"/>
          </w:tcPr>
          <w:p w14:paraId="0B76A14C" w14:textId="1761E099" w:rsidR="001A1C6D" w:rsidRDefault="001A1C6D" w:rsidP="001A1C6D">
            <w:pPr>
              <w:jc w:val="center"/>
            </w:pPr>
            <w:r>
              <w:t>$zero</w:t>
            </w:r>
          </w:p>
        </w:tc>
        <w:tc>
          <w:tcPr>
            <w:tcW w:w="1074" w:type="dxa"/>
            <w:vAlign w:val="center"/>
          </w:tcPr>
          <w:p w14:paraId="61168F5D" w14:textId="208F7268" w:rsidR="001A1C6D" w:rsidRDefault="001A1C6D" w:rsidP="001A1C6D">
            <w:pPr>
              <w:jc w:val="center"/>
            </w:pPr>
            <w:r>
              <w:t>0</w:t>
            </w:r>
          </w:p>
        </w:tc>
        <w:tc>
          <w:tcPr>
            <w:tcW w:w="4263" w:type="dxa"/>
            <w:vAlign w:val="center"/>
          </w:tcPr>
          <w:p w14:paraId="3986C9D0" w14:textId="615B3B86" w:rsidR="001A1C6D" w:rsidRDefault="001A1C6D" w:rsidP="001A1C6D">
            <w:pPr>
              <w:jc w:val="center"/>
            </w:pPr>
            <w:r>
              <w:t>Constant value 0</w:t>
            </w:r>
          </w:p>
        </w:tc>
      </w:tr>
      <w:tr w:rsidR="001A1C6D" w14:paraId="301E8D1C" w14:textId="77777777" w:rsidTr="001A1C6D">
        <w:tc>
          <w:tcPr>
            <w:tcW w:w="1150" w:type="dxa"/>
            <w:vAlign w:val="center"/>
          </w:tcPr>
          <w:p w14:paraId="25A99342" w14:textId="589CB28B" w:rsidR="001A1C6D" w:rsidRDefault="001A1C6D" w:rsidP="001A1C6D">
            <w:pPr>
              <w:jc w:val="center"/>
            </w:pPr>
            <w:r>
              <w:t>$v0 - $v1</w:t>
            </w:r>
          </w:p>
        </w:tc>
        <w:tc>
          <w:tcPr>
            <w:tcW w:w="1074" w:type="dxa"/>
            <w:vAlign w:val="center"/>
          </w:tcPr>
          <w:p w14:paraId="75830E69" w14:textId="030A54F1" w:rsidR="001A1C6D" w:rsidRDefault="001A1C6D" w:rsidP="001A1C6D">
            <w:pPr>
              <w:jc w:val="center"/>
            </w:pPr>
            <w:r>
              <w:t>2 – 3</w:t>
            </w:r>
          </w:p>
        </w:tc>
        <w:tc>
          <w:tcPr>
            <w:tcW w:w="4263" w:type="dxa"/>
            <w:vAlign w:val="center"/>
          </w:tcPr>
          <w:p w14:paraId="0A21A5B9" w14:textId="77777777" w:rsidR="001A1C6D" w:rsidRDefault="001A1C6D" w:rsidP="001A1C6D">
            <w:pPr>
              <w:jc w:val="center"/>
            </w:pPr>
            <w:r>
              <w:t xml:space="preserve">Values for results and </w:t>
            </w:r>
          </w:p>
          <w:p w14:paraId="3FCCD545" w14:textId="14F15A4B" w:rsidR="001A1C6D" w:rsidRDefault="001A1C6D" w:rsidP="001A1C6D">
            <w:pPr>
              <w:jc w:val="center"/>
            </w:pPr>
            <w:r>
              <w:t>expression evaluation</w:t>
            </w:r>
          </w:p>
        </w:tc>
      </w:tr>
      <w:tr w:rsidR="001A1C6D" w14:paraId="7EC7ED7D" w14:textId="77777777" w:rsidTr="001A1C6D">
        <w:tc>
          <w:tcPr>
            <w:tcW w:w="1150" w:type="dxa"/>
            <w:vAlign w:val="center"/>
          </w:tcPr>
          <w:p w14:paraId="1F184B3B" w14:textId="4A99A9E8" w:rsidR="001A1C6D" w:rsidRDefault="001A1C6D" w:rsidP="001A1C6D">
            <w:pPr>
              <w:jc w:val="center"/>
            </w:pPr>
            <w:r>
              <w:t>$a0 - $a3</w:t>
            </w:r>
          </w:p>
        </w:tc>
        <w:tc>
          <w:tcPr>
            <w:tcW w:w="1074" w:type="dxa"/>
            <w:vAlign w:val="center"/>
          </w:tcPr>
          <w:p w14:paraId="020AEB08" w14:textId="27BD881D" w:rsidR="001A1C6D" w:rsidRDefault="001A1C6D" w:rsidP="001A1C6D">
            <w:pPr>
              <w:jc w:val="center"/>
            </w:pPr>
            <w:r>
              <w:t>4 – 7</w:t>
            </w:r>
          </w:p>
        </w:tc>
        <w:tc>
          <w:tcPr>
            <w:tcW w:w="4263" w:type="dxa"/>
            <w:vAlign w:val="center"/>
          </w:tcPr>
          <w:p w14:paraId="77E74827" w14:textId="43033F4F" w:rsidR="001A1C6D" w:rsidRDefault="001A1C6D" w:rsidP="001A1C6D">
            <w:pPr>
              <w:jc w:val="center"/>
            </w:pPr>
            <w:r>
              <w:t>Arguments</w:t>
            </w:r>
          </w:p>
        </w:tc>
      </w:tr>
      <w:tr w:rsidR="001A1C6D" w14:paraId="19996C6A" w14:textId="77777777" w:rsidTr="001A1C6D">
        <w:tc>
          <w:tcPr>
            <w:tcW w:w="1150" w:type="dxa"/>
            <w:vAlign w:val="center"/>
          </w:tcPr>
          <w:p w14:paraId="56EEC5C7" w14:textId="662937E6" w:rsidR="001A1C6D" w:rsidRDefault="001A1C6D" w:rsidP="001A1C6D">
            <w:pPr>
              <w:jc w:val="center"/>
            </w:pPr>
            <w:r>
              <w:t>$t0 - $t7</w:t>
            </w:r>
          </w:p>
        </w:tc>
        <w:tc>
          <w:tcPr>
            <w:tcW w:w="1074" w:type="dxa"/>
            <w:vAlign w:val="center"/>
          </w:tcPr>
          <w:p w14:paraId="21263664" w14:textId="5778A107" w:rsidR="001A1C6D" w:rsidRDefault="001A1C6D" w:rsidP="001A1C6D">
            <w:pPr>
              <w:jc w:val="center"/>
            </w:pPr>
            <w:r>
              <w:t>8 – 15</w:t>
            </w:r>
          </w:p>
        </w:tc>
        <w:tc>
          <w:tcPr>
            <w:tcW w:w="4263" w:type="dxa"/>
            <w:vAlign w:val="center"/>
          </w:tcPr>
          <w:p w14:paraId="52015EA9" w14:textId="3D630019" w:rsidR="001A1C6D" w:rsidRDefault="001A1C6D" w:rsidP="001A1C6D">
            <w:pPr>
              <w:jc w:val="center"/>
            </w:pPr>
            <w:r>
              <w:t>Temporaries</w:t>
            </w:r>
          </w:p>
        </w:tc>
      </w:tr>
      <w:tr w:rsidR="001A1C6D" w14:paraId="0F9912AB" w14:textId="77777777" w:rsidTr="001A1C6D">
        <w:tc>
          <w:tcPr>
            <w:tcW w:w="1150" w:type="dxa"/>
            <w:vAlign w:val="center"/>
          </w:tcPr>
          <w:p w14:paraId="2DE0CB04" w14:textId="1E16E2B9" w:rsidR="001A1C6D" w:rsidRDefault="001A1C6D" w:rsidP="001A1C6D">
            <w:pPr>
              <w:jc w:val="center"/>
            </w:pPr>
            <w:r>
              <w:t>$s0 - $s7</w:t>
            </w:r>
          </w:p>
        </w:tc>
        <w:tc>
          <w:tcPr>
            <w:tcW w:w="1074" w:type="dxa"/>
            <w:vAlign w:val="center"/>
          </w:tcPr>
          <w:p w14:paraId="23D92E40" w14:textId="5822FEF9" w:rsidR="001A1C6D" w:rsidRDefault="001A1C6D" w:rsidP="001A1C6D">
            <w:pPr>
              <w:jc w:val="center"/>
            </w:pPr>
            <w:r>
              <w:t>16 – 23</w:t>
            </w:r>
          </w:p>
        </w:tc>
        <w:tc>
          <w:tcPr>
            <w:tcW w:w="4263" w:type="dxa"/>
            <w:vAlign w:val="center"/>
          </w:tcPr>
          <w:p w14:paraId="5DCFFFE6" w14:textId="0B4FC8E4" w:rsidR="001A1C6D" w:rsidRDefault="001A1C6D" w:rsidP="001A1C6D">
            <w:pPr>
              <w:jc w:val="center"/>
            </w:pPr>
            <w:r>
              <w:t>Program Variables</w:t>
            </w:r>
          </w:p>
        </w:tc>
      </w:tr>
      <w:tr w:rsidR="001A1C6D" w14:paraId="137F391A" w14:textId="77777777" w:rsidTr="001A1C6D">
        <w:tc>
          <w:tcPr>
            <w:tcW w:w="1150" w:type="dxa"/>
            <w:vAlign w:val="center"/>
          </w:tcPr>
          <w:p w14:paraId="7E6DE41D" w14:textId="42EFA529" w:rsidR="001A1C6D" w:rsidRDefault="001A1C6D" w:rsidP="001A1C6D">
            <w:pPr>
              <w:jc w:val="center"/>
            </w:pPr>
            <w:r>
              <w:t>$t8 - $t9</w:t>
            </w:r>
          </w:p>
        </w:tc>
        <w:tc>
          <w:tcPr>
            <w:tcW w:w="1074" w:type="dxa"/>
            <w:vAlign w:val="center"/>
          </w:tcPr>
          <w:p w14:paraId="58D51D00" w14:textId="74C23EC2" w:rsidR="001A1C6D" w:rsidRDefault="001A1C6D" w:rsidP="001A1C6D">
            <w:pPr>
              <w:jc w:val="center"/>
            </w:pPr>
            <w:r>
              <w:t>24 – 25</w:t>
            </w:r>
          </w:p>
        </w:tc>
        <w:tc>
          <w:tcPr>
            <w:tcW w:w="4263" w:type="dxa"/>
            <w:vAlign w:val="center"/>
          </w:tcPr>
          <w:p w14:paraId="02C67B92" w14:textId="30F911B9" w:rsidR="001A1C6D" w:rsidRDefault="001A1C6D" w:rsidP="001A1C6D">
            <w:pPr>
              <w:jc w:val="center"/>
            </w:pPr>
            <w:r>
              <w:t>More Temporaries</w:t>
            </w:r>
          </w:p>
        </w:tc>
      </w:tr>
      <w:tr w:rsidR="001A1C6D" w14:paraId="7E4B6FC6" w14:textId="77777777" w:rsidTr="001A1C6D">
        <w:tc>
          <w:tcPr>
            <w:tcW w:w="1150" w:type="dxa"/>
          </w:tcPr>
          <w:p w14:paraId="74CE3795" w14:textId="50D37C1E" w:rsidR="001A1C6D" w:rsidRDefault="001A1C6D" w:rsidP="00961C95">
            <w:pPr>
              <w:jc w:val="center"/>
            </w:pPr>
            <w:r>
              <w:t>$</w:t>
            </w:r>
            <w:proofErr w:type="spellStart"/>
            <w:r>
              <w:t>gp</w:t>
            </w:r>
            <w:proofErr w:type="spellEnd"/>
          </w:p>
        </w:tc>
        <w:tc>
          <w:tcPr>
            <w:tcW w:w="1074" w:type="dxa"/>
          </w:tcPr>
          <w:p w14:paraId="26375328" w14:textId="0FB74DB3" w:rsidR="001A1C6D" w:rsidRDefault="001A1C6D" w:rsidP="00961C95">
            <w:pPr>
              <w:jc w:val="center"/>
            </w:pPr>
            <w:r>
              <w:t>28</w:t>
            </w:r>
          </w:p>
        </w:tc>
        <w:tc>
          <w:tcPr>
            <w:tcW w:w="4263" w:type="dxa"/>
          </w:tcPr>
          <w:p w14:paraId="337DDB1B" w14:textId="69084DF2" w:rsidR="001A1C6D" w:rsidRDefault="001A1C6D" w:rsidP="00961C95">
            <w:pPr>
              <w:jc w:val="center"/>
            </w:pPr>
            <w:r>
              <w:t>Global pointer</w:t>
            </w:r>
          </w:p>
        </w:tc>
      </w:tr>
      <w:tr w:rsidR="001A1C6D" w14:paraId="4F0D0F20" w14:textId="77777777" w:rsidTr="001A1C6D">
        <w:tc>
          <w:tcPr>
            <w:tcW w:w="1150" w:type="dxa"/>
          </w:tcPr>
          <w:p w14:paraId="2F0BFE62" w14:textId="36DC66A6" w:rsidR="001A1C6D" w:rsidRDefault="001A1C6D" w:rsidP="00961C95">
            <w:pPr>
              <w:jc w:val="center"/>
            </w:pPr>
            <w:r>
              <w:t>$</w:t>
            </w:r>
            <w:proofErr w:type="spellStart"/>
            <w:r>
              <w:t>sp</w:t>
            </w:r>
            <w:proofErr w:type="spellEnd"/>
          </w:p>
        </w:tc>
        <w:tc>
          <w:tcPr>
            <w:tcW w:w="1074" w:type="dxa"/>
          </w:tcPr>
          <w:p w14:paraId="7A2ACE63" w14:textId="76FB88D0" w:rsidR="001A1C6D" w:rsidRDefault="001A1C6D" w:rsidP="00961C95">
            <w:pPr>
              <w:jc w:val="center"/>
            </w:pPr>
            <w:r>
              <w:t>29</w:t>
            </w:r>
          </w:p>
        </w:tc>
        <w:tc>
          <w:tcPr>
            <w:tcW w:w="4263" w:type="dxa"/>
          </w:tcPr>
          <w:p w14:paraId="573CB588" w14:textId="02630E76" w:rsidR="001A1C6D" w:rsidRDefault="001A1C6D" w:rsidP="00961C95">
            <w:pPr>
              <w:jc w:val="center"/>
            </w:pPr>
            <w:r>
              <w:t>Stack pointer</w:t>
            </w:r>
          </w:p>
        </w:tc>
      </w:tr>
      <w:tr w:rsidR="001A1C6D" w14:paraId="791F981D" w14:textId="77777777" w:rsidTr="001A1C6D">
        <w:tc>
          <w:tcPr>
            <w:tcW w:w="1150" w:type="dxa"/>
          </w:tcPr>
          <w:p w14:paraId="430A2DF8" w14:textId="5D4D97AD" w:rsidR="001A1C6D" w:rsidRDefault="001A1C6D" w:rsidP="00961C95">
            <w:pPr>
              <w:jc w:val="center"/>
            </w:pPr>
            <w:r>
              <w:t>$</w:t>
            </w:r>
            <w:proofErr w:type="spellStart"/>
            <w:r>
              <w:t>fp</w:t>
            </w:r>
            <w:proofErr w:type="spellEnd"/>
          </w:p>
        </w:tc>
        <w:tc>
          <w:tcPr>
            <w:tcW w:w="1074" w:type="dxa"/>
          </w:tcPr>
          <w:p w14:paraId="789259C8" w14:textId="1E66C492" w:rsidR="001A1C6D" w:rsidRDefault="001A1C6D" w:rsidP="00961C95">
            <w:pPr>
              <w:jc w:val="center"/>
            </w:pPr>
            <w:r>
              <w:t>30</w:t>
            </w:r>
          </w:p>
        </w:tc>
        <w:tc>
          <w:tcPr>
            <w:tcW w:w="4263" w:type="dxa"/>
          </w:tcPr>
          <w:p w14:paraId="218B53EE" w14:textId="6EFA2DA0" w:rsidR="001A1C6D" w:rsidRDefault="001A1C6D" w:rsidP="00961C95">
            <w:pPr>
              <w:jc w:val="center"/>
            </w:pPr>
            <w:r>
              <w:t>Flame pointer</w:t>
            </w:r>
          </w:p>
        </w:tc>
      </w:tr>
      <w:tr w:rsidR="001A1C6D" w14:paraId="44F098E1" w14:textId="77777777" w:rsidTr="001A1C6D">
        <w:tc>
          <w:tcPr>
            <w:tcW w:w="1150" w:type="dxa"/>
          </w:tcPr>
          <w:p w14:paraId="4C1B9BC0" w14:textId="72A78B14" w:rsidR="001A1C6D" w:rsidRDefault="001A1C6D" w:rsidP="00961C95">
            <w:pPr>
              <w:jc w:val="center"/>
            </w:pPr>
            <w:r>
              <w:t>$ra</w:t>
            </w:r>
          </w:p>
        </w:tc>
        <w:tc>
          <w:tcPr>
            <w:tcW w:w="1074" w:type="dxa"/>
          </w:tcPr>
          <w:p w14:paraId="5A330178" w14:textId="167BAE8B" w:rsidR="001A1C6D" w:rsidRDefault="001A1C6D" w:rsidP="00961C95">
            <w:pPr>
              <w:jc w:val="center"/>
            </w:pPr>
            <w:r>
              <w:t>31</w:t>
            </w:r>
          </w:p>
        </w:tc>
        <w:tc>
          <w:tcPr>
            <w:tcW w:w="4263" w:type="dxa"/>
          </w:tcPr>
          <w:p w14:paraId="71CC47EF" w14:textId="6CE47F37" w:rsidR="001A1C6D" w:rsidRDefault="001A1C6D" w:rsidP="00961C95">
            <w:pPr>
              <w:jc w:val="center"/>
            </w:pPr>
            <w:r>
              <w:t>Return address</w:t>
            </w:r>
          </w:p>
        </w:tc>
      </w:tr>
    </w:tbl>
    <w:p w14:paraId="67AC9C92" w14:textId="35BD0C1A" w:rsidR="008F73DB" w:rsidRDefault="001A1C6D" w:rsidP="00C4105A">
      <w:r>
        <w:t>$at (register 1) is reserved for assembler</w:t>
      </w:r>
      <w:r>
        <w:br/>
        <w:t>$k0 - $k1 (register 26 – 27) are reserved for OS</w:t>
      </w:r>
    </w:p>
    <w:p w14:paraId="346D5817" w14:textId="0BCA2BDB" w:rsidR="008F73DB" w:rsidRDefault="008F73DB" w:rsidP="00C4105A"/>
    <w:p w14:paraId="63AD4B47" w14:textId="6E1F329E" w:rsidR="008F73DB" w:rsidRDefault="008F73DB" w:rsidP="00C4105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221"/>
        <w:gridCol w:w="2810"/>
        <w:gridCol w:w="3252"/>
      </w:tblGrid>
      <w:tr w:rsidR="00C4105A" w14:paraId="4BB6BACC" w14:textId="77777777" w:rsidTr="00283F08">
        <w:tc>
          <w:tcPr>
            <w:tcW w:w="10838" w:type="dxa"/>
            <w:gridSpan w:val="4"/>
            <w:vAlign w:val="center"/>
          </w:tcPr>
          <w:p w14:paraId="279CF6D9" w14:textId="4650548C" w:rsidR="00C4105A" w:rsidRDefault="00C4105A" w:rsidP="00C4105A">
            <w:pPr>
              <w:jc w:val="center"/>
            </w:pPr>
            <w:r>
              <w:t>MIPS Assembly Language</w:t>
            </w:r>
          </w:p>
        </w:tc>
      </w:tr>
      <w:tr w:rsidR="00283F08" w14:paraId="7F026793" w14:textId="77777777" w:rsidTr="00283F08">
        <w:tc>
          <w:tcPr>
            <w:tcW w:w="1555" w:type="dxa"/>
          </w:tcPr>
          <w:p w14:paraId="3C290764" w14:textId="7CC31CC3" w:rsidR="00C4105A" w:rsidRDefault="00C4105A" w:rsidP="00C4105A">
            <w:r>
              <w:t>Category</w:t>
            </w:r>
          </w:p>
        </w:tc>
        <w:tc>
          <w:tcPr>
            <w:tcW w:w="3221" w:type="dxa"/>
          </w:tcPr>
          <w:p w14:paraId="0D0D54A8" w14:textId="4628E742" w:rsidR="00C4105A" w:rsidRDefault="00C4105A" w:rsidP="00C4105A">
            <w:r>
              <w:t>Instruction</w:t>
            </w:r>
          </w:p>
        </w:tc>
        <w:tc>
          <w:tcPr>
            <w:tcW w:w="2810" w:type="dxa"/>
          </w:tcPr>
          <w:p w14:paraId="537575E4" w14:textId="4E8802B0" w:rsidR="00C4105A" w:rsidRDefault="00C4105A" w:rsidP="00C4105A">
            <w:r>
              <w:t>Example</w:t>
            </w:r>
          </w:p>
        </w:tc>
        <w:tc>
          <w:tcPr>
            <w:tcW w:w="3252" w:type="dxa"/>
          </w:tcPr>
          <w:p w14:paraId="5C3882E5" w14:textId="50A3CD87" w:rsidR="00C4105A" w:rsidRDefault="00C4105A" w:rsidP="00C4105A">
            <w:r>
              <w:t>Meaning</w:t>
            </w:r>
          </w:p>
        </w:tc>
      </w:tr>
      <w:tr w:rsidR="00283F08" w14:paraId="05CA4BB3" w14:textId="77777777" w:rsidTr="00283F08">
        <w:tc>
          <w:tcPr>
            <w:tcW w:w="1555" w:type="dxa"/>
            <w:vMerge w:val="restart"/>
            <w:vAlign w:val="center"/>
          </w:tcPr>
          <w:p w14:paraId="1A4C712F" w14:textId="7E94B5AB" w:rsidR="00283F08" w:rsidRDefault="00283F08" w:rsidP="00283F08">
            <w:pPr>
              <w:jc w:val="center"/>
            </w:pPr>
            <w:r>
              <w:t>Arithmetic</w:t>
            </w:r>
          </w:p>
        </w:tc>
        <w:tc>
          <w:tcPr>
            <w:tcW w:w="3221" w:type="dxa"/>
          </w:tcPr>
          <w:p w14:paraId="019ED871" w14:textId="1B5B5698" w:rsidR="00283F08" w:rsidRDefault="00283F08" w:rsidP="00C4105A">
            <w:r>
              <w:t>Add</w:t>
            </w:r>
          </w:p>
        </w:tc>
        <w:tc>
          <w:tcPr>
            <w:tcW w:w="2810" w:type="dxa"/>
          </w:tcPr>
          <w:p w14:paraId="45E21BA7" w14:textId="7138D1AE" w:rsidR="00283F08" w:rsidRDefault="00283F08" w:rsidP="008F73DB">
            <w:pPr>
              <w:pStyle w:val="Code"/>
            </w:pPr>
            <w:r>
              <w:t>Add $</w:t>
            </w:r>
            <w:proofErr w:type="spellStart"/>
            <w:r w:rsidR="003D6484">
              <w:t>rd</w:t>
            </w:r>
            <w:proofErr w:type="spellEnd"/>
            <w:r>
              <w:t>, $</w:t>
            </w:r>
            <w:proofErr w:type="spellStart"/>
            <w:r w:rsidR="003D6484">
              <w:t>rs</w:t>
            </w:r>
            <w:proofErr w:type="spellEnd"/>
            <w:r>
              <w:t>, $</w:t>
            </w:r>
            <w:proofErr w:type="spellStart"/>
            <w:r>
              <w:t>S</w:t>
            </w:r>
            <w:r w:rsidR="003D6484">
              <w:t>rt</w:t>
            </w:r>
            <w:proofErr w:type="spellEnd"/>
          </w:p>
        </w:tc>
        <w:tc>
          <w:tcPr>
            <w:tcW w:w="3252" w:type="dxa"/>
          </w:tcPr>
          <w:p w14:paraId="0E4B9CC8" w14:textId="0FF81674" w:rsidR="00283F08" w:rsidRDefault="00283F08" w:rsidP="008F73DB">
            <w:pPr>
              <w:pStyle w:val="Code"/>
            </w:pPr>
            <w:r>
              <w:t>$</w:t>
            </w:r>
            <w:proofErr w:type="spellStart"/>
            <w:r w:rsidR="003D6484">
              <w:t>rd</w:t>
            </w:r>
            <w:proofErr w:type="spellEnd"/>
            <w:r>
              <w:t xml:space="preserve"> = $</w:t>
            </w:r>
            <w:proofErr w:type="spellStart"/>
            <w:r w:rsidR="003D6484">
              <w:t>rs</w:t>
            </w:r>
            <w:proofErr w:type="spellEnd"/>
            <w:r>
              <w:t xml:space="preserve"> + $</w:t>
            </w:r>
            <w:r w:rsidR="003D6484">
              <w:t>rt</w:t>
            </w:r>
          </w:p>
        </w:tc>
      </w:tr>
      <w:tr w:rsidR="00283F08" w14:paraId="69352203" w14:textId="77777777" w:rsidTr="00283F08">
        <w:tc>
          <w:tcPr>
            <w:tcW w:w="1555" w:type="dxa"/>
            <w:vMerge/>
            <w:vAlign w:val="center"/>
          </w:tcPr>
          <w:p w14:paraId="3CC6B77E" w14:textId="1804FBB5" w:rsidR="00283F08" w:rsidRDefault="00283F08" w:rsidP="00283F08">
            <w:pPr>
              <w:jc w:val="center"/>
            </w:pPr>
          </w:p>
        </w:tc>
        <w:tc>
          <w:tcPr>
            <w:tcW w:w="3221" w:type="dxa"/>
          </w:tcPr>
          <w:p w14:paraId="2E7A2FB8" w14:textId="0AEC5D19" w:rsidR="00283F08" w:rsidRDefault="00283F08" w:rsidP="00C4105A">
            <w:r>
              <w:t>Subtract</w:t>
            </w:r>
          </w:p>
        </w:tc>
        <w:tc>
          <w:tcPr>
            <w:tcW w:w="2810" w:type="dxa"/>
          </w:tcPr>
          <w:p w14:paraId="2085829B" w14:textId="0CD43C0F" w:rsidR="00283F08" w:rsidRDefault="00283F08" w:rsidP="008F73DB">
            <w:pPr>
              <w:pStyle w:val="Code"/>
            </w:pPr>
            <w:r>
              <w:t>sub $</w:t>
            </w:r>
            <w:r w:rsidR="003D6484">
              <w:t>rd</w:t>
            </w:r>
            <w:r>
              <w:t>, $</w:t>
            </w:r>
            <w:r w:rsidR="003D6484">
              <w:t>rs</w:t>
            </w:r>
            <w:r>
              <w:t>, $</w:t>
            </w:r>
            <w:r w:rsidR="003D6484">
              <w:t>rt</w:t>
            </w:r>
          </w:p>
        </w:tc>
        <w:tc>
          <w:tcPr>
            <w:tcW w:w="3252" w:type="dxa"/>
          </w:tcPr>
          <w:p w14:paraId="3CF04934" w14:textId="5A790807" w:rsidR="00283F08" w:rsidRDefault="00283F08" w:rsidP="008F73DB">
            <w:pPr>
              <w:pStyle w:val="Code"/>
            </w:pPr>
            <w:r>
              <w:t>$</w:t>
            </w:r>
            <w:proofErr w:type="spellStart"/>
            <w:r w:rsidR="003D6484">
              <w:t>rd</w:t>
            </w:r>
            <w:proofErr w:type="spellEnd"/>
            <w:r>
              <w:t xml:space="preserve"> = $</w:t>
            </w:r>
            <w:proofErr w:type="spellStart"/>
            <w:r w:rsidR="003D6484">
              <w:t>rs</w:t>
            </w:r>
            <w:proofErr w:type="spellEnd"/>
            <w:r>
              <w:t xml:space="preserve"> - $</w:t>
            </w:r>
            <w:r w:rsidR="003D6484">
              <w:t>rt</w:t>
            </w:r>
          </w:p>
        </w:tc>
      </w:tr>
      <w:tr w:rsidR="00283F08" w14:paraId="052DFFC4" w14:textId="77777777" w:rsidTr="00283F08">
        <w:tc>
          <w:tcPr>
            <w:tcW w:w="1555" w:type="dxa"/>
            <w:vMerge/>
            <w:vAlign w:val="center"/>
          </w:tcPr>
          <w:p w14:paraId="3666A9ED" w14:textId="2B249684" w:rsidR="00283F08" w:rsidRDefault="00283F08" w:rsidP="00283F08">
            <w:pPr>
              <w:jc w:val="center"/>
            </w:pPr>
          </w:p>
        </w:tc>
        <w:tc>
          <w:tcPr>
            <w:tcW w:w="3221" w:type="dxa"/>
          </w:tcPr>
          <w:p w14:paraId="1B91C4F6" w14:textId="664324CA" w:rsidR="00283F08" w:rsidRDefault="00283F08" w:rsidP="00C4105A">
            <w:r>
              <w:t>Add Immediate</w:t>
            </w:r>
          </w:p>
        </w:tc>
        <w:tc>
          <w:tcPr>
            <w:tcW w:w="2810" w:type="dxa"/>
          </w:tcPr>
          <w:p w14:paraId="423DDF5E" w14:textId="7CC8739A" w:rsidR="00283F08" w:rsidRPr="003D6484" w:rsidRDefault="00283F08" w:rsidP="008F73DB">
            <w:pPr>
              <w:pStyle w:val="Code"/>
            </w:pPr>
            <w:proofErr w:type="spellStart"/>
            <w:r>
              <w:t>addi</w:t>
            </w:r>
            <w:proofErr w:type="spellEnd"/>
            <w:r>
              <w:t xml:space="preserve"> $</w:t>
            </w:r>
            <w:r w:rsidR="003D6484">
              <w:t>rt</w:t>
            </w:r>
            <w:r>
              <w:t>, $</w:t>
            </w:r>
            <w:proofErr w:type="spellStart"/>
            <w:r w:rsidR="003D6484">
              <w:t>rs</w:t>
            </w:r>
            <w:proofErr w:type="spellEnd"/>
            <w:r>
              <w:t xml:space="preserve"> </w:t>
            </w:r>
            <w:proofErr w:type="spellStart"/>
            <w:r w:rsidR="003D6484">
              <w:t>Immd</w:t>
            </w:r>
            <w:proofErr w:type="spellEnd"/>
          </w:p>
        </w:tc>
        <w:tc>
          <w:tcPr>
            <w:tcW w:w="3252" w:type="dxa"/>
          </w:tcPr>
          <w:p w14:paraId="5AAEF65C" w14:textId="3DCBF15E" w:rsidR="00283F08" w:rsidRDefault="00283F08" w:rsidP="008F73DB">
            <w:pPr>
              <w:pStyle w:val="Code"/>
            </w:pPr>
            <w:r>
              <w:t>$</w:t>
            </w:r>
            <w:r w:rsidR="003D6484">
              <w:t>rt</w:t>
            </w:r>
            <w:r>
              <w:t xml:space="preserve"> = $</w:t>
            </w:r>
            <w:proofErr w:type="spellStart"/>
            <w:r w:rsidR="003D6484">
              <w:t>rs</w:t>
            </w:r>
            <w:proofErr w:type="spellEnd"/>
            <w:r>
              <w:t xml:space="preserve"> + </w:t>
            </w:r>
            <w:proofErr w:type="spellStart"/>
            <w:r w:rsidR="003D6484">
              <w:t>Immd</w:t>
            </w:r>
            <w:proofErr w:type="spellEnd"/>
          </w:p>
        </w:tc>
      </w:tr>
      <w:tr w:rsidR="00283F08" w14:paraId="286D284B" w14:textId="77777777" w:rsidTr="00283F08">
        <w:tc>
          <w:tcPr>
            <w:tcW w:w="1555" w:type="dxa"/>
            <w:vMerge w:val="restart"/>
            <w:vAlign w:val="center"/>
          </w:tcPr>
          <w:p w14:paraId="50B9BB99" w14:textId="780FAA68" w:rsidR="00283F08" w:rsidRDefault="00283F08" w:rsidP="00283F08">
            <w:pPr>
              <w:jc w:val="center"/>
            </w:pPr>
            <w:r>
              <w:t>Data Transfer</w:t>
            </w:r>
          </w:p>
        </w:tc>
        <w:tc>
          <w:tcPr>
            <w:tcW w:w="3221" w:type="dxa"/>
          </w:tcPr>
          <w:p w14:paraId="005EBBAC" w14:textId="05A77FC6" w:rsidR="00283F08" w:rsidRDefault="00283F08" w:rsidP="00C4105A">
            <w:r>
              <w:t>Load Word</w:t>
            </w:r>
          </w:p>
        </w:tc>
        <w:tc>
          <w:tcPr>
            <w:tcW w:w="2810" w:type="dxa"/>
          </w:tcPr>
          <w:p w14:paraId="4D5255DA" w14:textId="240FD925" w:rsidR="00283F08" w:rsidRDefault="00283F08" w:rsidP="008F73DB">
            <w:pPr>
              <w:pStyle w:val="Code"/>
            </w:pPr>
            <w:proofErr w:type="spellStart"/>
            <w:r>
              <w:t>lw</w:t>
            </w:r>
            <w:proofErr w:type="spellEnd"/>
            <w:r>
              <w:t xml:space="preserve"> $s1, 100($s2)</w:t>
            </w:r>
          </w:p>
        </w:tc>
        <w:tc>
          <w:tcPr>
            <w:tcW w:w="3252" w:type="dxa"/>
          </w:tcPr>
          <w:p w14:paraId="6AB47804" w14:textId="28CD64BC" w:rsidR="00283F08" w:rsidRDefault="00283F08" w:rsidP="00C4105A">
            <w:r>
              <w:rPr>
                <w:rFonts w:ascii="CourierNewPSMT" w:hAnsi="CourierNewPSMT" w:cs="CourierNewPSMT"/>
                <w:sz w:val="23"/>
                <w:szCs w:val="23"/>
              </w:rPr>
              <w:t xml:space="preserve">$s1 = </w:t>
            </w:r>
            <w:proofErr w:type="gramStart"/>
            <w:r>
              <w:rPr>
                <w:rFonts w:ascii="ArialMT" w:hAnsi="ArialMT" w:cs="ArialMT"/>
                <w:sz w:val="23"/>
                <w:szCs w:val="23"/>
              </w:rPr>
              <w:t>Memory[</w:t>
            </w:r>
            <w:proofErr w:type="gramEnd"/>
            <w:r>
              <w:rPr>
                <w:rFonts w:ascii="CourierNewPSMT" w:hAnsi="CourierNewPSMT" w:cs="CourierNewPSMT"/>
                <w:sz w:val="23"/>
                <w:szCs w:val="23"/>
              </w:rPr>
              <w:t xml:space="preserve">$s2 </w:t>
            </w:r>
            <w:r>
              <w:rPr>
                <w:rFonts w:ascii="ArialMT" w:hAnsi="ArialMT" w:cs="ArialMT"/>
                <w:sz w:val="23"/>
                <w:szCs w:val="23"/>
              </w:rPr>
              <w:t>+ 100]</w:t>
            </w:r>
          </w:p>
        </w:tc>
      </w:tr>
      <w:tr w:rsidR="00283F08" w14:paraId="092BA23C" w14:textId="77777777" w:rsidTr="00283F08">
        <w:tc>
          <w:tcPr>
            <w:tcW w:w="1555" w:type="dxa"/>
            <w:vMerge/>
            <w:vAlign w:val="center"/>
          </w:tcPr>
          <w:p w14:paraId="7EAF7BDE" w14:textId="77777777" w:rsidR="00283F08" w:rsidRDefault="00283F08" w:rsidP="00283F08">
            <w:pPr>
              <w:jc w:val="center"/>
            </w:pPr>
          </w:p>
        </w:tc>
        <w:tc>
          <w:tcPr>
            <w:tcW w:w="3221" w:type="dxa"/>
          </w:tcPr>
          <w:p w14:paraId="2D2FDD73" w14:textId="3CC0881E" w:rsidR="00283F08" w:rsidRDefault="00283F08" w:rsidP="00C4105A">
            <w:r>
              <w:t>Store Word</w:t>
            </w:r>
          </w:p>
        </w:tc>
        <w:tc>
          <w:tcPr>
            <w:tcW w:w="2810" w:type="dxa"/>
          </w:tcPr>
          <w:p w14:paraId="204F4A8A" w14:textId="576AC898" w:rsidR="00283F08" w:rsidRDefault="00283F08" w:rsidP="008F73DB">
            <w:pPr>
              <w:pStyle w:val="Code"/>
            </w:pPr>
            <w:proofErr w:type="spellStart"/>
            <w:r>
              <w:t>sw</w:t>
            </w:r>
            <w:proofErr w:type="spellEnd"/>
            <w:r>
              <w:t xml:space="preserve"> $s1, 100($s2)</w:t>
            </w:r>
          </w:p>
        </w:tc>
        <w:tc>
          <w:tcPr>
            <w:tcW w:w="3252" w:type="dxa"/>
          </w:tcPr>
          <w:p w14:paraId="1CEB47BB" w14:textId="6FC48FF8" w:rsidR="00283F08" w:rsidRDefault="00283F08" w:rsidP="00C4105A">
            <w:proofErr w:type="gramStart"/>
            <w:r>
              <w:rPr>
                <w:rFonts w:ascii="ArialMT" w:hAnsi="ArialMT" w:cs="ArialMT"/>
                <w:sz w:val="23"/>
                <w:szCs w:val="23"/>
              </w:rPr>
              <w:t>Memory[</w:t>
            </w:r>
            <w:proofErr w:type="gramEnd"/>
            <w:r>
              <w:rPr>
                <w:rFonts w:ascii="CourierNewPSMT" w:hAnsi="CourierNewPSMT" w:cs="CourierNewPSMT"/>
                <w:sz w:val="23"/>
                <w:szCs w:val="23"/>
              </w:rPr>
              <w:t xml:space="preserve">$s2 </w:t>
            </w:r>
            <w:r>
              <w:rPr>
                <w:rFonts w:ascii="ArialMT" w:hAnsi="ArialMT" w:cs="ArialMT"/>
                <w:sz w:val="23"/>
                <w:szCs w:val="23"/>
              </w:rPr>
              <w:t>+ 100] = $s1</w:t>
            </w:r>
          </w:p>
        </w:tc>
      </w:tr>
      <w:tr w:rsidR="00283F08" w14:paraId="490380CC" w14:textId="77777777" w:rsidTr="00283F08">
        <w:tc>
          <w:tcPr>
            <w:tcW w:w="1555" w:type="dxa"/>
            <w:vMerge/>
            <w:vAlign w:val="center"/>
          </w:tcPr>
          <w:p w14:paraId="5ECA0048" w14:textId="77777777" w:rsidR="00283F08" w:rsidRDefault="00283F08" w:rsidP="00283F08">
            <w:pPr>
              <w:jc w:val="center"/>
            </w:pPr>
          </w:p>
        </w:tc>
        <w:tc>
          <w:tcPr>
            <w:tcW w:w="3221" w:type="dxa"/>
          </w:tcPr>
          <w:p w14:paraId="0679C4F8" w14:textId="4A57C945" w:rsidR="00283F08" w:rsidRDefault="00283F08" w:rsidP="00C4105A">
            <w:r>
              <w:t>Load Byte</w:t>
            </w:r>
          </w:p>
        </w:tc>
        <w:tc>
          <w:tcPr>
            <w:tcW w:w="2810" w:type="dxa"/>
          </w:tcPr>
          <w:p w14:paraId="08860669" w14:textId="31AD743F" w:rsidR="00283F08" w:rsidRDefault="00283F08" w:rsidP="008F73DB">
            <w:pPr>
              <w:pStyle w:val="Code"/>
            </w:pPr>
            <w:proofErr w:type="spellStart"/>
            <w:r>
              <w:t>lb</w:t>
            </w:r>
            <w:proofErr w:type="spellEnd"/>
            <w:r>
              <w:t xml:space="preserve"> $s1, 100($s2)</w:t>
            </w:r>
          </w:p>
        </w:tc>
        <w:tc>
          <w:tcPr>
            <w:tcW w:w="3252" w:type="dxa"/>
          </w:tcPr>
          <w:p w14:paraId="18B092FC" w14:textId="03A3F89E" w:rsidR="00283F08" w:rsidRDefault="00283F08" w:rsidP="00283F08">
            <w:r>
              <w:rPr>
                <w:rFonts w:ascii="CourierNewPSMT" w:hAnsi="CourierNewPSMT" w:cs="CourierNewPSMT"/>
                <w:sz w:val="23"/>
                <w:szCs w:val="23"/>
              </w:rPr>
              <w:t xml:space="preserve">$s1 = </w:t>
            </w:r>
            <w:proofErr w:type="gramStart"/>
            <w:r>
              <w:rPr>
                <w:rFonts w:ascii="ArialMT" w:hAnsi="ArialMT" w:cs="ArialMT"/>
                <w:sz w:val="23"/>
                <w:szCs w:val="23"/>
              </w:rPr>
              <w:t>Memory[</w:t>
            </w:r>
            <w:proofErr w:type="gramEnd"/>
            <w:r>
              <w:rPr>
                <w:rFonts w:ascii="CourierNewPSMT" w:hAnsi="CourierNewPSMT" w:cs="CourierNewPSMT"/>
                <w:sz w:val="23"/>
                <w:szCs w:val="23"/>
              </w:rPr>
              <w:t xml:space="preserve">$s2 </w:t>
            </w:r>
            <w:r>
              <w:rPr>
                <w:rFonts w:ascii="ArialMT" w:hAnsi="ArialMT" w:cs="ArialMT"/>
                <w:sz w:val="23"/>
                <w:szCs w:val="23"/>
              </w:rPr>
              <w:t>+ 100]</w:t>
            </w:r>
          </w:p>
        </w:tc>
      </w:tr>
      <w:tr w:rsidR="00283F08" w:rsidRPr="00C4105A" w14:paraId="239E7F2E" w14:textId="77777777" w:rsidTr="00283F08">
        <w:tc>
          <w:tcPr>
            <w:tcW w:w="1555" w:type="dxa"/>
            <w:vMerge/>
            <w:vAlign w:val="center"/>
          </w:tcPr>
          <w:p w14:paraId="673C06D7" w14:textId="77777777" w:rsidR="00283F08" w:rsidRPr="00C4105A" w:rsidRDefault="00283F08" w:rsidP="00283F08">
            <w:pPr>
              <w:jc w:val="center"/>
            </w:pPr>
          </w:p>
        </w:tc>
        <w:tc>
          <w:tcPr>
            <w:tcW w:w="3221" w:type="dxa"/>
          </w:tcPr>
          <w:p w14:paraId="04DF415F" w14:textId="7D776608" w:rsidR="00283F08" w:rsidRPr="00C4105A" w:rsidRDefault="00283F08" w:rsidP="00C4105A">
            <w:r>
              <w:t>Store Byte</w:t>
            </w:r>
          </w:p>
        </w:tc>
        <w:tc>
          <w:tcPr>
            <w:tcW w:w="2810" w:type="dxa"/>
          </w:tcPr>
          <w:p w14:paraId="03DB9622" w14:textId="5107A933" w:rsidR="00283F08" w:rsidRPr="00C4105A" w:rsidRDefault="00283F08" w:rsidP="008F73DB">
            <w:pPr>
              <w:pStyle w:val="Code"/>
            </w:pPr>
            <w:r>
              <w:t>sb $s1, 100($s2)</w:t>
            </w:r>
          </w:p>
        </w:tc>
        <w:tc>
          <w:tcPr>
            <w:tcW w:w="3252" w:type="dxa"/>
          </w:tcPr>
          <w:p w14:paraId="1A1B47CF" w14:textId="4AB76076" w:rsidR="00283F08" w:rsidRPr="00C4105A" w:rsidRDefault="00283F08" w:rsidP="00C4105A">
            <w:proofErr w:type="gramStart"/>
            <w:r>
              <w:rPr>
                <w:rFonts w:ascii="ArialMT" w:hAnsi="ArialMT" w:cs="ArialMT"/>
                <w:sz w:val="23"/>
                <w:szCs w:val="23"/>
              </w:rPr>
              <w:t>Memory[</w:t>
            </w:r>
            <w:proofErr w:type="gramEnd"/>
            <w:r>
              <w:rPr>
                <w:rFonts w:ascii="CourierNewPSMT" w:hAnsi="CourierNewPSMT" w:cs="CourierNewPSMT"/>
                <w:sz w:val="23"/>
                <w:szCs w:val="23"/>
              </w:rPr>
              <w:t xml:space="preserve">$s2 </w:t>
            </w:r>
            <w:r>
              <w:rPr>
                <w:rFonts w:ascii="ArialMT" w:hAnsi="ArialMT" w:cs="ArialMT"/>
                <w:sz w:val="23"/>
                <w:szCs w:val="23"/>
              </w:rPr>
              <w:t>+ 100] = $s1</w:t>
            </w:r>
          </w:p>
        </w:tc>
      </w:tr>
      <w:tr w:rsidR="00283F08" w:rsidRPr="00C4105A" w14:paraId="7312ECAB" w14:textId="77777777" w:rsidTr="00283F08">
        <w:tc>
          <w:tcPr>
            <w:tcW w:w="1555" w:type="dxa"/>
            <w:vMerge/>
            <w:vAlign w:val="center"/>
          </w:tcPr>
          <w:p w14:paraId="209587E6" w14:textId="77777777" w:rsidR="00283F08" w:rsidRPr="00C4105A" w:rsidRDefault="00283F08" w:rsidP="00283F08">
            <w:pPr>
              <w:jc w:val="center"/>
            </w:pPr>
          </w:p>
        </w:tc>
        <w:tc>
          <w:tcPr>
            <w:tcW w:w="3221" w:type="dxa"/>
          </w:tcPr>
          <w:p w14:paraId="238B4EC2" w14:textId="40CF2767" w:rsidR="00283F08" w:rsidRPr="00C4105A" w:rsidRDefault="00283F08" w:rsidP="00C4105A">
            <w:r>
              <w:t>Load Upper Immediate</w:t>
            </w:r>
          </w:p>
        </w:tc>
        <w:tc>
          <w:tcPr>
            <w:tcW w:w="2810" w:type="dxa"/>
          </w:tcPr>
          <w:p w14:paraId="325937E7" w14:textId="61116D77" w:rsidR="00283F08" w:rsidRPr="00C4105A" w:rsidRDefault="00283F08" w:rsidP="008F73DB">
            <w:pPr>
              <w:pStyle w:val="Code"/>
            </w:pPr>
            <w:proofErr w:type="spellStart"/>
            <w:r>
              <w:t>lui</w:t>
            </w:r>
            <w:proofErr w:type="spellEnd"/>
            <w:r>
              <w:t xml:space="preserve"> $s1, 100</w:t>
            </w:r>
          </w:p>
        </w:tc>
        <w:tc>
          <w:tcPr>
            <w:tcW w:w="3252" w:type="dxa"/>
          </w:tcPr>
          <w:p w14:paraId="23C26113" w14:textId="2A581EF4" w:rsidR="00283F08" w:rsidRPr="00C4105A" w:rsidRDefault="00283F08" w:rsidP="00C4105A">
            <w:r>
              <w:rPr>
                <w:rFonts w:ascii="ArialMT" w:hAnsi="ArialMT" w:cs="ArialMT"/>
                <w:sz w:val="23"/>
                <w:szCs w:val="23"/>
              </w:rPr>
              <w:t>$s1 = 100 * 2</w:t>
            </w:r>
            <w:r w:rsidRPr="00283F08">
              <w:rPr>
                <w:rFonts w:ascii="ArialMT" w:hAnsi="ArialMT" w:cs="ArialMT"/>
                <w:sz w:val="16"/>
                <w:szCs w:val="16"/>
                <w:vertAlign w:val="superscript"/>
              </w:rPr>
              <w:t>16</w:t>
            </w:r>
          </w:p>
        </w:tc>
      </w:tr>
      <w:tr w:rsidR="00283F08" w:rsidRPr="00C4105A" w14:paraId="3EF70C08" w14:textId="77777777" w:rsidTr="00283F08">
        <w:tc>
          <w:tcPr>
            <w:tcW w:w="1555" w:type="dxa"/>
            <w:vMerge w:val="restart"/>
            <w:vAlign w:val="center"/>
          </w:tcPr>
          <w:p w14:paraId="346D39C8" w14:textId="0ED788DD" w:rsidR="00283F08" w:rsidRPr="00C4105A" w:rsidRDefault="00283F08" w:rsidP="00283F08">
            <w:pPr>
              <w:jc w:val="center"/>
              <w:rPr>
                <w:bCs/>
              </w:rPr>
            </w:pPr>
            <w:r>
              <w:rPr>
                <w:bCs/>
              </w:rPr>
              <w:t>Conditional Branch</w:t>
            </w:r>
          </w:p>
        </w:tc>
        <w:tc>
          <w:tcPr>
            <w:tcW w:w="3221" w:type="dxa"/>
          </w:tcPr>
          <w:p w14:paraId="5D4E6B05" w14:textId="459A01E9" w:rsidR="00283F08" w:rsidRPr="00C4105A" w:rsidRDefault="00283F08" w:rsidP="00C4105A">
            <w:pPr>
              <w:rPr>
                <w:bCs/>
              </w:rPr>
            </w:pPr>
            <w:r>
              <w:rPr>
                <w:bCs/>
              </w:rPr>
              <w:t>Branch on not Equal</w:t>
            </w:r>
          </w:p>
        </w:tc>
        <w:tc>
          <w:tcPr>
            <w:tcW w:w="2810" w:type="dxa"/>
          </w:tcPr>
          <w:p w14:paraId="246C95F4" w14:textId="71315379" w:rsidR="00283F08" w:rsidRPr="00C4105A" w:rsidRDefault="00283F08" w:rsidP="008F73DB">
            <w:pPr>
              <w:pStyle w:val="Code"/>
              <w:rPr>
                <w:bCs/>
              </w:rPr>
            </w:pPr>
            <w:proofErr w:type="spellStart"/>
            <w:r>
              <w:t>beq</w:t>
            </w:r>
            <w:proofErr w:type="spellEnd"/>
            <w:r>
              <w:t xml:space="preserve"> $s1, $s2, 25</w:t>
            </w:r>
          </w:p>
        </w:tc>
        <w:tc>
          <w:tcPr>
            <w:tcW w:w="3252" w:type="dxa"/>
          </w:tcPr>
          <w:p w14:paraId="1A5F3A5C" w14:textId="77777777" w:rsidR="00283F08" w:rsidRDefault="00283F08" w:rsidP="00283F0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1"/>
                <w:szCs w:val="21"/>
              </w:rPr>
            </w:pPr>
            <w:r>
              <w:rPr>
                <w:rFonts w:ascii="ArialMT" w:hAnsi="ArialMT" w:cs="ArialMT"/>
                <w:sz w:val="21"/>
                <w:szCs w:val="21"/>
              </w:rPr>
              <w:t>if (</w:t>
            </w:r>
            <w:r>
              <w:rPr>
                <w:rFonts w:ascii="CourierNewPSMT" w:hAnsi="CourierNewPSMT" w:cs="CourierNewPSMT"/>
                <w:sz w:val="21"/>
                <w:szCs w:val="21"/>
              </w:rPr>
              <w:t>$s1 == $s2</w:t>
            </w:r>
            <w:r>
              <w:rPr>
                <w:rFonts w:ascii="ArialMT" w:hAnsi="ArialMT" w:cs="ArialMT"/>
                <w:sz w:val="21"/>
                <w:szCs w:val="21"/>
              </w:rPr>
              <w:t>) go to</w:t>
            </w:r>
          </w:p>
          <w:p w14:paraId="74C18422" w14:textId="524EA407" w:rsidR="00283F08" w:rsidRPr="00C4105A" w:rsidRDefault="00283F08" w:rsidP="00283F08">
            <w:pPr>
              <w:rPr>
                <w:bCs/>
              </w:rPr>
            </w:pPr>
            <w:r>
              <w:rPr>
                <w:rFonts w:ascii="ArialMT" w:hAnsi="ArialMT" w:cs="ArialMT"/>
                <w:sz w:val="21"/>
                <w:szCs w:val="21"/>
              </w:rPr>
              <w:t>PC + 4 + 100</w:t>
            </w:r>
          </w:p>
        </w:tc>
      </w:tr>
      <w:tr w:rsidR="00283F08" w:rsidRPr="00C4105A" w14:paraId="17C9AB72" w14:textId="77777777" w:rsidTr="00283F08">
        <w:tc>
          <w:tcPr>
            <w:tcW w:w="1555" w:type="dxa"/>
            <w:vMerge/>
            <w:vAlign w:val="center"/>
          </w:tcPr>
          <w:p w14:paraId="63666DE3" w14:textId="77777777" w:rsidR="00283F08" w:rsidRPr="00C4105A" w:rsidRDefault="00283F08" w:rsidP="00283F08">
            <w:pPr>
              <w:jc w:val="center"/>
              <w:rPr>
                <w:bCs/>
              </w:rPr>
            </w:pPr>
          </w:p>
        </w:tc>
        <w:tc>
          <w:tcPr>
            <w:tcW w:w="3221" w:type="dxa"/>
          </w:tcPr>
          <w:p w14:paraId="6B92816B" w14:textId="0815B2AF" w:rsidR="00283F08" w:rsidRDefault="00283F08" w:rsidP="00C4105A">
            <w:pPr>
              <w:rPr>
                <w:bCs/>
              </w:rPr>
            </w:pPr>
            <w:r>
              <w:rPr>
                <w:rFonts w:ascii="ArialMT" w:hAnsi="ArialMT" w:cs="ArialMT"/>
                <w:sz w:val="21"/>
                <w:szCs w:val="21"/>
              </w:rPr>
              <w:t>branch on not equal</w:t>
            </w:r>
          </w:p>
        </w:tc>
        <w:tc>
          <w:tcPr>
            <w:tcW w:w="2810" w:type="dxa"/>
          </w:tcPr>
          <w:p w14:paraId="6E7BCB8C" w14:textId="53602705" w:rsidR="00283F08" w:rsidRDefault="00283F08" w:rsidP="008F73DB">
            <w:pPr>
              <w:pStyle w:val="Code"/>
            </w:pPr>
            <w:proofErr w:type="spellStart"/>
            <w:r>
              <w:t>bne</w:t>
            </w:r>
            <w:proofErr w:type="spellEnd"/>
            <w:r>
              <w:t xml:space="preserve"> $s1, $s2, 25</w:t>
            </w:r>
          </w:p>
        </w:tc>
        <w:tc>
          <w:tcPr>
            <w:tcW w:w="3252" w:type="dxa"/>
          </w:tcPr>
          <w:p w14:paraId="5F5CDBBA" w14:textId="77777777" w:rsidR="00283F08" w:rsidRDefault="00283F08" w:rsidP="00283F0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1"/>
                <w:szCs w:val="21"/>
              </w:rPr>
            </w:pPr>
            <w:r>
              <w:rPr>
                <w:rFonts w:ascii="ArialMT" w:hAnsi="ArialMT" w:cs="ArialMT"/>
                <w:sz w:val="21"/>
                <w:szCs w:val="21"/>
              </w:rPr>
              <w:t>if (</w:t>
            </w:r>
            <w:r>
              <w:rPr>
                <w:rFonts w:ascii="CourierNewPSMT" w:hAnsi="CourierNewPSMT" w:cs="CourierNewPSMT"/>
                <w:sz w:val="21"/>
                <w:szCs w:val="21"/>
              </w:rPr>
              <w:t>$s</w:t>
            </w:r>
            <w:proofErr w:type="gramStart"/>
            <w:r>
              <w:rPr>
                <w:rFonts w:ascii="CourierNewPSMT" w:hAnsi="CourierNewPSMT" w:cs="CourierNewPSMT"/>
                <w:sz w:val="21"/>
                <w:szCs w:val="21"/>
              </w:rPr>
              <w:t>1 !</w:t>
            </w:r>
            <w:proofErr w:type="gramEnd"/>
            <w:r>
              <w:rPr>
                <w:rFonts w:ascii="CourierNewPSMT" w:hAnsi="CourierNewPSMT" w:cs="CourierNewPSMT"/>
                <w:sz w:val="21"/>
                <w:szCs w:val="21"/>
              </w:rPr>
              <w:t>= $s2</w:t>
            </w:r>
            <w:r>
              <w:rPr>
                <w:rFonts w:ascii="ArialMT" w:hAnsi="ArialMT" w:cs="ArialMT"/>
                <w:sz w:val="21"/>
                <w:szCs w:val="21"/>
              </w:rPr>
              <w:t>) go to</w:t>
            </w:r>
          </w:p>
          <w:p w14:paraId="1E3CA66F" w14:textId="08664EB5" w:rsidR="00283F08" w:rsidRDefault="00283F08" w:rsidP="00283F0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1"/>
                <w:szCs w:val="21"/>
              </w:rPr>
            </w:pPr>
            <w:r>
              <w:rPr>
                <w:rFonts w:ascii="ArialMT" w:hAnsi="ArialMT" w:cs="ArialMT"/>
                <w:sz w:val="21"/>
                <w:szCs w:val="21"/>
              </w:rPr>
              <w:t>PC + 4 + 100</w:t>
            </w:r>
          </w:p>
        </w:tc>
      </w:tr>
      <w:tr w:rsidR="00283F08" w:rsidRPr="00C4105A" w14:paraId="2F721F19" w14:textId="77777777" w:rsidTr="00283F08">
        <w:tc>
          <w:tcPr>
            <w:tcW w:w="1555" w:type="dxa"/>
            <w:vMerge/>
            <w:vAlign w:val="center"/>
          </w:tcPr>
          <w:p w14:paraId="4A0EDFF7" w14:textId="77777777" w:rsidR="00283F08" w:rsidRPr="00C4105A" w:rsidRDefault="00283F08" w:rsidP="00283F08">
            <w:pPr>
              <w:jc w:val="center"/>
              <w:rPr>
                <w:bCs/>
              </w:rPr>
            </w:pPr>
          </w:p>
        </w:tc>
        <w:tc>
          <w:tcPr>
            <w:tcW w:w="3221" w:type="dxa"/>
          </w:tcPr>
          <w:p w14:paraId="37B2ECA2" w14:textId="4EF1BB13" w:rsidR="00283F08" w:rsidRDefault="00283F08" w:rsidP="00283F08">
            <w:pPr>
              <w:rPr>
                <w:bCs/>
              </w:rPr>
            </w:pPr>
            <w:r>
              <w:rPr>
                <w:bCs/>
              </w:rPr>
              <w:t>Set on Less than</w:t>
            </w:r>
          </w:p>
        </w:tc>
        <w:tc>
          <w:tcPr>
            <w:tcW w:w="2810" w:type="dxa"/>
          </w:tcPr>
          <w:p w14:paraId="662CDDE3" w14:textId="6DB99273" w:rsidR="00283F08" w:rsidRPr="00C4105A" w:rsidRDefault="00283F08" w:rsidP="008F73DB">
            <w:pPr>
              <w:pStyle w:val="Code"/>
              <w:rPr>
                <w:bCs/>
              </w:rPr>
            </w:pPr>
            <w:proofErr w:type="spellStart"/>
            <w:r>
              <w:t>slt</w:t>
            </w:r>
            <w:proofErr w:type="spellEnd"/>
            <w:r>
              <w:t xml:space="preserve"> $s1, $s2, $s3</w:t>
            </w:r>
          </w:p>
        </w:tc>
        <w:tc>
          <w:tcPr>
            <w:tcW w:w="3252" w:type="dxa"/>
          </w:tcPr>
          <w:p w14:paraId="713B7F59" w14:textId="77777777" w:rsidR="00283F08" w:rsidRDefault="00283F08" w:rsidP="00283F0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1"/>
                <w:szCs w:val="21"/>
              </w:rPr>
            </w:pPr>
            <w:r>
              <w:rPr>
                <w:rFonts w:ascii="ArialMT" w:hAnsi="ArialMT" w:cs="ArialMT"/>
                <w:sz w:val="21"/>
                <w:szCs w:val="21"/>
              </w:rPr>
              <w:t>if (</w:t>
            </w:r>
            <w:r>
              <w:rPr>
                <w:rFonts w:ascii="CourierNewPSMT" w:hAnsi="CourierNewPSMT" w:cs="CourierNewPSMT"/>
                <w:sz w:val="21"/>
                <w:szCs w:val="21"/>
              </w:rPr>
              <w:t>$s2 &lt; $s3</w:t>
            </w:r>
            <w:r>
              <w:rPr>
                <w:rFonts w:ascii="ArialMT" w:hAnsi="ArialMT" w:cs="ArialMT"/>
                <w:sz w:val="21"/>
                <w:szCs w:val="21"/>
              </w:rPr>
              <w:t xml:space="preserve">) </w:t>
            </w:r>
            <w:r>
              <w:rPr>
                <w:rFonts w:ascii="CourierNewPSMT" w:hAnsi="CourierNewPSMT" w:cs="CourierNewPSMT"/>
                <w:sz w:val="21"/>
                <w:szCs w:val="21"/>
              </w:rPr>
              <w:t xml:space="preserve">$s1 </w:t>
            </w:r>
            <w:r>
              <w:rPr>
                <w:rFonts w:ascii="ArialMT" w:hAnsi="ArialMT" w:cs="ArialMT"/>
                <w:sz w:val="21"/>
                <w:szCs w:val="21"/>
              </w:rPr>
              <w:t>= 1;</w:t>
            </w:r>
          </w:p>
          <w:p w14:paraId="624941E7" w14:textId="12916D19" w:rsidR="00283F08" w:rsidRPr="00C4105A" w:rsidRDefault="00283F08" w:rsidP="00283F08">
            <w:pPr>
              <w:rPr>
                <w:bCs/>
              </w:rPr>
            </w:pPr>
            <w:r>
              <w:rPr>
                <w:rFonts w:ascii="ArialMT" w:hAnsi="ArialMT" w:cs="ArialMT"/>
                <w:sz w:val="21"/>
                <w:szCs w:val="21"/>
              </w:rPr>
              <w:t xml:space="preserve">else </w:t>
            </w:r>
            <w:r>
              <w:rPr>
                <w:rFonts w:ascii="CourierNewPSMT" w:hAnsi="CourierNewPSMT" w:cs="CourierNewPSMT"/>
                <w:sz w:val="21"/>
                <w:szCs w:val="21"/>
              </w:rPr>
              <w:t xml:space="preserve">$s1 </w:t>
            </w:r>
            <w:r>
              <w:rPr>
                <w:rFonts w:ascii="ArialMT" w:hAnsi="ArialMT" w:cs="ArialMT"/>
                <w:sz w:val="21"/>
                <w:szCs w:val="21"/>
              </w:rPr>
              <w:t>= 0</w:t>
            </w:r>
          </w:p>
        </w:tc>
      </w:tr>
      <w:tr w:rsidR="00283F08" w:rsidRPr="00C4105A" w14:paraId="7FBE4AE5" w14:textId="77777777" w:rsidTr="00283F08">
        <w:tc>
          <w:tcPr>
            <w:tcW w:w="1555" w:type="dxa"/>
            <w:vMerge/>
            <w:vAlign w:val="center"/>
          </w:tcPr>
          <w:p w14:paraId="7633B5B1" w14:textId="77777777" w:rsidR="00283F08" w:rsidRPr="00C4105A" w:rsidRDefault="00283F08" w:rsidP="00283F08">
            <w:pPr>
              <w:jc w:val="center"/>
              <w:rPr>
                <w:bCs/>
              </w:rPr>
            </w:pPr>
          </w:p>
        </w:tc>
        <w:tc>
          <w:tcPr>
            <w:tcW w:w="3221" w:type="dxa"/>
          </w:tcPr>
          <w:p w14:paraId="38CE4482" w14:textId="2F55D59D" w:rsidR="00283F08" w:rsidRDefault="00283F08" w:rsidP="00C4105A">
            <w:pPr>
              <w:rPr>
                <w:bCs/>
              </w:rPr>
            </w:pPr>
            <w:r>
              <w:rPr>
                <w:bCs/>
              </w:rPr>
              <w:t>Set Less than Immediate</w:t>
            </w:r>
          </w:p>
        </w:tc>
        <w:tc>
          <w:tcPr>
            <w:tcW w:w="2810" w:type="dxa"/>
          </w:tcPr>
          <w:p w14:paraId="5C26F6C8" w14:textId="65E34D87" w:rsidR="00283F08" w:rsidRPr="00C4105A" w:rsidRDefault="00283F08" w:rsidP="008F73DB">
            <w:pPr>
              <w:pStyle w:val="Code"/>
              <w:rPr>
                <w:bCs/>
              </w:rPr>
            </w:pPr>
            <w:proofErr w:type="spellStart"/>
            <w:r>
              <w:t>slti</w:t>
            </w:r>
            <w:proofErr w:type="spellEnd"/>
            <w:r>
              <w:t xml:space="preserve"> $s1, $s2, 100</w:t>
            </w:r>
          </w:p>
        </w:tc>
        <w:tc>
          <w:tcPr>
            <w:tcW w:w="3252" w:type="dxa"/>
          </w:tcPr>
          <w:p w14:paraId="34E5FCF2" w14:textId="574A7A7F" w:rsidR="00283F08" w:rsidRDefault="00283F08" w:rsidP="00283F0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1"/>
                <w:szCs w:val="21"/>
              </w:rPr>
            </w:pPr>
            <w:r>
              <w:rPr>
                <w:rFonts w:ascii="ArialMT" w:hAnsi="ArialMT" w:cs="ArialMT"/>
                <w:sz w:val="21"/>
                <w:szCs w:val="21"/>
              </w:rPr>
              <w:t>if (</w:t>
            </w:r>
            <w:r>
              <w:rPr>
                <w:rFonts w:ascii="CourierNewPSMT" w:hAnsi="CourierNewPSMT" w:cs="CourierNewPSMT"/>
                <w:sz w:val="21"/>
                <w:szCs w:val="21"/>
              </w:rPr>
              <w:t>$s2 &lt; 100</w:t>
            </w:r>
            <w:r>
              <w:rPr>
                <w:rFonts w:ascii="ArialMT" w:hAnsi="ArialMT" w:cs="ArialMT"/>
                <w:sz w:val="21"/>
                <w:szCs w:val="21"/>
              </w:rPr>
              <w:t xml:space="preserve">) </w:t>
            </w:r>
            <w:r>
              <w:rPr>
                <w:rFonts w:ascii="CourierNewPSMT" w:hAnsi="CourierNewPSMT" w:cs="CourierNewPSMT"/>
                <w:sz w:val="21"/>
                <w:szCs w:val="21"/>
              </w:rPr>
              <w:t xml:space="preserve">$s1 </w:t>
            </w:r>
            <w:r>
              <w:rPr>
                <w:rFonts w:ascii="ArialMT" w:hAnsi="ArialMT" w:cs="ArialMT"/>
                <w:sz w:val="21"/>
                <w:szCs w:val="21"/>
              </w:rPr>
              <w:t>= 1;</w:t>
            </w:r>
          </w:p>
          <w:p w14:paraId="5DD64267" w14:textId="7625B12B" w:rsidR="00283F08" w:rsidRPr="00C4105A" w:rsidRDefault="00283F08" w:rsidP="00283F08">
            <w:pPr>
              <w:rPr>
                <w:bCs/>
              </w:rPr>
            </w:pPr>
            <w:r>
              <w:rPr>
                <w:rFonts w:ascii="ArialMT" w:hAnsi="ArialMT" w:cs="ArialMT"/>
                <w:sz w:val="21"/>
                <w:szCs w:val="21"/>
              </w:rPr>
              <w:t xml:space="preserve">else </w:t>
            </w:r>
            <w:r>
              <w:rPr>
                <w:rFonts w:ascii="CourierNewPSMT" w:hAnsi="CourierNewPSMT" w:cs="CourierNewPSMT"/>
                <w:sz w:val="21"/>
                <w:szCs w:val="21"/>
              </w:rPr>
              <w:t xml:space="preserve">$s1 </w:t>
            </w:r>
            <w:r>
              <w:rPr>
                <w:rFonts w:ascii="ArialMT" w:hAnsi="ArialMT" w:cs="ArialMT"/>
                <w:sz w:val="21"/>
                <w:szCs w:val="21"/>
              </w:rPr>
              <w:t>= 0</w:t>
            </w:r>
          </w:p>
        </w:tc>
      </w:tr>
      <w:tr w:rsidR="00283F08" w:rsidRPr="00C4105A" w14:paraId="49C01AAD" w14:textId="77777777" w:rsidTr="00283F08">
        <w:tc>
          <w:tcPr>
            <w:tcW w:w="1555" w:type="dxa"/>
            <w:vMerge w:val="restart"/>
            <w:vAlign w:val="center"/>
          </w:tcPr>
          <w:p w14:paraId="2B7F7091" w14:textId="2A3C11DE" w:rsidR="00283F08" w:rsidRPr="00C4105A" w:rsidRDefault="00283F08" w:rsidP="00283F08">
            <w:pPr>
              <w:jc w:val="center"/>
              <w:rPr>
                <w:bCs/>
              </w:rPr>
            </w:pPr>
            <w:r>
              <w:rPr>
                <w:bCs/>
              </w:rPr>
              <w:t>Unconditional Branch</w:t>
            </w:r>
          </w:p>
        </w:tc>
        <w:tc>
          <w:tcPr>
            <w:tcW w:w="3221" w:type="dxa"/>
          </w:tcPr>
          <w:p w14:paraId="530E41BE" w14:textId="1612168E" w:rsidR="00283F08" w:rsidRDefault="00283F08" w:rsidP="00C4105A">
            <w:pPr>
              <w:rPr>
                <w:bCs/>
              </w:rPr>
            </w:pPr>
            <w:r>
              <w:rPr>
                <w:bCs/>
              </w:rPr>
              <w:t>Jump</w:t>
            </w:r>
          </w:p>
        </w:tc>
        <w:tc>
          <w:tcPr>
            <w:tcW w:w="2810" w:type="dxa"/>
          </w:tcPr>
          <w:p w14:paraId="64FCF268" w14:textId="559F4F7E" w:rsidR="00283F08" w:rsidRPr="00C4105A" w:rsidRDefault="00283F08" w:rsidP="008F73DB">
            <w:pPr>
              <w:pStyle w:val="Code"/>
              <w:rPr>
                <w:bCs/>
              </w:rPr>
            </w:pPr>
            <w:r>
              <w:t>j 2500</w:t>
            </w:r>
          </w:p>
        </w:tc>
        <w:tc>
          <w:tcPr>
            <w:tcW w:w="3252" w:type="dxa"/>
          </w:tcPr>
          <w:p w14:paraId="56EC7E8F" w14:textId="30877625" w:rsidR="00283F08" w:rsidRPr="00C4105A" w:rsidRDefault="00283F08" w:rsidP="00C4105A">
            <w:pPr>
              <w:rPr>
                <w:bCs/>
              </w:rPr>
            </w:pPr>
            <w:r>
              <w:rPr>
                <w:rFonts w:ascii="ArialMT" w:hAnsi="ArialMT" w:cs="ArialMT"/>
                <w:sz w:val="23"/>
                <w:szCs w:val="23"/>
              </w:rPr>
              <w:t>go to 10000</w:t>
            </w:r>
          </w:p>
        </w:tc>
      </w:tr>
      <w:tr w:rsidR="00283F08" w:rsidRPr="00C4105A" w14:paraId="2836CBF9" w14:textId="77777777" w:rsidTr="00283F08">
        <w:tc>
          <w:tcPr>
            <w:tcW w:w="1555" w:type="dxa"/>
            <w:vMerge/>
          </w:tcPr>
          <w:p w14:paraId="7C4A04EB" w14:textId="77777777" w:rsidR="00283F08" w:rsidRPr="00C4105A" w:rsidRDefault="00283F08" w:rsidP="00C4105A">
            <w:pPr>
              <w:rPr>
                <w:bCs/>
              </w:rPr>
            </w:pPr>
          </w:p>
        </w:tc>
        <w:tc>
          <w:tcPr>
            <w:tcW w:w="3221" w:type="dxa"/>
          </w:tcPr>
          <w:p w14:paraId="3EAB9B8A" w14:textId="17A24C66" w:rsidR="00283F08" w:rsidRDefault="00283F08" w:rsidP="00C4105A">
            <w:pPr>
              <w:rPr>
                <w:bCs/>
              </w:rPr>
            </w:pPr>
            <w:r>
              <w:rPr>
                <w:bCs/>
              </w:rPr>
              <w:t>Jump Register</w:t>
            </w:r>
          </w:p>
        </w:tc>
        <w:tc>
          <w:tcPr>
            <w:tcW w:w="2810" w:type="dxa"/>
          </w:tcPr>
          <w:p w14:paraId="587AD3D3" w14:textId="5BA65902" w:rsidR="00283F08" w:rsidRPr="00C4105A" w:rsidRDefault="00283F08" w:rsidP="008F73DB">
            <w:pPr>
              <w:pStyle w:val="Code"/>
              <w:rPr>
                <w:bCs/>
              </w:rPr>
            </w:pPr>
            <w:proofErr w:type="spellStart"/>
            <w:r>
              <w:t>jr</w:t>
            </w:r>
            <w:proofErr w:type="spellEnd"/>
            <w:r>
              <w:t xml:space="preserve"> $ra</w:t>
            </w:r>
          </w:p>
        </w:tc>
        <w:tc>
          <w:tcPr>
            <w:tcW w:w="3252" w:type="dxa"/>
          </w:tcPr>
          <w:p w14:paraId="7B1D258F" w14:textId="61264087" w:rsidR="00283F08" w:rsidRPr="00C4105A" w:rsidRDefault="00283F08" w:rsidP="00C4105A">
            <w:pPr>
              <w:rPr>
                <w:bCs/>
              </w:rPr>
            </w:pPr>
            <w:r>
              <w:rPr>
                <w:rFonts w:ascii="ArialMT" w:hAnsi="ArialMT" w:cs="ArialMT"/>
                <w:sz w:val="23"/>
                <w:szCs w:val="23"/>
              </w:rPr>
              <w:t xml:space="preserve">go to </w:t>
            </w:r>
            <w:r>
              <w:rPr>
                <w:rFonts w:ascii="CourierNewPSMT" w:hAnsi="CourierNewPSMT" w:cs="CourierNewPSMT"/>
                <w:sz w:val="23"/>
                <w:szCs w:val="23"/>
              </w:rPr>
              <w:t>$ra</w:t>
            </w:r>
          </w:p>
        </w:tc>
      </w:tr>
      <w:tr w:rsidR="00283F08" w:rsidRPr="00C4105A" w14:paraId="44E5DED0" w14:textId="77777777" w:rsidTr="00283F08">
        <w:tc>
          <w:tcPr>
            <w:tcW w:w="1555" w:type="dxa"/>
            <w:vMerge/>
          </w:tcPr>
          <w:p w14:paraId="17E91F6F" w14:textId="77777777" w:rsidR="00283F08" w:rsidRPr="00C4105A" w:rsidRDefault="00283F08" w:rsidP="00C4105A">
            <w:pPr>
              <w:rPr>
                <w:bCs/>
              </w:rPr>
            </w:pPr>
          </w:p>
        </w:tc>
        <w:tc>
          <w:tcPr>
            <w:tcW w:w="3221" w:type="dxa"/>
          </w:tcPr>
          <w:p w14:paraId="65679E6B" w14:textId="7245A0F8" w:rsidR="00283F08" w:rsidRDefault="00283F08" w:rsidP="00C4105A">
            <w:pPr>
              <w:rPr>
                <w:bCs/>
              </w:rPr>
            </w:pPr>
            <w:r>
              <w:rPr>
                <w:bCs/>
              </w:rPr>
              <w:t>Jump and Link</w:t>
            </w:r>
          </w:p>
        </w:tc>
        <w:tc>
          <w:tcPr>
            <w:tcW w:w="2810" w:type="dxa"/>
          </w:tcPr>
          <w:p w14:paraId="53355872" w14:textId="64EBEA30" w:rsidR="00283F08" w:rsidRPr="00C4105A" w:rsidRDefault="00283F08" w:rsidP="008F73DB">
            <w:pPr>
              <w:pStyle w:val="Code"/>
              <w:rPr>
                <w:bCs/>
              </w:rPr>
            </w:pPr>
            <w:proofErr w:type="spellStart"/>
            <w:r>
              <w:t>jal</w:t>
            </w:r>
            <w:proofErr w:type="spellEnd"/>
            <w:r>
              <w:t xml:space="preserve"> 2500</w:t>
            </w:r>
          </w:p>
        </w:tc>
        <w:tc>
          <w:tcPr>
            <w:tcW w:w="3252" w:type="dxa"/>
          </w:tcPr>
          <w:p w14:paraId="408EE4A2" w14:textId="638D4D3B" w:rsidR="00283F08" w:rsidRPr="00C4105A" w:rsidRDefault="00283F08" w:rsidP="00961C95">
            <w:pPr>
              <w:rPr>
                <w:bCs/>
              </w:rPr>
            </w:pPr>
            <w:r>
              <w:rPr>
                <w:rFonts w:ascii="CourierNewPSMT" w:hAnsi="CourierNewPSMT" w:cs="CourierNewPSMT"/>
                <w:sz w:val="23"/>
                <w:szCs w:val="23"/>
              </w:rPr>
              <w:t xml:space="preserve">$ra </w:t>
            </w:r>
            <w:r>
              <w:rPr>
                <w:rFonts w:ascii="ArialMT" w:hAnsi="ArialMT" w:cs="ArialMT"/>
                <w:sz w:val="23"/>
                <w:szCs w:val="23"/>
              </w:rPr>
              <w:t>= PC + 4; go to 10000</w:t>
            </w:r>
          </w:p>
        </w:tc>
      </w:tr>
    </w:tbl>
    <w:p w14:paraId="41552F93" w14:textId="77777777" w:rsidR="008F73DB" w:rsidRDefault="008F73DB" w:rsidP="00C4105A">
      <w:pPr>
        <w:sectPr w:rsidR="008F73DB" w:rsidSect="002A2BB1">
          <w:type w:val="continuous"/>
          <w:pgSz w:w="16838" w:h="11906" w:orient="landscape" w:code="9"/>
          <w:pgMar w:top="890" w:right="890" w:bottom="890" w:left="890" w:header="720" w:footer="720" w:gutter="0"/>
          <w:cols w:sep="1" w:space="720"/>
          <w:docGrid w:linePitch="360"/>
        </w:sectPr>
      </w:pPr>
    </w:p>
    <w:p w14:paraId="25428320" w14:textId="09095E34" w:rsidR="00C4105A" w:rsidRDefault="00C4105A" w:rsidP="00C4105A"/>
    <w:p w14:paraId="476FA2A5" w14:textId="6601242F" w:rsidR="00CB3093" w:rsidRDefault="00CB3093" w:rsidP="00C4105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C1BF33" wp14:editId="20FB1BF1">
            <wp:simplePos x="0" y="0"/>
            <wp:positionH relativeFrom="margin">
              <wp:posOffset>2884937</wp:posOffset>
            </wp:positionH>
            <wp:positionV relativeFrom="paragraph">
              <wp:posOffset>1656934</wp:posOffset>
            </wp:positionV>
            <wp:extent cx="6450330" cy="4476115"/>
            <wp:effectExtent l="0" t="0" r="762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or more comple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3093">
        <w:rPr>
          <w:noProof/>
        </w:rPr>
        <w:drawing>
          <wp:inline distT="0" distB="0" distL="0" distR="0" wp14:anchorId="06FEA0A5" wp14:editId="77A3E721">
            <wp:extent cx="2882265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093" w:rsidSect="008F73DB">
      <w:type w:val="continuous"/>
      <w:pgSz w:w="16838" w:h="11906" w:orient="landscape" w:code="9"/>
      <w:pgMar w:top="890" w:right="890" w:bottom="890" w:left="890" w:header="720" w:footer="72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4A1DA" w14:textId="77777777" w:rsidR="00A45672" w:rsidRDefault="00A45672" w:rsidP="00C4105A">
      <w:pPr>
        <w:spacing w:after="0" w:line="240" w:lineRule="auto"/>
      </w:pPr>
      <w:r>
        <w:separator/>
      </w:r>
    </w:p>
  </w:endnote>
  <w:endnote w:type="continuationSeparator" w:id="0">
    <w:p w14:paraId="3785FECF" w14:textId="77777777" w:rsidR="00A45672" w:rsidRDefault="00A45672" w:rsidP="00C4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4207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7AD54" w14:textId="2EA29729" w:rsidR="00961C95" w:rsidRDefault="00961C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ECE8C4" w14:textId="77777777" w:rsidR="00961C95" w:rsidRDefault="00961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CA897" w14:textId="77777777" w:rsidR="00A45672" w:rsidRDefault="00A45672" w:rsidP="00C4105A">
      <w:pPr>
        <w:spacing w:after="0" w:line="240" w:lineRule="auto"/>
      </w:pPr>
      <w:r>
        <w:separator/>
      </w:r>
    </w:p>
  </w:footnote>
  <w:footnote w:type="continuationSeparator" w:id="0">
    <w:p w14:paraId="4EE48461" w14:textId="77777777" w:rsidR="00A45672" w:rsidRDefault="00A45672" w:rsidP="00C41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524"/>
      <w:gridCol w:w="7524"/>
    </w:tblGrid>
    <w:tr w:rsidR="00961C95" w14:paraId="70B50D5E" w14:textId="77777777" w:rsidTr="00C4105A">
      <w:tc>
        <w:tcPr>
          <w:tcW w:w="7524" w:type="dxa"/>
        </w:tcPr>
        <w:p w14:paraId="53B010DD" w14:textId="50FCF6E1" w:rsidR="00961C95" w:rsidRDefault="00961C95">
          <w:pPr>
            <w:pStyle w:val="Header"/>
          </w:pPr>
          <w:r>
            <w:t>CS2100 Cheat Sheet Midterm</w:t>
          </w:r>
        </w:p>
      </w:tc>
      <w:tc>
        <w:tcPr>
          <w:tcW w:w="7524" w:type="dxa"/>
        </w:tcPr>
        <w:p w14:paraId="2483D5FD" w14:textId="14AD0D8C" w:rsidR="00961C95" w:rsidRDefault="00961C95" w:rsidP="00C4105A">
          <w:pPr>
            <w:pStyle w:val="Header"/>
            <w:jc w:val="right"/>
          </w:pPr>
          <w:r>
            <w:t>Austin Santoso</w:t>
          </w:r>
        </w:p>
      </w:tc>
    </w:tr>
  </w:tbl>
  <w:p w14:paraId="5E6CFFA1" w14:textId="16979A09" w:rsidR="00425966" w:rsidRDefault="004259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14E"/>
    <w:multiLevelType w:val="hybridMultilevel"/>
    <w:tmpl w:val="91C4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0B3D"/>
    <w:multiLevelType w:val="hybridMultilevel"/>
    <w:tmpl w:val="B546E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3340F"/>
    <w:multiLevelType w:val="hybridMultilevel"/>
    <w:tmpl w:val="9EEE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65B4"/>
    <w:multiLevelType w:val="hybridMultilevel"/>
    <w:tmpl w:val="EA9C0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B4651D"/>
    <w:multiLevelType w:val="hybridMultilevel"/>
    <w:tmpl w:val="03124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C484A"/>
    <w:multiLevelType w:val="hybridMultilevel"/>
    <w:tmpl w:val="01CC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61DF7"/>
    <w:multiLevelType w:val="hybridMultilevel"/>
    <w:tmpl w:val="EC26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5A"/>
    <w:rsid w:val="000E31C9"/>
    <w:rsid w:val="00192936"/>
    <w:rsid w:val="001A1C6D"/>
    <w:rsid w:val="00283F08"/>
    <w:rsid w:val="002A2BB1"/>
    <w:rsid w:val="002B6A3F"/>
    <w:rsid w:val="003D6484"/>
    <w:rsid w:val="00425966"/>
    <w:rsid w:val="005F5803"/>
    <w:rsid w:val="006C6D59"/>
    <w:rsid w:val="007037AF"/>
    <w:rsid w:val="0072585E"/>
    <w:rsid w:val="00825D9E"/>
    <w:rsid w:val="00836112"/>
    <w:rsid w:val="008C057A"/>
    <w:rsid w:val="008F73DB"/>
    <w:rsid w:val="00961C95"/>
    <w:rsid w:val="009E527F"/>
    <w:rsid w:val="009F63B8"/>
    <w:rsid w:val="00A45672"/>
    <w:rsid w:val="00AD05DF"/>
    <w:rsid w:val="00BC2E31"/>
    <w:rsid w:val="00BF5E46"/>
    <w:rsid w:val="00C4105A"/>
    <w:rsid w:val="00CB3093"/>
    <w:rsid w:val="00D6362C"/>
    <w:rsid w:val="00E01895"/>
    <w:rsid w:val="00F46980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C6C6F"/>
  <w15:chartTrackingRefBased/>
  <w15:docId w15:val="{0C98E2D7-5BA2-4480-9EEA-D0AA905B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5A"/>
  </w:style>
  <w:style w:type="paragraph" w:styleId="Footer">
    <w:name w:val="footer"/>
    <w:basedOn w:val="Normal"/>
    <w:link w:val="FooterChar"/>
    <w:uiPriority w:val="99"/>
    <w:unhideWhenUsed/>
    <w:rsid w:val="00C4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5A"/>
  </w:style>
  <w:style w:type="table" w:styleId="TableGrid">
    <w:name w:val="Table Grid"/>
    <w:basedOn w:val="TableNormal"/>
    <w:uiPriority w:val="39"/>
    <w:rsid w:val="00C41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05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F73DB"/>
    <w:pPr>
      <w:spacing w:after="0" w:line="240" w:lineRule="auto"/>
    </w:pPr>
    <w:rPr>
      <w:rFonts w:ascii="CourierNewPSMT" w:hAnsi="CourierNewPSMT" w:cs="CourierNewPSMT"/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192936"/>
    <w:rPr>
      <w:rFonts w:asciiTheme="majorHAnsi" w:eastAsiaTheme="majorEastAsia" w:hAnsiTheme="majorHAnsi" w:cstheme="majorBidi"/>
      <w:b/>
      <w:szCs w:val="32"/>
      <w:u w:val="single"/>
    </w:rPr>
  </w:style>
  <w:style w:type="character" w:customStyle="1" w:styleId="CodeChar">
    <w:name w:val="Code Char"/>
    <w:basedOn w:val="DefaultParagraphFont"/>
    <w:link w:val="Code"/>
    <w:rsid w:val="008F73DB"/>
    <w:rPr>
      <w:rFonts w:ascii="CourierNewPSMT" w:hAnsi="CourierNewPSMT" w:cs="CourierNewPSMT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9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7D1A2-95FF-431F-B5EE-961D2A453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Santoso</dc:creator>
  <cp:keywords/>
  <dc:description/>
  <cp:lastModifiedBy>Austin Santoso</cp:lastModifiedBy>
  <cp:revision>12</cp:revision>
  <cp:lastPrinted>2019-10-04T10:44:00Z</cp:lastPrinted>
  <dcterms:created xsi:type="dcterms:W3CDTF">2019-10-02T15:42:00Z</dcterms:created>
  <dcterms:modified xsi:type="dcterms:W3CDTF">2019-10-04T14:31:00Z</dcterms:modified>
</cp:coreProperties>
</file>