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B48B8" w14:textId="20A08C12" w:rsidR="00391E95" w:rsidRPr="00A504C8" w:rsidRDefault="00391E95" w:rsidP="009A4079">
      <w:pPr>
        <w:jc w:val="center"/>
        <w:rPr>
          <w:sz w:val="24"/>
          <w:szCs w:val="24"/>
        </w:rPr>
      </w:pPr>
      <w:r w:rsidRPr="00A504C8">
        <w:rPr>
          <w:sz w:val="24"/>
          <w:szCs w:val="24"/>
        </w:rPr>
        <w:t>CPE434-2021</w:t>
      </w:r>
    </w:p>
    <w:p w14:paraId="4A2A40F7" w14:textId="2E26E94D" w:rsidR="00391E95" w:rsidRPr="00A504C8" w:rsidRDefault="009A4079" w:rsidP="009A4079">
      <w:pPr>
        <w:jc w:val="center"/>
        <w:rPr>
          <w:sz w:val="24"/>
          <w:szCs w:val="24"/>
        </w:rPr>
      </w:pPr>
      <w:r w:rsidRPr="00A504C8">
        <w:rPr>
          <w:sz w:val="24"/>
          <w:szCs w:val="24"/>
        </w:rPr>
        <w:t xml:space="preserve">Homework </w:t>
      </w:r>
      <w:r w:rsidR="00391E95" w:rsidRPr="00A504C8">
        <w:rPr>
          <w:sz w:val="24"/>
          <w:szCs w:val="24"/>
        </w:rPr>
        <w:t>Chapter 11 – Mass Storage</w:t>
      </w:r>
    </w:p>
    <w:p w14:paraId="69202ACD" w14:textId="4C24CE5C" w:rsidR="00391E95" w:rsidRPr="00A504C8" w:rsidRDefault="00391E95">
      <w:pPr>
        <w:rPr>
          <w:sz w:val="24"/>
          <w:szCs w:val="24"/>
        </w:rPr>
      </w:pPr>
    </w:p>
    <w:p w14:paraId="3B0D7A16" w14:textId="13809568" w:rsidR="009A4079" w:rsidRDefault="009A4079">
      <w:pPr>
        <w:rPr>
          <w:sz w:val="24"/>
          <w:szCs w:val="24"/>
        </w:rPr>
      </w:pPr>
      <w:r w:rsidRPr="00A504C8">
        <w:rPr>
          <w:sz w:val="24"/>
          <w:szCs w:val="24"/>
        </w:rPr>
        <w:t xml:space="preserve">Watch this video for starters on error correcting codes: </w:t>
      </w:r>
      <w:hyperlink r:id="rId5" w:history="1">
        <w:r w:rsidR="00A504C8" w:rsidRPr="0065127B">
          <w:rPr>
            <w:rStyle w:val="Hyperlink"/>
            <w:sz w:val="24"/>
            <w:szCs w:val="24"/>
          </w:rPr>
          <w:t>https://www.youtube.com/watch?v=X8jsijhllIA&amp;t=0s</w:t>
        </w:r>
      </w:hyperlink>
    </w:p>
    <w:p w14:paraId="419A5CB2" w14:textId="77777777" w:rsidR="00A504C8" w:rsidRPr="00A504C8" w:rsidRDefault="00A504C8">
      <w:pPr>
        <w:rPr>
          <w:sz w:val="24"/>
          <w:szCs w:val="24"/>
        </w:rPr>
      </w:pPr>
    </w:p>
    <w:p w14:paraId="2FC16005" w14:textId="5770FB77" w:rsidR="009A4079" w:rsidRPr="00A504C8" w:rsidRDefault="009A4079" w:rsidP="009A4079">
      <w:pPr>
        <w:pStyle w:val="ListParagraph"/>
        <w:numPr>
          <w:ilvl w:val="0"/>
          <w:numId w:val="1"/>
        </w:numPr>
        <w:rPr>
          <w:sz w:val="24"/>
          <w:szCs w:val="24"/>
        </w:rPr>
      </w:pPr>
      <w:r w:rsidRPr="00A504C8">
        <w:rPr>
          <w:sz w:val="24"/>
          <w:szCs w:val="24"/>
        </w:rPr>
        <w:t xml:space="preserve">If you wanted to store data on a disk in </w:t>
      </w:r>
      <w:r w:rsidR="00ED2DCB" w:rsidRPr="00A504C8">
        <w:rPr>
          <w:sz w:val="24"/>
          <w:szCs w:val="24"/>
        </w:rPr>
        <w:t>512-byte</w:t>
      </w:r>
      <w:r w:rsidRPr="00A504C8">
        <w:rPr>
          <w:sz w:val="24"/>
          <w:szCs w:val="24"/>
        </w:rPr>
        <w:t xml:space="preserve"> blocks with the ability to detect 2 errors and correct 1 error how many extra bits would be required? Show your </w:t>
      </w:r>
      <w:r w:rsidR="0052078E" w:rsidRPr="00A504C8">
        <w:rPr>
          <w:sz w:val="24"/>
          <w:szCs w:val="24"/>
        </w:rPr>
        <w:t>calculations.</w:t>
      </w:r>
    </w:p>
    <w:p w14:paraId="15795CB6" w14:textId="21E7C0A5" w:rsidR="009A4079" w:rsidRPr="00A504C8" w:rsidRDefault="009A4079" w:rsidP="009A4079">
      <w:pPr>
        <w:rPr>
          <w:sz w:val="24"/>
          <w:szCs w:val="24"/>
        </w:rPr>
      </w:pPr>
    </w:p>
    <w:p w14:paraId="6202A07E" w14:textId="439980E7" w:rsidR="00A504C8" w:rsidRDefault="009A4079" w:rsidP="009A4079">
      <w:pPr>
        <w:pStyle w:val="ListParagraph"/>
        <w:numPr>
          <w:ilvl w:val="0"/>
          <w:numId w:val="1"/>
        </w:numPr>
        <w:rPr>
          <w:sz w:val="24"/>
          <w:szCs w:val="24"/>
        </w:rPr>
      </w:pPr>
      <w:r w:rsidRPr="00A504C8">
        <w:rPr>
          <w:sz w:val="24"/>
          <w:szCs w:val="24"/>
        </w:rPr>
        <w:t xml:space="preserve"> We have a disk drive with 3000 cylinders, which are numbered 0 to 2999. The drive is currently serving a request at cylinder 93, and the previous request was at cylinder 125. The queue of pending requests, in FIFO order, is: 45, 1950, 912, 1090, 130, 10, 2250, 130 Starting from the current head position, what is the total distance (in cylinders) that the disk arm moves to satisfy all the pending requests, for each of the following disk-scheduling algorithms? FCFS SSTF SCAN LOOK C-SCAN </w:t>
      </w:r>
    </w:p>
    <w:p w14:paraId="03F445E0" w14:textId="77777777" w:rsidR="005C54B8" w:rsidRPr="005C54B8" w:rsidRDefault="005C54B8" w:rsidP="005C54B8">
      <w:pPr>
        <w:pStyle w:val="ListParagraph"/>
        <w:rPr>
          <w:sz w:val="24"/>
          <w:szCs w:val="24"/>
        </w:rPr>
      </w:pPr>
    </w:p>
    <w:p w14:paraId="6E490FE9" w14:textId="679EA43B" w:rsidR="005C54B8" w:rsidRDefault="005C54B8" w:rsidP="009A4079">
      <w:pPr>
        <w:pStyle w:val="ListParagraph"/>
        <w:numPr>
          <w:ilvl w:val="0"/>
          <w:numId w:val="1"/>
        </w:numPr>
        <w:rPr>
          <w:sz w:val="24"/>
          <w:szCs w:val="24"/>
        </w:rPr>
      </w:pPr>
      <w:r>
        <w:rPr>
          <w:sz w:val="24"/>
          <w:szCs w:val="24"/>
        </w:rPr>
        <w:t>FOR GRADUATE STUDENTS ONLY</w:t>
      </w:r>
    </w:p>
    <w:p w14:paraId="02C72A40" w14:textId="77777777" w:rsidR="00A93F31" w:rsidRPr="00A93F31" w:rsidRDefault="00A93F31" w:rsidP="00A93F31">
      <w:pPr>
        <w:pStyle w:val="ListParagraph"/>
        <w:rPr>
          <w:sz w:val="24"/>
          <w:szCs w:val="24"/>
        </w:rPr>
      </w:pPr>
    </w:p>
    <w:p w14:paraId="4C0F51EF" w14:textId="76061423" w:rsidR="00A93F31" w:rsidRDefault="00A93F31" w:rsidP="00A93F31">
      <w:pPr>
        <w:pStyle w:val="ListParagraph"/>
        <w:rPr>
          <w:sz w:val="24"/>
          <w:szCs w:val="24"/>
        </w:rPr>
      </w:pPr>
      <w:r>
        <w:rPr>
          <w:sz w:val="24"/>
          <w:szCs w:val="24"/>
        </w:rPr>
        <w:t xml:space="preserve">CAUTION: if you have an SSD </w:t>
      </w:r>
      <w:r w:rsidR="0052078E">
        <w:rPr>
          <w:sz w:val="24"/>
          <w:szCs w:val="24"/>
        </w:rPr>
        <w:t>drive,</w:t>
      </w:r>
      <w:r>
        <w:rPr>
          <w:sz w:val="24"/>
          <w:szCs w:val="24"/>
        </w:rPr>
        <w:t xml:space="preserve"> I strongly suggest you run this on a moving media drive. In the past my students have worn out SD cards (which do not have wear leveling as discussed in class) but probably are a load on </w:t>
      </w:r>
      <w:proofErr w:type="spellStart"/>
      <w:r>
        <w:rPr>
          <w:sz w:val="24"/>
          <w:szCs w:val="24"/>
        </w:rPr>
        <w:t>ssd</w:t>
      </w:r>
      <w:proofErr w:type="spellEnd"/>
      <w:r>
        <w:rPr>
          <w:sz w:val="24"/>
          <w:szCs w:val="24"/>
        </w:rPr>
        <w:t xml:space="preserve"> drives.  If you have to run this test on </w:t>
      </w:r>
      <w:proofErr w:type="spellStart"/>
      <w:r>
        <w:rPr>
          <w:sz w:val="24"/>
          <w:szCs w:val="24"/>
        </w:rPr>
        <w:t>ssd</w:t>
      </w:r>
      <w:proofErr w:type="spellEnd"/>
      <w:r>
        <w:rPr>
          <w:sz w:val="24"/>
          <w:szCs w:val="24"/>
        </w:rPr>
        <w:t xml:space="preserve"> </w:t>
      </w:r>
      <w:proofErr w:type="gramStart"/>
      <w:r>
        <w:rPr>
          <w:sz w:val="24"/>
          <w:szCs w:val="24"/>
        </w:rPr>
        <w:t>drives</w:t>
      </w:r>
      <w:proofErr w:type="gramEnd"/>
      <w:r>
        <w:rPr>
          <w:sz w:val="24"/>
          <w:szCs w:val="24"/>
        </w:rPr>
        <w:t xml:space="preserve"> then I strongly suggest backing them up.  If you </w:t>
      </w:r>
      <w:proofErr w:type="gramStart"/>
      <w:r>
        <w:rPr>
          <w:sz w:val="24"/>
          <w:szCs w:val="24"/>
        </w:rPr>
        <w:t>don’t</w:t>
      </w:r>
      <w:proofErr w:type="gramEnd"/>
      <w:r>
        <w:rPr>
          <w:sz w:val="24"/>
          <w:szCs w:val="24"/>
        </w:rPr>
        <w:t xml:space="preserve"> have a moving media disk on your personal computer, I suggest finding one to run the tests on.  DO NOT RUN THIS ON BLACKHAWK</w:t>
      </w:r>
      <w:r w:rsidR="0052078E">
        <w:rPr>
          <w:sz w:val="24"/>
          <w:szCs w:val="24"/>
        </w:rPr>
        <w:t xml:space="preserve">, ECHO, </w:t>
      </w:r>
      <w:r>
        <w:rPr>
          <w:sz w:val="24"/>
          <w:szCs w:val="24"/>
        </w:rPr>
        <w:t xml:space="preserve"> OR ANY OF THE ODROIDS</w:t>
      </w:r>
      <w:r w:rsidR="0052078E">
        <w:rPr>
          <w:sz w:val="24"/>
          <w:szCs w:val="24"/>
        </w:rPr>
        <w:t xml:space="preserve"> OR ANY OTHER UAH COMPUTER UNLESS I HAVE APPROVED IT</w:t>
      </w:r>
      <w:r>
        <w:rPr>
          <w:sz w:val="24"/>
          <w:szCs w:val="24"/>
        </w:rPr>
        <w:t>.</w:t>
      </w:r>
      <w:r w:rsidR="0052078E">
        <w:rPr>
          <w:sz w:val="24"/>
          <w:szCs w:val="24"/>
        </w:rPr>
        <w:t xml:space="preserve">  VIOLATORS WILL BE PUNISHED.</w:t>
      </w:r>
    </w:p>
    <w:p w14:paraId="01F41C0E" w14:textId="77777777" w:rsidR="005C54B8" w:rsidRPr="005C54B8" w:rsidRDefault="005C54B8" w:rsidP="005C54B8">
      <w:pPr>
        <w:pStyle w:val="ListParagraph"/>
        <w:rPr>
          <w:sz w:val="24"/>
          <w:szCs w:val="24"/>
        </w:rPr>
      </w:pPr>
    </w:p>
    <w:p w14:paraId="385DCFA7" w14:textId="4993A326" w:rsidR="005C54B8" w:rsidRDefault="00A93F31" w:rsidP="005C54B8">
      <w:pPr>
        <w:pStyle w:val="ListParagraph"/>
        <w:rPr>
          <w:sz w:val="24"/>
          <w:szCs w:val="24"/>
        </w:rPr>
      </w:pPr>
      <w:r>
        <w:rPr>
          <w:sz w:val="24"/>
          <w:szCs w:val="24"/>
        </w:rPr>
        <w:t xml:space="preserve">There is a performance analysis tool called </w:t>
      </w:r>
      <w:proofErr w:type="spellStart"/>
      <w:r>
        <w:rPr>
          <w:sz w:val="24"/>
          <w:szCs w:val="24"/>
        </w:rPr>
        <w:t>iozone</w:t>
      </w:r>
      <w:proofErr w:type="spellEnd"/>
      <w:r>
        <w:rPr>
          <w:sz w:val="24"/>
          <w:szCs w:val="24"/>
        </w:rPr>
        <w:t xml:space="preserve">.  It produces excel files that can be plotted </w:t>
      </w:r>
      <w:proofErr w:type="gramStart"/>
      <w:r>
        <w:rPr>
          <w:sz w:val="24"/>
          <w:szCs w:val="24"/>
        </w:rPr>
        <w:t>similar to</w:t>
      </w:r>
      <w:proofErr w:type="gramEnd"/>
      <w:r>
        <w:rPr>
          <w:sz w:val="24"/>
          <w:szCs w:val="24"/>
        </w:rPr>
        <w:t xml:space="preserve"> this figure.</w:t>
      </w:r>
    </w:p>
    <w:p w14:paraId="3FE6C5CB" w14:textId="133EC02F" w:rsidR="00A93F31" w:rsidRDefault="00A93F31" w:rsidP="005C54B8">
      <w:pPr>
        <w:pStyle w:val="ListParagraph"/>
        <w:rPr>
          <w:sz w:val="24"/>
          <w:szCs w:val="24"/>
        </w:rPr>
      </w:pPr>
    </w:p>
    <w:p w14:paraId="566CB9B9" w14:textId="4B9E5905" w:rsidR="00602107" w:rsidRPr="00602107" w:rsidRDefault="00A93F31" w:rsidP="00602107">
      <w:pPr>
        <w:pStyle w:val="ListParagraph"/>
        <w:rPr>
          <w:sz w:val="24"/>
          <w:szCs w:val="24"/>
        </w:rPr>
      </w:pPr>
      <w:r>
        <w:rPr>
          <w:noProof/>
        </w:rPr>
        <w:lastRenderedPageBreak/>
        <w:drawing>
          <wp:inline distT="0" distB="0" distL="0" distR="0" wp14:anchorId="14C9FADF" wp14:editId="23A9FFA0">
            <wp:extent cx="3810000" cy="2819400"/>
            <wp:effectExtent l="0" t="0" r="0" b="0"/>
            <wp:docPr id="4" name="Picture 4" descr="The HFS Normal Read graph illustrates the single stream performance of reading files in various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HFS Normal Read graph illustrates the single stream performance of reading files in various rec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19400"/>
                    </a:xfrm>
                    <a:prstGeom prst="rect">
                      <a:avLst/>
                    </a:prstGeom>
                    <a:noFill/>
                    <a:ln>
                      <a:noFill/>
                    </a:ln>
                  </pic:spPr>
                </pic:pic>
              </a:graphicData>
            </a:graphic>
          </wp:inline>
        </w:drawing>
      </w:r>
      <w:r w:rsidR="007F2895">
        <w:rPr>
          <w:sz w:val="24"/>
          <w:szCs w:val="24"/>
        </w:rPr>
        <w:t xml:space="preserve"> </w:t>
      </w:r>
    </w:p>
    <w:p w14:paraId="52D63BCD" w14:textId="4BC062F5" w:rsidR="009A4079" w:rsidRDefault="009A4079" w:rsidP="00A504C8">
      <w:pPr>
        <w:pStyle w:val="ListParagraph"/>
      </w:pPr>
    </w:p>
    <w:p w14:paraId="2EA135EF" w14:textId="799EDEFF" w:rsidR="00A93F31" w:rsidRDefault="00A93F31" w:rsidP="00A504C8">
      <w:pPr>
        <w:pStyle w:val="ListParagraph"/>
      </w:pPr>
    </w:p>
    <w:p w14:paraId="55E0E8A5" w14:textId="701722D2" w:rsidR="00A93F31" w:rsidRDefault="00A93F31" w:rsidP="00A93F31">
      <w:pPr>
        <w:pStyle w:val="ListParagraph"/>
      </w:pPr>
      <w:r>
        <w:t xml:space="preserve">Run this tool on your computer and identify where and why the </w:t>
      </w:r>
      <w:proofErr w:type="spellStart"/>
      <w:r>
        <w:t>cpu</w:t>
      </w:r>
      <w:proofErr w:type="spellEnd"/>
      <w:r>
        <w:t xml:space="preserve"> cache and buffer cache affects appear.</w:t>
      </w:r>
    </w:p>
    <w:p w14:paraId="20AEA939" w14:textId="77777777" w:rsidR="00A93F31" w:rsidRDefault="00A93F31" w:rsidP="00A504C8">
      <w:pPr>
        <w:pStyle w:val="ListParagraph"/>
      </w:pPr>
    </w:p>
    <w:p w14:paraId="3C1F3AA6" w14:textId="7D1F1C68" w:rsidR="009A4079" w:rsidRDefault="009A4079" w:rsidP="009A4079"/>
    <w:p w14:paraId="2D91C44F" w14:textId="77777777" w:rsidR="009A4079" w:rsidRDefault="009A4079" w:rsidP="009A4079"/>
    <w:sectPr w:rsidR="009A4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C01E3"/>
    <w:multiLevelType w:val="hybridMultilevel"/>
    <w:tmpl w:val="5DD8B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95"/>
    <w:rsid w:val="00391E95"/>
    <w:rsid w:val="0052078E"/>
    <w:rsid w:val="005C54B8"/>
    <w:rsid w:val="00602107"/>
    <w:rsid w:val="007F2895"/>
    <w:rsid w:val="009A4079"/>
    <w:rsid w:val="00A504C8"/>
    <w:rsid w:val="00A93F31"/>
    <w:rsid w:val="00ED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A9C8"/>
  <w15:chartTrackingRefBased/>
  <w15:docId w15:val="{06361432-584B-4178-A233-D4A24B62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079"/>
    <w:rPr>
      <w:color w:val="0563C1" w:themeColor="hyperlink"/>
      <w:u w:val="single"/>
    </w:rPr>
  </w:style>
  <w:style w:type="character" w:styleId="UnresolvedMention">
    <w:name w:val="Unresolved Mention"/>
    <w:basedOn w:val="DefaultParagraphFont"/>
    <w:uiPriority w:val="99"/>
    <w:semiHidden/>
    <w:unhideWhenUsed/>
    <w:rsid w:val="009A4079"/>
    <w:rPr>
      <w:color w:val="605E5C"/>
      <w:shd w:val="clear" w:color="auto" w:fill="E1DFDD"/>
    </w:rPr>
  </w:style>
  <w:style w:type="paragraph" w:styleId="ListParagraph">
    <w:name w:val="List Paragraph"/>
    <w:basedOn w:val="Normal"/>
    <w:uiPriority w:val="34"/>
    <w:qFormat/>
    <w:rsid w:val="009A4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X8jsijhllIA&amp;t=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Kulick</dc:creator>
  <cp:keywords/>
  <dc:description/>
  <cp:lastModifiedBy>Austin Brown</cp:lastModifiedBy>
  <cp:revision>4</cp:revision>
  <dcterms:created xsi:type="dcterms:W3CDTF">2021-03-21T17:19:00Z</dcterms:created>
  <dcterms:modified xsi:type="dcterms:W3CDTF">2021-03-25T16:45:00Z</dcterms:modified>
</cp:coreProperties>
</file>