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67D1A" w14:textId="77777777" w:rsidR="00E35780" w:rsidRDefault="00E35780" w:rsidP="00E35780">
      <w:pPr>
        <w:jc w:val="center"/>
        <w:rPr>
          <w:sz w:val="40"/>
          <w:szCs w:val="40"/>
        </w:rPr>
      </w:pPr>
    </w:p>
    <w:p w14:paraId="53658106" w14:textId="77777777" w:rsidR="00E35780" w:rsidRDefault="00E35780" w:rsidP="00E35780">
      <w:pPr>
        <w:jc w:val="center"/>
        <w:rPr>
          <w:sz w:val="40"/>
          <w:szCs w:val="40"/>
        </w:rPr>
      </w:pPr>
    </w:p>
    <w:p w14:paraId="268F370E" w14:textId="77777777" w:rsidR="00E35780" w:rsidRDefault="00E35780" w:rsidP="00E35780">
      <w:pPr>
        <w:jc w:val="center"/>
        <w:rPr>
          <w:sz w:val="40"/>
          <w:szCs w:val="40"/>
        </w:rPr>
      </w:pPr>
    </w:p>
    <w:p w14:paraId="06F03D74" w14:textId="7813B18C" w:rsidR="00E35780" w:rsidRPr="008074B2" w:rsidRDefault="00E35780" w:rsidP="00E35780">
      <w:pPr>
        <w:jc w:val="center"/>
        <w:rPr>
          <w:sz w:val="40"/>
          <w:szCs w:val="40"/>
        </w:rPr>
      </w:pPr>
      <w:r w:rsidRPr="008074B2">
        <w:rPr>
          <w:sz w:val="40"/>
          <w:szCs w:val="40"/>
        </w:rPr>
        <w:t>Austin Brown</w:t>
      </w:r>
    </w:p>
    <w:p w14:paraId="49724A01" w14:textId="77777777" w:rsidR="00E35780" w:rsidRPr="008074B2" w:rsidRDefault="00E35780" w:rsidP="00E35780">
      <w:pPr>
        <w:jc w:val="center"/>
        <w:rPr>
          <w:sz w:val="40"/>
          <w:szCs w:val="40"/>
        </w:rPr>
      </w:pPr>
      <w:r w:rsidRPr="008074B2">
        <w:rPr>
          <w:sz w:val="40"/>
          <w:szCs w:val="40"/>
        </w:rPr>
        <w:t>CPE 434-01</w:t>
      </w:r>
    </w:p>
    <w:p w14:paraId="408DF16A" w14:textId="19D2CB0D" w:rsidR="00E35780" w:rsidRDefault="00952B7C" w:rsidP="00E35780">
      <w:pPr>
        <w:jc w:val="center"/>
        <w:rPr>
          <w:sz w:val="40"/>
          <w:szCs w:val="40"/>
        </w:rPr>
      </w:pPr>
      <w:r>
        <w:rPr>
          <w:sz w:val="40"/>
          <w:szCs w:val="40"/>
        </w:rPr>
        <w:t>2</w:t>
      </w:r>
      <w:r w:rsidR="00E35780" w:rsidRPr="008074B2">
        <w:rPr>
          <w:sz w:val="40"/>
          <w:szCs w:val="40"/>
        </w:rPr>
        <w:t>/</w:t>
      </w:r>
      <w:r>
        <w:rPr>
          <w:sz w:val="40"/>
          <w:szCs w:val="40"/>
        </w:rPr>
        <w:t>7</w:t>
      </w:r>
      <w:r w:rsidR="00E35780" w:rsidRPr="008074B2">
        <w:rPr>
          <w:sz w:val="40"/>
          <w:szCs w:val="40"/>
        </w:rPr>
        <w:t>/2021</w:t>
      </w:r>
    </w:p>
    <w:p w14:paraId="20733C50" w14:textId="39920C20" w:rsidR="00E35780" w:rsidRDefault="00E35780" w:rsidP="00E3578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Lab </w:t>
      </w:r>
      <w:r w:rsidR="00952B7C">
        <w:rPr>
          <w:sz w:val="40"/>
          <w:szCs w:val="40"/>
        </w:rPr>
        <w:t>4</w:t>
      </w:r>
    </w:p>
    <w:p w14:paraId="3AB51B6B" w14:textId="50E9AF03" w:rsidR="00E35780" w:rsidRDefault="00E35780" w:rsidP="00E35780">
      <w:pPr>
        <w:jc w:val="center"/>
        <w:rPr>
          <w:sz w:val="40"/>
          <w:szCs w:val="40"/>
        </w:rPr>
      </w:pPr>
    </w:p>
    <w:p w14:paraId="2FEBE972" w14:textId="08678EB6" w:rsidR="00E35780" w:rsidRDefault="00E35780" w:rsidP="00E35780">
      <w:pPr>
        <w:jc w:val="center"/>
        <w:rPr>
          <w:sz w:val="40"/>
          <w:szCs w:val="40"/>
        </w:rPr>
      </w:pPr>
    </w:p>
    <w:p w14:paraId="07DA9CDC" w14:textId="68C054FF" w:rsidR="00E35780" w:rsidRDefault="00E35780" w:rsidP="00E35780">
      <w:pPr>
        <w:jc w:val="center"/>
        <w:rPr>
          <w:sz w:val="40"/>
          <w:szCs w:val="40"/>
        </w:rPr>
      </w:pPr>
    </w:p>
    <w:p w14:paraId="3589B9DE" w14:textId="7FAC3D74" w:rsidR="00E35780" w:rsidRDefault="00E35780" w:rsidP="00E35780">
      <w:pPr>
        <w:jc w:val="center"/>
        <w:rPr>
          <w:sz w:val="40"/>
          <w:szCs w:val="40"/>
        </w:rPr>
      </w:pPr>
    </w:p>
    <w:p w14:paraId="0DBE9A1B" w14:textId="642AC729" w:rsidR="00E35780" w:rsidRDefault="00E35780" w:rsidP="00E35780">
      <w:pPr>
        <w:jc w:val="center"/>
        <w:rPr>
          <w:sz w:val="40"/>
          <w:szCs w:val="40"/>
        </w:rPr>
      </w:pPr>
    </w:p>
    <w:p w14:paraId="5827696D" w14:textId="7B046C43" w:rsidR="00E35780" w:rsidRDefault="00E35780" w:rsidP="00E35780">
      <w:pPr>
        <w:jc w:val="center"/>
        <w:rPr>
          <w:sz w:val="40"/>
          <w:szCs w:val="40"/>
        </w:rPr>
      </w:pPr>
    </w:p>
    <w:p w14:paraId="73BA353B" w14:textId="4999120B" w:rsidR="00E35780" w:rsidRDefault="00E35780" w:rsidP="00E35780">
      <w:pPr>
        <w:jc w:val="center"/>
        <w:rPr>
          <w:sz w:val="40"/>
          <w:szCs w:val="40"/>
        </w:rPr>
      </w:pPr>
    </w:p>
    <w:p w14:paraId="10560258" w14:textId="4EA4B559" w:rsidR="00E35780" w:rsidRDefault="00E35780" w:rsidP="00E35780">
      <w:pPr>
        <w:jc w:val="center"/>
        <w:rPr>
          <w:sz w:val="40"/>
          <w:szCs w:val="40"/>
        </w:rPr>
      </w:pPr>
    </w:p>
    <w:p w14:paraId="1FCDE6D5" w14:textId="391D4881" w:rsidR="00E35780" w:rsidRDefault="00E35780" w:rsidP="00E35780">
      <w:pPr>
        <w:jc w:val="center"/>
        <w:rPr>
          <w:sz w:val="40"/>
          <w:szCs w:val="40"/>
        </w:rPr>
      </w:pPr>
    </w:p>
    <w:p w14:paraId="33734F83" w14:textId="69BE157A" w:rsidR="00E35780" w:rsidRDefault="00E35780" w:rsidP="00E35780">
      <w:pPr>
        <w:jc w:val="center"/>
        <w:rPr>
          <w:sz w:val="40"/>
          <w:szCs w:val="40"/>
        </w:rPr>
      </w:pPr>
    </w:p>
    <w:p w14:paraId="3C4ACEB3" w14:textId="1CE879A7" w:rsidR="00E35780" w:rsidRDefault="00E35780" w:rsidP="00E35780">
      <w:pPr>
        <w:jc w:val="center"/>
        <w:rPr>
          <w:sz w:val="40"/>
          <w:szCs w:val="40"/>
        </w:rPr>
      </w:pPr>
    </w:p>
    <w:p w14:paraId="1D8FC03B" w14:textId="2ECE52A1" w:rsidR="00E35780" w:rsidRDefault="00E35780" w:rsidP="00E35780">
      <w:pPr>
        <w:jc w:val="center"/>
        <w:rPr>
          <w:sz w:val="40"/>
          <w:szCs w:val="40"/>
        </w:rPr>
      </w:pPr>
    </w:p>
    <w:p w14:paraId="3C44B0FF" w14:textId="6D73591B" w:rsidR="00E35780" w:rsidRDefault="003965DC" w:rsidP="00E35780">
      <w:pPr>
        <w:rPr>
          <w:sz w:val="26"/>
          <w:szCs w:val="26"/>
        </w:rPr>
      </w:pPr>
      <w:r>
        <w:rPr>
          <w:sz w:val="26"/>
          <w:szCs w:val="26"/>
        </w:rPr>
        <w:lastRenderedPageBreak/>
        <w:tab/>
        <w:t xml:space="preserve">The purpose of this </w:t>
      </w:r>
      <w:r w:rsidR="00CA429A">
        <w:rPr>
          <w:sz w:val="26"/>
          <w:szCs w:val="26"/>
        </w:rPr>
        <w:t xml:space="preserve">lab is to write to programs that share a memory space. </w:t>
      </w:r>
      <w:r w:rsidR="00F82F32">
        <w:rPr>
          <w:sz w:val="26"/>
          <w:szCs w:val="26"/>
        </w:rPr>
        <w:t xml:space="preserve">This means that we have multiple processes that can communicate with each other. </w:t>
      </w:r>
      <w:r w:rsidR="004D27A1">
        <w:rPr>
          <w:sz w:val="26"/>
          <w:szCs w:val="26"/>
        </w:rPr>
        <w:t xml:space="preserve">We use the </w:t>
      </w:r>
      <w:proofErr w:type="gramStart"/>
      <w:r w:rsidR="004D27A1">
        <w:rPr>
          <w:sz w:val="26"/>
          <w:szCs w:val="26"/>
        </w:rPr>
        <w:t>shmget</w:t>
      </w:r>
      <w:r w:rsidR="0026234B">
        <w:rPr>
          <w:sz w:val="26"/>
          <w:szCs w:val="26"/>
        </w:rPr>
        <w:t>(</w:t>
      </w:r>
      <w:proofErr w:type="gramEnd"/>
      <w:r w:rsidR="0026234B">
        <w:rPr>
          <w:sz w:val="26"/>
          <w:szCs w:val="26"/>
        </w:rPr>
        <w:t>)</w:t>
      </w:r>
      <w:r w:rsidR="004D27A1">
        <w:rPr>
          <w:sz w:val="26"/>
          <w:szCs w:val="26"/>
        </w:rPr>
        <w:t xml:space="preserve">, </w:t>
      </w:r>
      <w:r w:rsidR="0095415A">
        <w:rPr>
          <w:sz w:val="26"/>
          <w:szCs w:val="26"/>
        </w:rPr>
        <w:t>shmat</w:t>
      </w:r>
      <w:r w:rsidR="0026234B">
        <w:rPr>
          <w:sz w:val="26"/>
          <w:szCs w:val="26"/>
        </w:rPr>
        <w:t>()</w:t>
      </w:r>
      <w:r w:rsidR="0095415A">
        <w:rPr>
          <w:sz w:val="26"/>
          <w:szCs w:val="26"/>
        </w:rPr>
        <w:t>, shmctl</w:t>
      </w:r>
      <w:r w:rsidR="0026234B">
        <w:rPr>
          <w:sz w:val="26"/>
          <w:szCs w:val="26"/>
        </w:rPr>
        <w:t>()</w:t>
      </w:r>
      <w:r w:rsidR="0095415A">
        <w:rPr>
          <w:sz w:val="26"/>
          <w:szCs w:val="26"/>
        </w:rPr>
        <w:t xml:space="preserve">, </w:t>
      </w:r>
      <w:r w:rsidR="00A14C6C">
        <w:rPr>
          <w:sz w:val="26"/>
          <w:szCs w:val="26"/>
        </w:rPr>
        <w:t>and shmdt</w:t>
      </w:r>
      <w:r w:rsidR="0026234B">
        <w:rPr>
          <w:sz w:val="26"/>
          <w:szCs w:val="26"/>
        </w:rPr>
        <w:t>()</w:t>
      </w:r>
      <w:r w:rsidR="00A14C6C">
        <w:rPr>
          <w:sz w:val="26"/>
          <w:szCs w:val="26"/>
        </w:rPr>
        <w:t xml:space="preserve"> functions to accomplish this. </w:t>
      </w:r>
    </w:p>
    <w:p w14:paraId="7D2E540B" w14:textId="19E29818" w:rsidR="006D481E" w:rsidRDefault="006D481E" w:rsidP="00E35780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The </w:t>
      </w:r>
      <w:proofErr w:type="gramStart"/>
      <w:r>
        <w:rPr>
          <w:sz w:val="26"/>
          <w:szCs w:val="26"/>
        </w:rPr>
        <w:t>sh</w:t>
      </w:r>
      <w:r w:rsidR="00FD6DD8">
        <w:rPr>
          <w:sz w:val="26"/>
          <w:szCs w:val="26"/>
        </w:rPr>
        <w:t>mget(</w:t>
      </w:r>
      <w:proofErr w:type="gramEnd"/>
      <w:r w:rsidR="00FD6DD8">
        <w:rPr>
          <w:sz w:val="26"/>
          <w:szCs w:val="26"/>
        </w:rPr>
        <w:t xml:space="preserve">) function is used to create a shared memory space. </w:t>
      </w:r>
      <w:r w:rsidR="00A163BB">
        <w:rPr>
          <w:sz w:val="26"/>
          <w:szCs w:val="26"/>
        </w:rPr>
        <w:t>We pass in the key of 1234</w:t>
      </w:r>
      <w:r w:rsidR="005D47C2">
        <w:rPr>
          <w:sz w:val="26"/>
          <w:szCs w:val="26"/>
        </w:rPr>
        <w:t xml:space="preserve">, </w:t>
      </w:r>
      <w:r w:rsidR="000C1512">
        <w:rPr>
          <w:sz w:val="26"/>
          <w:szCs w:val="26"/>
        </w:rPr>
        <w:t xml:space="preserve">the size of the space that we want, </w:t>
      </w:r>
      <w:r w:rsidR="00430D38">
        <w:rPr>
          <w:sz w:val="26"/>
          <w:szCs w:val="26"/>
        </w:rPr>
        <w:t xml:space="preserve">and a flag. The flag is </w:t>
      </w:r>
      <w:r w:rsidR="00C24ABC" w:rsidRPr="00C24ABC">
        <w:rPr>
          <w:sz w:val="26"/>
          <w:szCs w:val="26"/>
        </w:rPr>
        <w:t>IPC_CREAT | 0666</w:t>
      </w:r>
      <w:r w:rsidR="00C24ABC">
        <w:rPr>
          <w:sz w:val="26"/>
          <w:szCs w:val="26"/>
        </w:rPr>
        <w:t xml:space="preserve">. This gives the process read write permissions </w:t>
      </w:r>
      <w:r w:rsidR="00AF1694">
        <w:rPr>
          <w:sz w:val="26"/>
          <w:szCs w:val="26"/>
        </w:rPr>
        <w:t xml:space="preserve">to the space. </w:t>
      </w:r>
    </w:p>
    <w:p w14:paraId="1A4367E4" w14:textId="229962BA" w:rsidR="00AF1694" w:rsidRDefault="00AF1694" w:rsidP="00E35780">
      <w:pPr>
        <w:rPr>
          <w:sz w:val="26"/>
          <w:szCs w:val="26"/>
        </w:rPr>
      </w:pPr>
      <w:r>
        <w:rPr>
          <w:sz w:val="26"/>
          <w:szCs w:val="26"/>
        </w:rPr>
        <w:tab/>
      </w:r>
      <w:r w:rsidR="00765554">
        <w:rPr>
          <w:sz w:val="26"/>
          <w:szCs w:val="26"/>
        </w:rPr>
        <w:t xml:space="preserve">The </w:t>
      </w:r>
      <w:proofErr w:type="gramStart"/>
      <w:r w:rsidR="00765554">
        <w:rPr>
          <w:sz w:val="26"/>
          <w:szCs w:val="26"/>
        </w:rPr>
        <w:t>shmat(</w:t>
      </w:r>
      <w:proofErr w:type="gramEnd"/>
      <w:r w:rsidR="00765554">
        <w:rPr>
          <w:sz w:val="26"/>
          <w:szCs w:val="26"/>
        </w:rPr>
        <w:t xml:space="preserve">) function </w:t>
      </w:r>
      <w:r w:rsidR="00877052">
        <w:rPr>
          <w:sz w:val="26"/>
          <w:szCs w:val="26"/>
        </w:rPr>
        <w:t>attaches</w:t>
      </w:r>
      <w:r w:rsidR="00964D58">
        <w:rPr>
          <w:sz w:val="26"/>
          <w:szCs w:val="26"/>
        </w:rPr>
        <w:t xml:space="preserve"> the </w:t>
      </w:r>
      <w:r w:rsidR="00F407A4">
        <w:rPr>
          <w:sz w:val="26"/>
          <w:szCs w:val="26"/>
        </w:rPr>
        <w:t xml:space="preserve">address space of the process to the </w:t>
      </w:r>
      <w:r w:rsidR="002A3CE4">
        <w:rPr>
          <w:sz w:val="26"/>
          <w:szCs w:val="26"/>
        </w:rPr>
        <w:t xml:space="preserve">shared memory space. The first argument to be passed </w:t>
      </w:r>
      <w:r w:rsidR="00796D83">
        <w:rPr>
          <w:sz w:val="26"/>
          <w:szCs w:val="26"/>
        </w:rPr>
        <w:t xml:space="preserve">is the identifier of the space. </w:t>
      </w:r>
      <w:r w:rsidR="00DD1A9D">
        <w:rPr>
          <w:sz w:val="26"/>
          <w:szCs w:val="26"/>
        </w:rPr>
        <w:t xml:space="preserve">You then pass the </w:t>
      </w:r>
      <w:r w:rsidR="00B73060">
        <w:rPr>
          <w:sz w:val="26"/>
          <w:szCs w:val="26"/>
        </w:rPr>
        <w:t>attaching address. It is set to 0. The flag is also set to 0.</w:t>
      </w:r>
    </w:p>
    <w:p w14:paraId="21800A1F" w14:textId="77777777" w:rsidR="00903C15" w:rsidRPr="00C24ABC" w:rsidRDefault="00B73060" w:rsidP="00903C15">
      <w:pPr>
        <w:rPr>
          <w:sz w:val="26"/>
          <w:szCs w:val="26"/>
        </w:rPr>
      </w:pPr>
      <w:r>
        <w:rPr>
          <w:sz w:val="26"/>
          <w:szCs w:val="26"/>
        </w:rPr>
        <w:tab/>
      </w:r>
      <w:r w:rsidR="00903C15">
        <w:rPr>
          <w:sz w:val="26"/>
          <w:szCs w:val="26"/>
        </w:rPr>
        <w:t xml:space="preserve">The </w:t>
      </w:r>
      <w:proofErr w:type="gramStart"/>
      <w:r w:rsidR="00903C15">
        <w:rPr>
          <w:sz w:val="26"/>
          <w:szCs w:val="26"/>
        </w:rPr>
        <w:t>shmdt(</w:t>
      </w:r>
      <w:proofErr w:type="gramEnd"/>
      <w:r w:rsidR="00903C15">
        <w:rPr>
          <w:sz w:val="26"/>
          <w:szCs w:val="26"/>
        </w:rPr>
        <w:t>) function detaches a shared memory process. We simply pass the address of the shared space into the function. This function is used in both process 1 and 2.</w:t>
      </w:r>
    </w:p>
    <w:p w14:paraId="7F0C9A15" w14:textId="48110FB8" w:rsidR="00903C15" w:rsidRDefault="00903C15" w:rsidP="00E35780">
      <w:pPr>
        <w:rPr>
          <w:sz w:val="26"/>
          <w:szCs w:val="26"/>
        </w:rPr>
      </w:pPr>
    </w:p>
    <w:p w14:paraId="716D46F8" w14:textId="78DC2BED" w:rsidR="00B73060" w:rsidRDefault="007810E1" w:rsidP="00903C15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The </w:t>
      </w:r>
      <w:proofErr w:type="gramStart"/>
      <w:r>
        <w:rPr>
          <w:sz w:val="26"/>
          <w:szCs w:val="26"/>
        </w:rPr>
        <w:t>shmctl(</w:t>
      </w:r>
      <w:proofErr w:type="gramEnd"/>
      <w:r>
        <w:rPr>
          <w:sz w:val="26"/>
          <w:szCs w:val="26"/>
        </w:rPr>
        <w:t xml:space="preserve">) </w:t>
      </w:r>
      <w:r w:rsidR="00A9413C">
        <w:rPr>
          <w:sz w:val="26"/>
          <w:szCs w:val="26"/>
        </w:rPr>
        <w:t xml:space="preserve">performs an operation on the shared space. We pass in </w:t>
      </w:r>
      <w:r w:rsidR="007C1F07">
        <w:rPr>
          <w:sz w:val="26"/>
          <w:szCs w:val="26"/>
        </w:rPr>
        <w:t xml:space="preserve">the identifier first and then the command. </w:t>
      </w:r>
      <w:r w:rsidR="00825333">
        <w:rPr>
          <w:sz w:val="26"/>
          <w:szCs w:val="26"/>
        </w:rPr>
        <w:t xml:space="preserve">We set the buffer argument to null. This </w:t>
      </w:r>
      <w:r w:rsidR="000D2443">
        <w:rPr>
          <w:sz w:val="26"/>
          <w:szCs w:val="26"/>
        </w:rPr>
        <w:t xml:space="preserve">destroys the memory segment once the final process is detached from it. </w:t>
      </w:r>
    </w:p>
    <w:p w14:paraId="318E2639" w14:textId="0FC03B6A" w:rsidR="00ED30BD" w:rsidRDefault="00ED30BD" w:rsidP="00ED30B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Outputs:</w:t>
      </w:r>
    </w:p>
    <w:p w14:paraId="5CB404AF" w14:textId="73F70C20" w:rsidR="00ED30BD" w:rsidRDefault="008214BE" w:rsidP="008214BE">
      <w:pPr>
        <w:jc w:val="center"/>
        <w:rPr>
          <w:b/>
          <w:bCs/>
          <w:sz w:val="26"/>
          <w:szCs w:val="26"/>
        </w:rPr>
      </w:pPr>
      <w:r w:rsidRPr="008214BE">
        <w:rPr>
          <w:b/>
          <w:bCs/>
          <w:sz w:val="26"/>
          <w:szCs w:val="26"/>
        </w:rPr>
        <w:drawing>
          <wp:inline distT="0" distB="0" distL="0" distR="0" wp14:anchorId="23141385" wp14:editId="2EFE7C65">
            <wp:extent cx="5943600" cy="1765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14DE" w14:textId="334D1460" w:rsidR="008214BE" w:rsidRPr="00ED30BD" w:rsidRDefault="002836AC" w:rsidP="008214BE">
      <w:pPr>
        <w:jc w:val="center"/>
        <w:rPr>
          <w:b/>
          <w:bCs/>
          <w:sz w:val="26"/>
          <w:szCs w:val="26"/>
        </w:rPr>
      </w:pPr>
      <w:r w:rsidRPr="002836AC">
        <w:rPr>
          <w:b/>
          <w:bCs/>
          <w:sz w:val="26"/>
          <w:szCs w:val="26"/>
        </w:rPr>
        <w:drawing>
          <wp:inline distT="0" distB="0" distL="0" distR="0" wp14:anchorId="2F1375ED" wp14:editId="47F0DFF7">
            <wp:extent cx="5943600" cy="951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401B" w14:textId="7ECCDFE4" w:rsidR="00A4791D" w:rsidRDefault="00A4791D" w:rsidP="00903C15">
      <w:pPr>
        <w:ind w:firstLine="720"/>
        <w:rPr>
          <w:sz w:val="26"/>
          <w:szCs w:val="26"/>
        </w:rPr>
      </w:pPr>
    </w:p>
    <w:p w14:paraId="14B633E1" w14:textId="2CF0F091" w:rsidR="002836AC" w:rsidRDefault="002836AC" w:rsidP="00903C15">
      <w:pPr>
        <w:ind w:firstLine="720"/>
        <w:rPr>
          <w:sz w:val="26"/>
          <w:szCs w:val="26"/>
        </w:rPr>
      </w:pPr>
    </w:p>
    <w:p w14:paraId="1538EC6B" w14:textId="2D0D2614" w:rsidR="000F63CD" w:rsidRDefault="000F63CD" w:rsidP="00903C15">
      <w:pPr>
        <w:ind w:firstLine="720"/>
        <w:rPr>
          <w:sz w:val="26"/>
          <w:szCs w:val="26"/>
        </w:rPr>
      </w:pPr>
    </w:p>
    <w:p w14:paraId="6C7A9BDD" w14:textId="14638F8E" w:rsidR="000F63CD" w:rsidRPr="000F63CD" w:rsidRDefault="000F63CD" w:rsidP="000F63C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791D" w14:paraId="70E5854F" w14:textId="77777777" w:rsidTr="00A4791D">
        <w:tc>
          <w:tcPr>
            <w:tcW w:w="9350" w:type="dxa"/>
          </w:tcPr>
          <w:p w14:paraId="37B6178C" w14:textId="77777777" w:rsidR="009428D5" w:rsidRPr="009428D5" w:rsidRDefault="009428D5" w:rsidP="009428D5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428D5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typedef</w:t>
            </w:r>
            <w:r w:rsidRPr="009428D5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9428D5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struct</w:t>
            </w:r>
            <w:r w:rsidRPr="009428D5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proofErr w:type="gramStart"/>
            <w:r w:rsidRPr="009428D5">
              <w:rPr>
                <w:rFonts w:ascii="Consolas" w:eastAsia="Times New Roman" w:hAnsi="Consolas" w:cs="Times New Roman"/>
                <w:i/>
                <w:iCs/>
                <w:color w:val="FFC83F"/>
                <w:sz w:val="24"/>
                <w:szCs w:val="24"/>
              </w:rPr>
              <w:t>SharedData</w:t>
            </w:r>
            <w:proofErr w:type="spellEnd"/>
            <w:proofErr w:type="gramEnd"/>
          </w:p>
          <w:p w14:paraId="5FB222BC" w14:textId="77777777" w:rsidR="009428D5" w:rsidRPr="009428D5" w:rsidRDefault="009428D5" w:rsidP="009428D5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428D5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{</w:t>
            </w:r>
          </w:p>
          <w:p w14:paraId="4FEB6E12" w14:textId="77777777" w:rsidR="009428D5" w:rsidRPr="009428D5" w:rsidRDefault="009428D5" w:rsidP="009428D5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428D5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9428D5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float</w:t>
            </w:r>
            <w:r w:rsidRPr="009428D5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9428D5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value1</w:t>
            </w:r>
            <w:r w:rsidRPr="009428D5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proofErr w:type="gramStart"/>
            <w:r w:rsidRPr="009428D5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value2</w:t>
            </w:r>
            <w:r w:rsidRPr="009428D5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15EA9856" w14:textId="77777777" w:rsidR="009428D5" w:rsidRPr="009428D5" w:rsidRDefault="009428D5" w:rsidP="009428D5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428D5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9428D5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float</w:t>
            </w:r>
            <w:r w:rsidRPr="009428D5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9428D5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sum</w:t>
            </w:r>
            <w:r w:rsidRPr="009428D5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63E2CF04" w14:textId="77777777" w:rsidR="009428D5" w:rsidRPr="009428D5" w:rsidRDefault="009428D5" w:rsidP="009428D5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428D5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</w:p>
          <w:p w14:paraId="0F2CBA00" w14:textId="77777777" w:rsidR="009428D5" w:rsidRPr="009428D5" w:rsidRDefault="009428D5" w:rsidP="009428D5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428D5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    /*</w:t>
            </w:r>
          </w:p>
          <w:p w14:paraId="41E85AE8" w14:textId="77777777" w:rsidR="009428D5" w:rsidRPr="009428D5" w:rsidRDefault="009428D5" w:rsidP="009428D5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428D5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        2 if waiting on process 2,</w:t>
            </w:r>
          </w:p>
          <w:p w14:paraId="09F44602" w14:textId="77777777" w:rsidR="009428D5" w:rsidRPr="009428D5" w:rsidRDefault="009428D5" w:rsidP="009428D5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428D5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        1 if </w:t>
            </w:r>
            <w:proofErr w:type="spellStart"/>
            <w:r w:rsidRPr="009428D5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wating</w:t>
            </w:r>
            <w:proofErr w:type="spellEnd"/>
            <w:r w:rsidRPr="009428D5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 on process 1,</w:t>
            </w:r>
          </w:p>
          <w:p w14:paraId="7B2E7864" w14:textId="77777777" w:rsidR="009428D5" w:rsidRPr="009428D5" w:rsidRDefault="009428D5" w:rsidP="009428D5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428D5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        -1 if </w:t>
            </w:r>
            <w:proofErr w:type="gramStart"/>
            <w:r w:rsidRPr="009428D5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done</w:t>
            </w:r>
            <w:proofErr w:type="gramEnd"/>
          </w:p>
          <w:p w14:paraId="40CD80F9" w14:textId="77777777" w:rsidR="009428D5" w:rsidRPr="009428D5" w:rsidRDefault="009428D5" w:rsidP="009428D5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428D5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    */</w:t>
            </w:r>
          </w:p>
          <w:p w14:paraId="26D9B8FC" w14:textId="77777777" w:rsidR="009428D5" w:rsidRPr="009428D5" w:rsidRDefault="009428D5" w:rsidP="009428D5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428D5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9428D5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9428D5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9428D5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flag</w:t>
            </w:r>
            <w:r w:rsidRPr="009428D5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099A5DF0" w14:textId="77777777" w:rsidR="009428D5" w:rsidRPr="009428D5" w:rsidRDefault="009428D5" w:rsidP="009428D5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proofErr w:type="gramStart"/>
            <w:r w:rsidRPr="009428D5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}</w:t>
            </w:r>
            <w:proofErr w:type="spellStart"/>
            <w:r w:rsidRPr="009428D5">
              <w:rPr>
                <w:rFonts w:ascii="Consolas" w:eastAsia="Times New Roman" w:hAnsi="Consolas" w:cs="Times New Roman"/>
                <w:i/>
                <w:iCs/>
                <w:color w:val="FFC83F"/>
                <w:sz w:val="24"/>
                <w:szCs w:val="24"/>
              </w:rPr>
              <w:t>SharedData</w:t>
            </w:r>
            <w:proofErr w:type="spellEnd"/>
            <w:proofErr w:type="gramEnd"/>
            <w:r w:rsidRPr="009428D5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0212711F" w14:textId="77777777" w:rsidR="009428D5" w:rsidRPr="009428D5" w:rsidRDefault="009428D5" w:rsidP="009428D5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188A56D4" w14:textId="77777777" w:rsidR="009428D5" w:rsidRPr="009428D5" w:rsidRDefault="009428D5" w:rsidP="009428D5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428D5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#define</w:t>
            </w:r>
            <w:r w:rsidRPr="009428D5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9428D5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KEY</w:t>
            </w:r>
            <w:r w:rsidRPr="009428D5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proofErr w:type="spellStart"/>
            <w:r w:rsidRPr="009428D5">
              <w:rPr>
                <w:rFonts w:ascii="Consolas" w:eastAsia="Times New Roman" w:hAnsi="Consolas" w:cs="Times New Roman"/>
                <w:i/>
                <w:iCs/>
                <w:color w:val="FFC83F"/>
                <w:sz w:val="24"/>
                <w:szCs w:val="24"/>
              </w:rPr>
              <w:t>key_</w:t>
            </w:r>
            <w:proofErr w:type="gramStart"/>
            <w:r w:rsidRPr="009428D5">
              <w:rPr>
                <w:rFonts w:ascii="Consolas" w:eastAsia="Times New Roman" w:hAnsi="Consolas" w:cs="Times New Roman"/>
                <w:i/>
                <w:iCs/>
                <w:color w:val="FFC83F"/>
                <w:sz w:val="24"/>
                <w:szCs w:val="24"/>
              </w:rPr>
              <w:t>t</w:t>
            </w:r>
            <w:proofErr w:type="spellEnd"/>
            <w:r w:rsidRPr="009428D5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)(</w:t>
            </w:r>
            <w:proofErr w:type="gramEnd"/>
            <w:r w:rsidRPr="009428D5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1244</w:t>
            </w:r>
            <w:r w:rsidRPr="009428D5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0E31CF13" w14:textId="77777777" w:rsidR="009428D5" w:rsidRPr="009428D5" w:rsidRDefault="009428D5" w:rsidP="009428D5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9428D5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#define</w:t>
            </w:r>
            <w:r w:rsidRPr="009428D5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9428D5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STRUCTSIZE</w:t>
            </w:r>
            <w:r w:rsidRPr="009428D5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proofErr w:type="gramStart"/>
            <w:r w:rsidRPr="009428D5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sizeof</w:t>
            </w:r>
            <w:proofErr w:type="spellEnd"/>
            <w:r w:rsidRPr="009428D5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spellStart"/>
            <w:proofErr w:type="gramEnd"/>
            <w:r w:rsidRPr="009428D5">
              <w:rPr>
                <w:rFonts w:ascii="Consolas" w:eastAsia="Times New Roman" w:hAnsi="Consolas" w:cs="Times New Roman"/>
                <w:i/>
                <w:iCs/>
                <w:color w:val="FFC83F"/>
                <w:sz w:val="24"/>
                <w:szCs w:val="24"/>
              </w:rPr>
              <w:t>SharedData</w:t>
            </w:r>
            <w:proofErr w:type="spellEnd"/>
            <w:r w:rsidRPr="009428D5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20AB90FA" w14:textId="77777777" w:rsidR="00A4791D" w:rsidRDefault="00A4791D" w:rsidP="00903C15">
            <w:pPr>
              <w:rPr>
                <w:sz w:val="26"/>
                <w:szCs w:val="26"/>
              </w:rPr>
            </w:pPr>
          </w:p>
        </w:tc>
      </w:tr>
    </w:tbl>
    <w:p w14:paraId="25251877" w14:textId="77777777" w:rsidR="00A4791D" w:rsidRDefault="00A4791D" w:rsidP="00903C15">
      <w:pPr>
        <w:ind w:firstLine="720"/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28D5" w14:paraId="45128FA3" w14:textId="77777777" w:rsidTr="009428D5">
        <w:tc>
          <w:tcPr>
            <w:tcW w:w="9350" w:type="dxa"/>
          </w:tcPr>
          <w:p w14:paraId="1587D9D8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6447B4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</w:t>
            </w:r>
            <w:proofErr w:type="spellStart"/>
            <w:r w:rsidRPr="006447B4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stdio.h</w:t>
            </w:r>
            <w:proofErr w:type="spellEnd"/>
            <w:r w:rsidRPr="006447B4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&gt;</w:t>
            </w:r>
          </w:p>
          <w:p w14:paraId="17BCE35A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6447B4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&lt;sys/</w:t>
            </w:r>
            <w:proofErr w:type="spellStart"/>
            <w:r w:rsidRPr="006447B4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types.h</w:t>
            </w:r>
            <w:proofErr w:type="spellEnd"/>
            <w:r w:rsidRPr="006447B4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&gt;</w:t>
            </w:r>
          </w:p>
          <w:p w14:paraId="446AA9CB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6447B4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</w:t>
            </w:r>
            <w:proofErr w:type="spellStart"/>
            <w:r w:rsidRPr="006447B4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string.h</w:t>
            </w:r>
            <w:proofErr w:type="spellEnd"/>
            <w:r w:rsidRPr="006447B4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&gt;</w:t>
            </w:r>
          </w:p>
          <w:p w14:paraId="4B00B021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6447B4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&lt;sys/</w:t>
            </w:r>
            <w:proofErr w:type="spellStart"/>
            <w:r w:rsidRPr="006447B4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ipc.h</w:t>
            </w:r>
            <w:proofErr w:type="spellEnd"/>
            <w:r w:rsidRPr="006447B4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&gt;</w:t>
            </w:r>
          </w:p>
          <w:p w14:paraId="7471C497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6447B4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&lt;sys/</w:t>
            </w:r>
            <w:proofErr w:type="spellStart"/>
            <w:r w:rsidRPr="006447B4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shm.h</w:t>
            </w:r>
            <w:proofErr w:type="spellEnd"/>
            <w:r w:rsidRPr="006447B4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&gt;</w:t>
            </w:r>
          </w:p>
          <w:p w14:paraId="4B8FD68E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6447B4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</w:t>
            </w:r>
            <w:proofErr w:type="spellStart"/>
            <w:r w:rsidRPr="006447B4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stdlib.h</w:t>
            </w:r>
            <w:proofErr w:type="spellEnd"/>
            <w:r w:rsidRPr="006447B4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&gt;</w:t>
            </w:r>
          </w:p>
          <w:p w14:paraId="6826EF9B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6447B4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proofErr w:type="spellStart"/>
            <w:r w:rsidRPr="006447B4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header.h</w:t>
            </w:r>
            <w:proofErr w:type="spellEnd"/>
            <w:r w:rsidRPr="006447B4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</w:p>
          <w:p w14:paraId="38C30E56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2E09CAD7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6447B4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main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48B76C87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{</w:t>
            </w:r>
          </w:p>
          <w:p w14:paraId="3FCB4964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6447B4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6447B4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identifier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r w:rsidRPr="006447B4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holds a </w:t>
            </w:r>
            <w:proofErr w:type="spellStart"/>
            <w:proofErr w:type="gramStart"/>
            <w:r w:rsidRPr="006447B4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pid</w:t>
            </w:r>
            <w:proofErr w:type="spellEnd"/>
            <w:proofErr w:type="gramEnd"/>
          </w:p>
          <w:p w14:paraId="74CB4CB4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6447B4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6447B4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proofErr w:type="spellEnd"/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r w:rsidRPr="006447B4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generic counter</w:t>
            </w:r>
          </w:p>
          <w:p w14:paraId="364A8B41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proofErr w:type="spellStart"/>
            <w:r w:rsidRPr="006447B4">
              <w:rPr>
                <w:rFonts w:ascii="Consolas" w:eastAsia="Times New Roman" w:hAnsi="Consolas" w:cs="Times New Roman"/>
                <w:i/>
                <w:iCs/>
                <w:color w:val="FFC83F"/>
                <w:sz w:val="24"/>
                <w:szCs w:val="24"/>
              </w:rPr>
              <w:t>SharedData</w:t>
            </w:r>
            <w:proofErr w:type="spellEnd"/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6447B4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r w:rsidRPr="006447B4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control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r w:rsidRPr="006447B4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info </w:t>
            </w:r>
            <w:proofErr w:type="gramStart"/>
            <w:r w:rsidRPr="006447B4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struct</w:t>
            </w:r>
            <w:proofErr w:type="gramEnd"/>
          </w:p>
          <w:p w14:paraId="64CD0BD0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6447B4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char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6447B4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buffer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proofErr w:type="gramEnd"/>
            <w:r w:rsidRPr="006447B4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255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]; </w:t>
            </w:r>
            <w:r w:rsidRPr="006447B4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holds the user input</w:t>
            </w:r>
          </w:p>
          <w:p w14:paraId="294B042E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3DEC157A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proofErr w:type="spellStart"/>
            <w:proofErr w:type="gramStart"/>
            <w:r w:rsidRPr="006447B4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strcpy</w:t>
            </w:r>
            <w:proofErr w:type="spellEnd"/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6447B4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buffer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6447B4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"NO"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 </w:t>
            </w:r>
          </w:p>
          <w:p w14:paraId="2500CF13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</w:p>
          <w:p w14:paraId="2B14D901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6447B4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/* </w:t>
            </w:r>
          </w:p>
          <w:p w14:paraId="59D5D1AE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       allocates shared mem </w:t>
            </w:r>
            <w:proofErr w:type="gramStart"/>
            <w:r w:rsidRPr="006447B4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segment</w:t>
            </w:r>
            <w:proofErr w:type="gramEnd"/>
          </w:p>
          <w:p w14:paraId="7AD9E3A3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       key of 1234 is passed in as first </w:t>
            </w:r>
            <w:proofErr w:type="spellStart"/>
            <w:proofErr w:type="gramStart"/>
            <w:r w:rsidRPr="006447B4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arg</w:t>
            </w:r>
            <w:proofErr w:type="spellEnd"/>
            <w:proofErr w:type="gramEnd"/>
          </w:p>
          <w:p w14:paraId="13FEE5D8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lastRenderedPageBreak/>
              <w:t>       size of the struct is passed in as second </w:t>
            </w:r>
            <w:proofErr w:type="spellStart"/>
            <w:proofErr w:type="gramStart"/>
            <w:r w:rsidRPr="006447B4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arg</w:t>
            </w:r>
            <w:proofErr w:type="spellEnd"/>
            <w:proofErr w:type="gramEnd"/>
          </w:p>
          <w:p w14:paraId="34C44C3D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       IPC_CREAT | 0666 sets it to read </w:t>
            </w:r>
            <w:proofErr w:type="gramStart"/>
            <w:r w:rsidRPr="006447B4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write</w:t>
            </w:r>
            <w:proofErr w:type="gramEnd"/>
            <w:r w:rsidRPr="006447B4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 </w:t>
            </w:r>
          </w:p>
          <w:p w14:paraId="69AD7F8C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    */</w:t>
            </w:r>
          </w:p>
          <w:p w14:paraId="40031153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proofErr w:type="gramStart"/>
            <w:r w:rsidRPr="006447B4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6447B4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identifier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6447B4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6447B4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shmget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6447B4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KEY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6447B4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STRUCTSIZE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6447B4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IPC_CREAT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6447B4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|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6447B4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0</w:t>
            </w:r>
            <w:r w:rsidRPr="006447B4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666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)) </w:t>
            </w:r>
            <w:r w:rsidRPr="006447B4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&lt;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6447B4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  <w:r w:rsidRPr="006447B4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check for errors</w:t>
            </w:r>
          </w:p>
          <w:p w14:paraId="50BC7378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{</w:t>
            </w:r>
          </w:p>
          <w:p w14:paraId="68A6A605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proofErr w:type="gramStart"/>
            <w:r w:rsidRPr="006447B4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6447B4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"An error has occured. Could not create memory segment.</w:t>
            </w:r>
            <w:r w:rsidRPr="006447B4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6447B4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proofErr w:type="gramStart"/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5C3C0F71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proofErr w:type="gramStart"/>
            <w:r w:rsidRPr="006447B4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exit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6447B4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6447B4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07294509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}</w:t>
            </w:r>
          </w:p>
          <w:p w14:paraId="554A1BB9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17165D8E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6447B4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((</w:t>
            </w:r>
            <w:r w:rsidRPr="006447B4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control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6447B4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r w:rsidRPr="006447B4">
              <w:rPr>
                <w:rFonts w:ascii="Consolas" w:eastAsia="Times New Roman" w:hAnsi="Consolas" w:cs="Times New Roman"/>
                <w:i/>
                <w:iCs/>
                <w:color w:val="FFC83F"/>
                <w:sz w:val="24"/>
                <w:szCs w:val="24"/>
              </w:rPr>
              <w:t>SharedData</w:t>
            </w:r>
            <w:r w:rsidRPr="006447B4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  <w:proofErr w:type="gramStart"/>
            <w:r w:rsidRPr="006447B4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shmat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6447B4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identifier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6447B4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6447B4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)) </w:t>
            </w:r>
            <w:r w:rsidRPr="006447B4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&lt;=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r w:rsidRPr="006447B4">
              <w:rPr>
                <w:rFonts w:ascii="Consolas" w:eastAsia="Times New Roman" w:hAnsi="Consolas" w:cs="Times New Roman"/>
                <w:i/>
                <w:iCs/>
                <w:color w:val="FFC83F"/>
                <w:sz w:val="24"/>
                <w:szCs w:val="24"/>
              </w:rPr>
              <w:t>SharedData</w:t>
            </w:r>
            <w:r w:rsidRPr="006447B4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)(</w:t>
            </w:r>
            <w:r w:rsidRPr="006447B4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)) </w:t>
            </w:r>
          </w:p>
          <w:p w14:paraId="500FBFCA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{</w:t>
            </w:r>
          </w:p>
          <w:p w14:paraId="073D92DC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proofErr w:type="gramStart"/>
            <w:r w:rsidRPr="006447B4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6447B4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"Error: Failed to attach address space to shared memory. Terminating...</w:t>
            </w:r>
            <w:r w:rsidRPr="006447B4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6447B4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proofErr w:type="gramStart"/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6037B9AB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proofErr w:type="gramStart"/>
            <w:r w:rsidRPr="006447B4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exit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6447B4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54DAB45B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}   </w:t>
            </w:r>
          </w:p>
          <w:p w14:paraId="6545DBBA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</w:p>
          <w:p w14:paraId="440B5226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6447B4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control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-&gt;</w:t>
            </w:r>
            <w:r w:rsidRPr="006447B4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flag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6447B4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6447B4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2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r w:rsidRPr="006447B4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waiting on process 2</w:t>
            </w:r>
          </w:p>
          <w:p w14:paraId="015B6502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proofErr w:type="spellStart"/>
            <w:proofErr w:type="gramStart"/>
            <w:r w:rsidRPr="006447B4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proofErr w:type="spellEnd"/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6447B4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"Waiting for process 2.</w:t>
            </w:r>
            <w:r w:rsidRPr="006447B4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6447B4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2A3EB21A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6447B4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while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r w:rsidRPr="006447B4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control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-&gt;</w:t>
            </w:r>
            <w:r w:rsidRPr="006447B4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flag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6447B4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==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6447B4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2</w:t>
            </w:r>
            <w:proofErr w:type="gramStart"/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42436803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proofErr w:type="spellStart"/>
            <w:proofErr w:type="gramStart"/>
            <w:r w:rsidRPr="006447B4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proofErr w:type="spellEnd"/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6447B4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"Ack from process 2 </w:t>
            </w:r>
            <w:proofErr w:type="spellStart"/>
            <w:r w:rsidRPr="006447B4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recieved</w:t>
            </w:r>
            <w:proofErr w:type="spellEnd"/>
            <w:r w:rsidRPr="006447B4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.</w:t>
            </w:r>
            <w:r w:rsidRPr="006447B4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6447B4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2EFA14E5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4B00503C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6447B4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while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6447B4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control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-&gt;</w:t>
            </w:r>
            <w:proofErr w:type="gramStart"/>
            <w:r w:rsidRPr="006447B4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flag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6447B4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!</w:t>
            </w:r>
            <w:proofErr w:type="gramEnd"/>
            <w:r w:rsidRPr="006447B4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6447B4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6447B4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6612ECBB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{</w:t>
            </w:r>
          </w:p>
          <w:p w14:paraId="7F10A117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proofErr w:type="gramStart"/>
            <w:r w:rsidRPr="006447B4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6447B4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strcasecmp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6447B4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buffer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6447B4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"Y"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  <w:r w:rsidRPr="006447B4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==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6447B4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6447B4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||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6447B4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strcasecmp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6447B4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buffer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6447B4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"YES"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  <w:r w:rsidRPr="006447B4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==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6447B4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  <w:r w:rsidRPr="006447B4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exit the program?</w:t>
            </w:r>
          </w:p>
          <w:p w14:paraId="3C00E36C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{</w:t>
            </w:r>
          </w:p>
          <w:p w14:paraId="092167A7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</w:t>
            </w:r>
            <w:r w:rsidRPr="006447B4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control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-&gt;</w:t>
            </w:r>
            <w:r w:rsidRPr="006447B4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flag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6447B4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6447B4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6447B4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</w:p>
          <w:p w14:paraId="619214BC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}</w:t>
            </w:r>
          </w:p>
          <w:p w14:paraId="3C324A70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705E71DE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6447B4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else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6447B4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6447B4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strcasecmp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6447B4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buffer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6447B4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"N"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  <w:r w:rsidRPr="006447B4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==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6447B4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6447B4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||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6447B4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strcasecmp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6447B4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buffer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6447B4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"NO"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  <w:r w:rsidRPr="006447B4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==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6447B4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  <w:r w:rsidRPr="006447B4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repeat the process</w:t>
            </w:r>
          </w:p>
          <w:p w14:paraId="724340EA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{</w:t>
            </w:r>
          </w:p>
          <w:p w14:paraId="191E472C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proofErr w:type="spellStart"/>
            <w:proofErr w:type="gramStart"/>
            <w:r w:rsidRPr="006447B4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proofErr w:type="spellEnd"/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6447B4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"Enter the value for 1: "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399D27B2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proofErr w:type="spellStart"/>
            <w:proofErr w:type="gramStart"/>
            <w:r w:rsidRPr="006447B4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scanf</w:t>
            </w:r>
            <w:proofErr w:type="spellEnd"/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6447B4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6447B4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%s</w:t>
            </w:r>
            <w:r w:rsidRPr="006447B4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6447B4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buffer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5D08A0CB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6447B4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control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-&gt;</w:t>
            </w:r>
            <w:r w:rsidRPr="006447B4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value1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6447B4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6447B4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atoi</w:t>
            </w:r>
            <w:proofErr w:type="spellEnd"/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6447B4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buffer</w:t>
            </w:r>
            <w:proofErr w:type="gramStart"/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2F0D7060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proofErr w:type="spellStart"/>
            <w:proofErr w:type="gramStart"/>
            <w:r w:rsidRPr="006447B4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proofErr w:type="spellEnd"/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6447B4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6447B4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</w:t>
            </w:r>
            <w:proofErr w:type="spellStart"/>
            <w:r w:rsidRPr="006447B4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n</w:t>
            </w:r>
            <w:r w:rsidRPr="006447B4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Enter</w:t>
            </w:r>
            <w:proofErr w:type="spellEnd"/>
            <w:r w:rsidRPr="006447B4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 the value for 2: "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319CEA8B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lastRenderedPageBreak/>
              <w:t>            </w:t>
            </w:r>
            <w:proofErr w:type="spellStart"/>
            <w:proofErr w:type="gramStart"/>
            <w:r w:rsidRPr="006447B4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scanf</w:t>
            </w:r>
            <w:proofErr w:type="spellEnd"/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6447B4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6447B4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%s</w:t>
            </w:r>
            <w:r w:rsidRPr="006447B4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6447B4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buffer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6BDE9DE7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6447B4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control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-&gt;</w:t>
            </w:r>
            <w:r w:rsidRPr="006447B4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value2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6447B4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6447B4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atoi</w:t>
            </w:r>
            <w:proofErr w:type="spellEnd"/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6447B4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buffer</w:t>
            </w:r>
            <w:proofErr w:type="gramStart"/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565C84BA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6447B4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control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-&gt;</w:t>
            </w:r>
            <w:r w:rsidRPr="006447B4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flag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6447B4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6447B4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365CBD4C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}</w:t>
            </w:r>
          </w:p>
          <w:p w14:paraId="1ED6CB67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3145EA23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6447B4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6447B4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control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-&gt;</w:t>
            </w:r>
            <w:proofErr w:type="gramStart"/>
            <w:r w:rsidRPr="006447B4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flag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6447B4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!</w:t>
            </w:r>
            <w:proofErr w:type="gramEnd"/>
            <w:r w:rsidRPr="006447B4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6447B4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6447B4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  <w:r w:rsidRPr="006447B4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exit the program.</w:t>
            </w:r>
          </w:p>
          <w:p w14:paraId="623411A3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{</w:t>
            </w:r>
          </w:p>
          <w:p w14:paraId="02957AA7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6447B4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while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6447B4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control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-&gt;</w:t>
            </w:r>
            <w:proofErr w:type="gramStart"/>
            <w:r w:rsidRPr="006447B4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flag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6447B4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!</w:t>
            </w:r>
            <w:proofErr w:type="gramEnd"/>
            <w:r w:rsidRPr="006447B4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6447B4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3B8F0361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proofErr w:type="gramStart"/>
            <w:r w:rsidRPr="006447B4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6447B4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6447B4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6447B4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Type yes if you want to exit the program.</w:t>
            </w:r>
            <w:r w:rsidRPr="006447B4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6447B4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7881683E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proofErr w:type="spellStart"/>
            <w:proofErr w:type="gramStart"/>
            <w:r w:rsidRPr="006447B4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proofErr w:type="spellEnd"/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6447B4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"Type no if you don't want to exit</w:t>
            </w:r>
            <w:r w:rsidRPr="006447B4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6447B4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178918B9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proofErr w:type="spellStart"/>
            <w:proofErr w:type="gramStart"/>
            <w:r w:rsidRPr="006447B4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fgets</w:t>
            </w:r>
            <w:proofErr w:type="spellEnd"/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6447B4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buffer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6447B4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255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6447B4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stdin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018630FA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proofErr w:type="gramStart"/>
            <w:r w:rsidRPr="006447B4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buffer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proofErr w:type="spellStart"/>
            <w:proofErr w:type="gramEnd"/>
            <w:r w:rsidRPr="006447B4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strcspn</w:t>
            </w:r>
            <w:proofErr w:type="spellEnd"/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6447B4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buffer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6447B4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6447B4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6447B4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)] </w:t>
            </w:r>
            <w:r w:rsidRPr="006447B4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6447B4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14118A0A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7FE96358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proofErr w:type="gramStart"/>
            <w:r w:rsidRPr="006447B4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while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6447B4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!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6447B4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strcasecmp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6447B4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buffer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6447B4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"Y"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  <w:r w:rsidRPr="006447B4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==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6447B4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6447B4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||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6447B4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strcasecmp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6447B4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buffer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6447B4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"YES"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  <w:r w:rsidRPr="006447B4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==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6447B4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  <w:r w:rsidRPr="006447B4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&amp;&amp;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6447B4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!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6447B4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strcasecmp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6447B4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buffer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6447B4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"N"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  <w:r w:rsidRPr="006447B4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==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6447B4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6447B4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||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6447B4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strcasecmp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6447B4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buffer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6447B4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"NO"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  <w:r w:rsidRPr="006447B4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==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6447B4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))</w:t>
            </w:r>
          </w:p>
          <w:p w14:paraId="379517C6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{</w:t>
            </w:r>
          </w:p>
          <w:p w14:paraId="6DBDDF45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    </w:t>
            </w:r>
            <w:proofErr w:type="spellStart"/>
            <w:r w:rsidRPr="006447B4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proofErr w:type="spellEnd"/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6447B4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"yes/no</w:t>
            </w:r>
            <w:r w:rsidRPr="006447B4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6447B4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proofErr w:type="gramStart"/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282B39D4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    </w:t>
            </w:r>
            <w:proofErr w:type="spellStart"/>
            <w:proofErr w:type="gramStart"/>
            <w:r w:rsidRPr="006447B4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fgets</w:t>
            </w:r>
            <w:proofErr w:type="spellEnd"/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6447B4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buffer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6447B4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255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6447B4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stdin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1D5632E3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    </w:t>
            </w:r>
            <w:proofErr w:type="gramStart"/>
            <w:r w:rsidRPr="006447B4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buffer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proofErr w:type="spellStart"/>
            <w:proofErr w:type="gramEnd"/>
            <w:r w:rsidRPr="006447B4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strcspn</w:t>
            </w:r>
            <w:proofErr w:type="spellEnd"/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6447B4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buffer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6447B4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6447B4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6447B4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)] </w:t>
            </w:r>
            <w:r w:rsidRPr="006447B4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6447B4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0EEB0323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}</w:t>
            </w:r>
          </w:p>
          <w:p w14:paraId="68E412EE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}</w:t>
            </w:r>
          </w:p>
          <w:p w14:paraId="10B71DAA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}</w:t>
            </w:r>
          </w:p>
          <w:p w14:paraId="5BF9B722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6447B4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shmdt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6447B4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control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 </w:t>
            </w:r>
            <w:r w:rsidRPr="006447B4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detach shared memory </w:t>
            </w:r>
            <w:proofErr w:type="gramStart"/>
            <w:r w:rsidRPr="006447B4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space</w:t>
            </w:r>
            <w:proofErr w:type="gramEnd"/>
          </w:p>
          <w:p w14:paraId="15F36BEB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proofErr w:type="gramStart"/>
            <w:r w:rsidRPr="006447B4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shmctl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6447B4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identifier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6447B4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IPC_RMID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6447B4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NULL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 </w:t>
            </w:r>
            <w:r w:rsidRPr="006447B4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mark shared memor space for deletion</w:t>
            </w:r>
          </w:p>
          <w:p w14:paraId="367FE4AC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6447B4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return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6447B4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63746D34" w14:textId="77777777" w:rsidR="006447B4" w:rsidRPr="006447B4" w:rsidRDefault="006447B4" w:rsidP="006447B4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6447B4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}</w:t>
            </w:r>
          </w:p>
          <w:p w14:paraId="1708BB9F" w14:textId="77777777" w:rsidR="009428D5" w:rsidRDefault="009428D5" w:rsidP="00E35780">
            <w:pPr>
              <w:rPr>
                <w:sz w:val="26"/>
                <w:szCs w:val="26"/>
              </w:rPr>
            </w:pPr>
          </w:p>
        </w:tc>
      </w:tr>
    </w:tbl>
    <w:p w14:paraId="3A34FE6D" w14:textId="4E448D97" w:rsidR="006A53AC" w:rsidRPr="00C24ABC" w:rsidRDefault="006A53AC" w:rsidP="00E35780">
      <w:pPr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47B4" w14:paraId="6EF3261D" w14:textId="77777777" w:rsidTr="006447B4">
        <w:tc>
          <w:tcPr>
            <w:tcW w:w="9350" w:type="dxa"/>
          </w:tcPr>
          <w:p w14:paraId="028916F8" w14:textId="77777777" w:rsidR="004D0171" w:rsidRPr="004D0171" w:rsidRDefault="004D0171" w:rsidP="004D01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D01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4D01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</w:t>
            </w:r>
            <w:proofErr w:type="spellStart"/>
            <w:r w:rsidRPr="004D01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stdio.h</w:t>
            </w:r>
            <w:proofErr w:type="spellEnd"/>
            <w:r w:rsidRPr="004D01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&gt;</w:t>
            </w:r>
          </w:p>
          <w:p w14:paraId="6042CB03" w14:textId="77777777" w:rsidR="004D0171" w:rsidRPr="004D0171" w:rsidRDefault="004D0171" w:rsidP="004D01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D01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4D01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&lt;sys/</w:t>
            </w:r>
            <w:proofErr w:type="spellStart"/>
            <w:r w:rsidRPr="004D01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types.h</w:t>
            </w:r>
            <w:proofErr w:type="spellEnd"/>
            <w:r w:rsidRPr="004D01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&gt;</w:t>
            </w:r>
          </w:p>
          <w:p w14:paraId="7D7309CA" w14:textId="77777777" w:rsidR="004D0171" w:rsidRPr="004D0171" w:rsidRDefault="004D0171" w:rsidP="004D01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D01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4D01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</w:t>
            </w:r>
            <w:proofErr w:type="spellStart"/>
            <w:r w:rsidRPr="004D01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string.h</w:t>
            </w:r>
            <w:proofErr w:type="spellEnd"/>
            <w:r w:rsidRPr="004D01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&gt;</w:t>
            </w:r>
          </w:p>
          <w:p w14:paraId="414B77DA" w14:textId="77777777" w:rsidR="004D0171" w:rsidRPr="004D0171" w:rsidRDefault="004D0171" w:rsidP="004D01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D01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4D01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&lt;sys/</w:t>
            </w:r>
            <w:proofErr w:type="spellStart"/>
            <w:r w:rsidRPr="004D01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ipc.h</w:t>
            </w:r>
            <w:proofErr w:type="spellEnd"/>
            <w:r w:rsidRPr="004D01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&gt;</w:t>
            </w:r>
          </w:p>
          <w:p w14:paraId="0741CE93" w14:textId="77777777" w:rsidR="004D0171" w:rsidRPr="004D0171" w:rsidRDefault="004D0171" w:rsidP="004D01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D01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4D01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&lt;sys/</w:t>
            </w:r>
            <w:proofErr w:type="spellStart"/>
            <w:r w:rsidRPr="004D01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shm.h</w:t>
            </w:r>
            <w:proofErr w:type="spellEnd"/>
            <w:r w:rsidRPr="004D01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&gt;</w:t>
            </w:r>
          </w:p>
          <w:p w14:paraId="029E91DB" w14:textId="77777777" w:rsidR="004D0171" w:rsidRPr="004D0171" w:rsidRDefault="004D0171" w:rsidP="004D01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D01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4D01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</w:t>
            </w:r>
            <w:proofErr w:type="spellStart"/>
            <w:r w:rsidRPr="004D01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stdlib.h</w:t>
            </w:r>
            <w:proofErr w:type="spellEnd"/>
            <w:r w:rsidRPr="004D01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&gt;</w:t>
            </w:r>
          </w:p>
          <w:p w14:paraId="184E37BB" w14:textId="77777777" w:rsidR="004D0171" w:rsidRPr="004D0171" w:rsidRDefault="004D0171" w:rsidP="004D01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D01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4D01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proofErr w:type="spellStart"/>
            <w:r w:rsidRPr="004D01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header.h</w:t>
            </w:r>
            <w:proofErr w:type="spellEnd"/>
            <w:r w:rsidRPr="004D01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</w:p>
          <w:p w14:paraId="0BBCCB1E" w14:textId="77777777" w:rsidR="004D0171" w:rsidRPr="004D0171" w:rsidRDefault="004D0171" w:rsidP="004D01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64C901A2" w14:textId="77777777" w:rsidR="004D0171" w:rsidRPr="004D0171" w:rsidRDefault="004D0171" w:rsidP="004D01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D017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lastRenderedPageBreak/>
              <w:t>int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4D017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main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0E50857D" w14:textId="77777777" w:rsidR="004D0171" w:rsidRPr="004D0171" w:rsidRDefault="004D0171" w:rsidP="004D01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{</w:t>
            </w:r>
          </w:p>
          <w:p w14:paraId="421DB386" w14:textId="77777777" w:rsidR="004D0171" w:rsidRPr="004D0171" w:rsidRDefault="004D0171" w:rsidP="004D01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4D017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4D01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identifier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087CEE7B" w14:textId="77777777" w:rsidR="004D0171" w:rsidRPr="004D0171" w:rsidRDefault="004D0171" w:rsidP="004D01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proofErr w:type="spellStart"/>
            <w:r w:rsidRPr="004D0171">
              <w:rPr>
                <w:rFonts w:ascii="Consolas" w:eastAsia="Times New Roman" w:hAnsi="Consolas" w:cs="Times New Roman"/>
                <w:i/>
                <w:iCs/>
                <w:color w:val="FFC83F"/>
                <w:sz w:val="24"/>
                <w:szCs w:val="24"/>
              </w:rPr>
              <w:t>SharedData</w:t>
            </w:r>
            <w:proofErr w:type="spellEnd"/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4D01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proofErr w:type="gramStart"/>
            <w:r w:rsidRPr="004D01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control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3BD58D25" w14:textId="77777777" w:rsidR="004D0171" w:rsidRPr="004D0171" w:rsidRDefault="004D0171" w:rsidP="004D01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0A94A195" w14:textId="77777777" w:rsidR="004D0171" w:rsidRPr="004D0171" w:rsidRDefault="004D0171" w:rsidP="004D01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proofErr w:type="gramStart"/>
            <w:r w:rsidRPr="004D01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4D01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identifier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4D01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4D017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shmget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4D017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KEY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4D017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STRUCTSIZE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4D017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)) </w:t>
            </w:r>
            <w:r w:rsidRPr="004D01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&lt;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4D017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  <w:r w:rsidRPr="004D0171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get the identifier of the space</w:t>
            </w:r>
          </w:p>
          <w:p w14:paraId="03077C24" w14:textId="77777777" w:rsidR="004D0171" w:rsidRPr="004D0171" w:rsidRDefault="004D0171" w:rsidP="004D01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{</w:t>
            </w:r>
          </w:p>
          <w:p w14:paraId="51322E98" w14:textId="77777777" w:rsidR="004D0171" w:rsidRPr="004D0171" w:rsidRDefault="004D0171" w:rsidP="004D01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4D017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proofErr w:type="spellEnd"/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4D01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"Could not find memory segment.</w:t>
            </w:r>
            <w:r w:rsidRPr="004D01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4D01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0D325BEF" w14:textId="77777777" w:rsidR="004D0171" w:rsidRPr="004D0171" w:rsidRDefault="004D0171" w:rsidP="004D01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proofErr w:type="gramStart"/>
            <w:r w:rsidRPr="004D017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exit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4D01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4D017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5FFD9AB7" w14:textId="77777777" w:rsidR="004D0171" w:rsidRPr="004D0171" w:rsidRDefault="004D0171" w:rsidP="004D01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}</w:t>
            </w:r>
          </w:p>
          <w:p w14:paraId="1F2555D8" w14:textId="77777777" w:rsidR="004D0171" w:rsidRPr="004D0171" w:rsidRDefault="004D0171" w:rsidP="004D01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765B0081" w14:textId="77777777" w:rsidR="004D0171" w:rsidRPr="004D0171" w:rsidRDefault="004D0171" w:rsidP="004D01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4D01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control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4D01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r w:rsidRPr="004D0171">
              <w:rPr>
                <w:rFonts w:ascii="Consolas" w:eastAsia="Times New Roman" w:hAnsi="Consolas" w:cs="Times New Roman"/>
                <w:i/>
                <w:iCs/>
                <w:color w:val="FFC83F"/>
                <w:sz w:val="24"/>
                <w:szCs w:val="24"/>
              </w:rPr>
              <w:t>SharedData</w:t>
            </w:r>
            <w:proofErr w:type="gramStart"/>
            <w:r w:rsidRPr="004D01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  <w:r w:rsidRPr="004D017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shmat</w:t>
            </w:r>
            <w:proofErr w:type="gramEnd"/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4D01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identifier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4D017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4D017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 </w:t>
            </w:r>
            <w:r w:rsidRPr="004D0171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attach the sheared space</w:t>
            </w:r>
          </w:p>
          <w:p w14:paraId="1C2F482E" w14:textId="77777777" w:rsidR="004D0171" w:rsidRPr="004D0171" w:rsidRDefault="004D0171" w:rsidP="004D01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proofErr w:type="gramStart"/>
            <w:r w:rsidRPr="004D01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4D01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control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4D01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&lt;=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proofErr w:type="spellStart"/>
            <w:r w:rsidRPr="004D0171">
              <w:rPr>
                <w:rFonts w:ascii="Consolas" w:eastAsia="Times New Roman" w:hAnsi="Consolas" w:cs="Times New Roman"/>
                <w:i/>
                <w:iCs/>
                <w:color w:val="FFC83F"/>
                <w:sz w:val="24"/>
                <w:szCs w:val="24"/>
              </w:rPr>
              <w:t>SharedData</w:t>
            </w:r>
            <w:proofErr w:type="spellEnd"/>
            <w:r w:rsidRPr="004D01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)(</w:t>
            </w:r>
            <w:r w:rsidRPr="004D017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))</w:t>
            </w:r>
          </w:p>
          <w:p w14:paraId="5CF0D52A" w14:textId="77777777" w:rsidR="004D0171" w:rsidRPr="004D0171" w:rsidRDefault="004D0171" w:rsidP="004D01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{</w:t>
            </w:r>
          </w:p>
          <w:p w14:paraId="1E2E9EE7" w14:textId="77777777" w:rsidR="004D0171" w:rsidRPr="004D0171" w:rsidRDefault="004D0171" w:rsidP="004D01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4D017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proofErr w:type="spellEnd"/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4D01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"Could not attach to shard memory.</w:t>
            </w:r>
            <w:r w:rsidRPr="004D01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4D01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7D92B3F2" w14:textId="77777777" w:rsidR="004D0171" w:rsidRPr="004D0171" w:rsidRDefault="004D0171" w:rsidP="004D01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proofErr w:type="gramStart"/>
            <w:r w:rsidRPr="004D017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exit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4D01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4D017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000E3551" w14:textId="77777777" w:rsidR="004D0171" w:rsidRPr="004D0171" w:rsidRDefault="004D0171" w:rsidP="004D01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}</w:t>
            </w:r>
          </w:p>
          <w:p w14:paraId="3C201534" w14:textId="77777777" w:rsidR="004D0171" w:rsidRPr="004D0171" w:rsidRDefault="004D0171" w:rsidP="004D01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35DA4F3F" w14:textId="77777777" w:rsidR="004D0171" w:rsidRPr="004D0171" w:rsidRDefault="004D0171" w:rsidP="004D01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4D01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control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-&gt;</w:t>
            </w:r>
            <w:r w:rsidRPr="004D01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flag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4D01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4D017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2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131F05D2" w14:textId="77777777" w:rsidR="004D0171" w:rsidRPr="004D0171" w:rsidRDefault="004D0171" w:rsidP="004D01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4D01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while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4D01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control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-&gt;</w:t>
            </w:r>
            <w:proofErr w:type="gramStart"/>
            <w:r w:rsidRPr="004D01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flag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4D01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!</w:t>
            </w:r>
            <w:proofErr w:type="gramEnd"/>
            <w:r w:rsidRPr="004D01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4D01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4D017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  <w:r w:rsidRPr="004D0171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do math</w:t>
            </w:r>
          </w:p>
          <w:p w14:paraId="282F0C47" w14:textId="77777777" w:rsidR="004D0171" w:rsidRPr="004D0171" w:rsidRDefault="004D0171" w:rsidP="004D01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{</w:t>
            </w:r>
          </w:p>
          <w:p w14:paraId="2FF6C21B" w14:textId="77777777" w:rsidR="004D0171" w:rsidRPr="004D0171" w:rsidRDefault="004D0171" w:rsidP="004D01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4D01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4D01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control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-&gt;</w:t>
            </w:r>
            <w:r w:rsidRPr="004D01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flag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4D01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==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4D017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28815622" w14:textId="77777777" w:rsidR="004D0171" w:rsidRPr="004D0171" w:rsidRDefault="004D0171" w:rsidP="004D01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{</w:t>
            </w:r>
          </w:p>
          <w:p w14:paraId="04D22568" w14:textId="77777777" w:rsidR="004D0171" w:rsidRPr="004D0171" w:rsidRDefault="004D0171" w:rsidP="004D01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4D01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control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-&gt;</w:t>
            </w:r>
            <w:r w:rsidRPr="004D01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sum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4D01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4D01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control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-&gt;</w:t>
            </w:r>
            <w:r w:rsidRPr="004D01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value1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4D01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4D01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control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-&gt;</w:t>
            </w:r>
            <w:proofErr w:type="gramStart"/>
            <w:r w:rsidRPr="004D01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value2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0CF1AC19" w14:textId="77777777" w:rsidR="004D0171" w:rsidRPr="004D0171" w:rsidRDefault="004D0171" w:rsidP="004D01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proofErr w:type="gramStart"/>
            <w:r w:rsidRPr="004D017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4D01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4D017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%f</w:t>
            </w:r>
            <w:r w:rsidRPr="004D01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 + </w:t>
            </w:r>
            <w:r w:rsidRPr="004D017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%f</w:t>
            </w:r>
            <w:r w:rsidRPr="004D01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 = </w:t>
            </w:r>
            <w:r w:rsidRPr="004D017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%f</w:t>
            </w:r>
            <w:r w:rsidRPr="004D01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4D01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4D01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control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-&gt;</w:t>
            </w:r>
            <w:r w:rsidRPr="004D01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value1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4D01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control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-&gt;</w:t>
            </w:r>
            <w:r w:rsidRPr="004D01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value2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4D01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control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-&gt;</w:t>
            </w:r>
            <w:r w:rsidRPr="004D01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sum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2E640018" w14:textId="77777777" w:rsidR="004D0171" w:rsidRPr="004D0171" w:rsidRDefault="004D0171" w:rsidP="004D01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4D01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control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-&gt;</w:t>
            </w:r>
            <w:r w:rsidRPr="004D01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flag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4D01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4D017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4D64575C" w14:textId="77777777" w:rsidR="004D0171" w:rsidRPr="004D0171" w:rsidRDefault="004D0171" w:rsidP="004D01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proofErr w:type="spellStart"/>
            <w:proofErr w:type="gramStart"/>
            <w:r w:rsidRPr="004D017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proofErr w:type="spellEnd"/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4D01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"Waiting for process 1.</w:t>
            </w:r>
            <w:r w:rsidRPr="004D01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4D01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1D783892" w14:textId="77777777" w:rsidR="004D0171" w:rsidRPr="004D0171" w:rsidRDefault="004D0171" w:rsidP="004D01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}</w:t>
            </w:r>
          </w:p>
          <w:p w14:paraId="281EEBD8" w14:textId="77777777" w:rsidR="004D0171" w:rsidRPr="004D0171" w:rsidRDefault="004D0171" w:rsidP="004D01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454A76CA" w14:textId="77777777" w:rsidR="004D0171" w:rsidRPr="004D0171" w:rsidRDefault="004D0171" w:rsidP="004D01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4D01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else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4D01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4D01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control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-&gt;</w:t>
            </w:r>
            <w:r w:rsidRPr="004D01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flag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4D01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==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4D017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2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54BBFB7F" w14:textId="77777777" w:rsidR="004D0171" w:rsidRPr="004D0171" w:rsidRDefault="004D0171" w:rsidP="004D01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{</w:t>
            </w:r>
          </w:p>
          <w:p w14:paraId="4AAC285A" w14:textId="77777777" w:rsidR="004D0171" w:rsidRPr="004D0171" w:rsidRDefault="004D0171" w:rsidP="004D01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proofErr w:type="spellStart"/>
            <w:proofErr w:type="gramStart"/>
            <w:r w:rsidRPr="004D017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proofErr w:type="spellEnd"/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4D01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"Waiting for process 1.</w:t>
            </w:r>
            <w:r w:rsidRPr="004D01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4D01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4994F024" w14:textId="77777777" w:rsidR="004D0171" w:rsidRPr="004D0171" w:rsidRDefault="004D0171" w:rsidP="004D01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4D01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control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-&gt;</w:t>
            </w:r>
            <w:r w:rsidRPr="004D01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flag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4D01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4D017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71CD810C" w14:textId="77777777" w:rsidR="004D0171" w:rsidRPr="004D0171" w:rsidRDefault="004D0171" w:rsidP="004D01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}</w:t>
            </w:r>
          </w:p>
          <w:p w14:paraId="73DC9FBE" w14:textId="77777777" w:rsidR="004D0171" w:rsidRPr="004D0171" w:rsidRDefault="004D0171" w:rsidP="004D01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}</w:t>
            </w:r>
          </w:p>
          <w:p w14:paraId="71E93BEC" w14:textId="77777777" w:rsidR="004D0171" w:rsidRPr="004D0171" w:rsidRDefault="004D0171" w:rsidP="004D01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proofErr w:type="spellStart"/>
            <w:proofErr w:type="gramStart"/>
            <w:r w:rsidRPr="004D017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proofErr w:type="spellEnd"/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4D01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"Exiting...</w:t>
            </w:r>
            <w:r w:rsidRPr="004D01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4D01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1BACCF56" w14:textId="77777777" w:rsidR="004D0171" w:rsidRPr="004D0171" w:rsidRDefault="004D0171" w:rsidP="004D01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lastRenderedPageBreak/>
              <w:t>    </w:t>
            </w:r>
            <w:r w:rsidRPr="004D017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shmdt</w:t>
            </w: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4D01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control</w:t>
            </w:r>
            <w:proofErr w:type="gramStart"/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4F9AE0CC" w14:textId="77777777" w:rsidR="004D0171" w:rsidRPr="004D0171" w:rsidRDefault="004D0171" w:rsidP="004D01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D01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}</w:t>
            </w:r>
          </w:p>
          <w:p w14:paraId="3E2D67C8" w14:textId="77777777" w:rsidR="006447B4" w:rsidRDefault="006447B4"/>
        </w:tc>
      </w:tr>
    </w:tbl>
    <w:p w14:paraId="67A71560" w14:textId="084906CE" w:rsidR="008C6635" w:rsidRDefault="008C6635"/>
    <w:p w14:paraId="7496CA59" w14:textId="021AC96E" w:rsidR="00E8246C" w:rsidRDefault="00E8246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Conclusion: </w:t>
      </w:r>
    </w:p>
    <w:p w14:paraId="58AE364F" w14:textId="79CD2B17" w:rsidR="00E8246C" w:rsidRPr="00CB7FC4" w:rsidRDefault="00E8246C">
      <w:pPr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 w:rsidR="00CB7FC4">
        <w:rPr>
          <w:sz w:val="26"/>
          <w:szCs w:val="26"/>
        </w:rPr>
        <w:t xml:space="preserve">This lab gave us experience with using shared memory to allow two unrelated process to communicate with each other. </w:t>
      </w:r>
      <w:r w:rsidR="00F94F53">
        <w:rPr>
          <w:sz w:val="26"/>
          <w:szCs w:val="26"/>
        </w:rPr>
        <w:t xml:space="preserve">This is sort of like piping, but </w:t>
      </w:r>
      <w:r w:rsidR="00B76A31">
        <w:rPr>
          <w:sz w:val="26"/>
          <w:szCs w:val="26"/>
        </w:rPr>
        <w:t xml:space="preserve">the processes must be related to each other. Shared memory segments allow for more functionality at the cost of more complicated code. </w:t>
      </w:r>
    </w:p>
    <w:sectPr w:rsidR="00E8246C" w:rsidRPr="00CB7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B87"/>
    <w:rsid w:val="00086883"/>
    <w:rsid w:val="000C1512"/>
    <w:rsid w:val="000D2443"/>
    <w:rsid w:val="000F63CD"/>
    <w:rsid w:val="0026234B"/>
    <w:rsid w:val="002836AC"/>
    <w:rsid w:val="002A3CE4"/>
    <w:rsid w:val="003965DC"/>
    <w:rsid w:val="00430D38"/>
    <w:rsid w:val="004C061A"/>
    <w:rsid w:val="004D0171"/>
    <w:rsid w:val="004D27A1"/>
    <w:rsid w:val="005312DD"/>
    <w:rsid w:val="005D47C2"/>
    <w:rsid w:val="006447B4"/>
    <w:rsid w:val="006A53AC"/>
    <w:rsid w:val="006D481E"/>
    <w:rsid w:val="00765554"/>
    <w:rsid w:val="007810E1"/>
    <w:rsid w:val="00796D83"/>
    <w:rsid w:val="007C1F07"/>
    <w:rsid w:val="00800A54"/>
    <w:rsid w:val="008214BE"/>
    <w:rsid w:val="00825333"/>
    <w:rsid w:val="00877052"/>
    <w:rsid w:val="00896EB5"/>
    <w:rsid w:val="008C6635"/>
    <w:rsid w:val="00903C15"/>
    <w:rsid w:val="009428D5"/>
    <w:rsid w:val="00952B7C"/>
    <w:rsid w:val="0095415A"/>
    <w:rsid w:val="00964D58"/>
    <w:rsid w:val="00A14C6C"/>
    <w:rsid w:val="00A163BB"/>
    <w:rsid w:val="00A4791D"/>
    <w:rsid w:val="00A90F55"/>
    <w:rsid w:val="00A9413C"/>
    <w:rsid w:val="00AF1694"/>
    <w:rsid w:val="00B73060"/>
    <w:rsid w:val="00B76A31"/>
    <w:rsid w:val="00C24ABC"/>
    <w:rsid w:val="00CA429A"/>
    <w:rsid w:val="00CB7FC4"/>
    <w:rsid w:val="00DA7139"/>
    <w:rsid w:val="00DD1A9D"/>
    <w:rsid w:val="00E35780"/>
    <w:rsid w:val="00E8246C"/>
    <w:rsid w:val="00EB6B87"/>
    <w:rsid w:val="00ED30BD"/>
    <w:rsid w:val="00F407A4"/>
    <w:rsid w:val="00F82F32"/>
    <w:rsid w:val="00F94F53"/>
    <w:rsid w:val="00FA0F3D"/>
    <w:rsid w:val="00FD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6E79E"/>
  <w15:chartTrackingRefBased/>
  <w15:docId w15:val="{077C0713-4112-43EA-A1B2-B700E9E9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5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799</Words>
  <Characters>4559</Characters>
  <Application>Microsoft Office Word</Application>
  <DocSecurity>0</DocSecurity>
  <Lines>37</Lines>
  <Paragraphs>10</Paragraphs>
  <ScaleCrop>false</ScaleCrop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Brown</dc:creator>
  <cp:keywords/>
  <dc:description/>
  <cp:lastModifiedBy>Austin Brown</cp:lastModifiedBy>
  <cp:revision>54</cp:revision>
  <dcterms:created xsi:type="dcterms:W3CDTF">2021-02-07T13:04:00Z</dcterms:created>
  <dcterms:modified xsi:type="dcterms:W3CDTF">2021-02-08T15:50:00Z</dcterms:modified>
</cp:coreProperties>
</file>