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4AC8CCEB" w:rsidR="004725A6" w:rsidRDefault="0056465F"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Pr="0056465F">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5A725C07"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Pr="0056465F">
                <w:rPr>
                  <w:rStyle w:val="Hyperlink"/>
                </w:rPr>
                <w:t>4</w:t>
              </w:r>
            </w:hyperlink>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09983F05"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Pr="0056465F">
                <w:rPr>
                  <w:rStyle w:val="Hyperlink"/>
                </w:rPr>
                <w:t>4</w:t>
              </w:r>
            </w:hyperlink>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56465F"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4725A6">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4DCBEC80"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Pr="0056465F">
                <w:rPr>
                  <w:rStyle w:val="Hyperlink"/>
                </w:rPr>
                <w:t>4</w:t>
              </w:r>
            </w:hyperlink>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0FA90676"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Pr="0056465F">
                <w:rPr>
                  <w:rStyle w:val="Hyperlink"/>
                </w:rPr>
                <w:t>4</w:t>
              </w:r>
            </w:hyperlink>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1B2B39CE"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1.5_References" w:history="1">
              <w:r>
                <w:rPr>
                  <w:rStyle w:val="Hyperlink"/>
                </w:rPr>
                <w:t>5</w:t>
              </w:r>
            </w:hyperlink>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09D48B4B"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Pr>
                  <w:rStyle w:val="Hyperlink"/>
                </w:rPr>
                <w:t>6</w:t>
              </w:r>
            </w:hyperlink>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4A56412C"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Pr="0056465F">
                <w:rPr>
                  <w:rStyle w:val="Hyperlink"/>
                </w:rPr>
                <w:t>6</w:t>
              </w:r>
            </w:hyperlink>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62BFCD85"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Pr="0056465F">
                <w:rPr>
                  <w:rStyle w:val="Hyperlink"/>
                </w:rPr>
                <w:t>6</w:t>
              </w:r>
            </w:hyperlink>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0F218AA0"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Pr="0056465F">
                <w:rPr>
                  <w:rStyle w:val="Hyperlink"/>
                </w:rPr>
                <w:t>7</w:t>
              </w:r>
            </w:hyperlink>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0D82F9DF"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Pr="0056465F">
                <w:rPr>
                  <w:rStyle w:val="Hyperlink"/>
                </w:rPr>
                <w:t>7</w:t>
              </w:r>
            </w:hyperlink>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2FEBF2BB"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Pr="0056465F">
                <w:rPr>
                  <w:rStyle w:val="Hyperlink"/>
                </w:rPr>
                <w:t>7</w:t>
              </w:r>
            </w:hyperlink>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2A7CCC8E"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Pr="0056465F">
                <w:rPr>
                  <w:rStyle w:val="Hyperlink"/>
                </w:rPr>
                <w:t>7</w:t>
              </w:r>
            </w:hyperlink>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2A618AE9"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Pr>
                  <w:rStyle w:val="Hyperlink"/>
                </w:rPr>
                <w:t>7</w:t>
              </w:r>
            </w:hyperlink>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0EFCD52B"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Pr="0056465F">
                <w:rPr>
                  <w:rStyle w:val="Hyperlink"/>
                </w:rPr>
                <w:t>8</w:t>
              </w:r>
            </w:hyperlink>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0D512D24"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Pr="0056465F">
                <w:rPr>
                  <w:rStyle w:val="Hyperlink"/>
                </w:rPr>
                <w:t>8</w:t>
              </w:r>
            </w:hyperlink>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5CD9DC1F"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Pr="0056465F">
                <w:rPr>
                  <w:rStyle w:val="Hyperlink"/>
                </w:rPr>
                <w:t>8</w:t>
              </w:r>
            </w:hyperlink>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E36B48D"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Pr="0056465F">
                <w:rPr>
                  <w:rStyle w:val="Hyperlink"/>
                </w:rPr>
                <w:t>9</w:t>
              </w:r>
            </w:hyperlink>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531D5680" w:rsidR="004725A6" w:rsidRDefault="0056465F" w:rsidP="0056465F">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Pr="0056465F">
                <w:rPr>
                  <w:rStyle w:val="Hyperlink"/>
                </w:rPr>
                <w:t>9</w:t>
              </w:r>
            </w:hyperlink>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52B74DC7" w:rsidR="004725A6" w:rsidRDefault="0056465F" w:rsidP="0056465F">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Pr="0056465F">
                <w:rPr>
                  <w:rStyle w:val="Hyperlink"/>
                </w:rPr>
                <w:t>9</w:t>
              </w:r>
            </w:hyperlink>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7502FB82"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43490EF" w14:textId="77777777" w:rsidR="004725A6" w:rsidRDefault="004725A6" w:rsidP="004725A6">
            <w:pPr>
              <w:jc w:val="center"/>
            </w:pPr>
            <w:r>
              <w:t>4.4</w:t>
            </w:r>
          </w:p>
        </w:tc>
        <w:tc>
          <w:tcPr>
            <w:tcW w:w="3117" w:type="dxa"/>
          </w:tcPr>
          <w:p w14:paraId="0FA8E550"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5D71E24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2" w:name="_Introduction"/>
      <w:bookmarkEnd w:id="2"/>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3" w:name="_1.1_Purpose"/>
      <w:bookmarkEnd w:id="3"/>
      <w:r>
        <w:t xml:space="preserve">1.1 </w:t>
      </w:r>
      <w:r w:rsidRPr="00A070AA">
        <w:t>Purpose</w:t>
      </w:r>
    </w:p>
    <w:p w14:paraId="6C1AB2DF" w14:textId="77777777" w:rsidR="00A070AA" w:rsidRDefault="00A070AA" w:rsidP="00A070AA"/>
    <w:p w14:paraId="0070EABF" w14:textId="61B79576" w:rsidR="00A070AA" w:rsidRDefault="0040681C" w:rsidP="00A070AA">
      <w:r>
        <w:t xml:space="preserve">This SRS document version 0.1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4" w:name="_1.2_High_Level"/>
      <w:bookmarkEnd w:id="4"/>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5" w:name="_1.3_Product_Scope"/>
      <w:bookmarkEnd w:id="5"/>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6" w:name="_1.4_Definitions_and"/>
      <w:bookmarkEnd w:id="6"/>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7" w:name="_1.5_References"/>
      <w:bookmarkEnd w:id="7"/>
      <w:r>
        <w:t>1.5 References</w:t>
      </w:r>
    </w:p>
    <w:p w14:paraId="5593D961" w14:textId="2407341C" w:rsidR="006E093D" w:rsidRDefault="006E093D" w:rsidP="006E093D"/>
    <w:p w14:paraId="586010EC" w14:textId="0626A202" w:rsidR="00393E2E" w:rsidRDefault="00393E2E" w:rsidP="00393E2E"/>
    <w:p w14:paraId="162E7254" w14:textId="7DB0B96E" w:rsidR="006606B0" w:rsidRDefault="006606B0" w:rsidP="006606B0">
      <w:r>
        <w:t>1.5.1</w:t>
      </w:r>
      <w:r>
        <w:tab/>
        <w:t>Google Sign-In and Google Play Services Authentication</w:t>
      </w:r>
    </w:p>
    <w:p w14:paraId="0EE4C8C0" w14:textId="77777777" w:rsidR="006606B0" w:rsidRDefault="006606B0" w:rsidP="006606B0">
      <w:pPr>
        <w:ind w:firstLine="720"/>
      </w:pPr>
      <w:r>
        <w:t>Author: Google</w:t>
      </w:r>
    </w:p>
    <w:p w14:paraId="79F6251E" w14:textId="77777777" w:rsidR="006606B0" w:rsidRDefault="006606B0" w:rsidP="006606B0">
      <w:pPr>
        <w:ind w:firstLine="720"/>
      </w:pPr>
      <w:r>
        <w:t xml:space="preserve">Version Number: </w:t>
      </w:r>
      <w:r w:rsidRPr="008576C7">
        <w:t>16.0.1</w:t>
      </w:r>
    </w:p>
    <w:p w14:paraId="72FAF904" w14:textId="77777777" w:rsidR="006606B0" w:rsidRDefault="006606B0" w:rsidP="006606B0">
      <w:pPr>
        <w:ind w:firstLine="720"/>
      </w:pPr>
      <w:r>
        <w:t xml:space="preserve">Source: </w:t>
      </w:r>
      <w:hyperlink r:id="rId7" w:history="1">
        <w:r w:rsidRPr="00FC1A3A">
          <w:rPr>
            <w:rStyle w:val="Hyperlink"/>
          </w:rPr>
          <w:t>https://developers.google.com/identity/sign-in/android/start-integrating</w:t>
        </w:r>
      </w:hyperlink>
    </w:p>
    <w:p w14:paraId="212FF7E1" w14:textId="77777777" w:rsidR="006606B0" w:rsidRDefault="006606B0" w:rsidP="006606B0"/>
    <w:p w14:paraId="48453C18" w14:textId="43EDAFA5" w:rsidR="006606B0" w:rsidRDefault="006606B0" w:rsidP="006606B0">
      <w:r>
        <w:t>1.5.2</w:t>
      </w:r>
      <w:r>
        <w:tab/>
        <w:t>Google Calendar API</w:t>
      </w:r>
    </w:p>
    <w:p w14:paraId="231F37E4" w14:textId="77777777" w:rsidR="006606B0" w:rsidRDefault="006606B0" w:rsidP="006606B0">
      <w:r>
        <w:tab/>
        <w:t>Author: Google</w:t>
      </w:r>
    </w:p>
    <w:p w14:paraId="7FAFF121" w14:textId="77777777" w:rsidR="006606B0" w:rsidRDefault="006606B0" w:rsidP="006606B0">
      <w:r>
        <w:tab/>
        <w:t xml:space="preserve">Version Number: </w:t>
      </w:r>
      <w:r w:rsidRPr="00FC1A3A">
        <w:t>v3-rev305-1.23.0</w:t>
      </w:r>
    </w:p>
    <w:p w14:paraId="1BC26DE2" w14:textId="77777777" w:rsidR="006606B0" w:rsidRDefault="006606B0" w:rsidP="006606B0">
      <w:r>
        <w:tab/>
        <w:t xml:space="preserve">Source: </w:t>
      </w:r>
      <w:hyperlink r:id="rId8" w:history="1">
        <w:r w:rsidRPr="00A24F5E">
          <w:rPr>
            <w:rStyle w:val="Hyperlink"/>
          </w:rPr>
          <w:t>https://developers.google.com/calendar/</w:t>
        </w:r>
      </w:hyperlink>
    </w:p>
    <w:p w14:paraId="0CFE4A5A" w14:textId="77777777" w:rsidR="006606B0" w:rsidRDefault="006606B0" w:rsidP="006606B0"/>
    <w:p w14:paraId="12770A9B" w14:textId="2BBC8B39" w:rsidR="006606B0" w:rsidRDefault="006606B0" w:rsidP="006606B0">
      <w:r>
        <w:t>1.5.3</w:t>
      </w:r>
      <w:r>
        <w:tab/>
        <w:t>Google OAuth Client</w:t>
      </w:r>
    </w:p>
    <w:p w14:paraId="7BDEA0B7" w14:textId="77777777" w:rsidR="006606B0" w:rsidRDefault="006606B0" w:rsidP="006606B0">
      <w:r>
        <w:tab/>
        <w:t>Author: Google</w:t>
      </w:r>
    </w:p>
    <w:p w14:paraId="26C88677" w14:textId="77777777" w:rsidR="006606B0" w:rsidRDefault="006606B0" w:rsidP="006606B0">
      <w:r>
        <w:tab/>
        <w:t xml:space="preserve">Version: </w:t>
      </w:r>
      <w:r w:rsidRPr="00FC1A3A">
        <w:t>1.23.0</w:t>
      </w:r>
    </w:p>
    <w:p w14:paraId="75DB51FA" w14:textId="77777777" w:rsidR="006606B0" w:rsidRDefault="006606B0" w:rsidP="006606B0">
      <w:r>
        <w:tab/>
        <w:t xml:space="preserve">Source: </w:t>
      </w:r>
      <w:hyperlink r:id="rId9" w:history="1">
        <w:r w:rsidRPr="00A24F5E">
          <w:rPr>
            <w:rStyle w:val="Hyperlink"/>
          </w:rPr>
          <w:t>https://developers.google.com/api-client-library/java/google-oauth-java-client/</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0"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1"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8" w:name="_Overall_Description"/>
      <w:bookmarkEnd w:id="8"/>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9" w:name="_2.1_Product_Perspective"/>
      <w:bookmarkEnd w:id="9"/>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0" w:name="_2.2_Product_Functions"/>
      <w:bookmarkEnd w:id="10"/>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t>Login: User is able to log in through their Google Account</w:t>
      </w:r>
    </w:p>
    <w:p w14:paraId="6D8129B5" w14:textId="24ADC2CC" w:rsidR="00EC3472" w:rsidRDefault="00EC3472" w:rsidP="00EC3472">
      <w:pPr>
        <w:pStyle w:val="ListParagraph"/>
        <w:numPr>
          <w:ilvl w:val="0"/>
          <w:numId w:val="6"/>
        </w:numPr>
      </w:pPr>
      <w:r>
        <w:t>Calendar Views: Presents the choice of Daily, Weekly, or Monthly Calendar View</w:t>
      </w:r>
    </w:p>
    <w:p w14:paraId="3916C521" w14:textId="5E95ADF3" w:rsidR="00EC3472" w:rsidRDefault="00EC3472" w:rsidP="00EC3472">
      <w:pPr>
        <w:pStyle w:val="ListParagraph"/>
        <w:numPr>
          <w:ilvl w:val="0"/>
          <w:numId w:val="6"/>
        </w:numPr>
      </w:pPr>
      <w:r>
        <w:t xml:space="preserve">Adding Events: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t>Theme Options: The user shall have the ability to change the color theme of the app</w:t>
      </w:r>
    </w:p>
    <w:p w14:paraId="7BB2FB65" w14:textId="2F2D977D" w:rsidR="00285207" w:rsidRDefault="00285207" w:rsidP="00EC3472">
      <w:pPr>
        <w:pStyle w:val="ListParagraph"/>
        <w:numPr>
          <w:ilvl w:val="0"/>
          <w:numId w:val="6"/>
        </w:numPr>
      </w:pPr>
      <w:r>
        <w:t>Gesture View Switching: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t xml:space="preserve">Account Switching: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t xml:space="preserve">Data Backup: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bookmarkStart w:id="11" w:name="_GoBack"/>
      <w:bookmarkEnd w:id="11"/>
      <w:r>
        <w: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2" w:name="_2.3_User_Classes"/>
      <w:bookmarkEnd w:id="12"/>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3" w:name="_2.4_Operating_Environment"/>
      <w:bookmarkEnd w:id="13"/>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4" w:name="_2.5_Design_and"/>
      <w:bookmarkEnd w:id="14"/>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5" w:name="_2.6_User_Documentation"/>
      <w:bookmarkEnd w:id="15"/>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6" w:name="_2.7_Assumptions_and"/>
      <w:bookmarkEnd w:id="16"/>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7" w:name="_2.8_Apportioning_of"/>
      <w:bookmarkEnd w:id="17"/>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8" w:name="_External_Interface_Requirements"/>
      <w:bookmarkEnd w:id="18"/>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9" w:name="_3.1_User_Interfaces"/>
      <w:bookmarkEnd w:id="19"/>
      <w:r>
        <w:t>3.1 User Interfaces</w:t>
      </w:r>
    </w:p>
    <w:tbl>
      <w:tblPr>
        <w:tblStyle w:val="ListTable2"/>
        <w:tblpPr w:leftFromText="180" w:rightFromText="180" w:vertAnchor="text" w:horzAnchor="margin" w:tblpY="118"/>
        <w:tblW w:w="0" w:type="auto"/>
        <w:tblLook w:val="04A0" w:firstRow="1" w:lastRow="0" w:firstColumn="1" w:lastColumn="0" w:noHBand="0" w:noVBand="1"/>
      </w:tblPr>
      <w:tblGrid>
        <w:gridCol w:w="1710"/>
        <w:gridCol w:w="7640"/>
      </w:tblGrid>
      <w:tr w:rsidR="00995951" w14:paraId="740BC395" w14:textId="77777777" w:rsidTr="0099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4B73AB" w14:textId="77777777" w:rsidR="00995951" w:rsidRDefault="00995951" w:rsidP="00995951">
            <w:pPr>
              <w:pStyle w:val="Heading4"/>
              <w:jc w:val="center"/>
              <w:outlineLvl w:val="3"/>
            </w:pPr>
            <w:r>
              <w:t>Requirement Number</w:t>
            </w:r>
          </w:p>
        </w:tc>
        <w:tc>
          <w:tcPr>
            <w:tcW w:w="7640" w:type="dxa"/>
          </w:tcPr>
          <w:p w14:paraId="27A15A23" w14:textId="77777777" w:rsidR="00995951" w:rsidRDefault="00995951" w:rsidP="00995951">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995951" w14:paraId="38FADD64"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5B274A" w14:textId="77777777" w:rsidR="00995951" w:rsidRDefault="00995951" w:rsidP="00995951">
            <w:pPr>
              <w:pStyle w:val="ListParagraph"/>
              <w:ind w:left="0"/>
              <w:jc w:val="center"/>
            </w:pPr>
            <w:r>
              <w:t>3.1.1</w:t>
            </w:r>
          </w:p>
        </w:tc>
        <w:tc>
          <w:tcPr>
            <w:tcW w:w="7640" w:type="dxa"/>
          </w:tcPr>
          <w:p w14:paraId="7DFEF49B"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screen shall be presented to the user on the first time the app is opened</w:t>
            </w:r>
          </w:p>
        </w:tc>
      </w:tr>
      <w:tr w:rsidR="00995951" w14:paraId="76219F70"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B0C1248" w14:textId="77777777" w:rsidR="00995951" w:rsidRDefault="00995951" w:rsidP="00995951">
            <w:pPr>
              <w:pStyle w:val="ListParagraph"/>
              <w:ind w:left="0"/>
              <w:jc w:val="center"/>
            </w:pPr>
            <w:r>
              <w:t>3.1.2</w:t>
            </w:r>
          </w:p>
        </w:tc>
        <w:tc>
          <w:tcPr>
            <w:tcW w:w="7640" w:type="dxa"/>
          </w:tcPr>
          <w:p w14:paraId="69261C8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r w:rsidR="00995951" w14:paraId="73FD6FE8"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EE8C91" w14:textId="77777777" w:rsidR="00995951" w:rsidRDefault="00995951" w:rsidP="00995951">
            <w:pPr>
              <w:pStyle w:val="ListParagraph"/>
              <w:ind w:left="0"/>
              <w:jc w:val="center"/>
            </w:pPr>
            <w:r>
              <w:t>3.1.3</w:t>
            </w:r>
          </w:p>
        </w:tc>
        <w:tc>
          <w:tcPr>
            <w:tcW w:w="7640" w:type="dxa"/>
          </w:tcPr>
          <w:p w14:paraId="14935A57"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995951" w14:paraId="05F03DAE"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5CBAFFE1" w14:textId="77777777" w:rsidR="00995951" w:rsidRDefault="00995951" w:rsidP="00995951">
            <w:pPr>
              <w:pStyle w:val="ListParagraph"/>
              <w:ind w:left="0"/>
              <w:jc w:val="center"/>
            </w:pPr>
            <w:r>
              <w:t>3.1.4</w:t>
            </w:r>
          </w:p>
        </w:tc>
        <w:tc>
          <w:tcPr>
            <w:tcW w:w="7640" w:type="dxa"/>
          </w:tcPr>
          <w:p w14:paraId="0CF74A76"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A smooth transition from login screen to the main app screen shall be created</w:t>
            </w:r>
          </w:p>
        </w:tc>
      </w:tr>
      <w:tr w:rsidR="00995951" w14:paraId="78436F45"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C7AE126" w14:textId="77777777" w:rsidR="00995951" w:rsidRDefault="00995951" w:rsidP="00995951">
            <w:pPr>
              <w:pStyle w:val="ListParagraph"/>
              <w:ind w:left="0"/>
              <w:jc w:val="center"/>
            </w:pPr>
            <w:r>
              <w:t>3.1.5</w:t>
            </w:r>
          </w:p>
        </w:tc>
        <w:tc>
          <w:tcPr>
            <w:tcW w:w="7640" w:type="dxa"/>
          </w:tcPr>
          <w:p w14:paraId="411C5DB3"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p>
        </w:tc>
      </w:tr>
      <w:tr w:rsidR="00995951" w14:paraId="4F5826D5"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E10A2B3" w14:textId="77777777" w:rsidR="00995951" w:rsidRDefault="00995951" w:rsidP="00995951">
            <w:pPr>
              <w:pStyle w:val="ListParagraph"/>
              <w:ind w:left="0"/>
              <w:jc w:val="center"/>
            </w:pPr>
            <w:r>
              <w:t>3.1.6</w:t>
            </w:r>
          </w:p>
        </w:tc>
        <w:tc>
          <w:tcPr>
            <w:tcW w:w="7640" w:type="dxa"/>
          </w:tcPr>
          <w:p w14:paraId="6F3E97F3"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p>
        </w:tc>
      </w:tr>
      <w:tr w:rsidR="00995951" w14:paraId="79305FD9"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D6A667" w14:textId="77777777" w:rsidR="00995951" w:rsidRDefault="00995951" w:rsidP="00995951">
            <w:pPr>
              <w:pStyle w:val="ListParagraph"/>
              <w:ind w:left="0"/>
              <w:jc w:val="center"/>
            </w:pPr>
            <w:r>
              <w:t>3.1.7</w:t>
            </w:r>
          </w:p>
        </w:tc>
        <w:tc>
          <w:tcPr>
            <w:tcW w:w="7640" w:type="dxa"/>
          </w:tcPr>
          <w:p w14:paraId="5CBA7BE8"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a settings button in the upper right-hand corner of the app, which presents a dropdown menu listing the options: “change theme”, “change view”, “log out”</w:t>
            </w:r>
          </w:p>
        </w:tc>
      </w:tr>
      <w:tr w:rsidR="00995951" w14:paraId="2D7247E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FDA0F9A" w14:textId="77777777" w:rsidR="00995951" w:rsidRDefault="00995951" w:rsidP="00995951">
            <w:pPr>
              <w:pStyle w:val="ListParagraph"/>
              <w:ind w:left="0"/>
              <w:jc w:val="center"/>
            </w:pPr>
            <w:r>
              <w:t>3.1.8</w:t>
            </w:r>
          </w:p>
        </w:tc>
        <w:tc>
          <w:tcPr>
            <w:tcW w:w="7640" w:type="dxa"/>
          </w:tcPr>
          <w:p w14:paraId="7B9565E0"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change theme screen shall present a list of themes in </w:t>
            </w:r>
            <w:proofErr w:type="gramStart"/>
            <w:r>
              <w:t>a</w:t>
            </w:r>
            <w:proofErr w:type="gramEnd"/>
            <w:r>
              <w:t xml:space="preserve"> option box format to update the theme of the application</w:t>
            </w:r>
          </w:p>
        </w:tc>
      </w:tr>
      <w:tr w:rsidR="00995951" w14:paraId="141F3AAC"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3D1068" w14:textId="77777777" w:rsidR="00995951" w:rsidRDefault="00995951" w:rsidP="00995951">
            <w:pPr>
              <w:pStyle w:val="ListParagraph"/>
              <w:ind w:left="0"/>
              <w:jc w:val="center"/>
            </w:pPr>
            <w:r>
              <w:t>3.1.9</w:t>
            </w:r>
          </w:p>
        </w:tc>
        <w:tc>
          <w:tcPr>
            <w:tcW w:w="7640" w:type="dxa"/>
          </w:tcPr>
          <w:p w14:paraId="05AB350F"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change view screen shall present a list of view types (daily, weekly, monthly) in </w:t>
            </w:r>
            <w:proofErr w:type="gramStart"/>
            <w:r>
              <w:t>a</w:t>
            </w:r>
            <w:proofErr w:type="gramEnd"/>
            <w:r>
              <w:t xml:space="preserve"> option box format to change the event view on the main app screen.</w:t>
            </w:r>
          </w:p>
        </w:tc>
      </w:tr>
      <w:tr w:rsidR="00995951" w14:paraId="2C85997B"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D1A9122" w14:textId="77777777" w:rsidR="00995951" w:rsidRDefault="00995951" w:rsidP="00995951">
            <w:pPr>
              <w:pStyle w:val="ListParagraph"/>
              <w:ind w:left="0"/>
              <w:jc w:val="center"/>
            </w:pPr>
            <w:r>
              <w:t>3.1.10</w:t>
            </w:r>
          </w:p>
        </w:tc>
        <w:tc>
          <w:tcPr>
            <w:tcW w:w="7640" w:type="dxa"/>
          </w:tcPr>
          <w:p w14:paraId="4F3E851D"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add event screen as accessed from the floating action button shall present an event type option (static, dynamic) in a select box format.</w:t>
            </w:r>
          </w:p>
        </w:tc>
      </w:tr>
      <w:tr w:rsidR="00995951" w14:paraId="187C384B"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5DC566" w14:textId="77777777" w:rsidR="00995951" w:rsidRDefault="00995951" w:rsidP="00995951">
            <w:pPr>
              <w:pStyle w:val="ListParagraph"/>
              <w:ind w:left="0"/>
              <w:jc w:val="center"/>
            </w:pPr>
            <w:r>
              <w:t>3.1.11</w:t>
            </w:r>
          </w:p>
        </w:tc>
        <w:tc>
          <w:tcPr>
            <w:tcW w:w="7640" w:type="dxa"/>
          </w:tcPr>
          <w:p w14:paraId="546A98FE"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add event screen shall change its user input fields based on event type selected</w:t>
            </w:r>
          </w:p>
        </w:tc>
      </w:tr>
      <w:tr w:rsidR="00995951" w14:paraId="15644A43"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70885DED" w14:textId="77777777" w:rsidR="00995951" w:rsidRDefault="00995951" w:rsidP="00995951">
            <w:pPr>
              <w:pStyle w:val="ListParagraph"/>
              <w:ind w:left="0"/>
              <w:jc w:val="center"/>
            </w:pPr>
            <w:r>
              <w:t>3.1.12</w:t>
            </w:r>
          </w:p>
        </w:tc>
        <w:tc>
          <w:tcPr>
            <w:tcW w:w="7640" w:type="dxa"/>
          </w:tcPr>
          <w:p w14:paraId="3A882E48"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 Both statically scheduled events and dynamically scheduled events shall populate the event screen with a textbox representing the title of the event.</w:t>
            </w:r>
          </w:p>
        </w:tc>
      </w:tr>
      <w:tr w:rsidR="00995951" w14:paraId="14056B01"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81B878" w14:textId="77777777" w:rsidR="00995951" w:rsidRDefault="00995951" w:rsidP="00995951">
            <w:pPr>
              <w:pStyle w:val="ListParagraph"/>
              <w:ind w:left="0"/>
              <w:jc w:val="center"/>
            </w:pPr>
            <w:r>
              <w:t>3.1.13</w:t>
            </w:r>
          </w:p>
        </w:tc>
        <w:tc>
          <w:tcPr>
            <w:tcW w:w="7640" w:type="dxa"/>
          </w:tcPr>
          <w:p w14:paraId="628E9C0C"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Statically scheduled events shall populate the event screen with a date chooser representing a start datetime and a date chooser representing an end time.</w:t>
            </w:r>
          </w:p>
        </w:tc>
      </w:tr>
      <w:tr w:rsidR="00995951" w14:paraId="4A3461B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2EE6B565" w14:textId="77777777" w:rsidR="00995951" w:rsidRDefault="00995951" w:rsidP="00995951">
            <w:pPr>
              <w:pStyle w:val="ListParagraph"/>
              <w:ind w:left="0"/>
              <w:jc w:val="center"/>
            </w:pPr>
            <w:r>
              <w:t>3.1.14</w:t>
            </w:r>
          </w:p>
        </w:tc>
        <w:tc>
          <w:tcPr>
            <w:tcW w:w="7640" w:type="dxa"/>
          </w:tcPr>
          <w:p w14:paraId="63C9A7B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Dynamically scheduled events shall populate the event screen with a number chooser representing expected work in hours needed and a date chooser representing a due date</w:t>
            </w:r>
          </w:p>
        </w:tc>
      </w:tr>
    </w:tbl>
    <w:p w14:paraId="32CC5359" w14:textId="667B4191" w:rsidR="000E4B2E" w:rsidRDefault="006B6C69" w:rsidP="006B6C69">
      <w:pPr>
        <w:pStyle w:val="Heading2"/>
      </w:pPr>
      <w:bookmarkStart w:id="20" w:name="_3.2_Hardware_Interfaces"/>
      <w:bookmarkEnd w:id="20"/>
      <w:r>
        <w:lastRenderedPageBreak/>
        <w:t>3.2 Hardware Interfaces</w:t>
      </w:r>
    </w:p>
    <w:p w14:paraId="7396CC98" w14:textId="77777777" w:rsidR="006B6C69" w:rsidRDefault="006B6C69" w:rsidP="006B6C69">
      <w:pPr>
        <w:rPr>
          <w:color w:val="000000"/>
        </w:rPr>
      </w:pPr>
    </w:p>
    <w:p w14:paraId="218F4FA3" w14:textId="14BD511B"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F8157F2" w14:textId="5017D1EE" w:rsidR="00D052A4" w:rsidRDefault="00D052A4" w:rsidP="006B6C69">
      <w:pPr>
        <w:rPr>
          <w:color w:val="000000"/>
        </w:rPr>
      </w:pPr>
    </w:p>
    <w:p w14:paraId="3CDD6A68" w14:textId="1A1F644E" w:rsidR="00D052A4" w:rsidRDefault="00D052A4" w:rsidP="00D052A4">
      <w:pPr>
        <w:pStyle w:val="Heading2"/>
      </w:pPr>
      <w:bookmarkStart w:id="21" w:name="_3.3_Software_Interfaces"/>
      <w:bookmarkEnd w:id="21"/>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2"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35431263" w:rsidR="00D052A4" w:rsidRDefault="00FC1A3A" w:rsidP="00D052A4">
      <w:r>
        <w:t>3</w:t>
      </w:r>
      <w:r w:rsidR="00D052A4">
        <w:t>.</w:t>
      </w:r>
      <w:r>
        <w:t>3</w:t>
      </w:r>
      <w:r w:rsidR="00D052A4">
        <w:t>.2</w:t>
      </w:r>
      <w:r w:rsidR="00D052A4">
        <w:tab/>
        <w:t>Google Calendar API</w:t>
      </w:r>
    </w:p>
    <w:p w14:paraId="742262CC" w14:textId="77777777" w:rsidR="00D052A4" w:rsidRDefault="00D052A4" w:rsidP="00D052A4">
      <w:r>
        <w:tab/>
        <w:t>Author: Google</w:t>
      </w:r>
    </w:p>
    <w:p w14:paraId="22089E31" w14:textId="3DC2FE0F" w:rsidR="00D052A4" w:rsidRDefault="00D052A4" w:rsidP="00D052A4">
      <w:r>
        <w:tab/>
        <w:t xml:space="preserve">Version Number: </w:t>
      </w:r>
      <w:r w:rsidR="00FC1A3A" w:rsidRPr="00FC1A3A">
        <w:t>v3-rev305-1.23.0</w:t>
      </w:r>
    </w:p>
    <w:p w14:paraId="2F843BE4" w14:textId="16E35B4B" w:rsidR="00D052A4" w:rsidRDefault="00D052A4" w:rsidP="00D052A4">
      <w:r>
        <w:tab/>
        <w:t>Source:</w:t>
      </w:r>
      <w:r w:rsidR="00FC1A3A">
        <w:t xml:space="preserve"> </w:t>
      </w:r>
      <w:hyperlink r:id="rId13" w:history="1">
        <w:r w:rsidR="00FC1A3A" w:rsidRPr="00A24F5E">
          <w:rPr>
            <w:rStyle w:val="Hyperlink"/>
          </w:rPr>
          <w:t>https://developers.google.com/calendar/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0D4FE14D" w:rsidR="00FC1A3A" w:rsidRDefault="00FC1A3A" w:rsidP="00FC1A3A">
      <w:r>
        <w:tab/>
        <w:t xml:space="preserve">Source: </w:t>
      </w:r>
      <w:hyperlink r:id="rId14" w:history="1">
        <w:r w:rsidRPr="00A24F5E">
          <w:rPr>
            <w:rStyle w:val="Hyperlink"/>
          </w:rPr>
          <w:t>https://developers.google.com/api-client-library/java/google-oauth-java-client/</w:t>
        </w:r>
      </w:hyperlink>
    </w:p>
    <w:p w14:paraId="53441F40" w14:textId="4C82F175" w:rsidR="00FC1A3A" w:rsidRDefault="00FC1A3A" w:rsidP="00FC1A3A"/>
    <w:p w14:paraId="7FFD9B33" w14:textId="055D754B" w:rsidR="00A05B1A" w:rsidRDefault="00A05B1A" w:rsidP="00A05B1A"/>
    <w:p w14:paraId="6D695F83" w14:textId="214C3609" w:rsidR="00FC1A3A" w:rsidRDefault="00FC1A3A" w:rsidP="00FC1A3A">
      <w:pPr>
        <w:pStyle w:val="Heading2"/>
      </w:pPr>
      <w:bookmarkStart w:id="22" w:name="_3.4_Communication_Interfaces"/>
      <w:bookmarkEnd w:id="22"/>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4407CA46" w14:textId="751090E2" w:rsidR="000F6AD8" w:rsidRDefault="000F6AD8" w:rsidP="000F6AD8"/>
    <w:p w14:paraId="1793235E" w14:textId="02C08AF8" w:rsidR="000F6AD8" w:rsidRDefault="000F6AD8" w:rsidP="000F6AD8"/>
    <w:p w14:paraId="2F9FF9F4" w14:textId="2744BF6A" w:rsidR="000F6AD8" w:rsidRDefault="000F6AD8" w:rsidP="000F6AD8"/>
    <w:p w14:paraId="137011B7" w14:textId="4D64428A" w:rsidR="000F6AD8" w:rsidRDefault="000F6AD8" w:rsidP="000F6AD8"/>
    <w:p w14:paraId="1A5996A8" w14:textId="79F55B6F" w:rsidR="000F6AD8" w:rsidRDefault="000F6AD8" w:rsidP="000F6AD8"/>
    <w:p w14:paraId="54C19833" w14:textId="21F8C581" w:rsidR="000F6AD8" w:rsidRDefault="000F6AD8" w:rsidP="000F6AD8"/>
    <w:p w14:paraId="5FBDABB2" w14:textId="0A70B099" w:rsidR="000F6AD8" w:rsidRDefault="000F6AD8" w:rsidP="000F6AD8"/>
    <w:p w14:paraId="20338466" w14:textId="736AF3F9" w:rsidR="000F6AD8" w:rsidRDefault="000F6AD8" w:rsidP="000F6AD8"/>
    <w:p w14:paraId="691E9D20" w14:textId="567ED6A0" w:rsidR="000F6AD8" w:rsidRDefault="000F6AD8" w:rsidP="000F6AD8"/>
    <w:p w14:paraId="5AFC9795" w14:textId="275018B4" w:rsidR="000F6AD8" w:rsidRDefault="000F6AD8" w:rsidP="000F6AD8"/>
    <w:p w14:paraId="46D0889B" w14:textId="49158CA2" w:rsidR="000F6AD8" w:rsidRDefault="000F6AD8" w:rsidP="000F6AD8"/>
    <w:p w14:paraId="5AC0F306" w14:textId="373814A8" w:rsidR="000F6AD8" w:rsidRDefault="000F6AD8" w:rsidP="000F6AD8"/>
    <w:p w14:paraId="7D7D44F3" w14:textId="49CB08E6" w:rsidR="000F6AD8" w:rsidRDefault="000F6AD8" w:rsidP="000F6AD8"/>
    <w:p w14:paraId="0D214BAE" w14:textId="516109CF" w:rsidR="000F6AD8" w:rsidRDefault="000F6AD8" w:rsidP="000F6AD8"/>
    <w:p w14:paraId="12C21B80" w14:textId="3BA5B40C" w:rsidR="000F6AD8" w:rsidRDefault="000F6AD8" w:rsidP="000F6AD8"/>
    <w:p w14:paraId="5EF91330" w14:textId="146208AF" w:rsidR="000F6AD8" w:rsidRDefault="000F6AD8" w:rsidP="000F6AD8"/>
    <w:p w14:paraId="0FF3D8CD" w14:textId="18D0DEEE" w:rsidR="000F6AD8" w:rsidRDefault="000F6AD8" w:rsidP="000F6AD8"/>
    <w:p w14:paraId="20051B9E" w14:textId="7F0136FD" w:rsidR="000F6AD8" w:rsidRDefault="000F6AD8" w:rsidP="000F6AD8"/>
    <w:p w14:paraId="6CA789C2" w14:textId="77777777" w:rsidR="000F6AD8" w:rsidRPr="00FC1A3A" w:rsidRDefault="000F6AD8" w:rsidP="000F6AD8"/>
    <w:p w14:paraId="32ABF61F" w14:textId="77777777" w:rsidR="00A05B1A" w:rsidRDefault="00A05B1A" w:rsidP="00A05B1A"/>
    <w:p w14:paraId="0A3D5FBD" w14:textId="7FAF1C30" w:rsidR="0056465F" w:rsidRDefault="0056465F" w:rsidP="0056465F">
      <w:pPr>
        <w:pStyle w:val="Heading1"/>
        <w:numPr>
          <w:ilvl w:val="0"/>
          <w:numId w:val="4"/>
        </w:numPr>
      </w:pPr>
      <w:r>
        <w:lastRenderedPageBreak/>
        <w:t>Requirements Specification</w:t>
      </w:r>
    </w:p>
    <w:p w14:paraId="6AA768AA" w14:textId="77777777" w:rsidR="0056465F" w:rsidRPr="0056465F" w:rsidRDefault="0056465F" w:rsidP="0056465F">
      <w:pPr>
        <w:pStyle w:val="ListParagraph"/>
        <w:ind w:left="480"/>
      </w:pPr>
    </w:p>
    <w:p w14:paraId="60E45ACD" w14:textId="5D2FB4F1" w:rsidR="00A05B1A" w:rsidRDefault="00B70A4F" w:rsidP="00A05B1A">
      <w:pPr>
        <w:pStyle w:val="Heading2"/>
      </w:pPr>
      <w:r>
        <w:t>4</w:t>
      </w:r>
      <w:r w:rsidR="00A05B1A" w:rsidRPr="00A05B1A">
        <w:t>.</w:t>
      </w:r>
      <w:r w:rsidR="00A05B1A">
        <w:t xml:space="preserve">1 </w:t>
      </w:r>
      <w:r w:rsidR="00A05B1A" w:rsidRPr="00A05B1A">
        <w:t>Functional Requirements</w:t>
      </w:r>
    </w:p>
    <w:p w14:paraId="011236E3" w14:textId="572F090C" w:rsidR="00A05B1A" w:rsidRDefault="00A05B1A" w:rsidP="00A05B1A">
      <w:pPr>
        <w:pStyle w:val="ListParagraph"/>
        <w:ind w:left="0"/>
      </w:pPr>
    </w:p>
    <w:p w14:paraId="427AEEF2" w14:textId="13E783F9" w:rsidR="00A05B1A" w:rsidRDefault="001354C0" w:rsidP="00A05B1A">
      <w:pPr>
        <w:pStyle w:val="ListParagraph"/>
        <w:ind w:left="0"/>
      </w:pPr>
      <w:r>
        <w:t xml:space="preserve">TODO: </w:t>
      </w:r>
      <w:r w:rsidR="004102E1">
        <w:t>THIS NEEDS REWORK</w:t>
      </w:r>
    </w:p>
    <w:p w14:paraId="7E0845D3" w14:textId="1E6B9E66" w:rsidR="001354C0" w:rsidRDefault="001354C0" w:rsidP="00A05B1A">
      <w:pPr>
        <w:pStyle w:val="ListParagraph"/>
        <w:ind w:left="0"/>
      </w:pPr>
    </w:p>
    <w:tbl>
      <w:tblPr>
        <w:tblStyle w:val="ListTable1Light-Accent3"/>
        <w:tblW w:w="0" w:type="auto"/>
        <w:tblLook w:val="04A0" w:firstRow="1" w:lastRow="0" w:firstColumn="1" w:lastColumn="0" w:noHBand="0" w:noVBand="1"/>
      </w:tblPr>
      <w:tblGrid>
        <w:gridCol w:w="1710"/>
        <w:gridCol w:w="7640"/>
      </w:tblGrid>
      <w:tr w:rsidR="001354C0" w14:paraId="0EE9C676" w14:textId="77777777" w:rsidTr="0013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71DFB31A" w:rsidR="001354C0" w:rsidRDefault="001354C0" w:rsidP="001354C0">
            <w:pPr>
              <w:pStyle w:val="ListParagraph"/>
              <w:ind w:left="0"/>
              <w:jc w:val="center"/>
            </w:pPr>
            <w:r>
              <w:t>1</w:t>
            </w:r>
          </w:p>
        </w:tc>
        <w:tc>
          <w:tcPr>
            <w:tcW w:w="7640" w:type="dxa"/>
          </w:tcPr>
          <w:p w14:paraId="7DDA581A" w14:textId="447A3A73"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shall be handled using Google Sign in API, this is necessary for pulling Google Calendar data</w:t>
            </w:r>
          </w:p>
        </w:tc>
      </w:tr>
      <w:tr w:rsidR="001354C0" w14:paraId="06874F0C"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FBEE342" w14:textId="46CD9F42" w:rsidR="001354C0" w:rsidRDefault="001354C0" w:rsidP="001354C0">
            <w:pPr>
              <w:pStyle w:val="ListParagraph"/>
              <w:ind w:left="0"/>
              <w:jc w:val="center"/>
            </w:pPr>
            <w:r>
              <w:t>2</w:t>
            </w:r>
          </w:p>
        </w:tc>
        <w:tc>
          <w:tcPr>
            <w:tcW w:w="7640" w:type="dxa"/>
          </w:tcPr>
          <w:p w14:paraId="79211DF6" w14:textId="2B3F93B1"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Google Login Shall be implemented on Login Activity with a Respective Layout</w:t>
            </w:r>
          </w:p>
        </w:tc>
      </w:tr>
      <w:tr w:rsidR="001354C0" w14:paraId="03F656A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9637CC5" w:rsidR="001354C0" w:rsidRDefault="001354C0" w:rsidP="001354C0">
            <w:pPr>
              <w:pStyle w:val="ListParagraph"/>
              <w:ind w:left="0"/>
              <w:jc w:val="center"/>
            </w:pPr>
            <w:r>
              <w:t>3</w:t>
            </w:r>
          </w:p>
        </w:tc>
        <w:tc>
          <w:tcPr>
            <w:tcW w:w="7640" w:type="dxa"/>
          </w:tcPr>
          <w:p w14:paraId="0B70DDB6" w14:textId="2726E122"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A smooth transition to the main app screen shall be created</w:t>
            </w:r>
          </w:p>
        </w:tc>
      </w:tr>
      <w:tr w:rsidR="001354C0" w14:paraId="452F3EE9"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C67F03C" w14:textId="58B66A94" w:rsidR="001354C0" w:rsidRDefault="001354C0" w:rsidP="001354C0">
            <w:pPr>
              <w:pStyle w:val="ListParagraph"/>
              <w:ind w:left="0"/>
              <w:jc w:val="center"/>
            </w:pPr>
            <w:r>
              <w:t>4</w:t>
            </w:r>
          </w:p>
        </w:tc>
        <w:tc>
          <w:tcPr>
            <w:tcW w:w="7640" w:type="dxa"/>
          </w:tcPr>
          <w:p w14:paraId="5A77E8EA" w14:textId="441BF048"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backend code shall pull user’s Google calendar data upon entry to the main app screen</w:t>
            </w:r>
          </w:p>
        </w:tc>
      </w:tr>
      <w:tr w:rsidR="001354C0" w14:paraId="37AC327C"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8D4BAF" w14:textId="1903A7B0" w:rsidR="001354C0" w:rsidRDefault="001354C0" w:rsidP="001354C0">
            <w:pPr>
              <w:pStyle w:val="ListParagraph"/>
              <w:ind w:left="0"/>
              <w:jc w:val="center"/>
            </w:pPr>
            <w:r>
              <w:t>5</w:t>
            </w:r>
          </w:p>
        </w:tc>
        <w:tc>
          <w:tcPr>
            <w:tcW w:w="7640" w:type="dxa"/>
          </w:tcPr>
          <w:p w14:paraId="079D46A7" w14:textId="12A67227"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center view shall consist of calendar events for the current day placed into dynamically generated and animated cards</w:t>
            </w:r>
          </w:p>
        </w:tc>
      </w:tr>
      <w:tr w:rsidR="001354C0" w14:paraId="0589284F"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64199344" w14:textId="0A8F958C" w:rsidR="001354C0" w:rsidRDefault="001354C0" w:rsidP="001354C0">
            <w:pPr>
              <w:pStyle w:val="ListParagraph"/>
              <w:ind w:left="0"/>
              <w:jc w:val="center"/>
            </w:pPr>
            <w:r>
              <w:t>6</w:t>
            </w:r>
          </w:p>
        </w:tc>
        <w:tc>
          <w:tcPr>
            <w:tcW w:w="7640" w:type="dxa"/>
          </w:tcPr>
          <w:p w14:paraId="443377D6" w14:textId="4F96E3A0"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user shall be able to </w:t>
            </w:r>
            <w:r w:rsidR="00B9295F">
              <w:t>view the current day’s events, navigate to the next day’s event, or navigate to the previous day’s events by gesture control</w:t>
            </w:r>
          </w:p>
        </w:tc>
      </w:tr>
      <w:tr w:rsidR="001354C0" w14:paraId="2CA9992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DC10D3" w14:textId="4168E451" w:rsidR="001354C0" w:rsidRDefault="001354C0" w:rsidP="001354C0">
            <w:pPr>
              <w:pStyle w:val="ListParagraph"/>
              <w:ind w:left="0"/>
              <w:jc w:val="center"/>
            </w:pPr>
            <w:r>
              <w:t>7</w:t>
            </w:r>
          </w:p>
        </w:tc>
        <w:tc>
          <w:tcPr>
            <w:tcW w:w="7640" w:type="dxa"/>
          </w:tcPr>
          <w:p w14:paraId="0A7E5C5A" w14:textId="68BA841B" w:rsidR="001354C0"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have an easily accessible button to add a new statically scheduled event or an auto scheduled event series</w:t>
            </w:r>
          </w:p>
        </w:tc>
      </w:tr>
      <w:tr w:rsidR="00B9295F" w14:paraId="128DF735"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0CCA911" w14:textId="067983EC" w:rsidR="00B9295F" w:rsidRDefault="00630552" w:rsidP="001354C0">
            <w:pPr>
              <w:pStyle w:val="ListParagraph"/>
              <w:ind w:left="0"/>
              <w:jc w:val="center"/>
            </w:pPr>
            <w:r>
              <w:t>8</w:t>
            </w:r>
          </w:p>
        </w:tc>
        <w:tc>
          <w:tcPr>
            <w:tcW w:w="7640" w:type="dxa"/>
          </w:tcPr>
          <w:p w14:paraId="167E9E5C" w14:textId="664FE13C" w:rsidR="00B9295F" w:rsidRDefault="00B9295F"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handle the users request to create a new statically scheduled event and add it into the user’s calendar</w:t>
            </w:r>
          </w:p>
        </w:tc>
      </w:tr>
      <w:tr w:rsidR="00B9295F" w14:paraId="5591410B"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51602D" w14:textId="7EC6A7AF" w:rsidR="00B9295F" w:rsidRDefault="00630552" w:rsidP="001354C0">
            <w:pPr>
              <w:pStyle w:val="ListParagraph"/>
              <w:ind w:left="0"/>
              <w:jc w:val="center"/>
            </w:pPr>
            <w:r>
              <w:t>9</w:t>
            </w:r>
          </w:p>
        </w:tc>
        <w:tc>
          <w:tcPr>
            <w:tcW w:w="7640" w:type="dxa"/>
          </w:tcPr>
          <w:p w14:paraId="2BE399D5" w14:textId="6EEF8494" w:rsidR="00B9295F"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handle </w:t>
            </w:r>
            <w:r w:rsidR="00630552">
              <w:t>the users request to create a new auto scheduled event series and auto schedule the event, given the current calendar and event details</w:t>
            </w:r>
          </w:p>
        </w:tc>
      </w:tr>
      <w:tr w:rsidR="00B9295F" w14:paraId="387E7A91"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0791378" w14:textId="145B981E" w:rsidR="00B9295F" w:rsidRDefault="00630552" w:rsidP="001354C0">
            <w:pPr>
              <w:pStyle w:val="ListParagraph"/>
              <w:ind w:left="0"/>
              <w:jc w:val="center"/>
            </w:pPr>
            <w:r>
              <w:t>10</w:t>
            </w:r>
          </w:p>
        </w:tc>
        <w:tc>
          <w:tcPr>
            <w:tcW w:w="7640" w:type="dxa"/>
          </w:tcPr>
          <w:p w14:paraId="7FECBF94" w14:textId="35A73C4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able to enter a goal of something they would like to achieve through a quick access button on the main app screen</w:t>
            </w:r>
          </w:p>
        </w:tc>
      </w:tr>
      <w:tr w:rsidR="00B9295F" w14:paraId="142E23D2"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730D26F" w14:textId="7FD1E316" w:rsidR="00B9295F" w:rsidRDefault="00630552" w:rsidP="001354C0">
            <w:pPr>
              <w:pStyle w:val="ListParagraph"/>
              <w:ind w:left="0"/>
              <w:jc w:val="center"/>
            </w:pPr>
            <w:r>
              <w:t>11</w:t>
            </w:r>
          </w:p>
        </w:tc>
        <w:tc>
          <w:tcPr>
            <w:tcW w:w="7640" w:type="dxa"/>
          </w:tcPr>
          <w:p w14:paraId="5705CA49" w14:textId="318B9BA6"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give users the ability to easily access a quick context menu to change the theme of the app or change the current view of the app (Monthly, Weekly, Daily)</w:t>
            </w:r>
          </w:p>
        </w:tc>
      </w:tr>
      <w:tr w:rsidR="00B9295F" w14:paraId="35944248"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920E5D6" w14:textId="0B02EBCF" w:rsidR="00B9295F" w:rsidRDefault="00630552" w:rsidP="001354C0">
            <w:pPr>
              <w:pStyle w:val="ListParagraph"/>
              <w:ind w:left="0"/>
              <w:jc w:val="center"/>
            </w:pPr>
            <w:r>
              <w:t>12</w:t>
            </w:r>
          </w:p>
        </w:tc>
        <w:tc>
          <w:tcPr>
            <w:tcW w:w="7640" w:type="dxa"/>
          </w:tcPr>
          <w:p w14:paraId="0E1E2593" w14:textId="0CC69F3F"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provide a screen for users to choose between a set of predefined themes or create their own custom theme</w:t>
            </w:r>
          </w:p>
        </w:tc>
      </w:tr>
      <w:tr w:rsidR="00B9295F" w14:paraId="34EE8B9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3BFA1BF" w14:textId="1C3895F5" w:rsidR="00B9295F" w:rsidRDefault="00630552" w:rsidP="001354C0">
            <w:pPr>
              <w:pStyle w:val="ListParagraph"/>
              <w:ind w:left="0"/>
              <w:jc w:val="center"/>
            </w:pPr>
            <w:r>
              <w:t>13</w:t>
            </w:r>
          </w:p>
        </w:tc>
        <w:tc>
          <w:tcPr>
            <w:tcW w:w="7640" w:type="dxa"/>
          </w:tcPr>
          <w:p w14:paraId="39ACCAD8" w14:textId="6E31E7C2"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not modify those existing calendar events on first input to prevent scheduling errors, unless directly authorized by the user</w:t>
            </w:r>
          </w:p>
        </w:tc>
      </w:tr>
      <w:tr w:rsidR="00B9295F" w14:paraId="24138F67"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3E6F33B8" w14:textId="6DCF01BD" w:rsidR="00B9295F" w:rsidRDefault="00630552" w:rsidP="001354C0">
            <w:pPr>
              <w:pStyle w:val="ListParagraph"/>
              <w:ind w:left="0"/>
              <w:jc w:val="center"/>
            </w:pPr>
            <w:r>
              <w:t>14</w:t>
            </w:r>
          </w:p>
        </w:tc>
        <w:tc>
          <w:tcPr>
            <w:tcW w:w="7640" w:type="dxa"/>
          </w:tcPr>
          <w:p w14:paraId="4B1FF555" w14:textId="181C085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robustly handle invalid scheduling requests (scheduling two events at the same time, etc.)</w:t>
            </w:r>
          </w:p>
        </w:tc>
      </w:tr>
      <w:tr w:rsidR="00B9295F" w14:paraId="267D1395"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38E75B" w14:textId="4F6A933D" w:rsidR="00B9295F" w:rsidRDefault="00630552" w:rsidP="001354C0">
            <w:pPr>
              <w:pStyle w:val="ListParagraph"/>
              <w:ind w:left="0"/>
              <w:jc w:val="center"/>
            </w:pPr>
            <w:r>
              <w:t>15</w:t>
            </w:r>
          </w:p>
        </w:tc>
        <w:tc>
          <w:tcPr>
            <w:tcW w:w="7640" w:type="dxa"/>
          </w:tcPr>
          <w:p w14:paraId="0E106847" w14:textId="374835A0"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provide OS level notifications for upcoming events, important messages, and friendly reminders</w:t>
            </w:r>
          </w:p>
        </w:tc>
      </w:tr>
    </w:tbl>
    <w:p w14:paraId="21A87484" w14:textId="77777777" w:rsidR="001354C0" w:rsidRPr="00A05B1A" w:rsidRDefault="001354C0" w:rsidP="00A05B1A">
      <w:pPr>
        <w:pStyle w:val="ListParagraph"/>
        <w:ind w:left="0"/>
      </w:pPr>
    </w:p>
    <w:p w14:paraId="45DB5CED" w14:textId="6F479575" w:rsidR="00A05B1A" w:rsidRDefault="004102E1" w:rsidP="00A05B1A">
      <w:r>
        <w:t>TODO: COMPLETE SECTION 4, Austin, Montague, Micky</w:t>
      </w:r>
    </w:p>
    <w:p w14:paraId="3DD210B2" w14:textId="01745B18" w:rsidR="004102E1" w:rsidRDefault="004102E1" w:rsidP="00A05B1A">
      <w:r>
        <w:t>TODO: COMPLETE SECTION 5, Carlos</w:t>
      </w:r>
    </w:p>
    <w:p w14:paraId="1947B2E8" w14:textId="6EA72893" w:rsidR="00A05B1A" w:rsidRDefault="00A05B1A" w:rsidP="00A05B1A"/>
    <w:p w14:paraId="7CE0EAD4" w14:textId="77777777" w:rsidR="00A05B1A" w:rsidRPr="00A05B1A" w:rsidRDefault="00A05B1A" w:rsidP="00A05B1A"/>
    <w:sectPr w:rsidR="00A05B1A" w:rsidRPr="00A05B1A" w:rsidSect="00D57FF3">
      <w:footerReference w:type="even"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B6A42" w14:textId="77777777" w:rsidR="000F750D" w:rsidRDefault="000F750D" w:rsidP="00D72274">
      <w:r>
        <w:separator/>
      </w:r>
    </w:p>
  </w:endnote>
  <w:endnote w:type="continuationSeparator" w:id="0">
    <w:p w14:paraId="0C166B2F" w14:textId="77777777" w:rsidR="000F750D" w:rsidRDefault="000F750D"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Content>
      <w:p w14:paraId="463E413A" w14:textId="40AD63B2" w:rsidR="0056465F" w:rsidRDefault="0056465F"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56465F" w:rsidRDefault="0056465F"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Content>
      <w:p w14:paraId="38643141" w14:textId="266F2FFE" w:rsidR="0056465F" w:rsidRDefault="0056465F"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56465F" w:rsidRDefault="0056465F"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56465F" w:rsidRDefault="0056465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56465F" w:rsidRDefault="0056465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A97D3" w14:textId="77777777" w:rsidR="000F750D" w:rsidRDefault="000F750D" w:rsidP="00D72274">
      <w:r>
        <w:separator/>
      </w:r>
    </w:p>
  </w:footnote>
  <w:footnote w:type="continuationSeparator" w:id="0">
    <w:p w14:paraId="63B0C7D2" w14:textId="77777777" w:rsidR="000F750D" w:rsidRDefault="000F750D"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5"/>
  </w:num>
  <w:num w:numId="4">
    <w:abstractNumId w:val="13"/>
  </w:num>
  <w:num w:numId="5">
    <w:abstractNumId w:val="14"/>
  </w:num>
  <w:num w:numId="6">
    <w:abstractNumId w:val="0"/>
  </w:num>
  <w:num w:numId="7">
    <w:abstractNumId w:val="9"/>
  </w:num>
  <w:num w:numId="8">
    <w:abstractNumId w:val="7"/>
  </w:num>
  <w:num w:numId="9">
    <w:abstractNumId w:val="4"/>
  </w:num>
  <w:num w:numId="10">
    <w:abstractNumId w:val="10"/>
  </w:num>
  <w:num w:numId="11">
    <w:abstractNumId w:val="12"/>
  </w:num>
  <w:num w:numId="12">
    <w:abstractNumId w:val="8"/>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8171E"/>
    <w:rsid w:val="000A4A35"/>
    <w:rsid w:val="000E4B2E"/>
    <w:rsid w:val="000F6AD8"/>
    <w:rsid w:val="000F750D"/>
    <w:rsid w:val="001354C0"/>
    <w:rsid w:val="00224EFF"/>
    <w:rsid w:val="00285207"/>
    <w:rsid w:val="0029583D"/>
    <w:rsid w:val="00335289"/>
    <w:rsid w:val="00393E2E"/>
    <w:rsid w:val="003A135F"/>
    <w:rsid w:val="003E6F4A"/>
    <w:rsid w:val="0040681C"/>
    <w:rsid w:val="00406B5A"/>
    <w:rsid w:val="004102E1"/>
    <w:rsid w:val="0041292C"/>
    <w:rsid w:val="00423542"/>
    <w:rsid w:val="004725A6"/>
    <w:rsid w:val="0056465F"/>
    <w:rsid w:val="005665C0"/>
    <w:rsid w:val="005B7037"/>
    <w:rsid w:val="005C41BD"/>
    <w:rsid w:val="0061447E"/>
    <w:rsid w:val="00630552"/>
    <w:rsid w:val="006449E2"/>
    <w:rsid w:val="0064724C"/>
    <w:rsid w:val="006606B0"/>
    <w:rsid w:val="00687B35"/>
    <w:rsid w:val="006A68D1"/>
    <w:rsid w:val="006B6C69"/>
    <w:rsid w:val="006B7C40"/>
    <w:rsid w:val="006D48E7"/>
    <w:rsid w:val="006E093D"/>
    <w:rsid w:val="00764C6B"/>
    <w:rsid w:val="007C00F6"/>
    <w:rsid w:val="007E1AD9"/>
    <w:rsid w:val="00841A70"/>
    <w:rsid w:val="008576C7"/>
    <w:rsid w:val="00911794"/>
    <w:rsid w:val="00970178"/>
    <w:rsid w:val="00981288"/>
    <w:rsid w:val="00995951"/>
    <w:rsid w:val="009D64D8"/>
    <w:rsid w:val="00A05B1A"/>
    <w:rsid w:val="00A070AA"/>
    <w:rsid w:val="00A720DA"/>
    <w:rsid w:val="00B70A4F"/>
    <w:rsid w:val="00B7338D"/>
    <w:rsid w:val="00B9295F"/>
    <w:rsid w:val="00C4754B"/>
    <w:rsid w:val="00CB014B"/>
    <w:rsid w:val="00D00DFA"/>
    <w:rsid w:val="00D052A4"/>
    <w:rsid w:val="00D2249C"/>
    <w:rsid w:val="00D57FF3"/>
    <w:rsid w:val="00D72274"/>
    <w:rsid w:val="00D924C9"/>
    <w:rsid w:val="00D9378A"/>
    <w:rsid w:val="00E144DE"/>
    <w:rsid w:val="00EC3472"/>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alendar/" TargetMode="External"/><Relationship Id="rId13" Type="http://schemas.openxmlformats.org/officeDocument/2006/relationships/hyperlink" Target="https://developers.google.com/cale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s.google.com/identity/sign-in/android/start-integra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labs.developers.google.com/android-training/"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api-client-library/java/google-oauth-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4</cp:revision>
  <dcterms:created xsi:type="dcterms:W3CDTF">2019-03-15T07:47:00Z</dcterms:created>
  <dcterms:modified xsi:type="dcterms:W3CDTF">2019-03-15T08:01:00Z</dcterms:modified>
</cp:coreProperties>
</file>