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F5CC" w14:textId="22854723" w:rsidR="00405F59" w:rsidRPr="00793F9B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hAnsi="Arial" w:cs="Arial"/>
          <w:b/>
          <w:bCs/>
          <w:sz w:val="32"/>
          <w:szCs w:val="32"/>
        </w:rPr>
        <w:t>Project Schedule (Task List)</w:t>
      </w:r>
      <w:r w:rsidRPr="00405F59">
        <w:rPr>
          <w:rFonts w:ascii="Arial" w:hAnsi="Arial" w:cs="Arial"/>
          <w:b/>
          <w:bCs/>
          <w:sz w:val="32"/>
          <w:szCs w:val="32"/>
        </w:rPr>
        <w:br/>
      </w:r>
      <w:r w:rsidRPr="00793F9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Project:</w:t>
      </w:r>
      <w:r w:rsidRPr="00793F9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proofErr w:type="spellStart"/>
      <w:r w:rsidRPr="00793F9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Darvycom</w:t>
      </w:r>
      <w:proofErr w:type="spellEnd"/>
      <w:r w:rsidRPr="00793F9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Brisbane Engineering Laboratory Network &amp; DSP Upgrade</w:t>
      </w:r>
      <w:r w:rsidRPr="00793F9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793F9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Prepared by:</w:t>
      </w:r>
      <w:r w:rsidRPr="00793F9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Leonardo Matias Ciarcia</w:t>
      </w:r>
      <w:r w:rsidRPr="00793F9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793F9B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Date:</w:t>
      </w:r>
      <w:r w:rsidRPr="00793F9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1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5</w:t>
      </w:r>
      <w:r w:rsidRPr="00793F9B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/12/2025</w:t>
      </w:r>
    </w:p>
    <w:p w14:paraId="1439DA3F" w14:textId="6A997A49" w:rsidR="00405F59" w:rsidRPr="00405F59" w:rsidRDefault="00405F59">
      <w:pPr>
        <w:rPr>
          <w:rFonts w:ascii="Arial" w:hAnsi="Arial" w:cs="Arial"/>
          <w:b/>
          <w:bCs/>
          <w:sz w:val="32"/>
          <w:szCs w:val="32"/>
        </w:rPr>
      </w:pPr>
    </w:p>
    <w:p w14:paraId="24E95167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1. Initiation and Planning</w:t>
      </w:r>
    </w:p>
    <w:p w14:paraId="25E495BD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1.1 Develop Project Charter and high-level scope</w:t>
      </w:r>
    </w:p>
    <w:p w14:paraId="4D514BC6" w14:textId="77777777" w:rsidR="00405F59" w:rsidRPr="00405F59" w:rsidRDefault="00405F59" w:rsidP="00405F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Define project objectives, high-level scope, constraints and success criteria.</w:t>
      </w:r>
    </w:p>
    <w:p w14:paraId="42D4DC26" w14:textId="77777777" w:rsidR="00405F59" w:rsidRPr="00405F59" w:rsidRDefault="00405F59" w:rsidP="00405F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1</w:t>
      </w:r>
    </w:p>
    <w:p w14:paraId="7B0E62E3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1.2 Develop Project Management Plan and subplans</w:t>
      </w:r>
    </w:p>
    <w:p w14:paraId="71F48A6F" w14:textId="77777777" w:rsidR="00405F59" w:rsidRPr="00405F59" w:rsidRDefault="00405F59" w:rsidP="00405F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Complete PMP and core subplans (Scope, Schedule, Cost, Quality, HR, Communication, Procurement, Change, Configuration, Process Improvement, Requirements, Risk).</w:t>
      </w:r>
    </w:p>
    <w:p w14:paraId="4D6FBAC9" w14:textId="77777777" w:rsidR="00405F59" w:rsidRPr="00405F59" w:rsidRDefault="00405F59" w:rsidP="00405F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1</w:t>
      </w:r>
    </w:p>
    <w:p w14:paraId="525D919A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1.3 Stakeholder setup and kick-off meeting</w:t>
      </w:r>
    </w:p>
    <w:p w14:paraId="6AA79FF4" w14:textId="77777777" w:rsidR="00405F59" w:rsidRPr="00405F59" w:rsidRDefault="00405F59" w:rsidP="00405F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Identify stakeholders, agree on communication approach, and hold formal kick-off meeting with </w:t>
      </w:r>
      <w:proofErr w:type="spellStart"/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Darvycom</w:t>
      </w:r>
      <w:proofErr w:type="spellEnd"/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3BB039C5" w14:textId="77777777" w:rsidR="00405F59" w:rsidRPr="00405F59" w:rsidRDefault="00405F59" w:rsidP="00405F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1</w:t>
      </w:r>
    </w:p>
    <w:p w14:paraId="72A50425" w14:textId="465A5806" w:rsidR="00405F59" w:rsidRPr="00405F59" w:rsidRDefault="00405F59" w:rsidP="00405F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F9CE784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2. Requirements and Analysis</w:t>
      </w:r>
    </w:p>
    <w:p w14:paraId="016A9856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2.1 Site visit and current network assessment</w:t>
      </w:r>
    </w:p>
    <w:p w14:paraId="7162C580" w14:textId="77777777" w:rsidR="00405F59" w:rsidRPr="00405F59" w:rsidRDefault="00405F59" w:rsidP="00405F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Review existing infrastructure in both lab blocks and document current phones, computers, servers, switches, router and cabling.</w:t>
      </w:r>
    </w:p>
    <w:p w14:paraId="753FAA6C" w14:textId="77777777" w:rsidR="00405F59" w:rsidRPr="00405F59" w:rsidRDefault="00405F59" w:rsidP="00405F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Early Month 2</w:t>
      </w:r>
    </w:p>
    <w:p w14:paraId="2679DE42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2.2 Confirm network and DSP requirements</w:t>
      </w:r>
    </w:p>
    <w:p w14:paraId="2C50488B" w14:textId="77777777" w:rsidR="00405F59" w:rsidRPr="00405F59" w:rsidRDefault="00405F59" w:rsidP="00405F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Confirm expected network, VoIP, video conferencing, server and DSP requirements with the client and document “project specifications and attributes”.</w:t>
      </w:r>
    </w:p>
    <w:p w14:paraId="1EFBC9AD" w14:textId="77777777" w:rsidR="00405F59" w:rsidRPr="00405F59" w:rsidRDefault="00405F59" w:rsidP="00405F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2</w:t>
      </w:r>
    </w:p>
    <w:p w14:paraId="3C74A8C5" w14:textId="2CC2C05C" w:rsidR="00405F59" w:rsidRPr="00405F59" w:rsidRDefault="00405F59" w:rsidP="00405F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27B6CE0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3. Design</w:t>
      </w:r>
    </w:p>
    <w:p w14:paraId="340CA903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3.1 Network architecture and logical design</w:t>
      </w:r>
    </w:p>
    <w:p w14:paraId="64BCB78C" w14:textId="77777777" w:rsidR="00405F59" w:rsidRPr="00405F59" w:rsidRDefault="00405F59" w:rsidP="00405F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lastRenderedPageBreak/>
        <w:t>Produce the overall network topology, IP addressing, VLANs, routing, QoS and VPN design for both blocks.</w:t>
      </w:r>
    </w:p>
    <w:p w14:paraId="36DA5F6F" w14:textId="77777777" w:rsidR="00405F59" w:rsidRPr="00405F59" w:rsidRDefault="00405F59" w:rsidP="00405F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Late Month 2 – Early Month 3</w:t>
      </w:r>
    </w:p>
    <w:p w14:paraId="728BFC8A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3.2 VoIP and collaboration design</w:t>
      </w:r>
    </w:p>
    <w:p w14:paraId="7F642474" w14:textId="77777777" w:rsidR="00405F59" w:rsidRPr="00405F59" w:rsidRDefault="00405F59" w:rsidP="00405F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Design IP telephony, voice server configuration, extension plan, and integration with the video conferencing system.</w:t>
      </w:r>
    </w:p>
    <w:p w14:paraId="3FD76CC1" w14:textId="77777777" w:rsidR="00405F59" w:rsidRPr="00405F59" w:rsidRDefault="00405F59" w:rsidP="00405F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3</w:t>
      </w:r>
    </w:p>
    <w:p w14:paraId="4673F045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3.3 DSP design and analysis</w:t>
      </w:r>
    </w:p>
    <w:p w14:paraId="68D55DD5" w14:textId="77777777" w:rsidR="00405F59" w:rsidRPr="00405F59" w:rsidRDefault="00405F59" w:rsidP="00405F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Define DSP objectives, analyse current signal issues, design candidate DSP configurations and select the preferred solution.</w:t>
      </w:r>
    </w:p>
    <w:p w14:paraId="5C7D9B41" w14:textId="77777777" w:rsidR="00405F59" w:rsidRPr="00405F59" w:rsidRDefault="00405F59" w:rsidP="00405F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3 – Month 4</w:t>
      </w:r>
    </w:p>
    <w:p w14:paraId="59B9F583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3.4 Design documentation and approval</w:t>
      </w:r>
    </w:p>
    <w:p w14:paraId="4E0C87D1" w14:textId="77777777" w:rsidR="00405F59" w:rsidRPr="00405F59" w:rsidRDefault="00405F59" w:rsidP="00405F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Compile design documentation (network + DSP) and obtain formal client approval.</w:t>
      </w:r>
    </w:p>
    <w:p w14:paraId="51C345F9" w14:textId="77777777" w:rsidR="00405F59" w:rsidRPr="00405F59" w:rsidRDefault="00405F59" w:rsidP="00405F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End of Month 4</w:t>
      </w:r>
    </w:p>
    <w:p w14:paraId="4B60549F" w14:textId="1343D804" w:rsidR="00405F59" w:rsidRPr="00405F59" w:rsidRDefault="00405F59" w:rsidP="00405F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99B3892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4. Procurement and Preparation</w:t>
      </w:r>
    </w:p>
    <w:p w14:paraId="62D60697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4.1 Finalise bill of materials and cost plan</w:t>
      </w:r>
    </w:p>
    <w:p w14:paraId="47C7A89F" w14:textId="77777777" w:rsidR="00405F59" w:rsidRPr="00405F59" w:rsidRDefault="00405F59" w:rsidP="00405F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Confirm hardware and software list, refine costs and align with the approved project budget.</w:t>
      </w:r>
    </w:p>
    <w:p w14:paraId="519CA677" w14:textId="77777777" w:rsidR="00405F59" w:rsidRPr="00405F59" w:rsidRDefault="00405F59" w:rsidP="00405F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Early Month 4</w:t>
      </w:r>
    </w:p>
    <w:p w14:paraId="01AB00BF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4.2 Supplier selection and purchasing</w:t>
      </w:r>
    </w:p>
    <w:p w14:paraId="184846E0" w14:textId="77777777" w:rsidR="00405F59" w:rsidRPr="00405F59" w:rsidRDefault="00405F59" w:rsidP="00405F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Select suppliers, issue purchase orders and confirm delivery dates for all equipment and licences.</w:t>
      </w:r>
    </w:p>
    <w:p w14:paraId="27D3CEA7" w14:textId="77777777" w:rsidR="00405F59" w:rsidRPr="00405F59" w:rsidRDefault="00405F59" w:rsidP="00405F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4</w:t>
      </w:r>
    </w:p>
    <w:p w14:paraId="03ABADE5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4.3 Delivery, verification and environment preparation</w:t>
      </w:r>
    </w:p>
    <w:p w14:paraId="6C3AD9C5" w14:textId="77777777" w:rsidR="00405F59" w:rsidRPr="00405F59" w:rsidRDefault="00405F59" w:rsidP="00405F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Receive and check equipment, update asset/configuration records, and prepare racks, power and cabling in the lab.</w:t>
      </w:r>
    </w:p>
    <w:p w14:paraId="28C14185" w14:textId="77777777" w:rsidR="00405F59" w:rsidRPr="00405F59" w:rsidRDefault="00405F59" w:rsidP="00405F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Late Month 4 – Early Month 5</w:t>
      </w:r>
    </w:p>
    <w:p w14:paraId="18FB54D3" w14:textId="469668EB" w:rsidR="00405F59" w:rsidRPr="00405F59" w:rsidRDefault="00405F59" w:rsidP="00405F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CF1DD65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5. Implementation and Integration</w:t>
      </w:r>
    </w:p>
    <w:p w14:paraId="65C7551D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5.1 Network deployment</w:t>
      </w:r>
    </w:p>
    <w:p w14:paraId="2B192941" w14:textId="77777777" w:rsidR="00405F59" w:rsidRPr="00405F59" w:rsidRDefault="00405F59" w:rsidP="00405F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lastRenderedPageBreak/>
        <w:t>Install and configure switches, router, data servers and core network services across both blocks.</w:t>
      </w:r>
    </w:p>
    <w:p w14:paraId="7F5075C8" w14:textId="77777777" w:rsidR="00405F59" w:rsidRPr="00405F59" w:rsidRDefault="00405F59" w:rsidP="00405F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5</w:t>
      </w:r>
    </w:p>
    <w:p w14:paraId="4CC36B52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5.2 VoIP and collaboration deployment</w:t>
      </w:r>
    </w:p>
    <w:p w14:paraId="7FF917C1" w14:textId="77777777" w:rsidR="00405F59" w:rsidRPr="00405F59" w:rsidRDefault="00405F59" w:rsidP="00405F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Install and configure voice server, IP phones, headsets and video conferencing system.</w:t>
      </w:r>
    </w:p>
    <w:p w14:paraId="121147B1" w14:textId="77777777" w:rsidR="00405F59" w:rsidRPr="00405F59" w:rsidRDefault="00405F59" w:rsidP="00405F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5</w:t>
      </w:r>
    </w:p>
    <w:p w14:paraId="3BF81F74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5.3 DSP implementation and integration</w:t>
      </w:r>
    </w:p>
    <w:p w14:paraId="38DB69ED" w14:textId="77777777" w:rsidR="00405F59" w:rsidRPr="00405F59" w:rsidRDefault="00405F59" w:rsidP="00405F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Implement the selected DSP configuration and integrate it into the communication chain with the upgraded network and voice platform.</w:t>
      </w:r>
    </w:p>
    <w:p w14:paraId="547B7932" w14:textId="77777777" w:rsidR="00405F59" w:rsidRPr="00405F59" w:rsidRDefault="00405F59" w:rsidP="00405F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Late Month 5 – Early Month 6</w:t>
      </w:r>
    </w:p>
    <w:p w14:paraId="1FE553AD" w14:textId="6980F8DB" w:rsidR="00405F59" w:rsidRPr="00405F59" w:rsidRDefault="00405F59" w:rsidP="00405F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BC7C587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6. Testing and Acceptance</w:t>
      </w:r>
    </w:p>
    <w:p w14:paraId="79F18FED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6.1 Technical testing</w:t>
      </w:r>
    </w:p>
    <w:p w14:paraId="432B66AB" w14:textId="77777777" w:rsidR="00405F59" w:rsidRPr="00405F59" w:rsidRDefault="00405F59" w:rsidP="00405F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Execute tests for network performance, call quality, VPN operation and DSP behaviour (including SNR and stability).</w:t>
      </w:r>
    </w:p>
    <w:p w14:paraId="730E736D" w14:textId="77777777" w:rsidR="00405F59" w:rsidRPr="00405F59" w:rsidRDefault="00405F59" w:rsidP="00405F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6</w:t>
      </w:r>
    </w:p>
    <w:p w14:paraId="0C6F1D7A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6.2 User acceptance testing</w:t>
      </w:r>
    </w:p>
    <w:p w14:paraId="1DCA94FC" w14:textId="77777777" w:rsidR="00405F59" w:rsidRPr="00405F59" w:rsidRDefault="00405F59" w:rsidP="00405F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Conduct user-based testing with laboratory staff and capture feedback on usability and performance.</w:t>
      </w:r>
    </w:p>
    <w:p w14:paraId="7FC23BD8" w14:textId="77777777" w:rsidR="00405F59" w:rsidRPr="00405F59" w:rsidRDefault="00405F59" w:rsidP="00405F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Month 6</w:t>
      </w:r>
    </w:p>
    <w:p w14:paraId="597EC56D" w14:textId="77777777" w:rsidR="00405F59" w:rsidRPr="00405F59" w:rsidRDefault="00405F59" w:rsidP="00405F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6.3 Defect resolution and final acceptance</w:t>
      </w:r>
    </w:p>
    <w:p w14:paraId="6F68DF74" w14:textId="77777777" w:rsidR="00405F59" w:rsidRPr="00405F59" w:rsidRDefault="00405F59" w:rsidP="00405F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Fix issues, re-test as needed and obtain formal acceptance from the client for the full solution.</w:t>
      </w:r>
    </w:p>
    <w:p w14:paraId="255164D2" w14:textId="77777777" w:rsidR="00405F59" w:rsidRPr="00405F59" w:rsidRDefault="00405F59" w:rsidP="00405F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05F5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Planned timing: End of Month 6</w:t>
      </w:r>
    </w:p>
    <w:p w14:paraId="695FEF8C" w14:textId="77777777" w:rsidR="00405F59" w:rsidRPr="00405F59" w:rsidRDefault="00405F59">
      <w:pPr>
        <w:rPr>
          <w:rFonts w:ascii="Arial" w:hAnsi="Arial" w:cs="Arial"/>
        </w:rPr>
      </w:pPr>
    </w:p>
    <w:sectPr w:rsidR="00405F59" w:rsidRPr="0040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AF8"/>
    <w:multiLevelType w:val="multilevel"/>
    <w:tmpl w:val="5F7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1A5E"/>
    <w:multiLevelType w:val="multilevel"/>
    <w:tmpl w:val="901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2EA4"/>
    <w:multiLevelType w:val="multilevel"/>
    <w:tmpl w:val="139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0BF"/>
    <w:multiLevelType w:val="multilevel"/>
    <w:tmpl w:val="275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65E2"/>
    <w:multiLevelType w:val="multilevel"/>
    <w:tmpl w:val="B1C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221E3"/>
    <w:multiLevelType w:val="multilevel"/>
    <w:tmpl w:val="81A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55C81"/>
    <w:multiLevelType w:val="multilevel"/>
    <w:tmpl w:val="16A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532FE"/>
    <w:multiLevelType w:val="multilevel"/>
    <w:tmpl w:val="F28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F38DA"/>
    <w:multiLevelType w:val="multilevel"/>
    <w:tmpl w:val="A7B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2413C"/>
    <w:multiLevelType w:val="multilevel"/>
    <w:tmpl w:val="9DD6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B26CB"/>
    <w:multiLevelType w:val="multilevel"/>
    <w:tmpl w:val="E2F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E632B"/>
    <w:multiLevelType w:val="multilevel"/>
    <w:tmpl w:val="833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948E1"/>
    <w:multiLevelType w:val="multilevel"/>
    <w:tmpl w:val="46E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C7AA8"/>
    <w:multiLevelType w:val="multilevel"/>
    <w:tmpl w:val="BEA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E6919"/>
    <w:multiLevelType w:val="multilevel"/>
    <w:tmpl w:val="4170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46142"/>
    <w:multiLevelType w:val="multilevel"/>
    <w:tmpl w:val="EA5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56D97"/>
    <w:multiLevelType w:val="multilevel"/>
    <w:tmpl w:val="285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313E0"/>
    <w:multiLevelType w:val="multilevel"/>
    <w:tmpl w:val="78B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42444"/>
    <w:multiLevelType w:val="multilevel"/>
    <w:tmpl w:val="F960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93390"/>
    <w:multiLevelType w:val="multilevel"/>
    <w:tmpl w:val="BF5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948BD"/>
    <w:multiLevelType w:val="multilevel"/>
    <w:tmpl w:val="677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C55AE"/>
    <w:multiLevelType w:val="multilevel"/>
    <w:tmpl w:val="66D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40A10"/>
    <w:multiLevelType w:val="multilevel"/>
    <w:tmpl w:val="8E3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F21EF"/>
    <w:multiLevelType w:val="multilevel"/>
    <w:tmpl w:val="251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10DAC"/>
    <w:multiLevelType w:val="multilevel"/>
    <w:tmpl w:val="464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B6DE9"/>
    <w:multiLevelType w:val="multilevel"/>
    <w:tmpl w:val="847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51F12"/>
    <w:multiLevelType w:val="multilevel"/>
    <w:tmpl w:val="718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F0C91"/>
    <w:multiLevelType w:val="multilevel"/>
    <w:tmpl w:val="98C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D37FA"/>
    <w:multiLevelType w:val="multilevel"/>
    <w:tmpl w:val="413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5B327F"/>
    <w:multiLevelType w:val="multilevel"/>
    <w:tmpl w:val="C634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A689E"/>
    <w:multiLevelType w:val="multilevel"/>
    <w:tmpl w:val="7CD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F49FD"/>
    <w:multiLevelType w:val="multilevel"/>
    <w:tmpl w:val="7B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C1BE3"/>
    <w:multiLevelType w:val="multilevel"/>
    <w:tmpl w:val="0F68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422DA"/>
    <w:multiLevelType w:val="multilevel"/>
    <w:tmpl w:val="66FE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04412"/>
    <w:multiLevelType w:val="multilevel"/>
    <w:tmpl w:val="65D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84E32"/>
    <w:multiLevelType w:val="multilevel"/>
    <w:tmpl w:val="231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F12C24"/>
    <w:multiLevelType w:val="multilevel"/>
    <w:tmpl w:val="287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52C61"/>
    <w:multiLevelType w:val="multilevel"/>
    <w:tmpl w:val="9EAE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844381"/>
    <w:multiLevelType w:val="multilevel"/>
    <w:tmpl w:val="C46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A351A1"/>
    <w:multiLevelType w:val="multilevel"/>
    <w:tmpl w:val="A33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D2679"/>
    <w:multiLevelType w:val="multilevel"/>
    <w:tmpl w:val="5FE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D527A3"/>
    <w:multiLevelType w:val="multilevel"/>
    <w:tmpl w:val="95A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1271D"/>
    <w:multiLevelType w:val="multilevel"/>
    <w:tmpl w:val="8B2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052DF6"/>
    <w:multiLevelType w:val="multilevel"/>
    <w:tmpl w:val="EC2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555D3"/>
    <w:multiLevelType w:val="multilevel"/>
    <w:tmpl w:val="8AC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02D4D"/>
    <w:multiLevelType w:val="multilevel"/>
    <w:tmpl w:val="28C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9B1D81"/>
    <w:multiLevelType w:val="multilevel"/>
    <w:tmpl w:val="24EC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8125E"/>
    <w:multiLevelType w:val="multilevel"/>
    <w:tmpl w:val="CB0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06712D"/>
    <w:multiLevelType w:val="multilevel"/>
    <w:tmpl w:val="3E9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BC6DD6"/>
    <w:multiLevelType w:val="multilevel"/>
    <w:tmpl w:val="D05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3A793A"/>
    <w:multiLevelType w:val="multilevel"/>
    <w:tmpl w:val="F91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4225B5"/>
    <w:multiLevelType w:val="multilevel"/>
    <w:tmpl w:val="BA9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7E2F7F"/>
    <w:multiLevelType w:val="multilevel"/>
    <w:tmpl w:val="898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104873"/>
    <w:multiLevelType w:val="multilevel"/>
    <w:tmpl w:val="62F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5524A7"/>
    <w:multiLevelType w:val="multilevel"/>
    <w:tmpl w:val="92DC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D1237"/>
    <w:multiLevelType w:val="multilevel"/>
    <w:tmpl w:val="071C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670A7C"/>
    <w:multiLevelType w:val="multilevel"/>
    <w:tmpl w:val="D05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5073CF"/>
    <w:multiLevelType w:val="multilevel"/>
    <w:tmpl w:val="387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903E5F"/>
    <w:multiLevelType w:val="multilevel"/>
    <w:tmpl w:val="0DB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0429DF"/>
    <w:multiLevelType w:val="multilevel"/>
    <w:tmpl w:val="17B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862121"/>
    <w:multiLevelType w:val="multilevel"/>
    <w:tmpl w:val="2A5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7309EC"/>
    <w:multiLevelType w:val="multilevel"/>
    <w:tmpl w:val="93E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977EA9"/>
    <w:multiLevelType w:val="multilevel"/>
    <w:tmpl w:val="FD2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D14776"/>
    <w:multiLevelType w:val="multilevel"/>
    <w:tmpl w:val="569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990D66"/>
    <w:multiLevelType w:val="multilevel"/>
    <w:tmpl w:val="4C4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046596"/>
    <w:multiLevelType w:val="multilevel"/>
    <w:tmpl w:val="D41A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474768"/>
    <w:multiLevelType w:val="multilevel"/>
    <w:tmpl w:val="67E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323D7D"/>
    <w:multiLevelType w:val="multilevel"/>
    <w:tmpl w:val="4BF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257055"/>
    <w:multiLevelType w:val="multilevel"/>
    <w:tmpl w:val="8E4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29225">
    <w:abstractNumId w:val="2"/>
  </w:num>
  <w:num w:numId="2" w16cid:durableId="241448081">
    <w:abstractNumId w:val="12"/>
  </w:num>
  <w:num w:numId="3" w16cid:durableId="601451961">
    <w:abstractNumId w:val="53"/>
  </w:num>
  <w:num w:numId="4" w16cid:durableId="1476296033">
    <w:abstractNumId w:val="16"/>
  </w:num>
  <w:num w:numId="5" w16cid:durableId="1395472024">
    <w:abstractNumId w:val="29"/>
  </w:num>
  <w:num w:numId="6" w16cid:durableId="1674530833">
    <w:abstractNumId w:val="26"/>
  </w:num>
  <w:num w:numId="7" w16cid:durableId="331688288">
    <w:abstractNumId w:val="45"/>
  </w:num>
  <w:num w:numId="8" w16cid:durableId="1916163092">
    <w:abstractNumId w:val="62"/>
  </w:num>
  <w:num w:numId="9" w16cid:durableId="1606227419">
    <w:abstractNumId w:val="44"/>
  </w:num>
  <w:num w:numId="10" w16cid:durableId="1642686205">
    <w:abstractNumId w:val="22"/>
  </w:num>
  <w:num w:numId="11" w16cid:durableId="1112869344">
    <w:abstractNumId w:val="46"/>
  </w:num>
  <w:num w:numId="12" w16cid:durableId="677462284">
    <w:abstractNumId w:val="65"/>
  </w:num>
  <w:num w:numId="13" w16cid:durableId="184949132">
    <w:abstractNumId w:val="31"/>
  </w:num>
  <w:num w:numId="14" w16cid:durableId="668487037">
    <w:abstractNumId w:val="38"/>
  </w:num>
  <w:num w:numId="15" w16cid:durableId="425535853">
    <w:abstractNumId w:val="0"/>
  </w:num>
  <w:num w:numId="16" w16cid:durableId="34621091">
    <w:abstractNumId w:val="1"/>
  </w:num>
  <w:num w:numId="17" w16cid:durableId="1311835230">
    <w:abstractNumId w:val="24"/>
  </w:num>
  <w:num w:numId="18" w16cid:durableId="450831749">
    <w:abstractNumId w:val="41"/>
  </w:num>
  <w:num w:numId="19" w16cid:durableId="1368488261">
    <w:abstractNumId w:val="5"/>
  </w:num>
  <w:num w:numId="20" w16cid:durableId="108011058">
    <w:abstractNumId w:val="18"/>
  </w:num>
  <w:num w:numId="21" w16cid:durableId="617881359">
    <w:abstractNumId w:val="9"/>
  </w:num>
  <w:num w:numId="22" w16cid:durableId="28842441">
    <w:abstractNumId w:val="27"/>
  </w:num>
  <w:num w:numId="23" w16cid:durableId="1004238855">
    <w:abstractNumId w:val="63"/>
  </w:num>
  <w:num w:numId="24" w16cid:durableId="791676433">
    <w:abstractNumId w:val="68"/>
  </w:num>
  <w:num w:numId="25" w16cid:durableId="1470632742">
    <w:abstractNumId w:val="60"/>
  </w:num>
  <w:num w:numId="26" w16cid:durableId="121576692">
    <w:abstractNumId w:val="47"/>
  </w:num>
  <w:num w:numId="27" w16cid:durableId="1497109928">
    <w:abstractNumId w:val="56"/>
  </w:num>
  <w:num w:numId="28" w16cid:durableId="801851165">
    <w:abstractNumId w:val="61"/>
  </w:num>
  <w:num w:numId="29" w16cid:durableId="274213397">
    <w:abstractNumId w:val="57"/>
  </w:num>
  <w:num w:numId="30" w16cid:durableId="869613214">
    <w:abstractNumId w:val="19"/>
  </w:num>
  <w:num w:numId="31" w16cid:durableId="865871314">
    <w:abstractNumId w:val="55"/>
  </w:num>
  <w:num w:numId="32" w16cid:durableId="1852526559">
    <w:abstractNumId w:val="20"/>
  </w:num>
  <w:num w:numId="33" w16cid:durableId="629823768">
    <w:abstractNumId w:val="58"/>
  </w:num>
  <w:num w:numId="34" w16cid:durableId="1837181607">
    <w:abstractNumId w:val="35"/>
  </w:num>
  <w:num w:numId="35" w16cid:durableId="648366253">
    <w:abstractNumId w:val="67"/>
  </w:num>
  <w:num w:numId="36" w16cid:durableId="479539227">
    <w:abstractNumId w:val="51"/>
  </w:num>
  <w:num w:numId="37" w16cid:durableId="1387872127">
    <w:abstractNumId w:val="21"/>
  </w:num>
  <w:num w:numId="38" w16cid:durableId="367796767">
    <w:abstractNumId w:val="13"/>
  </w:num>
  <w:num w:numId="39" w16cid:durableId="1703090752">
    <w:abstractNumId w:val="33"/>
  </w:num>
  <w:num w:numId="40" w16cid:durableId="1276790603">
    <w:abstractNumId w:val="34"/>
  </w:num>
  <w:num w:numId="41" w16cid:durableId="1889418768">
    <w:abstractNumId w:val="40"/>
  </w:num>
  <w:num w:numId="42" w16cid:durableId="2005426829">
    <w:abstractNumId w:val="32"/>
  </w:num>
  <w:num w:numId="43" w16cid:durableId="2027436891">
    <w:abstractNumId w:val="8"/>
  </w:num>
  <w:num w:numId="44" w16cid:durableId="215556722">
    <w:abstractNumId w:val="49"/>
  </w:num>
  <w:num w:numId="45" w16cid:durableId="1505365463">
    <w:abstractNumId w:val="17"/>
  </w:num>
  <w:num w:numId="46" w16cid:durableId="42992153">
    <w:abstractNumId w:val="6"/>
  </w:num>
  <w:num w:numId="47" w16cid:durableId="569000259">
    <w:abstractNumId w:val="23"/>
  </w:num>
  <w:num w:numId="48" w16cid:durableId="1966698299">
    <w:abstractNumId w:val="48"/>
  </w:num>
  <w:num w:numId="49" w16cid:durableId="2131901480">
    <w:abstractNumId w:val="59"/>
  </w:num>
  <w:num w:numId="50" w16cid:durableId="1579171442">
    <w:abstractNumId w:val="7"/>
  </w:num>
  <w:num w:numId="51" w16cid:durableId="2016422469">
    <w:abstractNumId w:val="52"/>
  </w:num>
  <w:num w:numId="52" w16cid:durableId="1690376075">
    <w:abstractNumId w:val="39"/>
  </w:num>
  <w:num w:numId="53" w16cid:durableId="1285696701">
    <w:abstractNumId w:val="50"/>
  </w:num>
  <w:num w:numId="54" w16cid:durableId="1101610960">
    <w:abstractNumId w:val="4"/>
  </w:num>
  <w:num w:numId="55" w16cid:durableId="1657494046">
    <w:abstractNumId w:val="42"/>
  </w:num>
  <w:num w:numId="56" w16cid:durableId="584462707">
    <w:abstractNumId w:val="54"/>
  </w:num>
  <w:num w:numId="57" w16cid:durableId="1485244766">
    <w:abstractNumId w:val="37"/>
  </w:num>
  <w:num w:numId="58" w16cid:durableId="1122652226">
    <w:abstractNumId w:val="15"/>
  </w:num>
  <w:num w:numId="59" w16cid:durableId="509491148">
    <w:abstractNumId w:val="28"/>
  </w:num>
  <w:num w:numId="60" w16cid:durableId="704721953">
    <w:abstractNumId w:val="43"/>
  </w:num>
  <w:num w:numId="61" w16cid:durableId="577788162">
    <w:abstractNumId w:val="14"/>
  </w:num>
  <w:num w:numId="62" w16cid:durableId="525872735">
    <w:abstractNumId w:val="66"/>
  </w:num>
  <w:num w:numId="63" w16cid:durableId="701248238">
    <w:abstractNumId w:val="30"/>
  </w:num>
  <w:num w:numId="64" w16cid:durableId="1223905462">
    <w:abstractNumId w:val="3"/>
  </w:num>
  <w:num w:numId="65" w16cid:durableId="1388072065">
    <w:abstractNumId w:val="11"/>
  </w:num>
  <w:num w:numId="66" w16cid:durableId="2019968545">
    <w:abstractNumId w:val="36"/>
  </w:num>
  <w:num w:numId="67" w16cid:durableId="690495276">
    <w:abstractNumId w:val="25"/>
  </w:num>
  <w:num w:numId="68" w16cid:durableId="692267800">
    <w:abstractNumId w:val="10"/>
  </w:num>
  <w:num w:numId="69" w16cid:durableId="85303333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59"/>
    <w:rsid w:val="00405F59"/>
    <w:rsid w:val="008E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B7909"/>
  <w15:chartTrackingRefBased/>
  <w15:docId w15:val="{2D46EFF3-10BB-E745-8392-A531A793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F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05F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504</Words>
  <Characters>3038</Characters>
  <Application>Microsoft Office Word</Application>
  <DocSecurity>0</DocSecurity>
  <Lines>77</Lines>
  <Paragraphs>20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2025-12-19T06:45:00Z</dcterms:created>
  <dcterms:modified xsi:type="dcterms:W3CDTF">2025-12-19T06:53:00Z</dcterms:modified>
</cp:coreProperties>
</file>