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9EB503" w14:textId="77777777" w:rsidR="00455BA3" w:rsidRDefault="00455BA3" w:rsidP="00455BA3"/>
    <w:p w14:paraId="519310DA" w14:textId="77777777" w:rsidR="00455BA3" w:rsidRDefault="00455BA3" w:rsidP="00455BA3"/>
    <w:p w14:paraId="11FA5018" w14:textId="77777777" w:rsidR="00455BA3" w:rsidRDefault="00455BA3" w:rsidP="00455BA3"/>
    <w:p w14:paraId="4ADF547A" w14:textId="77777777" w:rsidR="00455BA3" w:rsidRPr="005F4608" w:rsidRDefault="00455BA3" w:rsidP="00455BA3">
      <w:pPr>
        <w:shd w:val="clear" w:color="auto" w:fill="F2CEED" w:themeFill="accent5" w:themeFillTint="33"/>
        <w:jc w:val="center"/>
        <w:rPr>
          <w:rFonts w:ascii="Century Gothic" w:hAnsi="Century Gothic"/>
          <w:sz w:val="28"/>
          <w:szCs w:val="28"/>
          <w:u w:val="single"/>
        </w:rPr>
      </w:pPr>
      <w:r w:rsidRPr="005F4608">
        <w:rPr>
          <w:rFonts w:ascii="Century Gothic" w:hAnsi="Century Gothic"/>
          <w:sz w:val="28"/>
          <w:szCs w:val="28"/>
          <w:u w:val="single"/>
        </w:rPr>
        <w:t>DOCUMENT INFORMATION</w:t>
      </w:r>
    </w:p>
    <w:p w14:paraId="74B8A927" w14:textId="77777777" w:rsidR="00455BA3" w:rsidRPr="005F4608" w:rsidRDefault="00455BA3" w:rsidP="00455BA3">
      <w:pPr>
        <w:rPr>
          <w:rFonts w:ascii="Century Gothic" w:hAnsi="Century Gothic"/>
          <w:sz w:val="28"/>
          <w:szCs w:val="28"/>
        </w:rPr>
      </w:pPr>
      <w:r w:rsidRPr="005F4608">
        <w:rPr>
          <w:rFonts w:ascii="Century Gothic" w:hAnsi="Century Gothic"/>
          <w:sz w:val="28"/>
          <w:szCs w:val="28"/>
        </w:rPr>
        <w:t xml:space="preserve">    </w:t>
      </w:r>
    </w:p>
    <w:tbl>
      <w:tblPr>
        <w:tblStyle w:val="TableGrid"/>
        <w:tblW w:w="8612" w:type="dxa"/>
        <w:tblLook w:val="04A0" w:firstRow="1" w:lastRow="0" w:firstColumn="1" w:lastColumn="0" w:noHBand="0" w:noVBand="1"/>
      </w:tblPr>
      <w:tblGrid>
        <w:gridCol w:w="2297"/>
        <w:gridCol w:w="6315"/>
      </w:tblGrid>
      <w:tr w:rsidR="00455BA3" w:rsidRPr="005F4608" w14:paraId="4355CA54" w14:textId="77777777" w:rsidTr="00C71418">
        <w:trPr>
          <w:trHeight w:val="1626"/>
        </w:trPr>
        <w:tc>
          <w:tcPr>
            <w:tcW w:w="2297" w:type="dxa"/>
            <w:shd w:val="clear" w:color="auto" w:fill="92D050"/>
            <w:vAlign w:val="center"/>
          </w:tcPr>
          <w:p w14:paraId="6B3E3F64" w14:textId="77777777" w:rsidR="00455BA3" w:rsidRPr="00F7386E" w:rsidRDefault="00455BA3" w:rsidP="00C71418">
            <w:pPr>
              <w:spacing w:line="720" w:lineRule="auto"/>
              <w:jc w:val="center"/>
              <w:rPr>
                <w:rFonts w:ascii="Century Gothic" w:hAnsi="Century Gothic"/>
              </w:rPr>
            </w:pPr>
            <w:r w:rsidRPr="00F7386E">
              <w:rPr>
                <w:rFonts w:ascii="Century Gothic" w:hAnsi="Century Gothic"/>
              </w:rPr>
              <w:t>ID</w:t>
            </w:r>
          </w:p>
        </w:tc>
        <w:tc>
          <w:tcPr>
            <w:tcW w:w="6315" w:type="dxa"/>
            <w:shd w:val="clear" w:color="auto" w:fill="CAEDFB" w:themeFill="accent4" w:themeFillTint="33"/>
            <w:vAlign w:val="center"/>
          </w:tcPr>
          <w:p w14:paraId="4E12D3D7" w14:textId="5CDCCBC8" w:rsidR="00455BA3" w:rsidRPr="00F7386E" w:rsidRDefault="00AD72D1" w:rsidP="00C71418">
            <w:pPr>
              <w:spacing w:line="720" w:lineRule="auto"/>
              <w:jc w:val="center"/>
              <w:rPr>
                <w:rFonts w:ascii="Century Gothic" w:hAnsi="Century Gothic"/>
              </w:rPr>
            </w:pPr>
            <w:r>
              <w:rPr>
                <w:rFonts w:ascii="-webkit-standard" w:hAnsi="-webkit-standard"/>
                <w:color w:val="000000"/>
                <w:sz w:val="27"/>
                <w:szCs w:val="27"/>
              </w:rPr>
              <w:t>012025SMP</w:t>
            </w:r>
            <w:r w:rsidR="00455BA3">
              <w:rPr>
                <w:rFonts w:ascii="Century Gothic" w:hAnsi="Century Gothic"/>
              </w:rPr>
              <w:t xml:space="preserve"> </w:t>
            </w:r>
          </w:p>
        </w:tc>
      </w:tr>
      <w:tr w:rsidR="00455BA3" w:rsidRPr="005F4608" w14:paraId="63F5975E" w14:textId="77777777" w:rsidTr="00C71418">
        <w:trPr>
          <w:trHeight w:val="1626"/>
        </w:trPr>
        <w:tc>
          <w:tcPr>
            <w:tcW w:w="2297" w:type="dxa"/>
            <w:shd w:val="clear" w:color="auto" w:fill="92D050"/>
            <w:vAlign w:val="center"/>
          </w:tcPr>
          <w:p w14:paraId="4D3FCF95" w14:textId="77777777" w:rsidR="00455BA3" w:rsidRPr="00F7386E" w:rsidRDefault="00455BA3" w:rsidP="00C71418">
            <w:pPr>
              <w:spacing w:line="720" w:lineRule="auto"/>
              <w:jc w:val="center"/>
              <w:rPr>
                <w:rFonts w:ascii="Century Gothic" w:hAnsi="Century Gothic"/>
              </w:rPr>
            </w:pPr>
            <w:r w:rsidRPr="00F7386E">
              <w:rPr>
                <w:rFonts w:ascii="Century Gothic" w:hAnsi="Century Gothic"/>
              </w:rPr>
              <w:t>OWNER</w:t>
            </w:r>
          </w:p>
        </w:tc>
        <w:tc>
          <w:tcPr>
            <w:tcW w:w="6315" w:type="dxa"/>
            <w:shd w:val="clear" w:color="auto" w:fill="CAEDFB" w:themeFill="accent4" w:themeFillTint="33"/>
            <w:vAlign w:val="center"/>
          </w:tcPr>
          <w:p w14:paraId="240B6384" w14:textId="77777777" w:rsidR="00455BA3" w:rsidRPr="00F7386E" w:rsidRDefault="00455BA3" w:rsidP="00C71418">
            <w:pPr>
              <w:spacing w:line="720" w:lineRule="auto"/>
              <w:jc w:val="center"/>
              <w:rPr>
                <w:rFonts w:ascii="Century Gothic" w:hAnsi="Century Gothic"/>
              </w:rPr>
            </w:pPr>
            <w:r w:rsidRPr="00F7386E">
              <w:rPr>
                <w:rFonts w:ascii="Century Gothic" w:hAnsi="Century Gothic"/>
              </w:rPr>
              <w:t>DARVYCOM AUSTRALIA PTY LTD</w:t>
            </w:r>
          </w:p>
        </w:tc>
      </w:tr>
      <w:tr w:rsidR="00455BA3" w:rsidRPr="005F4608" w14:paraId="5DFEDBB6" w14:textId="77777777" w:rsidTr="00C71418">
        <w:trPr>
          <w:trHeight w:val="1626"/>
        </w:trPr>
        <w:tc>
          <w:tcPr>
            <w:tcW w:w="2297" w:type="dxa"/>
            <w:shd w:val="clear" w:color="auto" w:fill="92D050"/>
            <w:vAlign w:val="center"/>
          </w:tcPr>
          <w:p w14:paraId="5FBCD7E0" w14:textId="77777777" w:rsidR="00455BA3" w:rsidRPr="00F7386E" w:rsidRDefault="00455BA3" w:rsidP="00C71418">
            <w:pPr>
              <w:spacing w:line="720" w:lineRule="auto"/>
              <w:jc w:val="center"/>
              <w:rPr>
                <w:rFonts w:ascii="Century Gothic" w:hAnsi="Century Gothic"/>
              </w:rPr>
            </w:pPr>
            <w:r w:rsidRPr="00F7386E">
              <w:rPr>
                <w:rFonts w:ascii="Century Gothic" w:hAnsi="Century Gothic"/>
              </w:rPr>
              <w:t>PROJECT NAME</w:t>
            </w:r>
          </w:p>
        </w:tc>
        <w:tc>
          <w:tcPr>
            <w:tcW w:w="6315" w:type="dxa"/>
            <w:shd w:val="clear" w:color="auto" w:fill="CAEDFB" w:themeFill="accent4" w:themeFillTint="33"/>
            <w:vAlign w:val="center"/>
          </w:tcPr>
          <w:p w14:paraId="6AB28756" w14:textId="698BA467" w:rsidR="00455BA3" w:rsidRPr="00F7386E" w:rsidRDefault="00455BA3" w:rsidP="00C71418">
            <w:pPr>
              <w:jc w:val="center"/>
              <w:rPr>
                <w:rFonts w:ascii="Century Gothic" w:hAnsi="Century Gothic"/>
              </w:rPr>
            </w:pPr>
            <w:r>
              <w:rPr>
                <w:rFonts w:ascii="Century Gothic" w:hAnsi="Century Gothic"/>
              </w:rPr>
              <w:t xml:space="preserve"> </w:t>
            </w:r>
            <w:proofErr w:type="spellStart"/>
            <w:r w:rsidR="00AD72D1">
              <w:rPr>
                <w:rFonts w:ascii="-webkit-standard" w:hAnsi="-webkit-standard"/>
                <w:color w:val="000000"/>
                <w:sz w:val="27"/>
                <w:szCs w:val="27"/>
              </w:rPr>
              <w:t>Darvycom</w:t>
            </w:r>
            <w:proofErr w:type="spellEnd"/>
            <w:r w:rsidR="00AD72D1">
              <w:rPr>
                <w:rFonts w:ascii="-webkit-standard" w:hAnsi="-webkit-standard"/>
                <w:color w:val="000000"/>
                <w:sz w:val="27"/>
                <w:szCs w:val="27"/>
              </w:rPr>
              <w:t xml:space="preserve"> Brisbane Engineering Laboratory Network and DSP Upgrade</w:t>
            </w:r>
          </w:p>
        </w:tc>
      </w:tr>
      <w:tr w:rsidR="00455BA3" w:rsidRPr="005F4608" w14:paraId="7DE0A122" w14:textId="77777777" w:rsidTr="00C71418">
        <w:trPr>
          <w:trHeight w:val="1626"/>
        </w:trPr>
        <w:tc>
          <w:tcPr>
            <w:tcW w:w="2297" w:type="dxa"/>
            <w:shd w:val="clear" w:color="auto" w:fill="92D050"/>
            <w:vAlign w:val="center"/>
          </w:tcPr>
          <w:p w14:paraId="153FBD6C" w14:textId="77777777" w:rsidR="00455BA3" w:rsidRPr="00F7386E" w:rsidRDefault="00455BA3" w:rsidP="00C71418">
            <w:pPr>
              <w:spacing w:line="720" w:lineRule="auto"/>
              <w:jc w:val="center"/>
              <w:rPr>
                <w:rFonts w:ascii="Century Gothic" w:hAnsi="Century Gothic"/>
              </w:rPr>
            </w:pPr>
            <w:r w:rsidRPr="00F7386E">
              <w:rPr>
                <w:rFonts w:ascii="Century Gothic" w:hAnsi="Century Gothic"/>
              </w:rPr>
              <w:t>ISSUE DATE</w:t>
            </w:r>
          </w:p>
        </w:tc>
        <w:tc>
          <w:tcPr>
            <w:tcW w:w="6315" w:type="dxa"/>
            <w:shd w:val="clear" w:color="auto" w:fill="CAEDFB" w:themeFill="accent4" w:themeFillTint="33"/>
            <w:vAlign w:val="center"/>
          </w:tcPr>
          <w:p w14:paraId="495285B7" w14:textId="1D0CAED1" w:rsidR="00455BA3" w:rsidRPr="00F7386E" w:rsidRDefault="00AD72D1" w:rsidP="00C71418">
            <w:pPr>
              <w:spacing w:line="720" w:lineRule="auto"/>
              <w:jc w:val="center"/>
              <w:rPr>
                <w:rFonts w:ascii="Century Gothic" w:hAnsi="Century Gothic"/>
              </w:rPr>
            </w:pPr>
            <w:r>
              <w:rPr>
                <w:rFonts w:ascii="Century Gothic" w:hAnsi="Century Gothic"/>
              </w:rPr>
              <w:t>15/12/2025</w:t>
            </w:r>
            <w:r w:rsidR="00455BA3">
              <w:rPr>
                <w:rFonts w:ascii="Century Gothic" w:hAnsi="Century Gothic"/>
              </w:rPr>
              <w:t xml:space="preserve"> </w:t>
            </w:r>
          </w:p>
        </w:tc>
      </w:tr>
      <w:tr w:rsidR="00455BA3" w:rsidRPr="005F4608" w14:paraId="026E2AA4" w14:textId="77777777" w:rsidTr="00C71418">
        <w:trPr>
          <w:trHeight w:val="1626"/>
        </w:trPr>
        <w:tc>
          <w:tcPr>
            <w:tcW w:w="2297" w:type="dxa"/>
            <w:shd w:val="clear" w:color="auto" w:fill="92D050"/>
            <w:vAlign w:val="center"/>
          </w:tcPr>
          <w:p w14:paraId="2D928585" w14:textId="77777777" w:rsidR="00455BA3" w:rsidRPr="00F7386E" w:rsidRDefault="00455BA3" w:rsidP="00C71418">
            <w:pPr>
              <w:spacing w:line="720" w:lineRule="auto"/>
              <w:jc w:val="center"/>
              <w:rPr>
                <w:rFonts w:ascii="Century Gothic" w:hAnsi="Century Gothic"/>
              </w:rPr>
            </w:pPr>
            <w:r w:rsidRPr="00F7386E">
              <w:rPr>
                <w:rFonts w:ascii="Century Gothic" w:hAnsi="Century Gothic"/>
              </w:rPr>
              <w:t>LAST DATE SAVED</w:t>
            </w:r>
          </w:p>
        </w:tc>
        <w:tc>
          <w:tcPr>
            <w:tcW w:w="6315" w:type="dxa"/>
            <w:shd w:val="clear" w:color="auto" w:fill="CAEDFB" w:themeFill="accent4" w:themeFillTint="33"/>
            <w:vAlign w:val="center"/>
          </w:tcPr>
          <w:p w14:paraId="69191602" w14:textId="04A0DDC9" w:rsidR="00455BA3" w:rsidRPr="00F7386E" w:rsidRDefault="00455BA3" w:rsidP="00C71418">
            <w:pPr>
              <w:spacing w:line="720" w:lineRule="auto"/>
              <w:jc w:val="center"/>
              <w:rPr>
                <w:rFonts w:ascii="Century Gothic" w:hAnsi="Century Gothic"/>
              </w:rPr>
            </w:pPr>
            <w:r w:rsidRPr="00F7386E">
              <w:rPr>
                <w:rFonts w:ascii="Century Gothic" w:hAnsi="Century Gothic"/>
              </w:rPr>
              <w:t>02.02.202</w:t>
            </w:r>
            <w:r w:rsidR="00AD72D1">
              <w:rPr>
                <w:rFonts w:ascii="Century Gothic" w:hAnsi="Century Gothic"/>
              </w:rPr>
              <w:t>6</w:t>
            </w:r>
          </w:p>
        </w:tc>
      </w:tr>
      <w:tr w:rsidR="00455BA3" w:rsidRPr="005F4608" w14:paraId="698DB1DB" w14:textId="77777777" w:rsidTr="00C71418">
        <w:trPr>
          <w:trHeight w:val="1548"/>
        </w:trPr>
        <w:tc>
          <w:tcPr>
            <w:tcW w:w="2297" w:type="dxa"/>
            <w:shd w:val="clear" w:color="auto" w:fill="92D050"/>
            <w:vAlign w:val="center"/>
          </w:tcPr>
          <w:p w14:paraId="576675DF" w14:textId="77777777" w:rsidR="00455BA3" w:rsidRPr="00F7386E" w:rsidRDefault="00455BA3" w:rsidP="00C71418">
            <w:pPr>
              <w:spacing w:line="720" w:lineRule="auto"/>
              <w:jc w:val="center"/>
              <w:rPr>
                <w:rFonts w:ascii="Century Gothic" w:hAnsi="Century Gothic"/>
              </w:rPr>
            </w:pPr>
            <w:r w:rsidRPr="00F7386E">
              <w:rPr>
                <w:rFonts w:ascii="Century Gothic" w:hAnsi="Century Gothic"/>
              </w:rPr>
              <w:t>VERSION</w:t>
            </w:r>
          </w:p>
        </w:tc>
        <w:tc>
          <w:tcPr>
            <w:tcW w:w="6315" w:type="dxa"/>
            <w:shd w:val="clear" w:color="auto" w:fill="CAEDFB" w:themeFill="accent4" w:themeFillTint="33"/>
            <w:vAlign w:val="center"/>
          </w:tcPr>
          <w:p w14:paraId="10C4D0DF" w14:textId="615298F1" w:rsidR="00455BA3" w:rsidRPr="00F7386E" w:rsidRDefault="00455BA3" w:rsidP="00C71418">
            <w:pPr>
              <w:spacing w:line="720" w:lineRule="auto"/>
              <w:jc w:val="center"/>
              <w:rPr>
                <w:rFonts w:ascii="Century Gothic" w:hAnsi="Century Gothic"/>
              </w:rPr>
            </w:pPr>
            <w:r w:rsidRPr="00F7386E">
              <w:rPr>
                <w:rFonts w:ascii="Century Gothic" w:hAnsi="Century Gothic"/>
              </w:rPr>
              <w:t>1.</w:t>
            </w:r>
            <w:r w:rsidR="00AD72D1">
              <w:rPr>
                <w:rFonts w:ascii="Century Gothic" w:hAnsi="Century Gothic"/>
              </w:rPr>
              <w:t>1</w:t>
            </w:r>
          </w:p>
        </w:tc>
      </w:tr>
      <w:tr w:rsidR="00455BA3" w:rsidRPr="005F4608" w14:paraId="57B46551" w14:textId="77777777" w:rsidTr="00C71418">
        <w:trPr>
          <w:trHeight w:val="1626"/>
        </w:trPr>
        <w:tc>
          <w:tcPr>
            <w:tcW w:w="2297" w:type="dxa"/>
            <w:shd w:val="clear" w:color="auto" w:fill="92D050"/>
            <w:vAlign w:val="center"/>
          </w:tcPr>
          <w:p w14:paraId="7BED1D42" w14:textId="77777777" w:rsidR="00455BA3" w:rsidRPr="00F7386E" w:rsidRDefault="00455BA3" w:rsidP="00C71418">
            <w:pPr>
              <w:spacing w:line="720" w:lineRule="auto"/>
              <w:jc w:val="center"/>
              <w:rPr>
                <w:rFonts w:ascii="Century Gothic" w:hAnsi="Century Gothic"/>
              </w:rPr>
            </w:pPr>
            <w:r w:rsidRPr="00F7386E">
              <w:rPr>
                <w:rFonts w:ascii="Century Gothic" w:hAnsi="Century Gothic"/>
              </w:rPr>
              <w:lastRenderedPageBreak/>
              <w:t>APPROVAL OF SPONSOR</w:t>
            </w:r>
          </w:p>
        </w:tc>
        <w:tc>
          <w:tcPr>
            <w:tcW w:w="6315" w:type="dxa"/>
            <w:shd w:val="clear" w:color="auto" w:fill="CAEDFB" w:themeFill="accent4" w:themeFillTint="33"/>
            <w:vAlign w:val="center"/>
          </w:tcPr>
          <w:p w14:paraId="52887319" w14:textId="63551C73" w:rsidR="00455BA3" w:rsidRPr="00F7386E" w:rsidRDefault="00455BA3" w:rsidP="00C71418">
            <w:pPr>
              <w:spacing w:line="720" w:lineRule="auto"/>
              <w:jc w:val="center"/>
              <w:rPr>
                <w:rFonts w:ascii="Century Gothic" w:hAnsi="Century Gothic"/>
              </w:rPr>
            </w:pPr>
          </w:p>
        </w:tc>
      </w:tr>
    </w:tbl>
    <w:p w14:paraId="3E9FA918" w14:textId="77777777" w:rsidR="00455BA3" w:rsidRPr="00D337E4" w:rsidRDefault="00455BA3" w:rsidP="00455BA3">
      <w:pPr>
        <w:rPr>
          <w:highlight w:val="yellow"/>
          <w:u w:val="single"/>
        </w:rPr>
      </w:pPr>
      <w:r w:rsidRPr="00606548">
        <w:rPr>
          <w:highlight w:val="yellow"/>
        </w:rPr>
        <w:t xml:space="preserve">This template provides a guide for you to complete the </w:t>
      </w:r>
      <w:r w:rsidRPr="00D337E4">
        <w:rPr>
          <w:highlight w:val="yellow"/>
          <w:u w:val="single"/>
        </w:rPr>
        <w:t>SCHEDULE MANAGEMENT PLAN</w:t>
      </w:r>
    </w:p>
    <w:p w14:paraId="0E26E14D" w14:textId="77777777" w:rsidR="00455BA3" w:rsidRDefault="00455BA3" w:rsidP="00455BA3">
      <w:r w:rsidRPr="00606548">
        <w:rPr>
          <w:highlight w:val="yellow"/>
        </w:rPr>
        <w:t>for the Darvycom Australia Pty Ltd project of cluster 6 of the ADIT TNE programme.</w:t>
      </w:r>
      <w:r>
        <w:rPr>
          <w:highlight w:val="yellow"/>
        </w:rPr>
        <w:t xml:space="preserve"> </w:t>
      </w:r>
      <w:r w:rsidRPr="000A7672">
        <w:rPr>
          <w:highlight w:val="yellow"/>
        </w:rPr>
        <w:t>Please refer to the project scenario of Tasks3 and 4 of Cluster 6 project for details regarding all aspects of this plan.</w:t>
      </w:r>
      <w:r w:rsidRPr="00606548">
        <w:rPr>
          <w:highlight w:val="yellow"/>
        </w:rPr>
        <w:t xml:space="preserve"> Ensure you provide all relevant details for your </w:t>
      </w:r>
      <w:r>
        <w:rPr>
          <w:highlight w:val="yellow"/>
        </w:rPr>
        <w:t xml:space="preserve">final </w:t>
      </w:r>
      <w:r w:rsidRPr="00606548">
        <w:rPr>
          <w:highlight w:val="yellow"/>
        </w:rPr>
        <w:t>report before submission.</w:t>
      </w:r>
      <w:r>
        <w:t xml:space="preserve"> </w:t>
      </w:r>
    </w:p>
    <w:p w14:paraId="049E09D0" w14:textId="77777777" w:rsidR="00455BA3" w:rsidRDefault="00455BA3" w:rsidP="00455BA3">
      <w:pPr>
        <w:tabs>
          <w:tab w:val="left" w:pos="3936"/>
        </w:tabs>
        <w:rPr>
          <w:sz w:val="28"/>
          <w:szCs w:val="28"/>
        </w:rPr>
      </w:pPr>
      <w:r>
        <w:rPr>
          <w:sz w:val="28"/>
          <w:szCs w:val="28"/>
        </w:rPr>
        <w:tab/>
      </w:r>
    </w:p>
    <w:sdt>
      <w:sdtPr>
        <w:rPr>
          <w:b w:val="0"/>
          <w:bCs w:val="0"/>
          <w:sz w:val="36"/>
          <w:szCs w:val="36"/>
          <w:u w:val="none"/>
          <w:lang w:val="en-AU"/>
        </w:rPr>
        <w:id w:val="539091131"/>
        <w:docPartObj>
          <w:docPartGallery w:val="Table of Contents"/>
          <w:docPartUnique/>
        </w:docPartObj>
      </w:sdtPr>
      <w:sdtEndPr>
        <w:rPr>
          <w:noProof/>
          <w:sz w:val="32"/>
          <w:szCs w:val="32"/>
        </w:rPr>
      </w:sdtEndPr>
      <w:sdtContent>
        <w:p w14:paraId="3DEB24F0" w14:textId="77777777" w:rsidR="00455BA3" w:rsidRDefault="00455BA3" w:rsidP="00455BA3">
          <w:pPr>
            <w:pStyle w:val="TOCHeading"/>
            <w:rPr>
              <w:b w:val="0"/>
              <w:bCs w:val="0"/>
              <w:sz w:val="36"/>
              <w:szCs w:val="36"/>
            </w:rPr>
          </w:pPr>
          <w:r w:rsidRPr="00C3039C">
            <w:rPr>
              <w:b w:val="0"/>
              <w:bCs w:val="0"/>
              <w:sz w:val="36"/>
              <w:szCs w:val="36"/>
            </w:rPr>
            <w:t>Table of Contents</w:t>
          </w:r>
        </w:p>
        <w:p w14:paraId="00F4E3C2" w14:textId="77777777" w:rsidR="00455BA3" w:rsidRPr="00C3039C" w:rsidRDefault="00455BA3" w:rsidP="00455BA3">
          <w:pPr>
            <w:rPr>
              <w:lang w:val="en-US"/>
            </w:rPr>
          </w:pPr>
        </w:p>
        <w:p w14:paraId="4DD2316A" w14:textId="77777777" w:rsidR="00455BA3" w:rsidRDefault="00455BA3" w:rsidP="00455BA3">
          <w:pPr>
            <w:pStyle w:val="TOC1"/>
            <w:tabs>
              <w:tab w:val="right" w:leader="dot" w:pos="9016"/>
            </w:tabs>
            <w:rPr>
              <w:rFonts w:eastAsiaTheme="minorEastAsia" w:cstheme="minorBidi"/>
              <w:b w:val="0"/>
              <w:bCs w:val="0"/>
              <w:i w:val="0"/>
              <w:iCs w:val="0"/>
              <w:noProof/>
              <w:kern w:val="2"/>
              <w:lang w:eastAsia="en-AU"/>
              <w14:ligatures w14:val="standardContextual"/>
            </w:rPr>
          </w:pPr>
          <w:r w:rsidRPr="00C3039C">
            <w:rPr>
              <w:b w:val="0"/>
              <w:bCs w:val="0"/>
              <w:i w:val="0"/>
              <w:iCs w:val="0"/>
              <w:sz w:val="32"/>
              <w:szCs w:val="32"/>
            </w:rPr>
            <w:fldChar w:fldCharType="begin"/>
          </w:r>
          <w:r w:rsidRPr="00C3039C">
            <w:rPr>
              <w:b w:val="0"/>
              <w:bCs w:val="0"/>
              <w:i w:val="0"/>
              <w:iCs w:val="0"/>
              <w:sz w:val="32"/>
              <w:szCs w:val="32"/>
            </w:rPr>
            <w:instrText xml:space="preserve"> TOC \o "1-3" \h \z \u </w:instrText>
          </w:r>
          <w:r w:rsidRPr="00C3039C">
            <w:rPr>
              <w:b w:val="0"/>
              <w:bCs w:val="0"/>
              <w:i w:val="0"/>
              <w:iCs w:val="0"/>
              <w:sz w:val="32"/>
              <w:szCs w:val="32"/>
            </w:rPr>
            <w:fldChar w:fldCharType="separate"/>
          </w:r>
          <w:hyperlink w:anchor="_Toc160541671" w:history="1">
            <w:r w:rsidRPr="00DE5377">
              <w:rPr>
                <w:rStyle w:val="Hyperlink"/>
                <w:noProof/>
              </w:rPr>
              <w:t>SCHEDULE METHODOLOGY AND TECHNIQUE:</w:t>
            </w:r>
            <w:r>
              <w:rPr>
                <w:noProof/>
                <w:webHidden/>
              </w:rPr>
              <w:tab/>
            </w:r>
            <w:r>
              <w:rPr>
                <w:noProof/>
                <w:webHidden/>
              </w:rPr>
              <w:fldChar w:fldCharType="begin"/>
            </w:r>
            <w:r>
              <w:rPr>
                <w:noProof/>
                <w:webHidden/>
              </w:rPr>
              <w:instrText xml:space="preserve"> PAGEREF _Toc160541671 \h </w:instrText>
            </w:r>
            <w:r>
              <w:rPr>
                <w:noProof/>
                <w:webHidden/>
              </w:rPr>
            </w:r>
            <w:r>
              <w:rPr>
                <w:noProof/>
                <w:webHidden/>
              </w:rPr>
              <w:fldChar w:fldCharType="separate"/>
            </w:r>
            <w:r>
              <w:rPr>
                <w:noProof/>
                <w:webHidden/>
              </w:rPr>
              <w:t>3</w:t>
            </w:r>
            <w:r>
              <w:rPr>
                <w:noProof/>
                <w:webHidden/>
              </w:rPr>
              <w:fldChar w:fldCharType="end"/>
            </w:r>
          </w:hyperlink>
        </w:p>
        <w:p w14:paraId="13BE823C" w14:textId="77777777" w:rsidR="00455BA3" w:rsidRDefault="00455BA3" w:rsidP="00455BA3">
          <w:pPr>
            <w:pStyle w:val="TOC1"/>
            <w:tabs>
              <w:tab w:val="right" w:leader="dot" w:pos="9016"/>
            </w:tabs>
            <w:rPr>
              <w:rFonts w:eastAsiaTheme="minorEastAsia" w:cstheme="minorBidi"/>
              <w:b w:val="0"/>
              <w:bCs w:val="0"/>
              <w:i w:val="0"/>
              <w:iCs w:val="0"/>
              <w:noProof/>
              <w:kern w:val="2"/>
              <w:lang w:eastAsia="en-AU"/>
              <w14:ligatures w14:val="standardContextual"/>
            </w:rPr>
          </w:pPr>
          <w:hyperlink w:anchor="_Toc160541672" w:history="1">
            <w:r w:rsidRPr="00DE5377">
              <w:rPr>
                <w:rStyle w:val="Hyperlink"/>
                <w:noProof/>
              </w:rPr>
              <w:t>SOFTWARE FOR SCHEDULING:</w:t>
            </w:r>
            <w:r>
              <w:rPr>
                <w:noProof/>
                <w:webHidden/>
              </w:rPr>
              <w:tab/>
            </w:r>
            <w:r>
              <w:rPr>
                <w:noProof/>
                <w:webHidden/>
              </w:rPr>
              <w:fldChar w:fldCharType="begin"/>
            </w:r>
            <w:r>
              <w:rPr>
                <w:noProof/>
                <w:webHidden/>
              </w:rPr>
              <w:instrText xml:space="preserve"> PAGEREF _Toc160541672 \h </w:instrText>
            </w:r>
            <w:r>
              <w:rPr>
                <w:noProof/>
                <w:webHidden/>
              </w:rPr>
            </w:r>
            <w:r>
              <w:rPr>
                <w:noProof/>
                <w:webHidden/>
              </w:rPr>
              <w:fldChar w:fldCharType="separate"/>
            </w:r>
            <w:r>
              <w:rPr>
                <w:noProof/>
                <w:webHidden/>
              </w:rPr>
              <w:t>4</w:t>
            </w:r>
            <w:r>
              <w:rPr>
                <w:noProof/>
                <w:webHidden/>
              </w:rPr>
              <w:fldChar w:fldCharType="end"/>
            </w:r>
          </w:hyperlink>
        </w:p>
        <w:p w14:paraId="0E96E4C2" w14:textId="77777777" w:rsidR="00455BA3" w:rsidRDefault="00455BA3" w:rsidP="00455BA3">
          <w:pPr>
            <w:pStyle w:val="TOC1"/>
            <w:tabs>
              <w:tab w:val="right" w:leader="dot" w:pos="9016"/>
            </w:tabs>
            <w:rPr>
              <w:rFonts w:eastAsiaTheme="minorEastAsia" w:cstheme="minorBidi"/>
              <w:b w:val="0"/>
              <w:bCs w:val="0"/>
              <w:i w:val="0"/>
              <w:iCs w:val="0"/>
              <w:noProof/>
              <w:kern w:val="2"/>
              <w:lang w:eastAsia="en-AU"/>
              <w14:ligatures w14:val="standardContextual"/>
            </w:rPr>
          </w:pPr>
          <w:hyperlink w:anchor="_Toc160541673" w:history="1">
            <w:r w:rsidRPr="00DE5377">
              <w:rPr>
                <w:rStyle w:val="Hyperlink"/>
                <w:noProof/>
              </w:rPr>
              <w:t>MEASUREMENT COMPONENTS:</w:t>
            </w:r>
            <w:r>
              <w:rPr>
                <w:noProof/>
                <w:webHidden/>
              </w:rPr>
              <w:tab/>
            </w:r>
            <w:r>
              <w:rPr>
                <w:noProof/>
                <w:webHidden/>
              </w:rPr>
              <w:fldChar w:fldCharType="begin"/>
            </w:r>
            <w:r>
              <w:rPr>
                <w:noProof/>
                <w:webHidden/>
              </w:rPr>
              <w:instrText xml:space="preserve"> PAGEREF _Toc160541673 \h </w:instrText>
            </w:r>
            <w:r>
              <w:rPr>
                <w:noProof/>
                <w:webHidden/>
              </w:rPr>
            </w:r>
            <w:r>
              <w:rPr>
                <w:noProof/>
                <w:webHidden/>
              </w:rPr>
              <w:fldChar w:fldCharType="separate"/>
            </w:r>
            <w:r>
              <w:rPr>
                <w:noProof/>
                <w:webHidden/>
              </w:rPr>
              <w:t>5</w:t>
            </w:r>
            <w:r>
              <w:rPr>
                <w:noProof/>
                <w:webHidden/>
              </w:rPr>
              <w:fldChar w:fldCharType="end"/>
            </w:r>
          </w:hyperlink>
        </w:p>
        <w:p w14:paraId="4DD2995A" w14:textId="77777777" w:rsidR="00455BA3" w:rsidRDefault="00455BA3" w:rsidP="00455BA3">
          <w:pPr>
            <w:pStyle w:val="TOC1"/>
            <w:tabs>
              <w:tab w:val="right" w:leader="dot" w:pos="9016"/>
            </w:tabs>
            <w:rPr>
              <w:rFonts w:eastAsiaTheme="minorEastAsia" w:cstheme="minorBidi"/>
              <w:b w:val="0"/>
              <w:bCs w:val="0"/>
              <w:i w:val="0"/>
              <w:iCs w:val="0"/>
              <w:noProof/>
              <w:kern w:val="2"/>
              <w:lang w:eastAsia="en-AU"/>
              <w14:ligatures w14:val="standardContextual"/>
            </w:rPr>
          </w:pPr>
          <w:hyperlink w:anchor="_Toc160541674" w:history="1">
            <w:r w:rsidRPr="00DE5377">
              <w:rPr>
                <w:rStyle w:val="Hyperlink"/>
                <w:noProof/>
              </w:rPr>
              <w:t>SUCCESSFUL SCHEDULE IMPLEMENTATION</w:t>
            </w:r>
            <w:r>
              <w:rPr>
                <w:noProof/>
                <w:webHidden/>
              </w:rPr>
              <w:tab/>
            </w:r>
            <w:r>
              <w:rPr>
                <w:noProof/>
                <w:webHidden/>
              </w:rPr>
              <w:fldChar w:fldCharType="begin"/>
            </w:r>
            <w:r>
              <w:rPr>
                <w:noProof/>
                <w:webHidden/>
              </w:rPr>
              <w:instrText xml:space="preserve"> PAGEREF _Toc160541674 \h </w:instrText>
            </w:r>
            <w:r>
              <w:rPr>
                <w:noProof/>
                <w:webHidden/>
              </w:rPr>
            </w:r>
            <w:r>
              <w:rPr>
                <w:noProof/>
                <w:webHidden/>
              </w:rPr>
              <w:fldChar w:fldCharType="separate"/>
            </w:r>
            <w:r>
              <w:rPr>
                <w:noProof/>
                <w:webHidden/>
              </w:rPr>
              <w:t>6</w:t>
            </w:r>
            <w:r>
              <w:rPr>
                <w:noProof/>
                <w:webHidden/>
              </w:rPr>
              <w:fldChar w:fldCharType="end"/>
            </w:r>
          </w:hyperlink>
        </w:p>
        <w:p w14:paraId="2351F859" w14:textId="77777777" w:rsidR="00455BA3" w:rsidRDefault="00455BA3" w:rsidP="00455BA3">
          <w:pPr>
            <w:pStyle w:val="TOC1"/>
            <w:tabs>
              <w:tab w:val="right" w:leader="dot" w:pos="9016"/>
            </w:tabs>
            <w:rPr>
              <w:rFonts w:eastAsiaTheme="minorEastAsia" w:cstheme="minorBidi"/>
              <w:b w:val="0"/>
              <w:bCs w:val="0"/>
              <w:i w:val="0"/>
              <w:iCs w:val="0"/>
              <w:noProof/>
              <w:kern w:val="2"/>
              <w:lang w:eastAsia="en-AU"/>
              <w14:ligatures w14:val="standardContextual"/>
            </w:rPr>
          </w:pPr>
          <w:hyperlink w:anchor="_Toc160541675" w:history="1">
            <w:r w:rsidRPr="00DE5377">
              <w:rPr>
                <w:rStyle w:val="Hyperlink"/>
                <w:noProof/>
              </w:rPr>
              <w:t>ACCEPTABLE TOLERANCES</w:t>
            </w:r>
            <w:r>
              <w:rPr>
                <w:noProof/>
                <w:webHidden/>
              </w:rPr>
              <w:tab/>
            </w:r>
            <w:r>
              <w:rPr>
                <w:noProof/>
                <w:webHidden/>
              </w:rPr>
              <w:fldChar w:fldCharType="begin"/>
            </w:r>
            <w:r>
              <w:rPr>
                <w:noProof/>
                <w:webHidden/>
              </w:rPr>
              <w:instrText xml:space="preserve"> PAGEREF _Toc160541675 \h </w:instrText>
            </w:r>
            <w:r>
              <w:rPr>
                <w:noProof/>
                <w:webHidden/>
              </w:rPr>
            </w:r>
            <w:r>
              <w:rPr>
                <w:noProof/>
                <w:webHidden/>
              </w:rPr>
              <w:fldChar w:fldCharType="separate"/>
            </w:r>
            <w:r>
              <w:rPr>
                <w:noProof/>
                <w:webHidden/>
              </w:rPr>
              <w:t>7</w:t>
            </w:r>
            <w:r>
              <w:rPr>
                <w:noProof/>
                <w:webHidden/>
              </w:rPr>
              <w:fldChar w:fldCharType="end"/>
            </w:r>
          </w:hyperlink>
        </w:p>
        <w:p w14:paraId="1AB14254" w14:textId="77777777" w:rsidR="00455BA3" w:rsidRDefault="00455BA3" w:rsidP="00455BA3">
          <w:pPr>
            <w:pStyle w:val="TOC1"/>
            <w:tabs>
              <w:tab w:val="right" w:leader="dot" w:pos="9016"/>
            </w:tabs>
            <w:rPr>
              <w:rFonts w:eastAsiaTheme="minorEastAsia" w:cstheme="minorBidi"/>
              <w:b w:val="0"/>
              <w:bCs w:val="0"/>
              <w:i w:val="0"/>
              <w:iCs w:val="0"/>
              <w:noProof/>
              <w:kern w:val="2"/>
              <w:lang w:eastAsia="en-AU"/>
              <w14:ligatures w14:val="standardContextual"/>
            </w:rPr>
          </w:pPr>
          <w:hyperlink w:anchor="_Toc160541676" w:history="1">
            <w:r w:rsidRPr="00DE5377">
              <w:rPr>
                <w:rStyle w:val="Hyperlink"/>
                <w:noProof/>
              </w:rPr>
              <w:t>CONTIGENCY LEVERAGING /TOLERANCES:</w:t>
            </w:r>
            <w:r>
              <w:rPr>
                <w:noProof/>
                <w:webHidden/>
              </w:rPr>
              <w:tab/>
            </w:r>
            <w:r>
              <w:rPr>
                <w:noProof/>
                <w:webHidden/>
              </w:rPr>
              <w:fldChar w:fldCharType="begin"/>
            </w:r>
            <w:r>
              <w:rPr>
                <w:noProof/>
                <w:webHidden/>
              </w:rPr>
              <w:instrText xml:space="preserve"> PAGEREF _Toc160541676 \h </w:instrText>
            </w:r>
            <w:r>
              <w:rPr>
                <w:noProof/>
                <w:webHidden/>
              </w:rPr>
            </w:r>
            <w:r>
              <w:rPr>
                <w:noProof/>
                <w:webHidden/>
              </w:rPr>
              <w:fldChar w:fldCharType="separate"/>
            </w:r>
            <w:r>
              <w:rPr>
                <w:noProof/>
                <w:webHidden/>
              </w:rPr>
              <w:t>8</w:t>
            </w:r>
            <w:r>
              <w:rPr>
                <w:noProof/>
                <w:webHidden/>
              </w:rPr>
              <w:fldChar w:fldCharType="end"/>
            </w:r>
          </w:hyperlink>
        </w:p>
        <w:p w14:paraId="1D4A5BBF" w14:textId="77777777" w:rsidR="00455BA3" w:rsidRDefault="00455BA3" w:rsidP="00455BA3">
          <w:pPr>
            <w:pStyle w:val="TOC1"/>
            <w:tabs>
              <w:tab w:val="right" w:leader="dot" w:pos="9016"/>
            </w:tabs>
            <w:rPr>
              <w:rFonts w:eastAsiaTheme="minorEastAsia" w:cstheme="minorBidi"/>
              <w:b w:val="0"/>
              <w:bCs w:val="0"/>
              <w:i w:val="0"/>
              <w:iCs w:val="0"/>
              <w:noProof/>
              <w:kern w:val="2"/>
              <w:lang w:eastAsia="en-AU"/>
              <w14:ligatures w14:val="standardContextual"/>
            </w:rPr>
          </w:pPr>
          <w:hyperlink w:anchor="_Toc160541677" w:history="1">
            <w:r w:rsidRPr="00DE5377">
              <w:rPr>
                <w:rStyle w:val="Hyperlink"/>
                <w:noProof/>
              </w:rPr>
              <w:t>PROGRESS MANAGEMENT</w:t>
            </w:r>
            <w:r>
              <w:rPr>
                <w:noProof/>
                <w:webHidden/>
              </w:rPr>
              <w:tab/>
            </w:r>
            <w:r>
              <w:rPr>
                <w:noProof/>
                <w:webHidden/>
              </w:rPr>
              <w:fldChar w:fldCharType="begin"/>
            </w:r>
            <w:r>
              <w:rPr>
                <w:noProof/>
                <w:webHidden/>
              </w:rPr>
              <w:instrText xml:space="preserve"> PAGEREF _Toc160541677 \h </w:instrText>
            </w:r>
            <w:r>
              <w:rPr>
                <w:noProof/>
                <w:webHidden/>
              </w:rPr>
            </w:r>
            <w:r>
              <w:rPr>
                <w:noProof/>
                <w:webHidden/>
              </w:rPr>
              <w:fldChar w:fldCharType="separate"/>
            </w:r>
            <w:r>
              <w:rPr>
                <w:noProof/>
                <w:webHidden/>
              </w:rPr>
              <w:t>9</w:t>
            </w:r>
            <w:r>
              <w:rPr>
                <w:noProof/>
                <w:webHidden/>
              </w:rPr>
              <w:fldChar w:fldCharType="end"/>
            </w:r>
          </w:hyperlink>
        </w:p>
        <w:p w14:paraId="48AE6FF3" w14:textId="77777777" w:rsidR="00455BA3" w:rsidRDefault="00455BA3" w:rsidP="00455BA3">
          <w:pPr>
            <w:pStyle w:val="TOC1"/>
            <w:tabs>
              <w:tab w:val="right" w:leader="dot" w:pos="9016"/>
            </w:tabs>
            <w:rPr>
              <w:rFonts w:eastAsiaTheme="minorEastAsia" w:cstheme="minorBidi"/>
              <w:b w:val="0"/>
              <w:bCs w:val="0"/>
              <w:i w:val="0"/>
              <w:iCs w:val="0"/>
              <w:noProof/>
              <w:kern w:val="2"/>
              <w:lang w:eastAsia="en-AU"/>
              <w14:ligatures w14:val="standardContextual"/>
            </w:rPr>
          </w:pPr>
          <w:hyperlink w:anchor="_Toc160541678" w:history="1">
            <w:r w:rsidRPr="00DE5377">
              <w:rPr>
                <w:rStyle w:val="Hyperlink"/>
                <w:noProof/>
              </w:rPr>
              <w:t>PROJECT SCHEDULE</w:t>
            </w:r>
            <w:r>
              <w:rPr>
                <w:noProof/>
                <w:webHidden/>
              </w:rPr>
              <w:tab/>
            </w:r>
            <w:r>
              <w:rPr>
                <w:noProof/>
                <w:webHidden/>
              </w:rPr>
              <w:fldChar w:fldCharType="begin"/>
            </w:r>
            <w:r>
              <w:rPr>
                <w:noProof/>
                <w:webHidden/>
              </w:rPr>
              <w:instrText xml:space="preserve"> PAGEREF _Toc160541678 \h </w:instrText>
            </w:r>
            <w:r>
              <w:rPr>
                <w:noProof/>
                <w:webHidden/>
              </w:rPr>
            </w:r>
            <w:r>
              <w:rPr>
                <w:noProof/>
                <w:webHidden/>
              </w:rPr>
              <w:fldChar w:fldCharType="separate"/>
            </w:r>
            <w:r>
              <w:rPr>
                <w:noProof/>
                <w:webHidden/>
              </w:rPr>
              <w:t>10</w:t>
            </w:r>
            <w:r>
              <w:rPr>
                <w:noProof/>
                <w:webHidden/>
              </w:rPr>
              <w:fldChar w:fldCharType="end"/>
            </w:r>
          </w:hyperlink>
        </w:p>
        <w:p w14:paraId="670994A4" w14:textId="77777777" w:rsidR="00455BA3" w:rsidRDefault="00455BA3" w:rsidP="00455BA3">
          <w:r w:rsidRPr="00C3039C">
            <w:rPr>
              <w:noProof/>
              <w:sz w:val="32"/>
              <w:szCs w:val="32"/>
            </w:rPr>
            <w:fldChar w:fldCharType="end"/>
          </w:r>
        </w:p>
      </w:sdtContent>
    </w:sdt>
    <w:p w14:paraId="75984FD6" w14:textId="77777777" w:rsidR="00455BA3" w:rsidRDefault="00455BA3" w:rsidP="00455BA3">
      <w:pPr>
        <w:rPr>
          <w:sz w:val="28"/>
          <w:szCs w:val="28"/>
        </w:rPr>
      </w:pPr>
    </w:p>
    <w:p w14:paraId="6F3BB309" w14:textId="77777777" w:rsidR="00455BA3" w:rsidRDefault="00455BA3" w:rsidP="00455BA3">
      <w:pPr>
        <w:rPr>
          <w:sz w:val="28"/>
          <w:szCs w:val="28"/>
        </w:rPr>
      </w:pPr>
      <w:r>
        <w:rPr>
          <w:sz w:val="28"/>
          <w:szCs w:val="28"/>
        </w:rPr>
        <w:br w:type="page"/>
      </w:r>
    </w:p>
    <w:p w14:paraId="6050487E" w14:textId="77777777" w:rsidR="00455BA3" w:rsidRDefault="00455BA3" w:rsidP="00455BA3">
      <w:pPr>
        <w:rPr>
          <w:sz w:val="28"/>
          <w:szCs w:val="28"/>
        </w:rPr>
      </w:pPr>
    </w:p>
    <w:p w14:paraId="02F9FD18" w14:textId="77777777" w:rsidR="00455BA3" w:rsidRDefault="00455BA3" w:rsidP="00455BA3">
      <w:pPr>
        <w:rPr>
          <w:sz w:val="28"/>
          <w:szCs w:val="28"/>
        </w:rPr>
      </w:pPr>
    </w:p>
    <w:p w14:paraId="4B6F23BC" w14:textId="77777777" w:rsidR="00455BA3" w:rsidRDefault="00455BA3" w:rsidP="00455BA3">
      <w:pPr>
        <w:rPr>
          <w:sz w:val="28"/>
          <w:szCs w:val="28"/>
        </w:rPr>
      </w:pPr>
    </w:p>
    <w:p w14:paraId="01BACEFA" w14:textId="77777777" w:rsidR="00455BA3" w:rsidRPr="00F40FCD" w:rsidRDefault="00455BA3" w:rsidP="00455BA3">
      <w:pPr>
        <w:pStyle w:val="Heading1"/>
      </w:pPr>
      <w:bookmarkStart w:id="0" w:name="_Toc160541671"/>
      <w:r w:rsidRPr="00F40FCD">
        <w:t>SCHEDULE METHODOLOGY AND TECHNIQUE:</w:t>
      </w:r>
      <w:bookmarkEnd w:id="0"/>
    </w:p>
    <w:p w14:paraId="76A2F19B" w14:textId="77777777" w:rsidR="00455BA3" w:rsidRPr="000F04DF" w:rsidRDefault="00455BA3" w:rsidP="00455BA3">
      <w:pPr>
        <w:rPr>
          <w:rFonts w:cstheme="minorHAnsi"/>
          <w:bCs/>
          <w:sz w:val="22"/>
          <w:szCs w:val="22"/>
          <w:u w:val="single"/>
        </w:rPr>
      </w:pPr>
    </w:p>
    <w:p w14:paraId="641BCEA1" w14:textId="77777777" w:rsidR="00455BA3" w:rsidRDefault="00455BA3" w:rsidP="00455BA3">
      <w:pPr>
        <w:jc w:val="both"/>
        <w:rPr>
          <w:rFonts w:cstheme="minorHAnsi"/>
          <w:bCs/>
          <w:sz w:val="22"/>
          <w:szCs w:val="22"/>
        </w:rPr>
      </w:pPr>
    </w:p>
    <w:p w14:paraId="19D2E90E" w14:textId="77777777" w:rsidR="00455BA3" w:rsidRDefault="00455BA3" w:rsidP="00455BA3">
      <w:pPr>
        <w:jc w:val="both"/>
        <w:rPr>
          <w:rFonts w:cstheme="minorHAnsi"/>
          <w:bCs/>
          <w:sz w:val="22"/>
          <w:szCs w:val="22"/>
        </w:rPr>
      </w:pPr>
    </w:p>
    <w:p w14:paraId="4B438D82" w14:textId="77777777" w:rsidR="00455BA3" w:rsidRDefault="00455BA3" w:rsidP="00455BA3">
      <w:pPr>
        <w:jc w:val="both"/>
        <w:rPr>
          <w:rFonts w:cstheme="minorHAnsi"/>
          <w:bCs/>
          <w:sz w:val="22"/>
          <w:szCs w:val="22"/>
        </w:rPr>
      </w:pPr>
    </w:p>
    <w:p w14:paraId="465A304C" w14:textId="77777777" w:rsidR="00AD72D1" w:rsidRPr="00AD72D1" w:rsidRDefault="00AD72D1" w:rsidP="00AD72D1">
      <w:pPr>
        <w:spacing w:before="100" w:beforeAutospacing="1" w:after="100" w:afterAutospacing="1"/>
        <w:rPr>
          <w:rFonts w:ascii="Times New Roman" w:eastAsia="Times New Roman" w:hAnsi="Times New Roman" w:cs="Times New Roman"/>
          <w:color w:val="000000"/>
          <w:lang w:eastAsia="en-GB"/>
        </w:rPr>
      </w:pPr>
      <w:r w:rsidRPr="00AD72D1">
        <w:rPr>
          <w:rFonts w:ascii="Times New Roman" w:eastAsia="Times New Roman" w:hAnsi="Times New Roman" w:cs="Times New Roman"/>
          <w:color w:val="000000"/>
          <w:lang w:eastAsia="en-GB"/>
        </w:rPr>
        <w:t xml:space="preserve">The </w:t>
      </w:r>
      <w:proofErr w:type="spellStart"/>
      <w:r w:rsidRPr="00AD72D1">
        <w:rPr>
          <w:rFonts w:ascii="Times New Roman" w:eastAsia="Times New Roman" w:hAnsi="Times New Roman" w:cs="Times New Roman"/>
          <w:color w:val="000000"/>
          <w:lang w:eastAsia="en-GB"/>
        </w:rPr>
        <w:t>Darvycom</w:t>
      </w:r>
      <w:proofErr w:type="spellEnd"/>
      <w:r w:rsidRPr="00AD72D1">
        <w:rPr>
          <w:rFonts w:ascii="Times New Roman" w:eastAsia="Times New Roman" w:hAnsi="Times New Roman" w:cs="Times New Roman"/>
          <w:color w:val="000000"/>
          <w:lang w:eastAsia="en-GB"/>
        </w:rPr>
        <w:t xml:space="preserve"> Brisbane Engineering Laboratory Network and DSP Upgrade will use a predictive schedule-management approach. The project scope has been divided into defined tasks with planned start weeks, finish weeks, durations and dependencies. The approved schedule covers 24 weeks, approximately six months.</w:t>
      </w:r>
    </w:p>
    <w:p w14:paraId="0CFBB2C6" w14:textId="77777777" w:rsidR="00AD72D1" w:rsidRPr="00AD72D1" w:rsidRDefault="00AD72D1" w:rsidP="00AD72D1">
      <w:pPr>
        <w:spacing w:before="100" w:beforeAutospacing="1" w:after="100" w:afterAutospacing="1"/>
        <w:rPr>
          <w:rFonts w:ascii="Times New Roman" w:eastAsia="Times New Roman" w:hAnsi="Times New Roman" w:cs="Times New Roman"/>
          <w:color w:val="000000"/>
          <w:lang w:eastAsia="en-GB"/>
        </w:rPr>
      </w:pPr>
      <w:r w:rsidRPr="00AD72D1">
        <w:rPr>
          <w:rFonts w:ascii="Times New Roman" w:eastAsia="Times New Roman" w:hAnsi="Times New Roman" w:cs="Times New Roman"/>
          <w:color w:val="000000"/>
          <w:lang w:eastAsia="en-GB"/>
        </w:rPr>
        <w:t>The Work Breakdown Structure is used to organise the project into the following main phases:</w:t>
      </w:r>
    </w:p>
    <w:p w14:paraId="2F05FD45" w14:textId="77777777" w:rsidR="00AD72D1" w:rsidRPr="00AD72D1" w:rsidRDefault="00AD72D1" w:rsidP="00AD72D1">
      <w:pPr>
        <w:numPr>
          <w:ilvl w:val="0"/>
          <w:numId w:val="1"/>
        </w:numPr>
        <w:spacing w:before="100" w:beforeAutospacing="1" w:after="100" w:afterAutospacing="1"/>
        <w:rPr>
          <w:rFonts w:ascii="Times New Roman" w:eastAsia="Times New Roman" w:hAnsi="Times New Roman" w:cs="Times New Roman"/>
          <w:color w:val="000000"/>
          <w:lang w:eastAsia="en-GB"/>
        </w:rPr>
      </w:pPr>
      <w:r w:rsidRPr="00AD72D1">
        <w:rPr>
          <w:rFonts w:ascii="Times New Roman" w:eastAsia="Times New Roman" w:hAnsi="Times New Roman" w:cs="Times New Roman"/>
          <w:color w:val="000000"/>
          <w:lang w:eastAsia="en-GB"/>
        </w:rPr>
        <w:t>Initiation and project planning</w:t>
      </w:r>
    </w:p>
    <w:p w14:paraId="13D20168" w14:textId="77777777" w:rsidR="00AD72D1" w:rsidRPr="00AD72D1" w:rsidRDefault="00AD72D1" w:rsidP="00AD72D1">
      <w:pPr>
        <w:numPr>
          <w:ilvl w:val="0"/>
          <w:numId w:val="1"/>
        </w:numPr>
        <w:spacing w:before="100" w:beforeAutospacing="1" w:after="100" w:afterAutospacing="1"/>
        <w:rPr>
          <w:rFonts w:ascii="Times New Roman" w:eastAsia="Times New Roman" w:hAnsi="Times New Roman" w:cs="Times New Roman"/>
          <w:color w:val="000000"/>
          <w:lang w:eastAsia="en-GB"/>
        </w:rPr>
      </w:pPr>
      <w:r w:rsidRPr="00AD72D1">
        <w:rPr>
          <w:rFonts w:ascii="Times New Roman" w:eastAsia="Times New Roman" w:hAnsi="Times New Roman" w:cs="Times New Roman"/>
          <w:color w:val="000000"/>
          <w:lang w:eastAsia="en-GB"/>
        </w:rPr>
        <w:t>Requirements and current-network analysis</w:t>
      </w:r>
    </w:p>
    <w:p w14:paraId="7A8CB53D" w14:textId="77777777" w:rsidR="00AD72D1" w:rsidRPr="00AD72D1" w:rsidRDefault="00AD72D1" w:rsidP="00AD72D1">
      <w:pPr>
        <w:numPr>
          <w:ilvl w:val="0"/>
          <w:numId w:val="1"/>
        </w:numPr>
        <w:spacing w:before="100" w:beforeAutospacing="1" w:after="100" w:afterAutospacing="1"/>
        <w:rPr>
          <w:rFonts w:ascii="Times New Roman" w:eastAsia="Times New Roman" w:hAnsi="Times New Roman" w:cs="Times New Roman"/>
          <w:color w:val="000000"/>
          <w:lang w:eastAsia="en-GB"/>
        </w:rPr>
      </w:pPr>
      <w:r w:rsidRPr="00AD72D1">
        <w:rPr>
          <w:rFonts w:ascii="Times New Roman" w:eastAsia="Times New Roman" w:hAnsi="Times New Roman" w:cs="Times New Roman"/>
          <w:color w:val="000000"/>
          <w:lang w:eastAsia="en-GB"/>
        </w:rPr>
        <w:t>Network, voice, wireless, video and DSP design</w:t>
      </w:r>
    </w:p>
    <w:p w14:paraId="0311E9CA" w14:textId="77777777" w:rsidR="00AD72D1" w:rsidRPr="00AD72D1" w:rsidRDefault="00AD72D1" w:rsidP="00AD72D1">
      <w:pPr>
        <w:numPr>
          <w:ilvl w:val="0"/>
          <w:numId w:val="1"/>
        </w:numPr>
        <w:spacing w:before="100" w:beforeAutospacing="1" w:after="100" w:afterAutospacing="1"/>
        <w:rPr>
          <w:rFonts w:ascii="Times New Roman" w:eastAsia="Times New Roman" w:hAnsi="Times New Roman" w:cs="Times New Roman"/>
          <w:color w:val="000000"/>
          <w:lang w:eastAsia="en-GB"/>
        </w:rPr>
      </w:pPr>
      <w:r w:rsidRPr="00AD72D1">
        <w:rPr>
          <w:rFonts w:ascii="Times New Roman" w:eastAsia="Times New Roman" w:hAnsi="Times New Roman" w:cs="Times New Roman"/>
          <w:color w:val="000000"/>
          <w:lang w:eastAsia="en-GB"/>
        </w:rPr>
        <w:t>Procurement and laboratory preparation</w:t>
      </w:r>
    </w:p>
    <w:p w14:paraId="61428AD3" w14:textId="77777777" w:rsidR="00AD72D1" w:rsidRPr="00AD72D1" w:rsidRDefault="00AD72D1" w:rsidP="00AD72D1">
      <w:pPr>
        <w:numPr>
          <w:ilvl w:val="0"/>
          <w:numId w:val="1"/>
        </w:numPr>
        <w:spacing w:before="100" w:beforeAutospacing="1" w:after="100" w:afterAutospacing="1"/>
        <w:rPr>
          <w:rFonts w:ascii="Times New Roman" w:eastAsia="Times New Roman" w:hAnsi="Times New Roman" w:cs="Times New Roman"/>
          <w:color w:val="000000"/>
          <w:lang w:eastAsia="en-GB"/>
        </w:rPr>
      </w:pPr>
      <w:r w:rsidRPr="00AD72D1">
        <w:rPr>
          <w:rFonts w:ascii="Times New Roman" w:eastAsia="Times New Roman" w:hAnsi="Times New Roman" w:cs="Times New Roman"/>
          <w:color w:val="000000"/>
          <w:lang w:eastAsia="en-GB"/>
        </w:rPr>
        <w:t>Network 3 implementation and integration</w:t>
      </w:r>
    </w:p>
    <w:p w14:paraId="50D4B372" w14:textId="77777777" w:rsidR="00AD72D1" w:rsidRPr="00AD72D1" w:rsidRDefault="00AD72D1" w:rsidP="00AD72D1">
      <w:pPr>
        <w:numPr>
          <w:ilvl w:val="0"/>
          <w:numId w:val="1"/>
        </w:numPr>
        <w:spacing w:before="100" w:beforeAutospacing="1" w:after="100" w:afterAutospacing="1"/>
        <w:rPr>
          <w:rFonts w:ascii="Times New Roman" w:eastAsia="Times New Roman" w:hAnsi="Times New Roman" w:cs="Times New Roman"/>
          <w:color w:val="000000"/>
          <w:lang w:eastAsia="en-GB"/>
        </w:rPr>
      </w:pPr>
      <w:r w:rsidRPr="00AD72D1">
        <w:rPr>
          <w:rFonts w:ascii="Times New Roman" w:eastAsia="Times New Roman" w:hAnsi="Times New Roman" w:cs="Times New Roman"/>
          <w:color w:val="000000"/>
          <w:lang w:eastAsia="en-GB"/>
        </w:rPr>
        <w:t>Integrated testing and user acceptance</w:t>
      </w:r>
    </w:p>
    <w:p w14:paraId="0AF4F163" w14:textId="77777777" w:rsidR="00AD72D1" w:rsidRPr="00AD72D1" w:rsidRDefault="00AD72D1" w:rsidP="00AD72D1">
      <w:pPr>
        <w:numPr>
          <w:ilvl w:val="0"/>
          <w:numId w:val="1"/>
        </w:numPr>
        <w:spacing w:before="100" w:beforeAutospacing="1" w:after="100" w:afterAutospacing="1"/>
        <w:rPr>
          <w:rFonts w:ascii="Times New Roman" w:eastAsia="Times New Roman" w:hAnsi="Times New Roman" w:cs="Times New Roman"/>
          <w:color w:val="000000"/>
          <w:lang w:eastAsia="en-GB"/>
        </w:rPr>
      </w:pPr>
      <w:r w:rsidRPr="00AD72D1">
        <w:rPr>
          <w:rFonts w:ascii="Times New Roman" w:eastAsia="Times New Roman" w:hAnsi="Times New Roman" w:cs="Times New Roman"/>
          <w:color w:val="000000"/>
          <w:lang w:eastAsia="en-GB"/>
        </w:rPr>
        <w:t>Training, handover and project closure</w:t>
      </w:r>
    </w:p>
    <w:p w14:paraId="71DD15B0" w14:textId="77777777" w:rsidR="00AD72D1" w:rsidRPr="00AD72D1" w:rsidRDefault="00AD72D1" w:rsidP="00AD72D1">
      <w:pPr>
        <w:spacing w:before="100" w:beforeAutospacing="1" w:after="100" w:afterAutospacing="1"/>
        <w:rPr>
          <w:rFonts w:ascii="Times New Roman" w:eastAsia="Times New Roman" w:hAnsi="Times New Roman" w:cs="Times New Roman"/>
          <w:color w:val="000000"/>
          <w:lang w:eastAsia="en-GB"/>
        </w:rPr>
      </w:pPr>
      <w:r w:rsidRPr="00AD72D1">
        <w:rPr>
          <w:rFonts w:ascii="Times New Roman" w:eastAsia="Times New Roman" w:hAnsi="Times New Roman" w:cs="Times New Roman"/>
          <w:color w:val="000000"/>
          <w:lang w:eastAsia="en-GB"/>
        </w:rPr>
        <w:t>A Gantt chart is used to display the timing and relationship between the tasks. Activities may overlap where appropriate. For example, requirements confirmation and project specifications overlap during Weeks 6–7, while the network, voice and DSP design activities are coordinated before final design approval.</w:t>
      </w:r>
    </w:p>
    <w:p w14:paraId="49960004" w14:textId="77777777" w:rsidR="00AD72D1" w:rsidRPr="00AD72D1" w:rsidRDefault="00AD72D1" w:rsidP="00AD72D1">
      <w:pPr>
        <w:spacing w:before="100" w:beforeAutospacing="1" w:after="100" w:afterAutospacing="1"/>
        <w:rPr>
          <w:rFonts w:ascii="Times New Roman" w:eastAsia="Times New Roman" w:hAnsi="Times New Roman" w:cs="Times New Roman"/>
          <w:color w:val="000000"/>
          <w:lang w:eastAsia="en-GB"/>
        </w:rPr>
      </w:pPr>
      <w:r w:rsidRPr="00AD72D1">
        <w:rPr>
          <w:rFonts w:ascii="Times New Roman" w:eastAsia="Times New Roman" w:hAnsi="Times New Roman" w:cs="Times New Roman"/>
          <w:color w:val="000000"/>
          <w:lang w:eastAsia="en-GB"/>
        </w:rPr>
        <w:t>The critical sequence begins with project initiation and continues through requirements, design approval, procurement, implementation, testing, acceptance and closure. A delay to a critical activity may affect the final Week 24 completion date.</w:t>
      </w:r>
    </w:p>
    <w:p w14:paraId="1A8B75B1" w14:textId="77777777" w:rsidR="00AD72D1" w:rsidRPr="00AD72D1" w:rsidRDefault="00AD72D1" w:rsidP="00AD72D1">
      <w:pPr>
        <w:spacing w:before="100" w:beforeAutospacing="1" w:after="100" w:afterAutospacing="1"/>
        <w:rPr>
          <w:rFonts w:ascii="Times New Roman" w:eastAsia="Times New Roman" w:hAnsi="Times New Roman" w:cs="Times New Roman"/>
          <w:color w:val="000000"/>
          <w:lang w:eastAsia="en-GB"/>
        </w:rPr>
      </w:pPr>
      <w:r w:rsidRPr="00AD72D1">
        <w:rPr>
          <w:rFonts w:ascii="Times New Roman" w:eastAsia="Times New Roman" w:hAnsi="Times New Roman" w:cs="Times New Roman"/>
          <w:color w:val="000000"/>
          <w:lang w:eastAsia="en-GB"/>
        </w:rPr>
        <w:t>The schedule will be controlled through:</w:t>
      </w:r>
    </w:p>
    <w:p w14:paraId="732ED1C7" w14:textId="77777777" w:rsidR="00AD72D1" w:rsidRPr="00AD72D1" w:rsidRDefault="00AD72D1" w:rsidP="00AD72D1">
      <w:pPr>
        <w:numPr>
          <w:ilvl w:val="0"/>
          <w:numId w:val="2"/>
        </w:numPr>
        <w:spacing w:before="100" w:beforeAutospacing="1" w:after="100" w:afterAutospacing="1"/>
        <w:rPr>
          <w:rFonts w:ascii="Times New Roman" w:eastAsia="Times New Roman" w:hAnsi="Times New Roman" w:cs="Times New Roman"/>
          <w:color w:val="000000"/>
          <w:lang w:eastAsia="en-GB"/>
        </w:rPr>
      </w:pPr>
      <w:r w:rsidRPr="00AD72D1">
        <w:rPr>
          <w:rFonts w:ascii="Times New Roman" w:eastAsia="Times New Roman" w:hAnsi="Times New Roman" w:cs="Times New Roman"/>
          <w:color w:val="000000"/>
          <w:lang w:eastAsia="en-GB"/>
        </w:rPr>
        <w:t>Task dependencies and milestone dates</w:t>
      </w:r>
    </w:p>
    <w:p w14:paraId="6632AE43" w14:textId="77777777" w:rsidR="00AD72D1" w:rsidRPr="00AD72D1" w:rsidRDefault="00AD72D1" w:rsidP="00AD72D1">
      <w:pPr>
        <w:numPr>
          <w:ilvl w:val="0"/>
          <w:numId w:val="2"/>
        </w:numPr>
        <w:spacing w:before="100" w:beforeAutospacing="1" w:after="100" w:afterAutospacing="1"/>
        <w:rPr>
          <w:rFonts w:ascii="Times New Roman" w:eastAsia="Times New Roman" w:hAnsi="Times New Roman" w:cs="Times New Roman"/>
          <w:color w:val="000000"/>
          <w:lang w:eastAsia="en-GB"/>
        </w:rPr>
      </w:pPr>
      <w:r w:rsidRPr="00AD72D1">
        <w:rPr>
          <w:rFonts w:ascii="Times New Roman" w:eastAsia="Times New Roman" w:hAnsi="Times New Roman" w:cs="Times New Roman"/>
          <w:color w:val="000000"/>
          <w:lang w:eastAsia="en-GB"/>
        </w:rPr>
        <w:t>Weekly progress monitoring</w:t>
      </w:r>
    </w:p>
    <w:p w14:paraId="41541AA1" w14:textId="77777777" w:rsidR="00AD72D1" w:rsidRPr="00AD72D1" w:rsidRDefault="00AD72D1" w:rsidP="00AD72D1">
      <w:pPr>
        <w:numPr>
          <w:ilvl w:val="0"/>
          <w:numId w:val="2"/>
        </w:numPr>
        <w:spacing w:before="100" w:beforeAutospacing="1" w:after="100" w:afterAutospacing="1"/>
        <w:rPr>
          <w:rFonts w:ascii="Times New Roman" w:eastAsia="Times New Roman" w:hAnsi="Times New Roman" w:cs="Times New Roman"/>
          <w:color w:val="000000"/>
          <w:lang w:eastAsia="en-GB"/>
        </w:rPr>
      </w:pPr>
      <w:r w:rsidRPr="00AD72D1">
        <w:rPr>
          <w:rFonts w:ascii="Times New Roman" w:eastAsia="Times New Roman" w:hAnsi="Times New Roman" w:cs="Times New Roman"/>
          <w:color w:val="000000"/>
          <w:lang w:eastAsia="en-GB"/>
        </w:rPr>
        <w:t>Comparison of planned and actual progress</w:t>
      </w:r>
    </w:p>
    <w:p w14:paraId="528E679B" w14:textId="77777777" w:rsidR="00AD72D1" w:rsidRPr="00AD72D1" w:rsidRDefault="00AD72D1" w:rsidP="00AD72D1">
      <w:pPr>
        <w:numPr>
          <w:ilvl w:val="0"/>
          <w:numId w:val="2"/>
        </w:numPr>
        <w:spacing w:before="100" w:beforeAutospacing="1" w:after="100" w:afterAutospacing="1"/>
        <w:rPr>
          <w:rFonts w:ascii="Times New Roman" w:eastAsia="Times New Roman" w:hAnsi="Times New Roman" w:cs="Times New Roman"/>
          <w:color w:val="000000"/>
          <w:lang w:eastAsia="en-GB"/>
        </w:rPr>
      </w:pPr>
      <w:r w:rsidRPr="00AD72D1">
        <w:rPr>
          <w:rFonts w:ascii="Times New Roman" w:eastAsia="Times New Roman" w:hAnsi="Times New Roman" w:cs="Times New Roman"/>
          <w:color w:val="000000"/>
          <w:lang w:eastAsia="en-GB"/>
        </w:rPr>
        <w:t>Identification of schedule variances</w:t>
      </w:r>
    </w:p>
    <w:p w14:paraId="3C298C56" w14:textId="77777777" w:rsidR="00AD72D1" w:rsidRPr="00AD72D1" w:rsidRDefault="00AD72D1" w:rsidP="00AD72D1">
      <w:pPr>
        <w:numPr>
          <w:ilvl w:val="0"/>
          <w:numId w:val="2"/>
        </w:numPr>
        <w:spacing w:before="100" w:beforeAutospacing="1" w:after="100" w:afterAutospacing="1"/>
        <w:rPr>
          <w:rFonts w:ascii="Times New Roman" w:eastAsia="Times New Roman" w:hAnsi="Times New Roman" w:cs="Times New Roman"/>
          <w:color w:val="000000"/>
          <w:lang w:eastAsia="en-GB"/>
        </w:rPr>
      </w:pPr>
      <w:r w:rsidRPr="00AD72D1">
        <w:rPr>
          <w:rFonts w:ascii="Times New Roman" w:eastAsia="Times New Roman" w:hAnsi="Times New Roman" w:cs="Times New Roman"/>
          <w:color w:val="000000"/>
          <w:lang w:eastAsia="en-GB"/>
        </w:rPr>
        <w:t>Corrective actions for delayed activities</w:t>
      </w:r>
    </w:p>
    <w:p w14:paraId="20F98FB8" w14:textId="77777777" w:rsidR="00AD72D1" w:rsidRPr="00AD72D1" w:rsidRDefault="00AD72D1" w:rsidP="00AD72D1">
      <w:pPr>
        <w:numPr>
          <w:ilvl w:val="0"/>
          <w:numId w:val="2"/>
        </w:numPr>
        <w:spacing w:before="100" w:beforeAutospacing="1" w:after="100" w:afterAutospacing="1"/>
        <w:rPr>
          <w:rFonts w:ascii="Times New Roman" w:eastAsia="Times New Roman" w:hAnsi="Times New Roman" w:cs="Times New Roman"/>
          <w:color w:val="000000"/>
          <w:lang w:eastAsia="en-GB"/>
        </w:rPr>
      </w:pPr>
      <w:r w:rsidRPr="00AD72D1">
        <w:rPr>
          <w:rFonts w:ascii="Times New Roman" w:eastAsia="Times New Roman" w:hAnsi="Times New Roman" w:cs="Times New Roman"/>
          <w:color w:val="000000"/>
          <w:lang w:eastAsia="en-GB"/>
        </w:rPr>
        <w:lastRenderedPageBreak/>
        <w:t>Formal approval of significant schedule changes</w:t>
      </w:r>
    </w:p>
    <w:p w14:paraId="210B3C78" w14:textId="77777777" w:rsidR="00AD72D1" w:rsidRPr="00AD72D1" w:rsidRDefault="00AD72D1" w:rsidP="00AD72D1">
      <w:pPr>
        <w:numPr>
          <w:ilvl w:val="0"/>
          <w:numId w:val="2"/>
        </w:numPr>
        <w:spacing w:before="100" w:beforeAutospacing="1" w:after="100" w:afterAutospacing="1"/>
        <w:rPr>
          <w:rFonts w:ascii="Times New Roman" w:eastAsia="Times New Roman" w:hAnsi="Times New Roman" w:cs="Times New Roman"/>
          <w:color w:val="000000"/>
          <w:lang w:eastAsia="en-GB"/>
        </w:rPr>
      </w:pPr>
      <w:r w:rsidRPr="00AD72D1">
        <w:rPr>
          <w:rFonts w:ascii="Times New Roman" w:eastAsia="Times New Roman" w:hAnsi="Times New Roman" w:cs="Times New Roman"/>
          <w:color w:val="000000"/>
          <w:lang w:eastAsia="en-GB"/>
        </w:rPr>
        <w:t>Updating the Gantt chart after approved changes</w:t>
      </w:r>
    </w:p>
    <w:p w14:paraId="351385B4" w14:textId="77777777" w:rsidR="00455BA3" w:rsidRDefault="00455BA3" w:rsidP="00455BA3">
      <w:pPr>
        <w:rPr>
          <w:rFonts w:cstheme="minorHAnsi"/>
          <w:b/>
          <w:sz w:val="22"/>
          <w:szCs w:val="22"/>
        </w:rPr>
      </w:pPr>
    </w:p>
    <w:p w14:paraId="3640229D" w14:textId="77777777" w:rsidR="00AD72D1" w:rsidRDefault="00AD72D1" w:rsidP="00455BA3">
      <w:pPr>
        <w:rPr>
          <w:rFonts w:cstheme="minorHAnsi"/>
          <w:b/>
          <w:sz w:val="22"/>
          <w:szCs w:val="22"/>
        </w:rPr>
      </w:pPr>
    </w:p>
    <w:p w14:paraId="48FD19D0" w14:textId="77777777" w:rsidR="00455BA3" w:rsidRPr="00BE7937" w:rsidRDefault="00455BA3" w:rsidP="00455BA3">
      <w:pPr>
        <w:pStyle w:val="Heading1"/>
      </w:pPr>
      <w:bookmarkStart w:id="1" w:name="_Toc160541672"/>
      <w:r w:rsidRPr="00BE7937">
        <w:t>SOFTWARE FOR SCHEDULING:</w:t>
      </w:r>
      <w:bookmarkEnd w:id="1"/>
    </w:p>
    <w:p w14:paraId="30D42F15" w14:textId="77777777" w:rsidR="00455BA3" w:rsidRDefault="00455BA3" w:rsidP="00455BA3">
      <w:pPr>
        <w:rPr>
          <w:rFonts w:cstheme="minorHAnsi"/>
          <w:b/>
          <w:sz w:val="22"/>
          <w:szCs w:val="22"/>
        </w:rPr>
      </w:pPr>
    </w:p>
    <w:p w14:paraId="36AF720A" w14:textId="77777777" w:rsidR="00AD72D1" w:rsidRPr="00AD72D1" w:rsidRDefault="00AD72D1" w:rsidP="00AD72D1">
      <w:pPr>
        <w:spacing w:before="100" w:beforeAutospacing="1" w:after="100" w:afterAutospacing="1"/>
        <w:rPr>
          <w:rFonts w:ascii="Times New Roman" w:eastAsia="Times New Roman" w:hAnsi="Times New Roman" w:cs="Times New Roman"/>
          <w:color w:val="000000"/>
          <w:lang w:eastAsia="en-GB"/>
        </w:rPr>
      </w:pPr>
      <w:r w:rsidRPr="00AD72D1">
        <w:rPr>
          <w:rFonts w:ascii="Times New Roman" w:eastAsia="Times New Roman" w:hAnsi="Times New Roman" w:cs="Times New Roman"/>
          <w:color w:val="000000"/>
          <w:lang w:eastAsia="en-GB"/>
        </w:rPr>
        <w:t xml:space="preserve">The </w:t>
      </w:r>
      <w:proofErr w:type="spellStart"/>
      <w:r w:rsidRPr="00AD72D1">
        <w:rPr>
          <w:rFonts w:ascii="Times New Roman" w:eastAsia="Times New Roman" w:hAnsi="Times New Roman" w:cs="Times New Roman"/>
          <w:color w:val="000000"/>
          <w:lang w:eastAsia="en-GB"/>
        </w:rPr>
        <w:t>Darvycom</w:t>
      </w:r>
      <w:proofErr w:type="spellEnd"/>
      <w:r w:rsidRPr="00AD72D1">
        <w:rPr>
          <w:rFonts w:ascii="Times New Roman" w:eastAsia="Times New Roman" w:hAnsi="Times New Roman" w:cs="Times New Roman"/>
          <w:color w:val="000000"/>
          <w:lang w:eastAsia="en-GB"/>
        </w:rPr>
        <w:t xml:space="preserve"> Brisbane Engineering Laboratory Network and DSP Upgrade will use a predictive schedule-management approach. The project scope has been divided into defined tasks with planned start weeks, finish weeks, durations and dependencies. The approved schedule covers 24 weeks, approximately six months.</w:t>
      </w:r>
    </w:p>
    <w:p w14:paraId="03B6BE3B" w14:textId="77777777" w:rsidR="00AD72D1" w:rsidRPr="00AD72D1" w:rsidRDefault="00AD72D1" w:rsidP="00AD72D1">
      <w:pPr>
        <w:spacing w:before="100" w:beforeAutospacing="1" w:after="100" w:afterAutospacing="1"/>
        <w:rPr>
          <w:rFonts w:ascii="Times New Roman" w:eastAsia="Times New Roman" w:hAnsi="Times New Roman" w:cs="Times New Roman"/>
          <w:color w:val="000000"/>
          <w:lang w:eastAsia="en-GB"/>
        </w:rPr>
      </w:pPr>
      <w:r w:rsidRPr="00AD72D1">
        <w:rPr>
          <w:rFonts w:ascii="Times New Roman" w:eastAsia="Times New Roman" w:hAnsi="Times New Roman" w:cs="Times New Roman"/>
          <w:color w:val="000000"/>
          <w:lang w:eastAsia="en-GB"/>
        </w:rPr>
        <w:t>The Work Breakdown Structure is used to organise the project into the following main phases:</w:t>
      </w:r>
    </w:p>
    <w:p w14:paraId="14AC93AF" w14:textId="77777777" w:rsidR="00AD72D1" w:rsidRPr="00AD72D1" w:rsidRDefault="00AD72D1" w:rsidP="00AD72D1">
      <w:pPr>
        <w:numPr>
          <w:ilvl w:val="0"/>
          <w:numId w:val="3"/>
        </w:numPr>
        <w:spacing w:before="100" w:beforeAutospacing="1" w:after="100" w:afterAutospacing="1"/>
        <w:rPr>
          <w:rFonts w:ascii="Times New Roman" w:eastAsia="Times New Roman" w:hAnsi="Times New Roman" w:cs="Times New Roman"/>
          <w:color w:val="000000"/>
          <w:lang w:eastAsia="en-GB"/>
        </w:rPr>
      </w:pPr>
      <w:r w:rsidRPr="00AD72D1">
        <w:rPr>
          <w:rFonts w:ascii="Times New Roman" w:eastAsia="Times New Roman" w:hAnsi="Times New Roman" w:cs="Times New Roman"/>
          <w:color w:val="000000"/>
          <w:lang w:eastAsia="en-GB"/>
        </w:rPr>
        <w:t>Initiation and project planning</w:t>
      </w:r>
    </w:p>
    <w:p w14:paraId="3BAA6788" w14:textId="77777777" w:rsidR="00AD72D1" w:rsidRPr="00AD72D1" w:rsidRDefault="00AD72D1" w:rsidP="00AD72D1">
      <w:pPr>
        <w:numPr>
          <w:ilvl w:val="0"/>
          <w:numId w:val="3"/>
        </w:numPr>
        <w:spacing w:before="100" w:beforeAutospacing="1" w:after="100" w:afterAutospacing="1"/>
        <w:rPr>
          <w:rFonts w:ascii="Times New Roman" w:eastAsia="Times New Roman" w:hAnsi="Times New Roman" w:cs="Times New Roman"/>
          <w:color w:val="000000"/>
          <w:lang w:eastAsia="en-GB"/>
        </w:rPr>
      </w:pPr>
      <w:r w:rsidRPr="00AD72D1">
        <w:rPr>
          <w:rFonts w:ascii="Times New Roman" w:eastAsia="Times New Roman" w:hAnsi="Times New Roman" w:cs="Times New Roman"/>
          <w:color w:val="000000"/>
          <w:lang w:eastAsia="en-GB"/>
        </w:rPr>
        <w:t>Requirements and current-network analysis</w:t>
      </w:r>
    </w:p>
    <w:p w14:paraId="1352A6C6" w14:textId="77777777" w:rsidR="00AD72D1" w:rsidRPr="00AD72D1" w:rsidRDefault="00AD72D1" w:rsidP="00AD72D1">
      <w:pPr>
        <w:numPr>
          <w:ilvl w:val="0"/>
          <w:numId w:val="3"/>
        </w:numPr>
        <w:spacing w:before="100" w:beforeAutospacing="1" w:after="100" w:afterAutospacing="1"/>
        <w:rPr>
          <w:rFonts w:ascii="Times New Roman" w:eastAsia="Times New Roman" w:hAnsi="Times New Roman" w:cs="Times New Roman"/>
          <w:color w:val="000000"/>
          <w:lang w:eastAsia="en-GB"/>
        </w:rPr>
      </w:pPr>
      <w:r w:rsidRPr="00AD72D1">
        <w:rPr>
          <w:rFonts w:ascii="Times New Roman" w:eastAsia="Times New Roman" w:hAnsi="Times New Roman" w:cs="Times New Roman"/>
          <w:color w:val="000000"/>
          <w:lang w:eastAsia="en-GB"/>
        </w:rPr>
        <w:t>Network, voice, wireless, video and DSP design</w:t>
      </w:r>
    </w:p>
    <w:p w14:paraId="64D4AFA7" w14:textId="77777777" w:rsidR="00AD72D1" w:rsidRPr="00AD72D1" w:rsidRDefault="00AD72D1" w:rsidP="00AD72D1">
      <w:pPr>
        <w:numPr>
          <w:ilvl w:val="0"/>
          <w:numId w:val="3"/>
        </w:numPr>
        <w:spacing w:before="100" w:beforeAutospacing="1" w:after="100" w:afterAutospacing="1"/>
        <w:rPr>
          <w:rFonts w:ascii="Times New Roman" w:eastAsia="Times New Roman" w:hAnsi="Times New Roman" w:cs="Times New Roman"/>
          <w:color w:val="000000"/>
          <w:lang w:eastAsia="en-GB"/>
        </w:rPr>
      </w:pPr>
      <w:r w:rsidRPr="00AD72D1">
        <w:rPr>
          <w:rFonts w:ascii="Times New Roman" w:eastAsia="Times New Roman" w:hAnsi="Times New Roman" w:cs="Times New Roman"/>
          <w:color w:val="000000"/>
          <w:lang w:eastAsia="en-GB"/>
        </w:rPr>
        <w:t>Procurement and laboratory preparation</w:t>
      </w:r>
    </w:p>
    <w:p w14:paraId="4E637C93" w14:textId="77777777" w:rsidR="00AD72D1" w:rsidRPr="00AD72D1" w:rsidRDefault="00AD72D1" w:rsidP="00AD72D1">
      <w:pPr>
        <w:numPr>
          <w:ilvl w:val="0"/>
          <w:numId w:val="3"/>
        </w:numPr>
        <w:spacing w:before="100" w:beforeAutospacing="1" w:after="100" w:afterAutospacing="1"/>
        <w:rPr>
          <w:rFonts w:ascii="Times New Roman" w:eastAsia="Times New Roman" w:hAnsi="Times New Roman" w:cs="Times New Roman"/>
          <w:color w:val="000000"/>
          <w:lang w:eastAsia="en-GB"/>
        </w:rPr>
      </w:pPr>
      <w:r w:rsidRPr="00AD72D1">
        <w:rPr>
          <w:rFonts w:ascii="Times New Roman" w:eastAsia="Times New Roman" w:hAnsi="Times New Roman" w:cs="Times New Roman"/>
          <w:color w:val="000000"/>
          <w:lang w:eastAsia="en-GB"/>
        </w:rPr>
        <w:t>Network 3 implementation and integration</w:t>
      </w:r>
    </w:p>
    <w:p w14:paraId="59AEE440" w14:textId="77777777" w:rsidR="00AD72D1" w:rsidRPr="00AD72D1" w:rsidRDefault="00AD72D1" w:rsidP="00AD72D1">
      <w:pPr>
        <w:numPr>
          <w:ilvl w:val="0"/>
          <w:numId w:val="3"/>
        </w:numPr>
        <w:spacing w:before="100" w:beforeAutospacing="1" w:after="100" w:afterAutospacing="1"/>
        <w:rPr>
          <w:rFonts w:ascii="Times New Roman" w:eastAsia="Times New Roman" w:hAnsi="Times New Roman" w:cs="Times New Roman"/>
          <w:color w:val="000000"/>
          <w:lang w:eastAsia="en-GB"/>
        </w:rPr>
      </w:pPr>
      <w:r w:rsidRPr="00AD72D1">
        <w:rPr>
          <w:rFonts w:ascii="Times New Roman" w:eastAsia="Times New Roman" w:hAnsi="Times New Roman" w:cs="Times New Roman"/>
          <w:color w:val="000000"/>
          <w:lang w:eastAsia="en-GB"/>
        </w:rPr>
        <w:t>Integrated testing and user acceptance</w:t>
      </w:r>
    </w:p>
    <w:p w14:paraId="257744B7" w14:textId="77777777" w:rsidR="00AD72D1" w:rsidRPr="00AD72D1" w:rsidRDefault="00AD72D1" w:rsidP="00AD72D1">
      <w:pPr>
        <w:numPr>
          <w:ilvl w:val="0"/>
          <w:numId w:val="3"/>
        </w:numPr>
        <w:spacing w:before="100" w:beforeAutospacing="1" w:after="100" w:afterAutospacing="1"/>
        <w:rPr>
          <w:rFonts w:ascii="Times New Roman" w:eastAsia="Times New Roman" w:hAnsi="Times New Roman" w:cs="Times New Roman"/>
          <w:color w:val="000000"/>
          <w:lang w:eastAsia="en-GB"/>
        </w:rPr>
      </w:pPr>
      <w:r w:rsidRPr="00AD72D1">
        <w:rPr>
          <w:rFonts w:ascii="Times New Roman" w:eastAsia="Times New Roman" w:hAnsi="Times New Roman" w:cs="Times New Roman"/>
          <w:color w:val="000000"/>
          <w:lang w:eastAsia="en-GB"/>
        </w:rPr>
        <w:t>Training, handover and project closure</w:t>
      </w:r>
    </w:p>
    <w:p w14:paraId="6B93F5AC" w14:textId="77777777" w:rsidR="00AD72D1" w:rsidRPr="00AD72D1" w:rsidRDefault="00AD72D1" w:rsidP="00AD72D1">
      <w:pPr>
        <w:spacing w:before="100" w:beforeAutospacing="1" w:after="100" w:afterAutospacing="1"/>
        <w:rPr>
          <w:rFonts w:ascii="Times New Roman" w:eastAsia="Times New Roman" w:hAnsi="Times New Roman" w:cs="Times New Roman"/>
          <w:color w:val="000000"/>
          <w:lang w:eastAsia="en-GB"/>
        </w:rPr>
      </w:pPr>
      <w:r w:rsidRPr="00AD72D1">
        <w:rPr>
          <w:rFonts w:ascii="Times New Roman" w:eastAsia="Times New Roman" w:hAnsi="Times New Roman" w:cs="Times New Roman"/>
          <w:color w:val="000000"/>
          <w:lang w:eastAsia="en-GB"/>
        </w:rPr>
        <w:t>A Gantt chart is used to display the timing and relationship between the tasks. Activities may overlap where appropriate. For example, requirements confirmation and project specifications overlap during Weeks 6–7, while the network, voice and DSP design activities are coordinated before final design approval.</w:t>
      </w:r>
    </w:p>
    <w:p w14:paraId="2644B57B" w14:textId="77777777" w:rsidR="00AD72D1" w:rsidRPr="00AD72D1" w:rsidRDefault="00AD72D1" w:rsidP="00AD72D1">
      <w:pPr>
        <w:spacing w:before="100" w:beforeAutospacing="1" w:after="100" w:afterAutospacing="1"/>
        <w:rPr>
          <w:rFonts w:ascii="Times New Roman" w:eastAsia="Times New Roman" w:hAnsi="Times New Roman" w:cs="Times New Roman"/>
          <w:color w:val="000000"/>
          <w:lang w:eastAsia="en-GB"/>
        </w:rPr>
      </w:pPr>
      <w:r w:rsidRPr="00AD72D1">
        <w:rPr>
          <w:rFonts w:ascii="Times New Roman" w:eastAsia="Times New Roman" w:hAnsi="Times New Roman" w:cs="Times New Roman"/>
          <w:color w:val="000000"/>
          <w:lang w:eastAsia="en-GB"/>
        </w:rPr>
        <w:t>The critical sequence begins with project initiation and continues through requirements, design approval, procurement, implementation, testing, acceptance and closure. A delay to a critical activity may affect the final Week 24 completion date.</w:t>
      </w:r>
    </w:p>
    <w:p w14:paraId="34F2FC09" w14:textId="77777777" w:rsidR="00AD72D1" w:rsidRPr="00AD72D1" w:rsidRDefault="00AD72D1" w:rsidP="00AD72D1">
      <w:pPr>
        <w:spacing w:before="100" w:beforeAutospacing="1" w:after="100" w:afterAutospacing="1"/>
        <w:rPr>
          <w:rFonts w:ascii="Times New Roman" w:eastAsia="Times New Roman" w:hAnsi="Times New Roman" w:cs="Times New Roman"/>
          <w:color w:val="000000"/>
          <w:lang w:eastAsia="en-GB"/>
        </w:rPr>
      </w:pPr>
      <w:r w:rsidRPr="00AD72D1">
        <w:rPr>
          <w:rFonts w:ascii="Times New Roman" w:eastAsia="Times New Roman" w:hAnsi="Times New Roman" w:cs="Times New Roman"/>
          <w:color w:val="000000"/>
          <w:lang w:eastAsia="en-GB"/>
        </w:rPr>
        <w:t>The schedule will be controlled through:</w:t>
      </w:r>
    </w:p>
    <w:p w14:paraId="68BBC2A1" w14:textId="77777777" w:rsidR="00AD72D1" w:rsidRPr="00AD72D1" w:rsidRDefault="00AD72D1" w:rsidP="00AD72D1">
      <w:pPr>
        <w:numPr>
          <w:ilvl w:val="0"/>
          <w:numId w:val="4"/>
        </w:numPr>
        <w:spacing w:before="100" w:beforeAutospacing="1" w:after="100" w:afterAutospacing="1"/>
        <w:rPr>
          <w:rFonts w:ascii="Times New Roman" w:eastAsia="Times New Roman" w:hAnsi="Times New Roman" w:cs="Times New Roman"/>
          <w:color w:val="000000"/>
          <w:lang w:eastAsia="en-GB"/>
        </w:rPr>
      </w:pPr>
      <w:r w:rsidRPr="00AD72D1">
        <w:rPr>
          <w:rFonts w:ascii="Times New Roman" w:eastAsia="Times New Roman" w:hAnsi="Times New Roman" w:cs="Times New Roman"/>
          <w:color w:val="000000"/>
          <w:lang w:eastAsia="en-GB"/>
        </w:rPr>
        <w:t>Task dependencies and milestone dates</w:t>
      </w:r>
    </w:p>
    <w:p w14:paraId="062680C5" w14:textId="77777777" w:rsidR="00AD72D1" w:rsidRPr="00AD72D1" w:rsidRDefault="00AD72D1" w:rsidP="00AD72D1">
      <w:pPr>
        <w:numPr>
          <w:ilvl w:val="0"/>
          <w:numId w:val="4"/>
        </w:numPr>
        <w:spacing w:before="100" w:beforeAutospacing="1" w:after="100" w:afterAutospacing="1"/>
        <w:rPr>
          <w:rFonts w:ascii="Times New Roman" w:eastAsia="Times New Roman" w:hAnsi="Times New Roman" w:cs="Times New Roman"/>
          <w:color w:val="000000"/>
          <w:lang w:eastAsia="en-GB"/>
        </w:rPr>
      </w:pPr>
      <w:r w:rsidRPr="00AD72D1">
        <w:rPr>
          <w:rFonts w:ascii="Times New Roman" w:eastAsia="Times New Roman" w:hAnsi="Times New Roman" w:cs="Times New Roman"/>
          <w:color w:val="000000"/>
          <w:lang w:eastAsia="en-GB"/>
        </w:rPr>
        <w:t>Weekly progress monitoring</w:t>
      </w:r>
    </w:p>
    <w:p w14:paraId="0E26B6B9" w14:textId="77777777" w:rsidR="00AD72D1" w:rsidRPr="00AD72D1" w:rsidRDefault="00AD72D1" w:rsidP="00AD72D1">
      <w:pPr>
        <w:numPr>
          <w:ilvl w:val="0"/>
          <w:numId w:val="4"/>
        </w:numPr>
        <w:spacing w:before="100" w:beforeAutospacing="1" w:after="100" w:afterAutospacing="1"/>
        <w:rPr>
          <w:rFonts w:ascii="Times New Roman" w:eastAsia="Times New Roman" w:hAnsi="Times New Roman" w:cs="Times New Roman"/>
          <w:color w:val="000000"/>
          <w:lang w:eastAsia="en-GB"/>
        </w:rPr>
      </w:pPr>
      <w:r w:rsidRPr="00AD72D1">
        <w:rPr>
          <w:rFonts w:ascii="Times New Roman" w:eastAsia="Times New Roman" w:hAnsi="Times New Roman" w:cs="Times New Roman"/>
          <w:color w:val="000000"/>
          <w:lang w:eastAsia="en-GB"/>
        </w:rPr>
        <w:t>Comparison of planned and actual progress</w:t>
      </w:r>
    </w:p>
    <w:p w14:paraId="7E3C90AC" w14:textId="77777777" w:rsidR="00AD72D1" w:rsidRPr="00AD72D1" w:rsidRDefault="00AD72D1" w:rsidP="00AD72D1">
      <w:pPr>
        <w:numPr>
          <w:ilvl w:val="0"/>
          <w:numId w:val="4"/>
        </w:numPr>
        <w:spacing w:before="100" w:beforeAutospacing="1" w:after="100" w:afterAutospacing="1"/>
        <w:rPr>
          <w:rFonts w:ascii="Times New Roman" w:eastAsia="Times New Roman" w:hAnsi="Times New Roman" w:cs="Times New Roman"/>
          <w:color w:val="000000"/>
          <w:lang w:eastAsia="en-GB"/>
        </w:rPr>
      </w:pPr>
      <w:r w:rsidRPr="00AD72D1">
        <w:rPr>
          <w:rFonts w:ascii="Times New Roman" w:eastAsia="Times New Roman" w:hAnsi="Times New Roman" w:cs="Times New Roman"/>
          <w:color w:val="000000"/>
          <w:lang w:eastAsia="en-GB"/>
        </w:rPr>
        <w:t>Identification of schedule variances</w:t>
      </w:r>
    </w:p>
    <w:p w14:paraId="748722E6" w14:textId="77777777" w:rsidR="00AD72D1" w:rsidRPr="00AD72D1" w:rsidRDefault="00AD72D1" w:rsidP="00AD72D1">
      <w:pPr>
        <w:numPr>
          <w:ilvl w:val="0"/>
          <w:numId w:val="4"/>
        </w:numPr>
        <w:spacing w:before="100" w:beforeAutospacing="1" w:after="100" w:afterAutospacing="1"/>
        <w:rPr>
          <w:rFonts w:ascii="Times New Roman" w:eastAsia="Times New Roman" w:hAnsi="Times New Roman" w:cs="Times New Roman"/>
          <w:color w:val="000000"/>
          <w:lang w:eastAsia="en-GB"/>
        </w:rPr>
      </w:pPr>
      <w:r w:rsidRPr="00AD72D1">
        <w:rPr>
          <w:rFonts w:ascii="Times New Roman" w:eastAsia="Times New Roman" w:hAnsi="Times New Roman" w:cs="Times New Roman"/>
          <w:color w:val="000000"/>
          <w:lang w:eastAsia="en-GB"/>
        </w:rPr>
        <w:t>Corrective actions for delayed activities</w:t>
      </w:r>
    </w:p>
    <w:p w14:paraId="7F52BA87" w14:textId="77777777" w:rsidR="00AD72D1" w:rsidRPr="00AD72D1" w:rsidRDefault="00AD72D1" w:rsidP="00AD72D1">
      <w:pPr>
        <w:numPr>
          <w:ilvl w:val="0"/>
          <w:numId w:val="4"/>
        </w:numPr>
        <w:spacing w:before="100" w:beforeAutospacing="1" w:after="100" w:afterAutospacing="1"/>
        <w:rPr>
          <w:rFonts w:ascii="Times New Roman" w:eastAsia="Times New Roman" w:hAnsi="Times New Roman" w:cs="Times New Roman"/>
          <w:color w:val="000000"/>
          <w:lang w:eastAsia="en-GB"/>
        </w:rPr>
      </w:pPr>
      <w:r w:rsidRPr="00AD72D1">
        <w:rPr>
          <w:rFonts w:ascii="Times New Roman" w:eastAsia="Times New Roman" w:hAnsi="Times New Roman" w:cs="Times New Roman"/>
          <w:color w:val="000000"/>
          <w:lang w:eastAsia="en-GB"/>
        </w:rPr>
        <w:t>Formal approval of significant schedule changes</w:t>
      </w:r>
    </w:p>
    <w:p w14:paraId="23CAB951" w14:textId="77777777" w:rsidR="00AD72D1" w:rsidRPr="00AD72D1" w:rsidRDefault="00AD72D1" w:rsidP="00AD72D1">
      <w:pPr>
        <w:numPr>
          <w:ilvl w:val="0"/>
          <w:numId w:val="4"/>
        </w:numPr>
        <w:spacing w:before="100" w:beforeAutospacing="1" w:after="100" w:afterAutospacing="1"/>
        <w:rPr>
          <w:rFonts w:ascii="Times New Roman" w:eastAsia="Times New Roman" w:hAnsi="Times New Roman" w:cs="Times New Roman"/>
          <w:color w:val="000000"/>
          <w:lang w:eastAsia="en-GB"/>
        </w:rPr>
      </w:pPr>
      <w:r w:rsidRPr="00AD72D1">
        <w:rPr>
          <w:rFonts w:ascii="Times New Roman" w:eastAsia="Times New Roman" w:hAnsi="Times New Roman" w:cs="Times New Roman"/>
          <w:color w:val="000000"/>
          <w:lang w:eastAsia="en-GB"/>
        </w:rPr>
        <w:lastRenderedPageBreak/>
        <w:t>Updating the Gantt chart after approved changes</w:t>
      </w:r>
    </w:p>
    <w:p w14:paraId="04AFE747" w14:textId="77777777" w:rsidR="00455BA3" w:rsidRDefault="00455BA3" w:rsidP="00455BA3">
      <w:pPr>
        <w:pStyle w:val="Heading1"/>
      </w:pPr>
      <w:bookmarkStart w:id="2" w:name="_Toc160541673"/>
      <w:r>
        <w:t>MEASUREMENT COMPONENTS:</w:t>
      </w:r>
      <w:bookmarkEnd w:id="2"/>
    </w:p>
    <w:p w14:paraId="53718039" w14:textId="77777777" w:rsidR="00AD72D1" w:rsidRDefault="00AD72D1" w:rsidP="00AD72D1"/>
    <w:p w14:paraId="6A4CCC5D" w14:textId="77777777" w:rsidR="00AD72D1" w:rsidRPr="00AD72D1" w:rsidRDefault="00AD72D1" w:rsidP="00AD72D1">
      <w:pPr>
        <w:spacing w:before="100" w:beforeAutospacing="1" w:after="100" w:afterAutospacing="1"/>
        <w:rPr>
          <w:rFonts w:ascii="Times New Roman" w:eastAsia="Times New Roman" w:hAnsi="Times New Roman" w:cs="Times New Roman"/>
          <w:color w:val="000000"/>
          <w:lang w:eastAsia="en-GB"/>
        </w:rPr>
      </w:pPr>
      <w:r w:rsidRPr="00AD72D1">
        <w:rPr>
          <w:rFonts w:ascii="Times New Roman" w:eastAsia="Times New Roman" w:hAnsi="Times New Roman" w:cs="Times New Roman"/>
          <w:color w:val="000000"/>
          <w:lang w:eastAsia="en-GB"/>
        </w:rPr>
        <w:t>Project progress will be measured against the approved 24-week schedule baseline.</w:t>
      </w:r>
    </w:p>
    <w:tbl>
      <w:tblPr>
        <w:tblStyle w:val="TableGrid"/>
        <w:tblW w:w="0" w:type="auto"/>
        <w:tblLook w:val="04A0" w:firstRow="1" w:lastRow="0" w:firstColumn="1" w:lastColumn="0" w:noHBand="0" w:noVBand="1"/>
      </w:tblPr>
      <w:tblGrid>
        <w:gridCol w:w="2283"/>
        <w:gridCol w:w="3396"/>
        <w:gridCol w:w="3337"/>
      </w:tblGrid>
      <w:tr w:rsidR="00AD72D1" w:rsidRPr="00AD72D1" w14:paraId="7C92FC9B" w14:textId="77777777" w:rsidTr="00AD72D1">
        <w:tc>
          <w:tcPr>
            <w:tcW w:w="0" w:type="auto"/>
            <w:hideMark/>
          </w:tcPr>
          <w:p w14:paraId="1F48ED58" w14:textId="77777777" w:rsidR="00AD72D1" w:rsidRPr="00AD72D1" w:rsidRDefault="00AD72D1" w:rsidP="00AD72D1">
            <w:pPr>
              <w:jc w:val="center"/>
              <w:rPr>
                <w:rFonts w:ascii="Arial" w:eastAsia="Times New Roman" w:hAnsi="Arial" w:cs="Arial"/>
                <w:b/>
                <w:bCs/>
                <w:lang w:eastAsia="en-GB"/>
              </w:rPr>
            </w:pPr>
            <w:r w:rsidRPr="00AD72D1">
              <w:rPr>
                <w:rFonts w:ascii="Arial" w:eastAsia="Times New Roman" w:hAnsi="Arial" w:cs="Arial"/>
                <w:b/>
                <w:bCs/>
                <w:lang w:eastAsia="en-GB"/>
              </w:rPr>
              <w:t>Measurement component</w:t>
            </w:r>
          </w:p>
        </w:tc>
        <w:tc>
          <w:tcPr>
            <w:tcW w:w="0" w:type="auto"/>
            <w:hideMark/>
          </w:tcPr>
          <w:p w14:paraId="4BC60F7A" w14:textId="77777777" w:rsidR="00AD72D1" w:rsidRPr="00AD72D1" w:rsidRDefault="00AD72D1" w:rsidP="00AD72D1">
            <w:pPr>
              <w:jc w:val="center"/>
              <w:rPr>
                <w:rFonts w:ascii="Arial" w:eastAsia="Times New Roman" w:hAnsi="Arial" w:cs="Arial"/>
                <w:b/>
                <w:bCs/>
                <w:lang w:eastAsia="en-GB"/>
              </w:rPr>
            </w:pPr>
            <w:r w:rsidRPr="00AD72D1">
              <w:rPr>
                <w:rFonts w:ascii="Arial" w:eastAsia="Times New Roman" w:hAnsi="Arial" w:cs="Arial"/>
                <w:b/>
                <w:bCs/>
                <w:lang w:eastAsia="en-GB"/>
              </w:rPr>
              <w:t>Method of measurement</w:t>
            </w:r>
          </w:p>
        </w:tc>
        <w:tc>
          <w:tcPr>
            <w:tcW w:w="0" w:type="auto"/>
            <w:hideMark/>
          </w:tcPr>
          <w:p w14:paraId="084C923E" w14:textId="77777777" w:rsidR="00AD72D1" w:rsidRPr="00AD72D1" w:rsidRDefault="00AD72D1" w:rsidP="00AD72D1">
            <w:pPr>
              <w:jc w:val="center"/>
              <w:rPr>
                <w:rFonts w:ascii="Arial" w:eastAsia="Times New Roman" w:hAnsi="Arial" w:cs="Arial"/>
                <w:b/>
                <w:bCs/>
                <w:lang w:eastAsia="en-GB"/>
              </w:rPr>
            </w:pPr>
            <w:r w:rsidRPr="00AD72D1">
              <w:rPr>
                <w:rFonts w:ascii="Arial" w:eastAsia="Times New Roman" w:hAnsi="Arial" w:cs="Arial"/>
                <w:b/>
                <w:bCs/>
                <w:lang w:eastAsia="en-GB"/>
              </w:rPr>
              <w:t>Required response</w:t>
            </w:r>
          </w:p>
        </w:tc>
      </w:tr>
      <w:tr w:rsidR="00AD72D1" w:rsidRPr="00AD72D1" w14:paraId="0D15F69D" w14:textId="77777777" w:rsidTr="00AD72D1">
        <w:tc>
          <w:tcPr>
            <w:tcW w:w="0" w:type="auto"/>
            <w:hideMark/>
          </w:tcPr>
          <w:p w14:paraId="2DF1CD55" w14:textId="77777777" w:rsidR="00AD72D1" w:rsidRPr="00AD72D1" w:rsidRDefault="00AD72D1" w:rsidP="00AD72D1">
            <w:pPr>
              <w:rPr>
                <w:rFonts w:ascii="Arial" w:eastAsia="Times New Roman" w:hAnsi="Arial" w:cs="Arial"/>
                <w:lang w:eastAsia="en-GB"/>
              </w:rPr>
            </w:pPr>
            <w:r w:rsidRPr="00AD72D1">
              <w:rPr>
                <w:rFonts w:ascii="Arial" w:eastAsia="Times New Roman" w:hAnsi="Arial" w:cs="Arial"/>
                <w:lang w:eastAsia="en-GB"/>
              </w:rPr>
              <w:t>Task completion</w:t>
            </w:r>
          </w:p>
        </w:tc>
        <w:tc>
          <w:tcPr>
            <w:tcW w:w="0" w:type="auto"/>
            <w:hideMark/>
          </w:tcPr>
          <w:p w14:paraId="305EF57F" w14:textId="77777777" w:rsidR="00AD72D1" w:rsidRPr="00AD72D1" w:rsidRDefault="00AD72D1" w:rsidP="00AD72D1">
            <w:pPr>
              <w:rPr>
                <w:rFonts w:ascii="Arial" w:eastAsia="Times New Roman" w:hAnsi="Arial" w:cs="Arial"/>
                <w:lang w:eastAsia="en-GB"/>
              </w:rPr>
            </w:pPr>
            <w:r w:rsidRPr="00AD72D1">
              <w:rPr>
                <w:rFonts w:ascii="Arial" w:eastAsia="Times New Roman" w:hAnsi="Arial" w:cs="Arial"/>
                <w:lang w:eastAsia="en-GB"/>
              </w:rPr>
              <w:t>Compare completed work with the task requirements</w:t>
            </w:r>
          </w:p>
        </w:tc>
        <w:tc>
          <w:tcPr>
            <w:tcW w:w="0" w:type="auto"/>
            <w:hideMark/>
          </w:tcPr>
          <w:p w14:paraId="45FCC4C8" w14:textId="77777777" w:rsidR="00AD72D1" w:rsidRPr="00AD72D1" w:rsidRDefault="00AD72D1" w:rsidP="00AD72D1">
            <w:pPr>
              <w:rPr>
                <w:rFonts w:ascii="Arial" w:eastAsia="Times New Roman" w:hAnsi="Arial" w:cs="Arial"/>
                <w:lang w:eastAsia="en-GB"/>
              </w:rPr>
            </w:pPr>
            <w:r w:rsidRPr="00AD72D1">
              <w:rPr>
                <w:rFonts w:ascii="Arial" w:eastAsia="Times New Roman" w:hAnsi="Arial" w:cs="Arial"/>
                <w:lang w:eastAsia="en-GB"/>
              </w:rPr>
              <w:t>Confirm that all outputs for the task have been produced</w:t>
            </w:r>
          </w:p>
        </w:tc>
      </w:tr>
      <w:tr w:rsidR="00AD72D1" w:rsidRPr="00AD72D1" w14:paraId="261A5B28" w14:textId="77777777" w:rsidTr="00AD72D1">
        <w:tc>
          <w:tcPr>
            <w:tcW w:w="0" w:type="auto"/>
            <w:hideMark/>
          </w:tcPr>
          <w:p w14:paraId="1EA2A33A" w14:textId="77777777" w:rsidR="00AD72D1" w:rsidRPr="00AD72D1" w:rsidRDefault="00AD72D1" w:rsidP="00AD72D1">
            <w:pPr>
              <w:rPr>
                <w:rFonts w:ascii="Arial" w:eastAsia="Times New Roman" w:hAnsi="Arial" w:cs="Arial"/>
                <w:lang w:eastAsia="en-GB"/>
              </w:rPr>
            </w:pPr>
            <w:r w:rsidRPr="00AD72D1">
              <w:rPr>
                <w:rFonts w:ascii="Arial" w:eastAsia="Times New Roman" w:hAnsi="Arial" w:cs="Arial"/>
                <w:lang w:eastAsia="en-GB"/>
              </w:rPr>
              <w:t>Planned versus actual start</w:t>
            </w:r>
          </w:p>
        </w:tc>
        <w:tc>
          <w:tcPr>
            <w:tcW w:w="0" w:type="auto"/>
            <w:hideMark/>
          </w:tcPr>
          <w:p w14:paraId="605CB8C4" w14:textId="77777777" w:rsidR="00AD72D1" w:rsidRPr="00AD72D1" w:rsidRDefault="00AD72D1" w:rsidP="00AD72D1">
            <w:pPr>
              <w:rPr>
                <w:rFonts w:ascii="Arial" w:eastAsia="Times New Roman" w:hAnsi="Arial" w:cs="Arial"/>
                <w:lang w:eastAsia="en-GB"/>
              </w:rPr>
            </w:pPr>
            <w:r w:rsidRPr="00AD72D1">
              <w:rPr>
                <w:rFonts w:ascii="Arial" w:eastAsia="Times New Roman" w:hAnsi="Arial" w:cs="Arial"/>
                <w:lang w:eastAsia="en-GB"/>
              </w:rPr>
              <w:t>Compare the actual start week with the Gantt chart</w:t>
            </w:r>
          </w:p>
        </w:tc>
        <w:tc>
          <w:tcPr>
            <w:tcW w:w="0" w:type="auto"/>
            <w:hideMark/>
          </w:tcPr>
          <w:p w14:paraId="60292918" w14:textId="77777777" w:rsidR="00AD72D1" w:rsidRPr="00AD72D1" w:rsidRDefault="00AD72D1" w:rsidP="00AD72D1">
            <w:pPr>
              <w:rPr>
                <w:rFonts w:ascii="Arial" w:eastAsia="Times New Roman" w:hAnsi="Arial" w:cs="Arial"/>
                <w:lang w:eastAsia="en-GB"/>
              </w:rPr>
            </w:pPr>
            <w:r w:rsidRPr="00AD72D1">
              <w:rPr>
                <w:rFonts w:ascii="Arial" w:eastAsia="Times New Roman" w:hAnsi="Arial" w:cs="Arial"/>
                <w:lang w:eastAsia="en-GB"/>
              </w:rPr>
              <w:t>Investigate late starts that may affect dependent tasks</w:t>
            </w:r>
          </w:p>
        </w:tc>
      </w:tr>
      <w:tr w:rsidR="00AD72D1" w:rsidRPr="00AD72D1" w14:paraId="3498B528" w14:textId="77777777" w:rsidTr="00AD72D1">
        <w:tc>
          <w:tcPr>
            <w:tcW w:w="0" w:type="auto"/>
            <w:hideMark/>
          </w:tcPr>
          <w:p w14:paraId="5C27D469" w14:textId="77777777" w:rsidR="00AD72D1" w:rsidRPr="00AD72D1" w:rsidRDefault="00AD72D1" w:rsidP="00AD72D1">
            <w:pPr>
              <w:rPr>
                <w:rFonts w:ascii="Arial" w:eastAsia="Times New Roman" w:hAnsi="Arial" w:cs="Arial"/>
                <w:lang w:eastAsia="en-GB"/>
              </w:rPr>
            </w:pPr>
            <w:r w:rsidRPr="00AD72D1">
              <w:rPr>
                <w:rFonts w:ascii="Arial" w:eastAsia="Times New Roman" w:hAnsi="Arial" w:cs="Arial"/>
                <w:lang w:eastAsia="en-GB"/>
              </w:rPr>
              <w:t>Planned versus actual finish</w:t>
            </w:r>
          </w:p>
        </w:tc>
        <w:tc>
          <w:tcPr>
            <w:tcW w:w="0" w:type="auto"/>
            <w:hideMark/>
          </w:tcPr>
          <w:p w14:paraId="7F0CB9E6" w14:textId="77777777" w:rsidR="00AD72D1" w:rsidRPr="00AD72D1" w:rsidRDefault="00AD72D1" w:rsidP="00AD72D1">
            <w:pPr>
              <w:rPr>
                <w:rFonts w:ascii="Arial" w:eastAsia="Times New Roman" w:hAnsi="Arial" w:cs="Arial"/>
                <w:lang w:eastAsia="en-GB"/>
              </w:rPr>
            </w:pPr>
            <w:r w:rsidRPr="00AD72D1">
              <w:rPr>
                <w:rFonts w:ascii="Arial" w:eastAsia="Times New Roman" w:hAnsi="Arial" w:cs="Arial"/>
                <w:lang w:eastAsia="en-GB"/>
              </w:rPr>
              <w:t>Compare the actual completion week with the planned finish</w:t>
            </w:r>
          </w:p>
        </w:tc>
        <w:tc>
          <w:tcPr>
            <w:tcW w:w="0" w:type="auto"/>
            <w:hideMark/>
          </w:tcPr>
          <w:p w14:paraId="2644B321" w14:textId="77777777" w:rsidR="00AD72D1" w:rsidRPr="00AD72D1" w:rsidRDefault="00AD72D1" w:rsidP="00AD72D1">
            <w:pPr>
              <w:rPr>
                <w:rFonts w:ascii="Arial" w:eastAsia="Times New Roman" w:hAnsi="Arial" w:cs="Arial"/>
                <w:lang w:eastAsia="en-GB"/>
              </w:rPr>
            </w:pPr>
            <w:r w:rsidRPr="00AD72D1">
              <w:rPr>
                <w:rFonts w:ascii="Arial" w:eastAsia="Times New Roman" w:hAnsi="Arial" w:cs="Arial"/>
                <w:lang w:eastAsia="en-GB"/>
              </w:rPr>
              <w:t>Record and explain schedule variance</w:t>
            </w:r>
          </w:p>
        </w:tc>
      </w:tr>
      <w:tr w:rsidR="00AD72D1" w:rsidRPr="00AD72D1" w14:paraId="719E93A7" w14:textId="77777777" w:rsidTr="00AD72D1">
        <w:tc>
          <w:tcPr>
            <w:tcW w:w="0" w:type="auto"/>
            <w:hideMark/>
          </w:tcPr>
          <w:p w14:paraId="616A93E6" w14:textId="77777777" w:rsidR="00AD72D1" w:rsidRPr="00AD72D1" w:rsidRDefault="00AD72D1" w:rsidP="00AD72D1">
            <w:pPr>
              <w:rPr>
                <w:rFonts w:ascii="Arial" w:eastAsia="Times New Roman" w:hAnsi="Arial" w:cs="Arial"/>
                <w:lang w:eastAsia="en-GB"/>
              </w:rPr>
            </w:pPr>
            <w:r w:rsidRPr="00AD72D1">
              <w:rPr>
                <w:rFonts w:ascii="Arial" w:eastAsia="Times New Roman" w:hAnsi="Arial" w:cs="Arial"/>
                <w:lang w:eastAsia="en-GB"/>
              </w:rPr>
              <w:t>Duration variance</w:t>
            </w:r>
          </w:p>
        </w:tc>
        <w:tc>
          <w:tcPr>
            <w:tcW w:w="0" w:type="auto"/>
            <w:hideMark/>
          </w:tcPr>
          <w:p w14:paraId="50B8CCA0" w14:textId="77777777" w:rsidR="00AD72D1" w:rsidRPr="00AD72D1" w:rsidRDefault="00AD72D1" w:rsidP="00AD72D1">
            <w:pPr>
              <w:rPr>
                <w:rFonts w:ascii="Arial" w:eastAsia="Times New Roman" w:hAnsi="Arial" w:cs="Arial"/>
                <w:lang w:eastAsia="en-GB"/>
              </w:rPr>
            </w:pPr>
            <w:r w:rsidRPr="00AD72D1">
              <w:rPr>
                <w:rFonts w:ascii="Arial" w:eastAsia="Times New Roman" w:hAnsi="Arial" w:cs="Arial"/>
                <w:lang w:eastAsia="en-GB"/>
              </w:rPr>
              <w:t>Calculate actual duration minus planned duration</w:t>
            </w:r>
          </w:p>
        </w:tc>
        <w:tc>
          <w:tcPr>
            <w:tcW w:w="0" w:type="auto"/>
            <w:hideMark/>
          </w:tcPr>
          <w:p w14:paraId="5C8EE972" w14:textId="77777777" w:rsidR="00AD72D1" w:rsidRPr="00AD72D1" w:rsidRDefault="00AD72D1" w:rsidP="00AD72D1">
            <w:pPr>
              <w:rPr>
                <w:rFonts w:ascii="Arial" w:eastAsia="Times New Roman" w:hAnsi="Arial" w:cs="Arial"/>
                <w:lang w:eastAsia="en-GB"/>
              </w:rPr>
            </w:pPr>
            <w:r w:rsidRPr="00AD72D1">
              <w:rPr>
                <w:rFonts w:ascii="Arial" w:eastAsia="Times New Roman" w:hAnsi="Arial" w:cs="Arial"/>
                <w:lang w:eastAsia="en-GB"/>
              </w:rPr>
              <w:t>Apply corrective action when tolerance is exceeded</w:t>
            </w:r>
          </w:p>
        </w:tc>
      </w:tr>
      <w:tr w:rsidR="00AD72D1" w:rsidRPr="00AD72D1" w14:paraId="3C0DA3AF" w14:textId="77777777" w:rsidTr="00AD72D1">
        <w:tc>
          <w:tcPr>
            <w:tcW w:w="0" w:type="auto"/>
            <w:hideMark/>
          </w:tcPr>
          <w:p w14:paraId="6B935451" w14:textId="77777777" w:rsidR="00AD72D1" w:rsidRPr="00AD72D1" w:rsidRDefault="00AD72D1" w:rsidP="00AD72D1">
            <w:pPr>
              <w:rPr>
                <w:rFonts w:ascii="Arial" w:eastAsia="Times New Roman" w:hAnsi="Arial" w:cs="Arial"/>
                <w:lang w:eastAsia="en-GB"/>
              </w:rPr>
            </w:pPr>
            <w:r w:rsidRPr="00AD72D1">
              <w:rPr>
                <w:rFonts w:ascii="Arial" w:eastAsia="Times New Roman" w:hAnsi="Arial" w:cs="Arial"/>
                <w:lang w:eastAsia="en-GB"/>
              </w:rPr>
              <w:t>Percentage complete</w:t>
            </w:r>
          </w:p>
        </w:tc>
        <w:tc>
          <w:tcPr>
            <w:tcW w:w="0" w:type="auto"/>
            <w:hideMark/>
          </w:tcPr>
          <w:p w14:paraId="0E16A1C9" w14:textId="77777777" w:rsidR="00AD72D1" w:rsidRPr="00AD72D1" w:rsidRDefault="00AD72D1" w:rsidP="00AD72D1">
            <w:pPr>
              <w:rPr>
                <w:rFonts w:ascii="Arial" w:eastAsia="Times New Roman" w:hAnsi="Arial" w:cs="Arial"/>
                <w:lang w:eastAsia="en-GB"/>
              </w:rPr>
            </w:pPr>
            <w:r w:rsidRPr="00AD72D1">
              <w:rPr>
                <w:rFonts w:ascii="Arial" w:eastAsia="Times New Roman" w:hAnsi="Arial" w:cs="Arial"/>
                <w:lang w:eastAsia="en-GB"/>
              </w:rPr>
              <w:t>Record the estimated percentage of work completed</w:t>
            </w:r>
          </w:p>
        </w:tc>
        <w:tc>
          <w:tcPr>
            <w:tcW w:w="0" w:type="auto"/>
            <w:hideMark/>
          </w:tcPr>
          <w:p w14:paraId="15496753" w14:textId="77777777" w:rsidR="00AD72D1" w:rsidRPr="00AD72D1" w:rsidRDefault="00AD72D1" w:rsidP="00AD72D1">
            <w:pPr>
              <w:rPr>
                <w:rFonts w:ascii="Arial" w:eastAsia="Times New Roman" w:hAnsi="Arial" w:cs="Arial"/>
                <w:lang w:eastAsia="en-GB"/>
              </w:rPr>
            </w:pPr>
            <w:r w:rsidRPr="00AD72D1">
              <w:rPr>
                <w:rFonts w:ascii="Arial" w:eastAsia="Times New Roman" w:hAnsi="Arial" w:cs="Arial"/>
                <w:lang w:eastAsia="en-GB"/>
              </w:rPr>
              <w:t>Update during weekly progress reviews</w:t>
            </w:r>
          </w:p>
        </w:tc>
      </w:tr>
      <w:tr w:rsidR="00AD72D1" w:rsidRPr="00AD72D1" w14:paraId="1EF4EDD4" w14:textId="77777777" w:rsidTr="00AD72D1">
        <w:tc>
          <w:tcPr>
            <w:tcW w:w="0" w:type="auto"/>
            <w:hideMark/>
          </w:tcPr>
          <w:p w14:paraId="724D43D1" w14:textId="77777777" w:rsidR="00AD72D1" w:rsidRPr="00AD72D1" w:rsidRDefault="00AD72D1" w:rsidP="00AD72D1">
            <w:pPr>
              <w:rPr>
                <w:rFonts w:ascii="Arial" w:eastAsia="Times New Roman" w:hAnsi="Arial" w:cs="Arial"/>
                <w:lang w:eastAsia="en-GB"/>
              </w:rPr>
            </w:pPr>
            <w:r w:rsidRPr="00AD72D1">
              <w:rPr>
                <w:rFonts w:ascii="Arial" w:eastAsia="Times New Roman" w:hAnsi="Arial" w:cs="Arial"/>
                <w:lang w:eastAsia="en-GB"/>
              </w:rPr>
              <w:t>Milestone achievement</w:t>
            </w:r>
          </w:p>
        </w:tc>
        <w:tc>
          <w:tcPr>
            <w:tcW w:w="0" w:type="auto"/>
            <w:hideMark/>
          </w:tcPr>
          <w:p w14:paraId="192FA190" w14:textId="77777777" w:rsidR="00AD72D1" w:rsidRPr="00AD72D1" w:rsidRDefault="00AD72D1" w:rsidP="00AD72D1">
            <w:pPr>
              <w:rPr>
                <w:rFonts w:ascii="Arial" w:eastAsia="Times New Roman" w:hAnsi="Arial" w:cs="Arial"/>
                <w:lang w:eastAsia="en-GB"/>
              </w:rPr>
            </w:pPr>
            <w:r w:rsidRPr="00AD72D1">
              <w:rPr>
                <w:rFonts w:ascii="Arial" w:eastAsia="Times New Roman" w:hAnsi="Arial" w:cs="Arial"/>
                <w:lang w:eastAsia="en-GB"/>
              </w:rPr>
              <w:t>Check whether phase approvals were obtained on time</w:t>
            </w:r>
          </w:p>
        </w:tc>
        <w:tc>
          <w:tcPr>
            <w:tcW w:w="0" w:type="auto"/>
            <w:hideMark/>
          </w:tcPr>
          <w:p w14:paraId="5355D5B9" w14:textId="77777777" w:rsidR="00AD72D1" w:rsidRPr="00AD72D1" w:rsidRDefault="00AD72D1" w:rsidP="00AD72D1">
            <w:pPr>
              <w:rPr>
                <w:rFonts w:ascii="Arial" w:eastAsia="Times New Roman" w:hAnsi="Arial" w:cs="Arial"/>
                <w:lang w:eastAsia="en-GB"/>
              </w:rPr>
            </w:pPr>
            <w:r w:rsidRPr="00AD72D1">
              <w:rPr>
                <w:rFonts w:ascii="Arial" w:eastAsia="Times New Roman" w:hAnsi="Arial" w:cs="Arial"/>
                <w:lang w:eastAsia="en-GB"/>
              </w:rPr>
              <w:t>Escalate missed critical milestones</w:t>
            </w:r>
          </w:p>
        </w:tc>
      </w:tr>
      <w:tr w:rsidR="00AD72D1" w:rsidRPr="00AD72D1" w14:paraId="75DA8CDD" w14:textId="77777777" w:rsidTr="00AD72D1">
        <w:tc>
          <w:tcPr>
            <w:tcW w:w="0" w:type="auto"/>
            <w:hideMark/>
          </w:tcPr>
          <w:p w14:paraId="3554ACC4" w14:textId="77777777" w:rsidR="00AD72D1" w:rsidRPr="00AD72D1" w:rsidRDefault="00AD72D1" w:rsidP="00AD72D1">
            <w:pPr>
              <w:rPr>
                <w:rFonts w:ascii="Arial" w:eastAsia="Times New Roman" w:hAnsi="Arial" w:cs="Arial"/>
                <w:lang w:eastAsia="en-GB"/>
              </w:rPr>
            </w:pPr>
            <w:r w:rsidRPr="00AD72D1">
              <w:rPr>
                <w:rFonts w:ascii="Arial" w:eastAsia="Times New Roman" w:hAnsi="Arial" w:cs="Arial"/>
                <w:lang w:eastAsia="en-GB"/>
              </w:rPr>
              <w:t>Dependency status</w:t>
            </w:r>
          </w:p>
        </w:tc>
        <w:tc>
          <w:tcPr>
            <w:tcW w:w="0" w:type="auto"/>
            <w:hideMark/>
          </w:tcPr>
          <w:p w14:paraId="0C74B160" w14:textId="77777777" w:rsidR="00AD72D1" w:rsidRPr="00AD72D1" w:rsidRDefault="00AD72D1" w:rsidP="00AD72D1">
            <w:pPr>
              <w:rPr>
                <w:rFonts w:ascii="Arial" w:eastAsia="Times New Roman" w:hAnsi="Arial" w:cs="Arial"/>
                <w:lang w:eastAsia="en-GB"/>
              </w:rPr>
            </w:pPr>
            <w:r w:rsidRPr="00AD72D1">
              <w:rPr>
                <w:rFonts w:ascii="Arial" w:eastAsia="Times New Roman" w:hAnsi="Arial" w:cs="Arial"/>
                <w:lang w:eastAsia="en-GB"/>
              </w:rPr>
              <w:t>Confirm predecessor tasks are complete</w:t>
            </w:r>
          </w:p>
        </w:tc>
        <w:tc>
          <w:tcPr>
            <w:tcW w:w="0" w:type="auto"/>
            <w:hideMark/>
          </w:tcPr>
          <w:p w14:paraId="73C55F01" w14:textId="77777777" w:rsidR="00AD72D1" w:rsidRPr="00AD72D1" w:rsidRDefault="00AD72D1" w:rsidP="00AD72D1">
            <w:pPr>
              <w:rPr>
                <w:rFonts w:ascii="Arial" w:eastAsia="Times New Roman" w:hAnsi="Arial" w:cs="Arial"/>
                <w:lang w:eastAsia="en-GB"/>
              </w:rPr>
            </w:pPr>
            <w:r w:rsidRPr="00AD72D1">
              <w:rPr>
                <w:rFonts w:ascii="Arial" w:eastAsia="Times New Roman" w:hAnsi="Arial" w:cs="Arial"/>
                <w:lang w:eastAsia="en-GB"/>
              </w:rPr>
              <w:t>Do not begin dependent work without required inputs</w:t>
            </w:r>
          </w:p>
        </w:tc>
      </w:tr>
      <w:tr w:rsidR="00AD72D1" w:rsidRPr="00AD72D1" w14:paraId="685648A4" w14:textId="77777777" w:rsidTr="00AD72D1">
        <w:tc>
          <w:tcPr>
            <w:tcW w:w="0" w:type="auto"/>
            <w:hideMark/>
          </w:tcPr>
          <w:p w14:paraId="5C5B02E1" w14:textId="77777777" w:rsidR="00AD72D1" w:rsidRPr="00AD72D1" w:rsidRDefault="00AD72D1" w:rsidP="00AD72D1">
            <w:pPr>
              <w:rPr>
                <w:rFonts w:ascii="Arial" w:eastAsia="Times New Roman" w:hAnsi="Arial" w:cs="Arial"/>
                <w:lang w:eastAsia="en-GB"/>
              </w:rPr>
            </w:pPr>
            <w:r w:rsidRPr="00AD72D1">
              <w:rPr>
                <w:rFonts w:ascii="Arial" w:eastAsia="Times New Roman" w:hAnsi="Arial" w:cs="Arial"/>
                <w:lang w:eastAsia="en-GB"/>
              </w:rPr>
              <w:t>Schedule Performance Index</w:t>
            </w:r>
          </w:p>
        </w:tc>
        <w:tc>
          <w:tcPr>
            <w:tcW w:w="0" w:type="auto"/>
            <w:hideMark/>
          </w:tcPr>
          <w:p w14:paraId="2A8A50AD" w14:textId="77777777" w:rsidR="00AD72D1" w:rsidRPr="00AD72D1" w:rsidRDefault="00AD72D1" w:rsidP="00AD72D1">
            <w:pPr>
              <w:rPr>
                <w:rFonts w:ascii="Arial" w:eastAsia="Times New Roman" w:hAnsi="Arial" w:cs="Arial"/>
                <w:lang w:eastAsia="en-GB"/>
              </w:rPr>
            </w:pPr>
            <w:r w:rsidRPr="00AD72D1">
              <w:rPr>
                <w:rFonts w:ascii="Arial" w:eastAsia="Times New Roman" w:hAnsi="Arial" w:cs="Arial"/>
                <w:lang w:eastAsia="en-GB"/>
              </w:rPr>
              <w:t>Compare earned progress with planned progress</w:t>
            </w:r>
          </w:p>
        </w:tc>
        <w:tc>
          <w:tcPr>
            <w:tcW w:w="0" w:type="auto"/>
            <w:hideMark/>
          </w:tcPr>
          <w:p w14:paraId="1745B5A5" w14:textId="77777777" w:rsidR="00AD72D1" w:rsidRPr="00AD72D1" w:rsidRDefault="00AD72D1" w:rsidP="00AD72D1">
            <w:pPr>
              <w:rPr>
                <w:rFonts w:ascii="Arial" w:eastAsia="Times New Roman" w:hAnsi="Arial" w:cs="Arial"/>
                <w:lang w:eastAsia="en-GB"/>
              </w:rPr>
            </w:pPr>
            <w:r w:rsidRPr="00AD72D1">
              <w:rPr>
                <w:rFonts w:ascii="Arial" w:eastAsia="Times New Roman" w:hAnsi="Arial" w:cs="Arial"/>
                <w:lang w:eastAsia="en-GB"/>
              </w:rPr>
              <w:t>Investigate an SPI below 1.00</w:t>
            </w:r>
          </w:p>
        </w:tc>
      </w:tr>
      <w:tr w:rsidR="00AD72D1" w:rsidRPr="00AD72D1" w14:paraId="1623B434" w14:textId="77777777" w:rsidTr="00AD72D1">
        <w:tc>
          <w:tcPr>
            <w:tcW w:w="0" w:type="auto"/>
            <w:hideMark/>
          </w:tcPr>
          <w:p w14:paraId="512DA347" w14:textId="77777777" w:rsidR="00AD72D1" w:rsidRPr="00AD72D1" w:rsidRDefault="00AD72D1" w:rsidP="00AD72D1">
            <w:pPr>
              <w:rPr>
                <w:rFonts w:ascii="Arial" w:eastAsia="Times New Roman" w:hAnsi="Arial" w:cs="Arial"/>
                <w:lang w:eastAsia="en-GB"/>
              </w:rPr>
            </w:pPr>
            <w:r w:rsidRPr="00AD72D1">
              <w:rPr>
                <w:rFonts w:ascii="Arial" w:eastAsia="Times New Roman" w:hAnsi="Arial" w:cs="Arial"/>
                <w:lang w:eastAsia="en-GB"/>
              </w:rPr>
              <w:t>Forecast completion</w:t>
            </w:r>
          </w:p>
        </w:tc>
        <w:tc>
          <w:tcPr>
            <w:tcW w:w="0" w:type="auto"/>
            <w:hideMark/>
          </w:tcPr>
          <w:p w14:paraId="5EDDC39E" w14:textId="77777777" w:rsidR="00AD72D1" w:rsidRPr="00AD72D1" w:rsidRDefault="00AD72D1" w:rsidP="00AD72D1">
            <w:pPr>
              <w:rPr>
                <w:rFonts w:ascii="Arial" w:eastAsia="Times New Roman" w:hAnsi="Arial" w:cs="Arial"/>
                <w:lang w:eastAsia="en-GB"/>
              </w:rPr>
            </w:pPr>
            <w:r w:rsidRPr="00AD72D1">
              <w:rPr>
                <w:rFonts w:ascii="Arial" w:eastAsia="Times New Roman" w:hAnsi="Arial" w:cs="Arial"/>
                <w:lang w:eastAsia="en-GB"/>
              </w:rPr>
              <w:t>Estimate when remaining work will finish</w:t>
            </w:r>
          </w:p>
        </w:tc>
        <w:tc>
          <w:tcPr>
            <w:tcW w:w="0" w:type="auto"/>
            <w:hideMark/>
          </w:tcPr>
          <w:p w14:paraId="7CA662A8" w14:textId="77777777" w:rsidR="00AD72D1" w:rsidRPr="00AD72D1" w:rsidRDefault="00AD72D1" w:rsidP="00AD72D1">
            <w:pPr>
              <w:rPr>
                <w:rFonts w:ascii="Arial" w:eastAsia="Times New Roman" w:hAnsi="Arial" w:cs="Arial"/>
                <w:lang w:eastAsia="en-GB"/>
              </w:rPr>
            </w:pPr>
            <w:r w:rsidRPr="00AD72D1">
              <w:rPr>
                <w:rFonts w:ascii="Arial" w:eastAsia="Times New Roman" w:hAnsi="Arial" w:cs="Arial"/>
                <w:lang w:eastAsia="en-GB"/>
              </w:rPr>
              <w:t>Raise a change request if Week 24 is at risk</w:t>
            </w:r>
          </w:p>
        </w:tc>
      </w:tr>
      <w:tr w:rsidR="00AD72D1" w:rsidRPr="00AD72D1" w14:paraId="2DE9BB29" w14:textId="77777777" w:rsidTr="00AD72D1">
        <w:tc>
          <w:tcPr>
            <w:tcW w:w="0" w:type="auto"/>
            <w:hideMark/>
          </w:tcPr>
          <w:p w14:paraId="72C4FB64" w14:textId="77777777" w:rsidR="00AD72D1" w:rsidRPr="00AD72D1" w:rsidRDefault="00AD72D1" w:rsidP="00AD72D1">
            <w:pPr>
              <w:rPr>
                <w:rFonts w:ascii="Arial" w:eastAsia="Times New Roman" w:hAnsi="Arial" w:cs="Arial"/>
                <w:lang w:eastAsia="en-GB"/>
              </w:rPr>
            </w:pPr>
            <w:r w:rsidRPr="00AD72D1">
              <w:rPr>
                <w:rFonts w:ascii="Arial" w:eastAsia="Times New Roman" w:hAnsi="Arial" w:cs="Arial"/>
                <w:lang w:eastAsia="en-GB"/>
              </w:rPr>
              <w:t>Issue resolution time</w:t>
            </w:r>
          </w:p>
        </w:tc>
        <w:tc>
          <w:tcPr>
            <w:tcW w:w="0" w:type="auto"/>
            <w:hideMark/>
          </w:tcPr>
          <w:p w14:paraId="09ED16A1" w14:textId="77777777" w:rsidR="00AD72D1" w:rsidRPr="00AD72D1" w:rsidRDefault="00AD72D1" w:rsidP="00AD72D1">
            <w:pPr>
              <w:rPr>
                <w:rFonts w:ascii="Arial" w:eastAsia="Times New Roman" w:hAnsi="Arial" w:cs="Arial"/>
                <w:lang w:eastAsia="en-GB"/>
              </w:rPr>
            </w:pPr>
            <w:r w:rsidRPr="00AD72D1">
              <w:rPr>
                <w:rFonts w:ascii="Arial" w:eastAsia="Times New Roman" w:hAnsi="Arial" w:cs="Arial"/>
                <w:lang w:eastAsia="en-GB"/>
              </w:rPr>
              <w:t>Measure the time required to resolve schedule issues</w:t>
            </w:r>
          </w:p>
        </w:tc>
        <w:tc>
          <w:tcPr>
            <w:tcW w:w="0" w:type="auto"/>
            <w:hideMark/>
          </w:tcPr>
          <w:p w14:paraId="6789D628" w14:textId="77777777" w:rsidR="00AD72D1" w:rsidRPr="00AD72D1" w:rsidRDefault="00AD72D1" w:rsidP="00AD72D1">
            <w:pPr>
              <w:rPr>
                <w:rFonts w:ascii="Arial" w:eastAsia="Times New Roman" w:hAnsi="Arial" w:cs="Arial"/>
                <w:lang w:eastAsia="en-GB"/>
              </w:rPr>
            </w:pPr>
            <w:r w:rsidRPr="00AD72D1">
              <w:rPr>
                <w:rFonts w:ascii="Arial" w:eastAsia="Times New Roman" w:hAnsi="Arial" w:cs="Arial"/>
                <w:lang w:eastAsia="en-GB"/>
              </w:rPr>
              <w:t>Escalate issues that remain unresolved beyond the agreed period</w:t>
            </w:r>
          </w:p>
        </w:tc>
      </w:tr>
    </w:tbl>
    <w:p w14:paraId="7ABDECAE" w14:textId="77777777" w:rsidR="00AD72D1" w:rsidRPr="00AD72D1" w:rsidRDefault="00AD72D1" w:rsidP="00AD72D1">
      <w:pPr>
        <w:spacing w:before="100" w:beforeAutospacing="1" w:after="100" w:afterAutospacing="1"/>
        <w:rPr>
          <w:rFonts w:ascii="Times New Roman" w:eastAsia="Times New Roman" w:hAnsi="Times New Roman" w:cs="Times New Roman"/>
          <w:color w:val="000000"/>
          <w:lang w:eastAsia="en-GB"/>
        </w:rPr>
      </w:pPr>
      <w:r w:rsidRPr="00AD72D1">
        <w:rPr>
          <w:rFonts w:ascii="Times New Roman" w:eastAsia="Times New Roman" w:hAnsi="Times New Roman" w:cs="Times New Roman"/>
          <w:color w:val="000000"/>
          <w:lang w:eastAsia="en-GB"/>
        </w:rPr>
        <w:t>Important milestones include:</w:t>
      </w:r>
    </w:p>
    <w:p w14:paraId="632DD8C7" w14:textId="77777777" w:rsidR="00AD72D1" w:rsidRPr="00AD72D1" w:rsidRDefault="00AD72D1" w:rsidP="00AD72D1">
      <w:pPr>
        <w:numPr>
          <w:ilvl w:val="0"/>
          <w:numId w:val="5"/>
        </w:numPr>
        <w:spacing w:before="100" w:beforeAutospacing="1" w:after="100" w:afterAutospacing="1"/>
        <w:rPr>
          <w:rFonts w:ascii="Times New Roman" w:eastAsia="Times New Roman" w:hAnsi="Times New Roman" w:cs="Times New Roman"/>
          <w:color w:val="000000"/>
          <w:lang w:eastAsia="en-GB"/>
        </w:rPr>
      </w:pPr>
      <w:r w:rsidRPr="00AD72D1">
        <w:rPr>
          <w:rFonts w:ascii="Times New Roman" w:eastAsia="Times New Roman" w:hAnsi="Times New Roman" w:cs="Times New Roman"/>
          <w:color w:val="000000"/>
          <w:lang w:eastAsia="en-GB"/>
        </w:rPr>
        <w:t>Project planning and kick-off completed by Week 4</w:t>
      </w:r>
    </w:p>
    <w:p w14:paraId="70E23703" w14:textId="77777777" w:rsidR="00AD72D1" w:rsidRPr="00AD72D1" w:rsidRDefault="00AD72D1" w:rsidP="00AD72D1">
      <w:pPr>
        <w:numPr>
          <w:ilvl w:val="0"/>
          <w:numId w:val="5"/>
        </w:numPr>
        <w:spacing w:before="100" w:beforeAutospacing="1" w:after="100" w:afterAutospacing="1"/>
        <w:rPr>
          <w:rFonts w:ascii="Times New Roman" w:eastAsia="Times New Roman" w:hAnsi="Times New Roman" w:cs="Times New Roman"/>
          <w:color w:val="000000"/>
          <w:lang w:eastAsia="en-GB"/>
        </w:rPr>
      </w:pPr>
      <w:r w:rsidRPr="00AD72D1">
        <w:rPr>
          <w:rFonts w:ascii="Times New Roman" w:eastAsia="Times New Roman" w:hAnsi="Times New Roman" w:cs="Times New Roman"/>
          <w:color w:val="000000"/>
          <w:lang w:eastAsia="en-GB"/>
        </w:rPr>
        <w:t>Requirements and component analysis completed by Week 7</w:t>
      </w:r>
    </w:p>
    <w:p w14:paraId="31655D6F" w14:textId="77777777" w:rsidR="00AD72D1" w:rsidRPr="00AD72D1" w:rsidRDefault="00AD72D1" w:rsidP="00AD72D1">
      <w:pPr>
        <w:numPr>
          <w:ilvl w:val="0"/>
          <w:numId w:val="5"/>
        </w:numPr>
        <w:spacing w:before="100" w:beforeAutospacing="1" w:after="100" w:afterAutospacing="1"/>
        <w:rPr>
          <w:rFonts w:ascii="Times New Roman" w:eastAsia="Times New Roman" w:hAnsi="Times New Roman" w:cs="Times New Roman"/>
          <w:color w:val="000000"/>
          <w:lang w:eastAsia="en-GB"/>
        </w:rPr>
      </w:pPr>
      <w:r w:rsidRPr="00AD72D1">
        <w:rPr>
          <w:rFonts w:ascii="Times New Roman" w:eastAsia="Times New Roman" w:hAnsi="Times New Roman" w:cs="Times New Roman"/>
          <w:color w:val="000000"/>
          <w:lang w:eastAsia="en-GB"/>
        </w:rPr>
        <w:t>Final Network 3 design approved by Week 11</w:t>
      </w:r>
    </w:p>
    <w:p w14:paraId="18BE4205" w14:textId="77777777" w:rsidR="00AD72D1" w:rsidRPr="00AD72D1" w:rsidRDefault="00AD72D1" w:rsidP="00AD72D1">
      <w:pPr>
        <w:numPr>
          <w:ilvl w:val="0"/>
          <w:numId w:val="5"/>
        </w:numPr>
        <w:spacing w:before="100" w:beforeAutospacing="1" w:after="100" w:afterAutospacing="1"/>
        <w:rPr>
          <w:rFonts w:ascii="Times New Roman" w:eastAsia="Times New Roman" w:hAnsi="Times New Roman" w:cs="Times New Roman"/>
          <w:color w:val="000000"/>
          <w:lang w:eastAsia="en-GB"/>
        </w:rPr>
      </w:pPr>
      <w:r w:rsidRPr="00AD72D1">
        <w:rPr>
          <w:rFonts w:ascii="Times New Roman" w:eastAsia="Times New Roman" w:hAnsi="Times New Roman" w:cs="Times New Roman"/>
          <w:color w:val="000000"/>
          <w:lang w:eastAsia="en-GB"/>
        </w:rPr>
        <w:t>Procurement and laboratory preparation completed by Week 15</w:t>
      </w:r>
    </w:p>
    <w:p w14:paraId="55F7735C" w14:textId="77777777" w:rsidR="00AD72D1" w:rsidRPr="00AD72D1" w:rsidRDefault="00AD72D1" w:rsidP="00AD72D1">
      <w:pPr>
        <w:numPr>
          <w:ilvl w:val="0"/>
          <w:numId w:val="5"/>
        </w:numPr>
        <w:spacing w:before="100" w:beforeAutospacing="1" w:after="100" w:afterAutospacing="1"/>
        <w:rPr>
          <w:rFonts w:ascii="Times New Roman" w:eastAsia="Times New Roman" w:hAnsi="Times New Roman" w:cs="Times New Roman"/>
          <w:color w:val="000000"/>
          <w:lang w:eastAsia="en-GB"/>
        </w:rPr>
      </w:pPr>
      <w:r w:rsidRPr="00AD72D1">
        <w:rPr>
          <w:rFonts w:ascii="Times New Roman" w:eastAsia="Times New Roman" w:hAnsi="Times New Roman" w:cs="Times New Roman"/>
          <w:color w:val="000000"/>
          <w:lang w:eastAsia="en-GB"/>
        </w:rPr>
        <w:t>Network 3 infrastructure implemented by Week 17</w:t>
      </w:r>
    </w:p>
    <w:p w14:paraId="11117D72" w14:textId="77777777" w:rsidR="00AD72D1" w:rsidRPr="00AD72D1" w:rsidRDefault="00AD72D1" w:rsidP="00AD72D1">
      <w:pPr>
        <w:numPr>
          <w:ilvl w:val="0"/>
          <w:numId w:val="5"/>
        </w:numPr>
        <w:spacing w:before="100" w:beforeAutospacing="1" w:after="100" w:afterAutospacing="1"/>
        <w:rPr>
          <w:rFonts w:ascii="Times New Roman" w:eastAsia="Times New Roman" w:hAnsi="Times New Roman" w:cs="Times New Roman"/>
          <w:color w:val="000000"/>
          <w:lang w:eastAsia="en-GB"/>
        </w:rPr>
      </w:pPr>
      <w:r w:rsidRPr="00AD72D1">
        <w:rPr>
          <w:rFonts w:ascii="Times New Roman" w:eastAsia="Times New Roman" w:hAnsi="Times New Roman" w:cs="Times New Roman"/>
          <w:color w:val="000000"/>
          <w:lang w:eastAsia="en-GB"/>
        </w:rPr>
        <w:t>VoIP, wireless, video, PRTG and DSP setup completed by Week 19</w:t>
      </w:r>
    </w:p>
    <w:p w14:paraId="67063CE7" w14:textId="77777777" w:rsidR="00AD72D1" w:rsidRPr="00AD72D1" w:rsidRDefault="00AD72D1" w:rsidP="00AD72D1">
      <w:pPr>
        <w:numPr>
          <w:ilvl w:val="0"/>
          <w:numId w:val="5"/>
        </w:numPr>
        <w:spacing w:before="100" w:beforeAutospacing="1" w:after="100" w:afterAutospacing="1"/>
        <w:rPr>
          <w:rFonts w:ascii="Times New Roman" w:eastAsia="Times New Roman" w:hAnsi="Times New Roman" w:cs="Times New Roman"/>
          <w:color w:val="000000"/>
          <w:lang w:eastAsia="en-GB"/>
        </w:rPr>
      </w:pPr>
      <w:r w:rsidRPr="00AD72D1">
        <w:rPr>
          <w:rFonts w:ascii="Times New Roman" w:eastAsia="Times New Roman" w:hAnsi="Times New Roman" w:cs="Times New Roman"/>
          <w:color w:val="000000"/>
          <w:lang w:eastAsia="en-GB"/>
        </w:rPr>
        <w:lastRenderedPageBreak/>
        <w:t>Integrated testing and UAT completed by Week 22</w:t>
      </w:r>
    </w:p>
    <w:p w14:paraId="048FA357" w14:textId="4BB5D9A6" w:rsidR="00455BA3" w:rsidRPr="00AD72D1" w:rsidRDefault="00AD72D1" w:rsidP="00455BA3">
      <w:pPr>
        <w:numPr>
          <w:ilvl w:val="0"/>
          <w:numId w:val="5"/>
        </w:numPr>
        <w:spacing w:before="100" w:beforeAutospacing="1" w:after="100" w:afterAutospacing="1"/>
        <w:rPr>
          <w:sz w:val="22"/>
          <w:szCs w:val="22"/>
        </w:rPr>
      </w:pPr>
      <w:r w:rsidRPr="00AD72D1">
        <w:rPr>
          <w:rFonts w:ascii="Times New Roman" w:eastAsia="Times New Roman" w:hAnsi="Times New Roman" w:cs="Times New Roman"/>
          <w:color w:val="000000"/>
          <w:lang w:eastAsia="en-GB"/>
        </w:rPr>
        <w:t>Training, handover and closure completed by Week 24</w:t>
      </w:r>
    </w:p>
    <w:p w14:paraId="1579E326" w14:textId="77777777" w:rsidR="00455BA3" w:rsidRDefault="00455BA3" w:rsidP="00455BA3">
      <w:pPr>
        <w:pStyle w:val="Heading1"/>
      </w:pPr>
      <w:bookmarkStart w:id="3" w:name="_Toc160541674"/>
      <w:r>
        <w:t xml:space="preserve">SUCCESSFUL SCHEDULE </w:t>
      </w:r>
      <w:r w:rsidRPr="00AB17BE">
        <w:t>IMPLEMENTATION</w:t>
      </w:r>
      <w:bookmarkEnd w:id="3"/>
    </w:p>
    <w:p w14:paraId="000BF888" w14:textId="77777777" w:rsidR="00455BA3" w:rsidRDefault="00455BA3" w:rsidP="00455BA3">
      <w:pPr>
        <w:rPr>
          <w:sz w:val="28"/>
          <w:szCs w:val="28"/>
          <w:u w:val="single"/>
        </w:rPr>
      </w:pPr>
    </w:p>
    <w:p w14:paraId="6CD79423" w14:textId="77777777" w:rsidR="00AD72D1" w:rsidRPr="00AD72D1" w:rsidRDefault="00AD72D1" w:rsidP="00AD72D1">
      <w:pPr>
        <w:spacing w:before="100" w:beforeAutospacing="1" w:after="100" w:afterAutospacing="1"/>
        <w:rPr>
          <w:rFonts w:ascii="Times New Roman" w:eastAsia="Times New Roman" w:hAnsi="Times New Roman" w:cs="Times New Roman"/>
          <w:color w:val="000000"/>
          <w:lang w:eastAsia="en-GB"/>
        </w:rPr>
      </w:pPr>
      <w:r w:rsidRPr="00AD72D1">
        <w:rPr>
          <w:rFonts w:ascii="Times New Roman" w:eastAsia="Times New Roman" w:hAnsi="Times New Roman" w:cs="Times New Roman"/>
          <w:color w:val="000000"/>
          <w:lang w:eastAsia="en-GB"/>
        </w:rPr>
        <w:t>Successful schedule implementation requires the project team to understand the planned activities, assigned responsibilities, dependencies and expected deliverables.</w:t>
      </w:r>
    </w:p>
    <w:p w14:paraId="255AE240" w14:textId="77777777" w:rsidR="00AD72D1" w:rsidRPr="00AD72D1" w:rsidRDefault="00AD72D1" w:rsidP="00AD72D1">
      <w:pPr>
        <w:spacing w:before="100" w:beforeAutospacing="1" w:after="100" w:afterAutospacing="1"/>
        <w:rPr>
          <w:rFonts w:ascii="Times New Roman" w:eastAsia="Times New Roman" w:hAnsi="Times New Roman" w:cs="Times New Roman"/>
          <w:color w:val="000000"/>
          <w:lang w:eastAsia="en-GB"/>
        </w:rPr>
      </w:pPr>
      <w:r w:rsidRPr="00AD72D1">
        <w:rPr>
          <w:rFonts w:ascii="Times New Roman" w:eastAsia="Times New Roman" w:hAnsi="Times New Roman" w:cs="Times New Roman"/>
          <w:color w:val="000000"/>
          <w:lang w:eastAsia="en-GB"/>
        </w:rPr>
        <w:t>The following controls will support successful implementation:</w:t>
      </w:r>
    </w:p>
    <w:p w14:paraId="2AA67B81" w14:textId="77777777" w:rsidR="00AD72D1" w:rsidRPr="00AD72D1" w:rsidRDefault="00AD72D1" w:rsidP="00AD72D1">
      <w:pPr>
        <w:numPr>
          <w:ilvl w:val="0"/>
          <w:numId w:val="6"/>
        </w:numPr>
        <w:spacing w:before="100" w:beforeAutospacing="1" w:after="100" w:afterAutospacing="1"/>
        <w:rPr>
          <w:rFonts w:ascii="Times New Roman" w:eastAsia="Times New Roman" w:hAnsi="Times New Roman" w:cs="Times New Roman"/>
          <w:color w:val="000000"/>
          <w:lang w:eastAsia="en-GB"/>
        </w:rPr>
      </w:pPr>
      <w:r w:rsidRPr="00AD72D1">
        <w:rPr>
          <w:rFonts w:ascii="Times New Roman" w:eastAsia="Times New Roman" w:hAnsi="Times New Roman" w:cs="Times New Roman"/>
          <w:color w:val="000000"/>
          <w:lang w:eastAsia="en-GB"/>
        </w:rPr>
        <w:t>The Project Manager will maintain the approved schedule.</w:t>
      </w:r>
    </w:p>
    <w:p w14:paraId="4FDCDDED" w14:textId="77777777" w:rsidR="00AD72D1" w:rsidRPr="00AD72D1" w:rsidRDefault="00AD72D1" w:rsidP="00AD72D1">
      <w:pPr>
        <w:numPr>
          <w:ilvl w:val="0"/>
          <w:numId w:val="6"/>
        </w:numPr>
        <w:spacing w:before="100" w:beforeAutospacing="1" w:after="100" w:afterAutospacing="1"/>
        <w:rPr>
          <w:rFonts w:ascii="Times New Roman" w:eastAsia="Times New Roman" w:hAnsi="Times New Roman" w:cs="Times New Roman"/>
          <w:color w:val="000000"/>
          <w:lang w:eastAsia="en-GB"/>
        </w:rPr>
      </w:pPr>
      <w:r w:rsidRPr="00AD72D1">
        <w:rPr>
          <w:rFonts w:ascii="Times New Roman" w:eastAsia="Times New Roman" w:hAnsi="Times New Roman" w:cs="Times New Roman"/>
          <w:color w:val="000000"/>
          <w:lang w:eastAsia="en-GB"/>
        </w:rPr>
        <w:t>Team members will report progress and issues during weekly reviews.</w:t>
      </w:r>
    </w:p>
    <w:p w14:paraId="673AB3AC" w14:textId="77777777" w:rsidR="00AD72D1" w:rsidRPr="00AD72D1" w:rsidRDefault="00AD72D1" w:rsidP="00AD72D1">
      <w:pPr>
        <w:numPr>
          <w:ilvl w:val="0"/>
          <w:numId w:val="6"/>
        </w:numPr>
        <w:spacing w:before="100" w:beforeAutospacing="1" w:after="100" w:afterAutospacing="1"/>
        <w:rPr>
          <w:rFonts w:ascii="Times New Roman" w:eastAsia="Times New Roman" w:hAnsi="Times New Roman" w:cs="Times New Roman"/>
          <w:color w:val="000000"/>
          <w:lang w:eastAsia="en-GB"/>
        </w:rPr>
      </w:pPr>
      <w:r w:rsidRPr="00AD72D1">
        <w:rPr>
          <w:rFonts w:ascii="Times New Roman" w:eastAsia="Times New Roman" w:hAnsi="Times New Roman" w:cs="Times New Roman"/>
          <w:color w:val="000000"/>
          <w:lang w:eastAsia="en-GB"/>
        </w:rPr>
        <w:t>Required resources will be confirmed before each activity begins.</w:t>
      </w:r>
    </w:p>
    <w:p w14:paraId="520BC0E0" w14:textId="77777777" w:rsidR="00AD72D1" w:rsidRPr="00AD72D1" w:rsidRDefault="00AD72D1" w:rsidP="00AD72D1">
      <w:pPr>
        <w:numPr>
          <w:ilvl w:val="0"/>
          <w:numId w:val="6"/>
        </w:numPr>
        <w:spacing w:before="100" w:beforeAutospacing="1" w:after="100" w:afterAutospacing="1"/>
        <w:rPr>
          <w:rFonts w:ascii="Times New Roman" w:eastAsia="Times New Roman" w:hAnsi="Times New Roman" w:cs="Times New Roman"/>
          <w:color w:val="000000"/>
          <w:lang w:eastAsia="en-GB"/>
        </w:rPr>
      </w:pPr>
      <w:r w:rsidRPr="00AD72D1">
        <w:rPr>
          <w:rFonts w:ascii="Times New Roman" w:eastAsia="Times New Roman" w:hAnsi="Times New Roman" w:cs="Times New Roman"/>
          <w:color w:val="000000"/>
          <w:lang w:eastAsia="en-GB"/>
        </w:rPr>
        <w:t>Technical tasks will not begin until their required predecessor activities are completed.</w:t>
      </w:r>
    </w:p>
    <w:p w14:paraId="27F320BA" w14:textId="77777777" w:rsidR="00AD72D1" w:rsidRPr="00AD72D1" w:rsidRDefault="00AD72D1" w:rsidP="00AD72D1">
      <w:pPr>
        <w:numPr>
          <w:ilvl w:val="0"/>
          <w:numId w:val="6"/>
        </w:numPr>
        <w:spacing w:before="100" w:beforeAutospacing="1" w:after="100" w:afterAutospacing="1"/>
        <w:rPr>
          <w:rFonts w:ascii="Times New Roman" w:eastAsia="Times New Roman" w:hAnsi="Times New Roman" w:cs="Times New Roman"/>
          <w:color w:val="000000"/>
          <w:lang w:eastAsia="en-GB"/>
        </w:rPr>
      </w:pPr>
      <w:r w:rsidRPr="00AD72D1">
        <w:rPr>
          <w:rFonts w:ascii="Times New Roman" w:eastAsia="Times New Roman" w:hAnsi="Times New Roman" w:cs="Times New Roman"/>
          <w:color w:val="000000"/>
          <w:lang w:eastAsia="en-GB"/>
        </w:rPr>
        <w:t>Network, voice, wireless, security, monitoring and DSP activities will be coordinated.</w:t>
      </w:r>
    </w:p>
    <w:p w14:paraId="353B40C2" w14:textId="77777777" w:rsidR="00AD72D1" w:rsidRPr="00AD72D1" w:rsidRDefault="00AD72D1" w:rsidP="00AD72D1">
      <w:pPr>
        <w:numPr>
          <w:ilvl w:val="0"/>
          <w:numId w:val="6"/>
        </w:numPr>
        <w:spacing w:before="100" w:beforeAutospacing="1" w:after="100" w:afterAutospacing="1"/>
        <w:rPr>
          <w:rFonts w:ascii="Times New Roman" w:eastAsia="Times New Roman" w:hAnsi="Times New Roman" w:cs="Times New Roman"/>
          <w:color w:val="000000"/>
          <w:lang w:eastAsia="en-GB"/>
        </w:rPr>
      </w:pPr>
      <w:r w:rsidRPr="00AD72D1">
        <w:rPr>
          <w:rFonts w:ascii="Times New Roman" w:eastAsia="Times New Roman" w:hAnsi="Times New Roman" w:cs="Times New Roman"/>
          <w:color w:val="000000"/>
          <w:lang w:eastAsia="en-GB"/>
        </w:rPr>
        <w:t>Hardware and licences will be ordered early enough to reduce delivery risk.</w:t>
      </w:r>
    </w:p>
    <w:p w14:paraId="3D302D5D" w14:textId="77777777" w:rsidR="00AD72D1" w:rsidRPr="00AD72D1" w:rsidRDefault="00AD72D1" w:rsidP="00AD72D1">
      <w:pPr>
        <w:numPr>
          <w:ilvl w:val="0"/>
          <w:numId w:val="6"/>
        </w:numPr>
        <w:spacing w:before="100" w:beforeAutospacing="1" w:after="100" w:afterAutospacing="1"/>
        <w:rPr>
          <w:rFonts w:ascii="Times New Roman" w:eastAsia="Times New Roman" w:hAnsi="Times New Roman" w:cs="Times New Roman"/>
          <w:color w:val="000000"/>
          <w:lang w:eastAsia="en-GB"/>
        </w:rPr>
      </w:pPr>
      <w:r w:rsidRPr="00AD72D1">
        <w:rPr>
          <w:rFonts w:ascii="Times New Roman" w:eastAsia="Times New Roman" w:hAnsi="Times New Roman" w:cs="Times New Roman"/>
          <w:color w:val="000000"/>
          <w:lang w:eastAsia="en-GB"/>
        </w:rPr>
        <w:t>Equipment will be inspected before implementation.</w:t>
      </w:r>
    </w:p>
    <w:p w14:paraId="7C492F49" w14:textId="77777777" w:rsidR="00AD72D1" w:rsidRPr="00AD72D1" w:rsidRDefault="00AD72D1" w:rsidP="00AD72D1">
      <w:pPr>
        <w:numPr>
          <w:ilvl w:val="0"/>
          <w:numId w:val="6"/>
        </w:numPr>
        <w:spacing w:before="100" w:beforeAutospacing="1" w:after="100" w:afterAutospacing="1"/>
        <w:rPr>
          <w:rFonts w:ascii="Times New Roman" w:eastAsia="Times New Roman" w:hAnsi="Times New Roman" w:cs="Times New Roman"/>
          <w:color w:val="000000"/>
          <w:lang w:eastAsia="en-GB"/>
        </w:rPr>
      </w:pPr>
      <w:r w:rsidRPr="00AD72D1">
        <w:rPr>
          <w:rFonts w:ascii="Times New Roman" w:eastAsia="Times New Roman" w:hAnsi="Times New Roman" w:cs="Times New Roman"/>
          <w:color w:val="000000"/>
          <w:lang w:eastAsia="en-GB"/>
        </w:rPr>
        <w:t>Technical configurations will be backed up before major changes.</w:t>
      </w:r>
    </w:p>
    <w:p w14:paraId="1EA7EFF1" w14:textId="77777777" w:rsidR="00AD72D1" w:rsidRPr="00AD72D1" w:rsidRDefault="00AD72D1" w:rsidP="00AD72D1">
      <w:pPr>
        <w:numPr>
          <w:ilvl w:val="0"/>
          <w:numId w:val="6"/>
        </w:numPr>
        <w:spacing w:before="100" w:beforeAutospacing="1" w:after="100" w:afterAutospacing="1"/>
        <w:rPr>
          <w:rFonts w:ascii="Times New Roman" w:eastAsia="Times New Roman" w:hAnsi="Times New Roman" w:cs="Times New Roman"/>
          <w:color w:val="000000"/>
          <w:lang w:eastAsia="en-GB"/>
        </w:rPr>
      </w:pPr>
      <w:r w:rsidRPr="00AD72D1">
        <w:rPr>
          <w:rFonts w:ascii="Times New Roman" w:eastAsia="Times New Roman" w:hAnsi="Times New Roman" w:cs="Times New Roman"/>
          <w:color w:val="000000"/>
          <w:lang w:eastAsia="en-GB"/>
        </w:rPr>
        <w:t>Network 3 will be implemented in planned stages.</w:t>
      </w:r>
    </w:p>
    <w:p w14:paraId="2BACC419" w14:textId="77777777" w:rsidR="00AD72D1" w:rsidRPr="00AD72D1" w:rsidRDefault="00AD72D1" w:rsidP="00AD72D1">
      <w:pPr>
        <w:numPr>
          <w:ilvl w:val="0"/>
          <w:numId w:val="6"/>
        </w:numPr>
        <w:spacing w:before="100" w:beforeAutospacing="1" w:after="100" w:afterAutospacing="1"/>
        <w:rPr>
          <w:rFonts w:ascii="Times New Roman" w:eastAsia="Times New Roman" w:hAnsi="Times New Roman" w:cs="Times New Roman"/>
          <w:color w:val="000000"/>
          <w:lang w:eastAsia="en-GB"/>
        </w:rPr>
      </w:pPr>
      <w:r w:rsidRPr="00AD72D1">
        <w:rPr>
          <w:rFonts w:ascii="Times New Roman" w:eastAsia="Times New Roman" w:hAnsi="Times New Roman" w:cs="Times New Roman"/>
          <w:color w:val="000000"/>
          <w:lang w:eastAsia="en-GB"/>
        </w:rPr>
        <w:t>Connectivity and service tests will be conducted after configuration.</w:t>
      </w:r>
    </w:p>
    <w:p w14:paraId="1DEBBADE" w14:textId="77777777" w:rsidR="00AD72D1" w:rsidRPr="00AD72D1" w:rsidRDefault="00AD72D1" w:rsidP="00AD72D1">
      <w:pPr>
        <w:numPr>
          <w:ilvl w:val="0"/>
          <w:numId w:val="6"/>
        </w:numPr>
        <w:spacing w:before="100" w:beforeAutospacing="1" w:after="100" w:afterAutospacing="1"/>
        <w:rPr>
          <w:rFonts w:ascii="Times New Roman" w:eastAsia="Times New Roman" w:hAnsi="Times New Roman" w:cs="Times New Roman"/>
          <w:color w:val="000000"/>
          <w:lang w:eastAsia="en-GB"/>
        </w:rPr>
      </w:pPr>
      <w:r w:rsidRPr="00AD72D1">
        <w:rPr>
          <w:rFonts w:ascii="Times New Roman" w:eastAsia="Times New Roman" w:hAnsi="Times New Roman" w:cs="Times New Roman"/>
          <w:color w:val="000000"/>
          <w:lang w:eastAsia="en-GB"/>
        </w:rPr>
        <w:t>Failed tests will be corrected and repeated.</w:t>
      </w:r>
    </w:p>
    <w:p w14:paraId="776C8A92" w14:textId="77777777" w:rsidR="00AD72D1" w:rsidRPr="00AD72D1" w:rsidRDefault="00AD72D1" w:rsidP="00AD72D1">
      <w:pPr>
        <w:numPr>
          <w:ilvl w:val="0"/>
          <w:numId w:val="6"/>
        </w:numPr>
        <w:spacing w:before="100" w:beforeAutospacing="1" w:after="100" w:afterAutospacing="1"/>
        <w:rPr>
          <w:rFonts w:ascii="Times New Roman" w:eastAsia="Times New Roman" w:hAnsi="Times New Roman" w:cs="Times New Roman"/>
          <w:color w:val="000000"/>
          <w:lang w:eastAsia="en-GB"/>
        </w:rPr>
      </w:pPr>
      <w:r w:rsidRPr="00AD72D1">
        <w:rPr>
          <w:rFonts w:ascii="Times New Roman" w:eastAsia="Times New Roman" w:hAnsi="Times New Roman" w:cs="Times New Roman"/>
          <w:color w:val="000000"/>
          <w:lang w:eastAsia="en-GB"/>
        </w:rPr>
        <w:t>Schedule risks will be recorded in the risk register.</w:t>
      </w:r>
    </w:p>
    <w:p w14:paraId="1A0CFE86" w14:textId="77777777" w:rsidR="00AD72D1" w:rsidRPr="00AD72D1" w:rsidRDefault="00AD72D1" w:rsidP="00AD72D1">
      <w:pPr>
        <w:numPr>
          <w:ilvl w:val="0"/>
          <w:numId w:val="6"/>
        </w:numPr>
        <w:spacing w:before="100" w:beforeAutospacing="1" w:after="100" w:afterAutospacing="1"/>
        <w:rPr>
          <w:rFonts w:ascii="Times New Roman" w:eastAsia="Times New Roman" w:hAnsi="Times New Roman" w:cs="Times New Roman"/>
          <w:color w:val="000000"/>
          <w:lang w:eastAsia="en-GB"/>
        </w:rPr>
      </w:pPr>
      <w:r w:rsidRPr="00AD72D1">
        <w:rPr>
          <w:rFonts w:ascii="Times New Roman" w:eastAsia="Times New Roman" w:hAnsi="Times New Roman" w:cs="Times New Roman"/>
          <w:color w:val="000000"/>
          <w:lang w:eastAsia="en-GB"/>
        </w:rPr>
        <w:t>Significant schedule changes will follow the change-control procedure.</w:t>
      </w:r>
    </w:p>
    <w:p w14:paraId="7F8D1B57" w14:textId="77777777" w:rsidR="00AD72D1" w:rsidRPr="00AD72D1" w:rsidRDefault="00AD72D1" w:rsidP="00AD72D1">
      <w:pPr>
        <w:numPr>
          <w:ilvl w:val="0"/>
          <w:numId w:val="6"/>
        </w:numPr>
        <w:spacing w:before="100" w:beforeAutospacing="1" w:after="100" w:afterAutospacing="1"/>
        <w:rPr>
          <w:rFonts w:ascii="Times New Roman" w:eastAsia="Times New Roman" w:hAnsi="Times New Roman" w:cs="Times New Roman"/>
          <w:color w:val="000000"/>
          <w:lang w:eastAsia="en-GB"/>
        </w:rPr>
      </w:pPr>
      <w:r w:rsidRPr="00AD72D1">
        <w:rPr>
          <w:rFonts w:ascii="Times New Roman" w:eastAsia="Times New Roman" w:hAnsi="Times New Roman" w:cs="Times New Roman"/>
          <w:color w:val="000000"/>
          <w:lang w:eastAsia="en-GB"/>
        </w:rPr>
        <w:t>Updated documents will reflect the final implementation.</w:t>
      </w:r>
    </w:p>
    <w:p w14:paraId="635ECF71" w14:textId="77777777" w:rsidR="00AD72D1" w:rsidRPr="00AD72D1" w:rsidRDefault="00AD72D1" w:rsidP="00AD72D1">
      <w:pPr>
        <w:numPr>
          <w:ilvl w:val="0"/>
          <w:numId w:val="6"/>
        </w:numPr>
        <w:spacing w:before="100" w:beforeAutospacing="1" w:after="100" w:afterAutospacing="1"/>
        <w:rPr>
          <w:rFonts w:ascii="Times New Roman" w:eastAsia="Times New Roman" w:hAnsi="Times New Roman" w:cs="Times New Roman"/>
          <w:color w:val="000000"/>
          <w:lang w:eastAsia="en-GB"/>
        </w:rPr>
      </w:pPr>
      <w:r w:rsidRPr="00AD72D1">
        <w:rPr>
          <w:rFonts w:ascii="Times New Roman" w:eastAsia="Times New Roman" w:hAnsi="Times New Roman" w:cs="Times New Roman"/>
          <w:color w:val="000000"/>
          <w:lang w:eastAsia="en-GB"/>
        </w:rPr>
        <w:t>Client approval will be obtained before final closure.</w:t>
      </w:r>
    </w:p>
    <w:p w14:paraId="664A3712" w14:textId="07D7B690" w:rsidR="00455BA3" w:rsidRDefault="00AD72D1" w:rsidP="00AD72D1">
      <w:pPr>
        <w:spacing w:before="100" w:beforeAutospacing="1" w:after="100" w:afterAutospacing="1"/>
        <w:rPr>
          <w:rFonts w:ascii="Times New Roman" w:eastAsia="Times New Roman" w:hAnsi="Times New Roman" w:cs="Times New Roman"/>
          <w:color w:val="000000"/>
          <w:lang w:eastAsia="en-GB"/>
        </w:rPr>
      </w:pPr>
      <w:r w:rsidRPr="00AD72D1">
        <w:rPr>
          <w:rFonts w:ascii="Times New Roman" w:eastAsia="Times New Roman" w:hAnsi="Times New Roman" w:cs="Times New Roman"/>
          <w:color w:val="000000"/>
          <w:lang w:eastAsia="en-GB"/>
        </w:rPr>
        <w:t xml:space="preserve">Communication between the Project Manager, technical team, suppliers and </w:t>
      </w:r>
      <w:proofErr w:type="spellStart"/>
      <w:r w:rsidRPr="00AD72D1">
        <w:rPr>
          <w:rFonts w:ascii="Times New Roman" w:eastAsia="Times New Roman" w:hAnsi="Times New Roman" w:cs="Times New Roman"/>
          <w:color w:val="000000"/>
          <w:lang w:eastAsia="en-GB"/>
        </w:rPr>
        <w:t>Darvycom</w:t>
      </w:r>
      <w:proofErr w:type="spellEnd"/>
      <w:r w:rsidRPr="00AD72D1">
        <w:rPr>
          <w:rFonts w:ascii="Times New Roman" w:eastAsia="Times New Roman" w:hAnsi="Times New Roman" w:cs="Times New Roman"/>
          <w:color w:val="000000"/>
          <w:lang w:eastAsia="en-GB"/>
        </w:rPr>
        <w:t xml:space="preserve"> representatives is necessary to prevent delays. Problems affecting procurement, configuration, DSP performance, testing or access to the laboratory must be reported promptly.</w:t>
      </w:r>
    </w:p>
    <w:p w14:paraId="422F592F" w14:textId="77777777" w:rsidR="00AD72D1" w:rsidRDefault="00AD72D1" w:rsidP="00AD72D1">
      <w:pPr>
        <w:spacing w:before="100" w:beforeAutospacing="1" w:after="100" w:afterAutospacing="1"/>
        <w:rPr>
          <w:sz w:val="22"/>
          <w:szCs w:val="22"/>
        </w:rPr>
      </w:pPr>
    </w:p>
    <w:p w14:paraId="482F9A30" w14:textId="77777777" w:rsidR="00455BA3" w:rsidRDefault="00455BA3" w:rsidP="00455BA3">
      <w:pPr>
        <w:jc w:val="both"/>
        <w:rPr>
          <w:sz w:val="22"/>
          <w:szCs w:val="22"/>
        </w:rPr>
      </w:pPr>
    </w:p>
    <w:p w14:paraId="653AF316" w14:textId="77777777" w:rsidR="00455BA3" w:rsidRDefault="00455BA3" w:rsidP="00455BA3">
      <w:pPr>
        <w:jc w:val="both"/>
        <w:rPr>
          <w:sz w:val="22"/>
          <w:szCs w:val="22"/>
        </w:rPr>
      </w:pPr>
    </w:p>
    <w:p w14:paraId="218C700E" w14:textId="77777777" w:rsidR="00455BA3" w:rsidRDefault="00455BA3" w:rsidP="00455BA3">
      <w:pPr>
        <w:jc w:val="both"/>
        <w:rPr>
          <w:sz w:val="22"/>
          <w:szCs w:val="22"/>
        </w:rPr>
      </w:pPr>
    </w:p>
    <w:p w14:paraId="23B3937E" w14:textId="77777777" w:rsidR="00455BA3" w:rsidRDefault="00455BA3" w:rsidP="00455BA3">
      <w:pPr>
        <w:pStyle w:val="Heading1"/>
      </w:pPr>
      <w:bookmarkStart w:id="4" w:name="_Toc160541675"/>
      <w:r w:rsidRPr="00A3678A">
        <w:lastRenderedPageBreak/>
        <w:t>ACCEPTABLE TOLERANCES</w:t>
      </w:r>
      <w:bookmarkEnd w:id="4"/>
    </w:p>
    <w:p w14:paraId="241FE76A" w14:textId="77777777" w:rsidR="00AD72D1" w:rsidRPr="00AD72D1" w:rsidRDefault="00AD72D1" w:rsidP="00AD72D1">
      <w:pPr>
        <w:spacing w:before="100" w:beforeAutospacing="1" w:after="100" w:afterAutospacing="1"/>
        <w:rPr>
          <w:rFonts w:ascii="Times New Roman" w:eastAsia="Times New Roman" w:hAnsi="Times New Roman" w:cs="Times New Roman"/>
          <w:color w:val="000000"/>
          <w:lang w:eastAsia="en-GB"/>
        </w:rPr>
      </w:pPr>
      <w:r w:rsidRPr="00AD72D1">
        <w:rPr>
          <w:rFonts w:ascii="Times New Roman" w:eastAsia="Times New Roman" w:hAnsi="Times New Roman" w:cs="Times New Roman"/>
          <w:color w:val="000000"/>
          <w:lang w:eastAsia="en-GB"/>
        </w:rPr>
        <w:t>The following schedule tolerances will apply:</w:t>
      </w:r>
    </w:p>
    <w:tbl>
      <w:tblPr>
        <w:tblStyle w:val="TableGrid"/>
        <w:tblW w:w="0" w:type="auto"/>
        <w:tblLook w:val="04A0" w:firstRow="1" w:lastRow="0" w:firstColumn="1" w:lastColumn="0" w:noHBand="0" w:noVBand="1"/>
      </w:tblPr>
      <w:tblGrid>
        <w:gridCol w:w="2071"/>
        <w:gridCol w:w="3497"/>
        <w:gridCol w:w="3448"/>
      </w:tblGrid>
      <w:tr w:rsidR="00AD72D1" w:rsidRPr="00AD72D1" w14:paraId="228CEC49" w14:textId="77777777" w:rsidTr="00AD72D1">
        <w:tc>
          <w:tcPr>
            <w:tcW w:w="0" w:type="auto"/>
            <w:hideMark/>
          </w:tcPr>
          <w:p w14:paraId="76FD9716" w14:textId="77777777" w:rsidR="00AD72D1" w:rsidRPr="00AD72D1" w:rsidRDefault="00AD72D1" w:rsidP="00AD72D1">
            <w:pPr>
              <w:jc w:val="center"/>
              <w:rPr>
                <w:rFonts w:ascii="Times New Roman" w:eastAsia="Times New Roman" w:hAnsi="Times New Roman" w:cs="Times New Roman"/>
                <w:b/>
                <w:bCs/>
                <w:lang w:eastAsia="en-GB"/>
              </w:rPr>
            </w:pPr>
            <w:r w:rsidRPr="00AD72D1">
              <w:rPr>
                <w:rFonts w:ascii="Times New Roman" w:eastAsia="Times New Roman" w:hAnsi="Times New Roman" w:cs="Times New Roman"/>
                <w:b/>
                <w:bCs/>
                <w:lang w:eastAsia="en-GB"/>
              </w:rPr>
              <w:t>Schedule area</w:t>
            </w:r>
          </w:p>
        </w:tc>
        <w:tc>
          <w:tcPr>
            <w:tcW w:w="0" w:type="auto"/>
            <w:hideMark/>
          </w:tcPr>
          <w:p w14:paraId="799A0F10" w14:textId="77777777" w:rsidR="00AD72D1" w:rsidRPr="00AD72D1" w:rsidRDefault="00AD72D1" w:rsidP="00AD72D1">
            <w:pPr>
              <w:jc w:val="center"/>
              <w:rPr>
                <w:rFonts w:ascii="Times New Roman" w:eastAsia="Times New Roman" w:hAnsi="Times New Roman" w:cs="Times New Roman"/>
                <w:b/>
                <w:bCs/>
                <w:lang w:eastAsia="en-GB"/>
              </w:rPr>
            </w:pPr>
            <w:r w:rsidRPr="00AD72D1">
              <w:rPr>
                <w:rFonts w:ascii="Times New Roman" w:eastAsia="Times New Roman" w:hAnsi="Times New Roman" w:cs="Times New Roman"/>
                <w:b/>
                <w:bCs/>
                <w:lang w:eastAsia="en-GB"/>
              </w:rPr>
              <w:t>Acceptable tolerance</w:t>
            </w:r>
          </w:p>
        </w:tc>
        <w:tc>
          <w:tcPr>
            <w:tcW w:w="0" w:type="auto"/>
            <w:hideMark/>
          </w:tcPr>
          <w:p w14:paraId="2640E48E" w14:textId="77777777" w:rsidR="00AD72D1" w:rsidRPr="00AD72D1" w:rsidRDefault="00AD72D1" w:rsidP="00AD72D1">
            <w:pPr>
              <w:jc w:val="center"/>
              <w:rPr>
                <w:rFonts w:ascii="Times New Roman" w:eastAsia="Times New Roman" w:hAnsi="Times New Roman" w:cs="Times New Roman"/>
                <w:b/>
                <w:bCs/>
                <w:lang w:eastAsia="en-GB"/>
              </w:rPr>
            </w:pPr>
            <w:r w:rsidRPr="00AD72D1">
              <w:rPr>
                <w:rFonts w:ascii="Times New Roman" w:eastAsia="Times New Roman" w:hAnsi="Times New Roman" w:cs="Times New Roman"/>
                <w:b/>
                <w:bCs/>
                <w:lang w:eastAsia="en-GB"/>
              </w:rPr>
              <w:t>Required action when exceeded</w:t>
            </w:r>
          </w:p>
        </w:tc>
      </w:tr>
      <w:tr w:rsidR="00AD72D1" w:rsidRPr="00AD72D1" w14:paraId="7FA0E4AA" w14:textId="77777777" w:rsidTr="00AD72D1">
        <w:tc>
          <w:tcPr>
            <w:tcW w:w="0" w:type="auto"/>
            <w:hideMark/>
          </w:tcPr>
          <w:p w14:paraId="1351780D" w14:textId="77777777" w:rsidR="00AD72D1" w:rsidRPr="00AD72D1" w:rsidRDefault="00AD72D1" w:rsidP="00AD72D1">
            <w:pPr>
              <w:rPr>
                <w:rFonts w:ascii="Times New Roman" w:eastAsia="Times New Roman" w:hAnsi="Times New Roman" w:cs="Times New Roman"/>
                <w:lang w:eastAsia="en-GB"/>
              </w:rPr>
            </w:pPr>
            <w:r w:rsidRPr="00AD72D1">
              <w:rPr>
                <w:rFonts w:ascii="Times New Roman" w:eastAsia="Times New Roman" w:hAnsi="Times New Roman" w:cs="Times New Roman"/>
                <w:lang w:eastAsia="en-GB"/>
              </w:rPr>
              <w:t>Individual non-critical task</w:t>
            </w:r>
          </w:p>
        </w:tc>
        <w:tc>
          <w:tcPr>
            <w:tcW w:w="0" w:type="auto"/>
            <w:hideMark/>
          </w:tcPr>
          <w:p w14:paraId="377741CC" w14:textId="77777777" w:rsidR="00AD72D1" w:rsidRPr="00AD72D1" w:rsidRDefault="00AD72D1" w:rsidP="00AD72D1">
            <w:pPr>
              <w:rPr>
                <w:rFonts w:ascii="Times New Roman" w:eastAsia="Times New Roman" w:hAnsi="Times New Roman" w:cs="Times New Roman"/>
                <w:lang w:eastAsia="en-GB"/>
              </w:rPr>
            </w:pPr>
            <w:r w:rsidRPr="00AD72D1">
              <w:rPr>
                <w:rFonts w:ascii="Times New Roman" w:eastAsia="Times New Roman" w:hAnsi="Times New Roman" w:cs="Times New Roman"/>
                <w:lang w:eastAsia="en-GB"/>
              </w:rPr>
              <w:t>Up to five working days, provided no later activity is affected</w:t>
            </w:r>
          </w:p>
        </w:tc>
        <w:tc>
          <w:tcPr>
            <w:tcW w:w="0" w:type="auto"/>
            <w:hideMark/>
          </w:tcPr>
          <w:p w14:paraId="7523F5FD" w14:textId="77777777" w:rsidR="00AD72D1" w:rsidRPr="00AD72D1" w:rsidRDefault="00AD72D1" w:rsidP="00AD72D1">
            <w:pPr>
              <w:rPr>
                <w:rFonts w:ascii="Times New Roman" w:eastAsia="Times New Roman" w:hAnsi="Times New Roman" w:cs="Times New Roman"/>
                <w:lang w:eastAsia="en-GB"/>
              </w:rPr>
            </w:pPr>
            <w:r w:rsidRPr="00AD72D1">
              <w:rPr>
                <w:rFonts w:ascii="Times New Roman" w:eastAsia="Times New Roman" w:hAnsi="Times New Roman" w:cs="Times New Roman"/>
                <w:lang w:eastAsia="en-GB"/>
              </w:rPr>
              <w:t>Project Manager may reorganise work within the existing phase</w:t>
            </w:r>
          </w:p>
        </w:tc>
      </w:tr>
      <w:tr w:rsidR="00AD72D1" w:rsidRPr="00AD72D1" w14:paraId="72F74CBB" w14:textId="77777777" w:rsidTr="00AD72D1">
        <w:tc>
          <w:tcPr>
            <w:tcW w:w="0" w:type="auto"/>
            <w:hideMark/>
          </w:tcPr>
          <w:p w14:paraId="5A715467" w14:textId="77777777" w:rsidR="00AD72D1" w:rsidRPr="00AD72D1" w:rsidRDefault="00AD72D1" w:rsidP="00AD72D1">
            <w:pPr>
              <w:rPr>
                <w:rFonts w:ascii="Times New Roman" w:eastAsia="Times New Roman" w:hAnsi="Times New Roman" w:cs="Times New Roman"/>
                <w:lang w:eastAsia="en-GB"/>
              </w:rPr>
            </w:pPr>
            <w:r w:rsidRPr="00AD72D1">
              <w:rPr>
                <w:rFonts w:ascii="Times New Roman" w:eastAsia="Times New Roman" w:hAnsi="Times New Roman" w:cs="Times New Roman"/>
                <w:lang w:eastAsia="en-GB"/>
              </w:rPr>
              <w:t>Critical-path task</w:t>
            </w:r>
          </w:p>
        </w:tc>
        <w:tc>
          <w:tcPr>
            <w:tcW w:w="0" w:type="auto"/>
            <w:hideMark/>
          </w:tcPr>
          <w:p w14:paraId="48BFDCFE" w14:textId="77777777" w:rsidR="00AD72D1" w:rsidRPr="00AD72D1" w:rsidRDefault="00AD72D1" w:rsidP="00AD72D1">
            <w:pPr>
              <w:rPr>
                <w:rFonts w:ascii="Times New Roman" w:eastAsia="Times New Roman" w:hAnsi="Times New Roman" w:cs="Times New Roman"/>
                <w:lang w:eastAsia="en-GB"/>
              </w:rPr>
            </w:pPr>
            <w:r w:rsidRPr="00AD72D1">
              <w:rPr>
                <w:rFonts w:ascii="Times New Roman" w:eastAsia="Times New Roman" w:hAnsi="Times New Roman" w:cs="Times New Roman"/>
                <w:lang w:eastAsia="en-GB"/>
              </w:rPr>
              <w:t>No unapproved delay</w:t>
            </w:r>
          </w:p>
        </w:tc>
        <w:tc>
          <w:tcPr>
            <w:tcW w:w="0" w:type="auto"/>
            <w:hideMark/>
          </w:tcPr>
          <w:p w14:paraId="038DD37E" w14:textId="77777777" w:rsidR="00AD72D1" w:rsidRPr="00AD72D1" w:rsidRDefault="00AD72D1" w:rsidP="00AD72D1">
            <w:pPr>
              <w:rPr>
                <w:rFonts w:ascii="Times New Roman" w:eastAsia="Times New Roman" w:hAnsi="Times New Roman" w:cs="Times New Roman"/>
                <w:lang w:eastAsia="en-GB"/>
              </w:rPr>
            </w:pPr>
            <w:r w:rsidRPr="00AD72D1">
              <w:rPr>
                <w:rFonts w:ascii="Times New Roman" w:eastAsia="Times New Roman" w:hAnsi="Times New Roman" w:cs="Times New Roman"/>
                <w:lang w:eastAsia="en-GB"/>
              </w:rPr>
              <w:t>Immediate review and corrective action</w:t>
            </w:r>
          </w:p>
        </w:tc>
      </w:tr>
      <w:tr w:rsidR="00AD72D1" w:rsidRPr="00AD72D1" w14:paraId="4FA35420" w14:textId="77777777" w:rsidTr="00AD72D1">
        <w:tc>
          <w:tcPr>
            <w:tcW w:w="0" w:type="auto"/>
            <w:hideMark/>
          </w:tcPr>
          <w:p w14:paraId="14479879" w14:textId="77777777" w:rsidR="00AD72D1" w:rsidRPr="00AD72D1" w:rsidRDefault="00AD72D1" w:rsidP="00AD72D1">
            <w:pPr>
              <w:rPr>
                <w:rFonts w:ascii="Times New Roman" w:eastAsia="Times New Roman" w:hAnsi="Times New Roman" w:cs="Times New Roman"/>
                <w:lang w:eastAsia="en-GB"/>
              </w:rPr>
            </w:pPr>
            <w:r w:rsidRPr="00AD72D1">
              <w:rPr>
                <w:rFonts w:ascii="Times New Roman" w:eastAsia="Times New Roman" w:hAnsi="Times New Roman" w:cs="Times New Roman"/>
                <w:lang w:eastAsia="en-GB"/>
              </w:rPr>
              <w:t>Phase milestone</w:t>
            </w:r>
          </w:p>
        </w:tc>
        <w:tc>
          <w:tcPr>
            <w:tcW w:w="0" w:type="auto"/>
            <w:hideMark/>
          </w:tcPr>
          <w:p w14:paraId="19B11B13" w14:textId="77777777" w:rsidR="00AD72D1" w:rsidRPr="00AD72D1" w:rsidRDefault="00AD72D1" w:rsidP="00AD72D1">
            <w:pPr>
              <w:rPr>
                <w:rFonts w:ascii="Times New Roman" w:eastAsia="Times New Roman" w:hAnsi="Times New Roman" w:cs="Times New Roman"/>
                <w:lang w:eastAsia="en-GB"/>
              </w:rPr>
            </w:pPr>
            <w:r w:rsidRPr="00AD72D1">
              <w:rPr>
                <w:rFonts w:ascii="Times New Roman" w:eastAsia="Times New Roman" w:hAnsi="Times New Roman" w:cs="Times New Roman"/>
                <w:lang w:eastAsia="en-GB"/>
              </w:rPr>
              <w:t>Up to five working days if Week 24 remains achievable</w:t>
            </w:r>
          </w:p>
        </w:tc>
        <w:tc>
          <w:tcPr>
            <w:tcW w:w="0" w:type="auto"/>
            <w:hideMark/>
          </w:tcPr>
          <w:p w14:paraId="3A685576" w14:textId="77777777" w:rsidR="00AD72D1" w:rsidRPr="00AD72D1" w:rsidRDefault="00AD72D1" w:rsidP="00AD72D1">
            <w:pPr>
              <w:rPr>
                <w:rFonts w:ascii="Times New Roman" w:eastAsia="Times New Roman" w:hAnsi="Times New Roman" w:cs="Times New Roman"/>
                <w:lang w:eastAsia="en-GB"/>
              </w:rPr>
            </w:pPr>
            <w:r w:rsidRPr="00AD72D1">
              <w:rPr>
                <w:rFonts w:ascii="Times New Roman" w:eastAsia="Times New Roman" w:hAnsi="Times New Roman" w:cs="Times New Roman"/>
                <w:lang w:eastAsia="en-GB"/>
              </w:rPr>
              <w:t>Record the reason and revise the short-term work plan</w:t>
            </w:r>
          </w:p>
        </w:tc>
      </w:tr>
      <w:tr w:rsidR="00AD72D1" w:rsidRPr="00AD72D1" w14:paraId="78732432" w14:textId="77777777" w:rsidTr="00AD72D1">
        <w:tc>
          <w:tcPr>
            <w:tcW w:w="0" w:type="auto"/>
            <w:hideMark/>
          </w:tcPr>
          <w:p w14:paraId="47DF3BAC" w14:textId="77777777" w:rsidR="00AD72D1" w:rsidRPr="00AD72D1" w:rsidRDefault="00AD72D1" w:rsidP="00AD72D1">
            <w:pPr>
              <w:rPr>
                <w:rFonts w:ascii="Times New Roman" w:eastAsia="Times New Roman" w:hAnsi="Times New Roman" w:cs="Times New Roman"/>
                <w:lang w:eastAsia="en-GB"/>
              </w:rPr>
            </w:pPr>
            <w:r w:rsidRPr="00AD72D1">
              <w:rPr>
                <w:rFonts w:ascii="Times New Roman" w:eastAsia="Times New Roman" w:hAnsi="Times New Roman" w:cs="Times New Roman"/>
                <w:lang w:eastAsia="en-GB"/>
              </w:rPr>
              <w:t>Overall project completion</w:t>
            </w:r>
          </w:p>
        </w:tc>
        <w:tc>
          <w:tcPr>
            <w:tcW w:w="0" w:type="auto"/>
            <w:hideMark/>
          </w:tcPr>
          <w:p w14:paraId="5A010C7A" w14:textId="77777777" w:rsidR="00AD72D1" w:rsidRPr="00AD72D1" w:rsidRDefault="00AD72D1" w:rsidP="00AD72D1">
            <w:pPr>
              <w:rPr>
                <w:rFonts w:ascii="Times New Roman" w:eastAsia="Times New Roman" w:hAnsi="Times New Roman" w:cs="Times New Roman"/>
                <w:lang w:eastAsia="en-GB"/>
              </w:rPr>
            </w:pPr>
            <w:r w:rsidRPr="00AD72D1">
              <w:rPr>
                <w:rFonts w:ascii="Times New Roman" w:eastAsia="Times New Roman" w:hAnsi="Times New Roman" w:cs="Times New Roman"/>
                <w:lang w:eastAsia="en-GB"/>
              </w:rPr>
              <w:t>Completion must remain within 24 weeks</w:t>
            </w:r>
          </w:p>
        </w:tc>
        <w:tc>
          <w:tcPr>
            <w:tcW w:w="0" w:type="auto"/>
            <w:hideMark/>
          </w:tcPr>
          <w:p w14:paraId="754879BC" w14:textId="77777777" w:rsidR="00AD72D1" w:rsidRPr="00AD72D1" w:rsidRDefault="00AD72D1" w:rsidP="00AD72D1">
            <w:pPr>
              <w:rPr>
                <w:rFonts w:ascii="Times New Roman" w:eastAsia="Times New Roman" w:hAnsi="Times New Roman" w:cs="Times New Roman"/>
                <w:lang w:eastAsia="en-GB"/>
              </w:rPr>
            </w:pPr>
            <w:r w:rsidRPr="00AD72D1">
              <w:rPr>
                <w:rFonts w:ascii="Times New Roman" w:eastAsia="Times New Roman" w:hAnsi="Times New Roman" w:cs="Times New Roman"/>
                <w:lang w:eastAsia="en-GB"/>
              </w:rPr>
              <w:t>Sponsor approval required for any extension</w:t>
            </w:r>
          </w:p>
        </w:tc>
      </w:tr>
      <w:tr w:rsidR="00AD72D1" w:rsidRPr="00AD72D1" w14:paraId="19010B73" w14:textId="77777777" w:rsidTr="00AD72D1">
        <w:tc>
          <w:tcPr>
            <w:tcW w:w="0" w:type="auto"/>
            <w:hideMark/>
          </w:tcPr>
          <w:p w14:paraId="74407897" w14:textId="77777777" w:rsidR="00AD72D1" w:rsidRPr="00AD72D1" w:rsidRDefault="00AD72D1" w:rsidP="00AD72D1">
            <w:pPr>
              <w:rPr>
                <w:rFonts w:ascii="Times New Roman" w:eastAsia="Times New Roman" w:hAnsi="Times New Roman" w:cs="Times New Roman"/>
                <w:lang w:eastAsia="en-GB"/>
              </w:rPr>
            </w:pPr>
            <w:r w:rsidRPr="00AD72D1">
              <w:rPr>
                <w:rFonts w:ascii="Times New Roman" w:eastAsia="Times New Roman" w:hAnsi="Times New Roman" w:cs="Times New Roman"/>
                <w:lang w:eastAsia="en-GB"/>
              </w:rPr>
              <w:t>Resource availability</w:t>
            </w:r>
          </w:p>
        </w:tc>
        <w:tc>
          <w:tcPr>
            <w:tcW w:w="0" w:type="auto"/>
            <w:hideMark/>
          </w:tcPr>
          <w:p w14:paraId="685F1E62" w14:textId="77777777" w:rsidR="00AD72D1" w:rsidRPr="00AD72D1" w:rsidRDefault="00AD72D1" w:rsidP="00AD72D1">
            <w:pPr>
              <w:rPr>
                <w:rFonts w:ascii="Times New Roman" w:eastAsia="Times New Roman" w:hAnsi="Times New Roman" w:cs="Times New Roman"/>
                <w:lang w:eastAsia="en-GB"/>
              </w:rPr>
            </w:pPr>
            <w:r w:rsidRPr="00AD72D1">
              <w:rPr>
                <w:rFonts w:ascii="Times New Roman" w:eastAsia="Times New Roman" w:hAnsi="Times New Roman" w:cs="Times New Roman"/>
                <w:lang w:eastAsia="en-GB"/>
              </w:rPr>
              <w:t>Minor temporary variation that does not delay a milestone</w:t>
            </w:r>
          </w:p>
        </w:tc>
        <w:tc>
          <w:tcPr>
            <w:tcW w:w="0" w:type="auto"/>
            <w:hideMark/>
          </w:tcPr>
          <w:p w14:paraId="241D743D" w14:textId="77777777" w:rsidR="00AD72D1" w:rsidRPr="00AD72D1" w:rsidRDefault="00AD72D1" w:rsidP="00AD72D1">
            <w:pPr>
              <w:rPr>
                <w:rFonts w:ascii="Times New Roman" w:eastAsia="Times New Roman" w:hAnsi="Times New Roman" w:cs="Times New Roman"/>
                <w:lang w:eastAsia="en-GB"/>
              </w:rPr>
            </w:pPr>
            <w:r w:rsidRPr="00AD72D1">
              <w:rPr>
                <w:rFonts w:ascii="Times New Roman" w:eastAsia="Times New Roman" w:hAnsi="Times New Roman" w:cs="Times New Roman"/>
                <w:lang w:eastAsia="en-GB"/>
              </w:rPr>
              <w:t>Reallocate available resources</w:t>
            </w:r>
          </w:p>
        </w:tc>
      </w:tr>
      <w:tr w:rsidR="00AD72D1" w:rsidRPr="00AD72D1" w14:paraId="73D1D6A1" w14:textId="77777777" w:rsidTr="00AD72D1">
        <w:tc>
          <w:tcPr>
            <w:tcW w:w="0" w:type="auto"/>
            <w:hideMark/>
          </w:tcPr>
          <w:p w14:paraId="5820F299" w14:textId="77777777" w:rsidR="00AD72D1" w:rsidRPr="00AD72D1" w:rsidRDefault="00AD72D1" w:rsidP="00AD72D1">
            <w:pPr>
              <w:rPr>
                <w:rFonts w:ascii="Times New Roman" w:eastAsia="Times New Roman" w:hAnsi="Times New Roman" w:cs="Times New Roman"/>
                <w:lang w:eastAsia="en-GB"/>
              </w:rPr>
            </w:pPr>
            <w:r w:rsidRPr="00AD72D1">
              <w:rPr>
                <w:rFonts w:ascii="Times New Roman" w:eastAsia="Times New Roman" w:hAnsi="Times New Roman" w:cs="Times New Roman"/>
                <w:lang w:eastAsia="en-GB"/>
              </w:rPr>
              <w:t>Supplier delivery</w:t>
            </w:r>
          </w:p>
        </w:tc>
        <w:tc>
          <w:tcPr>
            <w:tcW w:w="0" w:type="auto"/>
            <w:hideMark/>
          </w:tcPr>
          <w:p w14:paraId="0307BDCA" w14:textId="77777777" w:rsidR="00AD72D1" w:rsidRPr="00AD72D1" w:rsidRDefault="00AD72D1" w:rsidP="00AD72D1">
            <w:pPr>
              <w:rPr>
                <w:rFonts w:ascii="Times New Roman" w:eastAsia="Times New Roman" w:hAnsi="Times New Roman" w:cs="Times New Roman"/>
                <w:lang w:eastAsia="en-GB"/>
              </w:rPr>
            </w:pPr>
            <w:r w:rsidRPr="00AD72D1">
              <w:rPr>
                <w:rFonts w:ascii="Times New Roman" w:eastAsia="Times New Roman" w:hAnsi="Times New Roman" w:cs="Times New Roman"/>
                <w:lang w:eastAsia="en-GB"/>
              </w:rPr>
              <w:t>Delay manageable within the procurement and preparation period</w:t>
            </w:r>
          </w:p>
        </w:tc>
        <w:tc>
          <w:tcPr>
            <w:tcW w:w="0" w:type="auto"/>
            <w:hideMark/>
          </w:tcPr>
          <w:p w14:paraId="5B089891" w14:textId="77777777" w:rsidR="00AD72D1" w:rsidRPr="00AD72D1" w:rsidRDefault="00AD72D1" w:rsidP="00AD72D1">
            <w:pPr>
              <w:rPr>
                <w:rFonts w:ascii="Times New Roman" w:eastAsia="Times New Roman" w:hAnsi="Times New Roman" w:cs="Times New Roman"/>
                <w:lang w:eastAsia="en-GB"/>
              </w:rPr>
            </w:pPr>
            <w:r w:rsidRPr="00AD72D1">
              <w:rPr>
                <w:rFonts w:ascii="Times New Roman" w:eastAsia="Times New Roman" w:hAnsi="Times New Roman" w:cs="Times New Roman"/>
                <w:lang w:eastAsia="en-GB"/>
              </w:rPr>
              <w:t>Contact supplier or use an approved alternative</w:t>
            </w:r>
          </w:p>
        </w:tc>
      </w:tr>
      <w:tr w:rsidR="00AD72D1" w:rsidRPr="00AD72D1" w14:paraId="3DBB2387" w14:textId="77777777" w:rsidTr="00AD72D1">
        <w:tc>
          <w:tcPr>
            <w:tcW w:w="0" w:type="auto"/>
            <w:hideMark/>
          </w:tcPr>
          <w:p w14:paraId="5423DB2B" w14:textId="77777777" w:rsidR="00AD72D1" w:rsidRPr="00AD72D1" w:rsidRDefault="00AD72D1" w:rsidP="00AD72D1">
            <w:pPr>
              <w:rPr>
                <w:rFonts w:ascii="Times New Roman" w:eastAsia="Times New Roman" w:hAnsi="Times New Roman" w:cs="Times New Roman"/>
                <w:lang w:eastAsia="en-GB"/>
              </w:rPr>
            </w:pPr>
            <w:r w:rsidRPr="00AD72D1">
              <w:rPr>
                <w:rFonts w:ascii="Times New Roman" w:eastAsia="Times New Roman" w:hAnsi="Times New Roman" w:cs="Times New Roman"/>
                <w:lang w:eastAsia="en-GB"/>
              </w:rPr>
              <w:t>Schedule Performance Index</w:t>
            </w:r>
          </w:p>
        </w:tc>
        <w:tc>
          <w:tcPr>
            <w:tcW w:w="0" w:type="auto"/>
            <w:hideMark/>
          </w:tcPr>
          <w:p w14:paraId="7E9BE40C" w14:textId="77777777" w:rsidR="00AD72D1" w:rsidRPr="00AD72D1" w:rsidRDefault="00AD72D1" w:rsidP="00AD72D1">
            <w:pPr>
              <w:rPr>
                <w:rFonts w:ascii="Times New Roman" w:eastAsia="Times New Roman" w:hAnsi="Times New Roman" w:cs="Times New Roman"/>
                <w:lang w:eastAsia="en-GB"/>
              </w:rPr>
            </w:pPr>
            <w:r w:rsidRPr="00AD72D1">
              <w:rPr>
                <w:rFonts w:ascii="Times New Roman" w:eastAsia="Times New Roman" w:hAnsi="Times New Roman" w:cs="Times New Roman"/>
                <w:lang w:eastAsia="en-GB"/>
              </w:rPr>
              <w:t>0.95 or higher</w:t>
            </w:r>
          </w:p>
        </w:tc>
        <w:tc>
          <w:tcPr>
            <w:tcW w:w="0" w:type="auto"/>
            <w:hideMark/>
          </w:tcPr>
          <w:p w14:paraId="3D88A1FC" w14:textId="77777777" w:rsidR="00AD72D1" w:rsidRPr="00AD72D1" w:rsidRDefault="00AD72D1" w:rsidP="00AD72D1">
            <w:pPr>
              <w:rPr>
                <w:rFonts w:ascii="Times New Roman" w:eastAsia="Times New Roman" w:hAnsi="Times New Roman" w:cs="Times New Roman"/>
                <w:lang w:eastAsia="en-GB"/>
              </w:rPr>
            </w:pPr>
            <w:r w:rsidRPr="00AD72D1">
              <w:rPr>
                <w:rFonts w:ascii="Times New Roman" w:eastAsia="Times New Roman" w:hAnsi="Times New Roman" w:cs="Times New Roman"/>
                <w:lang w:eastAsia="en-GB"/>
              </w:rPr>
              <w:t>Investigate and correct performance below 0.95</w:t>
            </w:r>
          </w:p>
        </w:tc>
      </w:tr>
      <w:tr w:rsidR="00AD72D1" w:rsidRPr="00AD72D1" w14:paraId="3C39518A" w14:textId="77777777" w:rsidTr="00AD72D1">
        <w:tc>
          <w:tcPr>
            <w:tcW w:w="0" w:type="auto"/>
            <w:hideMark/>
          </w:tcPr>
          <w:p w14:paraId="4F4EC9DC" w14:textId="77777777" w:rsidR="00AD72D1" w:rsidRPr="00AD72D1" w:rsidRDefault="00AD72D1" w:rsidP="00AD72D1">
            <w:pPr>
              <w:rPr>
                <w:rFonts w:ascii="Times New Roman" w:eastAsia="Times New Roman" w:hAnsi="Times New Roman" w:cs="Times New Roman"/>
                <w:lang w:eastAsia="en-GB"/>
              </w:rPr>
            </w:pPr>
            <w:r w:rsidRPr="00AD72D1">
              <w:rPr>
                <w:rFonts w:ascii="Times New Roman" w:eastAsia="Times New Roman" w:hAnsi="Times New Roman" w:cs="Times New Roman"/>
                <w:lang w:eastAsia="en-GB"/>
              </w:rPr>
              <w:t>Schedule-related cost impact</w:t>
            </w:r>
          </w:p>
        </w:tc>
        <w:tc>
          <w:tcPr>
            <w:tcW w:w="0" w:type="auto"/>
            <w:hideMark/>
          </w:tcPr>
          <w:p w14:paraId="1CA2D245" w14:textId="77777777" w:rsidR="00AD72D1" w:rsidRPr="00AD72D1" w:rsidRDefault="00AD72D1" w:rsidP="00AD72D1">
            <w:pPr>
              <w:rPr>
                <w:rFonts w:ascii="Times New Roman" w:eastAsia="Times New Roman" w:hAnsi="Times New Roman" w:cs="Times New Roman"/>
                <w:lang w:eastAsia="en-GB"/>
              </w:rPr>
            </w:pPr>
            <w:r w:rsidRPr="00AD72D1">
              <w:rPr>
                <w:rFonts w:ascii="Times New Roman" w:eastAsia="Times New Roman" w:hAnsi="Times New Roman" w:cs="Times New Roman"/>
                <w:lang w:eastAsia="en-GB"/>
              </w:rPr>
              <w:t>Must remain within the approved budget and authority limits</w:t>
            </w:r>
          </w:p>
        </w:tc>
        <w:tc>
          <w:tcPr>
            <w:tcW w:w="0" w:type="auto"/>
            <w:hideMark/>
          </w:tcPr>
          <w:p w14:paraId="2D695046" w14:textId="77777777" w:rsidR="00AD72D1" w:rsidRPr="00AD72D1" w:rsidRDefault="00AD72D1" w:rsidP="00AD72D1">
            <w:pPr>
              <w:rPr>
                <w:rFonts w:ascii="Times New Roman" w:eastAsia="Times New Roman" w:hAnsi="Times New Roman" w:cs="Times New Roman"/>
                <w:lang w:eastAsia="en-GB"/>
              </w:rPr>
            </w:pPr>
            <w:r w:rsidRPr="00AD72D1">
              <w:rPr>
                <w:rFonts w:ascii="Times New Roman" w:eastAsia="Times New Roman" w:hAnsi="Times New Roman" w:cs="Times New Roman"/>
                <w:lang w:eastAsia="en-GB"/>
              </w:rPr>
              <w:t>Follow the Budget Management Plan and change procedure</w:t>
            </w:r>
          </w:p>
        </w:tc>
      </w:tr>
    </w:tbl>
    <w:p w14:paraId="7DF9F93D" w14:textId="77777777" w:rsidR="00AD72D1" w:rsidRPr="00AD72D1" w:rsidRDefault="00AD72D1" w:rsidP="00AD72D1">
      <w:pPr>
        <w:spacing w:before="100" w:beforeAutospacing="1" w:after="100" w:afterAutospacing="1"/>
        <w:rPr>
          <w:rFonts w:ascii="Times New Roman" w:eastAsia="Times New Roman" w:hAnsi="Times New Roman" w:cs="Times New Roman"/>
          <w:color w:val="000000"/>
          <w:lang w:eastAsia="en-GB"/>
        </w:rPr>
      </w:pPr>
      <w:r w:rsidRPr="00AD72D1">
        <w:rPr>
          <w:rFonts w:ascii="Times New Roman" w:eastAsia="Times New Roman" w:hAnsi="Times New Roman" w:cs="Times New Roman"/>
          <w:color w:val="000000"/>
          <w:lang w:eastAsia="en-GB"/>
        </w:rPr>
        <w:t>Any delay greater than five working days, any impact on the critical path or any forecast completion beyond Week 24 must be escalated to the Project Sponsor.</w:t>
      </w:r>
    </w:p>
    <w:p w14:paraId="79DB9EC1" w14:textId="77777777" w:rsidR="00AD72D1" w:rsidRPr="00AD72D1" w:rsidRDefault="00AD72D1" w:rsidP="00AD72D1">
      <w:pPr>
        <w:spacing w:before="100" w:beforeAutospacing="1" w:after="100" w:afterAutospacing="1"/>
        <w:rPr>
          <w:rFonts w:ascii="Times New Roman" w:eastAsia="Times New Roman" w:hAnsi="Times New Roman" w:cs="Times New Roman"/>
          <w:color w:val="000000"/>
          <w:lang w:eastAsia="en-GB"/>
        </w:rPr>
      </w:pPr>
      <w:r w:rsidRPr="00AD72D1">
        <w:rPr>
          <w:rFonts w:ascii="Times New Roman" w:eastAsia="Times New Roman" w:hAnsi="Times New Roman" w:cs="Times New Roman"/>
          <w:color w:val="000000"/>
          <w:lang w:eastAsia="en-GB"/>
        </w:rPr>
        <w:t>A formal change request is required when a proposed schedule change:</w:t>
      </w:r>
    </w:p>
    <w:p w14:paraId="79664D38" w14:textId="77777777" w:rsidR="00AD72D1" w:rsidRPr="00AD72D1" w:rsidRDefault="00AD72D1" w:rsidP="00AD72D1">
      <w:pPr>
        <w:numPr>
          <w:ilvl w:val="0"/>
          <w:numId w:val="7"/>
        </w:numPr>
        <w:spacing w:before="100" w:beforeAutospacing="1" w:after="100" w:afterAutospacing="1"/>
        <w:rPr>
          <w:rFonts w:ascii="Times New Roman" w:eastAsia="Times New Roman" w:hAnsi="Times New Roman" w:cs="Times New Roman"/>
          <w:color w:val="000000"/>
          <w:lang w:eastAsia="en-GB"/>
        </w:rPr>
      </w:pPr>
      <w:r w:rsidRPr="00AD72D1">
        <w:rPr>
          <w:rFonts w:ascii="Times New Roman" w:eastAsia="Times New Roman" w:hAnsi="Times New Roman" w:cs="Times New Roman"/>
          <w:color w:val="000000"/>
          <w:lang w:eastAsia="en-GB"/>
        </w:rPr>
        <w:t>Changes the final completion date</w:t>
      </w:r>
    </w:p>
    <w:p w14:paraId="64AD47F7" w14:textId="77777777" w:rsidR="00AD72D1" w:rsidRPr="00AD72D1" w:rsidRDefault="00AD72D1" w:rsidP="00AD72D1">
      <w:pPr>
        <w:numPr>
          <w:ilvl w:val="0"/>
          <w:numId w:val="7"/>
        </w:numPr>
        <w:spacing w:before="100" w:beforeAutospacing="1" w:after="100" w:afterAutospacing="1"/>
        <w:rPr>
          <w:rFonts w:ascii="Times New Roman" w:eastAsia="Times New Roman" w:hAnsi="Times New Roman" w:cs="Times New Roman"/>
          <w:color w:val="000000"/>
          <w:lang w:eastAsia="en-GB"/>
        </w:rPr>
      </w:pPr>
      <w:r w:rsidRPr="00AD72D1">
        <w:rPr>
          <w:rFonts w:ascii="Times New Roman" w:eastAsia="Times New Roman" w:hAnsi="Times New Roman" w:cs="Times New Roman"/>
          <w:color w:val="000000"/>
          <w:lang w:eastAsia="en-GB"/>
        </w:rPr>
        <w:t>Changes an approved milestone</w:t>
      </w:r>
    </w:p>
    <w:p w14:paraId="66AEBADA" w14:textId="77777777" w:rsidR="00AD72D1" w:rsidRPr="00AD72D1" w:rsidRDefault="00AD72D1" w:rsidP="00AD72D1">
      <w:pPr>
        <w:numPr>
          <w:ilvl w:val="0"/>
          <w:numId w:val="7"/>
        </w:numPr>
        <w:spacing w:before="100" w:beforeAutospacing="1" w:after="100" w:afterAutospacing="1"/>
        <w:rPr>
          <w:rFonts w:ascii="Times New Roman" w:eastAsia="Times New Roman" w:hAnsi="Times New Roman" w:cs="Times New Roman"/>
          <w:color w:val="000000"/>
          <w:lang w:eastAsia="en-GB"/>
        </w:rPr>
      </w:pPr>
      <w:r w:rsidRPr="00AD72D1">
        <w:rPr>
          <w:rFonts w:ascii="Times New Roman" w:eastAsia="Times New Roman" w:hAnsi="Times New Roman" w:cs="Times New Roman"/>
          <w:color w:val="000000"/>
          <w:lang w:eastAsia="en-GB"/>
        </w:rPr>
        <w:t>Creates a material budget impact</w:t>
      </w:r>
    </w:p>
    <w:p w14:paraId="58431B27" w14:textId="77777777" w:rsidR="00AD72D1" w:rsidRPr="00AD72D1" w:rsidRDefault="00AD72D1" w:rsidP="00AD72D1">
      <w:pPr>
        <w:numPr>
          <w:ilvl w:val="0"/>
          <w:numId w:val="7"/>
        </w:numPr>
        <w:spacing w:before="100" w:beforeAutospacing="1" w:after="100" w:afterAutospacing="1"/>
        <w:rPr>
          <w:rFonts w:ascii="Times New Roman" w:eastAsia="Times New Roman" w:hAnsi="Times New Roman" w:cs="Times New Roman"/>
          <w:color w:val="000000"/>
          <w:lang w:eastAsia="en-GB"/>
        </w:rPr>
      </w:pPr>
      <w:r w:rsidRPr="00AD72D1">
        <w:rPr>
          <w:rFonts w:ascii="Times New Roman" w:eastAsia="Times New Roman" w:hAnsi="Times New Roman" w:cs="Times New Roman"/>
          <w:color w:val="000000"/>
          <w:lang w:eastAsia="en-GB"/>
        </w:rPr>
        <w:t>Requires additional resources or procurement</w:t>
      </w:r>
    </w:p>
    <w:p w14:paraId="21759ED5" w14:textId="77777777" w:rsidR="00AD72D1" w:rsidRPr="00AD72D1" w:rsidRDefault="00AD72D1" w:rsidP="00AD72D1">
      <w:pPr>
        <w:numPr>
          <w:ilvl w:val="0"/>
          <w:numId w:val="7"/>
        </w:numPr>
        <w:spacing w:before="100" w:beforeAutospacing="1" w:after="100" w:afterAutospacing="1"/>
        <w:rPr>
          <w:rFonts w:ascii="Times New Roman" w:eastAsia="Times New Roman" w:hAnsi="Times New Roman" w:cs="Times New Roman"/>
          <w:color w:val="000000"/>
          <w:lang w:eastAsia="en-GB"/>
        </w:rPr>
      </w:pPr>
      <w:r w:rsidRPr="00AD72D1">
        <w:rPr>
          <w:rFonts w:ascii="Times New Roman" w:eastAsia="Times New Roman" w:hAnsi="Times New Roman" w:cs="Times New Roman"/>
          <w:color w:val="000000"/>
          <w:lang w:eastAsia="en-GB"/>
        </w:rPr>
        <w:t>Changes the approved Network 3 scope</w:t>
      </w:r>
    </w:p>
    <w:p w14:paraId="385B07ED" w14:textId="77777777" w:rsidR="00AD72D1" w:rsidRPr="00AD72D1" w:rsidRDefault="00AD72D1" w:rsidP="00AD72D1">
      <w:pPr>
        <w:numPr>
          <w:ilvl w:val="0"/>
          <w:numId w:val="7"/>
        </w:numPr>
        <w:spacing w:before="100" w:beforeAutospacing="1" w:after="100" w:afterAutospacing="1"/>
        <w:rPr>
          <w:rFonts w:ascii="Times New Roman" w:eastAsia="Times New Roman" w:hAnsi="Times New Roman" w:cs="Times New Roman"/>
          <w:color w:val="000000"/>
          <w:lang w:eastAsia="en-GB"/>
        </w:rPr>
      </w:pPr>
      <w:r w:rsidRPr="00AD72D1">
        <w:rPr>
          <w:rFonts w:ascii="Times New Roman" w:eastAsia="Times New Roman" w:hAnsi="Times New Roman" w:cs="Times New Roman"/>
          <w:color w:val="000000"/>
          <w:lang w:eastAsia="en-GB"/>
        </w:rPr>
        <w:t>Affects client acceptance or operational handover</w:t>
      </w:r>
    </w:p>
    <w:p w14:paraId="3B2E0A69" w14:textId="77777777" w:rsidR="00455BA3" w:rsidRDefault="00455BA3" w:rsidP="00455BA3">
      <w:pPr>
        <w:jc w:val="both"/>
        <w:rPr>
          <w:sz w:val="28"/>
          <w:szCs w:val="28"/>
          <w:u w:val="single"/>
        </w:rPr>
      </w:pPr>
    </w:p>
    <w:p w14:paraId="70523C7A" w14:textId="77777777" w:rsidR="00455BA3" w:rsidRDefault="00455BA3" w:rsidP="00455BA3">
      <w:pPr>
        <w:rPr>
          <w:sz w:val="22"/>
          <w:szCs w:val="22"/>
        </w:rPr>
      </w:pPr>
      <w:r>
        <w:rPr>
          <w:sz w:val="22"/>
          <w:szCs w:val="22"/>
        </w:rPr>
        <w:br w:type="page"/>
      </w:r>
    </w:p>
    <w:p w14:paraId="1DE70876" w14:textId="77777777" w:rsidR="00455BA3" w:rsidRDefault="00455BA3" w:rsidP="00455BA3">
      <w:pPr>
        <w:pStyle w:val="Heading1"/>
      </w:pPr>
      <w:bookmarkStart w:id="5" w:name="_Toc160541676"/>
      <w:r w:rsidRPr="00F45987">
        <w:lastRenderedPageBreak/>
        <w:t>CONTIGENCY LEVERAGING</w:t>
      </w:r>
      <w:r>
        <w:t xml:space="preserve"> /TOLERANCES</w:t>
      </w:r>
      <w:r w:rsidRPr="00F45987">
        <w:t>:</w:t>
      </w:r>
      <w:bookmarkEnd w:id="5"/>
    </w:p>
    <w:p w14:paraId="433C5F53" w14:textId="77777777" w:rsidR="00455BA3" w:rsidRDefault="00455BA3" w:rsidP="00455BA3">
      <w:pPr>
        <w:rPr>
          <w:sz w:val="28"/>
          <w:szCs w:val="28"/>
          <w:u w:val="single"/>
        </w:rPr>
      </w:pPr>
    </w:p>
    <w:p w14:paraId="52DE7510" w14:textId="77777777" w:rsidR="00AD72D1" w:rsidRPr="00AD72D1" w:rsidRDefault="00AD72D1" w:rsidP="00AD72D1">
      <w:pPr>
        <w:spacing w:before="100" w:beforeAutospacing="1" w:after="100" w:afterAutospacing="1"/>
        <w:rPr>
          <w:rFonts w:ascii="Times New Roman" w:eastAsia="Times New Roman" w:hAnsi="Times New Roman" w:cs="Times New Roman"/>
          <w:color w:val="000000"/>
          <w:lang w:eastAsia="en-GB"/>
        </w:rPr>
      </w:pPr>
      <w:r w:rsidRPr="00AD72D1">
        <w:rPr>
          <w:rFonts w:ascii="Times New Roman" w:eastAsia="Times New Roman" w:hAnsi="Times New Roman" w:cs="Times New Roman"/>
          <w:color w:val="000000"/>
          <w:lang w:eastAsia="en-GB"/>
        </w:rPr>
        <w:t>No separate unapproved time allowance will be added to the official 24-week schedule. Schedule contingency will be managed by using recovery actions within the existing project phases.</w:t>
      </w:r>
    </w:p>
    <w:p w14:paraId="3B3DC1C7" w14:textId="77777777" w:rsidR="00AD72D1" w:rsidRPr="00AD72D1" w:rsidRDefault="00AD72D1" w:rsidP="00AD72D1">
      <w:pPr>
        <w:spacing w:before="100" w:beforeAutospacing="1" w:after="100" w:afterAutospacing="1"/>
        <w:rPr>
          <w:rFonts w:ascii="Times New Roman" w:eastAsia="Times New Roman" w:hAnsi="Times New Roman" w:cs="Times New Roman"/>
          <w:color w:val="000000"/>
          <w:lang w:eastAsia="en-GB"/>
        </w:rPr>
      </w:pPr>
      <w:r w:rsidRPr="00AD72D1">
        <w:rPr>
          <w:rFonts w:ascii="Times New Roman" w:eastAsia="Times New Roman" w:hAnsi="Times New Roman" w:cs="Times New Roman"/>
          <w:color w:val="000000"/>
          <w:lang w:eastAsia="en-GB"/>
        </w:rPr>
        <w:t>Available contingency actions include:</w:t>
      </w:r>
    </w:p>
    <w:p w14:paraId="4B3FB666" w14:textId="77777777" w:rsidR="00AD72D1" w:rsidRPr="00AD72D1" w:rsidRDefault="00AD72D1" w:rsidP="00AD72D1">
      <w:pPr>
        <w:numPr>
          <w:ilvl w:val="0"/>
          <w:numId w:val="8"/>
        </w:numPr>
        <w:spacing w:before="100" w:beforeAutospacing="1" w:after="100" w:afterAutospacing="1"/>
        <w:rPr>
          <w:rFonts w:ascii="Times New Roman" w:eastAsia="Times New Roman" w:hAnsi="Times New Roman" w:cs="Times New Roman"/>
          <w:color w:val="000000"/>
          <w:lang w:eastAsia="en-GB"/>
        </w:rPr>
      </w:pPr>
      <w:r w:rsidRPr="00AD72D1">
        <w:rPr>
          <w:rFonts w:ascii="Times New Roman" w:eastAsia="Times New Roman" w:hAnsi="Times New Roman" w:cs="Times New Roman"/>
          <w:color w:val="000000"/>
          <w:lang w:eastAsia="en-GB"/>
        </w:rPr>
        <w:t>Reprioritising non-critical activities so the critical work can continue.</w:t>
      </w:r>
    </w:p>
    <w:p w14:paraId="66454F5A" w14:textId="77777777" w:rsidR="00AD72D1" w:rsidRPr="00AD72D1" w:rsidRDefault="00AD72D1" w:rsidP="00AD72D1">
      <w:pPr>
        <w:numPr>
          <w:ilvl w:val="0"/>
          <w:numId w:val="8"/>
        </w:numPr>
        <w:spacing w:before="100" w:beforeAutospacing="1" w:after="100" w:afterAutospacing="1"/>
        <w:rPr>
          <w:rFonts w:ascii="Times New Roman" w:eastAsia="Times New Roman" w:hAnsi="Times New Roman" w:cs="Times New Roman"/>
          <w:color w:val="000000"/>
          <w:lang w:eastAsia="en-GB"/>
        </w:rPr>
      </w:pPr>
      <w:r w:rsidRPr="00AD72D1">
        <w:rPr>
          <w:rFonts w:ascii="Times New Roman" w:eastAsia="Times New Roman" w:hAnsi="Times New Roman" w:cs="Times New Roman"/>
          <w:color w:val="000000"/>
          <w:lang w:eastAsia="en-GB"/>
        </w:rPr>
        <w:t>Performing documentation, training preparation and test planning in parallel with technical activities.</w:t>
      </w:r>
    </w:p>
    <w:p w14:paraId="0C0229E8" w14:textId="77777777" w:rsidR="00AD72D1" w:rsidRPr="00AD72D1" w:rsidRDefault="00AD72D1" w:rsidP="00AD72D1">
      <w:pPr>
        <w:numPr>
          <w:ilvl w:val="0"/>
          <w:numId w:val="8"/>
        </w:numPr>
        <w:spacing w:before="100" w:beforeAutospacing="1" w:after="100" w:afterAutospacing="1"/>
        <w:rPr>
          <w:rFonts w:ascii="Times New Roman" w:eastAsia="Times New Roman" w:hAnsi="Times New Roman" w:cs="Times New Roman"/>
          <w:color w:val="000000"/>
          <w:lang w:eastAsia="en-GB"/>
        </w:rPr>
      </w:pPr>
      <w:r w:rsidRPr="00AD72D1">
        <w:rPr>
          <w:rFonts w:ascii="Times New Roman" w:eastAsia="Times New Roman" w:hAnsi="Times New Roman" w:cs="Times New Roman"/>
          <w:color w:val="000000"/>
          <w:lang w:eastAsia="en-GB"/>
        </w:rPr>
        <w:t>Using an approved alternative supplier when equipment delivery is delayed.</w:t>
      </w:r>
    </w:p>
    <w:p w14:paraId="4A0E6693" w14:textId="77777777" w:rsidR="00AD72D1" w:rsidRPr="00AD72D1" w:rsidRDefault="00AD72D1" w:rsidP="00AD72D1">
      <w:pPr>
        <w:numPr>
          <w:ilvl w:val="0"/>
          <w:numId w:val="8"/>
        </w:numPr>
        <w:spacing w:before="100" w:beforeAutospacing="1" w:after="100" w:afterAutospacing="1"/>
        <w:rPr>
          <w:rFonts w:ascii="Times New Roman" w:eastAsia="Times New Roman" w:hAnsi="Times New Roman" w:cs="Times New Roman"/>
          <w:color w:val="000000"/>
          <w:lang w:eastAsia="en-GB"/>
        </w:rPr>
      </w:pPr>
      <w:r w:rsidRPr="00AD72D1">
        <w:rPr>
          <w:rFonts w:ascii="Times New Roman" w:eastAsia="Times New Roman" w:hAnsi="Times New Roman" w:cs="Times New Roman"/>
          <w:color w:val="000000"/>
          <w:lang w:eastAsia="en-GB"/>
        </w:rPr>
        <w:t>Reallocating technical personnel to a delayed critical activity.</w:t>
      </w:r>
    </w:p>
    <w:p w14:paraId="2581DF35" w14:textId="77777777" w:rsidR="00AD72D1" w:rsidRPr="00AD72D1" w:rsidRDefault="00AD72D1" w:rsidP="00AD72D1">
      <w:pPr>
        <w:numPr>
          <w:ilvl w:val="0"/>
          <w:numId w:val="8"/>
        </w:numPr>
        <w:spacing w:before="100" w:beforeAutospacing="1" w:after="100" w:afterAutospacing="1"/>
        <w:rPr>
          <w:rFonts w:ascii="Times New Roman" w:eastAsia="Times New Roman" w:hAnsi="Times New Roman" w:cs="Times New Roman"/>
          <w:color w:val="000000"/>
          <w:lang w:eastAsia="en-GB"/>
        </w:rPr>
      </w:pPr>
      <w:r w:rsidRPr="00AD72D1">
        <w:rPr>
          <w:rFonts w:ascii="Times New Roman" w:eastAsia="Times New Roman" w:hAnsi="Times New Roman" w:cs="Times New Roman"/>
          <w:color w:val="000000"/>
          <w:lang w:eastAsia="en-GB"/>
        </w:rPr>
        <w:t>Staging the Network 3 implementation so completed components can be configured and tested while other equipment is prepared.</w:t>
      </w:r>
    </w:p>
    <w:p w14:paraId="025CCAE0" w14:textId="77777777" w:rsidR="00AD72D1" w:rsidRPr="00AD72D1" w:rsidRDefault="00AD72D1" w:rsidP="00AD72D1">
      <w:pPr>
        <w:numPr>
          <w:ilvl w:val="0"/>
          <w:numId w:val="8"/>
        </w:numPr>
        <w:spacing w:before="100" w:beforeAutospacing="1" w:after="100" w:afterAutospacing="1"/>
        <w:rPr>
          <w:rFonts w:ascii="Times New Roman" w:eastAsia="Times New Roman" w:hAnsi="Times New Roman" w:cs="Times New Roman"/>
          <w:color w:val="000000"/>
          <w:lang w:eastAsia="en-GB"/>
        </w:rPr>
      </w:pPr>
      <w:r w:rsidRPr="00AD72D1">
        <w:rPr>
          <w:rFonts w:ascii="Times New Roman" w:eastAsia="Times New Roman" w:hAnsi="Times New Roman" w:cs="Times New Roman"/>
          <w:color w:val="000000"/>
          <w:lang w:eastAsia="en-GB"/>
        </w:rPr>
        <w:t>Using backup configurations and rollback procedures if an implementation change fails.</w:t>
      </w:r>
    </w:p>
    <w:p w14:paraId="3CDFA5F4" w14:textId="77777777" w:rsidR="00AD72D1" w:rsidRPr="00AD72D1" w:rsidRDefault="00AD72D1" w:rsidP="00AD72D1">
      <w:pPr>
        <w:numPr>
          <w:ilvl w:val="0"/>
          <w:numId w:val="8"/>
        </w:numPr>
        <w:spacing w:before="100" w:beforeAutospacing="1" w:after="100" w:afterAutospacing="1"/>
        <w:rPr>
          <w:rFonts w:ascii="Times New Roman" w:eastAsia="Times New Roman" w:hAnsi="Times New Roman" w:cs="Times New Roman"/>
          <w:color w:val="000000"/>
          <w:lang w:eastAsia="en-GB"/>
        </w:rPr>
      </w:pPr>
      <w:r w:rsidRPr="00AD72D1">
        <w:rPr>
          <w:rFonts w:ascii="Times New Roman" w:eastAsia="Times New Roman" w:hAnsi="Times New Roman" w:cs="Times New Roman"/>
          <w:color w:val="000000"/>
          <w:lang w:eastAsia="en-GB"/>
        </w:rPr>
        <w:t>Completing preliminary Packet Tracer and DSP simulations before physical implementation.</w:t>
      </w:r>
    </w:p>
    <w:p w14:paraId="6AEE4C6B" w14:textId="77777777" w:rsidR="00AD72D1" w:rsidRPr="00AD72D1" w:rsidRDefault="00AD72D1" w:rsidP="00AD72D1">
      <w:pPr>
        <w:numPr>
          <w:ilvl w:val="0"/>
          <w:numId w:val="8"/>
        </w:numPr>
        <w:spacing w:before="100" w:beforeAutospacing="1" w:after="100" w:afterAutospacing="1"/>
        <w:rPr>
          <w:rFonts w:ascii="Times New Roman" w:eastAsia="Times New Roman" w:hAnsi="Times New Roman" w:cs="Times New Roman"/>
          <w:color w:val="000000"/>
          <w:lang w:eastAsia="en-GB"/>
        </w:rPr>
      </w:pPr>
      <w:r w:rsidRPr="00AD72D1">
        <w:rPr>
          <w:rFonts w:ascii="Times New Roman" w:eastAsia="Times New Roman" w:hAnsi="Times New Roman" w:cs="Times New Roman"/>
          <w:color w:val="000000"/>
          <w:lang w:eastAsia="en-GB"/>
        </w:rPr>
        <w:t>Conducting failed-test correction and retesting during the Week 20–22 testing period.</w:t>
      </w:r>
    </w:p>
    <w:p w14:paraId="52F6A05A" w14:textId="77777777" w:rsidR="00AD72D1" w:rsidRPr="00AD72D1" w:rsidRDefault="00AD72D1" w:rsidP="00AD72D1">
      <w:pPr>
        <w:numPr>
          <w:ilvl w:val="0"/>
          <w:numId w:val="8"/>
        </w:numPr>
        <w:spacing w:before="100" w:beforeAutospacing="1" w:after="100" w:afterAutospacing="1"/>
        <w:rPr>
          <w:rFonts w:ascii="Times New Roman" w:eastAsia="Times New Roman" w:hAnsi="Times New Roman" w:cs="Times New Roman"/>
          <w:color w:val="000000"/>
          <w:lang w:eastAsia="en-GB"/>
        </w:rPr>
      </w:pPr>
      <w:r w:rsidRPr="00AD72D1">
        <w:rPr>
          <w:rFonts w:ascii="Times New Roman" w:eastAsia="Times New Roman" w:hAnsi="Times New Roman" w:cs="Times New Roman"/>
          <w:color w:val="000000"/>
          <w:lang w:eastAsia="en-GB"/>
        </w:rPr>
        <w:t>Using approved financial contingency only in accordance with the Budget Management Plan.</w:t>
      </w:r>
    </w:p>
    <w:p w14:paraId="5A7283B8" w14:textId="77777777" w:rsidR="00AD72D1" w:rsidRPr="00AD72D1" w:rsidRDefault="00AD72D1" w:rsidP="00AD72D1">
      <w:pPr>
        <w:numPr>
          <w:ilvl w:val="0"/>
          <w:numId w:val="8"/>
        </w:numPr>
        <w:spacing w:before="100" w:beforeAutospacing="1" w:after="100" w:afterAutospacing="1"/>
        <w:rPr>
          <w:rFonts w:ascii="Times New Roman" w:eastAsia="Times New Roman" w:hAnsi="Times New Roman" w:cs="Times New Roman"/>
          <w:color w:val="000000"/>
          <w:lang w:eastAsia="en-GB"/>
        </w:rPr>
      </w:pPr>
      <w:r w:rsidRPr="00AD72D1">
        <w:rPr>
          <w:rFonts w:ascii="Times New Roman" w:eastAsia="Times New Roman" w:hAnsi="Times New Roman" w:cs="Times New Roman"/>
          <w:color w:val="000000"/>
          <w:lang w:eastAsia="en-GB"/>
        </w:rPr>
        <w:t>Raising a formal change request when the completion target cannot be maintained.</w:t>
      </w:r>
    </w:p>
    <w:p w14:paraId="763420AD" w14:textId="77777777" w:rsidR="00AD72D1" w:rsidRPr="00AD72D1" w:rsidRDefault="00AD72D1" w:rsidP="00AD72D1">
      <w:pPr>
        <w:spacing w:before="100" w:beforeAutospacing="1" w:after="100" w:afterAutospacing="1"/>
        <w:rPr>
          <w:rFonts w:ascii="Times New Roman" w:eastAsia="Times New Roman" w:hAnsi="Times New Roman" w:cs="Times New Roman"/>
          <w:color w:val="000000"/>
          <w:lang w:eastAsia="en-GB"/>
        </w:rPr>
      </w:pPr>
      <w:r w:rsidRPr="00AD72D1">
        <w:rPr>
          <w:rFonts w:ascii="Times New Roman" w:eastAsia="Times New Roman" w:hAnsi="Times New Roman" w:cs="Times New Roman"/>
          <w:color w:val="000000"/>
          <w:lang w:eastAsia="en-GB"/>
        </w:rPr>
        <w:t>The Project Manager must assess the effect of a contingency action on scope, cost, quality, security and other scheduled tasks before authorising it. Contingency actions must not remove required testing, security configuration, documentation, user acceptance or client approval activities.</w:t>
      </w:r>
    </w:p>
    <w:p w14:paraId="7E21BF6D" w14:textId="77777777" w:rsidR="00455BA3" w:rsidRDefault="00455BA3" w:rsidP="00455BA3">
      <w:pPr>
        <w:rPr>
          <w:sz w:val="28"/>
          <w:szCs w:val="28"/>
          <w:u w:val="single"/>
        </w:rPr>
      </w:pPr>
      <w:r>
        <w:rPr>
          <w:sz w:val="28"/>
          <w:szCs w:val="28"/>
          <w:u w:val="single"/>
        </w:rPr>
        <w:br w:type="page"/>
      </w:r>
    </w:p>
    <w:p w14:paraId="6FB9B55A" w14:textId="77777777" w:rsidR="00455BA3" w:rsidRDefault="00455BA3" w:rsidP="00455BA3">
      <w:pPr>
        <w:jc w:val="both"/>
        <w:rPr>
          <w:sz w:val="28"/>
          <w:szCs w:val="28"/>
          <w:u w:val="single"/>
        </w:rPr>
      </w:pPr>
    </w:p>
    <w:p w14:paraId="426F282B" w14:textId="77777777" w:rsidR="00455BA3" w:rsidRDefault="00455BA3" w:rsidP="00455BA3">
      <w:pPr>
        <w:pStyle w:val="Heading1"/>
      </w:pPr>
      <w:bookmarkStart w:id="6" w:name="_Toc160541677"/>
      <w:r>
        <w:t>PROGRESS MANAGEMENT</w:t>
      </w:r>
      <w:bookmarkEnd w:id="6"/>
      <w:r>
        <w:t xml:space="preserve"> </w:t>
      </w:r>
    </w:p>
    <w:p w14:paraId="40C143E4" w14:textId="77777777" w:rsidR="00AD72D1" w:rsidRPr="00AD72D1" w:rsidRDefault="00AD72D1" w:rsidP="00AD72D1">
      <w:pPr>
        <w:spacing w:before="100" w:beforeAutospacing="1" w:after="100" w:afterAutospacing="1"/>
        <w:rPr>
          <w:rFonts w:ascii="Times New Roman" w:eastAsia="Times New Roman" w:hAnsi="Times New Roman" w:cs="Times New Roman"/>
          <w:color w:val="000000"/>
          <w:lang w:eastAsia="en-GB"/>
        </w:rPr>
      </w:pPr>
      <w:r w:rsidRPr="00AD72D1">
        <w:rPr>
          <w:rFonts w:ascii="Times New Roman" w:eastAsia="Times New Roman" w:hAnsi="Times New Roman" w:cs="Times New Roman"/>
          <w:color w:val="000000"/>
          <w:lang w:eastAsia="en-GB"/>
        </w:rPr>
        <w:t>Progress will be reviewed weekly and formally reported monthly. The Project Manager will update the schedule using information received from the technical team, suppliers and project stakeholders.</w:t>
      </w:r>
    </w:p>
    <w:p w14:paraId="51564723" w14:textId="77777777" w:rsidR="00AD72D1" w:rsidRPr="00AD72D1" w:rsidRDefault="00AD72D1" w:rsidP="00AD72D1">
      <w:pPr>
        <w:spacing w:before="100" w:beforeAutospacing="1" w:after="100" w:afterAutospacing="1"/>
        <w:rPr>
          <w:rFonts w:ascii="Times New Roman" w:eastAsia="Times New Roman" w:hAnsi="Times New Roman" w:cs="Times New Roman"/>
          <w:color w:val="000000"/>
          <w:lang w:eastAsia="en-GB"/>
        </w:rPr>
      </w:pPr>
      <w:r w:rsidRPr="00AD72D1">
        <w:rPr>
          <w:rFonts w:ascii="Times New Roman" w:eastAsia="Times New Roman" w:hAnsi="Times New Roman" w:cs="Times New Roman"/>
          <w:color w:val="000000"/>
          <w:lang w:eastAsia="en-GB"/>
        </w:rPr>
        <w:t>The weekly review will record:</w:t>
      </w:r>
    </w:p>
    <w:p w14:paraId="75F3E43A" w14:textId="77777777" w:rsidR="00AD72D1" w:rsidRPr="00AD72D1" w:rsidRDefault="00AD72D1" w:rsidP="00AD72D1">
      <w:pPr>
        <w:numPr>
          <w:ilvl w:val="0"/>
          <w:numId w:val="9"/>
        </w:numPr>
        <w:spacing w:before="100" w:beforeAutospacing="1" w:after="100" w:afterAutospacing="1"/>
        <w:rPr>
          <w:rFonts w:ascii="Times New Roman" w:eastAsia="Times New Roman" w:hAnsi="Times New Roman" w:cs="Times New Roman"/>
          <w:color w:val="000000"/>
          <w:lang w:eastAsia="en-GB"/>
        </w:rPr>
      </w:pPr>
      <w:r w:rsidRPr="00AD72D1">
        <w:rPr>
          <w:rFonts w:ascii="Times New Roman" w:eastAsia="Times New Roman" w:hAnsi="Times New Roman" w:cs="Times New Roman"/>
          <w:color w:val="000000"/>
          <w:lang w:eastAsia="en-GB"/>
        </w:rPr>
        <w:t>Tasks planned for the reporting period</w:t>
      </w:r>
    </w:p>
    <w:p w14:paraId="28876F18" w14:textId="77777777" w:rsidR="00AD72D1" w:rsidRPr="00AD72D1" w:rsidRDefault="00AD72D1" w:rsidP="00AD72D1">
      <w:pPr>
        <w:numPr>
          <w:ilvl w:val="0"/>
          <w:numId w:val="9"/>
        </w:numPr>
        <w:spacing w:before="100" w:beforeAutospacing="1" w:after="100" w:afterAutospacing="1"/>
        <w:rPr>
          <w:rFonts w:ascii="Times New Roman" w:eastAsia="Times New Roman" w:hAnsi="Times New Roman" w:cs="Times New Roman"/>
          <w:color w:val="000000"/>
          <w:lang w:eastAsia="en-GB"/>
        </w:rPr>
      </w:pPr>
      <w:r w:rsidRPr="00AD72D1">
        <w:rPr>
          <w:rFonts w:ascii="Times New Roman" w:eastAsia="Times New Roman" w:hAnsi="Times New Roman" w:cs="Times New Roman"/>
          <w:color w:val="000000"/>
          <w:lang w:eastAsia="en-GB"/>
        </w:rPr>
        <w:t>Tasks completed</w:t>
      </w:r>
    </w:p>
    <w:p w14:paraId="6EBDC674" w14:textId="77777777" w:rsidR="00AD72D1" w:rsidRPr="00AD72D1" w:rsidRDefault="00AD72D1" w:rsidP="00AD72D1">
      <w:pPr>
        <w:numPr>
          <w:ilvl w:val="0"/>
          <w:numId w:val="9"/>
        </w:numPr>
        <w:spacing w:before="100" w:beforeAutospacing="1" w:after="100" w:afterAutospacing="1"/>
        <w:rPr>
          <w:rFonts w:ascii="Times New Roman" w:eastAsia="Times New Roman" w:hAnsi="Times New Roman" w:cs="Times New Roman"/>
          <w:color w:val="000000"/>
          <w:lang w:eastAsia="en-GB"/>
        </w:rPr>
      </w:pPr>
      <w:r w:rsidRPr="00AD72D1">
        <w:rPr>
          <w:rFonts w:ascii="Times New Roman" w:eastAsia="Times New Roman" w:hAnsi="Times New Roman" w:cs="Times New Roman"/>
          <w:color w:val="000000"/>
          <w:lang w:eastAsia="en-GB"/>
        </w:rPr>
        <w:t>Current percentage complete</w:t>
      </w:r>
    </w:p>
    <w:p w14:paraId="01734F13" w14:textId="77777777" w:rsidR="00AD72D1" w:rsidRPr="00AD72D1" w:rsidRDefault="00AD72D1" w:rsidP="00AD72D1">
      <w:pPr>
        <w:numPr>
          <w:ilvl w:val="0"/>
          <w:numId w:val="9"/>
        </w:numPr>
        <w:spacing w:before="100" w:beforeAutospacing="1" w:after="100" w:afterAutospacing="1"/>
        <w:rPr>
          <w:rFonts w:ascii="Times New Roman" w:eastAsia="Times New Roman" w:hAnsi="Times New Roman" w:cs="Times New Roman"/>
          <w:color w:val="000000"/>
          <w:lang w:eastAsia="en-GB"/>
        </w:rPr>
      </w:pPr>
      <w:r w:rsidRPr="00AD72D1">
        <w:rPr>
          <w:rFonts w:ascii="Times New Roman" w:eastAsia="Times New Roman" w:hAnsi="Times New Roman" w:cs="Times New Roman"/>
          <w:color w:val="000000"/>
          <w:lang w:eastAsia="en-GB"/>
        </w:rPr>
        <w:t>Actual start and completion dates</w:t>
      </w:r>
    </w:p>
    <w:p w14:paraId="3FAD33D7" w14:textId="77777777" w:rsidR="00AD72D1" w:rsidRPr="00AD72D1" w:rsidRDefault="00AD72D1" w:rsidP="00AD72D1">
      <w:pPr>
        <w:numPr>
          <w:ilvl w:val="0"/>
          <w:numId w:val="9"/>
        </w:numPr>
        <w:spacing w:before="100" w:beforeAutospacing="1" w:after="100" w:afterAutospacing="1"/>
        <w:rPr>
          <w:rFonts w:ascii="Times New Roman" w:eastAsia="Times New Roman" w:hAnsi="Times New Roman" w:cs="Times New Roman"/>
          <w:color w:val="000000"/>
          <w:lang w:eastAsia="en-GB"/>
        </w:rPr>
      </w:pPr>
      <w:r w:rsidRPr="00AD72D1">
        <w:rPr>
          <w:rFonts w:ascii="Times New Roman" w:eastAsia="Times New Roman" w:hAnsi="Times New Roman" w:cs="Times New Roman"/>
          <w:color w:val="000000"/>
          <w:lang w:eastAsia="en-GB"/>
        </w:rPr>
        <w:t>Tasks delayed or at risk</w:t>
      </w:r>
    </w:p>
    <w:p w14:paraId="72AA91D3" w14:textId="77777777" w:rsidR="00AD72D1" w:rsidRPr="00AD72D1" w:rsidRDefault="00AD72D1" w:rsidP="00AD72D1">
      <w:pPr>
        <w:numPr>
          <w:ilvl w:val="0"/>
          <w:numId w:val="9"/>
        </w:numPr>
        <w:spacing w:before="100" w:beforeAutospacing="1" w:after="100" w:afterAutospacing="1"/>
        <w:rPr>
          <w:rFonts w:ascii="Times New Roman" w:eastAsia="Times New Roman" w:hAnsi="Times New Roman" w:cs="Times New Roman"/>
          <w:color w:val="000000"/>
          <w:lang w:eastAsia="en-GB"/>
        </w:rPr>
      </w:pPr>
      <w:r w:rsidRPr="00AD72D1">
        <w:rPr>
          <w:rFonts w:ascii="Times New Roman" w:eastAsia="Times New Roman" w:hAnsi="Times New Roman" w:cs="Times New Roman"/>
          <w:color w:val="000000"/>
          <w:lang w:eastAsia="en-GB"/>
        </w:rPr>
        <w:t>Dependency status</w:t>
      </w:r>
    </w:p>
    <w:p w14:paraId="14A94557" w14:textId="77777777" w:rsidR="00AD72D1" w:rsidRPr="00AD72D1" w:rsidRDefault="00AD72D1" w:rsidP="00AD72D1">
      <w:pPr>
        <w:numPr>
          <w:ilvl w:val="0"/>
          <w:numId w:val="9"/>
        </w:numPr>
        <w:spacing w:before="100" w:beforeAutospacing="1" w:after="100" w:afterAutospacing="1"/>
        <w:rPr>
          <w:rFonts w:ascii="Times New Roman" w:eastAsia="Times New Roman" w:hAnsi="Times New Roman" w:cs="Times New Roman"/>
          <w:color w:val="000000"/>
          <w:lang w:eastAsia="en-GB"/>
        </w:rPr>
      </w:pPr>
      <w:r w:rsidRPr="00AD72D1">
        <w:rPr>
          <w:rFonts w:ascii="Times New Roman" w:eastAsia="Times New Roman" w:hAnsi="Times New Roman" w:cs="Times New Roman"/>
          <w:color w:val="000000"/>
          <w:lang w:eastAsia="en-GB"/>
        </w:rPr>
        <w:t>Resource or supplier problems</w:t>
      </w:r>
    </w:p>
    <w:p w14:paraId="3CD5CD7B" w14:textId="77777777" w:rsidR="00AD72D1" w:rsidRPr="00AD72D1" w:rsidRDefault="00AD72D1" w:rsidP="00AD72D1">
      <w:pPr>
        <w:numPr>
          <w:ilvl w:val="0"/>
          <w:numId w:val="9"/>
        </w:numPr>
        <w:spacing w:before="100" w:beforeAutospacing="1" w:after="100" w:afterAutospacing="1"/>
        <w:rPr>
          <w:rFonts w:ascii="Times New Roman" w:eastAsia="Times New Roman" w:hAnsi="Times New Roman" w:cs="Times New Roman"/>
          <w:color w:val="000000"/>
          <w:lang w:eastAsia="en-GB"/>
        </w:rPr>
      </w:pPr>
      <w:r w:rsidRPr="00AD72D1">
        <w:rPr>
          <w:rFonts w:ascii="Times New Roman" w:eastAsia="Times New Roman" w:hAnsi="Times New Roman" w:cs="Times New Roman"/>
          <w:color w:val="000000"/>
          <w:lang w:eastAsia="en-GB"/>
        </w:rPr>
        <w:t>Corrective actions</w:t>
      </w:r>
    </w:p>
    <w:p w14:paraId="7138CE55" w14:textId="77777777" w:rsidR="00AD72D1" w:rsidRPr="00AD72D1" w:rsidRDefault="00AD72D1" w:rsidP="00AD72D1">
      <w:pPr>
        <w:numPr>
          <w:ilvl w:val="0"/>
          <w:numId w:val="9"/>
        </w:numPr>
        <w:spacing w:before="100" w:beforeAutospacing="1" w:after="100" w:afterAutospacing="1"/>
        <w:rPr>
          <w:rFonts w:ascii="Times New Roman" w:eastAsia="Times New Roman" w:hAnsi="Times New Roman" w:cs="Times New Roman"/>
          <w:color w:val="000000"/>
          <w:lang w:eastAsia="en-GB"/>
        </w:rPr>
      </w:pPr>
      <w:r w:rsidRPr="00AD72D1">
        <w:rPr>
          <w:rFonts w:ascii="Times New Roman" w:eastAsia="Times New Roman" w:hAnsi="Times New Roman" w:cs="Times New Roman"/>
          <w:color w:val="000000"/>
          <w:lang w:eastAsia="en-GB"/>
        </w:rPr>
        <w:t>Responsible action owners</w:t>
      </w:r>
    </w:p>
    <w:p w14:paraId="2B508D3D" w14:textId="77777777" w:rsidR="00AD72D1" w:rsidRPr="00AD72D1" w:rsidRDefault="00AD72D1" w:rsidP="00AD72D1">
      <w:pPr>
        <w:numPr>
          <w:ilvl w:val="0"/>
          <w:numId w:val="9"/>
        </w:numPr>
        <w:spacing w:before="100" w:beforeAutospacing="1" w:after="100" w:afterAutospacing="1"/>
        <w:rPr>
          <w:rFonts w:ascii="Times New Roman" w:eastAsia="Times New Roman" w:hAnsi="Times New Roman" w:cs="Times New Roman"/>
          <w:color w:val="000000"/>
          <w:lang w:eastAsia="en-GB"/>
        </w:rPr>
      </w:pPr>
      <w:r w:rsidRPr="00AD72D1">
        <w:rPr>
          <w:rFonts w:ascii="Times New Roman" w:eastAsia="Times New Roman" w:hAnsi="Times New Roman" w:cs="Times New Roman"/>
          <w:color w:val="000000"/>
          <w:lang w:eastAsia="en-GB"/>
        </w:rPr>
        <w:t>Forecast completion dates</w:t>
      </w:r>
    </w:p>
    <w:p w14:paraId="4C472876" w14:textId="77777777" w:rsidR="00AD72D1" w:rsidRPr="00AD72D1" w:rsidRDefault="00AD72D1" w:rsidP="00AD72D1">
      <w:pPr>
        <w:spacing w:before="100" w:beforeAutospacing="1" w:after="100" w:afterAutospacing="1"/>
        <w:rPr>
          <w:rFonts w:ascii="Times New Roman" w:eastAsia="Times New Roman" w:hAnsi="Times New Roman" w:cs="Times New Roman"/>
          <w:color w:val="000000"/>
          <w:lang w:eastAsia="en-GB"/>
        </w:rPr>
      </w:pPr>
      <w:r w:rsidRPr="00AD72D1">
        <w:rPr>
          <w:rFonts w:ascii="Times New Roman" w:eastAsia="Times New Roman" w:hAnsi="Times New Roman" w:cs="Times New Roman"/>
          <w:color w:val="000000"/>
          <w:lang w:eastAsia="en-GB"/>
        </w:rPr>
        <w:t>Monthly reporting will compare the current project position against the approved schedule baseline. The report will include milestone status, significant variances, risks, approved changes and the forecast Week 24 completion date.</w:t>
      </w:r>
    </w:p>
    <w:p w14:paraId="60E825C2" w14:textId="77777777" w:rsidR="00AD72D1" w:rsidRPr="00AD72D1" w:rsidRDefault="00AD72D1" w:rsidP="00AD72D1">
      <w:pPr>
        <w:spacing w:before="100" w:beforeAutospacing="1" w:after="100" w:afterAutospacing="1"/>
        <w:rPr>
          <w:rFonts w:ascii="Times New Roman" w:eastAsia="Times New Roman" w:hAnsi="Times New Roman" w:cs="Times New Roman"/>
          <w:color w:val="000000"/>
          <w:lang w:eastAsia="en-GB"/>
        </w:rPr>
      </w:pPr>
      <w:r w:rsidRPr="00AD72D1">
        <w:rPr>
          <w:rFonts w:ascii="Times New Roman" w:eastAsia="Times New Roman" w:hAnsi="Times New Roman" w:cs="Times New Roman"/>
          <w:color w:val="000000"/>
          <w:lang w:eastAsia="en-GB"/>
        </w:rPr>
        <w:t>Technical progress will be supported by evidence such as:</w:t>
      </w:r>
    </w:p>
    <w:p w14:paraId="44FD7D16" w14:textId="77777777" w:rsidR="00AD72D1" w:rsidRPr="00AD72D1" w:rsidRDefault="00AD72D1" w:rsidP="00AD72D1">
      <w:pPr>
        <w:numPr>
          <w:ilvl w:val="0"/>
          <w:numId w:val="10"/>
        </w:numPr>
        <w:spacing w:before="100" w:beforeAutospacing="1" w:after="100" w:afterAutospacing="1"/>
        <w:rPr>
          <w:rFonts w:ascii="Times New Roman" w:eastAsia="Times New Roman" w:hAnsi="Times New Roman" w:cs="Times New Roman"/>
          <w:color w:val="000000"/>
          <w:lang w:eastAsia="en-GB"/>
        </w:rPr>
      </w:pPr>
      <w:r w:rsidRPr="00AD72D1">
        <w:rPr>
          <w:rFonts w:ascii="Times New Roman" w:eastAsia="Times New Roman" w:hAnsi="Times New Roman" w:cs="Times New Roman"/>
          <w:color w:val="000000"/>
          <w:lang w:eastAsia="en-GB"/>
        </w:rPr>
        <w:t>Approved project requirements and specifications</w:t>
      </w:r>
    </w:p>
    <w:p w14:paraId="4BB48743" w14:textId="77777777" w:rsidR="00AD72D1" w:rsidRPr="00AD72D1" w:rsidRDefault="00AD72D1" w:rsidP="00AD72D1">
      <w:pPr>
        <w:numPr>
          <w:ilvl w:val="0"/>
          <w:numId w:val="10"/>
        </w:numPr>
        <w:spacing w:before="100" w:beforeAutospacing="1" w:after="100" w:afterAutospacing="1"/>
        <w:rPr>
          <w:rFonts w:ascii="Times New Roman" w:eastAsia="Times New Roman" w:hAnsi="Times New Roman" w:cs="Times New Roman"/>
          <w:color w:val="000000"/>
          <w:lang w:eastAsia="en-GB"/>
        </w:rPr>
      </w:pPr>
      <w:r w:rsidRPr="00AD72D1">
        <w:rPr>
          <w:rFonts w:ascii="Times New Roman" w:eastAsia="Times New Roman" w:hAnsi="Times New Roman" w:cs="Times New Roman"/>
          <w:color w:val="000000"/>
          <w:lang w:eastAsia="en-GB"/>
        </w:rPr>
        <w:t>Network 1 assessment records</w:t>
      </w:r>
    </w:p>
    <w:p w14:paraId="67B6001C" w14:textId="77777777" w:rsidR="00AD72D1" w:rsidRPr="00AD72D1" w:rsidRDefault="00AD72D1" w:rsidP="00AD72D1">
      <w:pPr>
        <w:numPr>
          <w:ilvl w:val="0"/>
          <w:numId w:val="10"/>
        </w:numPr>
        <w:spacing w:before="100" w:beforeAutospacing="1" w:after="100" w:afterAutospacing="1"/>
        <w:rPr>
          <w:rFonts w:ascii="Times New Roman" w:eastAsia="Times New Roman" w:hAnsi="Times New Roman" w:cs="Times New Roman"/>
          <w:color w:val="000000"/>
          <w:lang w:eastAsia="en-GB"/>
        </w:rPr>
      </w:pPr>
      <w:r w:rsidRPr="00AD72D1">
        <w:rPr>
          <w:rFonts w:ascii="Times New Roman" w:eastAsia="Times New Roman" w:hAnsi="Times New Roman" w:cs="Times New Roman"/>
          <w:color w:val="000000"/>
          <w:lang w:eastAsia="en-GB"/>
        </w:rPr>
        <w:t>Final Network 3 design and IP schema</w:t>
      </w:r>
    </w:p>
    <w:p w14:paraId="4C2F2C28" w14:textId="77777777" w:rsidR="00AD72D1" w:rsidRPr="00AD72D1" w:rsidRDefault="00AD72D1" w:rsidP="00AD72D1">
      <w:pPr>
        <w:numPr>
          <w:ilvl w:val="0"/>
          <w:numId w:val="10"/>
        </w:numPr>
        <w:spacing w:before="100" w:beforeAutospacing="1" w:after="100" w:afterAutospacing="1"/>
        <w:rPr>
          <w:rFonts w:ascii="Times New Roman" w:eastAsia="Times New Roman" w:hAnsi="Times New Roman" w:cs="Times New Roman"/>
          <w:color w:val="000000"/>
          <w:lang w:eastAsia="en-GB"/>
        </w:rPr>
      </w:pPr>
      <w:r w:rsidRPr="00AD72D1">
        <w:rPr>
          <w:rFonts w:ascii="Times New Roman" w:eastAsia="Times New Roman" w:hAnsi="Times New Roman" w:cs="Times New Roman"/>
          <w:color w:val="000000"/>
          <w:lang w:eastAsia="en-GB"/>
        </w:rPr>
        <w:t>Packet Tracer configuration and test results</w:t>
      </w:r>
    </w:p>
    <w:p w14:paraId="48BDC948" w14:textId="77777777" w:rsidR="00AD72D1" w:rsidRPr="00AD72D1" w:rsidRDefault="00AD72D1" w:rsidP="00AD72D1">
      <w:pPr>
        <w:numPr>
          <w:ilvl w:val="0"/>
          <w:numId w:val="10"/>
        </w:numPr>
        <w:spacing w:before="100" w:beforeAutospacing="1" w:after="100" w:afterAutospacing="1"/>
        <w:rPr>
          <w:rFonts w:ascii="Times New Roman" w:eastAsia="Times New Roman" w:hAnsi="Times New Roman" w:cs="Times New Roman"/>
          <w:color w:val="000000"/>
          <w:lang w:eastAsia="en-GB"/>
        </w:rPr>
      </w:pPr>
      <w:r w:rsidRPr="00AD72D1">
        <w:rPr>
          <w:rFonts w:ascii="Times New Roman" w:eastAsia="Times New Roman" w:hAnsi="Times New Roman" w:cs="Times New Roman"/>
          <w:color w:val="000000"/>
          <w:lang w:eastAsia="en-GB"/>
        </w:rPr>
        <w:t>Cisco CME/IP-phone registration and call tests</w:t>
      </w:r>
    </w:p>
    <w:p w14:paraId="33DFA553" w14:textId="77777777" w:rsidR="00AD72D1" w:rsidRPr="00AD72D1" w:rsidRDefault="00AD72D1" w:rsidP="00AD72D1">
      <w:pPr>
        <w:numPr>
          <w:ilvl w:val="0"/>
          <w:numId w:val="10"/>
        </w:numPr>
        <w:spacing w:before="100" w:beforeAutospacing="1" w:after="100" w:afterAutospacing="1"/>
        <w:rPr>
          <w:rFonts w:ascii="Times New Roman" w:eastAsia="Times New Roman" w:hAnsi="Times New Roman" w:cs="Times New Roman"/>
          <w:color w:val="000000"/>
          <w:lang w:eastAsia="en-GB"/>
        </w:rPr>
      </w:pPr>
      <w:r w:rsidRPr="00AD72D1">
        <w:rPr>
          <w:rFonts w:ascii="Times New Roman" w:eastAsia="Times New Roman" w:hAnsi="Times New Roman" w:cs="Times New Roman"/>
          <w:color w:val="000000"/>
          <w:lang w:eastAsia="en-GB"/>
        </w:rPr>
        <w:t>Wireless and video connectivity tests</w:t>
      </w:r>
    </w:p>
    <w:p w14:paraId="25D636A6" w14:textId="77777777" w:rsidR="00AD72D1" w:rsidRPr="00AD72D1" w:rsidRDefault="00AD72D1" w:rsidP="00AD72D1">
      <w:pPr>
        <w:numPr>
          <w:ilvl w:val="0"/>
          <w:numId w:val="10"/>
        </w:numPr>
        <w:spacing w:before="100" w:beforeAutospacing="1" w:after="100" w:afterAutospacing="1"/>
        <w:rPr>
          <w:rFonts w:ascii="Times New Roman" w:eastAsia="Times New Roman" w:hAnsi="Times New Roman" w:cs="Times New Roman"/>
          <w:color w:val="000000"/>
          <w:lang w:eastAsia="en-GB"/>
        </w:rPr>
      </w:pPr>
      <w:r w:rsidRPr="00AD72D1">
        <w:rPr>
          <w:rFonts w:ascii="Times New Roman" w:eastAsia="Times New Roman" w:hAnsi="Times New Roman" w:cs="Times New Roman"/>
          <w:color w:val="000000"/>
          <w:lang w:eastAsia="en-GB"/>
        </w:rPr>
        <w:t>Firewall, VPN and inter-VLAN routing tests</w:t>
      </w:r>
    </w:p>
    <w:p w14:paraId="25FB3B73" w14:textId="77777777" w:rsidR="00AD72D1" w:rsidRPr="00AD72D1" w:rsidRDefault="00AD72D1" w:rsidP="00AD72D1">
      <w:pPr>
        <w:numPr>
          <w:ilvl w:val="0"/>
          <w:numId w:val="10"/>
        </w:numPr>
        <w:spacing w:before="100" w:beforeAutospacing="1" w:after="100" w:afterAutospacing="1"/>
        <w:rPr>
          <w:rFonts w:ascii="Times New Roman" w:eastAsia="Times New Roman" w:hAnsi="Times New Roman" w:cs="Times New Roman"/>
          <w:color w:val="000000"/>
          <w:lang w:eastAsia="en-GB"/>
        </w:rPr>
      </w:pPr>
      <w:r w:rsidRPr="00AD72D1">
        <w:rPr>
          <w:rFonts w:ascii="Times New Roman" w:eastAsia="Times New Roman" w:hAnsi="Times New Roman" w:cs="Times New Roman"/>
          <w:color w:val="000000"/>
          <w:lang w:eastAsia="en-GB"/>
        </w:rPr>
        <w:t>PRTG availability and performance evidence</w:t>
      </w:r>
    </w:p>
    <w:p w14:paraId="322466A5" w14:textId="77777777" w:rsidR="00AD72D1" w:rsidRPr="00AD72D1" w:rsidRDefault="00AD72D1" w:rsidP="00AD72D1">
      <w:pPr>
        <w:numPr>
          <w:ilvl w:val="0"/>
          <w:numId w:val="10"/>
        </w:numPr>
        <w:spacing w:before="100" w:beforeAutospacing="1" w:after="100" w:afterAutospacing="1"/>
        <w:rPr>
          <w:rFonts w:ascii="Times New Roman" w:eastAsia="Times New Roman" w:hAnsi="Times New Roman" w:cs="Times New Roman"/>
          <w:color w:val="000000"/>
          <w:lang w:eastAsia="en-GB"/>
        </w:rPr>
      </w:pPr>
      <w:r w:rsidRPr="00AD72D1">
        <w:rPr>
          <w:rFonts w:ascii="Times New Roman" w:eastAsia="Times New Roman" w:hAnsi="Times New Roman" w:cs="Times New Roman"/>
          <w:color w:val="000000"/>
          <w:lang w:eastAsia="en-GB"/>
        </w:rPr>
        <w:t>DSP spectrum, Fourier and convolution analysis</w:t>
      </w:r>
    </w:p>
    <w:p w14:paraId="3982A6CD" w14:textId="77777777" w:rsidR="00AD72D1" w:rsidRPr="00AD72D1" w:rsidRDefault="00AD72D1" w:rsidP="00AD72D1">
      <w:pPr>
        <w:numPr>
          <w:ilvl w:val="0"/>
          <w:numId w:val="10"/>
        </w:numPr>
        <w:spacing w:before="100" w:beforeAutospacing="1" w:after="100" w:afterAutospacing="1"/>
        <w:rPr>
          <w:rFonts w:ascii="Times New Roman" w:eastAsia="Times New Roman" w:hAnsi="Times New Roman" w:cs="Times New Roman"/>
          <w:color w:val="000000"/>
          <w:lang w:eastAsia="en-GB"/>
        </w:rPr>
      </w:pPr>
      <w:r w:rsidRPr="00AD72D1">
        <w:rPr>
          <w:rFonts w:ascii="Times New Roman" w:eastAsia="Times New Roman" w:hAnsi="Times New Roman" w:cs="Times New Roman"/>
          <w:color w:val="000000"/>
          <w:lang w:eastAsia="en-GB"/>
        </w:rPr>
        <w:t>User acceptance results</w:t>
      </w:r>
    </w:p>
    <w:p w14:paraId="6445DEA9" w14:textId="77777777" w:rsidR="00AD72D1" w:rsidRPr="00AD72D1" w:rsidRDefault="00AD72D1" w:rsidP="00AD72D1">
      <w:pPr>
        <w:numPr>
          <w:ilvl w:val="0"/>
          <w:numId w:val="10"/>
        </w:numPr>
        <w:spacing w:before="100" w:beforeAutospacing="1" w:after="100" w:afterAutospacing="1"/>
        <w:rPr>
          <w:rFonts w:ascii="Times New Roman" w:eastAsia="Times New Roman" w:hAnsi="Times New Roman" w:cs="Times New Roman"/>
          <w:color w:val="000000"/>
          <w:lang w:eastAsia="en-GB"/>
        </w:rPr>
      </w:pPr>
      <w:r w:rsidRPr="00AD72D1">
        <w:rPr>
          <w:rFonts w:ascii="Times New Roman" w:eastAsia="Times New Roman" w:hAnsi="Times New Roman" w:cs="Times New Roman"/>
          <w:color w:val="000000"/>
          <w:lang w:eastAsia="en-GB"/>
        </w:rPr>
        <w:t>Training and handover records</w:t>
      </w:r>
    </w:p>
    <w:p w14:paraId="677BF194" w14:textId="77777777" w:rsidR="00AD72D1" w:rsidRPr="00AD72D1" w:rsidRDefault="00AD72D1" w:rsidP="00AD72D1">
      <w:pPr>
        <w:spacing w:before="100" w:beforeAutospacing="1" w:after="100" w:afterAutospacing="1"/>
        <w:rPr>
          <w:rFonts w:ascii="Times New Roman" w:eastAsia="Times New Roman" w:hAnsi="Times New Roman" w:cs="Times New Roman"/>
          <w:color w:val="000000"/>
          <w:lang w:eastAsia="en-GB"/>
        </w:rPr>
      </w:pPr>
      <w:r w:rsidRPr="00AD72D1">
        <w:rPr>
          <w:rFonts w:ascii="Times New Roman" w:eastAsia="Times New Roman" w:hAnsi="Times New Roman" w:cs="Times New Roman"/>
          <w:color w:val="000000"/>
          <w:lang w:eastAsia="en-GB"/>
        </w:rPr>
        <w:t>Schedule status may be reported using:</w:t>
      </w:r>
    </w:p>
    <w:p w14:paraId="18EFA218" w14:textId="77777777" w:rsidR="00AD72D1" w:rsidRPr="00AD72D1" w:rsidRDefault="00AD72D1" w:rsidP="00AD72D1">
      <w:pPr>
        <w:numPr>
          <w:ilvl w:val="0"/>
          <w:numId w:val="11"/>
        </w:numPr>
        <w:spacing w:before="100" w:beforeAutospacing="1" w:after="100" w:afterAutospacing="1"/>
        <w:rPr>
          <w:rFonts w:ascii="Times New Roman" w:eastAsia="Times New Roman" w:hAnsi="Times New Roman" w:cs="Times New Roman"/>
          <w:color w:val="000000"/>
          <w:lang w:eastAsia="en-GB"/>
        </w:rPr>
      </w:pPr>
      <w:r w:rsidRPr="00AD72D1">
        <w:rPr>
          <w:rFonts w:ascii="Times New Roman" w:eastAsia="Times New Roman" w:hAnsi="Times New Roman" w:cs="Times New Roman"/>
          <w:color w:val="000000"/>
          <w:lang w:eastAsia="en-GB"/>
        </w:rPr>
        <w:t>Green: Task is on schedule</w:t>
      </w:r>
    </w:p>
    <w:p w14:paraId="3C2A38B4" w14:textId="77777777" w:rsidR="00AD72D1" w:rsidRPr="00AD72D1" w:rsidRDefault="00AD72D1" w:rsidP="00AD72D1">
      <w:pPr>
        <w:numPr>
          <w:ilvl w:val="0"/>
          <w:numId w:val="11"/>
        </w:numPr>
        <w:spacing w:before="100" w:beforeAutospacing="1" w:after="100" w:afterAutospacing="1"/>
        <w:rPr>
          <w:rFonts w:ascii="Times New Roman" w:eastAsia="Times New Roman" w:hAnsi="Times New Roman" w:cs="Times New Roman"/>
          <w:color w:val="000000"/>
          <w:lang w:eastAsia="en-GB"/>
        </w:rPr>
      </w:pPr>
      <w:r w:rsidRPr="00AD72D1">
        <w:rPr>
          <w:rFonts w:ascii="Times New Roman" w:eastAsia="Times New Roman" w:hAnsi="Times New Roman" w:cs="Times New Roman"/>
          <w:color w:val="000000"/>
          <w:lang w:eastAsia="en-GB"/>
        </w:rPr>
        <w:lastRenderedPageBreak/>
        <w:t>Amber: Task is at risk or has a manageable delay</w:t>
      </w:r>
    </w:p>
    <w:p w14:paraId="3ACE1DE5" w14:textId="77777777" w:rsidR="00AD72D1" w:rsidRPr="00AD72D1" w:rsidRDefault="00AD72D1" w:rsidP="00AD72D1">
      <w:pPr>
        <w:numPr>
          <w:ilvl w:val="0"/>
          <w:numId w:val="11"/>
        </w:numPr>
        <w:spacing w:before="100" w:beforeAutospacing="1" w:after="100" w:afterAutospacing="1"/>
        <w:rPr>
          <w:rFonts w:ascii="Times New Roman" w:eastAsia="Times New Roman" w:hAnsi="Times New Roman" w:cs="Times New Roman"/>
          <w:color w:val="000000"/>
          <w:lang w:eastAsia="en-GB"/>
        </w:rPr>
      </w:pPr>
      <w:r w:rsidRPr="00AD72D1">
        <w:rPr>
          <w:rFonts w:ascii="Times New Roman" w:eastAsia="Times New Roman" w:hAnsi="Times New Roman" w:cs="Times New Roman"/>
          <w:color w:val="000000"/>
          <w:lang w:eastAsia="en-GB"/>
        </w:rPr>
        <w:t>Red: Task is delayed and may affect a milestone or Week 24 completion</w:t>
      </w:r>
    </w:p>
    <w:p w14:paraId="105D9F21" w14:textId="77777777" w:rsidR="00AD72D1" w:rsidRPr="00AD72D1" w:rsidRDefault="00AD72D1" w:rsidP="00AD72D1">
      <w:pPr>
        <w:spacing w:before="100" w:beforeAutospacing="1" w:after="100" w:afterAutospacing="1"/>
        <w:rPr>
          <w:rFonts w:ascii="Times New Roman" w:eastAsia="Times New Roman" w:hAnsi="Times New Roman" w:cs="Times New Roman"/>
          <w:color w:val="000000"/>
          <w:lang w:eastAsia="en-GB"/>
        </w:rPr>
      </w:pPr>
      <w:r w:rsidRPr="00AD72D1">
        <w:rPr>
          <w:rFonts w:ascii="Times New Roman" w:eastAsia="Times New Roman" w:hAnsi="Times New Roman" w:cs="Times New Roman"/>
          <w:color w:val="000000"/>
          <w:lang w:eastAsia="en-GB"/>
        </w:rPr>
        <w:t>When a task is amber or red, the Project Manager will document the cause, corrective action, responsible person and required completion date.</w:t>
      </w:r>
    </w:p>
    <w:p w14:paraId="565D89D2" w14:textId="77777777" w:rsidR="00455BA3" w:rsidRDefault="00455BA3" w:rsidP="00455BA3">
      <w:pPr>
        <w:jc w:val="both"/>
        <w:rPr>
          <w:sz w:val="22"/>
          <w:szCs w:val="22"/>
        </w:rPr>
      </w:pPr>
    </w:p>
    <w:p w14:paraId="5D7D17BA" w14:textId="77777777" w:rsidR="00455BA3" w:rsidRDefault="00455BA3" w:rsidP="00455BA3">
      <w:pPr>
        <w:jc w:val="both"/>
        <w:rPr>
          <w:sz w:val="22"/>
          <w:szCs w:val="22"/>
        </w:rPr>
      </w:pPr>
    </w:p>
    <w:p w14:paraId="745B8A8C" w14:textId="77777777" w:rsidR="00AD72D1" w:rsidRDefault="00AD72D1" w:rsidP="00455BA3">
      <w:pPr>
        <w:jc w:val="both"/>
        <w:rPr>
          <w:sz w:val="22"/>
          <w:szCs w:val="22"/>
        </w:rPr>
      </w:pPr>
    </w:p>
    <w:p w14:paraId="683CC2A0" w14:textId="77777777" w:rsidR="00AD72D1" w:rsidRDefault="00AD72D1" w:rsidP="00455BA3">
      <w:pPr>
        <w:jc w:val="both"/>
        <w:rPr>
          <w:sz w:val="22"/>
          <w:szCs w:val="22"/>
        </w:rPr>
      </w:pPr>
    </w:p>
    <w:p w14:paraId="23041DA1" w14:textId="77777777" w:rsidR="00455BA3" w:rsidRDefault="00455BA3" w:rsidP="00455BA3">
      <w:pPr>
        <w:pStyle w:val="Heading1"/>
      </w:pPr>
      <w:bookmarkStart w:id="7" w:name="_Toc160541678"/>
      <w:r>
        <w:t>PROJECT SCHEDULE</w:t>
      </w:r>
      <w:bookmarkEnd w:id="7"/>
      <w:r>
        <w:t xml:space="preserve"> </w:t>
      </w:r>
    </w:p>
    <w:p w14:paraId="6FF161E8" w14:textId="77777777" w:rsidR="00455BA3" w:rsidRPr="002067EE" w:rsidRDefault="00455BA3" w:rsidP="00455BA3">
      <w:pPr>
        <w:jc w:val="both"/>
        <w:rPr>
          <w:sz w:val="22"/>
          <w:szCs w:val="22"/>
        </w:rPr>
      </w:pPr>
    </w:p>
    <w:p w14:paraId="45B37749" w14:textId="77777777" w:rsidR="00AD72D1" w:rsidRPr="00AD72D1" w:rsidRDefault="00AD72D1" w:rsidP="00AD72D1">
      <w:pPr>
        <w:spacing w:before="100" w:beforeAutospacing="1" w:after="100" w:afterAutospacing="1"/>
        <w:rPr>
          <w:rFonts w:ascii="Times New Roman" w:eastAsia="Times New Roman" w:hAnsi="Times New Roman" w:cs="Times New Roman"/>
          <w:color w:val="000000"/>
          <w:lang w:eastAsia="en-GB"/>
        </w:rPr>
      </w:pPr>
      <w:r w:rsidRPr="00AD72D1">
        <w:rPr>
          <w:rFonts w:ascii="Times New Roman" w:eastAsia="Times New Roman" w:hAnsi="Times New Roman" w:cs="Times New Roman"/>
          <w:color w:val="000000"/>
          <w:lang w:eastAsia="en-GB"/>
        </w:rPr>
        <w:t>Use this updated table in the final section.</w:t>
      </w:r>
    </w:p>
    <w:tbl>
      <w:tblPr>
        <w:tblStyle w:val="TableGrid"/>
        <w:tblW w:w="0" w:type="auto"/>
        <w:tblLook w:val="04A0" w:firstRow="1" w:lastRow="0" w:firstColumn="1" w:lastColumn="0" w:noHBand="0" w:noVBand="1"/>
      </w:tblPr>
      <w:tblGrid>
        <w:gridCol w:w="863"/>
        <w:gridCol w:w="3384"/>
        <w:gridCol w:w="984"/>
        <w:gridCol w:w="945"/>
        <w:gridCol w:w="1150"/>
        <w:gridCol w:w="1690"/>
      </w:tblGrid>
      <w:tr w:rsidR="00AD72D1" w:rsidRPr="00AD72D1" w14:paraId="5C89F8C2" w14:textId="77777777" w:rsidTr="00AD72D1">
        <w:tc>
          <w:tcPr>
            <w:tcW w:w="0" w:type="auto"/>
            <w:hideMark/>
          </w:tcPr>
          <w:p w14:paraId="10F3FAF2" w14:textId="77777777" w:rsidR="00AD72D1" w:rsidRPr="00AD72D1" w:rsidRDefault="00AD72D1" w:rsidP="00AD72D1">
            <w:pPr>
              <w:jc w:val="center"/>
              <w:rPr>
                <w:rFonts w:ascii="Times New Roman" w:eastAsia="Times New Roman" w:hAnsi="Times New Roman" w:cs="Times New Roman"/>
                <w:b/>
                <w:bCs/>
                <w:lang w:eastAsia="en-GB"/>
              </w:rPr>
            </w:pPr>
            <w:r w:rsidRPr="00AD72D1">
              <w:rPr>
                <w:rFonts w:ascii="Times New Roman" w:eastAsia="Times New Roman" w:hAnsi="Times New Roman" w:cs="Times New Roman"/>
                <w:b/>
                <w:bCs/>
                <w:lang w:eastAsia="en-GB"/>
              </w:rPr>
              <w:t>Task ID</w:t>
            </w:r>
          </w:p>
        </w:tc>
        <w:tc>
          <w:tcPr>
            <w:tcW w:w="0" w:type="auto"/>
            <w:hideMark/>
          </w:tcPr>
          <w:p w14:paraId="7AEEDE11" w14:textId="77777777" w:rsidR="00AD72D1" w:rsidRPr="00AD72D1" w:rsidRDefault="00AD72D1" w:rsidP="00AD72D1">
            <w:pPr>
              <w:jc w:val="center"/>
              <w:rPr>
                <w:rFonts w:ascii="Times New Roman" w:eastAsia="Times New Roman" w:hAnsi="Times New Roman" w:cs="Times New Roman"/>
                <w:b/>
                <w:bCs/>
                <w:lang w:eastAsia="en-GB"/>
              </w:rPr>
            </w:pPr>
            <w:r w:rsidRPr="00AD72D1">
              <w:rPr>
                <w:rFonts w:ascii="Times New Roman" w:eastAsia="Times New Roman" w:hAnsi="Times New Roman" w:cs="Times New Roman"/>
                <w:b/>
                <w:bCs/>
                <w:lang w:eastAsia="en-GB"/>
              </w:rPr>
              <w:t>Task name</w:t>
            </w:r>
          </w:p>
        </w:tc>
        <w:tc>
          <w:tcPr>
            <w:tcW w:w="0" w:type="auto"/>
            <w:hideMark/>
          </w:tcPr>
          <w:p w14:paraId="38CA2F4F" w14:textId="77777777" w:rsidR="00AD72D1" w:rsidRPr="00AD72D1" w:rsidRDefault="00AD72D1" w:rsidP="00AD72D1">
            <w:pPr>
              <w:jc w:val="center"/>
              <w:rPr>
                <w:rFonts w:ascii="Times New Roman" w:eastAsia="Times New Roman" w:hAnsi="Times New Roman" w:cs="Times New Roman"/>
                <w:b/>
                <w:bCs/>
                <w:lang w:eastAsia="en-GB"/>
              </w:rPr>
            </w:pPr>
            <w:r w:rsidRPr="00AD72D1">
              <w:rPr>
                <w:rFonts w:ascii="Times New Roman" w:eastAsia="Times New Roman" w:hAnsi="Times New Roman" w:cs="Times New Roman"/>
                <w:b/>
                <w:bCs/>
                <w:lang w:eastAsia="en-GB"/>
              </w:rPr>
              <w:t>Start week</w:t>
            </w:r>
          </w:p>
        </w:tc>
        <w:tc>
          <w:tcPr>
            <w:tcW w:w="0" w:type="auto"/>
            <w:hideMark/>
          </w:tcPr>
          <w:p w14:paraId="3F85AA36" w14:textId="77777777" w:rsidR="00AD72D1" w:rsidRPr="00AD72D1" w:rsidRDefault="00AD72D1" w:rsidP="00AD72D1">
            <w:pPr>
              <w:jc w:val="center"/>
              <w:rPr>
                <w:rFonts w:ascii="Times New Roman" w:eastAsia="Times New Roman" w:hAnsi="Times New Roman" w:cs="Times New Roman"/>
                <w:b/>
                <w:bCs/>
                <w:lang w:eastAsia="en-GB"/>
              </w:rPr>
            </w:pPr>
            <w:r w:rsidRPr="00AD72D1">
              <w:rPr>
                <w:rFonts w:ascii="Times New Roman" w:eastAsia="Times New Roman" w:hAnsi="Times New Roman" w:cs="Times New Roman"/>
                <w:b/>
                <w:bCs/>
                <w:lang w:eastAsia="en-GB"/>
              </w:rPr>
              <w:t>End week</w:t>
            </w:r>
          </w:p>
        </w:tc>
        <w:tc>
          <w:tcPr>
            <w:tcW w:w="0" w:type="auto"/>
            <w:hideMark/>
          </w:tcPr>
          <w:p w14:paraId="05DFC285" w14:textId="77777777" w:rsidR="00AD72D1" w:rsidRPr="00AD72D1" w:rsidRDefault="00AD72D1" w:rsidP="00AD72D1">
            <w:pPr>
              <w:jc w:val="center"/>
              <w:rPr>
                <w:rFonts w:ascii="Times New Roman" w:eastAsia="Times New Roman" w:hAnsi="Times New Roman" w:cs="Times New Roman"/>
                <w:b/>
                <w:bCs/>
                <w:lang w:eastAsia="en-GB"/>
              </w:rPr>
            </w:pPr>
            <w:r w:rsidRPr="00AD72D1">
              <w:rPr>
                <w:rFonts w:ascii="Times New Roman" w:eastAsia="Times New Roman" w:hAnsi="Times New Roman" w:cs="Times New Roman"/>
                <w:b/>
                <w:bCs/>
                <w:lang w:eastAsia="en-GB"/>
              </w:rPr>
              <w:t>Duration</w:t>
            </w:r>
          </w:p>
        </w:tc>
        <w:tc>
          <w:tcPr>
            <w:tcW w:w="0" w:type="auto"/>
            <w:hideMark/>
          </w:tcPr>
          <w:p w14:paraId="7436272E" w14:textId="77777777" w:rsidR="00AD72D1" w:rsidRPr="00AD72D1" w:rsidRDefault="00AD72D1" w:rsidP="00AD72D1">
            <w:pPr>
              <w:jc w:val="center"/>
              <w:rPr>
                <w:rFonts w:ascii="Times New Roman" w:eastAsia="Times New Roman" w:hAnsi="Times New Roman" w:cs="Times New Roman"/>
                <w:b/>
                <w:bCs/>
                <w:lang w:eastAsia="en-GB"/>
              </w:rPr>
            </w:pPr>
            <w:r w:rsidRPr="00AD72D1">
              <w:rPr>
                <w:rFonts w:ascii="Times New Roman" w:eastAsia="Times New Roman" w:hAnsi="Times New Roman" w:cs="Times New Roman"/>
                <w:b/>
                <w:bCs/>
                <w:lang w:eastAsia="en-GB"/>
              </w:rPr>
              <w:t>Main dependency</w:t>
            </w:r>
          </w:p>
        </w:tc>
      </w:tr>
      <w:tr w:rsidR="00AD72D1" w:rsidRPr="00AD72D1" w14:paraId="6140F85C" w14:textId="77777777" w:rsidTr="00AD72D1">
        <w:tc>
          <w:tcPr>
            <w:tcW w:w="0" w:type="auto"/>
            <w:hideMark/>
          </w:tcPr>
          <w:p w14:paraId="34191DA4" w14:textId="77777777" w:rsidR="00AD72D1" w:rsidRPr="00AD72D1" w:rsidRDefault="00AD72D1" w:rsidP="00AD72D1">
            <w:pPr>
              <w:rPr>
                <w:rFonts w:ascii="Times New Roman" w:eastAsia="Times New Roman" w:hAnsi="Times New Roman" w:cs="Times New Roman"/>
                <w:lang w:eastAsia="en-GB"/>
              </w:rPr>
            </w:pPr>
            <w:r w:rsidRPr="00AD72D1">
              <w:rPr>
                <w:rFonts w:ascii="Times New Roman" w:eastAsia="Times New Roman" w:hAnsi="Times New Roman" w:cs="Times New Roman"/>
                <w:lang w:eastAsia="en-GB"/>
              </w:rPr>
              <w:t>1</w:t>
            </w:r>
          </w:p>
        </w:tc>
        <w:tc>
          <w:tcPr>
            <w:tcW w:w="0" w:type="auto"/>
            <w:hideMark/>
          </w:tcPr>
          <w:p w14:paraId="4292FD63" w14:textId="77777777" w:rsidR="00AD72D1" w:rsidRPr="00AD72D1" w:rsidRDefault="00AD72D1" w:rsidP="00AD72D1">
            <w:pPr>
              <w:rPr>
                <w:rFonts w:ascii="Times New Roman" w:eastAsia="Times New Roman" w:hAnsi="Times New Roman" w:cs="Times New Roman"/>
                <w:lang w:eastAsia="en-GB"/>
              </w:rPr>
            </w:pPr>
            <w:r w:rsidRPr="00AD72D1">
              <w:rPr>
                <w:rFonts w:ascii="Times New Roman" w:eastAsia="Times New Roman" w:hAnsi="Times New Roman" w:cs="Times New Roman"/>
                <w:lang w:eastAsia="en-GB"/>
              </w:rPr>
              <w:t>Initiation and project charter</w:t>
            </w:r>
          </w:p>
        </w:tc>
        <w:tc>
          <w:tcPr>
            <w:tcW w:w="0" w:type="auto"/>
            <w:hideMark/>
          </w:tcPr>
          <w:p w14:paraId="1C0F8C85" w14:textId="77777777" w:rsidR="00AD72D1" w:rsidRPr="00AD72D1" w:rsidRDefault="00AD72D1" w:rsidP="00AD72D1">
            <w:pPr>
              <w:rPr>
                <w:rFonts w:ascii="Times New Roman" w:eastAsia="Times New Roman" w:hAnsi="Times New Roman" w:cs="Times New Roman"/>
                <w:lang w:eastAsia="en-GB"/>
              </w:rPr>
            </w:pPr>
            <w:r w:rsidRPr="00AD72D1">
              <w:rPr>
                <w:rFonts w:ascii="Times New Roman" w:eastAsia="Times New Roman" w:hAnsi="Times New Roman" w:cs="Times New Roman"/>
                <w:lang w:eastAsia="en-GB"/>
              </w:rPr>
              <w:t>1</w:t>
            </w:r>
          </w:p>
        </w:tc>
        <w:tc>
          <w:tcPr>
            <w:tcW w:w="0" w:type="auto"/>
            <w:hideMark/>
          </w:tcPr>
          <w:p w14:paraId="1B8E7DB8" w14:textId="77777777" w:rsidR="00AD72D1" w:rsidRPr="00AD72D1" w:rsidRDefault="00AD72D1" w:rsidP="00AD72D1">
            <w:pPr>
              <w:rPr>
                <w:rFonts w:ascii="Times New Roman" w:eastAsia="Times New Roman" w:hAnsi="Times New Roman" w:cs="Times New Roman"/>
                <w:lang w:eastAsia="en-GB"/>
              </w:rPr>
            </w:pPr>
            <w:r w:rsidRPr="00AD72D1">
              <w:rPr>
                <w:rFonts w:ascii="Times New Roman" w:eastAsia="Times New Roman" w:hAnsi="Times New Roman" w:cs="Times New Roman"/>
                <w:lang w:eastAsia="en-GB"/>
              </w:rPr>
              <w:t>2</w:t>
            </w:r>
          </w:p>
        </w:tc>
        <w:tc>
          <w:tcPr>
            <w:tcW w:w="0" w:type="auto"/>
            <w:hideMark/>
          </w:tcPr>
          <w:p w14:paraId="4479C68C" w14:textId="77777777" w:rsidR="00AD72D1" w:rsidRPr="00AD72D1" w:rsidRDefault="00AD72D1" w:rsidP="00AD72D1">
            <w:pPr>
              <w:rPr>
                <w:rFonts w:ascii="Times New Roman" w:eastAsia="Times New Roman" w:hAnsi="Times New Roman" w:cs="Times New Roman"/>
                <w:lang w:eastAsia="en-GB"/>
              </w:rPr>
            </w:pPr>
            <w:r w:rsidRPr="00AD72D1">
              <w:rPr>
                <w:rFonts w:ascii="Times New Roman" w:eastAsia="Times New Roman" w:hAnsi="Times New Roman" w:cs="Times New Roman"/>
                <w:lang w:eastAsia="en-GB"/>
              </w:rPr>
              <w:t>2 weeks</w:t>
            </w:r>
          </w:p>
        </w:tc>
        <w:tc>
          <w:tcPr>
            <w:tcW w:w="0" w:type="auto"/>
            <w:hideMark/>
          </w:tcPr>
          <w:p w14:paraId="0EC2C660" w14:textId="77777777" w:rsidR="00AD72D1" w:rsidRPr="00AD72D1" w:rsidRDefault="00AD72D1" w:rsidP="00AD72D1">
            <w:pPr>
              <w:rPr>
                <w:rFonts w:ascii="Times New Roman" w:eastAsia="Times New Roman" w:hAnsi="Times New Roman" w:cs="Times New Roman"/>
                <w:lang w:eastAsia="en-GB"/>
              </w:rPr>
            </w:pPr>
            <w:r w:rsidRPr="00AD72D1">
              <w:rPr>
                <w:rFonts w:ascii="Times New Roman" w:eastAsia="Times New Roman" w:hAnsi="Times New Roman" w:cs="Times New Roman"/>
                <w:lang w:eastAsia="en-GB"/>
              </w:rPr>
              <w:t>None</w:t>
            </w:r>
          </w:p>
        </w:tc>
      </w:tr>
      <w:tr w:rsidR="00AD72D1" w:rsidRPr="00AD72D1" w14:paraId="11D13B18" w14:textId="77777777" w:rsidTr="00AD72D1">
        <w:tc>
          <w:tcPr>
            <w:tcW w:w="0" w:type="auto"/>
            <w:hideMark/>
          </w:tcPr>
          <w:p w14:paraId="1484D710" w14:textId="77777777" w:rsidR="00AD72D1" w:rsidRPr="00AD72D1" w:rsidRDefault="00AD72D1" w:rsidP="00AD72D1">
            <w:pPr>
              <w:rPr>
                <w:rFonts w:ascii="Times New Roman" w:eastAsia="Times New Roman" w:hAnsi="Times New Roman" w:cs="Times New Roman"/>
                <w:lang w:eastAsia="en-GB"/>
              </w:rPr>
            </w:pPr>
            <w:r w:rsidRPr="00AD72D1">
              <w:rPr>
                <w:rFonts w:ascii="Times New Roman" w:eastAsia="Times New Roman" w:hAnsi="Times New Roman" w:cs="Times New Roman"/>
                <w:lang w:eastAsia="en-GB"/>
              </w:rPr>
              <w:t>2</w:t>
            </w:r>
          </w:p>
        </w:tc>
        <w:tc>
          <w:tcPr>
            <w:tcW w:w="0" w:type="auto"/>
            <w:hideMark/>
          </w:tcPr>
          <w:p w14:paraId="473B3B08" w14:textId="77777777" w:rsidR="00AD72D1" w:rsidRPr="00AD72D1" w:rsidRDefault="00AD72D1" w:rsidP="00AD72D1">
            <w:pPr>
              <w:rPr>
                <w:rFonts w:ascii="Times New Roman" w:eastAsia="Times New Roman" w:hAnsi="Times New Roman" w:cs="Times New Roman"/>
                <w:lang w:eastAsia="en-GB"/>
              </w:rPr>
            </w:pPr>
            <w:r w:rsidRPr="00AD72D1">
              <w:rPr>
                <w:rFonts w:ascii="Times New Roman" w:eastAsia="Times New Roman" w:hAnsi="Times New Roman" w:cs="Times New Roman"/>
                <w:lang w:eastAsia="en-GB"/>
              </w:rPr>
              <w:t>Project Management Plan and subplans</w:t>
            </w:r>
          </w:p>
        </w:tc>
        <w:tc>
          <w:tcPr>
            <w:tcW w:w="0" w:type="auto"/>
            <w:hideMark/>
          </w:tcPr>
          <w:p w14:paraId="465480EA" w14:textId="77777777" w:rsidR="00AD72D1" w:rsidRPr="00AD72D1" w:rsidRDefault="00AD72D1" w:rsidP="00AD72D1">
            <w:pPr>
              <w:rPr>
                <w:rFonts w:ascii="Times New Roman" w:eastAsia="Times New Roman" w:hAnsi="Times New Roman" w:cs="Times New Roman"/>
                <w:lang w:eastAsia="en-GB"/>
              </w:rPr>
            </w:pPr>
            <w:r w:rsidRPr="00AD72D1">
              <w:rPr>
                <w:rFonts w:ascii="Times New Roman" w:eastAsia="Times New Roman" w:hAnsi="Times New Roman" w:cs="Times New Roman"/>
                <w:lang w:eastAsia="en-GB"/>
              </w:rPr>
              <w:t>2</w:t>
            </w:r>
          </w:p>
        </w:tc>
        <w:tc>
          <w:tcPr>
            <w:tcW w:w="0" w:type="auto"/>
            <w:hideMark/>
          </w:tcPr>
          <w:p w14:paraId="32E27723" w14:textId="77777777" w:rsidR="00AD72D1" w:rsidRPr="00AD72D1" w:rsidRDefault="00AD72D1" w:rsidP="00AD72D1">
            <w:pPr>
              <w:rPr>
                <w:rFonts w:ascii="Times New Roman" w:eastAsia="Times New Roman" w:hAnsi="Times New Roman" w:cs="Times New Roman"/>
                <w:lang w:eastAsia="en-GB"/>
              </w:rPr>
            </w:pPr>
            <w:r w:rsidRPr="00AD72D1">
              <w:rPr>
                <w:rFonts w:ascii="Times New Roman" w:eastAsia="Times New Roman" w:hAnsi="Times New Roman" w:cs="Times New Roman"/>
                <w:lang w:eastAsia="en-GB"/>
              </w:rPr>
              <w:t>4</w:t>
            </w:r>
          </w:p>
        </w:tc>
        <w:tc>
          <w:tcPr>
            <w:tcW w:w="0" w:type="auto"/>
            <w:hideMark/>
          </w:tcPr>
          <w:p w14:paraId="3501434C" w14:textId="77777777" w:rsidR="00AD72D1" w:rsidRPr="00AD72D1" w:rsidRDefault="00AD72D1" w:rsidP="00AD72D1">
            <w:pPr>
              <w:rPr>
                <w:rFonts w:ascii="Times New Roman" w:eastAsia="Times New Roman" w:hAnsi="Times New Roman" w:cs="Times New Roman"/>
                <w:lang w:eastAsia="en-GB"/>
              </w:rPr>
            </w:pPr>
            <w:r w:rsidRPr="00AD72D1">
              <w:rPr>
                <w:rFonts w:ascii="Times New Roman" w:eastAsia="Times New Roman" w:hAnsi="Times New Roman" w:cs="Times New Roman"/>
                <w:lang w:eastAsia="en-GB"/>
              </w:rPr>
              <w:t>3 weeks</w:t>
            </w:r>
          </w:p>
        </w:tc>
        <w:tc>
          <w:tcPr>
            <w:tcW w:w="0" w:type="auto"/>
            <w:hideMark/>
          </w:tcPr>
          <w:p w14:paraId="0C7F7C53" w14:textId="77777777" w:rsidR="00AD72D1" w:rsidRPr="00AD72D1" w:rsidRDefault="00AD72D1" w:rsidP="00AD72D1">
            <w:pPr>
              <w:rPr>
                <w:rFonts w:ascii="Times New Roman" w:eastAsia="Times New Roman" w:hAnsi="Times New Roman" w:cs="Times New Roman"/>
                <w:lang w:eastAsia="en-GB"/>
              </w:rPr>
            </w:pPr>
            <w:r w:rsidRPr="00AD72D1">
              <w:rPr>
                <w:rFonts w:ascii="Times New Roman" w:eastAsia="Times New Roman" w:hAnsi="Times New Roman" w:cs="Times New Roman"/>
                <w:lang w:eastAsia="en-GB"/>
              </w:rPr>
              <w:t>Task 1</w:t>
            </w:r>
          </w:p>
        </w:tc>
      </w:tr>
      <w:tr w:rsidR="00AD72D1" w:rsidRPr="00AD72D1" w14:paraId="53AA1DD9" w14:textId="77777777" w:rsidTr="00AD72D1">
        <w:tc>
          <w:tcPr>
            <w:tcW w:w="0" w:type="auto"/>
            <w:hideMark/>
          </w:tcPr>
          <w:p w14:paraId="22D4D160" w14:textId="77777777" w:rsidR="00AD72D1" w:rsidRPr="00AD72D1" w:rsidRDefault="00AD72D1" w:rsidP="00AD72D1">
            <w:pPr>
              <w:rPr>
                <w:rFonts w:ascii="Times New Roman" w:eastAsia="Times New Roman" w:hAnsi="Times New Roman" w:cs="Times New Roman"/>
                <w:lang w:eastAsia="en-GB"/>
              </w:rPr>
            </w:pPr>
            <w:r w:rsidRPr="00AD72D1">
              <w:rPr>
                <w:rFonts w:ascii="Times New Roman" w:eastAsia="Times New Roman" w:hAnsi="Times New Roman" w:cs="Times New Roman"/>
                <w:lang w:eastAsia="en-GB"/>
              </w:rPr>
              <w:t>3</w:t>
            </w:r>
          </w:p>
        </w:tc>
        <w:tc>
          <w:tcPr>
            <w:tcW w:w="0" w:type="auto"/>
            <w:hideMark/>
          </w:tcPr>
          <w:p w14:paraId="5971188E" w14:textId="77777777" w:rsidR="00AD72D1" w:rsidRPr="00AD72D1" w:rsidRDefault="00AD72D1" w:rsidP="00AD72D1">
            <w:pPr>
              <w:rPr>
                <w:rFonts w:ascii="Times New Roman" w:eastAsia="Times New Roman" w:hAnsi="Times New Roman" w:cs="Times New Roman"/>
                <w:lang w:eastAsia="en-GB"/>
              </w:rPr>
            </w:pPr>
            <w:r w:rsidRPr="00AD72D1">
              <w:rPr>
                <w:rFonts w:ascii="Times New Roman" w:eastAsia="Times New Roman" w:hAnsi="Times New Roman" w:cs="Times New Roman"/>
                <w:lang w:eastAsia="en-GB"/>
              </w:rPr>
              <w:t>Stakeholder setup and kick-off meeting</w:t>
            </w:r>
          </w:p>
        </w:tc>
        <w:tc>
          <w:tcPr>
            <w:tcW w:w="0" w:type="auto"/>
            <w:hideMark/>
          </w:tcPr>
          <w:p w14:paraId="62C7E0C4" w14:textId="77777777" w:rsidR="00AD72D1" w:rsidRPr="00AD72D1" w:rsidRDefault="00AD72D1" w:rsidP="00AD72D1">
            <w:pPr>
              <w:rPr>
                <w:rFonts w:ascii="Times New Roman" w:eastAsia="Times New Roman" w:hAnsi="Times New Roman" w:cs="Times New Roman"/>
                <w:lang w:eastAsia="en-GB"/>
              </w:rPr>
            </w:pPr>
            <w:r w:rsidRPr="00AD72D1">
              <w:rPr>
                <w:rFonts w:ascii="Times New Roman" w:eastAsia="Times New Roman" w:hAnsi="Times New Roman" w:cs="Times New Roman"/>
                <w:lang w:eastAsia="en-GB"/>
              </w:rPr>
              <w:t>3</w:t>
            </w:r>
          </w:p>
        </w:tc>
        <w:tc>
          <w:tcPr>
            <w:tcW w:w="0" w:type="auto"/>
            <w:hideMark/>
          </w:tcPr>
          <w:p w14:paraId="2906AF99" w14:textId="77777777" w:rsidR="00AD72D1" w:rsidRPr="00AD72D1" w:rsidRDefault="00AD72D1" w:rsidP="00AD72D1">
            <w:pPr>
              <w:rPr>
                <w:rFonts w:ascii="Times New Roman" w:eastAsia="Times New Roman" w:hAnsi="Times New Roman" w:cs="Times New Roman"/>
                <w:lang w:eastAsia="en-GB"/>
              </w:rPr>
            </w:pPr>
            <w:r w:rsidRPr="00AD72D1">
              <w:rPr>
                <w:rFonts w:ascii="Times New Roman" w:eastAsia="Times New Roman" w:hAnsi="Times New Roman" w:cs="Times New Roman"/>
                <w:lang w:eastAsia="en-GB"/>
              </w:rPr>
              <w:t>4</w:t>
            </w:r>
          </w:p>
        </w:tc>
        <w:tc>
          <w:tcPr>
            <w:tcW w:w="0" w:type="auto"/>
            <w:hideMark/>
          </w:tcPr>
          <w:p w14:paraId="008B45BF" w14:textId="77777777" w:rsidR="00AD72D1" w:rsidRPr="00AD72D1" w:rsidRDefault="00AD72D1" w:rsidP="00AD72D1">
            <w:pPr>
              <w:rPr>
                <w:rFonts w:ascii="Times New Roman" w:eastAsia="Times New Roman" w:hAnsi="Times New Roman" w:cs="Times New Roman"/>
                <w:lang w:eastAsia="en-GB"/>
              </w:rPr>
            </w:pPr>
            <w:r w:rsidRPr="00AD72D1">
              <w:rPr>
                <w:rFonts w:ascii="Times New Roman" w:eastAsia="Times New Roman" w:hAnsi="Times New Roman" w:cs="Times New Roman"/>
                <w:lang w:eastAsia="en-GB"/>
              </w:rPr>
              <w:t>2 weeks</w:t>
            </w:r>
          </w:p>
        </w:tc>
        <w:tc>
          <w:tcPr>
            <w:tcW w:w="0" w:type="auto"/>
            <w:hideMark/>
          </w:tcPr>
          <w:p w14:paraId="79FF5699" w14:textId="77777777" w:rsidR="00AD72D1" w:rsidRPr="00AD72D1" w:rsidRDefault="00AD72D1" w:rsidP="00AD72D1">
            <w:pPr>
              <w:rPr>
                <w:rFonts w:ascii="Times New Roman" w:eastAsia="Times New Roman" w:hAnsi="Times New Roman" w:cs="Times New Roman"/>
                <w:lang w:eastAsia="en-GB"/>
              </w:rPr>
            </w:pPr>
            <w:r w:rsidRPr="00AD72D1">
              <w:rPr>
                <w:rFonts w:ascii="Times New Roman" w:eastAsia="Times New Roman" w:hAnsi="Times New Roman" w:cs="Times New Roman"/>
                <w:lang w:eastAsia="en-GB"/>
              </w:rPr>
              <w:t>Tasks 1 and 2</w:t>
            </w:r>
          </w:p>
        </w:tc>
      </w:tr>
      <w:tr w:rsidR="00AD72D1" w:rsidRPr="00AD72D1" w14:paraId="55EBFFD4" w14:textId="77777777" w:rsidTr="00AD72D1">
        <w:tc>
          <w:tcPr>
            <w:tcW w:w="0" w:type="auto"/>
            <w:hideMark/>
          </w:tcPr>
          <w:p w14:paraId="4047F336" w14:textId="77777777" w:rsidR="00AD72D1" w:rsidRPr="00AD72D1" w:rsidRDefault="00AD72D1" w:rsidP="00AD72D1">
            <w:pPr>
              <w:rPr>
                <w:rFonts w:ascii="Times New Roman" w:eastAsia="Times New Roman" w:hAnsi="Times New Roman" w:cs="Times New Roman"/>
                <w:lang w:eastAsia="en-GB"/>
              </w:rPr>
            </w:pPr>
            <w:r w:rsidRPr="00AD72D1">
              <w:rPr>
                <w:rFonts w:ascii="Times New Roman" w:eastAsia="Times New Roman" w:hAnsi="Times New Roman" w:cs="Times New Roman"/>
                <w:lang w:eastAsia="en-GB"/>
              </w:rPr>
              <w:t>4</w:t>
            </w:r>
          </w:p>
        </w:tc>
        <w:tc>
          <w:tcPr>
            <w:tcW w:w="0" w:type="auto"/>
            <w:hideMark/>
          </w:tcPr>
          <w:p w14:paraId="234A2F3E" w14:textId="77777777" w:rsidR="00AD72D1" w:rsidRPr="00AD72D1" w:rsidRDefault="00AD72D1" w:rsidP="00AD72D1">
            <w:pPr>
              <w:rPr>
                <w:rFonts w:ascii="Times New Roman" w:eastAsia="Times New Roman" w:hAnsi="Times New Roman" w:cs="Times New Roman"/>
                <w:lang w:eastAsia="en-GB"/>
              </w:rPr>
            </w:pPr>
            <w:r w:rsidRPr="00AD72D1">
              <w:rPr>
                <w:rFonts w:ascii="Times New Roman" w:eastAsia="Times New Roman" w:hAnsi="Times New Roman" w:cs="Times New Roman"/>
                <w:lang w:eastAsia="en-GB"/>
              </w:rPr>
              <w:t>Client requirements and current-network analysis</w:t>
            </w:r>
          </w:p>
        </w:tc>
        <w:tc>
          <w:tcPr>
            <w:tcW w:w="0" w:type="auto"/>
            <w:hideMark/>
          </w:tcPr>
          <w:p w14:paraId="70032215" w14:textId="77777777" w:rsidR="00AD72D1" w:rsidRPr="00AD72D1" w:rsidRDefault="00AD72D1" w:rsidP="00AD72D1">
            <w:pPr>
              <w:rPr>
                <w:rFonts w:ascii="Times New Roman" w:eastAsia="Times New Roman" w:hAnsi="Times New Roman" w:cs="Times New Roman"/>
                <w:lang w:eastAsia="en-GB"/>
              </w:rPr>
            </w:pPr>
            <w:r w:rsidRPr="00AD72D1">
              <w:rPr>
                <w:rFonts w:ascii="Times New Roman" w:eastAsia="Times New Roman" w:hAnsi="Times New Roman" w:cs="Times New Roman"/>
                <w:lang w:eastAsia="en-GB"/>
              </w:rPr>
              <w:t>5</w:t>
            </w:r>
          </w:p>
        </w:tc>
        <w:tc>
          <w:tcPr>
            <w:tcW w:w="0" w:type="auto"/>
            <w:hideMark/>
          </w:tcPr>
          <w:p w14:paraId="433F6130" w14:textId="77777777" w:rsidR="00AD72D1" w:rsidRPr="00AD72D1" w:rsidRDefault="00AD72D1" w:rsidP="00AD72D1">
            <w:pPr>
              <w:rPr>
                <w:rFonts w:ascii="Times New Roman" w:eastAsia="Times New Roman" w:hAnsi="Times New Roman" w:cs="Times New Roman"/>
                <w:lang w:eastAsia="en-GB"/>
              </w:rPr>
            </w:pPr>
            <w:r w:rsidRPr="00AD72D1">
              <w:rPr>
                <w:rFonts w:ascii="Times New Roman" w:eastAsia="Times New Roman" w:hAnsi="Times New Roman" w:cs="Times New Roman"/>
                <w:lang w:eastAsia="en-GB"/>
              </w:rPr>
              <w:t>6</w:t>
            </w:r>
          </w:p>
        </w:tc>
        <w:tc>
          <w:tcPr>
            <w:tcW w:w="0" w:type="auto"/>
            <w:hideMark/>
          </w:tcPr>
          <w:p w14:paraId="718034F1" w14:textId="77777777" w:rsidR="00AD72D1" w:rsidRPr="00AD72D1" w:rsidRDefault="00AD72D1" w:rsidP="00AD72D1">
            <w:pPr>
              <w:rPr>
                <w:rFonts w:ascii="Times New Roman" w:eastAsia="Times New Roman" w:hAnsi="Times New Roman" w:cs="Times New Roman"/>
                <w:lang w:eastAsia="en-GB"/>
              </w:rPr>
            </w:pPr>
            <w:r w:rsidRPr="00AD72D1">
              <w:rPr>
                <w:rFonts w:ascii="Times New Roman" w:eastAsia="Times New Roman" w:hAnsi="Times New Roman" w:cs="Times New Roman"/>
                <w:lang w:eastAsia="en-GB"/>
              </w:rPr>
              <w:t>2 weeks</w:t>
            </w:r>
          </w:p>
        </w:tc>
        <w:tc>
          <w:tcPr>
            <w:tcW w:w="0" w:type="auto"/>
            <w:hideMark/>
          </w:tcPr>
          <w:p w14:paraId="5E7BFED4" w14:textId="77777777" w:rsidR="00AD72D1" w:rsidRPr="00AD72D1" w:rsidRDefault="00AD72D1" w:rsidP="00AD72D1">
            <w:pPr>
              <w:rPr>
                <w:rFonts w:ascii="Times New Roman" w:eastAsia="Times New Roman" w:hAnsi="Times New Roman" w:cs="Times New Roman"/>
                <w:lang w:eastAsia="en-GB"/>
              </w:rPr>
            </w:pPr>
            <w:r w:rsidRPr="00AD72D1">
              <w:rPr>
                <w:rFonts w:ascii="Times New Roman" w:eastAsia="Times New Roman" w:hAnsi="Times New Roman" w:cs="Times New Roman"/>
                <w:lang w:eastAsia="en-GB"/>
              </w:rPr>
              <w:t>Task 3</w:t>
            </w:r>
          </w:p>
        </w:tc>
      </w:tr>
      <w:tr w:rsidR="00AD72D1" w:rsidRPr="00AD72D1" w14:paraId="4074B4B0" w14:textId="77777777" w:rsidTr="00AD72D1">
        <w:tc>
          <w:tcPr>
            <w:tcW w:w="0" w:type="auto"/>
            <w:hideMark/>
          </w:tcPr>
          <w:p w14:paraId="59C248AC" w14:textId="77777777" w:rsidR="00AD72D1" w:rsidRPr="00AD72D1" w:rsidRDefault="00AD72D1" w:rsidP="00AD72D1">
            <w:pPr>
              <w:rPr>
                <w:rFonts w:ascii="Times New Roman" w:eastAsia="Times New Roman" w:hAnsi="Times New Roman" w:cs="Times New Roman"/>
                <w:lang w:eastAsia="en-GB"/>
              </w:rPr>
            </w:pPr>
            <w:r w:rsidRPr="00AD72D1">
              <w:rPr>
                <w:rFonts w:ascii="Times New Roman" w:eastAsia="Times New Roman" w:hAnsi="Times New Roman" w:cs="Times New Roman"/>
                <w:lang w:eastAsia="en-GB"/>
              </w:rPr>
              <w:t>5</w:t>
            </w:r>
          </w:p>
        </w:tc>
        <w:tc>
          <w:tcPr>
            <w:tcW w:w="0" w:type="auto"/>
            <w:hideMark/>
          </w:tcPr>
          <w:p w14:paraId="0D6AD477" w14:textId="77777777" w:rsidR="00AD72D1" w:rsidRPr="00AD72D1" w:rsidRDefault="00AD72D1" w:rsidP="00AD72D1">
            <w:pPr>
              <w:rPr>
                <w:rFonts w:ascii="Times New Roman" w:eastAsia="Times New Roman" w:hAnsi="Times New Roman" w:cs="Times New Roman"/>
                <w:lang w:eastAsia="en-GB"/>
              </w:rPr>
            </w:pPr>
            <w:r w:rsidRPr="00AD72D1">
              <w:rPr>
                <w:rFonts w:ascii="Times New Roman" w:eastAsia="Times New Roman" w:hAnsi="Times New Roman" w:cs="Times New Roman"/>
                <w:lang w:eastAsia="en-GB"/>
              </w:rPr>
              <w:t>Specifications and required-component analysis</w:t>
            </w:r>
          </w:p>
        </w:tc>
        <w:tc>
          <w:tcPr>
            <w:tcW w:w="0" w:type="auto"/>
            <w:hideMark/>
          </w:tcPr>
          <w:p w14:paraId="566594DF" w14:textId="77777777" w:rsidR="00AD72D1" w:rsidRPr="00AD72D1" w:rsidRDefault="00AD72D1" w:rsidP="00AD72D1">
            <w:pPr>
              <w:rPr>
                <w:rFonts w:ascii="Times New Roman" w:eastAsia="Times New Roman" w:hAnsi="Times New Roman" w:cs="Times New Roman"/>
                <w:lang w:eastAsia="en-GB"/>
              </w:rPr>
            </w:pPr>
            <w:r w:rsidRPr="00AD72D1">
              <w:rPr>
                <w:rFonts w:ascii="Times New Roman" w:eastAsia="Times New Roman" w:hAnsi="Times New Roman" w:cs="Times New Roman"/>
                <w:lang w:eastAsia="en-GB"/>
              </w:rPr>
              <w:t>6</w:t>
            </w:r>
          </w:p>
        </w:tc>
        <w:tc>
          <w:tcPr>
            <w:tcW w:w="0" w:type="auto"/>
            <w:hideMark/>
          </w:tcPr>
          <w:p w14:paraId="120D1F55" w14:textId="77777777" w:rsidR="00AD72D1" w:rsidRPr="00AD72D1" w:rsidRDefault="00AD72D1" w:rsidP="00AD72D1">
            <w:pPr>
              <w:rPr>
                <w:rFonts w:ascii="Times New Roman" w:eastAsia="Times New Roman" w:hAnsi="Times New Roman" w:cs="Times New Roman"/>
                <w:lang w:eastAsia="en-GB"/>
              </w:rPr>
            </w:pPr>
            <w:r w:rsidRPr="00AD72D1">
              <w:rPr>
                <w:rFonts w:ascii="Times New Roman" w:eastAsia="Times New Roman" w:hAnsi="Times New Roman" w:cs="Times New Roman"/>
                <w:lang w:eastAsia="en-GB"/>
              </w:rPr>
              <w:t>7</w:t>
            </w:r>
          </w:p>
        </w:tc>
        <w:tc>
          <w:tcPr>
            <w:tcW w:w="0" w:type="auto"/>
            <w:hideMark/>
          </w:tcPr>
          <w:p w14:paraId="1C77BE12" w14:textId="77777777" w:rsidR="00AD72D1" w:rsidRPr="00AD72D1" w:rsidRDefault="00AD72D1" w:rsidP="00AD72D1">
            <w:pPr>
              <w:rPr>
                <w:rFonts w:ascii="Times New Roman" w:eastAsia="Times New Roman" w:hAnsi="Times New Roman" w:cs="Times New Roman"/>
                <w:lang w:eastAsia="en-GB"/>
              </w:rPr>
            </w:pPr>
            <w:r w:rsidRPr="00AD72D1">
              <w:rPr>
                <w:rFonts w:ascii="Times New Roman" w:eastAsia="Times New Roman" w:hAnsi="Times New Roman" w:cs="Times New Roman"/>
                <w:lang w:eastAsia="en-GB"/>
              </w:rPr>
              <w:t>2 weeks</w:t>
            </w:r>
          </w:p>
        </w:tc>
        <w:tc>
          <w:tcPr>
            <w:tcW w:w="0" w:type="auto"/>
            <w:hideMark/>
          </w:tcPr>
          <w:p w14:paraId="38C3893D" w14:textId="77777777" w:rsidR="00AD72D1" w:rsidRPr="00AD72D1" w:rsidRDefault="00AD72D1" w:rsidP="00AD72D1">
            <w:pPr>
              <w:rPr>
                <w:rFonts w:ascii="Times New Roman" w:eastAsia="Times New Roman" w:hAnsi="Times New Roman" w:cs="Times New Roman"/>
                <w:lang w:eastAsia="en-GB"/>
              </w:rPr>
            </w:pPr>
            <w:r w:rsidRPr="00AD72D1">
              <w:rPr>
                <w:rFonts w:ascii="Times New Roman" w:eastAsia="Times New Roman" w:hAnsi="Times New Roman" w:cs="Times New Roman"/>
                <w:lang w:eastAsia="en-GB"/>
              </w:rPr>
              <w:t>Task 4</w:t>
            </w:r>
          </w:p>
        </w:tc>
      </w:tr>
      <w:tr w:rsidR="00AD72D1" w:rsidRPr="00AD72D1" w14:paraId="2AFF2818" w14:textId="77777777" w:rsidTr="00AD72D1">
        <w:tc>
          <w:tcPr>
            <w:tcW w:w="0" w:type="auto"/>
            <w:hideMark/>
          </w:tcPr>
          <w:p w14:paraId="5844A15F" w14:textId="77777777" w:rsidR="00AD72D1" w:rsidRPr="00AD72D1" w:rsidRDefault="00AD72D1" w:rsidP="00AD72D1">
            <w:pPr>
              <w:rPr>
                <w:rFonts w:ascii="Times New Roman" w:eastAsia="Times New Roman" w:hAnsi="Times New Roman" w:cs="Times New Roman"/>
                <w:lang w:eastAsia="en-GB"/>
              </w:rPr>
            </w:pPr>
            <w:r w:rsidRPr="00AD72D1">
              <w:rPr>
                <w:rFonts w:ascii="Times New Roman" w:eastAsia="Times New Roman" w:hAnsi="Times New Roman" w:cs="Times New Roman"/>
                <w:lang w:eastAsia="en-GB"/>
              </w:rPr>
              <w:t>6</w:t>
            </w:r>
          </w:p>
        </w:tc>
        <w:tc>
          <w:tcPr>
            <w:tcW w:w="0" w:type="auto"/>
            <w:hideMark/>
          </w:tcPr>
          <w:p w14:paraId="5BEFA6C1" w14:textId="77777777" w:rsidR="00AD72D1" w:rsidRPr="00AD72D1" w:rsidRDefault="00AD72D1" w:rsidP="00AD72D1">
            <w:pPr>
              <w:rPr>
                <w:rFonts w:ascii="Times New Roman" w:eastAsia="Times New Roman" w:hAnsi="Times New Roman" w:cs="Times New Roman"/>
                <w:lang w:eastAsia="en-GB"/>
              </w:rPr>
            </w:pPr>
            <w:r w:rsidRPr="00AD72D1">
              <w:rPr>
                <w:rFonts w:ascii="Times New Roman" w:eastAsia="Times New Roman" w:hAnsi="Times New Roman" w:cs="Times New Roman"/>
                <w:lang w:eastAsia="en-GB"/>
              </w:rPr>
              <w:t>Network 3 VLAN, IP and security design</w:t>
            </w:r>
          </w:p>
        </w:tc>
        <w:tc>
          <w:tcPr>
            <w:tcW w:w="0" w:type="auto"/>
            <w:hideMark/>
          </w:tcPr>
          <w:p w14:paraId="13DD33E0" w14:textId="77777777" w:rsidR="00AD72D1" w:rsidRPr="00AD72D1" w:rsidRDefault="00AD72D1" w:rsidP="00AD72D1">
            <w:pPr>
              <w:rPr>
                <w:rFonts w:ascii="Times New Roman" w:eastAsia="Times New Roman" w:hAnsi="Times New Roman" w:cs="Times New Roman"/>
                <w:lang w:eastAsia="en-GB"/>
              </w:rPr>
            </w:pPr>
            <w:r w:rsidRPr="00AD72D1">
              <w:rPr>
                <w:rFonts w:ascii="Times New Roman" w:eastAsia="Times New Roman" w:hAnsi="Times New Roman" w:cs="Times New Roman"/>
                <w:lang w:eastAsia="en-GB"/>
              </w:rPr>
              <w:t>7</w:t>
            </w:r>
          </w:p>
        </w:tc>
        <w:tc>
          <w:tcPr>
            <w:tcW w:w="0" w:type="auto"/>
            <w:hideMark/>
          </w:tcPr>
          <w:p w14:paraId="281BD239" w14:textId="77777777" w:rsidR="00AD72D1" w:rsidRPr="00AD72D1" w:rsidRDefault="00AD72D1" w:rsidP="00AD72D1">
            <w:pPr>
              <w:rPr>
                <w:rFonts w:ascii="Times New Roman" w:eastAsia="Times New Roman" w:hAnsi="Times New Roman" w:cs="Times New Roman"/>
                <w:lang w:eastAsia="en-GB"/>
              </w:rPr>
            </w:pPr>
            <w:r w:rsidRPr="00AD72D1">
              <w:rPr>
                <w:rFonts w:ascii="Times New Roman" w:eastAsia="Times New Roman" w:hAnsi="Times New Roman" w:cs="Times New Roman"/>
                <w:lang w:eastAsia="en-GB"/>
              </w:rPr>
              <w:t>8</w:t>
            </w:r>
          </w:p>
        </w:tc>
        <w:tc>
          <w:tcPr>
            <w:tcW w:w="0" w:type="auto"/>
            <w:hideMark/>
          </w:tcPr>
          <w:p w14:paraId="4E5C90E0" w14:textId="77777777" w:rsidR="00AD72D1" w:rsidRPr="00AD72D1" w:rsidRDefault="00AD72D1" w:rsidP="00AD72D1">
            <w:pPr>
              <w:rPr>
                <w:rFonts w:ascii="Times New Roman" w:eastAsia="Times New Roman" w:hAnsi="Times New Roman" w:cs="Times New Roman"/>
                <w:lang w:eastAsia="en-GB"/>
              </w:rPr>
            </w:pPr>
            <w:r w:rsidRPr="00AD72D1">
              <w:rPr>
                <w:rFonts w:ascii="Times New Roman" w:eastAsia="Times New Roman" w:hAnsi="Times New Roman" w:cs="Times New Roman"/>
                <w:lang w:eastAsia="en-GB"/>
              </w:rPr>
              <w:t>2 weeks</w:t>
            </w:r>
          </w:p>
        </w:tc>
        <w:tc>
          <w:tcPr>
            <w:tcW w:w="0" w:type="auto"/>
            <w:hideMark/>
          </w:tcPr>
          <w:p w14:paraId="502EB5BE" w14:textId="77777777" w:rsidR="00AD72D1" w:rsidRPr="00AD72D1" w:rsidRDefault="00AD72D1" w:rsidP="00AD72D1">
            <w:pPr>
              <w:rPr>
                <w:rFonts w:ascii="Times New Roman" w:eastAsia="Times New Roman" w:hAnsi="Times New Roman" w:cs="Times New Roman"/>
                <w:lang w:eastAsia="en-GB"/>
              </w:rPr>
            </w:pPr>
            <w:r w:rsidRPr="00AD72D1">
              <w:rPr>
                <w:rFonts w:ascii="Times New Roman" w:eastAsia="Times New Roman" w:hAnsi="Times New Roman" w:cs="Times New Roman"/>
                <w:lang w:eastAsia="en-GB"/>
              </w:rPr>
              <w:t>Task 5</w:t>
            </w:r>
          </w:p>
        </w:tc>
      </w:tr>
      <w:tr w:rsidR="00AD72D1" w:rsidRPr="00AD72D1" w14:paraId="160662DA" w14:textId="77777777" w:rsidTr="00AD72D1">
        <w:tc>
          <w:tcPr>
            <w:tcW w:w="0" w:type="auto"/>
            <w:hideMark/>
          </w:tcPr>
          <w:p w14:paraId="19B1F40B" w14:textId="77777777" w:rsidR="00AD72D1" w:rsidRPr="00AD72D1" w:rsidRDefault="00AD72D1" w:rsidP="00AD72D1">
            <w:pPr>
              <w:rPr>
                <w:rFonts w:ascii="Times New Roman" w:eastAsia="Times New Roman" w:hAnsi="Times New Roman" w:cs="Times New Roman"/>
                <w:lang w:eastAsia="en-GB"/>
              </w:rPr>
            </w:pPr>
            <w:r w:rsidRPr="00AD72D1">
              <w:rPr>
                <w:rFonts w:ascii="Times New Roman" w:eastAsia="Times New Roman" w:hAnsi="Times New Roman" w:cs="Times New Roman"/>
                <w:lang w:eastAsia="en-GB"/>
              </w:rPr>
              <w:t>7</w:t>
            </w:r>
          </w:p>
        </w:tc>
        <w:tc>
          <w:tcPr>
            <w:tcW w:w="0" w:type="auto"/>
            <w:hideMark/>
          </w:tcPr>
          <w:p w14:paraId="5AEBFCDF" w14:textId="77777777" w:rsidR="00AD72D1" w:rsidRPr="00AD72D1" w:rsidRDefault="00AD72D1" w:rsidP="00AD72D1">
            <w:pPr>
              <w:rPr>
                <w:rFonts w:ascii="Times New Roman" w:eastAsia="Times New Roman" w:hAnsi="Times New Roman" w:cs="Times New Roman"/>
                <w:lang w:eastAsia="en-GB"/>
              </w:rPr>
            </w:pPr>
            <w:r w:rsidRPr="00AD72D1">
              <w:rPr>
                <w:rFonts w:ascii="Times New Roman" w:eastAsia="Times New Roman" w:hAnsi="Times New Roman" w:cs="Times New Roman"/>
                <w:lang w:eastAsia="en-GB"/>
              </w:rPr>
              <w:t>VoIP, wireless and video design</w:t>
            </w:r>
          </w:p>
        </w:tc>
        <w:tc>
          <w:tcPr>
            <w:tcW w:w="0" w:type="auto"/>
            <w:hideMark/>
          </w:tcPr>
          <w:p w14:paraId="2A50DDAA" w14:textId="77777777" w:rsidR="00AD72D1" w:rsidRPr="00AD72D1" w:rsidRDefault="00AD72D1" w:rsidP="00AD72D1">
            <w:pPr>
              <w:rPr>
                <w:rFonts w:ascii="Times New Roman" w:eastAsia="Times New Roman" w:hAnsi="Times New Roman" w:cs="Times New Roman"/>
                <w:lang w:eastAsia="en-GB"/>
              </w:rPr>
            </w:pPr>
            <w:r w:rsidRPr="00AD72D1">
              <w:rPr>
                <w:rFonts w:ascii="Times New Roman" w:eastAsia="Times New Roman" w:hAnsi="Times New Roman" w:cs="Times New Roman"/>
                <w:lang w:eastAsia="en-GB"/>
              </w:rPr>
              <w:t>8</w:t>
            </w:r>
          </w:p>
        </w:tc>
        <w:tc>
          <w:tcPr>
            <w:tcW w:w="0" w:type="auto"/>
            <w:hideMark/>
          </w:tcPr>
          <w:p w14:paraId="7B5496C0" w14:textId="77777777" w:rsidR="00AD72D1" w:rsidRPr="00AD72D1" w:rsidRDefault="00AD72D1" w:rsidP="00AD72D1">
            <w:pPr>
              <w:rPr>
                <w:rFonts w:ascii="Times New Roman" w:eastAsia="Times New Roman" w:hAnsi="Times New Roman" w:cs="Times New Roman"/>
                <w:lang w:eastAsia="en-GB"/>
              </w:rPr>
            </w:pPr>
            <w:r w:rsidRPr="00AD72D1">
              <w:rPr>
                <w:rFonts w:ascii="Times New Roman" w:eastAsia="Times New Roman" w:hAnsi="Times New Roman" w:cs="Times New Roman"/>
                <w:lang w:eastAsia="en-GB"/>
              </w:rPr>
              <w:t>9</w:t>
            </w:r>
          </w:p>
        </w:tc>
        <w:tc>
          <w:tcPr>
            <w:tcW w:w="0" w:type="auto"/>
            <w:hideMark/>
          </w:tcPr>
          <w:p w14:paraId="77283557" w14:textId="77777777" w:rsidR="00AD72D1" w:rsidRPr="00AD72D1" w:rsidRDefault="00AD72D1" w:rsidP="00AD72D1">
            <w:pPr>
              <w:rPr>
                <w:rFonts w:ascii="Times New Roman" w:eastAsia="Times New Roman" w:hAnsi="Times New Roman" w:cs="Times New Roman"/>
                <w:lang w:eastAsia="en-GB"/>
              </w:rPr>
            </w:pPr>
            <w:r w:rsidRPr="00AD72D1">
              <w:rPr>
                <w:rFonts w:ascii="Times New Roman" w:eastAsia="Times New Roman" w:hAnsi="Times New Roman" w:cs="Times New Roman"/>
                <w:lang w:eastAsia="en-GB"/>
              </w:rPr>
              <w:t>2 weeks</w:t>
            </w:r>
          </w:p>
        </w:tc>
        <w:tc>
          <w:tcPr>
            <w:tcW w:w="0" w:type="auto"/>
            <w:hideMark/>
          </w:tcPr>
          <w:p w14:paraId="5C933288" w14:textId="77777777" w:rsidR="00AD72D1" w:rsidRPr="00AD72D1" w:rsidRDefault="00AD72D1" w:rsidP="00AD72D1">
            <w:pPr>
              <w:rPr>
                <w:rFonts w:ascii="Times New Roman" w:eastAsia="Times New Roman" w:hAnsi="Times New Roman" w:cs="Times New Roman"/>
                <w:lang w:eastAsia="en-GB"/>
              </w:rPr>
            </w:pPr>
            <w:r w:rsidRPr="00AD72D1">
              <w:rPr>
                <w:rFonts w:ascii="Times New Roman" w:eastAsia="Times New Roman" w:hAnsi="Times New Roman" w:cs="Times New Roman"/>
                <w:lang w:eastAsia="en-GB"/>
              </w:rPr>
              <w:t>Task 6</w:t>
            </w:r>
          </w:p>
        </w:tc>
      </w:tr>
      <w:tr w:rsidR="00AD72D1" w:rsidRPr="00AD72D1" w14:paraId="763F4F08" w14:textId="77777777" w:rsidTr="00AD72D1">
        <w:tc>
          <w:tcPr>
            <w:tcW w:w="0" w:type="auto"/>
            <w:hideMark/>
          </w:tcPr>
          <w:p w14:paraId="0E0AF7B3" w14:textId="77777777" w:rsidR="00AD72D1" w:rsidRPr="00AD72D1" w:rsidRDefault="00AD72D1" w:rsidP="00AD72D1">
            <w:pPr>
              <w:rPr>
                <w:rFonts w:ascii="Times New Roman" w:eastAsia="Times New Roman" w:hAnsi="Times New Roman" w:cs="Times New Roman"/>
                <w:lang w:eastAsia="en-GB"/>
              </w:rPr>
            </w:pPr>
            <w:r w:rsidRPr="00AD72D1">
              <w:rPr>
                <w:rFonts w:ascii="Times New Roman" w:eastAsia="Times New Roman" w:hAnsi="Times New Roman" w:cs="Times New Roman"/>
                <w:lang w:eastAsia="en-GB"/>
              </w:rPr>
              <w:t>8</w:t>
            </w:r>
          </w:p>
        </w:tc>
        <w:tc>
          <w:tcPr>
            <w:tcW w:w="0" w:type="auto"/>
            <w:hideMark/>
          </w:tcPr>
          <w:p w14:paraId="55CD51D6" w14:textId="77777777" w:rsidR="00AD72D1" w:rsidRPr="00AD72D1" w:rsidRDefault="00AD72D1" w:rsidP="00AD72D1">
            <w:pPr>
              <w:rPr>
                <w:rFonts w:ascii="Times New Roman" w:eastAsia="Times New Roman" w:hAnsi="Times New Roman" w:cs="Times New Roman"/>
                <w:lang w:eastAsia="en-GB"/>
              </w:rPr>
            </w:pPr>
            <w:r w:rsidRPr="00AD72D1">
              <w:rPr>
                <w:rFonts w:ascii="Times New Roman" w:eastAsia="Times New Roman" w:hAnsi="Times New Roman" w:cs="Times New Roman"/>
                <w:lang w:eastAsia="en-GB"/>
              </w:rPr>
              <w:t>DSP modelling, simulation and analysis</w:t>
            </w:r>
          </w:p>
        </w:tc>
        <w:tc>
          <w:tcPr>
            <w:tcW w:w="0" w:type="auto"/>
            <w:hideMark/>
          </w:tcPr>
          <w:p w14:paraId="40C96758" w14:textId="77777777" w:rsidR="00AD72D1" w:rsidRPr="00AD72D1" w:rsidRDefault="00AD72D1" w:rsidP="00AD72D1">
            <w:pPr>
              <w:rPr>
                <w:rFonts w:ascii="Times New Roman" w:eastAsia="Times New Roman" w:hAnsi="Times New Roman" w:cs="Times New Roman"/>
                <w:lang w:eastAsia="en-GB"/>
              </w:rPr>
            </w:pPr>
            <w:r w:rsidRPr="00AD72D1">
              <w:rPr>
                <w:rFonts w:ascii="Times New Roman" w:eastAsia="Times New Roman" w:hAnsi="Times New Roman" w:cs="Times New Roman"/>
                <w:lang w:eastAsia="en-GB"/>
              </w:rPr>
              <w:t>9</w:t>
            </w:r>
          </w:p>
        </w:tc>
        <w:tc>
          <w:tcPr>
            <w:tcW w:w="0" w:type="auto"/>
            <w:hideMark/>
          </w:tcPr>
          <w:p w14:paraId="098E6454" w14:textId="77777777" w:rsidR="00AD72D1" w:rsidRPr="00AD72D1" w:rsidRDefault="00AD72D1" w:rsidP="00AD72D1">
            <w:pPr>
              <w:rPr>
                <w:rFonts w:ascii="Times New Roman" w:eastAsia="Times New Roman" w:hAnsi="Times New Roman" w:cs="Times New Roman"/>
                <w:lang w:eastAsia="en-GB"/>
              </w:rPr>
            </w:pPr>
            <w:r w:rsidRPr="00AD72D1">
              <w:rPr>
                <w:rFonts w:ascii="Times New Roman" w:eastAsia="Times New Roman" w:hAnsi="Times New Roman" w:cs="Times New Roman"/>
                <w:lang w:eastAsia="en-GB"/>
              </w:rPr>
              <w:t>10</w:t>
            </w:r>
          </w:p>
        </w:tc>
        <w:tc>
          <w:tcPr>
            <w:tcW w:w="0" w:type="auto"/>
            <w:hideMark/>
          </w:tcPr>
          <w:p w14:paraId="36AB9753" w14:textId="77777777" w:rsidR="00AD72D1" w:rsidRPr="00AD72D1" w:rsidRDefault="00AD72D1" w:rsidP="00AD72D1">
            <w:pPr>
              <w:rPr>
                <w:rFonts w:ascii="Times New Roman" w:eastAsia="Times New Roman" w:hAnsi="Times New Roman" w:cs="Times New Roman"/>
                <w:lang w:eastAsia="en-GB"/>
              </w:rPr>
            </w:pPr>
            <w:r w:rsidRPr="00AD72D1">
              <w:rPr>
                <w:rFonts w:ascii="Times New Roman" w:eastAsia="Times New Roman" w:hAnsi="Times New Roman" w:cs="Times New Roman"/>
                <w:lang w:eastAsia="en-GB"/>
              </w:rPr>
              <w:t>2 weeks</w:t>
            </w:r>
          </w:p>
        </w:tc>
        <w:tc>
          <w:tcPr>
            <w:tcW w:w="0" w:type="auto"/>
            <w:hideMark/>
          </w:tcPr>
          <w:p w14:paraId="6FD91674" w14:textId="77777777" w:rsidR="00AD72D1" w:rsidRPr="00AD72D1" w:rsidRDefault="00AD72D1" w:rsidP="00AD72D1">
            <w:pPr>
              <w:rPr>
                <w:rFonts w:ascii="Times New Roman" w:eastAsia="Times New Roman" w:hAnsi="Times New Roman" w:cs="Times New Roman"/>
                <w:lang w:eastAsia="en-GB"/>
              </w:rPr>
            </w:pPr>
            <w:r w:rsidRPr="00AD72D1">
              <w:rPr>
                <w:rFonts w:ascii="Times New Roman" w:eastAsia="Times New Roman" w:hAnsi="Times New Roman" w:cs="Times New Roman"/>
                <w:lang w:eastAsia="en-GB"/>
              </w:rPr>
              <w:t>Task 5</w:t>
            </w:r>
          </w:p>
        </w:tc>
      </w:tr>
      <w:tr w:rsidR="00AD72D1" w:rsidRPr="00AD72D1" w14:paraId="73C04DA9" w14:textId="77777777" w:rsidTr="00AD72D1">
        <w:tc>
          <w:tcPr>
            <w:tcW w:w="0" w:type="auto"/>
            <w:hideMark/>
          </w:tcPr>
          <w:p w14:paraId="75C7DF83" w14:textId="77777777" w:rsidR="00AD72D1" w:rsidRPr="00AD72D1" w:rsidRDefault="00AD72D1" w:rsidP="00AD72D1">
            <w:pPr>
              <w:rPr>
                <w:rFonts w:ascii="Times New Roman" w:eastAsia="Times New Roman" w:hAnsi="Times New Roman" w:cs="Times New Roman"/>
                <w:lang w:eastAsia="en-GB"/>
              </w:rPr>
            </w:pPr>
            <w:r w:rsidRPr="00AD72D1">
              <w:rPr>
                <w:rFonts w:ascii="Times New Roman" w:eastAsia="Times New Roman" w:hAnsi="Times New Roman" w:cs="Times New Roman"/>
                <w:lang w:eastAsia="en-GB"/>
              </w:rPr>
              <w:t>9</w:t>
            </w:r>
          </w:p>
        </w:tc>
        <w:tc>
          <w:tcPr>
            <w:tcW w:w="0" w:type="auto"/>
            <w:hideMark/>
          </w:tcPr>
          <w:p w14:paraId="0FD69D4D" w14:textId="77777777" w:rsidR="00AD72D1" w:rsidRPr="00AD72D1" w:rsidRDefault="00AD72D1" w:rsidP="00AD72D1">
            <w:pPr>
              <w:rPr>
                <w:rFonts w:ascii="Times New Roman" w:eastAsia="Times New Roman" w:hAnsi="Times New Roman" w:cs="Times New Roman"/>
                <w:lang w:eastAsia="en-GB"/>
              </w:rPr>
            </w:pPr>
            <w:r w:rsidRPr="00AD72D1">
              <w:rPr>
                <w:rFonts w:ascii="Times New Roman" w:eastAsia="Times New Roman" w:hAnsi="Times New Roman" w:cs="Times New Roman"/>
                <w:lang w:eastAsia="en-GB"/>
              </w:rPr>
              <w:t>Final Network 3 design documentation and approval</w:t>
            </w:r>
          </w:p>
        </w:tc>
        <w:tc>
          <w:tcPr>
            <w:tcW w:w="0" w:type="auto"/>
            <w:hideMark/>
          </w:tcPr>
          <w:p w14:paraId="375D5E6D" w14:textId="77777777" w:rsidR="00AD72D1" w:rsidRPr="00AD72D1" w:rsidRDefault="00AD72D1" w:rsidP="00AD72D1">
            <w:pPr>
              <w:rPr>
                <w:rFonts w:ascii="Times New Roman" w:eastAsia="Times New Roman" w:hAnsi="Times New Roman" w:cs="Times New Roman"/>
                <w:lang w:eastAsia="en-GB"/>
              </w:rPr>
            </w:pPr>
            <w:r w:rsidRPr="00AD72D1">
              <w:rPr>
                <w:rFonts w:ascii="Times New Roman" w:eastAsia="Times New Roman" w:hAnsi="Times New Roman" w:cs="Times New Roman"/>
                <w:lang w:eastAsia="en-GB"/>
              </w:rPr>
              <w:t>10</w:t>
            </w:r>
          </w:p>
        </w:tc>
        <w:tc>
          <w:tcPr>
            <w:tcW w:w="0" w:type="auto"/>
            <w:hideMark/>
          </w:tcPr>
          <w:p w14:paraId="13FC5211" w14:textId="77777777" w:rsidR="00AD72D1" w:rsidRPr="00AD72D1" w:rsidRDefault="00AD72D1" w:rsidP="00AD72D1">
            <w:pPr>
              <w:rPr>
                <w:rFonts w:ascii="Times New Roman" w:eastAsia="Times New Roman" w:hAnsi="Times New Roman" w:cs="Times New Roman"/>
                <w:lang w:eastAsia="en-GB"/>
              </w:rPr>
            </w:pPr>
            <w:r w:rsidRPr="00AD72D1">
              <w:rPr>
                <w:rFonts w:ascii="Times New Roman" w:eastAsia="Times New Roman" w:hAnsi="Times New Roman" w:cs="Times New Roman"/>
                <w:lang w:eastAsia="en-GB"/>
              </w:rPr>
              <w:t>11</w:t>
            </w:r>
          </w:p>
        </w:tc>
        <w:tc>
          <w:tcPr>
            <w:tcW w:w="0" w:type="auto"/>
            <w:hideMark/>
          </w:tcPr>
          <w:p w14:paraId="51E5212E" w14:textId="77777777" w:rsidR="00AD72D1" w:rsidRPr="00AD72D1" w:rsidRDefault="00AD72D1" w:rsidP="00AD72D1">
            <w:pPr>
              <w:rPr>
                <w:rFonts w:ascii="Times New Roman" w:eastAsia="Times New Roman" w:hAnsi="Times New Roman" w:cs="Times New Roman"/>
                <w:lang w:eastAsia="en-GB"/>
              </w:rPr>
            </w:pPr>
            <w:r w:rsidRPr="00AD72D1">
              <w:rPr>
                <w:rFonts w:ascii="Times New Roman" w:eastAsia="Times New Roman" w:hAnsi="Times New Roman" w:cs="Times New Roman"/>
                <w:lang w:eastAsia="en-GB"/>
              </w:rPr>
              <w:t>2 weeks</w:t>
            </w:r>
          </w:p>
        </w:tc>
        <w:tc>
          <w:tcPr>
            <w:tcW w:w="0" w:type="auto"/>
            <w:hideMark/>
          </w:tcPr>
          <w:p w14:paraId="5E36B4BB" w14:textId="77777777" w:rsidR="00AD72D1" w:rsidRPr="00AD72D1" w:rsidRDefault="00AD72D1" w:rsidP="00AD72D1">
            <w:pPr>
              <w:rPr>
                <w:rFonts w:ascii="Times New Roman" w:eastAsia="Times New Roman" w:hAnsi="Times New Roman" w:cs="Times New Roman"/>
                <w:lang w:eastAsia="en-GB"/>
              </w:rPr>
            </w:pPr>
            <w:r w:rsidRPr="00AD72D1">
              <w:rPr>
                <w:rFonts w:ascii="Times New Roman" w:eastAsia="Times New Roman" w:hAnsi="Times New Roman" w:cs="Times New Roman"/>
                <w:lang w:eastAsia="en-GB"/>
              </w:rPr>
              <w:t>Tasks 6, 7 and 8</w:t>
            </w:r>
          </w:p>
        </w:tc>
      </w:tr>
      <w:tr w:rsidR="00AD72D1" w:rsidRPr="00AD72D1" w14:paraId="7AB5007F" w14:textId="77777777" w:rsidTr="00AD72D1">
        <w:tc>
          <w:tcPr>
            <w:tcW w:w="0" w:type="auto"/>
            <w:hideMark/>
          </w:tcPr>
          <w:p w14:paraId="33704388" w14:textId="77777777" w:rsidR="00AD72D1" w:rsidRPr="00AD72D1" w:rsidRDefault="00AD72D1" w:rsidP="00AD72D1">
            <w:pPr>
              <w:rPr>
                <w:rFonts w:ascii="Times New Roman" w:eastAsia="Times New Roman" w:hAnsi="Times New Roman" w:cs="Times New Roman"/>
                <w:lang w:eastAsia="en-GB"/>
              </w:rPr>
            </w:pPr>
            <w:r w:rsidRPr="00AD72D1">
              <w:rPr>
                <w:rFonts w:ascii="Times New Roman" w:eastAsia="Times New Roman" w:hAnsi="Times New Roman" w:cs="Times New Roman"/>
                <w:lang w:eastAsia="en-GB"/>
              </w:rPr>
              <w:t>10</w:t>
            </w:r>
          </w:p>
        </w:tc>
        <w:tc>
          <w:tcPr>
            <w:tcW w:w="0" w:type="auto"/>
            <w:hideMark/>
          </w:tcPr>
          <w:p w14:paraId="74DB8AE6" w14:textId="77777777" w:rsidR="00AD72D1" w:rsidRPr="00AD72D1" w:rsidRDefault="00AD72D1" w:rsidP="00AD72D1">
            <w:pPr>
              <w:rPr>
                <w:rFonts w:ascii="Times New Roman" w:eastAsia="Times New Roman" w:hAnsi="Times New Roman" w:cs="Times New Roman"/>
                <w:lang w:eastAsia="en-GB"/>
              </w:rPr>
            </w:pPr>
            <w:r w:rsidRPr="00AD72D1">
              <w:rPr>
                <w:rFonts w:ascii="Times New Roman" w:eastAsia="Times New Roman" w:hAnsi="Times New Roman" w:cs="Times New Roman"/>
                <w:lang w:eastAsia="en-GB"/>
              </w:rPr>
              <w:t>Procurement, licensing and supplier selection</w:t>
            </w:r>
          </w:p>
        </w:tc>
        <w:tc>
          <w:tcPr>
            <w:tcW w:w="0" w:type="auto"/>
            <w:hideMark/>
          </w:tcPr>
          <w:p w14:paraId="256C993C" w14:textId="77777777" w:rsidR="00AD72D1" w:rsidRPr="00AD72D1" w:rsidRDefault="00AD72D1" w:rsidP="00AD72D1">
            <w:pPr>
              <w:rPr>
                <w:rFonts w:ascii="Times New Roman" w:eastAsia="Times New Roman" w:hAnsi="Times New Roman" w:cs="Times New Roman"/>
                <w:lang w:eastAsia="en-GB"/>
              </w:rPr>
            </w:pPr>
            <w:r w:rsidRPr="00AD72D1">
              <w:rPr>
                <w:rFonts w:ascii="Times New Roman" w:eastAsia="Times New Roman" w:hAnsi="Times New Roman" w:cs="Times New Roman"/>
                <w:lang w:eastAsia="en-GB"/>
              </w:rPr>
              <w:t>12</w:t>
            </w:r>
          </w:p>
        </w:tc>
        <w:tc>
          <w:tcPr>
            <w:tcW w:w="0" w:type="auto"/>
            <w:hideMark/>
          </w:tcPr>
          <w:p w14:paraId="523F5A0E" w14:textId="77777777" w:rsidR="00AD72D1" w:rsidRPr="00AD72D1" w:rsidRDefault="00AD72D1" w:rsidP="00AD72D1">
            <w:pPr>
              <w:rPr>
                <w:rFonts w:ascii="Times New Roman" w:eastAsia="Times New Roman" w:hAnsi="Times New Roman" w:cs="Times New Roman"/>
                <w:lang w:eastAsia="en-GB"/>
              </w:rPr>
            </w:pPr>
            <w:r w:rsidRPr="00AD72D1">
              <w:rPr>
                <w:rFonts w:ascii="Times New Roman" w:eastAsia="Times New Roman" w:hAnsi="Times New Roman" w:cs="Times New Roman"/>
                <w:lang w:eastAsia="en-GB"/>
              </w:rPr>
              <w:t>13</w:t>
            </w:r>
          </w:p>
        </w:tc>
        <w:tc>
          <w:tcPr>
            <w:tcW w:w="0" w:type="auto"/>
            <w:hideMark/>
          </w:tcPr>
          <w:p w14:paraId="636E9AF5" w14:textId="77777777" w:rsidR="00AD72D1" w:rsidRPr="00AD72D1" w:rsidRDefault="00AD72D1" w:rsidP="00AD72D1">
            <w:pPr>
              <w:rPr>
                <w:rFonts w:ascii="Times New Roman" w:eastAsia="Times New Roman" w:hAnsi="Times New Roman" w:cs="Times New Roman"/>
                <w:lang w:eastAsia="en-GB"/>
              </w:rPr>
            </w:pPr>
            <w:r w:rsidRPr="00AD72D1">
              <w:rPr>
                <w:rFonts w:ascii="Times New Roman" w:eastAsia="Times New Roman" w:hAnsi="Times New Roman" w:cs="Times New Roman"/>
                <w:lang w:eastAsia="en-GB"/>
              </w:rPr>
              <w:t>2 weeks</w:t>
            </w:r>
          </w:p>
        </w:tc>
        <w:tc>
          <w:tcPr>
            <w:tcW w:w="0" w:type="auto"/>
            <w:hideMark/>
          </w:tcPr>
          <w:p w14:paraId="253B9AF9" w14:textId="77777777" w:rsidR="00AD72D1" w:rsidRPr="00AD72D1" w:rsidRDefault="00AD72D1" w:rsidP="00AD72D1">
            <w:pPr>
              <w:rPr>
                <w:rFonts w:ascii="Times New Roman" w:eastAsia="Times New Roman" w:hAnsi="Times New Roman" w:cs="Times New Roman"/>
                <w:lang w:eastAsia="en-GB"/>
              </w:rPr>
            </w:pPr>
            <w:r w:rsidRPr="00AD72D1">
              <w:rPr>
                <w:rFonts w:ascii="Times New Roman" w:eastAsia="Times New Roman" w:hAnsi="Times New Roman" w:cs="Times New Roman"/>
                <w:lang w:eastAsia="en-GB"/>
              </w:rPr>
              <w:t>Task 9</w:t>
            </w:r>
          </w:p>
        </w:tc>
      </w:tr>
      <w:tr w:rsidR="00AD72D1" w:rsidRPr="00AD72D1" w14:paraId="21359C14" w14:textId="77777777" w:rsidTr="00AD72D1">
        <w:tc>
          <w:tcPr>
            <w:tcW w:w="0" w:type="auto"/>
            <w:hideMark/>
          </w:tcPr>
          <w:p w14:paraId="0CE0F144" w14:textId="77777777" w:rsidR="00AD72D1" w:rsidRPr="00AD72D1" w:rsidRDefault="00AD72D1" w:rsidP="00AD72D1">
            <w:pPr>
              <w:rPr>
                <w:rFonts w:ascii="Times New Roman" w:eastAsia="Times New Roman" w:hAnsi="Times New Roman" w:cs="Times New Roman"/>
                <w:lang w:eastAsia="en-GB"/>
              </w:rPr>
            </w:pPr>
            <w:r w:rsidRPr="00AD72D1">
              <w:rPr>
                <w:rFonts w:ascii="Times New Roman" w:eastAsia="Times New Roman" w:hAnsi="Times New Roman" w:cs="Times New Roman"/>
                <w:lang w:eastAsia="en-GB"/>
              </w:rPr>
              <w:t>11</w:t>
            </w:r>
          </w:p>
        </w:tc>
        <w:tc>
          <w:tcPr>
            <w:tcW w:w="0" w:type="auto"/>
            <w:hideMark/>
          </w:tcPr>
          <w:p w14:paraId="2C946B30" w14:textId="77777777" w:rsidR="00AD72D1" w:rsidRPr="00AD72D1" w:rsidRDefault="00AD72D1" w:rsidP="00AD72D1">
            <w:pPr>
              <w:rPr>
                <w:rFonts w:ascii="Times New Roman" w:eastAsia="Times New Roman" w:hAnsi="Times New Roman" w:cs="Times New Roman"/>
                <w:lang w:eastAsia="en-GB"/>
              </w:rPr>
            </w:pPr>
            <w:r w:rsidRPr="00AD72D1">
              <w:rPr>
                <w:rFonts w:ascii="Times New Roman" w:eastAsia="Times New Roman" w:hAnsi="Times New Roman" w:cs="Times New Roman"/>
                <w:lang w:eastAsia="en-GB"/>
              </w:rPr>
              <w:t>Delivery, verification and laboratory preparation</w:t>
            </w:r>
          </w:p>
        </w:tc>
        <w:tc>
          <w:tcPr>
            <w:tcW w:w="0" w:type="auto"/>
            <w:hideMark/>
          </w:tcPr>
          <w:p w14:paraId="54E0CDBA" w14:textId="77777777" w:rsidR="00AD72D1" w:rsidRPr="00AD72D1" w:rsidRDefault="00AD72D1" w:rsidP="00AD72D1">
            <w:pPr>
              <w:rPr>
                <w:rFonts w:ascii="Times New Roman" w:eastAsia="Times New Roman" w:hAnsi="Times New Roman" w:cs="Times New Roman"/>
                <w:lang w:eastAsia="en-GB"/>
              </w:rPr>
            </w:pPr>
            <w:r w:rsidRPr="00AD72D1">
              <w:rPr>
                <w:rFonts w:ascii="Times New Roman" w:eastAsia="Times New Roman" w:hAnsi="Times New Roman" w:cs="Times New Roman"/>
                <w:lang w:eastAsia="en-GB"/>
              </w:rPr>
              <w:t>14</w:t>
            </w:r>
          </w:p>
        </w:tc>
        <w:tc>
          <w:tcPr>
            <w:tcW w:w="0" w:type="auto"/>
            <w:hideMark/>
          </w:tcPr>
          <w:p w14:paraId="4F4148BD" w14:textId="77777777" w:rsidR="00AD72D1" w:rsidRPr="00AD72D1" w:rsidRDefault="00AD72D1" w:rsidP="00AD72D1">
            <w:pPr>
              <w:rPr>
                <w:rFonts w:ascii="Times New Roman" w:eastAsia="Times New Roman" w:hAnsi="Times New Roman" w:cs="Times New Roman"/>
                <w:lang w:eastAsia="en-GB"/>
              </w:rPr>
            </w:pPr>
            <w:r w:rsidRPr="00AD72D1">
              <w:rPr>
                <w:rFonts w:ascii="Times New Roman" w:eastAsia="Times New Roman" w:hAnsi="Times New Roman" w:cs="Times New Roman"/>
                <w:lang w:eastAsia="en-GB"/>
              </w:rPr>
              <w:t>15</w:t>
            </w:r>
          </w:p>
        </w:tc>
        <w:tc>
          <w:tcPr>
            <w:tcW w:w="0" w:type="auto"/>
            <w:hideMark/>
          </w:tcPr>
          <w:p w14:paraId="16905148" w14:textId="77777777" w:rsidR="00AD72D1" w:rsidRPr="00AD72D1" w:rsidRDefault="00AD72D1" w:rsidP="00AD72D1">
            <w:pPr>
              <w:rPr>
                <w:rFonts w:ascii="Times New Roman" w:eastAsia="Times New Roman" w:hAnsi="Times New Roman" w:cs="Times New Roman"/>
                <w:lang w:eastAsia="en-GB"/>
              </w:rPr>
            </w:pPr>
            <w:r w:rsidRPr="00AD72D1">
              <w:rPr>
                <w:rFonts w:ascii="Times New Roman" w:eastAsia="Times New Roman" w:hAnsi="Times New Roman" w:cs="Times New Roman"/>
                <w:lang w:eastAsia="en-GB"/>
              </w:rPr>
              <w:t>2 weeks</w:t>
            </w:r>
          </w:p>
        </w:tc>
        <w:tc>
          <w:tcPr>
            <w:tcW w:w="0" w:type="auto"/>
            <w:hideMark/>
          </w:tcPr>
          <w:p w14:paraId="398AE9BC" w14:textId="77777777" w:rsidR="00AD72D1" w:rsidRPr="00AD72D1" w:rsidRDefault="00AD72D1" w:rsidP="00AD72D1">
            <w:pPr>
              <w:rPr>
                <w:rFonts w:ascii="Times New Roman" w:eastAsia="Times New Roman" w:hAnsi="Times New Roman" w:cs="Times New Roman"/>
                <w:lang w:eastAsia="en-GB"/>
              </w:rPr>
            </w:pPr>
            <w:r w:rsidRPr="00AD72D1">
              <w:rPr>
                <w:rFonts w:ascii="Times New Roman" w:eastAsia="Times New Roman" w:hAnsi="Times New Roman" w:cs="Times New Roman"/>
                <w:lang w:eastAsia="en-GB"/>
              </w:rPr>
              <w:t>Task 10</w:t>
            </w:r>
          </w:p>
        </w:tc>
      </w:tr>
      <w:tr w:rsidR="00AD72D1" w:rsidRPr="00AD72D1" w14:paraId="60583EBB" w14:textId="77777777" w:rsidTr="00AD72D1">
        <w:tc>
          <w:tcPr>
            <w:tcW w:w="0" w:type="auto"/>
            <w:hideMark/>
          </w:tcPr>
          <w:p w14:paraId="20B16962" w14:textId="77777777" w:rsidR="00AD72D1" w:rsidRPr="00AD72D1" w:rsidRDefault="00AD72D1" w:rsidP="00AD72D1">
            <w:pPr>
              <w:rPr>
                <w:rFonts w:ascii="Times New Roman" w:eastAsia="Times New Roman" w:hAnsi="Times New Roman" w:cs="Times New Roman"/>
                <w:lang w:eastAsia="en-GB"/>
              </w:rPr>
            </w:pPr>
            <w:r w:rsidRPr="00AD72D1">
              <w:rPr>
                <w:rFonts w:ascii="Times New Roman" w:eastAsia="Times New Roman" w:hAnsi="Times New Roman" w:cs="Times New Roman"/>
                <w:lang w:eastAsia="en-GB"/>
              </w:rPr>
              <w:t>12</w:t>
            </w:r>
          </w:p>
        </w:tc>
        <w:tc>
          <w:tcPr>
            <w:tcW w:w="0" w:type="auto"/>
            <w:hideMark/>
          </w:tcPr>
          <w:p w14:paraId="51249E55" w14:textId="77777777" w:rsidR="00AD72D1" w:rsidRPr="00AD72D1" w:rsidRDefault="00AD72D1" w:rsidP="00AD72D1">
            <w:pPr>
              <w:rPr>
                <w:rFonts w:ascii="Times New Roman" w:eastAsia="Times New Roman" w:hAnsi="Times New Roman" w:cs="Times New Roman"/>
                <w:lang w:eastAsia="en-GB"/>
              </w:rPr>
            </w:pPr>
            <w:r w:rsidRPr="00AD72D1">
              <w:rPr>
                <w:rFonts w:ascii="Times New Roman" w:eastAsia="Times New Roman" w:hAnsi="Times New Roman" w:cs="Times New Roman"/>
                <w:lang w:eastAsia="en-GB"/>
              </w:rPr>
              <w:t>Network 3 core, VLAN, firewall and server setup</w:t>
            </w:r>
          </w:p>
        </w:tc>
        <w:tc>
          <w:tcPr>
            <w:tcW w:w="0" w:type="auto"/>
            <w:hideMark/>
          </w:tcPr>
          <w:p w14:paraId="04DAF288" w14:textId="77777777" w:rsidR="00AD72D1" w:rsidRPr="00AD72D1" w:rsidRDefault="00AD72D1" w:rsidP="00AD72D1">
            <w:pPr>
              <w:rPr>
                <w:rFonts w:ascii="Times New Roman" w:eastAsia="Times New Roman" w:hAnsi="Times New Roman" w:cs="Times New Roman"/>
                <w:lang w:eastAsia="en-GB"/>
              </w:rPr>
            </w:pPr>
            <w:r w:rsidRPr="00AD72D1">
              <w:rPr>
                <w:rFonts w:ascii="Times New Roman" w:eastAsia="Times New Roman" w:hAnsi="Times New Roman" w:cs="Times New Roman"/>
                <w:lang w:eastAsia="en-GB"/>
              </w:rPr>
              <w:t>16</w:t>
            </w:r>
          </w:p>
        </w:tc>
        <w:tc>
          <w:tcPr>
            <w:tcW w:w="0" w:type="auto"/>
            <w:hideMark/>
          </w:tcPr>
          <w:p w14:paraId="5E97021A" w14:textId="77777777" w:rsidR="00AD72D1" w:rsidRPr="00AD72D1" w:rsidRDefault="00AD72D1" w:rsidP="00AD72D1">
            <w:pPr>
              <w:rPr>
                <w:rFonts w:ascii="Times New Roman" w:eastAsia="Times New Roman" w:hAnsi="Times New Roman" w:cs="Times New Roman"/>
                <w:lang w:eastAsia="en-GB"/>
              </w:rPr>
            </w:pPr>
            <w:r w:rsidRPr="00AD72D1">
              <w:rPr>
                <w:rFonts w:ascii="Times New Roman" w:eastAsia="Times New Roman" w:hAnsi="Times New Roman" w:cs="Times New Roman"/>
                <w:lang w:eastAsia="en-GB"/>
              </w:rPr>
              <w:t>17</w:t>
            </w:r>
          </w:p>
        </w:tc>
        <w:tc>
          <w:tcPr>
            <w:tcW w:w="0" w:type="auto"/>
            <w:hideMark/>
          </w:tcPr>
          <w:p w14:paraId="62389036" w14:textId="77777777" w:rsidR="00AD72D1" w:rsidRPr="00AD72D1" w:rsidRDefault="00AD72D1" w:rsidP="00AD72D1">
            <w:pPr>
              <w:rPr>
                <w:rFonts w:ascii="Times New Roman" w:eastAsia="Times New Roman" w:hAnsi="Times New Roman" w:cs="Times New Roman"/>
                <w:lang w:eastAsia="en-GB"/>
              </w:rPr>
            </w:pPr>
            <w:r w:rsidRPr="00AD72D1">
              <w:rPr>
                <w:rFonts w:ascii="Times New Roman" w:eastAsia="Times New Roman" w:hAnsi="Times New Roman" w:cs="Times New Roman"/>
                <w:lang w:eastAsia="en-GB"/>
              </w:rPr>
              <w:t>2 weeks</w:t>
            </w:r>
          </w:p>
        </w:tc>
        <w:tc>
          <w:tcPr>
            <w:tcW w:w="0" w:type="auto"/>
            <w:hideMark/>
          </w:tcPr>
          <w:p w14:paraId="2F014F9E" w14:textId="77777777" w:rsidR="00AD72D1" w:rsidRPr="00AD72D1" w:rsidRDefault="00AD72D1" w:rsidP="00AD72D1">
            <w:pPr>
              <w:rPr>
                <w:rFonts w:ascii="Times New Roman" w:eastAsia="Times New Roman" w:hAnsi="Times New Roman" w:cs="Times New Roman"/>
                <w:lang w:eastAsia="en-GB"/>
              </w:rPr>
            </w:pPr>
            <w:r w:rsidRPr="00AD72D1">
              <w:rPr>
                <w:rFonts w:ascii="Times New Roman" w:eastAsia="Times New Roman" w:hAnsi="Times New Roman" w:cs="Times New Roman"/>
                <w:lang w:eastAsia="en-GB"/>
              </w:rPr>
              <w:t>Task 11</w:t>
            </w:r>
          </w:p>
        </w:tc>
      </w:tr>
      <w:tr w:rsidR="00AD72D1" w:rsidRPr="00AD72D1" w14:paraId="76524ECB" w14:textId="77777777" w:rsidTr="00AD72D1">
        <w:tc>
          <w:tcPr>
            <w:tcW w:w="0" w:type="auto"/>
            <w:hideMark/>
          </w:tcPr>
          <w:p w14:paraId="346B8013" w14:textId="77777777" w:rsidR="00AD72D1" w:rsidRPr="00AD72D1" w:rsidRDefault="00AD72D1" w:rsidP="00AD72D1">
            <w:pPr>
              <w:rPr>
                <w:rFonts w:ascii="Times New Roman" w:eastAsia="Times New Roman" w:hAnsi="Times New Roman" w:cs="Times New Roman"/>
                <w:lang w:eastAsia="en-GB"/>
              </w:rPr>
            </w:pPr>
            <w:r w:rsidRPr="00AD72D1">
              <w:rPr>
                <w:rFonts w:ascii="Times New Roman" w:eastAsia="Times New Roman" w:hAnsi="Times New Roman" w:cs="Times New Roman"/>
                <w:lang w:eastAsia="en-GB"/>
              </w:rPr>
              <w:t>13</w:t>
            </w:r>
          </w:p>
        </w:tc>
        <w:tc>
          <w:tcPr>
            <w:tcW w:w="0" w:type="auto"/>
            <w:hideMark/>
          </w:tcPr>
          <w:p w14:paraId="1B1D2136" w14:textId="77777777" w:rsidR="00AD72D1" w:rsidRPr="00AD72D1" w:rsidRDefault="00AD72D1" w:rsidP="00AD72D1">
            <w:pPr>
              <w:rPr>
                <w:rFonts w:ascii="Times New Roman" w:eastAsia="Times New Roman" w:hAnsi="Times New Roman" w:cs="Times New Roman"/>
                <w:lang w:eastAsia="en-GB"/>
              </w:rPr>
            </w:pPr>
            <w:r w:rsidRPr="00AD72D1">
              <w:rPr>
                <w:rFonts w:ascii="Times New Roman" w:eastAsia="Times New Roman" w:hAnsi="Times New Roman" w:cs="Times New Roman"/>
                <w:lang w:eastAsia="en-GB"/>
              </w:rPr>
              <w:t>VoIP/CME, WLAN, video, PRTG and DSP setup</w:t>
            </w:r>
          </w:p>
        </w:tc>
        <w:tc>
          <w:tcPr>
            <w:tcW w:w="0" w:type="auto"/>
            <w:hideMark/>
          </w:tcPr>
          <w:p w14:paraId="478FD2F5" w14:textId="77777777" w:rsidR="00AD72D1" w:rsidRPr="00AD72D1" w:rsidRDefault="00AD72D1" w:rsidP="00AD72D1">
            <w:pPr>
              <w:rPr>
                <w:rFonts w:ascii="Times New Roman" w:eastAsia="Times New Roman" w:hAnsi="Times New Roman" w:cs="Times New Roman"/>
                <w:lang w:eastAsia="en-GB"/>
              </w:rPr>
            </w:pPr>
            <w:r w:rsidRPr="00AD72D1">
              <w:rPr>
                <w:rFonts w:ascii="Times New Roman" w:eastAsia="Times New Roman" w:hAnsi="Times New Roman" w:cs="Times New Roman"/>
                <w:lang w:eastAsia="en-GB"/>
              </w:rPr>
              <w:t>18</w:t>
            </w:r>
          </w:p>
        </w:tc>
        <w:tc>
          <w:tcPr>
            <w:tcW w:w="0" w:type="auto"/>
            <w:hideMark/>
          </w:tcPr>
          <w:p w14:paraId="739CDFA3" w14:textId="77777777" w:rsidR="00AD72D1" w:rsidRPr="00AD72D1" w:rsidRDefault="00AD72D1" w:rsidP="00AD72D1">
            <w:pPr>
              <w:rPr>
                <w:rFonts w:ascii="Times New Roman" w:eastAsia="Times New Roman" w:hAnsi="Times New Roman" w:cs="Times New Roman"/>
                <w:lang w:eastAsia="en-GB"/>
              </w:rPr>
            </w:pPr>
            <w:r w:rsidRPr="00AD72D1">
              <w:rPr>
                <w:rFonts w:ascii="Times New Roman" w:eastAsia="Times New Roman" w:hAnsi="Times New Roman" w:cs="Times New Roman"/>
                <w:lang w:eastAsia="en-GB"/>
              </w:rPr>
              <w:t>19</w:t>
            </w:r>
          </w:p>
        </w:tc>
        <w:tc>
          <w:tcPr>
            <w:tcW w:w="0" w:type="auto"/>
            <w:hideMark/>
          </w:tcPr>
          <w:p w14:paraId="643C59DD" w14:textId="77777777" w:rsidR="00AD72D1" w:rsidRPr="00AD72D1" w:rsidRDefault="00AD72D1" w:rsidP="00AD72D1">
            <w:pPr>
              <w:rPr>
                <w:rFonts w:ascii="Times New Roman" w:eastAsia="Times New Roman" w:hAnsi="Times New Roman" w:cs="Times New Roman"/>
                <w:lang w:eastAsia="en-GB"/>
              </w:rPr>
            </w:pPr>
            <w:r w:rsidRPr="00AD72D1">
              <w:rPr>
                <w:rFonts w:ascii="Times New Roman" w:eastAsia="Times New Roman" w:hAnsi="Times New Roman" w:cs="Times New Roman"/>
                <w:lang w:eastAsia="en-GB"/>
              </w:rPr>
              <w:t>2 weeks</w:t>
            </w:r>
          </w:p>
        </w:tc>
        <w:tc>
          <w:tcPr>
            <w:tcW w:w="0" w:type="auto"/>
            <w:hideMark/>
          </w:tcPr>
          <w:p w14:paraId="7A505177" w14:textId="77777777" w:rsidR="00AD72D1" w:rsidRPr="00AD72D1" w:rsidRDefault="00AD72D1" w:rsidP="00AD72D1">
            <w:pPr>
              <w:rPr>
                <w:rFonts w:ascii="Times New Roman" w:eastAsia="Times New Roman" w:hAnsi="Times New Roman" w:cs="Times New Roman"/>
                <w:lang w:eastAsia="en-GB"/>
              </w:rPr>
            </w:pPr>
            <w:r w:rsidRPr="00AD72D1">
              <w:rPr>
                <w:rFonts w:ascii="Times New Roman" w:eastAsia="Times New Roman" w:hAnsi="Times New Roman" w:cs="Times New Roman"/>
                <w:lang w:eastAsia="en-GB"/>
              </w:rPr>
              <w:t>Task 12</w:t>
            </w:r>
          </w:p>
        </w:tc>
      </w:tr>
      <w:tr w:rsidR="00AD72D1" w:rsidRPr="00AD72D1" w14:paraId="0779E27F" w14:textId="77777777" w:rsidTr="00AD72D1">
        <w:tc>
          <w:tcPr>
            <w:tcW w:w="0" w:type="auto"/>
            <w:hideMark/>
          </w:tcPr>
          <w:p w14:paraId="4EA5B8A8" w14:textId="77777777" w:rsidR="00AD72D1" w:rsidRPr="00AD72D1" w:rsidRDefault="00AD72D1" w:rsidP="00AD72D1">
            <w:pPr>
              <w:rPr>
                <w:rFonts w:ascii="Times New Roman" w:eastAsia="Times New Roman" w:hAnsi="Times New Roman" w:cs="Times New Roman"/>
                <w:lang w:eastAsia="en-GB"/>
              </w:rPr>
            </w:pPr>
            <w:r w:rsidRPr="00AD72D1">
              <w:rPr>
                <w:rFonts w:ascii="Times New Roman" w:eastAsia="Times New Roman" w:hAnsi="Times New Roman" w:cs="Times New Roman"/>
                <w:lang w:eastAsia="en-GB"/>
              </w:rPr>
              <w:lastRenderedPageBreak/>
              <w:t>14</w:t>
            </w:r>
          </w:p>
        </w:tc>
        <w:tc>
          <w:tcPr>
            <w:tcW w:w="0" w:type="auto"/>
            <w:hideMark/>
          </w:tcPr>
          <w:p w14:paraId="46A9E90F" w14:textId="77777777" w:rsidR="00AD72D1" w:rsidRPr="00AD72D1" w:rsidRDefault="00AD72D1" w:rsidP="00AD72D1">
            <w:pPr>
              <w:rPr>
                <w:rFonts w:ascii="Times New Roman" w:eastAsia="Times New Roman" w:hAnsi="Times New Roman" w:cs="Times New Roman"/>
                <w:lang w:eastAsia="en-GB"/>
              </w:rPr>
            </w:pPr>
            <w:r w:rsidRPr="00AD72D1">
              <w:rPr>
                <w:rFonts w:ascii="Times New Roman" w:eastAsia="Times New Roman" w:hAnsi="Times New Roman" w:cs="Times New Roman"/>
                <w:lang w:eastAsia="en-GB"/>
              </w:rPr>
              <w:t>Integrated network, voice, PRTG, DSP testing and UAT</w:t>
            </w:r>
          </w:p>
        </w:tc>
        <w:tc>
          <w:tcPr>
            <w:tcW w:w="0" w:type="auto"/>
            <w:hideMark/>
          </w:tcPr>
          <w:p w14:paraId="7F5ED117" w14:textId="77777777" w:rsidR="00AD72D1" w:rsidRPr="00AD72D1" w:rsidRDefault="00AD72D1" w:rsidP="00AD72D1">
            <w:pPr>
              <w:rPr>
                <w:rFonts w:ascii="Times New Roman" w:eastAsia="Times New Roman" w:hAnsi="Times New Roman" w:cs="Times New Roman"/>
                <w:lang w:eastAsia="en-GB"/>
              </w:rPr>
            </w:pPr>
            <w:r w:rsidRPr="00AD72D1">
              <w:rPr>
                <w:rFonts w:ascii="Times New Roman" w:eastAsia="Times New Roman" w:hAnsi="Times New Roman" w:cs="Times New Roman"/>
                <w:lang w:eastAsia="en-GB"/>
              </w:rPr>
              <w:t>20</w:t>
            </w:r>
          </w:p>
        </w:tc>
        <w:tc>
          <w:tcPr>
            <w:tcW w:w="0" w:type="auto"/>
            <w:hideMark/>
          </w:tcPr>
          <w:p w14:paraId="73886E17" w14:textId="77777777" w:rsidR="00AD72D1" w:rsidRPr="00AD72D1" w:rsidRDefault="00AD72D1" w:rsidP="00AD72D1">
            <w:pPr>
              <w:rPr>
                <w:rFonts w:ascii="Times New Roman" w:eastAsia="Times New Roman" w:hAnsi="Times New Roman" w:cs="Times New Roman"/>
                <w:lang w:eastAsia="en-GB"/>
              </w:rPr>
            </w:pPr>
            <w:r w:rsidRPr="00AD72D1">
              <w:rPr>
                <w:rFonts w:ascii="Times New Roman" w:eastAsia="Times New Roman" w:hAnsi="Times New Roman" w:cs="Times New Roman"/>
                <w:lang w:eastAsia="en-GB"/>
              </w:rPr>
              <w:t>22</w:t>
            </w:r>
          </w:p>
        </w:tc>
        <w:tc>
          <w:tcPr>
            <w:tcW w:w="0" w:type="auto"/>
            <w:hideMark/>
          </w:tcPr>
          <w:p w14:paraId="53F4699B" w14:textId="77777777" w:rsidR="00AD72D1" w:rsidRPr="00AD72D1" w:rsidRDefault="00AD72D1" w:rsidP="00AD72D1">
            <w:pPr>
              <w:rPr>
                <w:rFonts w:ascii="Times New Roman" w:eastAsia="Times New Roman" w:hAnsi="Times New Roman" w:cs="Times New Roman"/>
                <w:lang w:eastAsia="en-GB"/>
              </w:rPr>
            </w:pPr>
            <w:r w:rsidRPr="00AD72D1">
              <w:rPr>
                <w:rFonts w:ascii="Times New Roman" w:eastAsia="Times New Roman" w:hAnsi="Times New Roman" w:cs="Times New Roman"/>
                <w:lang w:eastAsia="en-GB"/>
              </w:rPr>
              <w:t>3 weeks</w:t>
            </w:r>
          </w:p>
        </w:tc>
        <w:tc>
          <w:tcPr>
            <w:tcW w:w="0" w:type="auto"/>
            <w:hideMark/>
          </w:tcPr>
          <w:p w14:paraId="628445E2" w14:textId="77777777" w:rsidR="00AD72D1" w:rsidRPr="00AD72D1" w:rsidRDefault="00AD72D1" w:rsidP="00AD72D1">
            <w:pPr>
              <w:rPr>
                <w:rFonts w:ascii="Times New Roman" w:eastAsia="Times New Roman" w:hAnsi="Times New Roman" w:cs="Times New Roman"/>
                <w:lang w:eastAsia="en-GB"/>
              </w:rPr>
            </w:pPr>
            <w:r w:rsidRPr="00AD72D1">
              <w:rPr>
                <w:rFonts w:ascii="Times New Roman" w:eastAsia="Times New Roman" w:hAnsi="Times New Roman" w:cs="Times New Roman"/>
                <w:lang w:eastAsia="en-GB"/>
              </w:rPr>
              <w:t>Task 13</w:t>
            </w:r>
          </w:p>
        </w:tc>
      </w:tr>
      <w:tr w:rsidR="00AD72D1" w:rsidRPr="00AD72D1" w14:paraId="19515EF5" w14:textId="77777777" w:rsidTr="00AD72D1">
        <w:tc>
          <w:tcPr>
            <w:tcW w:w="0" w:type="auto"/>
            <w:hideMark/>
          </w:tcPr>
          <w:p w14:paraId="69F2CB1F" w14:textId="77777777" w:rsidR="00AD72D1" w:rsidRPr="00AD72D1" w:rsidRDefault="00AD72D1" w:rsidP="00AD72D1">
            <w:pPr>
              <w:rPr>
                <w:rFonts w:ascii="Times New Roman" w:eastAsia="Times New Roman" w:hAnsi="Times New Roman" w:cs="Times New Roman"/>
                <w:lang w:eastAsia="en-GB"/>
              </w:rPr>
            </w:pPr>
            <w:r w:rsidRPr="00AD72D1">
              <w:rPr>
                <w:rFonts w:ascii="Times New Roman" w:eastAsia="Times New Roman" w:hAnsi="Times New Roman" w:cs="Times New Roman"/>
                <w:lang w:eastAsia="en-GB"/>
              </w:rPr>
              <w:t>15</w:t>
            </w:r>
          </w:p>
        </w:tc>
        <w:tc>
          <w:tcPr>
            <w:tcW w:w="0" w:type="auto"/>
            <w:hideMark/>
          </w:tcPr>
          <w:p w14:paraId="22674BD1" w14:textId="77777777" w:rsidR="00AD72D1" w:rsidRPr="00AD72D1" w:rsidRDefault="00AD72D1" w:rsidP="00AD72D1">
            <w:pPr>
              <w:rPr>
                <w:rFonts w:ascii="Times New Roman" w:eastAsia="Times New Roman" w:hAnsi="Times New Roman" w:cs="Times New Roman"/>
                <w:lang w:eastAsia="en-GB"/>
              </w:rPr>
            </w:pPr>
            <w:r w:rsidRPr="00AD72D1">
              <w:rPr>
                <w:rFonts w:ascii="Times New Roman" w:eastAsia="Times New Roman" w:hAnsi="Times New Roman" w:cs="Times New Roman"/>
                <w:lang w:eastAsia="en-GB"/>
              </w:rPr>
              <w:t>Training, documentation, handover and closure</w:t>
            </w:r>
          </w:p>
        </w:tc>
        <w:tc>
          <w:tcPr>
            <w:tcW w:w="0" w:type="auto"/>
            <w:hideMark/>
          </w:tcPr>
          <w:p w14:paraId="6FD44573" w14:textId="77777777" w:rsidR="00AD72D1" w:rsidRPr="00AD72D1" w:rsidRDefault="00AD72D1" w:rsidP="00AD72D1">
            <w:pPr>
              <w:rPr>
                <w:rFonts w:ascii="Times New Roman" w:eastAsia="Times New Roman" w:hAnsi="Times New Roman" w:cs="Times New Roman"/>
                <w:lang w:eastAsia="en-GB"/>
              </w:rPr>
            </w:pPr>
            <w:r w:rsidRPr="00AD72D1">
              <w:rPr>
                <w:rFonts w:ascii="Times New Roman" w:eastAsia="Times New Roman" w:hAnsi="Times New Roman" w:cs="Times New Roman"/>
                <w:lang w:eastAsia="en-GB"/>
              </w:rPr>
              <w:t>23</w:t>
            </w:r>
          </w:p>
        </w:tc>
        <w:tc>
          <w:tcPr>
            <w:tcW w:w="0" w:type="auto"/>
            <w:hideMark/>
          </w:tcPr>
          <w:p w14:paraId="3D793348" w14:textId="77777777" w:rsidR="00AD72D1" w:rsidRPr="00AD72D1" w:rsidRDefault="00AD72D1" w:rsidP="00AD72D1">
            <w:pPr>
              <w:rPr>
                <w:rFonts w:ascii="Times New Roman" w:eastAsia="Times New Roman" w:hAnsi="Times New Roman" w:cs="Times New Roman"/>
                <w:lang w:eastAsia="en-GB"/>
              </w:rPr>
            </w:pPr>
            <w:r w:rsidRPr="00AD72D1">
              <w:rPr>
                <w:rFonts w:ascii="Times New Roman" w:eastAsia="Times New Roman" w:hAnsi="Times New Roman" w:cs="Times New Roman"/>
                <w:lang w:eastAsia="en-GB"/>
              </w:rPr>
              <w:t>24</w:t>
            </w:r>
          </w:p>
        </w:tc>
        <w:tc>
          <w:tcPr>
            <w:tcW w:w="0" w:type="auto"/>
            <w:hideMark/>
          </w:tcPr>
          <w:p w14:paraId="6DB11736" w14:textId="77777777" w:rsidR="00AD72D1" w:rsidRPr="00AD72D1" w:rsidRDefault="00AD72D1" w:rsidP="00AD72D1">
            <w:pPr>
              <w:rPr>
                <w:rFonts w:ascii="Times New Roman" w:eastAsia="Times New Roman" w:hAnsi="Times New Roman" w:cs="Times New Roman"/>
                <w:lang w:eastAsia="en-GB"/>
              </w:rPr>
            </w:pPr>
            <w:r w:rsidRPr="00AD72D1">
              <w:rPr>
                <w:rFonts w:ascii="Times New Roman" w:eastAsia="Times New Roman" w:hAnsi="Times New Roman" w:cs="Times New Roman"/>
                <w:lang w:eastAsia="en-GB"/>
              </w:rPr>
              <w:t>2 weeks</w:t>
            </w:r>
          </w:p>
        </w:tc>
        <w:tc>
          <w:tcPr>
            <w:tcW w:w="0" w:type="auto"/>
            <w:hideMark/>
          </w:tcPr>
          <w:p w14:paraId="3DD46C73" w14:textId="77777777" w:rsidR="00AD72D1" w:rsidRPr="00AD72D1" w:rsidRDefault="00AD72D1" w:rsidP="00AD72D1">
            <w:pPr>
              <w:rPr>
                <w:rFonts w:ascii="Times New Roman" w:eastAsia="Times New Roman" w:hAnsi="Times New Roman" w:cs="Times New Roman"/>
                <w:lang w:eastAsia="en-GB"/>
              </w:rPr>
            </w:pPr>
            <w:r w:rsidRPr="00AD72D1">
              <w:rPr>
                <w:rFonts w:ascii="Times New Roman" w:eastAsia="Times New Roman" w:hAnsi="Times New Roman" w:cs="Times New Roman"/>
                <w:lang w:eastAsia="en-GB"/>
              </w:rPr>
              <w:t>Task 14</w:t>
            </w:r>
          </w:p>
        </w:tc>
      </w:tr>
    </w:tbl>
    <w:p w14:paraId="7B8B38E6" w14:textId="77777777" w:rsidR="00455BA3" w:rsidRDefault="00455BA3"/>
    <w:p w14:paraId="152D06E7" w14:textId="54F59569" w:rsidR="00AD72D1" w:rsidRDefault="00AD72D1">
      <w:r>
        <w:rPr>
          <w:rFonts w:ascii="-webkit-standard" w:hAnsi="-webkit-standard"/>
          <w:color w:val="000000"/>
          <w:sz w:val="27"/>
          <w:szCs w:val="27"/>
        </w:rPr>
        <w:t>The project schedule covers 24 weeks and follows the approved sequence from initiation to closure. Some design activities overlap to make effective use of resources, but implementation cannot begin until the Network 3 design has been approved. Final closure depends on successful integrated testing, user acceptance, completed documentation, training and client sign-off.</w:t>
      </w:r>
    </w:p>
    <w:sectPr w:rsidR="00AD72D1">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9E77AC" w14:textId="77777777" w:rsidR="00CB098C" w:rsidRDefault="00CB098C" w:rsidP="00455BA3">
      <w:r>
        <w:separator/>
      </w:r>
    </w:p>
  </w:endnote>
  <w:endnote w:type="continuationSeparator" w:id="0">
    <w:p w14:paraId="1078CFBC" w14:textId="77777777" w:rsidR="00CB098C" w:rsidRDefault="00CB098C" w:rsidP="00455BA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webkit-standard">
    <w:altName w:val="Cambria"/>
    <w:panose1 w:val="020B0604020202020204"/>
    <w:charset w:val="00"/>
    <w:family w:val="roman"/>
    <w:notTrueType/>
    <w:pitch w:val="default"/>
  </w:font>
  <w:font w:name="ADLaM Display">
    <w:panose1 w:val="02010000000000000000"/>
    <w:charset w:val="4D"/>
    <w:family w:val="auto"/>
    <w:pitch w:val="variable"/>
    <w:sig w:usb0="8000206F" w:usb1="4200004A"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F84718" w14:textId="77777777" w:rsidR="00CB098C" w:rsidRDefault="00CB098C" w:rsidP="00455BA3">
      <w:r>
        <w:separator/>
      </w:r>
    </w:p>
  </w:footnote>
  <w:footnote w:type="continuationSeparator" w:id="0">
    <w:p w14:paraId="25F19FA0" w14:textId="77777777" w:rsidR="00CB098C" w:rsidRDefault="00CB098C" w:rsidP="00455BA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71760E" w14:textId="77777777" w:rsidR="00455BA3" w:rsidRPr="00D337E4" w:rsidRDefault="00455BA3" w:rsidP="00455BA3">
    <w:pPr>
      <w:pStyle w:val="Header"/>
      <w:jc w:val="center"/>
      <w:rPr>
        <w:rFonts w:ascii="ADLaM Display" w:hAnsi="ADLaM Display" w:cs="ADLaM Display"/>
        <w:color w:val="0070C0"/>
        <w:sz w:val="56"/>
        <w:szCs w:val="56"/>
        <w:u w:val="single"/>
      </w:rPr>
    </w:pPr>
    <w:r>
      <w:rPr>
        <w:rFonts w:ascii="ADLaM Display" w:hAnsi="ADLaM Display" w:cs="ADLaM Display"/>
        <w:color w:val="0070C0"/>
        <w:sz w:val="56"/>
        <w:szCs w:val="56"/>
        <w:u w:val="single"/>
      </w:rPr>
      <w:t xml:space="preserve">UPDATED </w:t>
    </w:r>
    <w:r w:rsidRPr="00D337E4">
      <w:rPr>
        <w:rFonts w:ascii="ADLaM Display" w:hAnsi="ADLaM Display" w:cs="ADLaM Display"/>
        <w:color w:val="0070C0"/>
        <w:sz w:val="56"/>
        <w:szCs w:val="56"/>
        <w:u w:val="single"/>
      </w:rPr>
      <w:t>SCHEDULE MANAGEMENT PLAN</w:t>
    </w:r>
  </w:p>
  <w:p w14:paraId="1ECAE66F" w14:textId="77777777" w:rsidR="00455BA3" w:rsidRPr="00D337E4" w:rsidRDefault="00455BA3" w:rsidP="00455BA3">
    <w:pPr>
      <w:pStyle w:val="Header"/>
      <w:jc w:val="center"/>
      <w:rPr>
        <w:rFonts w:ascii="ADLaM Display" w:hAnsi="ADLaM Display" w:cs="ADLaM Display"/>
        <w:color w:val="0070C0"/>
        <w:sz w:val="32"/>
        <w:szCs w:val="32"/>
        <w:u w:val="single"/>
      </w:rPr>
    </w:pPr>
    <w:proofErr w:type="spellStart"/>
    <w:r w:rsidRPr="00D337E4">
      <w:rPr>
        <w:rFonts w:ascii="ADLaM Display" w:hAnsi="ADLaM Display" w:cs="ADLaM Display"/>
        <w:color w:val="0070C0"/>
        <w:sz w:val="32"/>
        <w:szCs w:val="32"/>
        <w:u w:val="single"/>
      </w:rPr>
      <w:t>Darvycom</w:t>
    </w:r>
    <w:proofErr w:type="spellEnd"/>
    <w:r w:rsidRPr="00D337E4">
      <w:rPr>
        <w:rFonts w:ascii="ADLaM Display" w:hAnsi="ADLaM Display" w:cs="ADLaM Display"/>
        <w:color w:val="0070C0"/>
        <w:sz w:val="32"/>
        <w:szCs w:val="32"/>
        <w:u w:val="single"/>
      </w:rPr>
      <w:t xml:space="preserve"> Australia Pty Ltd</w:t>
    </w:r>
  </w:p>
  <w:p w14:paraId="68F6E0A7" w14:textId="77777777" w:rsidR="00455BA3" w:rsidRPr="005F4608" w:rsidRDefault="00455BA3" w:rsidP="00455BA3">
    <w:pPr>
      <w:pStyle w:val="Header"/>
      <w:jc w:val="center"/>
      <w:rPr>
        <w:rFonts w:ascii="Century Gothic" w:hAnsi="Century Gothic" w:cs="Arial"/>
        <w:color w:val="0070C0"/>
        <w:sz w:val="21"/>
        <w:szCs w:val="21"/>
        <w:u w:val="single"/>
      </w:rPr>
    </w:pPr>
  </w:p>
  <w:p w14:paraId="0177512F" w14:textId="77777777" w:rsidR="00455BA3" w:rsidRDefault="00455BA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142AB"/>
    <w:multiLevelType w:val="multilevel"/>
    <w:tmpl w:val="CE761F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441543"/>
    <w:multiLevelType w:val="multilevel"/>
    <w:tmpl w:val="B2D65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8634E0"/>
    <w:multiLevelType w:val="multilevel"/>
    <w:tmpl w:val="83027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0E6235"/>
    <w:multiLevelType w:val="multilevel"/>
    <w:tmpl w:val="B9020B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E68599E"/>
    <w:multiLevelType w:val="multilevel"/>
    <w:tmpl w:val="A6E65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F2642A"/>
    <w:multiLevelType w:val="multilevel"/>
    <w:tmpl w:val="F6ACB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C334FA"/>
    <w:multiLevelType w:val="multilevel"/>
    <w:tmpl w:val="10A04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4433D3"/>
    <w:multiLevelType w:val="multilevel"/>
    <w:tmpl w:val="AE42B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DDF6132"/>
    <w:multiLevelType w:val="multilevel"/>
    <w:tmpl w:val="0FF44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7D96944"/>
    <w:multiLevelType w:val="multilevel"/>
    <w:tmpl w:val="473087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3445366"/>
    <w:multiLevelType w:val="multilevel"/>
    <w:tmpl w:val="81340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90674376">
    <w:abstractNumId w:val="9"/>
  </w:num>
  <w:num w:numId="2" w16cid:durableId="1299141561">
    <w:abstractNumId w:val="7"/>
  </w:num>
  <w:num w:numId="3" w16cid:durableId="2050571252">
    <w:abstractNumId w:val="0"/>
  </w:num>
  <w:num w:numId="4" w16cid:durableId="1788309639">
    <w:abstractNumId w:val="6"/>
  </w:num>
  <w:num w:numId="5" w16cid:durableId="271479295">
    <w:abstractNumId w:val="2"/>
  </w:num>
  <w:num w:numId="6" w16cid:durableId="705175087">
    <w:abstractNumId w:val="4"/>
  </w:num>
  <w:num w:numId="7" w16cid:durableId="1145970631">
    <w:abstractNumId w:val="8"/>
  </w:num>
  <w:num w:numId="8" w16cid:durableId="189686779">
    <w:abstractNumId w:val="3"/>
  </w:num>
  <w:num w:numId="9" w16cid:durableId="1241059509">
    <w:abstractNumId w:val="1"/>
  </w:num>
  <w:num w:numId="10" w16cid:durableId="5450166">
    <w:abstractNumId w:val="5"/>
  </w:num>
  <w:num w:numId="11" w16cid:durableId="202474797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5BA3"/>
    <w:rsid w:val="00024D80"/>
    <w:rsid w:val="0022018C"/>
    <w:rsid w:val="00455BA3"/>
    <w:rsid w:val="00543CF8"/>
    <w:rsid w:val="009D48D1"/>
    <w:rsid w:val="00AD72D1"/>
    <w:rsid w:val="00CB098C"/>
    <w:rsid w:val="00F67E17"/>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D43F1E"/>
  <w15:chartTrackingRefBased/>
  <w15:docId w15:val="{ED2F5B1E-181E-46A7-866D-D529E16AB7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5BA3"/>
    <w:pPr>
      <w:spacing w:after="0" w:line="240" w:lineRule="auto"/>
    </w:pPr>
    <w:rPr>
      <w:kern w:val="0"/>
      <w14:ligatures w14:val="none"/>
    </w:rPr>
  </w:style>
  <w:style w:type="paragraph" w:styleId="Heading1">
    <w:name w:val="heading 1"/>
    <w:basedOn w:val="Normal"/>
    <w:next w:val="Normal"/>
    <w:link w:val="Heading1Char"/>
    <w:uiPriority w:val="9"/>
    <w:qFormat/>
    <w:rsid w:val="00455BA3"/>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455BA3"/>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455BA3"/>
    <w:pPr>
      <w:keepNext/>
      <w:keepLines/>
      <w:spacing w:before="160" w:after="80" w:line="278" w:lineRule="auto"/>
      <w:outlineLvl w:val="2"/>
    </w:pPr>
    <w:rPr>
      <w:rFonts w:eastAsiaTheme="majorEastAsia"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455BA3"/>
    <w:pPr>
      <w:keepNext/>
      <w:keepLines/>
      <w:spacing w:before="80" w:after="40" w:line="278" w:lineRule="auto"/>
      <w:outlineLvl w:val="3"/>
    </w:pPr>
    <w:rPr>
      <w:rFonts w:eastAsiaTheme="majorEastAsia"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455BA3"/>
    <w:pPr>
      <w:keepNext/>
      <w:keepLines/>
      <w:spacing w:before="80" w:after="40" w:line="278" w:lineRule="auto"/>
      <w:outlineLvl w:val="4"/>
    </w:pPr>
    <w:rPr>
      <w:rFonts w:eastAsiaTheme="majorEastAsia"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455BA3"/>
    <w:pPr>
      <w:keepNext/>
      <w:keepLines/>
      <w:spacing w:before="40" w:line="278" w:lineRule="auto"/>
      <w:outlineLvl w:val="5"/>
    </w:pPr>
    <w:rPr>
      <w:rFonts w:eastAsiaTheme="majorEastAsia"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455BA3"/>
    <w:pPr>
      <w:keepNext/>
      <w:keepLines/>
      <w:spacing w:before="40" w:line="278" w:lineRule="auto"/>
      <w:outlineLvl w:val="6"/>
    </w:pPr>
    <w:rPr>
      <w:rFonts w:eastAsiaTheme="majorEastAsia"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455BA3"/>
    <w:pPr>
      <w:keepNext/>
      <w:keepLines/>
      <w:spacing w:line="278" w:lineRule="auto"/>
      <w:outlineLvl w:val="7"/>
    </w:pPr>
    <w:rPr>
      <w:rFonts w:eastAsiaTheme="majorEastAsia"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455BA3"/>
    <w:pPr>
      <w:keepNext/>
      <w:keepLines/>
      <w:spacing w:line="278" w:lineRule="auto"/>
      <w:outlineLvl w:val="8"/>
    </w:pPr>
    <w:rPr>
      <w:rFonts w:eastAsiaTheme="majorEastAsia"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5BA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55B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55BA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55BA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55BA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55B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5B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5B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5BA3"/>
    <w:rPr>
      <w:rFonts w:eastAsiaTheme="majorEastAsia" w:cstheme="majorBidi"/>
      <w:color w:val="272727" w:themeColor="text1" w:themeTint="D8"/>
    </w:rPr>
  </w:style>
  <w:style w:type="paragraph" w:styleId="Title">
    <w:name w:val="Title"/>
    <w:basedOn w:val="Normal"/>
    <w:next w:val="Normal"/>
    <w:link w:val="TitleChar"/>
    <w:uiPriority w:val="10"/>
    <w:qFormat/>
    <w:rsid w:val="00455BA3"/>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455B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5BA3"/>
    <w:pPr>
      <w:numPr>
        <w:ilvl w:val="1"/>
      </w:numPr>
      <w:spacing w:after="160" w:line="278" w:lineRule="auto"/>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455B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5BA3"/>
    <w:pPr>
      <w:spacing w:before="160" w:after="160" w:line="278" w:lineRule="auto"/>
      <w:jc w:val="center"/>
    </w:pPr>
    <w:rPr>
      <w:i/>
      <w:iCs/>
      <w:color w:val="404040" w:themeColor="text1" w:themeTint="BF"/>
      <w:kern w:val="2"/>
      <w14:ligatures w14:val="standardContextual"/>
    </w:rPr>
  </w:style>
  <w:style w:type="character" w:customStyle="1" w:styleId="QuoteChar">
    <w:name w:val="Quote Char"/>
    <w:basedOn w:val="DefaultParagraphFont"/>
    <w:link w:val="Quote"/>
    <w:uiPriority w:val="29"/>
    <w:rsid w:val="00455BA3"/>
    <w:rPr>
      <w:i/>
      <w:iCs/>
      <w:color w:val="404040" w:themeColor="text1" w:themeTint="BF"/>
    </w:rPr>
  </w:style>
  <w:style w:type="paragraph" w:styleId="ListParagraph">
    <w:name w:val="List Paragraph"/>
    <w:basedOn w:val="Normal"/>
    <w:uiPriority w:val="34"/>
    <w:qFormat/>
    <w:rsid w:val="00455BA3"/>
    <w:pPr>
      <w:spacing w:after="160" w:line="278" w:lineRule="auto"/>
      <w:ind w:left="720"/>
      <w:contextualSpacing/>
    </w:pPr>
    <w:rPr>
      <w:kern w:val="2"/>
      <w14:ligatures w14:val="standardContextual"/>
    </w:rPr>
  </w:style>
  <w:style w:type="character" w:styleId="IntenseEmphasis">
    <w:name w:val="Intense Emphasis"/>
    <w:basedOn w:val="DefaultParagraphFont"/>
    <w:uiPriority w:val="21"/>
    <w:qFormat/>
    <w:rsid w:val="00455BA3"/>
    <w:rPr>
      <w:i/>
      <w:iCs/>
      <w:color w:val="0F4761" w:themeColor="accent1" w:themeShade="BF"/>
    </w:rPr>
  </w:style>
  <w:style w:type="paragraph" w:styleId="IntenseQuote">
    <w:name w:val="Intense Quote"/>
    <w:basedOn w:val="Normal"/>
    <w:next w:val="Normal"/>
    <w:link w:val="IntenseQuoteChar"/>
    <w:uiPriority w:val="30"/>
    <w:qFormat/>
    <w:rsid w:val="00455BA3"/>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455BA3"/>
    <w:rPr>
      <w:i/>
      <w:iCs/>
      <w:color w:val="0F4761" w:themeColor="accent1" w:themeShade="BF"/>
    </w:rPr>
  </w:style>
  <w:style w:type="character" w:styleId="IntenseReference">
    <w:name w:val="Intense Reference"/>
    <w:basedOn w:val="DefaultParagraphFont"/>
    <w:uiPriority w:val="32"/>
    <w:qFormat/>
    <w:rsid w:val="00455BA3"/>
    <w:rPr>
      <w:b/>
      <w:bCs/>
      <w:smallCaps/>
      <w:color w:val="0F4761" w:themeColor="accent1" w:themeShade="BF"/>
      <w:spacing w:val="5"/>
    </w:rPr>
  </w:style>
  <w:style w:type="paragraph" w:styleId="Header">
    <w:name w:val="header"/>
    <w:basedOn w:val="Normal"/>
    <w:link w:val="HeaderChar"/>
    <w:uiPriority w:val="99"/>
    <w:unhideWhenUsed/>
    <w:rsid w:val="00455BA3"/>
    <w:pPr>
      <w:tabs>
        <w:tab w:val="center" w:pos="4513"/>
        <w:tab w:val="right" w:pos="9026"/>
      </w:tabs>
    </w:pPr>
    <w:rPr>
      <w:kern w:val="2"/>
      <w14:ligatures w14:val="standardContextual"/>
    </w:rPr>
  </w:style>
  <w:style w:type="character" w:customStyle="1" w:styleId="HeaderChar">
    <w:name w:val="Header Char"/>
    <w:basedOn w:val="DefaultParagraphFont"/>
    <w:link w:val="Header"/>
    <w:uiPriority w:val="99"/>
    <w:rsid w:val="00455BA3"/>
  </w:style>
  <w:style w:type="paragraph" w:styleId="Footer">
    <w:name w:val="footer"/>
    <w:basedOn w:val="Normal"/>
    <w:link w:val="FooterChar"/>
    <w:uiPriority w:val="99"/>
    <w:unhideWhenUsed/>
    <w:rsid w:val="00455BA3"/>
    <w:pPr>
      <w:tabs>
        <w:tab w:val="center" w:pos="4513"/>
        <w:tab w:val="right" w:pos="9026"/>
      </w:tabs>
    </w:pPr>
    <w:rPr>
      <w:kern w:val="2"/>
      <w14:ligatures w14:val="standardContextual"/>
    </w:rPr>
  </w:style>
  <w:style w:type="character" w:customStyle="1" w:styleId="FooterChar">
    <w:name w:val="Footer Char"/>
    <w:basedOn w:val="DefaultParagraphFont"/>
    <w:link w:val="Footer"/>
    <w:uiPriority w:val="99"/>
    <w:rsid w:val="00455BA3"/>
  </w:style>
  <w:style w:type="table" w:styleId="TableGrid">
    <w:name w:val="Table Grid"/>
    <w:basedOn w:val="TableNormal"/>
    <w:uiPriority w:val="39"/>
    <w:rsid w:val="00455BA3"/>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rsid w:val="00455BA3"/>
    <w:pPr>
      <w:spacing w:before="120"/>
    </w:pPr>
    <w:rPr>
      <w:rFonts w:cstheme="minorHAnsi"/>
      <w:b/>
      <w:bCs/>
      <w:i/>
      <w:iCs/>
    </w:rPr>
  </w:style>
  <w:style w:type="character" w:styleId="Hyperlink">
    <w:name w:val="Hyperlink"/>
    <w:uiPriority w:val="99"/>
    <w:rsid w:val="00455BA3"/>
    <w:rPr>
      <w:rFonts w:ascii="Arial" w:hAnsi="Arial"/>
      <w:color w:val="313896"/>
      <w:u w:val="single"/>
    </w:rPr>
  </w:style>
  <w:style w:type="paragraph" w:styleId="TOCHeading">
    <w:name w:val="TOC Heading"/>
    <w:basedOn w:val="Heading1"/>
    <w:next w:val="Normal"/>
    <w:uiPriority w:val="39"/>
    <w:unhideWhenUsed/>
    <w:qFormat/>
    <w:rsid w:val="00455BA3"/>
    <w:pPr>
      <w:keepNext w:val="0"/>
      <w:keepLines w:val="0"/>
      <w:spacing w:before="480" w:after="0" w:line="276" w:lineRule="auto"/>
      <w:outlineLvl w:val="9"/>
    </w:pPr>
    <w:rPr>
      <w:rFonts w:asciiTheme="minorHAnsi" w:eastAsiaTheme="minorHAnsi" w:hAnsiTheme="minorHAnsi" w:cstheme="minorBidi"/>
      <w:b/>
      <w:bCs/>
      <w:color w:val="auto"/>
      <w:kern w:val="0"/>
      <w:sz w:val="28"/>
      <w:szCs w:val="28"/>
      <w:u w:val="single"/>
      <w:lang w:val="en-US"/>
      <w14:ligatures w14:val="none"/>
    </w:rPr>
  </w:style>
  <w:style w:type="paragraph" w:customStyle="1" w:styleId="pdq2pgselectionanchorcontainer">
    <w:name w:val="pdq2pg_selectionanchorcontainer"/>
    <w:basedOn w:val="Normal"/>
    <w:rsid w:val="00AD72D1"/>
    <w:pPr>
      <w:spacing w:before="100" w:beforeAutospacing="1" w:after="100" w:afterAutospacing="1"/>
    </w:pPr>
    <w:rPr>
      <w:rFonts w:ascii="Times New Roman" w:eastAsia="Times New Roman" w:hAnsi="Times New Roman" w:cs="Times New Roman"/>
      <w:lang w:eastAsia="en-GB"/>
    </w:rPr>
  </w:style>
  <w:style w:type="paragraph" w:styleId="NormalWeb">
    <w:name w:val="Normal (Web)"/>
    <w:basedOn w:val="Normal"/>
    <w:uiPriority w:val="99"/>
    <w:semiHidden/>
    <w:unhideWhenUsed/>
    <w:rsid w:val="00AD72D1"/>
    <w:pPr>
      <w:spacing w:before="100" w:beforeAutospacing="1" w:after="100" w:afterAutospacing="1"/>
    </w:pPr>
    <w:rPr>
      <w:rFonts w:ascii="Times New Roman" w:eastAsia="Times New Roman" w:hAnsi="Times New Roman" w:cs="Times New Roman"/>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11</Pages>
  <Words>2044</Words>
  <Characters>11881</Characters>
  <Application>Microsoft Office Word</Application>
  <DocSecurity>0</DocSecurity>
  <Lines>440</Lines>
  <Paragraphs>180</Paragraphs>
  <ScaleCrop>false</ScaleCrop>
  <Company/>
  <LinksUpToDate>false</LinksUpToDate>
  <CharactersWithSpaces>13745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Osben Oji</dc:creator>
  <cp:keywords/>
  <dc:description/>
  <cp:lastModifiedBy>CTI20221062 Leonardo</cp:lastModifiedBy>
  <cp:revision>3</cp:revision>
  <dcterms:created xsi:type="dcterms:W3CDTF">2024-09-12T07:52:00Z</dcterms:created>
  <dcterms:modified xsi:type="dcterms:W3CDTF">2026-08-23T12:04:00Z</dcterms:modified>
</cp:coreProperties>
</file>