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E9BFE" w14:textId="77777777" w:rsidR="00A3793B" w:rsidRPr="00C57CFD" w:rsidRDefault="00A3793B" w:rsidP="00A3793B">
      <w:pPr>
        <w:pStyle w:val="Header"/>
        <w:jc w:val="center"/>
        <w:rPr>
          <w:rFonts w:ascii="Arial" w:hAnsi="Arial" w:cs="Arial"/>
          <w:color w:val="0070C0"/>
          <w:sz w:val="28"/>
          <w:szCs w:val="28"/>
          <w:u w:val="single"/>
        </w:rPr>
      </w:pPr>
      <w:r w:rsidRPr="00C57CFD">
        <w:rPr>
          <w:rFonts w:ascii="Arial" w:hAnsi="Arial" w:cs="Arial"/>
          <w:color w:val="0070C0"/>
          <w:sz w:val="28"/>
          <w:szCs w:val="28"/>
          <w:u w:val="single"/>
        </w:rPr>
        <w:t>REQUIREMENT MANAGEMENT PLAN</w:t>
      </w:r>
    </w:p>
    <w:p w14:paraId="48F327BB" w14:textId="77777777" w:rsidR="00A3793B" w:rsidRPr="00C57CFD" w:rsidRDefault="00A3793B" w:rsidP="00A3793B">
      <w:pPr>
        <w:pStyle w:val="Header"/>
        <w:jc w:val="center"/>
        <w:rPr>
          <w:rFonts w:ascii="Arial" w:hAnsi="Arial" w:cs="Arial"/>
          <w:color w:val="0070C0"/>
          <w:sz w:val="28"/>
          <w:szCs w:val="28"/>
          <w:u w:val="single"/>
        </w:rPr>
      </w:pPr>
      <w:r w:rsidRPr="00C57CFD">
        <w:rPr>
          <w:rFonts w:ascii="Arial" w:hAnsi="Arial" w:cs="Arial"/>
          <w:color w:val="0070C0"/>
          <w:sz w:val="28"/>
          <w:szCs w:val="28"/>
          <w:u w:val="single"/>
        </w:rPr>
        <w:t>DARVYCOM AUSTRALIA PTY LTD</w:t>
      </w:r>
    </w:p>
    <w:p w14:paraId="3347FD36" w14:textId="77777777" w:rsidR="00A3793B" w:rsidRPr="00C57CFD" w:rsidRDefault="00A3793B" w:rsidP="00A3793B">
      <w:pPr>
        <w:pStyle w:val="Header"/>
        <w:rPr>
          <w:rFonts w:ascii="Arial" w:hAnsi="Arial" w:cs="Arial"/>
          <w:sz w:val="28"/>
          <w:szCs w:val="28"/>
        </w:rPr>
      </w:pPr>
    </w:p>
    <w:tbl>
      <w:tblPr>
        <w:tblStyle w:val="TableGrid"/>
        <w:tblW w:w="9007" w:type="dxa"/>
        <w:shd w:val="clear" w:color="auto" w:fill="FFFFFF" w:themeFill="background1"/>
        <w:tblLook w:val="04A0" w:firstRow="1" w:lastRow="0" w:firstColumn="1" w:lastColumn="0" w:noHBand="0" w:noVBand="1"/>
      </w:tblPr>
      <w:tblGrid>
        <w:gridCol w:w="2402"/>
        <w:gridCol w:w="6605"/>
      </w:tblGrid>
      <w:tr w:rsidR="00A3793B" w:rsidRPr="00C57CFD" w14:paraId="17D291E4" w14:textId="77777777" w:rsidTr="00C71418">
        <w:trPr>
          <w:trHeight w:val="1632"/>
        </w:trPr>
        <w:tc>
          <w:tcPr>
            <w:tcW w:w="2402" w:type="dxa"/>
            <w:shd w:val="clear" w:color="auto" w:fill="8DD873" w:themeFill="accent6" w:themeFillTint="99"/>
            <w:vAlign w:val="center"/>
          </w:tcPr>
          <w:p w14:paraId="686DE886" w14:textId="77777777" w:rsidR="00A3793B" w:rsidRPr="00C57CFD" w:rsidRDefault="00A3793B" w:rsidP="00C71418">
            <w:pPr>
              <w:spacing w:line="276" w:lineRule="auto"/>
              <w:rPr>
                <w:rFonts w:ascii="Arial" w:hAnsi="Arial" w:cs="Arial"/>
                <w:sz w:val="28"/>
                <w:szCs w:val="28"/>
              </w:rPr>
            </w:pPr>
            <w:r w:rsidRPr="00C57CFD">
              <w:rPr>
                <w:rFonts w:ascii="Arial" w:hAnsi="Arial" w:cs="Arial"/>
                <w:sz w:val="28"/>
                <w:szCs w:val="28"/>
              </w:rPr>
              <w:t>ID</w:t>
            </w:r>
          </w:p>
        </w:tc>
        <w:tc>
          <w:tcPr>
            <w:tcW w:w="6605" w:type="dxa"/>
            <w:shd w:val="clear" w:color="auto" w:fill="FFFFFF" w:themeFill="background1"/>
            <w:vAlign w:val="center"/>
          </w:tcPr>
          <w:p w14:paraId="5B7E5011" w14:textId="317F58FD" w:rsidR="00A3793B" w:rsidRPr="00C57CFD" w:rsidRDefault="00C57CFD" w:rsidP="00C71418">
            <w:pPr>
              <w:spacing w:line="276" w:lineRule="auto"/>
              <w:rPr>
                <w:rFonts w:ascii="Arial" w:hAnsi="Arial" w:cs="Arial"/>
                <w:sz w:val="28"/>
                <w:szCs w:val="28"/>
              </w:rPr>
            </w:pPr>
            <w:r w:rsidRPr="00C57CFD">
              <w:rPr>
                <w:rFonts w:ascii="Arial" w:hAnsi="Arial" w:cs="Arial"/>
                <w:color w:val="000000"/>
                <w:sz w:val="28"/>
                <w:szCs w:val="28"/>
              </w:rPr>
              <w:t>C6-RMP-01</w:t>
            </w:r>
          </w:p>
        </w:tc>
      </w:tr>
      <w:tr w:rsidR="00A3793B" w:rsidRPr="00C57CFD" w14:paraId="79AD351B" w14:textId="77777777" w:rsidTr="00C71418">
        <w:trPr>
          <w:trHeight w:val="1632"/>
        </w:trPr>
        <w:tc>
          <w:tcPr>
            <w:tcW w:w="2402" w:type="dxa"/>
            <w:shd w:val="clear" w:color="auto" w:fill="8DD873" w:themeFill="accent6" w:themeFillTint="99"/>
            <w:vAlign w:val="center"/>
          </w:tcPr>
          <w:p w14:paraId="04339905" w14:textId="77777777" w:rsidR="00A3793B" w:rsidRPr="00C57CFD" w:rsidRDefault="00A3793B" w:rsidP="00C71418">
            <w:pPr>
              <w:spacing w:line="276" w:lineRule="auto"/>
              <w:rPr>
                <w:rFonts w:ascii="Arial" w:hAnsi="Arial" w:cs="Arial"/>
                <w:sz w:val="28"/>
                <w:szCs w:val="28"/>
              </w:rPr>
            </w:pPr>
            <w:r w:rsidRPr="00C57CFD">
              <w:rPr>
                <w:rFonts w:ascii="Arial" w:hAnsi="Arial" w:cs="Arial"/>
                <w:sz w:val="28"/>
                <w:szCs w:val="28"/>
              </w:rPr>
              <w:t>OWNER</w:t>
            </w:r>
          </w:p>
        </w:tc>
        <w:tc>
          <w:tcPr>
            <w:tcW w:w="6605" w:type="dxa"/>
            <w:shd w:val="clear" w:color="auto" w:fill="FFFFFF" w:themeFill="background1"/>
            <w:vAlign w:val="center"/>
          </w:tcPr>
          <w:p w14:paraId="4A820957" w14:textId="77777777" w:rsidR="00A3793B" w:rsidRPr="00C57CFD" w:rsidRDefault="00A3793B" w:rsidP="00C71418">
            <w:pPr>
              <w:spacing w:line="276" w:lineRule="auto"/>
              <w:rPr>
                <w:rFonts w:ascii="Arial" w:hAnsi="Arial" w:cs="Arial"/>
                <w:sz w:val="28"/>
                <w:szCs w:val="28"/>
              </w:rPr>
            </w:pPr>
            <w:r w:rsidRPr="00C57CFD">
              <w:rPr>
                <w:rFonts w:ascii="Arial" w:hAnsi="Arial" w:cs="Arial"/>
                <w:sz w:val="28"/>
                <w:szCs w:val="28"/>
              </w:rPr>
              <w:t>DARVYCOM AUSTRALIA PTY LTD</w:t>
            </w:r>
          </w:p>
        </w:tc>
      </w:tr>
      <w:tr w:rsidR="00A3793B" w:rsidRPr="00C57CFD" w14:paraId="5981E7F7" w14:textId="77777777" w:rsidTr="00C71418">
        <w:trPr>
          <w:trHeight w:val="1632"/>
        </w:trPr>
        <w:tc>
          <w:tcPr>
            <w:tcW w:w="2402" w:type="dxa"/>
            <w:shd w:val="clear" w:color="auto" w:fill="8DD873" w:themeFill="accent6" w:themeFillTint="99"/>
            <w:vAlign w:val="center"/>
          </w:tcPr>
          <w:p w14:paraId="04DB393C" w14:textId="77777777" w:rsidR="00A3793B" w:rsidRPr="00C57CFD" w:rsidRDefault="00A3793B" w:rsidP="00C71418">
            <w:pPr>
              <w:spacing w:line="276" w:lineRule="auto"/>
              <w:rPr>
                <w:rFonts w:ascii="Arial" w:hAnsi="Arial" w:cs="Arial"/>
                <w:sz w:val="28"/>
                <w:szCs w:val="28"/>
              </w:rPr>
            </w:pPr>
            <w:r w:rsidRPr="00C57CFD">
              <w:rPr>
                <w:rFonts w:ascii="Arial" w:hAnsi="Arial" w:cs="Arial"/>
                <w:sz w:val="28"/>
                <w:szCs w:val="28"/>
              </w:rPr>
              <w:t>PROJECT NAME</w:t>
            </w:r>
          </w:p>
        </w:tc>
        <w:tc>
          <w:tcPr>
            <w:tcW w:w="6605" w:type="dxa"/>
            <w:shd w:val="clear" w:color="auto" w:fill="FFFFFF" w:themeFill="background1"/>
            <w:vAlign w:val="center"/>
          </w:tcPr>
          <w:p w14:paraId="692F5FFA" w14:textId="1AB97048" w:rsidR="00A3793B" w:rsidRPr="00C57CFD" w:rsidRDefault="00C57CFD" w:rsidP="00C71418">
            <w:pPr>
              <w:spacing w:line="276" w:lineRule="auto"/>
              <w:rPr>
                <w:rFonts w:ascii="Arial" w:hAnsi="Arial" w:cs="Arial"/>
                <w:sz w:val="28"/>
                <w:szCs w:val="28"/>
              </w:rPr>
            </w:pPr>
            <w:r w:rsidRPr="00C57CFD">
              <w:rPr>
                <w:rFonts w:ascii="Arial" w:hAnsi="Arial" w:cs="Arial"/>
                <w:color w:val="000000"/>
                <w:sz w:val="28"/>
                <w:szCs w:val="28"/>
              </w:rPr>
              <w:t>Brisbane Engineering Laboratory Network and DSP Upgrade</w:t>
            </w:r>
          </w:p>
        </w:tc>
      </w:tr>
      <w:tr w:rsidR="00A3793B" w:rsidRPr="00C57CFD" w14:paraId="61264CD9" w14:textId="77777777" w:rsidTr="00C71418">
        <w:trPr>
          <w:trHeight w:val="1632"/>
        </w:trPr>
        <w:tc>
          <w:tcPr>
            <w:tcW w:w="2402" w:type="dxa"/>
            <w:shd w:val="clear" w:color="auto" w:fill="8DD873" w:themeFill="accent6" w:themeFillTint="99"/>
            <w:vAlign w:val="center"/>
          </w:tcPr>
          <w:p w14:paraId="67ACC904" w14:textId="77777777" w:rsidR="00A3793B" w:rsidRPr="00C57CFD" w:rsidRDefault="00A3793B" w:rsidP="00C71418">
            <w:pPr>
              <w:spacing w:line="276" w:lineRule="auto"/>
              <w:rPr>
                <w:rFonts w:ascii="Arial" w:hAnsi="Arial" w:cs="Arial"/>
                <w:sz w:val="28"/>
                <w:szCs w:val="28"/>
              </w:rPr>
            </w:pPr>
            <w:r w:rsidRPr="00C57CFD">
              <w:rPr>
                <w:rFonts w:ascii="Arial" w:hAnsi="Arial" w:cs="Arial"/>
                <w:sz w:val="28"/>
                <w:szCs w:val="28"/>
              </w:rPr>
              <w:t>ISSUE DATE</w:t>
            </w:r>
          </w:p>
        </w:tc>
        <w:tc>
          <w:tcPr>
            <w:tcW w:w="6605" w:type="dxa"/>
            <w:shd w:val="clear" w:color="auto" w:fill="FFFFFF" w:themeFill="background1"/>
            <w:vAlign w:val="center"/>
          </w:tcPr>
          <w:p w14:paraId="6AA899EF" w14:textId="3E916668" w:rsidR="00A3793B" w:rsidRPr="00C57CFD" w:rsidRDefault="00C57CFD" w:rsidP="00C71418">
            <w:pPr>
              <w:spacing w:line="276" w:lineRule="auto"/>
              <w:rPr>
                <w:rFonts w:ascii="Arial" w:hAnsi="Arial" w:cs="Arial"/>
                <w:sz w:val="28"/>
                <w:szCs w:val="28"/>
              </w:rPr>
            </w:pPr>
            <w:r w:rsidRPr="00C57CFD">
              <w:rPr>
                <w:rFonts w:ascii="Arial" w:hAnsi="Arial" w:cs="Arial"/>
                <w:sz w:val="28"/>
                <w:szCs w:val="28"/>
              </w:rPr>
              <w:t>12/11/2025</w:t>
            </w:r>
          </w:p>
        </w:tc>
      </w:tr>
      <w:tr w:rsidR="00A3793B" w:rsidRPr="00C57CFD" w14:paraId="533E6D9B" w14:textId="77777777" w:rsidTr="00C71418">
        <w:trPr>
          <w:trHeight w:val="1632"/>
        </w:trPr>
        <w:tc>
          <w:tcPr>
            <w:tcW w:w="2402" w:type="dxa"/>
            <w:shd w:val="clear" w:color="auto" w:fill="8DD873" w:themeFill="accent6" w:themeFillTint="99"/>
            <w:vAlign w:val="center"/>
          </w:tcPr>
          <w:p w14:paraId="155F17AC" w14:textId="77777777" w:rsidR="00A3793B" w:rsidRPr="00C57CFD" w:rsidRDefault="00A3793B" w:rsidP="00C71418">
            <w:pPr>
              <w:spacing w:line="276" w:lineRule="auto"/>
              <w:rPr>
                <w:rFonts w:ascii="Arial" w:hAnsi="Arial" w:cs="Arial"/>
                <w:sz w:val="28"/>
                <w:szCs w:val="28"/>
              </w:rPr>
            </w:pPr>
            <w:r w:rsidRPr="00C57CFD">
              <w:rPr>
                <w:rFonts w:ascii="Arial" w:hAnsi="Arial" w:cs="Arial"/>
                <w:sz w:val="28"/>
                <w:szCs w:val="28"/>
              </w:rPr>
              <w:t>LAST DATE SAVED</w:t>
            </w:r>
          </w:p>
        </w:tc>
        <w:tc>
          <w:tcPr>
            <w:tcW w:w="6605" w:type="dxa"/>
            <w:shd w:val="clear" w:color="auto" w:fill="FFFFFF" w:themeFill="background1"/>
            <w:vAlign w:val="center"/>
          </w:tcPr>
          <w:p w14:paraId="7C1BD81B" w14:textId="479187E4" w:rsidR="00A3793B" w:rsidRPr="00C57CFD" w:rsidRDefault="00C57CFD" w:rsidP="00C71418">
            <w:pPr>
              <w:spacing w:line="276" w:lineRule="auto"/>
              <w:rPr>
                <w:rFonts w:ascii="Arial" w:hAnsi="Arial" w:cs="Arial"/>
                <w:sz w:val="28"/>
                <w:szCs w:val="28"/>
              </w:rPr>
            </w:pPr>
            <w:r w:rsidRPr="00C57CFD">
              <w:rPr>
                <w:rFonts w:ascii="Arial" w:hAnsi="Arial" w:cs="Arial"/>
                <w:sz w:val="28"/>
                <w:szCs w:val="28"/>
              </w:rPr>
              <w:t>12/11/2025</w:t>
            </w:r>
          </w:p>
        </w:tc>
      </w:tr>
      <w:tr w:rsidR="00A3793B" w:rsidRPr="00C57CFD" w14:paraId="65DF7B08" w14:textId="77777777" w:rsidTr="00C71418">
        <w:trPr>
          <w:trHeight w:val="1554"/>
        </w:trPr>
        <w:tc>
          <w:tcPr>
            <w:tcW w:w="2402" w:type="dxa"/>
            <w:shd w:val="clear" w:color="auto" w:fill="8DD873" w:themeFill="accent6" w:themeFillTint="99"/>
            <w:vAlign w:val="center"/>
          </w:tcPr>
          <w:p w14:paraId="1CFFBF6F" w14:textId="77777777" w:rsidR="00A3793B" w:rsidRPr="00C57CFD" w:rsidRDefault="00A3793B" w:rsidP="00C71418">
            <w:pPr>
              <w:spacing w:line="276" w:lineRule="auto"/>
              <w:rPr>
                <w:rFonts w:ascii="Arial" w:hAnsi="Arial" w:cs="Arial"/>
                <w:sz w:val="28"/>
                <w:szCs w:val="28"/>
              </w:rPr>
            </w:pPr>
            <w:r w:rsidRPr="00C57CFD">
              <w:rPr>
                <w:rFonts w:ascii="Arial" w:hAnsi="Arial" w:cs="Arial"/>
                <w:sz w:val="28"/>
                <w:szCs w:val="28"/>
              </w:rPr>
              <w:t>VERSION</w:t>
            </w:r>
          </w:p>
        </w:tc>
        <w:tc>
          <w:tcPr>
            <w:tcW w:w="6605" w:type="dxa"/>
            <w:shd w:val="clear" w:color="auto" w:fill="FFFFFF" w:themeFill="background1"/>
            <w:vAlign w:val="center"/>
          </w:tcPr>
          <w:p w14:paraId="1A5FBCEC" w14:textId="63DC3D36" w:rsidR="00A3793B" w:rsidRPr="00C57CFD" w:rsidRDefault="00C57CFD" w:rsidP="00C71418">
            <w:pPr>
              <w:spacing w:line="276" w:lineRule="auto"/>
              <w:rPr>
                <w:rFonts w:ascii="Arial" w:hAnsi="Arial" w:cs="Arial"/>
                <w:sz w:val="28"/>
                <w:szCs w:val="28"/>
              </w:rPr>
            </w:pPr>
            <w:r w:rsidRPr="00C57CFD">
              <w:rPr>
                <w:rFonts w:ascii="Arial" w:hAnsi="Arial" w:cs="Arial"/>
                <w:sz w:val="28"/>
                <w:szCs w:val="28"/>
              </w:rPr>
              <w:t>1.0</w:t>
            </w:r>
          </w:p>
        </w:tc>
      </w:tr>
      <w:tr w:rsidR="00A3793B" w:rsidRPr="00C57CFD" w14:paraId="5082EE5B" w14:textId="77777777" w:rsidTr="00C71418">
        <w:trPr>
          <w:trHeight w:val="1632"/>
        </w:trPr>
        <w:tc>
          <w:tcPr>
            <w:tcW w:w="2402" w:type="dxa"/>
            <w:shd w:val="clear" w:color="auto" w:fill="8DD873" w:themeFill="accent6" w:themeFillTint="99"/>
            <w:vAlign w:val="center"/>
          </w:tcPr>
          <w:p w14:paraId="497FBED1" w14:textId="77777777" w:rsidR="00A3793B" w:rsidRPr="00C57CFD" w:rsidRDefault="00A3793B" w:rsidP="00C71418">
            <w:pPr>
              <w:spacing w:line="276" w:lineRule="auto"/>
              <w:rPr>
                <w:rFonts w:ascii="Arial" w:hAnsi="Arial" w:cs="Arial"/>
                <w:sz w:val="28"/>
                <w:szCs w:val="28"/>
              </w:rPr>
            </w:pPr>
            <w:r w:rsidRPr="00C57CFD">
              <w:rPr>
                <w:rFonts w:ascii="Arial" w:hAnsi="Arial" w:cs="Arial"/>
                <w:sz w:val="28"/>
                <w:szCs w:val="28"/>
              </w:rPr>
              <w:t>APPROVAL OF SPONSOR</w:t>
            </w:r>
          </w:p>
        </w:tc>
        <w:tc>
          <w:tcPr>
            <w:tcW w:w="6605" w:type="dxa"/>
            <w:shd w:val="clear" w:color="auto" w:fill="FFFFFF" w:themeFill="background1"/>
            <w:vAlign w:val="center"/>
          </w:tcPr>
          <w:p w14:paraId="44C83AC2" w14:textId="77777777" w:rsidR="00A3793B" w:rsidRPr="00C57CFD" w:rsidRDefault="00A3793B" w:rsidP="00C71418">
            <w:pPr>
              <w:spacing w:line="276" w:lineRule="auto"/>
              <w:rPr>
                <w:rFonts w:ascii="Arial" w:hAnsi="Arial" w:cs="Arial"/>
                <w:sz w:val="28"/>
                <w:szCs w:val="28"/>
              </w:rPr>
            </w:pPr>
          </w:p>
        </w:tc>
      </w:tr>
    </w:tbl>
    <w:p w14:paraId="49FEF6A5" w14:textId="77777777" w:rsidR="00A3793B" w:rsidRPr="00C57CFD" w:rsidRDefault="00A3793B" w:rsidP="00A3793B">
      <w:pPr>
        <w:spacing w:line="276" w:lineRule="auto"/>
        <w:rPr>
          <w:rFonts w:ascii="Arial" w:hAnsi="Arial" w:cs="Arial"/>
          <w:sz w:val="28"/>
          <w:szCs w:val="28"/>
        </w:rPr>
      </w:pPr>
    </w:p>
    <w:p w14:paraId="5548ECC2" w14:textId="77777777" w:rsidR="00A3793B" w:rsidRPr="00C57CFD" w:rsidRDefault="00A3793B" w:rsidP="00A3793B">
      <w:pPr>
        <w:spacing w:line="276" w:lineRule="auto"/>
        <w:rPr>
          <w:rFonts w:ascii="Arial" w:hAnsi="Arial" w:cs="Arial"/>
          <w:sz w:val="28"/>
          <w:szCs w:val="28"/>
        </w:rPr>
      </w:pPr>
    </w:p>
    <w:p w14:paraId="69AFBFFE" w14:textId="77777777" w:rsidR="00A3793B" w:rsidRPr="00C57CFD" w:rsidRDefault="00A3793B" w:rsidP="00A3793B">
      <w:pPr>
        <w:spacing w:line="276" w:lineRule="auto"/>
        <w:rPr>
          <w:rFonts w:ascii="Arial" w:hAnsi="Arial" w:cs="Arial"/>
          <w:sz w:val="28"/>
          <w:szCs w:val="28"/>
        </w:rPr>
      </w:pPr>
    </w:p>
    <w:p w14:paraId="1665543C" w14:textId="77777777" w:rsidR="00A3793B" w:rsidRPr="00C57CFD" w:rsidRDefault="00A3793B" w:rsidP="00A3793B">
      <w:pPr>
        <w:spacing w:line="276" w:lineRule="auto"/>
        <w:rPr>
          <w:rFonts w:ascii="Arial" w:hAnsi="Arial" w:cs="Arial"/>
          <w:sz w:val="28"/>
          <w:szCs w:val="28"/>
        </w:rPr>
      </w:pPr>
    </w:p>
    <w:p w14:paraId="485D36EC" w14:textId="77777777" w:rsidR="00A3793B" w:rsidRPr="00C57CFD" w:rsidRDefault="00A3793B" w:rsidP="00A3793B">
      <w:pPr>
        <w:spacing w:line="276" w:lineRule="auto"/>
        <w:rPr>
          <w:rFonts w:ascii="Arial" w:hAnsi="Arial" w:cs="Arial"/>
          <w:sz w:val="28"/>
          <w:szCs w:val="28"/>
        </w:rPr>
      </w:pPr>
    </w:p>
    <w:p w14:paraId="3B10CD42" w14:textId="77777777" w:rsidR="00A3793B" w:rsidRPr="00C57CFD" w:rsidRDefault="00A3793B" w:rsidP="00A3793B">
      <w:pPr>
        <w:spacing w:line="276" w:lineRule="auto"/>
        <w:rPr>
          <w:rFonts w:ascii="Arial" w:hAnsi="Arial" w:cs="Arial"/>
          <w:sz w:val="28"/>
          <w:szCs w:val="28"/>
        </w:rPr>
      </w:pPr>
    </w:p>
    <w:p w14:paraId="0E9F286F" w14:textId="77777777" w:rsidR="00A3793B" w:rsidRPr="00C57CFD" w:rsidRDefault="00A3793B" w:rsidP="00A3793B">
      <w:pPr>
        <w:spacing w:line="276" w:lineRule="auto"/>
        <w:rPr>
          <w:rFonts w:ascii="Arial" w:hAnsi="Arial" w:cs="Arial"/>
          <w:sz w:val="28"/>
          <w:szCs w:val="28"/>
        </w:rPr>
      </w:pPr>
    </w:p>
    <w:p w14:paraId="0ADEDA6F" w14:textId="77777777" w:rsidR="00A3793B" w:rsidRPr="00C57CFD" w:rsidRDefault="00A3793B" w:rsidP="00A3793B">
      <w:pPr>
        <w:spacing w:line="276" w:lineRule="auto"/>
        <w:rPr>
          <w:rFonts w:ascii="Arial" w:hAnsi="Arial" w:cs="Arial"/>
          <w:sz w:val="28"/>
          <w:szCs w:val="28"/>
        </w:rPr>
      </w:pPr>
    </w:p>
    <w:p w14:paraId="226E78F7" w14:textId="77777777" w:rsidR="00A3793B" w:rsidRPr="00C57CFD" w:rsidRDefault="00A3793B" w:rsidP="00A3793B">
      <w:pPr>
        <w:spacing w:line="276" w:lineRule="auto"/>
        <w:rPr>
          <w:rFonts w:ascii="Arial" w:hAnsi="Arial" w:cs="Arial"/>
          <w:sz w:val="28"/>
          <w:szCs w:val="28"/>
        </w:rPr>
      </w:pPr>
    </w:p>
    <w:p w14:paraId="03236EC1" w14:textId="77777777" w:rsidR="00A3793B" w:rsidRPr="00C57CFD" w:rsidRDefault="00A3793B" w:rsidP="00A3793B">
      <w:pPr>
        <w:rPr>
          <w:rFonts w:ascii="Arial" w:hAnsi="Arial" w:cs="Arial"/>
          <w:sz w:val="28"/>
          <w:szCs w:val="28"/>
          <w:highlight w:val="yellow"/>
          <w:u w:val="single"/>
        </w:rPr>
      </w:pPr>
      <w:r w:rsidRPr="00C57CFD">
        <w:rPr>
          <w:rFonts w:ascii="Arial" w:hAnsi="Arial" w:cs="Arial"/>
          <w:sz w:val="28"/>
          <w:szCs w:val="28"/>
          <w:highlight w:val="yellow"/>
        </w:rPr>
        <w:t xml:space="preserve">This template provides a guide for you to complete the </w:t>
      </w:r>
      <w:r w:rsidRPr="00C57CFD">
        <w:rPr>
          <w:rFonts w:ascii="Arial" w:hAnsi="Arial" w:cs="Arial"/>
          <w:sz w:val="28"/>
          <w:szCs w:val="28"/>
          <w:highlight w:val="yellow"/>
          <w:u w:val="single"/>
        </w:rPr>
        <w:t>REQUIREMENT MANAGEMENT PLAN</w:t>
      </w:r>
    </w:p>
    <w:p w14:paraId="015C9F7C" w14:textId="77777777" w:rsidR="00A3793B" w:rsidRPr="00C57CFD" w:rsidRDefault="00A3793B" w:rsidP="00A3793B">
      <w:pPr>
        <w:rPr>
          <w:rFonts w:ascii="Arial" w:hAnsi="Arial" w:cs="Arial"/>
          <w:sz w:val="28"/>
          <w:szCs w:val="28"/>
        </w:rPr>
      </w:pPr>
      <w:r w:rsidRPr="00C57CFD">
        <w:rPr>
          <w:rFonts w:ascii="Arial" w:hAnsi="Arial" w:cs="Arial"/>
          <w:sz w:val="28"/>
          <w:szCs w:val="28"/>
          <w:highlight w:val="yellow"/>
        </w:rPr>
        <w:t>for the Darvycom Australia Pty Ltd project of cluster 6 of the ADIT TNE programme. Ensure you provide all relevant details for your final report before submission.</w:t>
      </w:r>
      <w:r w:rsidRPr="00C57CFD">
        <w:rPr>
          <w:rFonts w:ascii="Arial" w:hAnsi="Arial" w:cs="Arial"/>
          <w:sz w:val="28"/>
          <w:szCs w:val="28"/>
        </w:rPr>
        <w:t xml:space="preserve"> </w:t>
      </w:r>
      <w:r w:rsidRPr="00C57CFD">
        <w:rPr>
          <w:rFonts w:ascii="Arial" w:hAnsi="Arial" w:cs="Arial"/>
          <w:sz w:val="28"/>
          <w:szCs w:val="28"/>
          <w:highlight w:val="yellow"/>
        </w:rPr>
        <w:t>Please refer to the project scenario of Tasks3 and 4 of Cluster 6 project for details regarding all aspects of this plan.</w:t>
      </w:r>
    </w:p>
    <w:p w14:paraId="595F0275" w14:textId="77777777" w:rsidR="00A3793B" w:rsidRPr="00C57CFD" w:rsidRDefault="00A3793B" w:rsidP="00A3793B">
      <w:pPr>
        <w:spacing w:line="276" w:lineRule="auto"/>
        <w:rPr>
          <w:rFonts w:ascii="Arial" w:hAnsi="Arial" w:cs="Arial"/>
          <w:sz w:val="28"/>
          <w:szCs w:val="28"/>
        </w:rPr>
      </w:pPr>
    </w:p>
    <w:p w14:paraId="2CEE2C00" w14:textId="77777777" w:rsidR="00A3793B" w:rsidRPr="00C57CFD" w:rsidRDefault="00A3793B" w:rsidP="00A3793B">
      <w:pPr>
        <w:pStyle w:val="Heading1"/>
        <w:spacing w:line="276" w:lineRule="auto"/>
        <w:rPr>
          <w:rFonts w:ascii="Arial" w:hAnsi="Arial" w:cs="Arial"/>
          <w:sz w:val="28"/>
          <w:szCs w:val="28"/>
        </w:rPr>
      </w:pPr>
    </w:p>
    <w:sdt>
      <w:sdtPr>
        <w:rPr>
          <w:rFonts w:ascii="Arial" w:eastAsiaTheme="minorHAnsi" w:hAnsi="Arial" w:cs="Arial"/>
          <w:b w:val="0"/>
          <w:bCs w:val="0"/>
          <w:color w:val="auto"/>
          <w:kern w:val="2"/>
          <w:lang w:val="en-AU"/>
          <w14:ligatures w14:val="standardContextual"/>
        </w:rPr>
        <w:id w:val="1788776444"/>
        <w:docPartObj>
          <w:docPartGallery w:val="Table of Contents"/>
          <w:docPartUnique/>
        </w:docPartObj>
      </w:sdtPr>
      <w:sdtEndPr>
        <w:rPr>
          <w:noProof/>
        </w:rPr>
      </w:sdtEndPr>
      <w:sdtContent>
        <w:p w14:paraId="481AB924" w14:textId="77777777" w:rsidR="00A3793B" w:rsidRPr="00C57CFD" w:rsidRDefault="00A3793B" w:rsidP="00A3793B">
          <w:pPr>
            <w:pStyle w:val="TOCHeading"/>
            <w:rPr>
              <w:rFonts w:ascii="Arial" w:hAnsi="Arial" w:cs="Arial"/>
              <w:b w:val="0"/>
              <w:bCs w:val="0"/>
            </w:rPr>
          </w:pPr>
          <w:r w:rsidRPr="00C57CFD">
            <w:rPr>
              <w:rFonts w:ascii="Arial" w:hAnsi="Arial" w:cs="Arial"/>
              <w:b w:val="0"/>
              <w:bCs w:val="0"/>
            </w:rPr>
            <w:t>Table of Contents</w:t>
          </w:r>
        </w:p>
        <w:p w14:paraId="443D7C4F" w14:textId="77777777" w:rsidR="00A3793B" w:rsidRPr="00C57CFD" w:rsidRDefault="00A3793B" w:rsidP="00A3793B">
          <w:pPr>
            <w:pStyle w:val="TOC1"/>
            <w:tabs>
              <w:tab w:val="right" w:leader="dot" w:pos="9016"/>
            </w:tabs>
            <w:rPr>
              <w:rFonts w:ascii="Arial" w:eastAsiaTheme="minorEastAsia" w:hAnsi="Arial" w:cs="Arial"/>
              <w:b w:val="0"/>
              <w:bCs w:val="0"/>
              <w:caps w:val="0"/>
              <w:noProof/>
              <w:kern w:val="2"/>
              <w:sz w:val="28"/>
              <w:szCs w:val="28"/>
              <w:lang w:eastAsia="en-AU"/>
              <w14:ligatures w14:val="standardContextual"/>
            </w:rPr>
          </w:pPr>
          <w:r w:rsidRPr="00C57CFD">
            <w:rPr>
              <w:rFonts w:ascii="Arial" w:hAnsi="Arial" w:cs="Arial"/>
              <w:b w:val="0"/>
              <w:bCs w:val="0"/>
              <w:sz w:val="28"/>
              <w:szCs w:val="28"/>
            </w:rPr>
            <w:fldChar w:fldCharType="begin"/>
          </w:r>
          <w:r w:rsidRPr="00C57CFD">
            <w:rPr>
              <w:rFonts w:ascii="Arial" w:hAnsi="Arial" w:cs="Arial"/>
              <w:b w:val="0"/>
              <w:bCs w:val="0"/>
              <w:sz w:val="28"/>
              <w:szCs w:val="28"/>
            </w:rPr>
            <w:instrText xml:space="preserve"> TOC \o "1-3" \h \z \u </w:instrText>
          </w:r>
          <w:r w:rsidRPr="00C57CFD">
            <w:rPr>
              <w:rFonts w:ascii="Arial" w:hAnsi="Arial" w:cs="Arial"/>
              <w:b w:val="0"/>
              <w:bCs w:val="0"/>
              <w:sz w:val="28"/>
              <w:szCs w:val="28"/>
            </w:rPr>
            <w:fldChar w:fldCharType="separate"/>
          </w:r>
          <w:hyperlink w:anchor="_Toc160547584" w:history="1">
            <w:r w:rsidRPr="00C57CFD">
              <w:rPr>
                <w:rStyle w:val="Hyperlink"/>
                <w:rFonts w:ascii="Arial" w:hAnsi="Arial" w:cs="Arial"/>
                <w:noProof/>
                <w:sz w:val="28"/>
                <w:szCs w:val="28"/>
              </w:rPr>
              <w:t>INTRODUCTION</w:t>
            </w:r>
            <w:r w:rsidRPr="00C57CFD">
              <w:rPr>
                <w:rFonts w:ascii="Arial" w:hAnsi="Arial" w:cs="Arial"/>
                <w:noProof/>
                <w:webHidden/>
                <w:sz w:val="28"/>
                <w:szCs w:val="28"/>
              </w:rPr>
              <w:tab/>
            </w:r>
            <w:r w:rsidRPr="00C57CFD">
              <w:rPr>
                <w:rFonts w:ascii="Arial" w:hAnsi="Arial" w:cs="Arial"/>
                <w:noProof/>
                <w:webHidden/>
                <w:sz w:val="28"/>
                <w:szCs w:val="28"/>
              </w:rPr>
              <w:fldChar w:fldCharType="begin"/>
            </w:r>
            <w:r w:rsidRPr="00C57CFD">
              <w:rPr>
                <w:rFonts w:ascii="Arial" w:hAnsi="Arial" w:cs="Arial"/>
                <w:noProof/>
                <w:webHidden/>
                <w:sz w:val="28"/>
                <w:szCs w:val="28"/>
              </w:rPr>
              <w:instrText xml:space="preserve"> PAGEREF _Toc160547584 \h </w:instrText>
            </w:r>
            <w:r w:rsidRPr="00C57CFD">
              <w:rPr>
                <w:rFonts w:ascii="Arial" w:hAnsi="Arial" w:cs="Arial"/>
                <w:noProof/>
                <w:webHidden/>
                <w:sz w:val="28"/>
                <w:szCs w:val="28"/>
              </w:rPr>
            </w:r>
            <w:r w:rsidRPr="00C57CFD">
              <w:rPr>
                <w:rFonts w:ascii="Arial" w:hAnsi="Arial" w:cs="Arial"/>
                <w:noProof/>
                <w:webHidden/>
                <w:sz w:val="28"/>
                <w:szCs w:val="28"/>
              </w:rPr>
              <w:fldChar w:fldCharType="separate"/>
            </w:r>
            <w:r w:rsidRPr="00C57CFD">
              <w:rPr>
                <w:rFonts w:ascii="Arial" w:hAnsi="Arial" w:cs="Arial"/>
                <w:noProof/>
                <w:webHidden/>
                <w:sz w:val="28"/>
                <w:szCs w:val="28"/>
              </w:rPr>
              <w:t>3</w:t>
            </w:r>
            <w:r w:rsidRPr="00C57CFD">
              <w:rPr>
                <w:rFonts w:ascii="Arial" w:hAnsi="Arial" w:cs="Arial"/>
                <w:noProof/>
                <w:webHidden/>
                <w:sz w:val="28"/>
                <w:szCs w:val="28"/>
              </w:rPr>
              <w:fldChar w:fldCharType="end"/>
            </w:r>
          </w:hyperlink>
        </w:p>
        <w:p w14:paraId="05D6C190" w14:textId="77777777" w:rsidR="00A3793B" w:rsidRPr="00C57CFD" w:rsidRDefault="00A3793B" w:rsidP="00A3793B">
          <w:pPr>
            <w:pStyle w:val="TOC1"/>
            <w:tabs>
              <w:tab w:val="right" w:leader="dot" w:pos="9016"/>
            </w:tabs>
            <w:rPr>
              <w:rFonts w:ascii="Arial" w:eastAsiaTheme="minorEastAsia" w:hAnsi="Arial" w:cs="Arial"/>
              <w:b w:val="0"/>
              <w:bCs w:val="0"/>
              <w:caps w:val="0"/>
              <w:noProof/>
              <w:kern w:val="2"/>
              <w:sz w:val="28"/>
              <w:szCs w:val="28"/>
              <w:lang w:eastAsia="en-AU"/>
              <w14:ligatures w14:val="standardContextual"/>
            </w:rPr>
          </w:pPr>
          <w:hyperlink w:anchor="_Toc160547585" w:history="1">
            <w:r w:rsidRPr="00C57CFD">
              <w:rPr>
                <w:rStyle w:val="Hyperlink"/>
                <w:rFonts w:ascii="Arial" w:hAnsi="Arial" w:cs="Arial"/>
                <w:noProof/>
                <w:sz w:val="28"/>
                <w:szCs w:val="28"/>
              </w:rPr>
              <w:t>PURPOSE</w:t>
            </w:r>
            <w:r w:rsidRPr="00C57CFD">
              <w:rPr>
                <w:rFonts w:ascii="Arial" w:hAnsi="Arial" w:cs="Arial"/>
                <w:noProof/>
                <w:webHidden/>
                <w:sz w:val="28"/>
                <w:szCs w:val="28"/>
              </w:rPr>
              <w:tab/>
            </w:r>
            <w:r w:rsidRPr="00C57CFD">
              <w:rPr>
                <w:rFonts w:ascii="Arial" w:hAnsi="Arial" w:cs="Arial"/>
                <w:noProof/>
                <w:webHidden/>
                <w:sz w:val="28"/>
                <w:szCs w:val="28"/>
              </w:rPr>
              <w:fldChar w:fldCharType="begin"/>
            </w:r>
            <w:r w:rsidRPr="00C57CFD">
              <w:rPr>
                <w:rFonts w:ascii="Arial" w:hAnsi="Arial" w:cs="Arial"/>
                <w:noProof/>
                <w:webHidden/>
                <w:sz w:val="28"/>
                <w:szCs w:val="28"/>
              </w:rPr>
              <w:instrText xml:space="preserve"> PAGEREF _Toc160547585 \h </w:instrText>
            </w:r>
            <w:r w:rsidRPr="00C57CFD">
              <w:rPr>
                <w:rFonts w:ascii="Arial" w:hAnsi="Arial" w:cs="Arial"/>
                <w:noProof/>
                <w:webHidden/>
                <w:sz w:val="28"/>
                <w:szCs w:val="28"/>
              </w:rPr>
            </w:r>
            <w:r w:rsidRPr="00C57CFD">
              <w:rPr>
                <w:rFonts w:ascii="Arial" w:hAnsi="Arial" w:cs="Arial"/>
                <w:noProof/>
                <w:webHidden/>
                <w:sz w:val="28"/>
                <w:szCs w:val="28"/>
              </w:rPr>
              <w:fldChar w:fldCharType="separate"/>
            </w:r>
            <w:r w:rsidRPr="00C57CFD">
              <w:rPr>
                <w:rFonts w:ascii="Arial" w:hAnsi="Arial" w:cs="Arial"/>
                <w:noProof/>
                <w:webHidden/>
                <w:sz w:val="28"/>
                <w:szCs w:val="28"/>
              </w:rPr>
              <w:t>4</w:t>
            </w:r>
            <w:r w:rsidRPr="00C57CFD">
              <w:rPr>
                <w:rFonts w:ascii="Arial" w:hAnsi="Arial" w:cs="Arial"/>
                <w:noProof/>
                <w:webHidden/>
                <w:sz w:val="28"/>
                <w:szCs w:val="28"/>
              </w:rPr>
              <w:fldChar w:fldCharType="end"/>
            </w:r>
          </w:hyperlink>
        </w:p>
        <w:p w14:paraId="1ACC6324" w14:textId="77777777" w:rsidR="00A3793B" w:rsidRPr="00C57CFD" w:rsidRDefault="00A3793B" w:rsidP="00A3793B">
          <w:pPr>
            <w:pStyle w:val="TOC1"/>
            <w:tabs>
              <w:tab w:val="right" w:leader="dot" w:pos="9016"/>
            </w:tabs>
            <w:rPr>
              <w:rFonts w:ascii="Arial" w:eastAsiaTheme="minorEastAsia" w:hAnsi="Arial" w:cs="Arial"/>
              <w:b w:val="0"/>
              <w:bCs w:val="0"/>
              <w:caps w:val="0"/>
              <w:noProof/>
              <w:kern w:val="2"/>
              <w:sz w:val="28"/>
              <w:szCs w:val="28"/>
              <w:lang w:eastAsia="en-AU"/>
              <w14:ligatures w14:val="standardContextual"/>
            </w:rPr>
          </w:pPr>
          <w:hyperlink w:anchor="_Toc160547586" w:history="1">
            <w:r w:rsidRPr="00C57CFD">
              <w:rPr>
                <w:rStyle w:val="Hyperlink"/>
                <w:rFonts w:ascii="Arial" w:hAnsi="Arial" w:cs="Arial"/>
                <w:noProof/>
                <w:sz w:val="28"/>
                <w:szCs w:val="28"/>
              </w:rPr>
              <w:t>REQUIREMENT GATHERING PROCESS</w:t>
            </w:r>
            <w:r w:rsidRPr="00C57CFD">
              <w:rPr>
                <w:rFonts w:ascii="Arial" w:hAnsi="Arial" w:cs="Arial"/>
                <w:noProof/>
                <w:webHidden/>
                <w:sz w:val="28"/>
                <w:szCs w:val="28"/>
              </w:rPr>
              <w:tab/>
            </w:r>
            <w:r w:rsidRPr="00C57CFD">
              <w:rPr>
                <w:rFonts w:ascii="Arial" w:hAnsi="Arial" w:cs="Arial"/>
                <w:noProof/>
                <w:webHidden/>
                <w:sz w:val="28"/>
                <w:szCs w:val="28"/>
              </w:rPr>
              <w:fldChar w:fldCharType="begin"/>
            </w:r>
            <w:r w:rsidRPr="00C57CFD">
              <w:rPr>
                <w:rFonts w:ascii="Arial" w:hAnsi="Arial" w:cs="Arial"/>
                <w:noProof/>
                <w:webHidden/>
                <w:sz w:val="28"/>
                <w:szCs w:val="28"/>
              </w:rPr>
              <w:instrText xml:space="preserve"> PAGEREF _Toc160547586 \h </w:instrText>
            </w:r>
            <w:r w:rsidRPr="00C57CFD">
              <w:rPr>
                <w:rFonts w:ascii="Arial" w:hAnsi="Arial" w:cs="Arial"/>
                <w:noProof/>
                <w:webHidden/>
                <w:sz w:val="28"/>
                <w:szCs w:val="28"/>
              </w:rPr>
            </w:r>
            <w:r w:rsidRPr="00C57CFD">
              <w:rPr>
                <w:rFonts w:ascii="Arial" w:hAnsi="Arial" w:cs="Arial"/>
                <w:noProof/>
                <w:webHidden/>
                <w:sz w:val="28"/>
                <w:szCs w:val="28"/>
              </w:rPr>
              <w:fldChar w:fldCharType="separate"/>
            </w:r>
            <w:r w:rsidRPr="00C57CFD">
              <w:rPr>
                <w:rFonts w:ascii="Arial" w:hAnsi="Arial" w:cs="Arial"/>
                <w:noProof/>
                <w:webHidden/>
                <w:sz w:val="28"/>
                <w:szCs w:val="28"/>
              </w:rPr>
              <w:t>5</w:t>
            </w:r>
            <w:r w:rsidRPr="00C57CFD">
              <w:rPr>
                <w:rFonts w:ascii="Arial" w:hAnsi="Arial" w:cs="Arial"/>
                <w:noProof/>
                <w:webHidden/>
                <w:sz w:val="28"/>
                <w:szCs w:val="28"/>
              </w:rPr>
              <w:fldChar w:fldCharType="end"/>
            </w:r>
          </w:hyperlink>
        </w:p>
        <w:p w14:paraId="2E042DE7" w14:textId="77777777" w:rsidR="00A3793B" w:rsidRPr="00C57CFD" w:rsidRDefault="00A3793B" w:rsidP="00A3793B">
          <w:pPr>
            <w:pStyle w:val="TOC1"/>
            <w:tabs>
              <w:tab w:val="right" w:leader="dot" w:pos="9016"/>
            </w:tabs>
            <w:rPr>
              <w:rFonts w:ascii="Arial" w:eastAsiaTheme="minorEastAsia" w:hAnsi="Arial" w:cs="Arial"/>
              <w:b w:val="0"/>
              <w:bCs w:val="0"/>
              <w:caps w:val="0"/>
              <w:noProof/>
              <w:kern w:val="2"/>
              <w:sz w:val="28"/>
              <w:szCs w:val="28"/>
              <w:lang w:eastAsia="en-AU"/>
              <w14:ligatures w14:val="standardContextual"/>
            </w:rPr>
          </w:pPr>
          <w:hyperlink w:anchor="_Toc160547587" w:history="1">
            <w:r w:rsidRPr="00C57CFD">
              <w:rPr>
                <w:rStyle w:val="Hyperlink"/>
                <w:rFonts w:ascii="Arial" w:hAnsi="Arial" w:cs="Arial"/>
                <w:noProof/>
                <w:sz w:val="28"/>
                <w:szCs w:val="28"/>
              </w:rPr>
              <w:t>TYPES OF REQUIREMENTS AND RESPONSBILITIES</w:t>
            </w:r>
            <w:r w:rsidRPr="00C57CFD">
              <w:rPr>
                <w:rFonts w:ascii="Arial" w:hAnsi="Arial" w:cs="Arial"/>
                <w:noProof/>
                <w:webHidden/>
                <w:sz w:val="28"/>
                <w:szCs w:val="28"/>
              </w:rPr>
              <w:tab/>
            </w:r>
            <w:r w:rsidRPr="00C57CFD">
              <w:rPr>
                <w:rFonts w:ascii="Arial" w:hAnsi="Arial" w:cs="Arial"/>
                <w:noProof/>
                <w:webHidden/>
                <w:sz w:val="28"/>
                <w:szCs w:val="28"/>
              </w:rPr>
              <w:fldChar w:fldCharType="begin"/>
            </w:r>
            <w:r w:rsidRPr="00C57CFD">
              <w:rPr>
                <w:rFonts w:ascii="Arial" w:hAnsi="Arial" w:cs="Arial"/>
                <w:noProof/>
                <w:webHidden/>
                <w:sz w:val="28"/>
                <w:szCs w:val="28"/>
              </w:rPr>
              <w:instrText xml:space="preserve"> PAGEREF _Toc160547587 \h </w:instrText>
            </w:r>
            <w:r w:rsidRPr="00C57CFD">
              <w:rPr>
                <w:rFonts w:ascii="Arial" w:hAnsi="Arial" w:cs="Arial"/>
                <w:noProof/>
                <w:webHidden/>
                <w:sz w:val="28"/>
                <w:szCs w:val="28"/>
              </w:rPr>
            </w:r>
            <w:r w:rsidRPr="00C57CFD">
              <w:rPr>
                <w:rFonts w:ascii="Arial" w:hAnsi="Arial" w:cs="Arial"/>
                <w:noProof/>
                <w:webHidden/>
                <w:sz w:val="28"/>
                <w:szCs w:val="28"/>
              </w:rPr>
              <w:fldChar w:fldCharType="separate"/>
            </w:r>
            <w:r w:rsidRPr="00C57CFD">
              <w:rPr>
                <w:rFonts w:ascii="Arial" w:hAnsi="Arial" w:cs="Arial"/>
                <w:noProof/>
                <w:webHidden/>
                <w:sz w:val="28"/>
                <w:szCs w:val="28"/>
              </w:rPr>
              <w:t>6</w:t>
            </w:r>
            <w:r w:rsidRPr="00C57CFD">
              <w:rPr>
                <w:rFonts w:ascii="Arial" w:hAnsi="Arial" w:cs="Arial"/>
                <w:noProof/>
                <w:webHidden/>
                <w:sz w:val="28"/>
                <w:szCs w:val="28"/>
              </w:rPr>
              <w:fldChar w:fldCharType="end"/>
            </w:r>
          </w:hyperlink>
        </w:p>
        <w:p w14:paraId="7161B7E1" w14:textId="77777777" w:rsidR="00A3793B" w:rsidRPr="00C57CFD" w:rsidRDefault="00A3793B" w:rsidP="00A3793B">
          <w:pPr>
            <w:pStyle w:val="TOC1"/>
            <w:tabs>
              <w:tab w:val="right" w:leader="dot" w:pos="9016"/>
            </w:tabs>
            <w:rPr>
              <w:rFonts w:ascii="Arial" w:eastAsiaTheme="minorEastAsia" w:hAnsi="Arial" w:cs="Arial"/>
              <w:b w:val="0"/>
              <w:bCs w:val="0"/>
              <w:caps w:val="0"/>
              <w:noProof/>
              <w:kern w:val="2"/>
              <w:sz w:val="28"/>
              <w:szCs w:val="28"/>
              <w:lang w:eastAsia="en-AU"/>
              <w14:ligatures w14:val="standardContextual"/>
            </w:rPr>
          </w:pPr>
          <w:hyperlink w:anchor="_Toc160547588" w:history="1">
            <w:r w:rsidRPr="00C57CFD">
              <w:rPr>
                <w:rStyle w:val="Hyperlink"/>
                <w:rFonts w:ascii="Arial" w:hAnsi="Arial" w:cs="Arial"/>
                <w:noProof/>
                <w:sz w:val="28"/>
                <w:szCs w:val="28"/>
              </w:rPr>
              <w:t>TRACEABILITY MATRIX TEMPLATE</w:t>
            </w:r>
            <w:r w:rsidRPr="00C57CFD">
              <w:rPr>
                <w:rFonts w:ascii="Arial" w:hAnsi="Arial" w:cs="Arial"/>
                <w:noProof/>
                <w:webHidden/>
                <w:sz w:val="28"/>
                <w:szCs w:val="28"/>
              </w:rPr>
              <w:tab/>
            </w:r>
            <w:r w:rsidRPr="00C57CFD">
              <w:rPr>
                <w:rFonts w:ascii="Arial" w:hAnsi="Arial" w:cs="Arial"/>
                <w:noProof/>
                <w:webHidden/>
                <w:sz w:val="28"/>
                <w:szCs w:val="28"/>
              </w:rPr>
              <w:fldChar w:fldCharType="begin"/>
            </w:r>
            <w:r w:rsidRPr="00C57CFD">
              <w:rPr>
                <w:rFonts w:ascii="Arial" w:hAnsi="Arial" w:cs="Arial"/>
                <w:noProof/>
                <w:webHidden/>
                <w:sz w:val="28"/>
                <w:szCs w:val="28"/>
              </w:rPr>
              <w:instrText xml:space="preserve"> PAGEREF _Toc160547588 \h </w:instrText>
            </w:r>
            <w:r w:rsidRPr="00C57CFD">
              <w:rPr>
                <w:rFonts w:ascii="Arial" w:hAnsi="Arial" w:cs="Arial"/>
                <w:noProof/>
                <w:webHidden/>
                <w:sz w:val="28"/>
                <w:szCs w:val="28"/>
              </w:rPr>
            </w:r>
            <w:r w:rsidRPr="00C57CFD">
              <w:rPr>
                <w:rFonts w:ascii="Arial" w:hAnsi="Arial" w:cs="Arial"/>
                <w:noProof/>
                <w:webHidden/>
                <w:sz w:val="28"/>
                <w:szCs w:val="28"/>
              </w:rPr>
              <w:fldChar w:fldCharType="separate"/>
            </w:r>
            <w:r w:rsidRPr="00C57CFD">
              <w:rPr>
                <w:rFonts w:ascii="Arial" w:hAnsi="Arial" w:cs="Arial"/>
                <w:noProof/>
                <w:webHidden/>
                <w:sz w:val="28"/>
                <w:szCs w:val="28"/>
              </w:rPr>
              <w:t>7</w:t>
            </w:r>
            <w:r w:rsidRPr="00C57CFD">
              <w:rPr>
                <w:rFonts w:ascii="Arial" w:hAnsi="Arial" w:cs="Arial"/>
                <w:noProof/>
                <w:webHidden/>
                <w:sz w:val="28"/>
                <w:szCs w:val="28"/>
              </w:rPr>
              <w:fldChar w:fldCharType="end"/>
            </w:r>
          </w:hyperlink>
        </w:p>
        <w:p w14:paraId="4CD81F16" w14:textId="77777777" w:rsidR="00A3793B" w:rsidRPr="00C57CFD" w:rsidRDefault="00A3793B" w:rsidP="00A3793B">
          <w:pPr>
            <w:pStyle w:val="TOC1"/>
            <w:tabs>
              <w:tab w:val="right" w:leader="dot" w:pos="9016"/>
            </w:tabs>
            <w:rPr>
              <w:rFonts w:ascii="Arial" w:eastAsiaTheme="minorEastAsia" w:hAnsi="Arial" w:cs="Arial"/>
              <w:b w:val="0"/>
              <w:bCs w:val="0"/>
              <w:caps w:val="0"/>
              <w:noProof/>
              <w:kern w:val="2"/>
              <w:sz w:val="28"/>
              <w:szCs w:val="28"/>
              <w:lang w:eastAsia="en-AU"/>
              <w14:ligatures w14:val="standardContextual"/>
            </w:rPr>
          </w:pPr>
          <w:hyperlink w:anchor="_Toc160547589" w:history="1">
            <w:r w:rsidRPr="00C57CFD">
              <w:rPr>
                <w:rStyle w:val="Hyperlink"/>
                <w:rFonts w:ascii="Arial" w:hAnsi="Arial" w:cs="Arial"/>
                <w:noProof/>
                <w:sz w:val="28"/>
                <w:szCs w:val="28"/>
              </w:rPr>
              <w:t>ASSUMPTIONS AND CONSTRAINTS</w:t>
            </w:r>
            <w:r w:rsidRPr="00C57CFD">
              <w:rPr>
                <w:rFonts w:ascii="Arial" w:hAnsi="Arial" w:cs="Arial"/>
                <w:noProof/>
                <w:webHidden/>
                <w:sz w:val="28"/>
                <w:szCs w:val="28"/>
              </w:rPr>
              <w:tab/>
            </w:r>
            <w:r w:rsidRPr="00C57CFD">
              <w:rPr>
                <w:rFonts w:ascii="Arial" w:hAnsi="Arial" w:cs="Arial"/>
                <w:noProof/>
                <w:webHidden/>
                <w:sz w:val="28"/>
                <w:szCs w:val="28"/>
              </w:rPr>
              <w:fldChar w:fldCharType="begin"/>
            </w:r>
            <w:r w:rsidRPr="00C57CFD">
              <w:rPr>
                <w:rFonts w:ascii="Arial" w:hAnsi="Arial" w:cs="Arial"/>
                <w:noProof/>
                <w:webHidden/>
                <w:sz w:val="28"/>
                <w:szCs w:val="28"/>
              </w:rPr>
              <w:instrText xml:space="preserve"> PAGEREF _Toc160547589 \h </w:instrText>
            </w:r>
            <w:r w:rsidRPr="00C57CFD">
              <w:rPr>
                <w:rFonts w:ascii="Arial" w:hAnsi="Arial" w:cs="Arial"/>
                <w:noProof/>
                <w:webHidden/>
                <w:sz w:val="28"/>
                <w:szCs w:val="28"/>
              </w:rPr>
            </w:r>
            <w:r w:rsidRPr="00C57CFD">
              <w:rPr>
                <w:rFonts w:ascii="Arial" w:hAnsi="Arial" w:cs="Arial"/>
                <w:noProof/>
                <w:webHidden/>
                <w:sz w:val="28"/>
                <w:szCs w:val="28"/>
              </w:rPr>
              <w:fldChar w:fldCharType="separate"/>
            </w:r>
            <w:r w:rsidRPr="00C57CFD">
              <w:rPr>
                <w:rFonts w:ascii="Arial" w:hAnsi="Arial" w:cs="Arial"/>
                <w:noProof/>
                <w:webHidden/>
                <w:sz w:val="28"/>
                <w:szCs w:val="28"/>
              </w:rPr>
              <w:t>8</w:t>
            </w:r>
            <w:r w:rsidRPr="00C57CFD">
              <w:rPr>
                <w:rFonts w:ascii="Arial" w:hAnsi="Arial" w:cs="Arial"/>
                <w:noProof/>
                <w:webHidden/>
                <w:sz w:val="28"/>
                <w:szCs w:val="28"/>
              </w:rPr>
              <w:fldChar w:fldCharType="end"/>
            </w:r>
          </w:hyperlink>
        </w:p>
        <w:p w14:paraId="1A2D5BA5" w14:textId="77777777" w:rsidR="00A3793B" w:rsidRPr="00C57CFD" w:rsidRDefault="00A3793B" w:rsidP="00A3793B">
          <w:pPr>
            <w:pStyle w:val="TOC1"/>
            <w:tabs>
              <w:tab w:val="right" w:leader="dot" w:pos="9016"/>
            </w:tabs>
            <w:rPr>
              <w:rFonts w:ascii="Arial" w:eastAsiaTheme="minorEastAsia" w:hAnsi="Arial" w:cs="Arial"/>
              <w:b w:val="0"/>
              <w:bCs w:val="0"/>
              <w:caps w:val="0"/>
              <w:noProof/>
              <w:kern w:val="2"/>
              <w:sz w:val="28"/>
              <w:szCs w:val="28"/>
              <w:lang w:eastAsia="en-AU"/>
              <w14:ligatures w14:val="standardContextual"/>
            </w:rPr>
          </w:pPr>
          <w:hyperlink w:anchor="_Toc160547590" w:history="1">
            <w:r w:rsidRPr="00C57CFD">
              <w:rPr>
                <w:rStyle w:val="Hyperlink"/>
                <w:rFonts w:ascii="Arial" w:hAnsi="Arial" w:cs="Arial"/>
                <w:noProof/>
                <w:sz w:val="28"/>
                <w:szCs w:val="28"/>
              </w:rPr>
              <w:t>VALIDATION AND VERIFICATION OF THE REQUIREMENTS</w:t>
            </w:r>
            <w:r w:rsidRPr="00C57CFD">
              <w:rPr>
                <w:rFonts w:ascii="Arial" w:hAnsi="Arial" w:cs="Arial"/>
                <w:noProof/>
                <w:webHidden/>
                <w:sz w:val="28"/>
                <w:szCs w:val="28"/>
              </w:rPr>
              <w:tab/>
            </w:r>
            <w:r w:rsidRPr="00C57CFD">
              <w:rPr>
                <w:rFonts w:ascii="Arial" w:hAnsi="Arial" w:cs="Arial"/>
                <w:noProof/>
                <w:webHidden/>
                <w:sz w:val="28"/>
                <w:szCs w:val="28"/>
              </w:rPr>
              <w:fldChar w:fldCharType="begin"/>
            </w:r>
            <w:r w:rsidRPr="00C57CFD">
              <w:rPr>
                <w:rFonts w:ascii="Arial" w:hAnsi="Arial" w:cs="Arial"/>
                <w:noProof/>
                <w:webHidden/>
                <w:sz w:val="28"/>
                <w:szCs w:val="28"/>
              </w:rPr>
              <w:instrText xml:space="preserve"> PAGEREF _Toc160547590 \h </w:instrText>
            </w:r>
            <w:r w:rsidRPr="00C57CFD">
              <w:rPr>
                <w:rFonts w:ascii="Arial" w:hAnsi="Arial" w:cs="Arial"/>
                <w:noProof/>
                <w:webHidden/>
                <w:sz w:val="28"/>
                <w:szCs w:val="28"/>
              </w:rPr>
            </w:r>
            <w:r w:rsidRPr="00C57CFD">
              <w:rPr>
                <w:rFonts w:ascii="Arial" w:hAnsi="Arial" w:cs="Arial"/>
                <w:noProof/>
                <w:webHidden/>
                <w:sz w:val="28"/>
                <w:szCs w:val="28"/>
              </w:rPr>
              <w:fldChar w:fldCharType="separate"/>
            </w:r>
            <w:r w:rsidRPr="00C57CFD">
              <w:rPr>
                <w:rFonts w:ascii="Arial" w:hAnsi="Arial" w:cs="Arial"/>
                <w:noProof/>
                <w:webHidden/>
                <w:sz w:val="28"/>
                <w:szCs w:val="28"/>
              </w:rPr>
              <w:t>9</w:t>
            </w:r>
            <w:r w:rsidRPr="00C57CFD">
              <w:rPr>
                <w:rFonts w:ascii="Arial" w:hAnsi="Arial" w:cs="Arial"/>
                <w:noProof/>
                <w:webHidden/>
                <w:sz w:val="28"/>
                <w:szCs w:val="28"/>
              </w:rPr>
              <w:fldChar w:fldCharType="end"/>
            </w:r>
          </w:hyperlink>
        </w:p>
        <w:p w14:paraId="59219BD0" w14:textId="77777777" w:rsidR="00A3793B" w:rsidRPr="00C57CFD" w:rsidRDefault="00A3793B" w:rsidP="00A3793B">
          <w:pPr>
            <w:pStyle w:val="TOC1"/>
            <w:tabs>
              <w:tab w:val="right" w:leader="dot" w:pos="9016"/>
            </w:tabs>
            <w:rPr>
              <w:rFonts w:ascii="Arial" w:eastAsiaTheme="minorEastAsia" w:hAnsi="Arial" w:cs="Arial"/>
              <w:b w:val="0"/>
              <w:bCs w:val="0"/>
              <w:caps w:val="0"/>
              <w:noProof/>
              <w:kern w:val="2"/>
              <w:sz w:val="28"/>
              <w:szCs w:val="28"/>
              <w:lang w:eastAsia="en-AU"/>
              <w14:ligatures w14:val="standardContextual"/>
            </w:rPr>
          </w:pPr>
          <w:hyperlink w:anchor="_Toc160547591" w:history="1">
            <w:r w:rsidRPr="00C57CFD">
              <w:rPr>
                <w:rStyle w:val="Hyperlink"/>
                <w:rFonts w:ascii="Arial" w:hAnsi="Arial" w:cs="Arial"/>
                <w:noProof/>
                <w:sz w:val="28"/>
                <w:szCs w:val="28"/>
              </w:rPr>
              <w:t>CHANGE MANAGEMENT PROCESS</w:t>
            </w:r>
            <w:r w:rsidRPr="00C57CFD">
              <w:rPr>
                <w:rFonts w:ascii="Arial" w:hAnsi="Arial" w:cs="Arial"/>
                <w:noProof/>
                <w:webHidden/>
                <w:sz w:val="28"/>
                <w:szCs w:val="28"/>
              </w:rPr>
              <w:tab/>
            </w:r>
            <w:r w:rsidRPr="00C57CFD">
              <w:rPr>
                <w:rFonts w:ascii="Arial" w:hAnsi="Arial" w:cs="Arial"/>
                <w:noProof/>
                <w:webHidden/>
                <w:sz w:val="28"/>
                <w:szCs w:val="28"/>
              </w:rPr>
              <w:fldChar w:fldCharType="begin"/>
            </w:r>
            <w:r w:rsidRPr="00C57CFD">
              <w:rPr>
                <w:rFonts w:ascii="Arial" w:hAnsi="Arial" w:cs="Arial"/>
                <w:noProof/>
                <w:webHidden/>
                <w:sz w:val="28"/>
                <w:szCs w:val="28"/>
              </w:rPr>
              <w:instrText xml:space="preserve"> PAGEREF _Toc160547591 \h </w:instrText>
            </w:r>
            <w:r w:rsidRPr="00C57CFD">
              <w:rPr>
                <w:rFonts w:ascii="Arial" w:hAnsi="Arial" w:cs="Arial"/>
                <w:noProof/>
                <w:webHidden/>
                <w:sz w:val="28"/>
                <w:szCs w:val="28"/>
              </w:rPr>
            </w:r>
            <w:r w:rsidRPr="00C57CFD">
              <w:rPr>
                <w:rFonts w:ascii="Arial" w:hAnsi="Arial" w:cs="Arial"/>
                <w:noProof/>
                <w:webHidden/>
                <w:sz w:val="28"/>
                <w:szCs w:val="28"/>
              </w:rPr>
              <w:fldChar w:fldCharType="separate"/>
            </w:r>
            <w:r w:rsidRPr="00C57CFD">
              <w:rPr>
                <w:rFonts w:ascii="Arial" w:hAnsi="Arial" w:cs="Arial"/>
                <w:noProof/>
                <w:webHidden/>
                <w:sz w:val="28"/>
                <w:szCs w:val="28"/>
              </w:rPr>
              <w:t>10</w:t>
            </w:r>
            <w:r w:rsidRPr="00C57CFD">
              <w:rPr>
                <w:rFonts w:ascii="Arial" w:hAnsi="Arial" w:cs="Arial"/>
                <w:noProof/>
                <w:webHidden/>
                <w:sz w:val="28"/>
                <w:szCs w:val="28"/>
              </w:rPr>
              <w:fldChar w:fldCharType="end"/>
            </w:r>
          </w:hyperlink>
        </w:p>
        <w:p w14:paraId="7963505A" w14:textId="77777777" w:rsidR="00A3793B" w:rsidRPr="00C57CFD" w:rsidRDefault="00A3793B" w:rsidP="00A3793B">
          <w:pPr>
            <w:pStyle w:val="TOC1"/>
            <w:tabs>
              <w:tab w:val="right" w:leader="dot" w:pos="9016"/>
            </w:tabs>
            <w:rPr>
              <w:rFonts w:ascii="Arial" w:eastAsiaTheme="minorEastAsia" w:hAnsi="Arial" w:cs="Arial"/>
              <w:b w:val="0"/>
              <w:bCs w:val="0"/>
              <w:caps w:val="0"/>
              <w:noProof/>
              <w:kern w:val="2"/>
              <w:sz w:val="28"/>
              <w:szCs w:val="28"/>
              <w:lang w:eastAsia="en-AU"/>
              <w14:ligatures w14:val="standardContextual"/>
            </w:rPr>
          </w:pPr>
          <w:hyperlink w:anchor="_Toc160547592" w:history="1">
            <w:r w:rsidRPr="00C57CFD">
              <w:rPr>
                <w:rStyle w:val="Hyperlink"/>
                <w:rFonts w:ascii="Arial" w:hAnsi="Arial" w:cs="Arial"/>
                <w:noProof/>
                <w:sz w:val="28"/>
                <w:szCs w:val="28"/>
              </w:rPr>
              <w:t>CONCLUSION</w:t>
            </w:r>
            <w:r w:rsidRPr="00C57CFD">
              <w:rPr>
                <w:rFonts w:ascii="Arial" w:hAnsi="Arial" w:cs="Arial"/>
                <w:noProof/>
                <w:webHidden/>
                <w:sz w:val="28"/>
                <w:szCs w:val="28"/>
              </w:rPr>
              <w:tab/>
            </w:r>
            <w:r w:rsidRPr="00C57CFD">
              <w:rPr>
                <w:rFonts w:ascii="Arial" w:hAnsi="Arial" w:cs="Arial"/>
                <w:noProof/>
                <w:webHidden/>
                <w:sz w:val="28"/>
                <w:szCs w:val="28"/>
              </w:rPr>
              <w:fldChar w:fldCharType="begin"/>
            </w:r>
            <w:r w:rsidRPr="00C57CFD">
              <w:rPr>
                <w:rFonts w:ascii="Arial" w:hAnsi="Arial" w:cs="Arial"/>
                <w:noProof/>
                <w:webHidden/>
                <w:sz w:val="28"/>
                <w:szCs w:val="28"/>
              </w:rPr>
              <w:instrText xml:space="preserve"> PAGEREF _Toc160547592 \h </w:instrText>
            </w:r>
            <w:r w:rsidRPr="00C57CFD">
              <w:rPr>
                <w:rFonts w:ascii="Arial" w:hAnsi="Arial" w:cs="Arial"/>
                <w:noProof/>
                <w:webHidden/>
                <w:sz w:val="28"/>
                <w:szCs w:val="28"/>
              </w:rPr>
            </w:r>
            <w:r w:rsidRPr="00C57CFD">
              <w:rPr>
                <w:rFonts w:ascii="Arial" w:hAnsi="Arial" w:cs="Arial"/>
                <w:noProof/>
                <w:webHidden/>
                <w:sz w:val="28"/>
                <w:szCs w:val="28"/>
              </w:rPr>
              <w:fldChar w:fldCharType="separate"/>
            </w:r>
            <w:r w:rsidRPr="00C57CFD">
              <w:rPr>
                <w:rFonts w:ascii="Arial" w:hAnsi="Arial" w:cs="Arial"/>
                <w:noProof/>
                <w:webHidden/>
                <w:sz w:val="28"/>
                <w:szCs w:val="28"/>
              </w:rPr>
              <w:t>11</w:t>
            </w:r>
            <w:r w:rsidRPr="00C57CFD">
              <w:rPr>
                <w:rFonts w:ascii="Arial" w:hAnsi="Arial" w:cs="Arial"/>
                <w:noProof/>
                <w:webHidden/>
                <w:sz w:val="28"/>
                <w:szCs w:val="28"/>
              </w:rPr>
              <w:fldChar w:fldCharType="end"/>
            </w:r>
          </w:hyperlink>
        </w:p>
        <w:p w14:paraId="720E8C12" w14:textId="77777777" w:rsidR="00A3793B" w:rsidRPr="00C57CFD" w:rsidRDefault="00A3793B" w:rsidP="00A3793B">
          <w:pPr>
            <w:spacing w:line="276" w:lineRule="auto"/>
            <w:rPr>
              <w:rFonts w:ascii="Arial" w:hAnsi="Arial" w:cs="Arial"/>
              <w:sz w:val="28"/>
              <w:szCs w:val="28"/>
            </w:rPr>
          </w:pPr>
          <w:r w:rsidRPr="00C57CFD">
            <w:rPr>
              <w:rFonts w:ascii="Arial" w:hAnsi="Arial" w:cs="Arial"/>
              <w:noProof/>
              <w:sz w:val="28"/>
              <w:szCs w:val="28"/>
            </w:rPr>
            <w:fldChar w:fldCharType="end"/>
          </w:r>
        </w:p>
      </w:sdtContent>
    </w:sdt>
    <w:p w14:paraId="332086A6" w14:textId="77777777" w:rsidR="00A3793B" w:rsidRPr="00C57CFD" w:rsidRDefault="00A3793B" w:rsidP="00A3793B">
      <w:pPr>
        <w:spacing w:line="276" w:lineRule="auto"/>
        <w:rPr>
          <w:rFonts w:ascii="Arial" w:hAnsi="Arial" w:cs="Arial"/>
          <w:sz w:val="28"/>
          <w:szCs w:val="28"/>
        </w:rPr>
      </w:pPr>
    </w:p>
    <w:p w14:paraId="01DA6EBE" w14:textId="77777777" w:rsidR="00A3793B" w:rsidRPr="00C57CFD" w:rsidRDefault="00A3793B" w:rsidP="00A3793B">
      <w:pPr>
        <w:spacing w:line="276" w:lineRule="auto"/>
        <w:rPr>
          <w:rFonts w:ascii="Arial" w:hAnsi="Arial" w:cs="Arial"/>
          <w:sz w:val="28"/>
          <w:szCs w:val="28"/>
        </w:rPr>
      </w:pPr>
    </w:p>
    <w:p w14:paraId="33D719BC" w14:textId="77777777" w:rsidR="00A3793B" w:rsidRPr="00C57CFD" w:rsidRDefault="00A3793B" w:rsidP="00A3793B">
      <w:pPr>
        <w:spacing w:line="276" w:lineRule="auto"/>
        <w:rPr>
          <w:rFonts w:ascii="Arial" w:hAnsi="Arial" w:cs="Arial"/>
          <w:sz w:val="28"/>
          <w:szCs w:val="28"/>
        </w:rPr>
      </w:pPr>
    </w:p>
    <w:p w14:paraId="5E03094E" w14:textId="77777777" w:rsidR="00A3793B" w:rsidRPr="00C57CFD" w:rsidRDefault="00A3793B" w:rsidP="00A3793B">
      <w:pPr>
        <w:spacing w:line="276" w:lineRule="auto"/>
        <w:rPr>
          <w:rFonts w:ascii="Arial" w:hAnsi="Arial" w:cs="Arial"/>
          <w:sz w:val="28"/>
          <w:szCs w:val="28"/>
        </w:rPr>
      </w:pPr>
    </w:p>
    <w:p w14:paraId="65779A63" w14:textId="5D1B3D02" w:rsidR="00A3793B" w:rsidRPr="00C57CFD" w:rsidRDefault="00C57CFD" w:rsidP="00A3793B">
      <w:pPr>
        <w:pStyle w:val="Heading1"/>
        <w:spacing w:line="276" w:lineRule="auto"/>
        <w:rPr>
          <w:rFonts w:ascii="Arial" w:hAnsi="Arial" w:cs="Arial"/>
          <w:sz w:val="28"/>
          <w:szCs w:val="28"/>
        </w:rPr>
      </w:pPr>
      <w:bookmarkStart w:id="0" w:name="_Toc151116078"/>
      <w:bookmarkStart w:id="1" w:name="_Toc160547584"/>
      <w:r w:rsidRPr="00C57CFD">
        <w:rPr>
          <w:rFonts w:ascii="Arial" w:hAnsi="Arial" w:cs="Arial"/>
          <w:sz w:val="28"/>
          <w:szCs w:val="28"/>
        </w:rPr>
        <w:t>I</w:t>
      </w:r>
      <w:r w:rsidR="00A3793B" w:rsidRPr="00C57CFD">
        <w:rPr>
          <w:rFonts w:ascii="Arial" w:hAnsi="Arial" w:cs="Arial"/>
          <w:sz w:val="28"/>
          <w:szCs w:val="28"/>
        </w:rPr>
        <w:t>NTRODUCTION</w:t>
      </w:r>
      <w:bookmarkEnd w:id="0"/>
      <w:bookmarkEnd w:id="1"/>
    </w:p>
    <w:p w14:paraId="386ABD01" w14:textId="77777777" w:rsidR="00A3793B" w:rsidRPr="00C57CFD" w:rsidRDefault="00A3793B" w:rsidP="00A3793B">
      <w:pPr>
        <w:spacing w:line="276" w:lineRule="auto"/>
        <w:rPr>
          <w:rFonts w:ascii="Arial" w:hAnsi="Arial" w:cs="Arial"/>
          <w:sz w:val="28"/>
          <w:szCs w:val="28"/>
        </w:rPr>
      </w:pPr>
    </w:p>
    <w:p w14:paraId="50961172" w14:textId="77777777" w:rsidR="00C57CFD" w:rsidRPr="00C57CFD" w:rsidRDefault="00C57CFD" w:rsidP="00C57CFD">
      <w:pPr>
        <w:spacing w:before="100" w:beforeAutospacing="1" w:after="100" w:afterAutospacing="1" w:line="240" w:lineRule="auto"/>
        <w:rPr>
          <w:rFonts w:ascii="Arial" w:eastAsia="Times New Roman" w:hAnsi="Arial" w:cs="Arial"/>
          <w:color w:val="000000"/>
          <w:kern w:val="0"/>
          <w:sz w:val="28"/>
          <w:szCs w:val="28"/>
          <w:lang w:eastAsia="en-GB"/>
          <w14:ligatures w14:val="none"/>
        </w:rPr>
      </w:pPr>
      <w:proofErr w:type="spellStart"/>
      <w:r w:rsidRPr="00C57CFD">
        <w:rPr>
          <w:rFonts w:ascii="Arial" w:eastAsia="Times New Roman" w:hAnsi="Arial" w:cs="Arial"/>
          <w:color w:val="000000"/>
          <w:kern w:val="0"/>
          <w:sz w:val="28"/>
          <w:szCs w:val="28"/>
          <w:lang w:eastAsia="en-GB"/>
          <w14:ligatures w14:val="none"/>
        </w:rPr>
        <w:t>Darvycom</w:t>
      </w:r>
      <w:proofErr w:type="spellEnd"/>
      <w:r w:rsidRPr="00C57CFD">
        <w:rPr>
          <w:rFonts w:ascii="Arial" w:eastAsia="Times New Roman" w:hAnsi="Arial" w:cs="Arial"/>
          <w:color w:val="000000"/>
          <w:kern w:val="0"/>
          <w:sz w:val="28"/>
          <w:szCs w:val="28"/>
          <w:lang w:eastAsia="en-GB"/>
          <w14:ligatures w14:val="none"/>
        </w:rPr>
        <w:t xml:space="preserve"> Australia Pty Ltd is upgrading the communications and data network used by the Brisbane Engineering Laboratory in Blocks A and B. The existing environment relies on separate small networks, legacy analogue telephony and limited central monitoring.</w:t>
      </w:r>
    </w:p>
    <w:p w14:paraId="282821CD" w14:textId="77777777" w:rsidR="00C57CFD" w:rsidRPr="00C57CFD" w:rsidRDefault="00C57CFD" w:rsidP="00C57CFD">
      <w:p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C57CFD">
        <w:rPr>
          <w:rFonts w:ascii="Arial" w:eastAsia="Times New Roman" w:hAnsi="Arial" w:cs="Arial"/>
          <w:color w:val="000000"/>
          <w:kern w:val="0"/>
          <w:sz w:val="28"/>
          <w:szCs w:val="28"/>
          <w:lang w:eastAsia="en-GB"/>
          <w14:ligatures w14:val="none"/>
        </w:rPr>
        <w:t>The selected Network 3 solution introduces a secure, reliable and centrally managed architecture consisting of:</w:t>
      </w:r>
    </w:p>
    <w:p w14:paraId="26A571B8" w14:textId="77777777" w:rsidR="00C57CFD" w:rsidRPr="00C57CFD" w:rsidRDefault="00C57CFD" w:rsidP="00C57CFD">
      <w:pPr>
        <w:numPr>
          <w:ilvl w:val="0"/>
          <w:numId w:val="1"/>
        </w:num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C57CFD">
        <w:rPr>
          <w:rFonts w:ascii="Arial" w:eastAsia="Times New Roman" w:hAnsi="Arial" w:cs="Arial"/>
          <w:color w:val="000000"/>
          <w:kern w:val="0"/>
          <w:sz w:val="28"/>
          <w:szCs w:val="28"/>
          <w:lang w:eastAsia="en-GB"/>
          <w14:ligatures w14:val="none"/>
        </w:rPr>
        <w:t>Internet Service Provider connection</w:t>
      </w:r>
    </w:p>
    <w:p w14:paraId="340854D2" w14:textId="77777777" w:rsidR="00C57CFD" w:rsidRPr="00C57CFD" w:rsidRDefault="00C57CFD" w:rsidP="00C57CFD">
      <w:pPr>
        <w:numPr>
          <w:ilvl w:val="0"/>
          <w:numId w:val="1"/>
        </w:num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C57CFD">
        <w:rPr>
          <w:rFonts w:ascii="Arial" w:eastAsia="Times New Roman" w:hAnsi="Arial" w:cs="Arial"/>
          <w:color w:val="000000"/>
          <w:kern w:val="0"/>
          <w:sz w:val="28"/>
          <w:szCs w:val="28"/>
          <w:lang w:eastAsia="en-GB"/>
          <w14:ligatures w14:val="none"/>
        </w:rPr>
        <w:t>VPN router</w:t>
      </w:r>
    </w:p>
    <w:p w14:paraId="3EAABFE0" w14:textId="77777777" w:rsidR="00C57CFD" w:rsidRPr="00C57CFD" w:rsidRDefault="00C57CFD" w:rsidP="00C57CFD">
      <w:pPr>
        <w:numPr>
          <w:ilvl w:val="0"/>
          <w:numId w:val="1"/>
        </w:num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C57CFD">
        <w:rPr>
          <w:rFonts w:ascii="Arial" w:eastAsia="Times New Roman" w:hAnsi="Arial" w:cs="Arial"/>
          <w:color w:val="000000"/>
          <w:kern w:val="0"/>
          <w:sz w:val="28"/>
          <w:szCs w:val="28"/>
          <w:lang w:eastAsia="en-GB"/>
          <w14:ligatures w14:val="none"/>
        </w:rPr>
        <w:t>Firewall</w:t>
      </w:r>
    </w:p>
    <w:p w14:paraId="378FC812" w14:textId="77777777" w:rsidR="00C57CFD" w:rsidRPr="00C57CFD" w:rsidRDefault="00C57CFD" w:rsidP="00C57CFD">
      <w:pPr>
        <w:numPr>
          <w:ilvl w:val="0"/>
          <w:numId w:val="1"/>
        </w:num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C57CFD">
        <w:rPr>
          <w:rFonts w:ascii="Arial" w:eastAsia="Times New Roman" w:hAnsi="Arial" w:cs="Arial"/>
          <w:color w:val="000000"/>
          <w:kern w:val="0"/>
          <w:sz w:val="28"/>
          <w:szCs w:val="28"/>
          <w:lang w:eastAsia="en-GB"/>
          <w14:ligatures w14:val="none"/>
        </w:rPr>
        <w:t>Layer 3 core switch</w:t>
      </w:r>
    </w:p>
    <w:p w14:paraId="21FB3042" w14:textId="77777777" w:rsidR="00C57CFD" w:rsidRPr="00C57CFD" w:rsidRDefault="00C57CFD" w:rsidP="00C57CFD">
      <w:pPr>
        <w:numPr>
          <w:ilvl w:val="0"/>
          <w:numId w:val="1"/>
        </w:num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C57CFD">
        <w:rPr>
          <w:rFonts w:ascii="Arial" w:eastAsia="Times New Roman" w:hAnsi="Arial" w:cs="Arial"/>
          <w:color w:val="000000"/>
          <w:kern w:val="0"/>
          <w:sz w:val="28"/>
          <w:szCs w:val="28"/>
          <w:lang w:eastAsia="en-GB"/>
          <w14:ligatures w14:val="none"/>
        </w:rPr>
        <w:t>Four managed Power over Ethernet access switches</w:t>
      </w:r>
    </w:p>
    <w:p w14:paraId="3C772606" w14:textId="77777777" w:rsidR="00C57CFD" w:rsidRPr="00C57CFD" w:rsidRDefault="00C57CFD" w:rsidP="00C57CFD">
      <w:pPr>
        <w:numPr>
          <w:ilvl w:val="0"/>
          <w:numId w:val="1"/>
        </w:num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C57CFD">
        <w:rPr>
          <w:rFonts w:ascii="Arial" w:eastAsia="Times New Roman" w:hAnsi="Arial" w:cs="Arial"/>
          <w:color w:val="000000"/>
          <w:kern w:val="0"/>
          <w:sz w:val="28"/>
          <w:szCs w:val="28"/>
          <w:lang w:eastAsia="en-GB"/>
          <w14:ligatures w14:val="none"/>
        </w:rPr>
        <w:t>Wireless access points</w:t>
      </w:r>
    </w:p>
    <w:p w14:paraId="41FA8A0C" w14:textId="77777777" w:rsidR="00C57CFD" w:rsidRPr="00C57CFD" w:rsidRDefault="00C57CFD" w:rsidP="00C57CFD">
      <w:pPr>
        <w:numPr>
          <w:ilvl w:val="0"/>
          <w:numId w:val="1"/>
        </w:num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C57CFD">
        <w:rPr>
          <w:rFonts w:ascii="Arial" w:eastAsia="Times New Roman" w:hAnsi="Arial" w:cs="Arial"/>
          <w:color w:val="000000"/>
          <w:kern w:val="0"/>
          <w:sz w:val="28"/>
          <w:szCs w:val="28"/>
          <w:lang w:eastAsia="en-GB"/>
          <w14:ligatures w14:val="none"/>
        </w:rPr>
        <w:t>Cisco 2911 CME/IP-PBX router</w:t>
      </w:r>
    </w:p>
    <w:p w14:paraId="438ECE58" w14:textId="77777777" w:rsidR="00C57CFD" w:rsidRPr="00C57CFD" w:rsidRDefault="00C57CFD" w:rsidP="00C57CFD">
      <w:pPr>
        <w:numPr>
          <w:ilvl w:val="0"/>
          <w:numId w:val="1"/>
        </w:num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C57CFD">
        <w:rPr>
          <w:rFonts w:ascii="Arial" w:eastAsia="Times New Roman" w:hAnsi="Arial" w:cs="Arial"/>
          <w:color w:val="000000"/>
          <w:kern w:val="0"/>
          <w:sz w:val="28"/>
          <w:szCs w:val="28"/>
          <w:lang w:eastAsia="en-GB"/>
          <w14:ligatures w14:val="none"/>
        </w:rPr>
        <w:t>PRTG Network Monitor</w:t>
      </w:r>
    </w:p>
    <w:p w14:paraId="588ED398" w14:textId="77777777" w:rsidR="00C57CFD" w:rsidRPr="00C57CFD" w:rsidRDefault="00C57CFD" w:rsidP="00C57CFD">
      <w:pPr>
        <w:numPr>
          <w:ilvl w:val="0"/>
          <w:numId w:val="1"/>
        </w:num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C57CFD">
        <w:rPr>
          <w:rFonts w:ascii="Arial" w:eastAsia="Times New Roman" w:hAnsi="Arial" w:cs="Arial"/>
          <w:color w:val="000000"/>
          <w:kern w:val="0"/>
          <w:sz w:val="28"/>
          <w:szCs w:val="28"/>
          <w:lang w:eastAsia="en-GB"/>
          <w14:ligatures w14:val="none"/>
        </w:rPr>
        <w:t>UPS protection</w:t>
      </w:r>
    </w:p>
    <w:p w14:paraId="7A584EF3" w14:textId="77777777" w:rsidR="00C57CFD" w:rsidRPr="00C57CFD" w:rsidRDefault="00C57CFD" w:rsidP="00C57CFD">
      <w:p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C57CFD">
        <w:rPr>
          <w:rFonts w:ascii="Arial" w:eastAsia="Times New Roman" w:hAnsi="Arial" w:cs="Arial"/>
          <w:color w:val="000000"/>
          <w:kern w:val="0"/>
          <w:sz w:val="28"/>
          <w:szCs w:val="28"/>
          <w:lang w:eastAsia="en-GB"/>
          <w14:ligatures w14:val="none"/>
        </w:rPr>
        <w:t>The project scope includes 20 computers, 20 IP phones, 40 compatible headsets, one video-conferencing endpoint and two data servers.</w:t>
      </w:r>
    </w:p>
    <w:p w14:paraId="28D9AD3A" w14:textId="77777777" w:rsidR="00C57CFD" w:rsidRPr="00C57CFD" w:rsidRDefault="00C57CFD" w:rsidP="00C57CFD">
      <w:p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C57CFD">
        <w:rPr>
          <w:rFonts w:ascii="Arial" w:eastAsia="Times New Roman" w:hAnsi="Arial" w:cs="Arial"/>
          <w:color w:val="000000"/>
          <w:kern w:val="0"/>
          <w:sz w:val="28"/>
          <w:szCs w:val="28"/>
          <w:lang w:eastAsia="en-GB"/>
          <w14:ligatures w14:val="none"/>
        </w:rPr>
        <w:t>Logical network separation will be provided using VLANs 10, 20, 30, 40, 50, 60, 110, 120 and 130. Quality of Service will be implemented to prioritise voice and video communications.</w:t>
      </w:r>
    </w:p>
    <w:p w14:paraId="41D74198" w14:textId="77777777" w:rsidR="00C57CFD" w:rsidRPr="00C57CFD" w:rsidRDefault="00C57CFD" w:rsidP="00C57CFD">
      <w:p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C57CFD">
        <w:rPr>
          <w:rFonts w:ascii="Arial" w:eastAsia="Times New Roman" w:hAnsi="Arial" w:cs="Arial"/>
          <w:color w:val="000000"/>
          <w:kern w:val="0"/>
          <w:sz w:val="28"/>
          <w:szCs w:val="28"/>
          <w:lang w:eastAsia="en-GB"/>
          <w14:ligatures w14:val="none"/>
        </w:rPr>
        <w:t>This Requirement Management Plan explains how requirements will be gathered, recorded, reviewed, prioritised, approved, traced, validated, verified and controlled throughout the 24-week project.</w:t>
      </w:r>
    </w:p>
    <w:p w14:paraId="79FC2E8B" w14:textId="77777777" w:rsidR="00C57CFD" w:rsidRPr="00C57CFD" w:rsidRDefault="00C57CFD" w:rsidP="00C57CFD">
      <w:p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C57CFD">
        <w:rPr>
          <w:rFonts w:ascii="Arial" w:eastAsia="Times New Roman" w:hAnsi="Arial" w:cs="Arial"/>
          <w:color w:val="000000"/>
          <w:kern w:val="0"/>
          <w:sz w:val="28"/>
          <w:szCs w:val="28"/>
          <w:lang w:eastAsia="en-GB"/>
          <w14:ligatures w14:val="none"/>
        </w:rPr>
        <w:t>The approved project budget baseline used in this plan is AUD 184,800. Any proposal to use another budget amount or change the approved scope, schedule, architecture or acceptance criteria must be processed through formal change control.</w:t>
      </w:r>
    </w:p>
    <w:p w14:paraId="1F51D8D0" w14:textId="77777777" w:rsidR="00C57CFD" w:rsidRPr="00C57CFD" w:rsidRDefault="00C57CFD" w:rsidP="00A3793B">
      <w:pPr>
        <w:spacing w:line="276" w:lineRule="auto"/>
        <w:rPr>
          <w:rFonts w:ascii="Arial" w:hAnsi="Arial" w:cs="Arial"/>
          <w:sz w:val="28"/>
          <w:szCs w:val="28"/>
        </w:rPr>
      </w:pPr>
    </w:p>
    <w:p w14:paraId="71E19E8F" w14:textId="77777777" w:rsidR="00A3793B" w:rsidRPr="00C57CFD" w:rsidRDefault="00A3793B" w:rsidP="00A3793B">
      <w:pPr>
        <w:rPr>
          <w:rFonts w:ascii="Arial" w:hAnsi="Arial" w:cs="Arial"/>
          <w:sz w:val="28"/>
          <w:szCs w:val="28"/>
        </w:rPr>
      </w:pPr>
      <w:r w:rsidRPr="00C57CFD">
        <w:rPr>
          <w:rFonts w:ascii="Arial" w:hAnsi="Arial" w:cs="Arial"/>
          <w:sz w:val="28"/>
          <w:szCs w:val="28"/>
        </w:rPr>
        <w:br w:type="page"/>
      </w:r>
    </w:p>
    <w:p w14:paraId="778CD3EC" w14:textId="77777777" w:rsidR="00A3793B" w:rsidRPr="00C57CFD" w:rsidRDefault="00A3793B" w:rsidP="00A3793B">
      <w:pPr>
        <w:spacing w:line="276" w:lineRule="auto"/>
        <w:jc w:val="both"/>
        <w:rPr>
          <w:rFonts w:ascii="Arial" w:hAnsi="Arial" w:cs="Arial"/>
          <w:sz w:val="28"/>
          <w:szCs w:val="28"/>
        </w:rPr>
      </w:pPr>
    </w:p>
    <w:p w14:paraId="70AB0E3A" w14:textId="77777777" w:rsidR="00A3793B" w:rsidRPr="00C57CFD" w:rsidRDefault="00A3793B" w:rsidP="00A3793B">
      <w:pPr>
        <w:pStyle w:val="Heading1"/>
        <w:spacing w:line="276" w:lineRule="auto"/>
        <w:rPr>
          <w:rFonts w:ascii="Arial" w:hAnsi="Arial" w:cs="Arial"/>
          <w:sz w:val="28"/>
          <w:szCs w:val="28"/>
        </w:rPr>
      </w:pPr>
      <w:bookmarkStart w:id="2" w:name="_Toc160547585"/>
      <w:r w:rsidRPr="00C57CFD">
        <w:rPr>
          <w:rFonts w:ascii="Arial" w:hAnsi="Arial" w:cs="Arial"/>
          <w:sz w:val="28"/>
          <w:szCs w:val="28"/>
        </w:rPr>
        <w:t>PURPOSE</w:t>
      </w:r>
      <w:bookmarkEnd w:id="2"/>
      <w:r w:rsidRPr="00C57CFD">
        <w:rPr>
          <w:rFonts w:ascii="Arial" w:hAnsi="Arial" w:cs="Arial"/>
          <w:sz w:val="28"/>
          <w:szCs w:val="28"/>
        </w:rPr>
        <w:t xml:space="preserve"> </w:t>
      </w:r>
    </w:p>
    <w:p w14:paraId="6B68B958" w14:textId="77777777" w:rsidR="00C57CFD" w:rsidRPr="00C57CFD" w:rsidRDefault="00C57CFD" w:rsidP="00C57CFD">
      <w:p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C57CFD">
        <w:rPr>
          <w:rFonts w:ascii="Arial" w:eastAsia="Times New Roman" w:hAnsi="Arial" w:cs="Arial"/>
          <w:color w:val="000000"/>
          <w:kern w:val="0"/>
          <w:sz w:val="28"/>
          <w:szCs w:val="28"/>
          <w:lang w:eastAsia="en-GB"/>
          <w14:ligatures w14:val="none"/>
        </w:rPr>
        <w:t xml:space="preserve">The purpose of this plan is to ensure that the </w:t>
      </w:r>
      <w:proofErr w:type="spellStart"/>
      <w:r w:rsidRPr="00C57CFD">
        <w:rPr>
          <w:rFonts w:ascii="Arial" w:eastAsia="Times New Roman" w:hAnsi="Arial" w:cs="Arial"/>
          <w:color w:val="000000"/>
          <w:kern w:val="0"/>
          <w:sz w:val="28"/>
          <w:szCs w:val="28"/>
          <w:lang w:eastAsia="en-GB"/>
          <w14:ligatures w14:val="none"/>
        </w:rPr>
        <w:t>Darvycom</w:t>
      </w:r>
      <w:proofErr w:type="spellEnd"/>
      <w:r w:rsidRPr="00C57CFD">
        <w:rPr>
          <w:rFonts w:ascii="Arial" w:eastAsia="Times New Roman" w:hAnsi="Arial" w:cs="Arial"/>
          <w:color w:val="000000"/>
          <w:kern w:val="0"/>
          <w:sz w:val="28"/>
          <w:szCs w:val="28"/>
          <w:lang w:eastAsia="en-GB"/>
          <w14:ligatures w14:val="none"/>
        </w:rPr>
        <w:t xml:space="preserve"> Network and DSP Upgrade remains aligned with the client’s requirements from project initiation through implementation and handover.</w:t>
      </w:r>
    </w:p>
    <w:p w14:paraId="2B9B6386" w14:textId="77777777" w:rsidR="00C57CFD" w:rsidRPr="00C57CFD" w:rsidRDefault="00C57CFD" w:rsidP="00C57CFD">
      <w:p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C57CFD">
        <w:rPr>
          <w:rFonts w:ascii="Arial" w:eastAsia="Times New Roman" w:hAnsi="Arial" w:cs="Arial"/>
          <w:color w:val="000000"/>
          <w:kern w:val="0"/>
          <w:sz w:val="28"/>
          <w:szCs w:val="28"/>
          <w:lang w:eastAsia="en-GB"/>
          <w14:ligatures w14:val="none"/>
        </w:rPr>
        <w:t>The plan will:</w:t>
      </w:r>
    </w:p>
    <w:p w14:paraId="0345DD95" w14:textId="77777777" w:rsidR="00C57CFD" w:rsidRPr="00C57CFD" w:rsidRDefault="00C57CFD" w:rsidP="00C57CFD">
      <w:pPr>
        <w:numPr>
          <w:ilvl w:val="0"/>
          <w:numId w:val="2"/>
        </w:num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C57CFD">
        <w:rPr>
          <w:rFonts w:ascii="Arial" w:eastAsia="Times New Roman" w:hAnsi="Arial" w:cs="Arial"/>
          <w:color w:val="000000"/>
          <w:kern w:val="0"/>
          <w:sz w:val="28"/>
          <w:szCs w:val="28"/>
          <w:lang w:eastAsia="en-GB"/>
          <w14:ligatures w14:val="none"/>
        </w:rPr>
        <w:t>Establish an approved requirements baseline.</w:t>
      </w:r>
    </w:p>
    <w:p w14:paraId="2A523EB3" w14:textId="77777777" w:rsidR="00C57CFD" w:rsidRPr="00C57CFD" w:rsidRDefault="00C57CFD" w:rsidP="00C57CFD">
      <w:pPr>
        <w:numPr>
          <w:ilvl w:val="0"/>
          <w:numId w:val="2"/>
        </w:num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C57CFD">
        <w:rPr>
          <w:rFonts w:ascii="Arial" w:eastAsia="Times New Roman" w:hAnsi="Arial" w:cs="Arial"/>
          <w:color w:val="000000"/>
          <w:kern w:val="0"/>
          <w:sz w:val="28"/>
          <w:szCs w:val="28"/>
          <w:lang w:eastAsia="en-GB"/>
          <w14:ligatures w14:val="none"/>
        </w:rPr>
        <w:t>Identify business, functional, technical and non-functional requirements.</w:t>
      </w:r>
    </w:p>
    <w:p w14:paraId="303C1AE5" w14:textId="77777777" w:rsidR="00C57CFD" w:rsidRPr="00C57CFD" w:rsidRDefault="00C57CFD" w:rsidP="00C57CFD">
      <w:pPr>
        <w:numPr>
          <w:ilvl w:val="0"/>
          <w:numId w:val="2"/>
        </w:num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C57CFD">
        <w:rPr>
          <w:rFonts w:ascii="Arial" w:eastAsia="Times New Roman" w:hAnsi="Arial" w:cs="Arial"/>
          <w:color w:val="000000"/>
          <w:kern w:val="0"/>
          <w:sz w:val="28"/>
          <w:szCs w:val="28"/>
          <w:lang w:eastAsia="en-GB"/>
          <w14:ligatures w14:val="none"/>
        </w:rPr>
        <w:t>Assign ownership and approval responsibilities.</w:t>
      </w:r>
    </w:p>
    <w:p w14:paraId="0CE080B6" w14:textId="77777777" w:rsidR="00C57CFD" w:rsidRPr="00C57CFD" w:rsidRDefault="00C57CFD" w:rsidP="00C57CFD">
      <w:pPr>
        <w:numPr>
          <w:ilvl w:val="0"/>
          <w:numId w:val="2"/>
        </w:num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C57CFD">
        <w:rPr>
          <w:rFonts w:ascii="Arial" w:eastAsia="Times New Roman" w:hAnsi="Arial" w:cs="Arial"/>
          <w:color w:val="000000"/>
          <w:kern w:val="0"/>
          <w:sz w:val="28"/>
          <w:szCs w:val="28"/>
          <w:lang w:eastAsia="en-GB"/>
          <w14:ligatures w14:val="none"/>
        </w:rPr>
        <w:t>Link each requirement to its design component and verification evidence.</w:t>
      </w:r>
    </w:p>
    <w:p w14:paraId="1BB67E77" w14:textId="77777777" w:rsidR="00C57CFD" w:rsidRPr="00C57CFD" w:rsidRDefault="00C57CFD" w:rsidP="00C57CFD">
      <w:pPr>
        <w:numPr>
          <w:ilvl w:val="0"/>
          <w:numId w:val="2"/>
        </w:num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C57CFD">
        <w:rPr>
          <w:rFonts w:ascii="Arial" w:eastAsia="Times New Roman" w:hAnsi="Arial" w:cs="Arial"/>
          <w:color w:val="000000"/>
          <w:kern w:val="0"/>
          <w:sz w:val="28"/>
          <w:szCs w:val="28"/>
          <w:lang w:eastAsia="en-GB"/>
          <w14:ligatures w14:val="none"/>
        </w:rPr>
        <w:t>Prevent uncontrolled changes to scope.</w:t>
      </w:r>
    </w:p>
    <w:p w14:paraId="431E657C" w14:textId="77777777" w:rsidR="00C57CFD" w:rsidRPr="00C57CFD" w:rsidRDefault="00C57CFD" w:rsidP="00C57CFD">
      <w:pPr>
        <w:numPr>
          <w:ilvl w:val="0"/>
          <w:numId w:val="2"/>
        </w:num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C57CFD">
        <w:rPr>
          <w:rFonts w:ascii="Arial" w:eastAsia="Times New Roman" w:hAnsi="Arial" w:cs="Arial"/>
          <w:color w:val="000000"/>
          <w:kern w:val="0"/>
          <w:sz w:val="28"/>
          <w:szCs w:val="28"/>
          <w:lang w:eastAsia="en-GB"/>
          <w14:ligatures w14:val="none"/>
        </w:rPr>
        <w:t>Define how requirements will be validated and verified.</w:t>
      </w:r>
    </w:p>
    <w:p w14:paraId="0028201D" w14:textId="77777777" w:rsidR="00C57CFD" w:rsidRPr="00C57CFD" w:rsidRDefault="00C57CFD" w:rsidP="00C57CFD">
      <w:pPr>
        <w:numPr>
          <w:ilvl w:val="0"/>
          <w:numId w:val="2"/>
        </w:num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C57CFD">
        <w:rPr>
          <w:rFonts w:ascii="Arial" w:eastAsia="Times New Roman" w:hAnsi="Arial" w:cs="Arial"/>
          <w:color w:val="000000"/>
          <w:kern w:val="0"/>
          <w:sz w:val="28"/>
          <w:szCs w:val="28"/>
          <w:lang w:eastAsia="en-GB"/>
          <w14:ligatures w14:val="none"/>
        </w:rPr>
        <w:t>Support accessible documentation, training and operational handover.</w:t>
      </w:r>
    </w:p>
    <w:p w14:paraId="1E64B8C0" w14:textId="77777777" w:rsidR="00C57CFD" w:rsidRPr="00C57CFD" w:rsidRDefault="00C57CFD" w:rsidP="00C57CFD">
      <w:pPr>
        <w:numPr>
          <w:ilvl w:val="0"/>
          <w:numId w:val="2"/>
        </w:num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C57CFD">
        <w:rPr>
          <w:rFonts w:ascii="Arial" w:eastAsia="Times New Roman" w:hAnsi="Arial" w:cs="Arial"/>
          <w:color w:val="000000"/>
          <w:kern w:val="0"/>
          <w:sz w:val="28"/>
          <w:szCs w:val="28"/>
          <w:lang w:eastAsia="en-GB"/>
          <w14:ligatures w14:val="none"/>
        </w:rPr>
        <w:t>Ensure simulated, representative and production evidence are clearly distinguished.</w:t>
      </w:r>
    </w:p>
    <w:p w14:paraId="4C2D1882" w14:textId="77777777" w:rsidR="00C57CFD" w:rsidRPr="00C57CFD" w:rsidRDefault="00C57CFD" w:rsidP="00C57CFD">
      <w:pPr>
        <w:pStyle w:val="Heading2"/>
        <w:rPr>
          <w:rFonts w:ascii="Arial" w:hAnsi="Arial" w:cs="Arial"/>
          <w:color w:val="000000"/>
          <w:sz w:val="28"/>
          <w:szCs w:val="28"/>
        </w:rPr>
      </w:pPr>
      <w:r w:rsidRPr="00C57CFD">
        <w:rPr>
          <w:rFonts w:ascii="Arial" w:hAnsi="Arial" w:cs="Arial"/>
          <w:color w:val="000000"/>
          <w:sz w:val="28"/>
          <w:szCs w:val="28"/>
        </w:rPr>
        <w:t>In scope</w:t>
      </w:r>
    </w:p>
    <w:p w14:paraId="7912183A" w14:textId="77777777" w:rsidR="00C57CFD" w:rsidRPr="00C57CFD" w:rsidRDefault="00C57CFD" w:rsidP="00C57CFD">
      <w:pPr>
        <w:pStyle w:val="NormalWeb"/>
        <w:rPr>
          <w:rFonts w:ascii="Arial" w:hAnsi="Arial" w:cs="Arial"/>
          <w:color w:val="000000"/>
          <w:sz w:val="28"/>
          <w:szCs w:val="28"/>
        </w:rPr>
      </w:pPr>
      <w:r w:rsidRPr="00C57CFD">
        <w:rPr>
          <w:rFonts w:ascii="Arial" w:hAnsi="Arial" w:cs="Arial"/>
          <w:color w:val="000000"/>
          <w:sz w:val="28"/>
          <w:szCs w:val="28"/>
        </w:rPr>
        <w:t>Requirements management covers:</w:t>
      </w:r>
    </w:p>
    <w:p w14:paraId="46386394" w14:textId="77777777" w:rsidR="00C57CFD" w:rsidRPr="00C57CFD" w:rsidRDefault="00C57CFD" w:rsidP="00C57CFD">
      <w:pPr>
        <w:numPr>
          <w:ilvl w:val="0"/>
          <w:numId w:val="3"/>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Network 3 architecture</w:t>
      </w:r>
    </w:p>
    <w:p w14:paraId="7C50FE00" w14:textId="77777777" w:rsidR="00C57CFD" w:rsidRPr="00C57CFD" w:rsidRDefault="00C57CFD" w:rsidP="00C57CFD">
      <w:pPr>
        <w:numPr>
          <w:ilvl w:val="0"/>
          <w:numId w:val="3"/>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Wired and wireless access</w:t>
      </w:r>
    </w:p>
    <w:p w14:paraId="4A2D5304" w14:textId="77777777" w:rsidR="00C57CFD" w:rsidRPr="00C57CFD" w:rsidRDefault="00C57CFD" w:rsidP="00C57CFD">
      <w:pPr>
        <w:numPr>
          <w:ilvl w:val="0"/>
          <w:numId w:val="3"/>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VLAN and IP addressing</w:t>
      </w:r>
    </w:p>
    <w:p w14:paraId="47D69473" w14:textId="77777777" w:rsidR="00C57CFD" w:rsidRPr="00C57CFD" w:rsidRDefault="00C57CFD" w:rsidP="00C57CFD">
      <w:pPr>
        <w:numPr>
          <w:ilvl w:val="0"/>
          <w:numId w:val="3"/>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Inter-VLAN routing</w:t>
      </w:r>
    </w:p>
    <w:p w14:paraId="0E09CB02" w14:textId="77777777" w:rsidR="00C57CFD" w:rsidRPr="00C57CFD" w:rsidRDefault="00C57CFD" w:rsidP="00C57CFD">
      <w:pPr>
        <w:numPr>
          <w:ilvl w:val="0"/>
          <w:numId w:val="3"/>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Firewall and access-control rules</w:t>
      </w:r>
    </w:p>
    <w:p w14:paraId="28BDCD4A" w14:textId="77777777" w:rsidR="00C57CFD" w:rsidRPr="00C57CFD" w:rsidRDefault="00C57CFD" w:rsidP="00C57CFD">
      <w:pPr>
        <w:numPr>
          <w:ilvl w:val="0"/>
          <w:numId w:val="3"/>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VPN services</w:t>
      </w:r>
    </w:p>
    <w:p w14:paraId="14796741" w14:textId="77777777" w:rsidR="00C57CFD" w:rsidRPr="00C57CFD" w:rsidRDefault="00C57CFD" w:rsidP="00C57CFD">
      <w:pPr>
        <w:numPr>
          <w:ilvl w:val="0"/>
          <w:numId w:val="3"/>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IP telephony</w:t>
      </w:r>
    </w:p>
    <w:p w14:paraId="107AD426" w14:textId="77777777" w:rsidR="00C57CFD" w:rsidRPr="00C57CFD" w:rsidRDefault="00C57CFD" w:rsidP="00C57CFD">
      <w:pPr>
        <w:numPr>
          <w:ilvl w:val="0"/>
          <w:numId w:val="3"/>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Video conferencing</w:t>
      </w:r>
    </w:p>
    <w:p w14:paraId="53297DBC" w14:textId="77777777" w:rsidR="00C57CFD" w:rsidRPr="00C57CFD" w:rsidRDefault="00C57CFD" w:rsidP="00C57CFD">
      <w:pPr>
        <w:numPr>
          <w:ilvl w:val="0"/>
          <w:numId w:val="3"/>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Data-server connectivity</w:t>
      </w:r>
    </w:p>
    <w:p w14:paraId="79C97D85" w14:textId="77777777" w:rsidR="00C57CFD" w:rsidRPr="00C57CFD" w:rsidRDefault="00C57CFD" w:rsidP="00C57CFD">
      <w:pPr>
        <w:numPr>
          <w:ilvl w:val="0"/>
          <w:numId w:val="3"/>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QoS</w:t>
      </w:r>
    </w:p>
    <w:p w14:paraId="41E14A8E" w14:textId="77777777" w:rsidR="00C57CFD" w:rsidRPr="00C57CFD" w:rsidRDefault="00C57CFD" w:rsidP="00C57CFD">
      <w:pPr>
        <w:numPr>
          <w:ilvl w:val="0"/>
          <w:numId w:val="3"/>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PRTG monitoring</w:t>
      </w:r>
    </w:p>
    <w:p w14:paraId="7AF6115C" w14:textId="77777777" w:rsidR="00C57CFD" w:rsidRPr="00C57CFD" w:rsidRDefault="00C57CFD" w:rsidP="00C57CFD">
      <w:pPr>
        <w:numPr>
          <w:ilvl w:val="0"/>
          <w:numId w:val="3"/>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UPS and recovery arrangements</w:t>
      </w:r>
    </w:p>
    <w:p w14:paraId="4D04E637" w14:textId="77777777" w:rsidR="00C57CFD" w:rsidRPr="00C57CFD" w:rsidRDefault="00C57CFD" w:rsidP="00C57CFD">
      <w:pPr>
        <w:numPr>
          <w:ilvl w:val="0"/>
          <w:numId w:val="3"/>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DSP analysis</w:t>
      </w:r>
    </w:p>
    <w:p w14:paraId="5000A61E" w14:textId="77777777" w:rsidR="00C57CFD" w:rsidRPr="00C57CFD" w:rsidRDefault="00C57CFD" w:rsidP="00C57CFD">
      <w:pPr>
        <w:numPr>
          <w:ilvl w:val="0"/>
          <w:numId w:val="3"/>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Testing and evidence</w:t>
      </w:r>
    </w:p>
    <w:p w14:paraId="43F1BA72" w14:textId="77777777" w:rsidR="00C57CFD" w:rsidRPr="00C57CFD" w:rsidRDefault="00C57CFD" w:rsidP="00C57CFD">
      <w:pPr>
        <w:numPr>
          <w:ilvl w:val="0"/>
          <w:numId w:val="3"/>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Documentation and training</w:t>
      </w:r>
    </w:p>
    <w:p w14:paraId="2B8A7052" w14:textId="77777777" w:rsidR="00C57CFD" w:rsidRPr="00C57CFD" w:rsidRDefault="00C57CFD" w:rsidP="00C57CFD">
      <w:pPr>
        <w:numPr>
          <w:ilvl w:val="0"/>
          <w:numId w:val="3"/>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Operational handover</w:t>
      </w:r>
    </w:p>
    <w:p w14:paraId="7903C982" w14:textId="77777777" w:rsidR="00C57CFD" w:rsidRPr="00C57CFD" w:rsidRDefault="00C57CFD" w:rsidP="00C57CFD">
      <w:pPr>
        <w:pStyle w:val="Heading2"/>
        <w:rPr>
          <w:rFonts w:ascii="Arial" w:hAnsi="Arial" w:cs="Arial"/>
          <w:color w:val="000000"/>
          <w:sz w:val="28"/>
          <w:szCs w:val="28"/>
        </w:rPr>
      </w:pPr>
      <w:r w:rsidRPr="00C57CFD">
        <w:rPr>
          <w:rFonts w:ascii="Arial" w:hAnsi="Arial" w:cs="Arial"/>
          <w:color w:val="000000"/>
          <w:sz w:val="28"/>
          <w:szCs w:val="28"/>
        </w:rPr>
        <w:lastRenderedPageBreak/>
        <w:t>Out of scope</w:t>
      </w:r>
    </w:p>
    <w:p w14:paraId="21568A9F" w14:textId="77777777" w:rsidR="00C57CFD" w:rsidRPr="00C57CFD" w:rsidRDefault="00C57CFD" w:rsidP="00C57CFD">
      <w:pPr>
        <w:pStyle w:val="NormalWeb"/>
        <w:rPr>
          <w:rFonts w:ascii="Arial" w:hAnsi="Arial" w:cs="Arial"/>
          <w:color w:val="000000"/>
          <w:sz w:val="28"/>
          <w:szCs w:val="28"/>
        </w:rPr>
      </w:pPr>
      <w:r w:rsidRPr="00C57CFD">
        <w:rPr>
          <w:rFonts w:ascii="Arial" w:hAnsi="Arial" w:cs="Arial"/>
          <w:color w:val="000000"/>
          <w:sz w:val="28"/>
          <w:szCs w:val="28"/>
        </w:rPr>
        <w:t>The following are excluded unless formally approved:</w:t>
      </w:r>
    </w:p>
    <w:p w14:paraId="1010BC1F" w14:textId="77777777" w:rsidR="00C57CFD" w:rsidRPr="00C57CFD" w:rsidRDefault="00C57CFD" w:rsidP="00C57CFD">
      <w:pPr>
        <w:numPr>
          <w:ilvl w:val="0"/>
          <w:numId w:val="4"/>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Business applications unrelated to the laboratory network</w:t>
      </w:r>
    </w:p>
    <w:p w14:paraId="6D0DBA3D" w14:textId="77777777" w:rsidR="00C57CFD" w:rsidRPr="00C57CFD" w:rsidRDefault="00C57CFD" w:rsidP="00C57CFD">
      <w:pPr>
        <w:numPr>
          <w:ilvl w:val="0"/>
          <w:numId w:val="4"/>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 xml:space="preserve">ISP infrastructure outside </w:t>
      </w:r>
      <w:proofErr w:type="spellStart"/>
      <w:r w:rsidRPr="00C57CFD">
        <w:rPr>
          <w:rFonts w:ascii="Arial" w:hAnsi="Arial" w:cs="Arial"/>
          <w:color w:val="000000"/>
          <w:sz w:val="28"/>
          <w:szCs w:val="28"/>
        </w:rPr>
        <w:t>Darvycom’s</w:t>
      </w:r>
      <w:proofErr w:type="spellEnd"/>
      <w:r w:rsidRPr="00C57CFD">
        <w:rPr>
          <w:rFonts w:ascii="Arial" w:hAnsi="Arial" w:cs="Arial"/>
          <w:color w:val="000000"/>
          <w:sz w:val="28"/>
          <w:szCs w:val="28"/>
        </w:rPr>
        <w:t xml:space="preserve"> responsibility</w:t>
      </w:r>
    </w:p>
    <w:p w14:paraId="42AEB337" w14:textId="77777777" w:rsidR="00C57CFD" w:rsidRPr="00C57CFD" w:rsidRDefault="00C57CFD" w:rsidP="00C57CFD">
      <w:pPr>
        <w:numPr>
          <w:ilvl w:val="0"/>
          <w:numId w:val="4"/>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 xml:space="preserve">Deployment at other </w:t>
      </w:r>
      <w:proofErr w:type="spellStart"/>
      <w:r w:rsidRPr="00C57CFD">
        <w:rPr>
          <w:rFonts w:ascii="Arial" w:hAnsi="Arial" w:cs="Arial"/>
          <w:color w:val="000000"/>
          <w:sz w:val="28"/>
          <w:szCs w:val="28"/>
        </w:rPr>
        <w:t>Darvycom</w:t>
      </w:r>
      <w:proofErr w:type="spellEnd"/>
      <w:r w:rsidRPr="00C57CFD">
        <w:rPr>
          <w:rFonts w:ascii="Arial" w:hAnsi="Arial" w:cs="Arial"/>
          <w:color w:val="000000"/>
          <w:sz w:val="28"/>
          <w:szCs w:val="28"/>
        </w:rPr>
        <w:t xml:space="preserve"> locations</w:t>
      </w:r>
    </w:p>
    <w:p w14:paraId="431E24F7" w14:textId="77777777" w:rsidR="00C57CFD" w:rsidRPr="00C57CFD" w:rsidRDefault="00C57CFD" w:rsidP="00C57CFD">
      <w:pPr>
        <w:numPr>
          <w:ilvl w:val="0"/>
          <w:numId w:val="4"/>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Unapproved equipment substitutions</w:t>
      </w:r>
    </w:p>
    <w:p w14:paraId="767CE55A" w14:textId="77777777" w:rsidR="00C57CFD" w:rsidRPr="00C57CFD" w:rsidRDefault="00C57CFD" w:rsidP="00C57CFD">
      <w:pPr>
        <w:numPr>
          <w:ilvl w:val="0"/>
          <w:numId w:val="4"/>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Additional users or devices outside the agreed quantities</w:t>
      </w:r>
    </w:p>
    <w:p w14:paraId="7E6FF743" w14:textId="77777777" w:rsidR="00A3793B" w:rsidRPr="00C57CFD" w:rsidRDefault="00A3793B" w:rsidP="00A3793B">
      <w:pPr>
        <w:spacing w:line="276" w:lineRule="auto"/>
        <w:jc w:val="both"/>
        <w:rPr>
          <w:rFonts w:ascii="Arial" w:hAnsi="Arial" w:cs="Arial"/>
          <w:sz w:val="28"/>
          <w:szCs w:val="28"/>
        </w:rPr>
      </w:pPr>
    </w:p>
    <w:p w14:paraId="286DD25B" w14:textId="77777777" w:rsidR="00A3793B" w:rsidRPr="00C57CFD" w:rsidRDefault="00A3793B" w:rsidP="00A3793B">
      <w:pPr>
        <w:pStyle w:val="Heading1"/>
        <w:spacing w:line="276" w:lineRule="auto"/>
        <w:rPr>
          <w:rFonts w:ascii="Arial" w:hAnsi="Arial" w:cs="Arial"/>
          <w:sz w:val="28"/>
          <w:szCs w:val="28"/>
        </w:rPr>
      </w:pPr>
      <w:bookmarkStart w:id="3" w:name="_Toc160547586"/>
      <w:r w:rsidRPr="00C57CFD">
        <w:rPr>
          <w:rFonts w:ascii="Arial" w:hAnsi="Arial" w:cs="Arial"/>
          <w:sz w:val="28"/>
          <w:szCs w:val="28"/>
        </w:rPr>
        <w:t>REQUIREMENT GATHERING PROCESS</w:t>
      </w:r>
      <w:bookmarkEnd w:id="3"/>
    </w:p>
    <w:p w14:paraId="182BC135" w14:textId="77777777" w:rsidR="00A3793B" w:rsidRPr="00C57CFD" w:rsidRDefault="00A3793B" w:rsidP="00A3793B">
      <w:pPr>
        <w:spacing w:line="276" w:lineRule="auto"/>
        <w:rPr>
          <w:rFonts w:ascii="Arial" w:hAnsi="Arial" w:cs="Arial"/>
          <w:sz w:val="28"/>
          <w:szCs w:val="28"/>
        </w:rPr>
      </w:pPr>
    </w:p>
    <w:p w14:paraId="26EE6315" w14:textId="77777777" w:rsidR="00C57CFD" w:rsidRPr="00C57CFD" w:rsidRDefault="00C57CFD" w:rsidP="00C57CFD">
      <w:pPr>
        <w:pStyle w:val="pdq2pgselectionanchorcontainer"/>
        <w:rPr>
          <w:rFonts w:ascii="Arial" w:hAnsi="Arial" w:cs="Arial"/>
          <w:color w:val="000000"/>
          <w:sz w:val="28"/>
          <w:szCs w:val="28"/>
        </w:rPr>
      </w:pPr>
      <w:r w:rsidRPr="00C57CFD">
        <w:rPr>
          <w:rFonts w:ascii="Arial" w:hAnsi="Arial" w:cs="Arial"/>
          <w:color w:val="000000"/>
          <w:sz w:val="28"/>
          <w:szCs w:val="28"/>
        </w:rPr>
        <w:t>Requirements will be gathered progressively and baselined before procurement or implementation. Informal stakeholder requests must be converted into clear and testable requirements.</w:t>
      </w:r>
    </w:p>
    <w:p w14:paraId="225BEC48" w14:textId="77777777" w:rsidR="00C57CFD" w:rsidRPr="00C57CFD" w:rsidRDefault="00C57CFD" w:rsidP="00C57CFD">
      <w:pPr>
        <w:pStyle w:val="Heading2"/>
        <w:rPr>
          <w:rFonts w:ascii="Arial" w:hAnsi="Arial" w:cs="Arial"/>
          <w:color w:val="000000"/>
          <w:sz w:val="28"/>
          <w:szCs w:val="28"/>
        </w:rPr>
      </w:pPr>
      <w:r w:rsidRPr="00C57CFD">
        <w:rPr>
          <w:rFonts w:ascii="Arial" w:hAnsi="Arial" w:cs="Arial"/>
          <w:color w:val="000000"/>
          <w:sz w:val="28"/>
          <w:szCs w:val="28"/>
        </w:rPr>
        <w:t>Information sources and gathering methods</w:t>
      </w:r>
    </w:p>
    <w:p w14:paraId="3B843CDB" w14:textId="77777777" w:rsidR="00C57CFD" w:rsidRPr="00C57CFD" w:rsidRDefault="00C57CFD" w:rsidP="00C57CFD">
      <w:pPr>
        <w:pStyle w:val="NormalWeb"/>
        <w:rPr>
          <w:rFonts w:ascii="Arial" w:hAnsi="Arial" w:cs="Arial"/>
          <w:color w:val="000000"/>
          <w:sz w:val="28"/>
          <w:szCs w:val="28"/>
        </w:rPr>
      </w:pPr>
      <w:r w:rsidRPr="00C57CFD">
        <w:rPr>
          <w:rFonts w:ascii="Arial" w:hAnsi="Arial" w:cs="Arial"/>
          <w:color w:val="000000"/>
          <w:sz w:val="28"/>
          <w:szCs w:val="28"/>
        </w:rPr>
        <w:t>Requirements will be collected from:</w:t>
      </w:r>
    </w:p>
    <w:p w14:paraId="5B1F67F6" w14:textId="77777777" w:rsidR="00C57CFD" w:rsidRPr="00C57CFD" w:rsidRDefault="00C57CFD" w:rsidP="00C57CFD">
      <w:pPr>
        <w:numPr>
          <w:ilvl w:val="0"/>
          <w:numId w:val="5"/>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 xml:space="preserve">The </w:t>
      </w:r>
      <w:proofErr w:type="spellStart"/>
      <w:r w:rsidRPr="00C57CFD">
        <w:rPr>
          <w:rFonts w:ascii="Arial" w:hAnsi="Arial" w:cs="Arial"/>
          <w:color w:val="000000"/>
          <w:sz w:val="28"/>
          <w:szCs w:val="28"/>
        </w:rPr>
        <w:t>Darvycom</w:t>
      </w:r>
      <w:proofErr w:type="spellEnd"/>
      <w:r w:rsidRPr="00C57CFD">
        <w:rPr>
          <w:rFonts w:ascii="Arial" w:hAnsi="Arial" w:cs="Arial"/>
          <w:color w:val="000000"/>
          <w:sz w:val="28"/>
          <w:szCs w:val="28"/>
        </w:rPr>
        <w:t xml:space="preserve"> project scenario and client brief</w:t>
      </w:r>
    </w:p>
    <w:p w14:paraId="5EE4305E" w14:textId="77777777" w:rsidR="00C57CFD" w:rsidRPr="00C57CFD" w:rsidRDefault="00C57CFD" w:rsidP="00C57CFD">
      <w:pPr>
        <w:numPr>
          <w:ilvl w:val="0"/>
          <w:numId w:val="5"/>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Existing-network resource information</w:t>
      </w:r>
    </w:p>
    <w:p w14:paraId="7320647B" w14:textId="77777777" w:rsidR="00C57CFD" w:rsidRPr="00C57CFD" w:rsidRDefault="00C57CFD" w:rsidP="00C57CFD">
      <w:pPr>
        <w:numPr>
          <w:ilvl w:val="0"/>
          <w:numId w:val="5"/>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Preliminary and detailed network designs</w:t>
      </w:r>
    </w:p>
    <w:p w14:paraId="3CBBB6D3" w14:textId="77777777" w:rsidR="00C57CFD" w:rsidRPr="00C57CFD" w:rsidRDefault="00C57CFD" w:rsidP="00C57CFD">
      <w:pPr>
        <w:numPr>
          <w:ilvl w:val="0"/>
          <w:numId w:val="5"/>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Project budget and implementation schedule</w:t>
      </w:r>
    </w:p>
    <w:p w14:paraId="086184F6" w14:textId="77777777" w:rsidR="00C57CFD" w:rsidRPr="00C57CFD" w:rsidRDefault="00C57CFD" w:rsidP="00C57CFD">
      <w:pPr>
        <w:numPr>
          <w:ilvl w:val="0"/>
          <w:numId w:val="5"/>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Interviews with the project sponsor and laboratory users</w:t>
      </w:r>
    </w:p>
    <w:p w14:paraId="20368FB6" w14:textId="77777777" w:rsidR="00C57CFD" w:rsidRPr="00C57CFD" w:rsidRDefault="00C57CFD" w:rsidP="00C57CFD">
      <w:pPr>
        <w:numPr>
          <w:ilvl w:val="0"/>
          <w:numId w:val="5"/>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Discussions with network-support and security personnel</w:t>
      </w:r>
    </w:p>
    <w:p w14:paraId="6833F163" w14:textId="77777777" w:rsidR="00C57CFD" w:rsidRPr="00C57CFD" w:rsidRDefault="00C57CFD" w:rsidP="00C57CFD">
      <w:pPr>
        <w:numPr>
          <w:ilvl w:val="0"/>
          <w:numId w:val="5"/>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Site surveys of Blocks A and B</w:t>
      </w:r>
    </w:p>
    <w:p w14:paraId="2BC04C9E" w14:textId="77777777" w:rsidR="00C57CFD" w:rsidRPr="00C57CFD" w:rsidRDefault="00C57CFD" w:rsidP="00C57CFD">
      <w:pPr>
        <w:numPr>
          <w:ilvl w:val="0"/>
          <w:numId w:val="5"/>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Existing network and traffic observations</w:t>
      </w:r>
    </w:p>
    <w:p w14:paraId="0B480139" w14:textId="77777777" w:rsidR="00C57CFD" w:rsidRPr="00C57CFD" w:rsidRDefault="00C57CFD" w:rsidP="00C57CFD">
      <w:pPr>
        <w:numPr>
          <w:ilvl w:val="0"/>
          <w:numId w:val="5"/>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Supplier specifications and compatibility information</w:t>
      </w:r>
    </w:p>
    <w:p w14:paraId="6463A78B" w14:textId="77777777" w:rsidR="00C57CFD" w:rsidRPr="00C57CFD" w:rsidRDefault="00C57CFD" w:rsidP="00C57CFD">
      <w:pPr>
        <w:numPr>
          <w:ilvl w:val="0"/>
          <w:numId w:val="5"/>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Packet Tracer simulations</w:t>
      </w:r>
    </w:p>
    <w:p w14:paraId="5E1F7668" w14:textId="77777777" w:rsidR="00C57CFD" w:rsidRPr="00C57CFD" w:rsidRDefault="00C57CFD" w:rsidP="00C57CFD">
      <w:pPr>
        <w:numPr>
          <w:ilvl w:val="0"/>
          <w:numId w:val="5"/>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PRTG monitoring observations</w:t>
      </w:r>
    </w:p>
    <w:p w14:paraId="780E57BC" w14:textId="77777777" w:rsidR="00C57CFD" w:rsidRPr="00C57CFD" w:rsidRDefault="00C57CFD" w:rsidP="00C57CFD">
      <w:pPr>
        <w:numPr>
          <w:ilvl w:val="0"/>
          <w:numId w:val="5"/>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 xml:space="preserve">MATLAB and </w:t>
      </w:r>
      <w:proofErr w:type="spellStart"/>
      <w:r w:rsidRPr="00C57CFD">
        <w:rPr>
          <w:rFonts w:ascii="Arial" w:hAnsi="Arial" w:cs="Arial"/>
          <w:color w:val="000000"/>
          <w:sz w:val="28"/>
          <w:szCs w:val="28"/>
        </w:rPr>
        <w:t>Academo</w:t>
      </w:r>
      <w:proofErr w:type="spellEnd"/>
      <w:r w:rsidRPr="00C57CFD">
        <w:rPr>
          <w:rFonts w:ascii="Arial" w:hAnsi="Arial" w:cs="Arial"/>
          <w:color w:val="000000"/>
          <w:sz w:val="28"/>
          <w:szCs w:val="28"/>
        </w:rPr>
        <w:t xml:space="preserve"> DSP activities</w:t>
      </w:r>
    </w:p>
    <w:p w14:paraId="5948ACF9" w14:textId="77777777" w:rsidR="00C57CFD" w:rsidRPr="00C57CFD" w:rsidRDefault="00C57CFD" w:rsidP="00C57CFD">
      <w:pPr>
        <w:numPr>
          <w:ilvl w:val="0"/>
          <w:numId w:val="5"/>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User acceptance and training feedback</w:t>
      </w:r>
    </w:p>
    <w:p w14:paraId="5420B907" w14:textId="77777777" w:rsidR="00C57CFD" w:rsidRPr="00C57CFD" w:rsidRDefault="00C57CFD" w:rsidP="00C57CFD">
      <w:pPr>
        <w:pStyle w:val="Heading2"/>
        <w:rPr>
          <w:rFonts w:ascii="Arial" w:hAnsi="Arial" w:cs="Arial"/>
          <w:color w:val="000000"/>
          <w:sz w:val="28"/>
          <w:szCs w:val="28"/>
        </w:rPr>
      </w:pPr>
      <w:r w:rsidRPr="00C57CFD">
        <w:rPr>
          <w:rFonts w:ascii="Arial" w:hAnsi="Arial" w:cs="Arial"/>
          <w:color w:val="000000"/>
          <w:sz w:val="28"/>
          <w:szCs w:val="28"/>
        </w:rPr>
        <w:t>Controlled gathering workflow</w:t>
      </w:r>
    </w:p>
    <w:p w14:paraId="066722F4" w14:textId="77777777" w:rsidR="00C57CFD" w:rsidRPr="00C57CFD" w:rsidRDefault="00C57CFD" w:rsidP="00C57CFD">
      <w:pPr>
        <w:numPr>
          <w:ilvl w:val="0"/>
          <w:numId w:val="6"/>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Identify the stakeholder, business outcome and source of the requirement.</w:t>
      </w:r>
    </w:p>
    <w:p w14:paraId="3DB4A336" w14:textId="77777777" w:rsidR="00C57CFD" w:rsidRPr="00C57CFD" w:rsidRDefault="00C57CFD" w:rsidP="00C57CFD">
      <w:pPr>
        <w:numPr>
          <w:ilvl w:val="0"/>
          <w:numId w:val="6"/>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Assign the requirement a unique identification number.</w:t>
      </w:r>
    </w:p>
    <w:p w14:paraId="55E62DC6" w14:textId="77777777" w:rsidR="00C57CFD" w:rsidRPr="00C57CFD" w:rsidRDefault="00C57CFD" w:rsidP="00C57CFD">
      <w:pPr>
        <w:numPr>
          <w:ilvl w:val="0"/>
          <w:numId w:val="6"/>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lastRenderedPageBreak/>
        <w:t>Record its description, rationale, owner, priority and acceptance criteria.</w:t>
      </w:r>
    </w:p>
    <w:p w14:paraId="7A76F8FE" w14:textId="77777777" w:rsidR="00C57CFD" w:rsidRPr="00C57CFD" w:rsidRDefault="00C57CFD" w:rsidP="00C57CFD">
      <w:pPr>
        <w:numPr>
          <w:ilvl w:val="0"/>
          <w:numId w:val="6"/>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Confirm that it is specific, measurable, achievable, relevant and testable.</w:t>
      </w:r>
    </w:p>
    <w:p w14:paraId="413B0FF9" w14:textId="77777777" w:rsidR="00C57CFD" w:rsidRPr="00C57CFD" w:rsidRDefault="00C57CFD" w:rsidP="00C57CFD">
      <w:pPr>
        <w:numPr>
          <w:ilvl w:val="0"/>
          <w:numId w:val="6"/>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Remove duplicated or conflicting requirements.</w:t>
      </w:r>
    </w:p>
    <w:p w14:paraId="11E0AC49" w14:textId="77777777" w:rsidR="00C57CFD" w:rsidRPr="00C57CFD" w:rsidRDefault="00C57CFD" w:rsidP="00C57CFD">
      <w:pPr>
        <w:numPr>
          <w:ilvl w:val="0"/>
          <w:numId w:val="6"/>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Classify the requirement as Must have, Should have, Could have or Won’t have for this release.</w:t>
      </w:r>
    </w:p>
    <w:p w14:paraId="733E246A" w14:textId="77777777" w:rsidR="00C57CFD" w:rsidRPr="00C57CFD" w:rsidRDefault="00C57CFD" w:rsidP="00C57CFD">
      <w:pPr>
        <w:numPr>
          <w:ilvl w:val="0"/>
          <w:numId w:val="6"/>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Assess technical feasibility, security, accessibility, cost, schedule, supplier and risk impacts.</w:t>
      </w:r>
    </w:p>
    <w:p w14:paraId="3207E3AE" w14:textId="77777777" w:rsidR="00C57CFD" w:rsidRPr="00C57CFD" w:rsidRDefault="00C57CFD" w:rsidP="00C57CFD">
      <w:pPr>
        <w:numPr>
          <w:ilvl w:val="0"/>
          <w:numId w:val="6"/>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Review the requirement with affected stakeholders.</w:t>
      </w:r>
    </w:p>
    <w:p w14:paraId="73B656B6" w14:textId="77777777" w:rsidR="00C57CFD" w:rsidRPr="00C57CFD" w:rsidRDefault="00C57CFD" w:rsidP="00C57CFD">
      <w:pPr>
        <w:numPr>
          <w:ilvl w:val="0"/>
          <w:numId w:val="6"/>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Obtain the appropriate approval.</w:t>
      </w:r>
    </w:p>
    <w:p w14:paraId="35296F6A" w14:textId="77777777" w:rsidR="00C57CFD" w:rsidRPr="00C57CFD" w:rsidRDefault="00C57CFD" w:rsidP="00C57CFD">
      <w:pPr>
        <w:numPr>
          <w:ilvl w:val="0"/>
          <w:numId w:val="6"/>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Add the approved requirement to the requirements register and traceability matrix.</w:t>
      </w:r>
    </w:p>
    <w:p w14:paraId="11A4138C" w14:textId="77777777" w:rsidR="00C57CFD" w:rsidRPr="00C57CFD" w:rsidRDefault="00C57CFD" w:rsidP="00C57CFD">
      <w:pPr>
        <w:numPr>
          <w:ilvl w:val="0"/>
          <w:numId w:val="6"/>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Baseline the approved register.</w:t>
      </w:r>
    </w:p>
    <w:p w14:paraId="5E8E93C3" w14:textId="77777777" w:rsidR="00C57CFD" w:rsidRPr="00C57CFD" w:rsidRDefault="00C57CFD" w:rsidP="00C57CFD">
      <w:pPr>
        <w:numPr>
          <w:ilvl w:val="0"/>
          <w:numId w:val="6"/>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Process subsequent modifications through the Change Management Process.</w:t>
      </w:r>
    </w:p>
    <w:p w14:paraId="6ACF54DE" w14:textId="77777777" w:rsidR="00C57CFD" w:rsidRPr="00C57CFD" w:rsidRDefault="00C57CFD" w:rsidP="00C57CFD">
      <w:pPr>
        <w:pStyle w:val="NormalWeb"/>
        <w:rPr>
          <w:rFonts w:ascii="Arial" w:hAnsi="Arial" w:cs="Arial"/>
          <w:sz w:val="28"/>
          <w:szCs w:val="28"/>
        </w:rPr>
      </w:pPr>
    </w:p>
    <w:p w14:paraId="3F55FEAF" w14:textId="77777777" w:rsidR="00A3793B" w:rsidRPr="00C57CFD" w:rsidRDefault="00A3793B" w:rsidP="00A3793B">
      <w:pPr>
        <w:pStyle w:val="Heading1"/>
        <w:spacing w:line="276" w:lineRule="auto"/>
        <w:rPr>
          <w:rFonts w:ascii="Arial" w:hAnsi="Arial" w:cs="Arial"/>
          <w:sz w:val="28"/>
          <w:szCs w:val="28"/>
        </w:rPr>
      </w:pPr>
    </w:p>
    <w:p w14:paraId="61184A6D" w14:textId="77777777" w:rsidR="00A3793B" w:rsidRPr="00C57CFD" w:rsidRDefault="00A3793B" w:rsidP="00A3793B">
      <w:pPr>
        <w:pStyle w:val="Heading1"/>
        <w:spacing w:line="276" w:lineRule="auto"/>
        <w:rPr>
          <w:rFonts w:ascii="Arial" w:hAnsi="Arial" w:cs="Arial"/>
          <w:sz w:val="28"/>
          <w:szCs w:val="28"/>
        </w:rPr>
      </w:pPr>
      <w:bookmarkStart w:id="4" w:name="_Toc160547587"/>
      <w:r w:rsidRPr="00C57CFD">
        <w:rPr>
          <w:rFonts w:ascii="Arial" w:hAnsi="Arial" w:cs="Arial"/>
          <w:sz w:val="28"/>
          <w:szCs w:val="28"/>
        </w:rPr>
        <w:t>TYPES OF REQUIREMENTS AND RESPONSBILITIES</w:t>
      </w:r>
      <w:bookmarkEnd w:id="4"/>
    </w:p>
    <w:p w14:paraId="03494D73" w14:textId="77777777" w:rsidR="00C57CFD" w:rsidRPr="00C57CFD" w:rsidRDefault="00C57CFD" w:rsidP="00C57CFD">
      <w:pPr>
        <w:pStyle w:val="Heading2"/>
        <w:rPr>
          <w:rFonts w:ascii="Arial" w:hAnsi="Arial" w:cs="Arial"/>
          <w:color w:val="000000"/>
          <w:sz w:val="28"/>
          <w:szCs w:val="28"/>
        </w:rPr>
      </w:pPr>
      <w:r w:rsidRPr="00C57CFD">
        <w:rPr>
          <w:rFonts w:ascii="Arial" w:hAnsi="Arial" w:cs="Arial"/>
          <w:color w:val="000000"/>
          <w:sz w:val="28"/>
          <w:szCs w:val="28"/>
        </w:rPr>
        <w:t>Requirement categories</w:t>
      </w:r>
    </w:p>
    <w:tbl>
      <w:tblPr>
        <w:tblStyle w:val="TableGrid"/>
        <w:tblW w:w="0" w:type="auto"/>
        <w:tblLook w:val="04A0" w:firstRow="1" w:lastRow="0" w:firstColumn="1" w:lastColumn="0" w:noHBand="0" w:noVBand="1"/>
      </w:tblPr>
      <w:tblGrid>
        <w:gridCol w:w="2094"/>
        <w:gridCol w:w="3182"/>
        <w:gridCol w:w="3740"/>
      </w:tblGrid>
      <w:tr w:rsidR="00C57CFD" w:rsidRPr="00C57CFD" w14:paraId="78857013" w14:textId="77777777" w:rsidTr="00C57CFD">
        <w:tc>
          <w:tcPr>
            <w:tcW w:w="0" w:type="auto"/>
            <w:hideMark/>
          </w:tcPr>
          <w:p w14:paraId="2E2CE076" w14:textId="77777777" w:rsidR="00C57CFD" w:rsidRPr="00C57CFD" w:rsidRDefault="00C57CFD">
            <w:pPr>
              <w:jc w:val="center"/>
              <w:rPr>
                <w:rFonts w:ascii="Arial" w:hAnsi="Arial" w:cs="Arial"/>
                <w:b/>
                <w:bCs/>
                <w:sz w:val="28"/>
                <w:szCs w:val="28"/>
              </w:rPr>
            </w:pPr>
            <w:r w:rsidRPr="00C57CFD">
              <w:rPr>
                <w:rFonts w:ascii="Arial" w:hAnsi="Arial" w:cs="Arial"/>
                <w:b/>
                <w:bCs/>
                <w:sz w:val="28"/>
                <w:szCs w:val="28"/>
              </w:rPr>
              <w:t>Type</w:t>
            </w:r>
          </w:p>
        </w:tc>
        <w:tc>
          <w:tcPr>
            <w:tcW w:w="0" w:type="auto"/>
            <w:hideMark/>
          </w:tcPr>
          <w:p w14:paraId="0AABE4BE" w14:textId="77777777" w:rsidR="00C57CFD" w:rsidRPr="00C57CFD" w:rsidRDefault="00C57CFD">
            <w:pPr>
              <w:jc w:val="center"/>
              <w:rPr>
                <w:rFonts w:ascii="Arial" w:hAnsi="Arial" w:cs="Arial"/>
                <w:b/>
                <w:bCs/>
                <w:sz w:val="28"/>
                <w:szCs w:val="28"/>
              </w:rPr>
            </w:pPr>
            <w:r w:rsidRPr="00C57CFD">
              <w:rPr>
                <w:rFonts w:ascii="Arial" w:hAnsi="Arial" w:cs="Arial"/>
                <w:b/>
                <w:bCs/>
                <w:sz w:val="28"/>
                <w:szCs w:val="28"/>
              </w:rPr>
              <w:t>Purpose</w:t>
            </w:r>
          </w:p>
        </w:tc>
        <w:tc>
          <w:tcPr>
            <w:tcW w:w="0" w:type="auto"/>
            <w:hideMark/>
          </w:tcPr>
          <w:p w14:paraId="7F72F748" w14:textId="77777777" w:rsidR="00C57CFD" w:rsidRPr="00C57CFD" w:rsidRDefault="00C57CFD">
            <w:pPr>
              <w:jc w:val="center"/>
              <w:rPr>
                <w:rFonts w:ascii="Arial" w:hAnsi="Arial" w:cs="Arial"/>
                <w:b/>
                <w:bCs/>
                <w:sz w:val="28"/>
                <w:szCs w:val="28"/>
              </w:rPr>
            </w:pPr>
            <w:proofErr w:type="spellStart"/>
            <w:r w:rsidRPr="00C57CFD">
              <w:rPr>
                <w:rFonts w:ascii="Arial" w:hAnsi="Arial" w:cs="Arial"/>
                <w:b/>
                <w:bCs/>
                <w:sz w:val="28"/>
                <w:szCs w:val="28"/>
              </w:rPr>
              <w:t>Darvycom</w:t>
            </w:r>
            <w:proofErr w:type="spellEnd"/>
            <w:r w:rsidRPr="00C57CFD">
              <w:rPr>
                <w:rFonts w:ascii="Arial" w:hAnsi="Arial" w:cs="Arial"/>
                <w:b/>
                <w:bCs/>
                <w:sz w:val="28"/>
                <w:szCs w:val="28"/>
              </w:rPr>
              <w:t xml:space="preserve"> example</w:t>
            </w:r>
          </w:p>
        </w:tc>
      </w:tr>
      <w:tr w:rsidR="00C57CFD" w:rsidRPr="00C57CFD" w14:paraId="4EA2001B" w14:textId="77777777" w:rsidTr="00C57CFD">
        <w:tc>
          <w:tcPr>
            <w:tcW w:w="0" w:type="auto"/>
            <w:hideMark/>
          </w:tcPr>
          <w:p w14:paraId="322990E6" w14:textId="77777777" w:rsidR="00C57CFD" w:rsidRPr="00C57CFD" w:rsidRDefault="00C57CFD">
            <w:pPr>
              <w:rPr>
                <w:rFonts w:ascii="Arial" w:hAnsi="Arial" w:cs="Arial"/>
                <w:sz w:val="28"/>
                <w:szCs w:val="28"/>
              </w:rPr>
            </w:pPr>
            <w:r w:rsidRPr="00C57CFD">
              <w:rPr>
                <w:rFonts w:ascii="Arial" w:hAnsi="Arial" w:cs="Arial"/>
                <w:sz w:val="28"/>
                <w:szCs w:val="28"/>
              </w:rPr>
              <w:t>Business</w:t>
            </w:r>
          </w:p>
        </w:tc>
        <w:tc>
          <w:tcPr>
            <w:tcW w:w="0" w:type="auto"/>
            <w:hideMark/>
          </w:tcPr>
          <w:p w14:paraId="7FA8951A" w14:textId="77777777" w:rsidR="00C57CFD" w:rsidRPr="00C57CFD" w:rsidRDefault="00C57CFD">
            <w:pPr>
              <w:rPr>
                <w:rFonts w:ascii="Arial" w:hAnsi="Arial" w:cs="Arial"/>
                <w:sz w:val="28"/>
                <w:szCs w:val="28"/>
              </w:rPr>
            </w:pPr>
            <w:r w:rsidRPr="00C57CFD">
              <w:rPr>
                <w:rFonts w:ascii="Arial" w:hAnsi="Arial" w:cs="Arial"/>
                <w:sz w:val="28"/>
                <w:szCs w:val="28"/>
              </w:rPr>
              <w:t>Defines the required organisational outcome and project limits.</w:t>
            </w:r>
          </w:p>
        </w:tc>
        <w:tc>
          <w:tcPr>
            <w:tcW w:w="0" w:type="auto"/>
            <w:hideMark/>
          </w:tcPr>
          <w:p w14:paraId="016D0694" w14:textId="77777777" w:rsidR="00C57CFD" w:rsidRPr="00C57CFD" w:rsidRDefault="00C57CFD">
            <w:pPr>
              <w:rPr>
                <w:rFonts w:ascii="Arial" w:hAnsi="Arial" w:cs="Arial"/>
                <w:sz w:val="28"/>
                <w:szCs w:val="28"/>
              </w:rPr>
            </w:pPr>
            <w:r w:rsidRPr="00C57CFD">
              <w:rPr>
                <w:rFonts w:ascii="Arial" w:hAnsi="Arial" w:cs="Arial"/>
                <w:sz w:val="28"/>
                <w:szCs w:val="28"/>
              </w:rPr>
              <w:t>Upgrade the laboratory network within 24 weeks and the AUD 184,800 baseline.</w:t>
            </w:r>
          </w:p>
        </w:tc>
      </w:tr>
      <w:tr w:rsidR="00C57CFD" w:rsidRPr="00C57CFD" w14:paraId="0AB00B0E" w14:textId="77777777" w:rsidTr="00C57CFD">
        <w:tc>
          <w:tcPr>
            <w:tcW w:w="0" w:type="auto"/>
            <w:hideMark/>
          </w:tcPr>
          <w:p w14:paraId="37EAE952" w14:textId="77777777" w:rsidR="00C57CFD" w:rsidRPr="00C57CFD" w:rsidRDefault="00C57CFD">
            <w:pPr>
              <w:rPr>
                <w:rFonts w:ascii="Arial" w:hAnsi="Arial" w:cs="Arial"/>
                <w:sz w:val="28"/>
                <w:szCs w:val="28"/>
              </w:rPr>
            </w:pPr>
            <w:r w:rsidRPr="00C57CFD">
              <w:rPr>
                <w:rFonts w:ascii="Arial" w:hAnsi="Arial" w:cs="Arial"/>
                <w:sz w:val="28"/>
                <w:szCs w:val="28"/>
              </w:rPr>
              <w:t>Stakeholder</w:t>
            </w:r>
          </w:p>
        </w:tc>
        <w:tc>
          <w:tcPr>
            <w:tcW w:w="0" w:type="auto"/>
            <w:hideMark/>
          </w:tcPr>
          <w:p w14:paraId="4A05C81A" w14:textId="77777777" w:rsidR="00C57CFD" w:rsidRPr="00C57CFD" w:rsidRDefault="00C57CFD">
            <w:pPr>
              <w:rPr>
                <w:rFonts w:ascii="Arial" w:hAnsi="Arial" w:cs="Arial"/>
                <w:sz w:val="28"/>
                <w:szCs w:val="28"/>
              </w:rPr>
            </w:pPr>
            <w:r w:rsidRPr="00C57CFD">
              <w:rPr>
                <w:rFonts w:ascii="Arial" w:hAnsi="Arial" w:cs="Arial"/>
                <w:sz w:val="28"/>
                <w:szCs w:val="28"/>
              </w:rPr>
              <w:t>Defines what users, the sponsor and support teams require.</w:t>
            </w:r>
          </w:p>
        </w:tc>
        <w:tc>
          <w:tcPr>
            <w:tcW w:w="0" w:type="auto"/>
            <w:hideMark/>
          </w:tcPr>
          <w:p w14:paraId="5ADA7B10" w14:textId="77777777" w:rsidR="00C57CFD" w:rsidRPr="00C57CFD" w:rsidRDefault="00C57CFD">
            <w:pPr>
              <w:rPr>
                <w:rFonts w:ascii="Arial" w:hAnsi="Arial" w:cs="Arial"/>
                <w:sz w:val="28"/>
                <w:szCs w:val="28"/>
              </w:rPr>
            </w:pPr>
            <w:r w:rsidRPr="00C57CFD">
              <w:rPr>
                <w:rFonts w:ascii="Arial" w:hAnsi="Arial" w:cs="Arial"/>
                <w:sz w:val="28"/>
                <w:szCs w:val="28"/>
              </w:rPr>
              <w:t>Reliable connectivity in both blocks and usable support documentation.</w:t>
            </w:r>
          </w:p>
        </w:tc>
      </w:tr>
      <w:tr w:rsidR="00C57CFD" w:rsidRPr="00C57CFD" w14:paraId="437A2EE3" w14:textId="77777777" w:rsidTr="00C57CFD">
        <w:tc>
          <w:tcPr>
            <w:tcW w:w="0" w:type="auto"/>
            <w:hideMark/>
          </w:tcPr>
          <w:p w14:paraId="1EA4BD54" w14:textId="77777777" w:rsidR="00C57CFD" w:rsidRPr="00C57CFD" w:rsidRDefault="00C57CFD">
            <w:pPr>
              <w:rPr>
                <w:rFonts w:ascii="Arial" w:hAnsi="Arial" w:cs="Arial"/>
                <w:sz w:val="28"/>
                <w:szCs w:val="28"/>
              </w:rPr>
            </w:pPr>
            <w:r w:rsidRPr="00C57CFD">
              <w:rPr>
                <w:rFonts w:ascii="Arial" w:hAnsi="Arial" w:cs="Arial"/>
                <w:sz w:val="28"/>
                <w:szCs w:val="28"/>
              </w:rPr>
              <w:t>Functional</w:t>
            </w:r>
          </w:p>
        </w:tc>
        <w:tc>
          <w:tcPr>
            <w:tcW w:w="0" w:type="auto"/>
            <w:hideMark/>
          </w:tcPr>
          <w:p w14:paraId="30FFFD8F" w14:textId="77777777" w:rsidR="00C57CFD" w:rsidRPr="00C57CFD" w:rsidRDefault="00C57CFD">
            <w:pPr>
              <w:rPr>
                <w:rFonts w:ascii="Arial" w:hAnsi="Arial" w:cs="Arial"/>
                <w:sz w:val="28"/>
                <w:szCs w:val="28"/>
              </w:rPr>
            </w:pPr>
            <w:r w:rsidRPr="00C57CFD">
              <w:rPr>
                <w:rFonts w:ascii="Arial" w:hAnsi="Arial" w:cs="Arial"/>
                <w:sz w:val="28"/>
                <w:szCs w:val="28"/>
              </w:rPr>
              <w:t>Defines what the solution must do.</w:t>
            </w:r>
          </w:p>
        </w:tc>
        <w:tc>
          <w:tcPr>
            <w:tcW w:w="0" w:type="auto"/>
            <w:hideMark/>
          </w:tcPr>
          <w:p w14:paraId="67AF19B5" w14:textId="77777777" w:rsidR="00C57CFD" w:rsidRPr="00C57CFD" w:rsidRDefault="00C57CFD">
            <w:pPr>
              <w:rPr>
                <w:rFonts w:ascii="Arial" w:hAnsi="Arial" w:cs="Arial"/>
                <w:sz w:val="28"/>
                <w:szCs w:val="28"/>
              </w:rPr>
            </w:pPr>
            <w:r w:rsidRPr="00C57CFD">
              <w:rPr>
                <w:rFonts w:ascii="Arial" w:hAnsi="Arial" w:cs="Arial"/>
                <w:sz w:val="28"/>
                <w:szCs w:val="28"/>
              </w:rPr>
              <w:t>Connect computers, register IP phones, provide VPN, wireless, video and monitoring.</w:t>
            </w:r>
          </w:p>
        </w:tc>
      </w:tr>
      <w:tr w:rsidR="00C57CFD" w:rsidRPr="00C57CFD" w14:paraId="5AA3F8E7" w14:textId="77777777" w:rsidTr="00C57CFD">
        <w:tc>
          <w:tcPr>
            <w:tcW w:w="0" w:type="auto"/>
            <w:hideMark/>
          </w:tcPr>
          <w:p w14:paraId="41659727" w14:textId="77777777" w:rsidR="00C57CFD" w:rsidRPr="00C57CFD" w:rsidRDefault="00C57CFD">
            <w:pPr>
              <w:rPr>
                <w:rFonts w:ascii="Arial" w:hAnsi="Arial" w:cs="Arial"/>
                <w:sz w:val="28"/>
                <w:szCs w:val="28"/>
              </w:rPr>
            </w:pPr>
            <w:r w:rsidRPr="00C57CFD">
              <w:rPr>
                <w:rFonts w:ascii="Arial" w:hAnsi="Arial" w:cs="Arial"/>
                <w:sz w:val="28"/>
                <w:szCs w:val="28"/>
              </w:rPr>
              <w:t>Technical</w:t>
            </w:r>
          </w:p>
        </w:tc>
        <w:tc>
          <w:tcPr>
            <w:tcW w:w="0" w:type="auto"/>
            <w:hideMark/>
          </w:tcPr>
          <w:p w14:paraId="71648117" w14:textId="77777777" w:rsidR="00C57CFD" w:rsidRPr="00C57CFD" w:rsidRDefault="00C57CFD">
            <w:pPr>
              <w:rPr>
                <w:rFonts w:ascii="Arial" w:hAnsi="Arial" w:cs="Arial"/>
                <w:sz w:val="28"/>
                <w:szCs w:val="28"/>
              </w:rPr>
            </w:pPr>
            <w:r w:rsidRPr="00C57CFD">
              <w:rPr>
                <w:rFonts w:ascii="Arial" w:hAnsi="Arial" w:cs="Arial"/>
                <w:sz w:val="28"/>
                <w:szCs w:val="28"/>
              </w:rPr>
              <w:t>Defines architecture, standards and configuration.</w:t>
            </w:r>
          </w:p>
        </w:tc>
        <w:tc>
          <w:tcPr>
            <w:tcW w:w="0" w:type="auto"/>
            <w:hideMark/>
          </w:tcPr>
          <w:p w14:paraId="37B94BF6" w14:textId="77777777" w:rsidR="00C57CFD" w:rsidRPr="00C57CFD" w:rsidRDefault="00C57CFD">
            <w:pPr>
              <w:rPr>
                <w:rFonts w:ascii="Arial" w:hAnsi="Arial" w:cs="Arial"/>
                <w:sz w:val="28"/>
                <w:szCs w:val="28"/>
              </w:rPr>
            </w:pPr>
            <w:r w:rsidRPr="00C57CFD">
              <w:rPr>
                <w:rFonts w:ascii="Arial" w:hAnsi="Arial" w:cs="Arial"/>
                <w:sz w:val="28"/>
                <w:szCs w:val="28"/>
              </w:rPr>
              <w:t>Network 3 topology, VLANs, IP addressing, Layer 3 switching, firewall and Cisco CME.</w:t>
            </w:r>
          </w:p>
        </w:tc>
      </w:tr>
      <w:tr w:rsidR="00C57CFD" w:rsidRPr="00C57CFD" w14:paraId="5FFDEC40" w14:textId="77777777" w:rsidTr="00C57CFD">
        <w:tc>
          <w:tcPr>
            <w:tcW w:w="0" w:type="auto"/>
            <w:hideMark/>
          </w:tcPr>
          <w:p w14:paraId="5F909C45" w14:textId="77777777" w:rsidR="00C57CFD" w:rsidRPr="00C57CFD" w:rsidRDefault="00C57CFD">
            <w:pPr>
              <w:rPr>
                <w:rFonts w:ascii="Arial" w:hAnsi="Arial" w:cs="Arial"/>
                <w:sz w:val="28"/>
                <w:szCs w:val="28"/>
              </w:rPr>
            </w:pPr>
            <w:r w:rsidRPr="00C57CFD">
              <w:rPr>
                <w:rFonts w:ascii="Arial" w:hAnsi="Arial" w:cs="Arial"/>
                <w:sz w:val="28"/>
                <w:szCs w:val="28"/>
              </w:rPr>
              <w:lastRenderedPageBreak/>
              <w:t>Non-functional</w:t>
            </w:r>
          </w:p>
        </w:tc>
        <w:tc>
          <w:tcPr>
            <w:tcW w:w="0" w:type="auto"/>
            <w:hideMark/>
          </w:tcPr>
          <w:p w14:paraId="49C7E18D" w14:textId="77777777" w:rsidR="00C57CFD" w:rsidRPr="00C57CFD" w:rsidRDefault="00C57CFD">
            <w:pPr>
              <w:rPr>
                <w:rFonts w:ascii="Arial" w:hAnsi="Arial" w:cs="Arial"/>
                <w:sz w:val="28"/>
                <w:szCs w:val="28"/>
              </w:rPr>
            </w:pPr>
            <w:r w:rsidRPr="00C57CFD">
              <w:rPr>
                <w:rFonts w:ascii="Arial" w:hAnsi="Arial" w:cs="Arial"/>
                <w:sz w:val="28"/>
                <w:szCs w:val="28"/>
              </w:rPr>
              <w:t>Defines quality, performance, security and availability.</w:t>
            </w:r>
          </w:p>
        </w:tc>
        <w:tc>
          <w:tcPr>
            <w:tcW w:w="0" w:type="auto"/>
            <w:hideMark/>
          </w:tcPr>
          <w:p w14:paraId="1424B9F0" w14:textId="77777777" w:rsidR="00C57CFD" w:rsidRPr="00C57CFD" w:rsidRDefault="00C57CFD">
            <w:pPr>
              <w:rPr>
                <w:rFonts w:ascii="Arial" w:hAnsi="Arial" w:cs="Arial"/>
                <w:sz w:val="28"/>
                <w:szCs w:val="28"/>
              </w:rPr>
            </w:pPr>
            <w:r w:rsidRPr="00C57CFD">
              <w:rPr>
                <w:rFonts w:ascii="Arial" w:hAnsi="Arial" w:cs="Arial"/>
                <w:sz w:val="28"/>
                <w:szCs w:val="28"/>
              </w:rPr>
              <w:t>Gigabit uplinks, QoS, monitoring, UPS protection and recoverability.</w:t>
            </w:r>
          </w:p>
        </w:tc>
      </w:tr>
      <w:tr w:rsidR="00C57CFD" w:rsidRPr="00C57CFD" w14:paraId="3762A47B" w14:textId="77777777" w:rsidTr="00C57CFD">
        <w:tc>
          <w:tcPr>
            <w:tcW w:w="0" w:type="auto"/>
            <w:hideMark/>
          </w:tcPr>
          <w:p w14:paraId="2B5D38B4" w14:textId="77777777" w:rsidR="00C57CFD" w:rsidRPr="00C57CFD" w:rsidRDefault="00C57CFD">
            <w:pPr>
              <w:rPr>
                <w:rFonts w:ascii="Arial" w:hAnsi="Arial" w:cs="Arial"/>
                <w:sz w:val="28"/>
                <w:szCs w:val="28"/>
              </w:rPr>
            </w:pPr>
            <w:r w:rsidRPr="00C57CFD">
              <w:rPr>
                <w:rFonts w:ascii="Arial" w:hAnsi="Arial" w:cs="Arial"/>
                <w:sz w:val="28"/>
                <w:szCs w:val="28"/>
              </w:rPr>
              <w:t>DSP</w:t>
            </w:r>
          </w:p>
        </w:tc>
        <w:tc>
          <w:tcPr>
            <w:tcW w:w="0" w:type="auto"/>
            <w:hideMark/>
          </w:tcPr>
          <w:p w14:paraId="325528FC" w14:textId="77777777" w:rsidR="00C57CFD" w:rsidRPr="00C57CFD" w:rsidRDefault="00C57CFD">
            <w:pPr>
              <w:rPr>
                <w:rFonts w:ascii="Arial" w:hAnsi="Arial" w:cs="Arial"/>
                <w:sz w:val="28"/>
                <w:szCs w:val="28"/>
              </w:rPr>
            </w:pPr>
            <w:r w:rsidRPr="00C57CFD">
              <w:rPr>
                <w:rFonts w:ascii="Arial" w:hAnsi="Arial" w:cs="Arial"/>
                <w:sz w:val="28"/>
                <w:szCs w:val="28"/>
              </w:rPr>
              <w:t>Defines digital-signal-processing analysis.</w:t>
            </w:r>
          </w:p>
        </w:tc>
        <w:tc>
          <w:tcPr>
            <w:tcW w:w="0" w:type="auto"/>
            <w:hideMark/>
          </w:tcPr>
          <w:p w14:paraId="08120BFD" w14:textId="77777777" w:rsidR="00C57CFD" w:rsidRPr="00C57CFD" w:rsidRDefault="00C57CFD">
            <w:pPr>
              <w:rPr>
                <w:rFonts w:ascii="Arial" w:hAnsi="Arial" w:cs="Arial"/>
                <w:sz w:val="28"/>
                <w:szCs w:val="28"/>
              </w:rPr>
            </w:pPr>
            <w:r w:rsidRPr="00C57CFD">
              <w:rPr>
                <w:rFonts w:ascii="Arial" w:hAnsi="Arial" w:cs="Arial"/>
                <w:sz w:val="28"/>
                <w:szCs w:val="28"/>
              </w:rPr>
              <w:t>Spectrum analysis and linear and circular convolution.</w:t>
            </w:r>
          </w:p>
        </w:tc>
      </w:tr>
      <w:tr w:rsidR="00C57CFD" w:rsidRPr="00C57CFD" w14:paraId="567CAC5F" w14:textId="77777777" w:rsidTr="00C57CFD">
        <w:tc>
          <w:tcPr>
            <w:tcW w:w="0" w:type="auto"/>
            <w:hideMark/>
          </w:tcPr>
          <w:p w14:paraId="5E4CC5AB" w14:textId="77777777" w:rsidR="00C57CFD" w:rsidRPr="00C57CFD" w:rsidRDefault="00C57CFD">
            <w:pPr>
              <w:rPr>
                <w:rFonts w:ascii="Arial" w:hAnsi="Arial" w:cs="Arial"/>
                <w:sz w:val="28"/>
                <w:szCs w:val="28"/>
              </w:rPr>
            </w:pPr>
            <w:r w:rsidRPr="00C57CFD">
              <w:rPr>
                <w:rFonts w:ascii="Arial" w:hAnsi="Arial" w:cs="Arial"/>
                <w:sz w:val="28"/>
                <w:szCs w:val="28"/>
              </w:rPr>
              <w:t>Transition</w:t>
            </w:r>
          </w:p>
        </w:tc>
        <w:tc>
          <w:tcPr>
            <w:tcW w:w="0" w:type="auto"/>
            <w:hideMark/>
          </w:tcPr>
          <w:p w14:paraId="424819CC" w14:textId="77777777" w:rsidR="00C57CFD" w:rsidRPr="00C57CFD" w:rsidRDefault="00C57CFD">
            <w:pPr>
              <w:rPr>
                <w:rFonts w:ascii="Arial" w:hAnsi="Arial" w:cs="Arial"/>
                <w:sz w:val="28"/>
                <w:szCs w:val="28"/>
              </w:rPr>
            </w:pPr>
            <w:r w:rsidRPr="00C57CFD">
              <w:rPr>
                <w:rFonts w:ascii="Arial" w:hAnsi="Arial" w:cs="Arial"/>
                <w:sz w:val="28"/>
                <w:szCs w:val="28"/>
              </w:rPr>
              <w:t>Defines implementation and handover needs.</w:t>
            </w:r>
          </w:p>
        </w:tc>
        <w:tc>
          <w:tcPr>
            <w:tcW w:w="0" w:type="auto"/>
            <w:hideMark/>
          </w:tcPr>
          <w:p w14:paraId="6312776E" w14:textId="77777777" w:rsidR="00C57CFD" w:rsidRPr="00C57CFD" w:rsidRDefault="00C57CFD">
            <w:pPr>
              <w:rPr>
                <w:rFonts w:ascii="Arial" w:hAnsi="Arial" w:cs="Arial"/>
                <w:sz w:val="28"/>
                <w:szCs w:val="28"/>
              </w:rPr>
            </w:pPr>
            <w:r w:rsidRPr="00C57CFD">
              <w:rPr>
                <w:rFonts w:ascii="Arial" w:hAnsi="Arial" w:cs="Arial"/>
                <w:sz w:val="28"/>
                <w:szCs w:val="28"/>
              </w:rPr>
              <w:t>Staged cutover, backups, rollback, training and documentation.</w:t>
            </w:r>
          </w:p>
        </w:tc>
      </w:tr>
      <w:tr w:rsidR="00C57CFD" w:rsidRPr="00C57CFD" w14:paraId="199E98DB" w14:textId="77777777" w:rsidTr="00C57CFD">
        <w:tc>
          <w:tcPr>
            <w:tcW w:w="0" w:type="auto"/>
            <w:hideMark/>
          </w:tcPr>
          <w:p w14:paraId="07EDAA8E" w14:textId="77777777" w:rsidR="00C57CFD" w:rsidRPr="00C57CFD" w:rsidRDefault="00C57CFD">
            <w:pPr>
              <w:rPr>
                <w:rFonts w:ascii="Arial" w:hAnsi="Arial" w:cs="Arial"/>
                <w:sz w:val="28"/>
                <w:szCs w:val="28"/>
              </w:rPr>
            </w:pPr>
            <w:r w:rsidRPr="00C57CFD">
              <w:rPr>
                <w:rFonts w:ascii="Arial" w:hAnsi="Arial" w:cs="Arial"/>
                <w:sz w:val="28"/>
                <w:szCs w:val="28"/>
              </w:rPr>
              <w:t>Compliance and accessibility</w:t>
            </w:r>
          </w:p>
        </w:tc>
        <w:tc>
          <w:tcPr>
            <w:tcW w:w="0" w:type="auto"/>
            <w:hideMark/>
          </w:tcPr>
          <w:p w14:paraId="43B4CE98" w14:textId="77777777" w:rsidR="00C57CFD" w:rsidRPr="00C57CFD" w:rsidRDefault="00C57CFD">
            <w:pPr>
              <w:rPr>
                <w:rFonts w:ascii="Arial" w:hAnsi="Arial" w:cs="Arial"/>
                <w:sz w:val="28"/>
                <w:szCs w:val="28"/>
              </w:rPr>
            </w:pPr>
            <w:r w:rsidRPr="00C57CFD">
              <w:rPr>
                <w:rFonts w:ascii="Arial" w:hAnsi="Arial" w:cs="Arial"/>
                <w:sz w:val="28"/>
                <w:szCs w:val="28"/>
              </w:rPr>
              <w:t>Defines privacy, legal and inclusive-access considerations.</w:t>
            </w:r>
          </w:p>
        </w:tc>
        <w:tc>
          <w:tcPr>
            <w:tcW w:w="0" w:type="auto"/>
            <w:hideMark/>
          </w:tcPr>
          <w:p w14:paraId="0A66823A" w14:textId="77777777" w:rsidR="00C57CFD" w:rsidRPr="00C57CFD" w:rsidRDefault="00C57CFD">
            <w:pPr>
              <w:rPr>
                <w:rFonts w:ascii="Arial" w:hAnsi="Arial" w:cs="Arial"/>
                <w:sz w:val="28"/>
                <w:szCs w:val="28"/>
              </w:rPr>
            </w:pPr>
            <w:r w:rsidRPr="00C57CFD">
              <w:rPr>
                <w:rFonts w:ascii="Arial" w:hAnsi="Arial" w:cs="Arial"/>
                <w:sz w:val="28"/>
                <w:szCs w:val="28"/>
              </w:rPr>
              <w:t>Protected monitoring logs and accessible documentation and dashboards.</w:t>
            </w:r>
          </w:p>
        </w:tc>
      </w:tr>
      <w:tr w:rsidR="00C57CFD" w:rsidRPr="00C57CFD" w14:paraId="1C6102D3" w14:textId="77777777" w:rsidTr="00C57CFD">
        <w:tc>
          <w:tcPr>
            <w:tcW w:w="0" w:type="auto"/>
            <w:hideMark/>
          </w:tcPr>
          <w:p w14:paraId="745ABC5B" w14:textId="77777777" w:rsidR="00C57CFD" w:rsidRPr="00C57CFD" w:rsidRDefault="00C57CFD">
            <w:pPr>
              <w:rPr>
                <w:rFonts w:ascii="Arial" w:hAnsi="Arial" w:cs="Arial"/>
                <w:sz w:val="28"/>
                <w:szCs w:val="28"/>
              </w:rPr>
            </w:pPr>
            <w:r w:rsidRPr="00C57CFD">
              <w:rPr>
                <w:rFonts w:ascii="Arial" w:hAnsi="Arial" w:cs="Arial"/>
                <w:sz w:val="28"/>
                <w:szCs w:val="28"/>
              </w:rPr>
              <w:t>Acceptance</w:t>
            </w:r>
          </w:p>
        </w:tc>
        <w:tc>
          <w:tcPr>
            <w:tcW w:w="0" w:type="auto"/>
            <w:hideMark/>
          </w:tcPr>
          <w:p w14:paraId="57F8F51B" w14:textId="77777777" w:rsidR="00C57CFD" w:rsidRPr="00C57CFD" w:rsidRDefault="00C57CFD">
            <w:pPr>
              <w:rPr>
                <w:rFonts w:ascii="Arial" w:hAnsi="Arial" w:cs="Arial"/>
                <w:sz w:val="28"/>
                <w:szCs w:val="28"/>
              </w:rPr>
            </w:pPr>
            <w:r w:rsidRPr="00C57CFD">
              <w:rPr>
                <w:rFonts w:ascii="Arial" w:hAnsi="Arial" w:cs="Arial"/>
                <w:sz w:val="28"/>
                <w:szCs w:val="28"/>
              </w:rPr>
              <w:t>Defines the evidence required for approval.</w:t>
            </w:r>
          </w:p>
        </w:tc>
        <w:tc>
          <w:tcPr>
            <w:tcW w:w="0" w:type="auto"/>
            <w:hideMark/>
          </w:tcPr>
          <w:p w14:paraId="04DFE501" w14:textId="77777777" w:rsidR="00C57CFD" w:rsidRPr="00C57CFD" w:rsidRDefault="00C57CFD">
            <w:pPr>
              <w:rPr>
                <w:rFonts w:ascii="Arial" w:hAnsi="Arial" w:cs="Arial"/>
                <w:sz w:val="28"/>
                <w:szCs w:val="28"/>
              </w:rPr>
            </w:pPr>
            <w:r w:rsidRPr="00C57CFD">
              <w:rPr>
                <w:rFonts w:ascii="Arial" w:hAnsi="Arial" w:cs="Arial"/>
                <w:sz w:val="28"/>
                <w:szCs w:val="28"/>
              </w:rPr>
              <w:t>Successful connectivity, calls, monitoring, DSP results and stakeholder sign-off.</w:t>
            </w:r>
          </w:p>
        </w:tc>
      </w:tr>
    </w:tbl>
    <w:p w14:paraId="2C6F7766" w14:textId="77777777" w:rsidR="00C57CFD" w:rsidRPr="00C57CFD" w:rsidRDefault="00C57CFD" w:rsidP="00C57CFD">
      <w:pPr>
        <w:pStyle w:val="Heading2"/>
        <w:rPr>
          <w:rFonts w:ascii="Arial" w:hAnsi="Arial" w:cs="Arial"/>
          <w:color w:val="000000"/>
          <w:sz w:val="28"/>
          <w:szCs w:val="28"/>
        </w:rPr>
      </w:pPr>
    </w:p>
    <w:p w14:paraId="50B6199D" w14:textId="174AD238" w:rsidR="00C57CFD" w:rsidRPr="00C57CFD" w:rsidRDefault="00C57CFD" w:rsidP="00C57CFD">
      <w:pPr>
        <w:pStyle w:val="Heading2"/>
        <w:rPr>
          <w:rFonts w:ascii="Arial" w:hAnsi="Arial" w:cs="Arial"/>
          <w:color w:val="000000"/>
          <w:sz w:val="28"/>
          <w:szCs w:val="28"/>
        </w:rPr>
      </w:pPr>
      <w:r w:rsidRPr="00C57CFD">
        <w:rPr>
          <w:rFonts w:ascii="Arial" w:hAnsi="Arial" w:cs="Arial"/>
          <w:color w:val="000000"/>
          <w:sz w:val="28"/>
          <w:szCs w:val="28"/>
        </w:rPr>
        <w:t>Roles and responsibilities</w:t>
      </w:r>
    </w:p>
    <w:tbl>
      <w:tblPr>
        <w:tblStyle w:val="TableGrid"/>
        <w:tblW w:w="0" w:type="auto"/>
        <w:tblLook w:val="04A0" w:firstRow="1" w:lastRow="0" w:firstColumn="1" w:lastColumn="0" w:noHBand="0" w:noVBand="1"/>
      </w:tblPr>
      <w:tblGrid>
        <w:gridCol w:w="3047"/>
        <w:gridCol w:w="3078"/>
        <w:gridCol w:w="2891"/>
      </w:tblGrid>
      <w:tr w:rsidR="00C57CFD" w:rsidRPr="00C57CFD" w14:paraId="198FCAEF" w14:textId="77777777" w:rsidTr="00C57CFD">
        <w:tc>
          <w:tcPr>
            <w:tcW w:w="0" w:type="auto"/>
            <w:hideMark/>
          </w:tcPr>
          <w:p w14:paraId="75018861" w14:textId="77777777" w:rsidR="00C57CFD" w:rsidRPr="00C57CFD" w:rsidRDefault="00C57CFD">
            <w:pPr>
              <w:jc w:val="center"/>
              <w:rPr>
                <w:rFonts w:ascii="Arial" w:hAnsi="Arial" w:cs="Arial"/>
                <w:b/>
                <w:bCs/>
                <w:sz w:val="28"/>
                <w:szCs w:val="28"/>
              </w:rPr>
            </w:pPr>
            <w:r w:rsidRPr="00C57CFD">
              <w:rPr>
                <w:rFonts w:ascii="Arial" w:hAnsi="Arial" w:cs="Arial"/>
                <w:b/>
                <w:bCs/>
                <w:sz w:val="28"/>
                <w:szCs w:val="28"/>
              </w:rPr>
              <w:t>Role</w:t>
            </w:r>
          </w:p>
        </w:tc>
        <w:tc>
          <w:tcPr>
            <w:tcW w:w="0" w:type="auto"/>
            <w:hideMark/>
          </w:tcPr>
          <w:p w14:paraId="56D9E41A" w14:textId="77777777" w:rsidR="00C57CFD" w:rsidRPr="00C57CFD" w:rsidRDefault="00C57CFD">
            <w:pPr>
              <w:jc w:val="center"/>
              <w:rPr>
                <w:rFonts w:ascii="Arial" w:hAnsi="Arial" w:cs="Arial"/>
                <w:b/>
                <w:bCs/>
                <w:sz w:val="28"/>
                <w:szCs w:val="28"/>
              </w:rPr>
            </w:pPr>
            <w:r w:rsidRPr="00C57CFD">
              <w:rPr>
                <w:rFonts w:ascii="Arial" w:hAnsi="Arial" w:cs="Arial"/>
                <w:b/>
                <w:bCs/>
                <w:sz w:val="28"/>
                <w:szCs w:val="28"/>
              </w:rPr>
              <w:t>Requirement responsibilities</w:t>
            </w:r>
          </w:p>
        </w:tc>
        <w:tc>
          <w:tcPr>
            <w:tcW w:w="0" w:type="auto"/>
            <w:hideMark/>
          </w:tcPr>
          <w:p w14:paraId="0010A4D2" w14:textId="77777777" w:rsidR="00C57CFD" w:rsidRPr="00C57CFD" w:rsidRDefault="00C57CFD">
            <w:pPr>
              <w:jc w:val="center"/>
              <w:rPr>
                <w:rFonts w:ascii="Arial" w:hAnsi="Arial" w:cs="Arial"/>
                <w:b/>
                <w:bCs/>
                <w:sz w:val="28"/>
                <w:szCs w:val="28"/>
              </w:rPr>
            </w:pPr>
            <w:r w:rsidRPr="00C57CFD">
              <w:rPr>
                <w:rFonts w:ascii="Arial" w:hAnsi="Arial" w:cs="Arial"/>
                <w:b/>
                <w:bCs/>
                <w:sz w:val="28"/>
                <w:szCs w:val="28"/>
              </w:rPr>
              <w:t>Authority</w:t>
            </w:r>
          </w:p>
        </w:tc>
      </w:tr>
      <w:tr w:rsidR="00C57CFD" w:rsidRPr="00C57CFD" w14:paraId="6C953E4C" w14:textId="77777777" w:rsidTr="00C57CFD">
        <w:tc>
          <w:tcPr>
            <w:tcW w:w="0" w:type="auto"/>
            <w:hideMark/>
          </w:tcPr>
          <w:p w14:paraId="3C68E09B" w14:textId="77777777" w:rsidR="00C57CFD" w:rsidRPr="00C57CFD" w:rsidRDefault="00C57CFD">
            <w:pPr>
              <w:rPr>
                <w:rFonts w:ascii="Arial" w:hAnsi="Arial" w:cs="Arial"/>
                <w:sz w:val="28"/>
                <w:szCs w:val="28"/>
              </w:rPr>
            </w:pPr>
            <w:r w:rsidRPr="00C57CFD">
              <w:rPr>
                <w:rFonts w:ascii="Arial" w:hAnsi="Arial" w:cs="Arial"/>
                <w:sz w:val="28"/>
                <w:szCs w:val="28"/>
              </w:rPr>
              <w:t>Project sponsor</w:t>
            </w:r>
          </w:p>
        </w:tc>
        <w:tc>
          <w:tcPr>
            <w:tcW w:w="0" w:type="auto"/>
            <w:hideMark/>
          </w:tcPr>
          <w:p w14:paraId="1E7D8122" w14:textId="77777777" w:rsidR="00C57CFD" w:rsidRPr="00C57CFD" w:rsidRDefault="00C57CFD">
            <w:pPr>
              <w:rPr>
                <w:rFonts w:ascii="Arial" w:hAnsi="Arial" w:cs="Arial"/>
                <w:sz w:val="28"/>
                <w:szCs w:val="28"/>
              </w:rPr>
            </w:pPr>
            <w:r w:rsidRPr="00C57CFD">
              <w:rPr>
                <w:rFonts w:ascii="Arial" w:hAnsi="Arial" w:cs="Arial"/>
                <w:sz w:val="28"/>
                <w:szCs w:val="28"/>
              </w:rPr>
              <w:t>Confirms the business need, funding and final acceptance.</w:t>
            </w:r>
          </w:p>
        </w:tc>
        <w:tc>
          <w:tcPr>
            <w:tcW w:w="0" w:type="auto"/>
            <w:hideMark/>
          </w:tcPr>
          <w:p w14:paraId="4FCFA90D" w14:textId="77777777" w:rsidR="00C57CFD" w:rsidRPr="00C57CFD" w:rsidRDefault="00C57CFD">
            <w:pPr>
              <w:rPr>
                <w:rFonts w:ascii="Arial" w:hAnsi="Arial" w:cs="Arial"/>
                <w:sz w:val="28"/>
                <w:szCs w:val="28"/>
              </w:rPr>
            </w:pPr>
            <w:r w:rsidRPr="00C57CFD">
              <w:rPr>
                <w:rFonts w:ascii="Arial" w:hAnsi="Arial" w:cs="Arial"/>
                <w:sz w:val="28"/>
                <w:szCs w:val="28"/>
              </w:rPr>
              <w:t>Approves major scope, budget or schedule changes.</w:t>
            </w:r>
          </w:p>
        </w:tc>
      </w:tr>
      <w:tr w:rsidR="00C57CFD" w:rsidRPr="00C57CFD" w14:paraId="2DE1B9FE" w14:textId="77777777" w:rsidTr="00C57CFD">
        <w:tc>
          <w:tcPr>
            <w:tcW w:w="0" w:type="auto"/>
            <w:hideMark/>
          </w:tcPr>
          <w:p w14:paraId="3483DD00" w14:textId="77777777" w:rsidR="00C57CFD" w:rsidRPr="00C57CFD" w:rsidRDefault="00C57CFD">
            <w:pPr>
              <w:rPr>
                <w:rFonts w:ascii="Arial" w:hAnsi="Arial" w:cs="Arial"/>
                <w:sz w:val="28"/>
                <w:szCs w:val="28"/>
              </w:rPr>
            </w:pPr>
            <w:r w:rsidRPr="00C57CFD">
              <w:rPr>
                <w:rFonts w:ascii="Arial" w:hAnsi="Arial" w:cs="Arial"/>
                <w:sz w:val="28"/>
                <w:szCs w:val="28"/>
              </w:rPr>
              <w:t>Project Manager – Leonardo Matias Ciarcia</w:t>
            </w:r>
          </w:p>
        </w:tc>
        <w:tc>
          <w:tcPr>
            <w:tcW w:w="0" w:type="auto"/>
            <w:hideMark/>
          </w:tcPr>
          <w:p w14:paraId="41C21859" w14:textId="77777777" w:rsidR="00C57CFD" w:rsidRPr="00C57CFD" w:rsidRDefault="00C57CFD">
            <w:pPr>
              <w:rPr>
                <w:rFonts w:ascii="Arial" w:hAnsi="Arial" w:cs="Arial"/>
                <w:sz w:val="28"/>
                <w:szCs w:val="28"/>
              </w:rPr>
            </w:pPr>
            <w:r w:rsidRPr="00C57CFD">
              <w:rPr>
                <w:rFonts w:ascii="Arial" w:hAnsi="Arial" w:cs="Arial"/>
                <w:sz w:val="28"/>
                <w:szCs w:val="28"/>
              </w:rPr>
              <w:t>Maintains the requirements register and traceability matrix and coordinates reviews.</w:t>
            </w:r>
          </w:p>
        </w:tc>
        <w:tc>
          <w:tcPr>
            <w:tcW w:w="0" w:type="auto"/>
            <w:hideMark/>
          </w:tcPr>
          <w:p w14:paraId="4E2CF5E2" w14:textId="77777777" w:rsidR="00C57CFD" w:rsidRPr="00C57CFD" w:rsidRDefault="00C57CFD">
            <w:pPr>
              <w:rPr>
                <w:rFonts w:ascii="Arial" w:hAnsi="Arial" w:cs="Arial"/>
                <w:sz w:val="28"/>
                <w:szCs w:val="28"/>
              </w:rPr>
            </w:pPr>
            <w:r w:rsidRPr="00C57CFD">
              <w:rPr>
                <w:rFonts w:ascii="Arial" w:hAnsi="Arial" w:cs="Arial"/>
                <w:sz w:val="28"/>
                <w:szCs w:val="28"/>
              </w:rPr>
              <w:t>Owner of the requirements baseline.</w:t>
            </w:r>
          </w:p>
        </w:tc>
      </w:tr>
      <w:tr w:rsidR="00C57CFD" w:rsidRPr="00C57CFD" w14:paraId="7271099D" w14:textId="77777777" w:rsidTr="00C57CFD">
        <w:tc>
          <w:tcPr>
            <w:tcW w:w="0" w:type="auto"/>
            <w:hideMark/>
          </w:tcPr>
          <w:p w14:paraId="47A90569" w14:textId="77777777" w:rsidR="00C57CFD" w:rsidRPr="00C57CFD" w:rsidRDefault="00C57CFD">
            <w:pPr>
              <w:rPr>
                <w:rFonts w:ascii="Arial" w:hAnsi="Arial" w:cs="Arial"/>
                <w:sz w:val="28"/>
                <w:szCs w:val="28"/>
              </w:rPr>
            </w:pPr>
            <w:r w:rsidRPr="00C57CFD">
              <w:rPr>
                <w:rFonts w:ascii="Arial" w:hAnsi="Arial" w:cs="Arial"/>
                <w:sz w:val="28"/>
                <w:szCs w:val="28"/>
              </w:rPr>
              <w:t>Technical/network specialist</w:t>
            </w:r>
          </w:p>
        </w:tc>
        <w:tc>
          <w:tcPr>
            <w:tcW w:w="0" w:type="auto"/>
            <w:hideMark/>
          </w:tcPr>
          <w:p w14:paraId="3A417991" w14:textId="77777777" w:rsidR="00C57CFD" w:rsidRPr="00C57CFD" w:rsidRDefault="00C57CFD">
            <w:pPr>
              <w:rPr>
                <w:rFonts w:ascii="Arial" w:hAnsi="Arial" w:cs="Arial"/>
                <w:sz w:val="28"/>
                <w:szCs w:val="28"/>
              </w:rPr>
            </w:pPr>
            <w:r w:rsidRPr="00C57CFD">
              <w:rPr>
                <w:rFonts w:ascii="Arial" w:hAnsi="Arial" w:cs="Arial"/>
                <w:sz w:val="28"/>
                <w:szCs w:val="28"/>
              </w:rPr>
              <w:t>Converts requirements into architecture, security, capacity and configuration specifications.</w:t>
            </w:r>
          </w:p>
        </w:tc>
        <w:tc>
          <w:tcPr>
            <w:tcW w:w="0" w:type="auto"/>
            <w:hideMark/>
          </w:tcPr>
          <w:p w14:paraId="7CE18324" w14:textId="77777777" w:rsidR="00C57CFD" w:rsidRPr="00C57CFD" w:rsidRDefault="00C57CFD">
            <w:pPr>
              <w:rPr>
                <w:rFonts w:ascii="Arial" w:hAnsi="Arial" w:cs="Arial"/>
                <w:sz w:val="28"/>
                <w:szCs w:val="28"/>
              </w:rPr>
            </w:pPr>
            <w:r w:rsidRPr="00C57CFD">
              <w:rPr>
                <w:rFonts w:ascii="Arial" w:hAnsi="Arial" w:cs="Arial"/>
                <w:sz w:val="28"/>
                <w:szCs w:val="28"/>
              </w:rPr>
              <w:t>Provides technical recommendations.</w:t>
            </w:r>
          </w:p>
        </w:tc>
      </w:tr>
      <w:tr w:rsidR="00C57CFD" w:rsidRPr="00C57CFD" w14:paraId="7E7E971F" w14:textId="77777777" w:rsidTr="00C57CFD">
        <w:tc>
          <w:tcPr>
            <w:tcW w:w="0" w:type="auto"/>
            <w:hideMark/>
          </w:tcPr>
          <w:p w14:paraId="758AD0E1" w14:textId="77777777" w:rsidR="00C57CFD" w:rsidRPr="00C57CFD" w:rsidRDefault="00C57CFD">
            <w:pPr>
              <w:rPr>
                <w:rFonts w:ascii="Arial" w:hAnsi="Arial" w:cs="Arial"/>
                <w:sz w:val="28"/>
                <w:szCs w:val="28"/>
              </w:rPr>
            </w:pPr>
            <w:r w:rsidRPr="00C57CFD">
              <w:rPr>
                <w:rFonts w:ascii="Arial" w:hAnsi="Arial" w:cs="Arial"/>
                <w:sz w:val="28"/>
                <w:szCs w:val="28"/>
              </w:rPr>
              <w:t>Voice specialist</w:t>
            </w:r>
          </w:p>
        </w:tc>
        <w:tc>
          <w:tcPr>
            <w:tcW w:w="0" w:type="auto"/>
            <w:hideMark/>
          </w:tcPr>
          <w:p w14:paraId="697C49E3" w14:textId="77777777" w:rsidR="00C57CFD" w:rsidRPr="00C57CFD" w:rsidRDefault="00C57CFD">
            <w:pPr>
              <w:rPr>
                <w:rFonts w:ascii="Arial" w:hAnsi="Arial" w:cs="Arial"/>
                <w:sz w:val="28"/>
                <w:szCs w:val="28"/>
              </w:rPr>
            </w:pPr>
            <w:r w:rsidRPr="00C57CFD">
              <w:rPr>
                <w:rFonts w:ascii="Arial" w:hAnsi="Arial" w:cs="Arial"/>
                <w:sz w:val="28"/>
                <w:szCs w:val="28"/>
              </w:rPr>
              <w:t>Defines IP-phone registration, dial plans, QoS and call-testing requirements.</w:t>
            </w:r>
          </w:p>
        </w:tc>
        <w:tc>
          <w:tcPr>
            <w:tcW w:w="0" w:type="auto"/>
            <w:hideMark/>
          </w:tcPr>
          <w:p w14:paraId="602B76EF" w14:textId="77777777" w:rsidR="00C57CFD" w:rsidRPr="00C57CFD" w:rsidRDefault="00C57CFD">
            <w:pPr>
              <w:rPr>
                <w:rFonts w:ascii="Arial" w:hAnsi="Arial" w:cs="Arial"/>
                <w:sz w:val="28"/>
                <w:szCs w:val="28"/>
              </w:rPr>
            </w:pPr>
            <w:r w:rsidRPr="00C57CFD">
              <w:rPr>
                <w:rFonts w:ascii="Arial" w:hAnsi="Arial" w:cs="Arial"/>
                <w:sz w:val="28"/>
                <w:szCs w:val="28"/>
              </w:rPr>
              <w:t>Provides voice-system verification.</w:t>
            </w:r>
          </w:p>
        </w:tc>
      </w:tr>
      <w:tr w:rsidR="00C57CFD" w:rsidRPr="00C57CFD" w14:paraId="16670F99" w14:textId="77777777" w:rsidTr="00C57CFD">
        <w:tc>
          <w:tcPr>
            <w:tcW w:w="0" w:type="auto"/>
            <w:hideMark/>
          </w:tcPr>
          <w:p w14:paraId="59787A78" w14:textId="77777777" w:rsidR="00C57CFD" w:rsidRPr="00C57CFD" w:rsidRDefault="00C57CFD">
            <w:pPr>
              <w:rPr>
                <w:rFonts w:ascii="Arial" w:hAnsi="Arial" w:cs="Arial"/>
                <w:sz w:val="28"/>
                <w:szCs w:val="28"/>
              </w:rPr>
            </w:pPr>
            <w:r w:rsidRPr="00C57CFD">
              <w:rPr>
                <w:rFonts w:ascii="Arial" w:hAnsi="Arial" w:cs="Arial"/>
                <w:sz w:val="28"/>
                <w:szCs w:val="28"/>
              </w:rPr>
              <w:t>DSP specialist</w:t>
            </w:r>
          </w:p>
        </w:tc>
        <w:tc>
          <w:tcPr>
            <w:tcW w:w="0" w:type="auto"/>
            <w:hideMark/>
          </w:tcPr>
          <w:p w14:paraId="7DFF3152" w14:textId="77777777" w:rsidR="00C57CFD" w:rsidRPr="00C57CFD" w:rsidRDefault="00C57CFD">
            <w:pPr>
              <w:rPr>
                <w:rFonts w:ascii="Arial" w:hAnsi="Arial" w:cs="Arial"/>
                <w:sz w:val="28"/>
                <w:szCs w:val="28"/>
              </w:rPr>
            </w:pPr>
            <w:r w:rsidRPr="00C57CFD">
              <w:rPr>
                <w:rFonts w:ascii="Arial" w:hAnsi="Arial" w:cs="Arial"/>
                <w:sz w:val="28"/>
                <w:szCs w:val="28"/>
              </w:rPr>
              <w:t>Defines DSP inputs, methods, expected outputs and evidence.</w:t>
            </w:r>
          </w:p>
        </w:tc>
        <w:tc>
          <w:tcPr>
            <w:tcW w:w="0" w:type="auto"/>
            <w:hideMark/>
          </w:tcPr>
          <w:p w14:paraId="42140DED" w14:textId="77777777" w:rsidR="00C57CFD" w:rsidRPr="00C57CFD" w:rsidRDefault="00C57CFD">
            <w:pPr>
              <w:rPr>
                <w:rFonts w:ascii="Arial" w:hAnsi="Arial" w:cs="Arial"/>
                <w:sz w:val="28"/>
                <w:szCs w:val="28"/>
              </w:rPr>
            </w:pPr>
            <w:r w:rsidRPr="00C57CFD">
              <w:rPr>
                <w:rFonts w:ascii="Arial" w:hAnsi="Arial" w:cs="Arial"/>
                <w:sz w:val="28"/>
                <w:szCs w:val="28"/>
              </w:rPr>
              <w:t>Provides DSP verification.</w:t>
            </w:r>
          </w:p>
        </w:tc>
      </w:tr>
      <w:tr w:rsidR="00C57CFD" w:rsidRPr="00C57CFD" w14:paraId="3126267A" w14:textId="77777777" w:rsidTr="00C57CFD">
        <w:tc>
          <w:tcPr>
            <w:tcW w:w="0" w:type="auto"/>
            <w:hideMark/>
          </w:tcPr>
          <w:p w14:paraId="0ACE1389" w14:textId="77777777" w:rsidR="00C57CFD" w:rsidRPr="00C57CFD" w:rsidRDefault="00C57CFD">
            <w:pPr>
              <w:rPr>
                <w:rFonts w:ascii="Arial" w:hAnsi="Arial" w:cs="Arial"/>
                <w:sz w:val="28"/>
                <w:szCs w:val="28"/>
              </w:rPr>
            </w:pPr>
            <w:r w:rsidRPr="00C57CFD">
              <w:rPr>
                <w:rFonts w:ascii="Arial" w:hAnsi="Arial" w:cs="Arial"/>
                <w:sz w:val="28"/>
                <w:szCs w:val="28"/>
              </w:rPr>
              <w:lastRenderedPageBreak/>
              <w:t>Laboratory users</w:t>
            </w:r>
          </w:p>
        </w:tc>
        <w:tc>
          <w:tcPr>
            <w:tcW w:w="0" w:type="auto"/>
            <w:hideMark/>
          </w:tcPr>
          <w:p w14:paraId="1ED03607" w14:textId="77777777" w:rsidR="00C57CFD" w:rsidRPr="00C57CFD" w:rsidRDefault="00C57CFD">
            <w:pPr>
              <w:rPr>
                <w:rFonts w:ascii="Arial" w:hAnsi="Arial" w:cs="Arial"/>
                <w:sz w:val="28"/>
                <w:szCs w:val="28"/>
              </w:rPr>
            </w:pPr>
            <w:r w:rsidRPr="00C57CFD">
              <w:rPr>
                <w:rFonts w:ascii="Arial" w:hAnsi="Arial" w:cs="Arial"/>
                <w:sz w:val="28"/>
                <w:szCs w:val="28"/>
              </w:rPr>
              <w:t>Explain operational needs and participate in usability and acceptance testing.</w:t>
            </w:r>
          </w:p>
        </w:tc>
        <w:tc>
          <w:tcPr>
            <w:tcW w:w="0" w:type="auto"/>
            <w:hideMark/>
          </w:tcPr>
          <w:p w14:paraId="34B57A6B" w14:textId="77777777" w:rsidR="00C57CFD" w:rsidRPr="00C57CFD" w:rsidRDefault="00C57CFD">
            <w:pPr>
              <w:rPr>
                <w:rFonts w:ascii="Arial" w:hAnsi="Arial" w:cs="Arial"/>
                <w:sz w:val="28"/>
                <w:szCs w:val="28"/>
              </w:rPr>
            </w:pPr>
            <w:r w:rsidRPr="00C57CFD">
              <w:rPr>
                <w:rFonts w:ascii="Arial" w:hAnsi="Arial" w:cs="Arial"/>
                <w:sz w:val="28"/>
                <w:szCs w:val="28"/>
              </w:rPr>
              <w:t>Provide user validation.</w:t>
            </w:r>
          </w:p>
        </w:tc>
      </w:tr>
      <w:tr w:rsidR="00C57CFD" w:rsidRPr="00C57CFD" w14:paraId="361AB92D" w14:textId="77777777" w:rsidTr="00C57CFD">
        <w:tc>
          <w:tcPr>
            <w:tcW w:w="0" w:type="auto"/>
            <w:hideMark/>
          </w:tcPr>
          <w:p w14:paraId="1F9ED45D" w14:textId="77777777" w:rsidR="00C57CFD" w:rsidRPr="00C57CFD" w:rsidRDefault="00C57CFD">
            <w:pPr>
              <w:rPr>
                <w:rFonts w:ascii="Arial" w:hAnsi="Arial" w:cs="Arial"/>
                <w:sz w:val="28"/>
                <w:szCs w:val="28"/>
              </w:rPr>
            </w:pPr>
            <w:r w:rsidRPr="00C57CFD">
              <w:rPr>
                <w:rFonts w:ascii="Arial" w:hAnsi="Arial" w:cs="Arial"/>
                <w:sz w:val="28"/>
                <w:szCs w:val="28"/>
              </w:rPr>
              <w:t>IT/network support</w:t>
            </w:r>
          </w:p>
        </w:tc>
        <w:tc>
          <w:tcPr>
            <w:tcW w:w="0" w:type="auto"/>
            <w:hideMark/>
          </w:tcPr>
          <w:p w14:paraId="2B45B68C" w14:textId="77777777" w:rsidR="00C57CFD" w:rsidRPr="00C57CFD" w:rsidRDefault="00C57CFD">
            <w:pPr>
              <w:rPr>
                <w:rFonts w:ascii="Arial" w:hAnsi="Arial" w:cs="Arial"/>
                <w:sz w:val="28"/>
                <w:szCs w:val="28"/>
              </w:rPr>
            </w:pPr>
            <w:r w:rsidRPr="00C57CFD">
              <w:rPr>
                <w:rFonts w:ascii="Arial" w:hAnsi="Arial" w:cs="Arial"/>
                <w:sz w:val="28"/>
                <w:szCs w:val="28"/>
              </w:rPr>
              <w:t>Reviews monitoring, maintenance, backups, security and handover requirements.</w:t>
            </w:r>
          </w:p>
        </w:tc>
        <w:tc>
          <w:tcPr>
            <w:tcW w:w="0" w:type="auto"/>
            <w:hideMark/>
          </w:tcPr>
          <w:p w14:paraId="2C78ECA1" w14:textId="77777777" w:rsidR="00C57CFD" w:rsidRPr="00C57CFD" w:rsidRDefault="00C57CFD">
            <w:pPr>
              <w:rPr>
                <w:rFonts w:ascii="Arial" w:hAnsi="Arial" w:cs="Arial"/>
                <w:sz w:val="28"/>
                <w:szCs w:val="28"/>
              </w:rPr>
            </w:pPr>
            <w:r w:rsidRPr="00C57CFD">
              <w:rPr>
                <w:rFonts w:ascii="Arial" w:hAnsi="Arial" w:cs="Arial"/>
                <w:sz w:val="28"/>
                <w:szCs w:val="28"/>
              </w:rPr>
              <w:t>Provides operational acceptance.</w:t>
            </w:r>
          </w:p>
        </w:tc>
      </w:tr>
      <w:tr w:rsidR="00C57CFD" w:rsidRPr="00C57CFD" w14:paraId="5BDEED4C" w14:textId="77777777" w:rsidTr="00C57CFD">
        <w:tc>
          <w:tcPr>
            <w:tcW w:w="0" w:type="auto"/>
            <w:hideMark/>
          </w:tcPr>
          <w:p w14:paraId="3A3EC146" w14:textId="77777777" w:rsidR="00C57CFD" w:rsidRPr="00C57CFD" w:rsidRDefault="00C57CFD">
            <w:pPr>
              <w:rPr>
                <w:rFonts w:ascii="Arial" w:hAnsi="Arial" w:cs="Arial"/>
                <w:sz w:val="28"/>
                <w:szCs w:val="28"/>
              </w:rPr>
            </w:pPr>
            <w:r w:rsidRPr="00C57CFD">
              <w:rPr>
                <w:rFonts w:ascii="Arial" w:hAnsi="Arial" w:cs="Arial"/>
                <w:sz w:val="28"/>
                <w:szCs w:val="28"/>
              </w:rPr>
              <w:t>Supplier/vendor</w:t>
            </w:r>
          </w:p>
        </w:tc>
        <w:tc>
          <w:tcPr>
            <w:tcW w:w="0" w:type="auto"/>
            <w:hideMark/>
          </w:tcPr>
          <w:p w14:paraId="148970AD" w14:textId="77777777" w:rsidR="00C57CFD" w:rsidRPr="00C57CFD" w:rsidRDefault="00C57CFD">
            <w:pPr>
              <w:rPr>
                <w:rFonts w:ascii="Arial" w:hAnsi="Arial" w:cs="Arial"/>
                <w:sz w:val="28"/>
                <w:szCs w:val="28"/>
              </w:rPr>
            </w:pPr>
            <w:r w:rsidRPr="00C57CFD">
              <w:rPr>
                <w:rFonts w:ascii="Arial" w:hAnsi="Arial" w:cs="Arial"/>
                <w:sz w:val="28"/>
                <w:szCs w:val="28"/>
              </w:rPr>
              <w:t>Confirms specifications, compatibility, warranty and delivery information.</w:t>
            </w:r>
          </w:p>
        </w:tc>
        <w:tc>
          <w:tcPr>
            <w:tcW w:w="0" w:type="auto"/>
            <w:hideMark/>
          </w:tcPr>
          <w:p w14:paraId="77B452F1" w14:textId="77777777" w:rsidR="00C57CFD" w:rsidRPr="00C57CFD" w:rsidRDefault="00C57CFD">
            <w:pPr>
              <w:rPr>
                <w:rFonts w:ascii="Arial" w:hAnsi="Arial" w:cs="Arial"/>
                <w:sz w:val="28"/>
                <w:szCs w:val="28"/>
              </w:rPr>
            </w:pPr>
            <w:r w:rsidRPr="00C57CFD">
              <w:rPr>
                <w:rFonts w:ascii="Arial" w:hAnsi="Arial" w:cs="Arial"/>
                <w:sz w:val="28"/>
                <w:szCs w:val="28"/>
              </w:rPr>
              <w:t>Provides product-compliance evidence.</w:t>
            </w:r>
          </w:p>
        </w:tc>
      </w:tr>
      <w:tr w:rsidR="00C57CFD" w:rsidRPr="00C57CFD" w14:paraId="2EF8BBC6" w14:textId="77777777" w:rsidTr="00C57CFD">
        <w:tc>
          <w:tcPr>
            <w:tcW w:w="0" w:type="auto"/>
            <w:hideMark/>
          </w:tcPr>
          <w:p w14:paraId="12425F4B" w14:textId="77777777" w:rsidR="00C57CFD" w:rsidRPr="00C57CFD" w:rsidRDefault="00C57CFD">
            <w:pPr>
              <w:rPr>
                <w:rFonts w:ascii="Arial" w:hAnsi="Arial" w:cs="Arial"/>
                <w:sz w:val="28"/>
                <w:szCs w:val="28"/>
              </w:rPr>
            </w:pPr>
            <w:r w:rsidRPr="00C57CFD">
              <w:rPr>
                <w:rFonts w:ascii="Arial" w:hAnsi="Arial" w:cs="Arial"/>
                <w:sz w:val="28"/>
                <w:szCs w:val="28"/>
              </w:rPr>
              <w:t>Security/accessibility reviewer</w:t>
            </w:r>
          </w:p>
        </w:tc>
        <w:tc>
          <w:tcPr>
            <w:tcW w:w="0" w:type="auto"/>
            <w:hideMark/>
          </w:tcPr>
          <w:p w14:paraId="174E7C31" w14:textId="77777777" w:rsidR="00C57CFD" w:rsidRPr="00C57CFD" w:rsidRDefault="00C57CFD">
            <w:pPr>
              <w:rPr>
                <w:rFonts w:ascii="Arial" w:hAnsi="Arial" w:cs="Arial"/>
                <w:sz w:val="28"/>
                <w:szCs w:val="28"/>
              </w:rPr>
            </w:pPr>
            <w:r w:rsidRPr="00C57CFD">
              <w:rPr>
                <w:rFonts w:ascii="Arial" w:hAnsi="Arial" w:cs="Arial"/>
                <w:sz w:val="28"/>
                <w:szCs w:val="28"/>
              </w:rPr>
              <w:t>Reviews privacy, cybersecurity and accessibility requirements.</w:t>
            </w:r>
          </w:p>
        </w:tc>
        <w:tc>
          <w:tcPr>
            <w:tcW w:w="0" w:type="auto"/>
            <w:hideMark/>
          </w:tcPr>
          <w:p w14:paraId="38FF2344" w14:textId="77777777" w:rsidR="00C57CFD" w:rsidRPr="00C57CFD" w:rsidRDefault="00C57CFD">
            <w:pPr>
              <w:rPr>
                <w:rFonts w:ascii="Arial" w:hAnsi="Arial" w:cs="Arial"/>
                <w:sz w:val="28"/>
                <w:szCs w:val="28"/>
              </w:rPr>
            </w:pPr>
            <w:r w:rsidRPr="00C57CFD">
              <w:rPr>
                <w:rFonts w:ascii="Arial" w:hAnsi="Arial" w:cs="Arial"/>
                <w:sz w:val="28"/>
                <w:szCs w:val="28"/>
              </w:rPr>
              <w:t>Provides independent review.</w:t>
            </w:r>
          </w:p>
        </w:tc>
      </w:tr>
      <w:tr w:rsidR="00C57CFD" w:rsidRPr="00C57CFD" w14:paraId="0FC876C5" w14:textId="77777777" w:rsidTr="00C57CFD">
        <w:tc>
          <w:tcPr>
            <w:tcW w:w="0" w:type="auto"/>
            <w:hideMark/>
          </w:tcPr>
          <w:p w14:paraId="17486D21" w14:textId="77777777" w:rsidR="00C57CFD" w:rsidRPr="00C57CFD" w:rsidRDefault="00C57CFD">
            <w:pPr>
              <w:rPr>
                <w:rFonts w:ascii="Arial" w:hAnsi="Arial" w:cs="Arial"/>
                <w:sz w:val="28"/>
                <w:szCs w:val="28"/>
              </w:rPr>
            </w:pPr>
            <w:r w:rsidRPr="00C57CFD">
              <w:rPr>
                <w:rFonts w:ascii="Arial" w:hAnsi="Arial" w:cs="Arial"/>
                <w:sz w:val="28"/>
                <w:szCs w:val="28"/>
              </w:rPr>
              <w:t>Project sponsor</w:t>
            </w:r>
          </w:p>
        </w:tc>
        <w:tc>
          <w:tcPr>
            <w:tcW w:w="0" w:type="auto"/>
            <w:hideMark/>
          </w:tcPr>
          <w:p w14:paraId="508F486E" w14:textId="77777777" w:rsidR="00C57CFD" w:rsidRPr="00C57CFD" w:rsidRDefault="00C57CFD">
            <w:pPr>
              <w:rPr>
                <w:rFonts w:ascii="Arial" w:hAnsi="Arial" w:cs="Arial"/>
                <w:sz w:val="28"/>
                <w:szCs w:val="28"/>
              </w:rPr>
            </w:pPr>
            <w:r w:rsidRPr="00C57CFD">
              <w:rPr>
                <w:rFonts w:ascii="Arial" w:hAnsi="Arial" w:cs="Arial"/>
                <w:sz w:val="28"/>
                <w:szCs w:val="28"/>
              </w:rPr>
              <w:t>Completes final project acceptance.</w:t>
            </w:r>
          </w:p>
        </w:tc>
        <w:tc>
          <w:tcPr>
            <w:tcW w:w="0" w:type="auto"/>
            <w:hideMark/>
          </w:tcPr>
          <w:p w14:paraId="23DA7BB4" w14:textId="77777777" w:rsidR="00C57CFD" w:rsidRPr="00C57CFD" w:rsidRDefault="00C57CFD">
            <w:pPr>
              <w:rPr>
                <w:rFonts w:ascii="Arial" w:hAnsi="Arial" w:cs="Arial"/>
                <w:sz w:val="28"/>
                <w:szCs w:val="28"/>
              </w:rPr>
            </w:pPr>
            <w:r w:rsidRPr="00C57CFD">
              <w:rPr>
                <w:rFonts w:ascii="Arial" w:hAnsi="Arial" w:cs="Arial"/>
                <w:sz w:val="28"/>
                <w:szCs w:val="28"/>
              </w:rPr>
              <w:t>Final approval.</w:t>
            </w:r>
          </w:p>
        </w:tc>
      </w:tr>
    </w:tbl>
    <w:p w14:paraId="5B24367A" w14:textId="77777777" w:rsidR="00C57CFD" w:rsidRPr="00C57CFD" w:rsidRDefault="00C57CFD" w:rsidP="00C57CFD">
      <w:pPr>
        <w:pStyle w:val="Heading2"/>
        <w:rPr>
          <w:rFonts w:ascii="Arial" w:hAnsi="Arial" w:cs="Arial"/>
          <w:color w:val="000000"/>
          <w:sz w:val="28"/>
          <w:szCs w:val="28"/>
        </w:rPr>
      </w:pPr>
    </w:p>
    <w:p w14:paraId="7026A44A" w14:textId="77777777" w:rsidR="00C57CFD" w:rsidRPr="00C57CFD" w:rsidRDefault="00C57CFD" w:rsidP="00C57CFD">
      <w:pPr>
        <w:rPr>
          <w:rFonts w:ascii="Arial" w:hAnsi="Arial" w:cs="Arial"/>
          <w:sz w:val="28"/>
          <w:szCs w:val="28"/>
        </w:rPr>
      </w:pPr>
    </w:p>
    <w:p w14:paraId="782C5695" w14:textId="77777777" w:rsidR="00C57CFD" w:rsidRPr="00C57CFD" w:rsidRDefault="00C57CFD" w:rsidP="00C57CFD">
      <w:pPr>
        <w:rPr>
          <w:rFonts w:ascii="Arial" w:hAnsi="Arial" w:cs="Arial"/>
          <w:sz w:val="28"/>
          <w:szCs w:val="28"/>
        </w:rPr>
      </w:pPr>
    </w:p>
    <w:p w14:paraId="755B7C8F" w14:textId="77777777" w:rsidR="00C57CFD" w:rsidRPr="00C57CFD" w:rsidRDefault="00C57CFD" w:rsidP="00C57CFD">
      <w:pPr>
        <w:rPr>
          <w:rFonts w:ascii="Arial" w:hAnsi="Arial" w:cs="Arial"/>
          <w:sz w:val="28"/>
          <w:szCs w:val="28"/>
        </w:rPr>
      </w:pPr>
    </w:p>
    <w:p w14:paraId="425DC8FA" w14:textId="77777777" w:rsidR="00C57CFD" w:rsidRPr="00C57CFD" w:rsidRDefault="00C57CFD" w:rsidP="00C57CFD">
      <w:pPr>
        <w:rPr>
          <w:rFonts w:ascii="Arial" w:hAnsi="Arial" w:cs="Arial"/>
          <w:sz w:val="28"/>
          <w:szCs w:val="28"/>
        </w:rPr>
      </w:pPr>
    </w:p>
    <w:p w14:paraId="188116E5" w14:textId="58EEC5B9" w:rsidR="00C57CFD" w:rsidRPr="00C57CFD" w:rsidRDefault="00C57CFD" w:rsidP="00C57CFD">
      <w:pPr>
        <w:pStyle w:val="Heading2"/>
        <w:rPr>
          <w:rFonts w:ascii="Arial" w:hAnsi="Arial" w:cs="Arial"/>
          <w:color w:val="000000"/>
          <w:sz w:val="28"/>
          <w:szCs w:val="28"/>
        </w:rPr>
      </w:pPr>
      <w:r w:rsidRPr="00C57CFD">
        <w:rPr>
          <w:rFonts w:ascii="Arial" w:hAnsi="Arial" w:cs="Arial"/>
          <w:color w:val="000000"/>
          <w:sz w:val="28"/>
          <w:szCs w:val="28"/>
        </w:rPr>
        <w:t>Approved requirements register</w:t>
      </w:r>
    </w:p>
    <w:tbl>
      <w:tblPr>
        <w:tblStyle w:val="TableGrid"/>
        <w:tblW w:w="0" w:type="auto"/>
        <w:tblLook w:val="04A0" w:firstRow="1" w:lastRow="0" w:firstColumn="1" w:lastColumn="0" w:noHBand="0" w:noVBand="1"/>
      </w:tblPr>
      <w:tblGrid>
        <w:gridCol w:w="1014"/>
        <w:gridCol w:w="1819"/>
        <w:gridCol w:w="4986"/>
        <w:gridCol w:w="1197"/>
      </w:tblGrid>
      <w:tr w:rsidR="00C57CFD" w:rsidRPr="00C57CFD" w14:paraId="3D77D860" w14:textId="77777777" w:rsidTr="00C57CFD">
        <w:tc>
          <w:tcPr>
            <w:tcW w:w="0" w:type="auto"/>
            <w:hideMark/>
          </w:tcPr>
          <w:p w14:paraId="2B5812EE" w14:textId="77777777" w:rsidR="00C57CFD" w:rsidRPr="00C57CFD" w:rsidRDefault="00C57CFD">
            <w:pPr>
              <w:jc w:val="center"/>
              <w:rPr>
                <w:rFonts w:ascii="Arial" w:hAnsi="Arial" w:cs="Arial"/>
                <w:b/>
                <w:bCs/>
                <w:sz w:val="28"/>
                <w:szCs w:val="28"/>
              </w:rPr>
            </w:pPr>
            <w:r w:rsidRPr="00C57CFD">
              <w:rPr>
                <w:rFonts w:ascii="Arial" w:hAnsi="Arial" w:cs="Arial"/>
                <w:b/>
                <w:bCs/>
                <w:sz w:val="28"/>
                <w:szCs w:val="28"/>
              </w:rPr>
              <w:t>ID</w:t>
            </w:r>
          </w:p>
        </w:tc>
        <w:tc>
          <w:tcPr>
            <w:tcW w:w="0" w:type="auto"/>
            <w:hideMark/>
          </w:tcPr>
          <w:p w14:paraId="6CDAEFBA" w14:textId="77777777" w:rsidR="00C57CFD" w:rsidRPr="00C57CFD" w:rsidRDefault="00C57CFD">
            <w:pPr>
              <w:jc w:val="center"/>
              <w:rPr>
                <w:rFonts w:ascii="Arial" w:hAnsi="Arial" w:cs="Arial"/>
                <w:b/>
                <w:bCs/>
                <w:sz w:val="28"/>
                <w:szCs w:val="28"/>
              </w:rPr>
            </w:pPr>
            <w:r w:rsidRPr="00C57CFD">
              <w:rPr>
                <w:rFonts w:ascii="Arial" w:hAnsi="Arial" w:cs="Arial"/>
                <w:b/>
                <w:bCs/>
                <w:sz w:val="28"/>
                <w:szCs w:val="28"/>
              </w:rPr>
              <w:t>Type</w:t>
            </w:r>
          </w:p>
        </w:tc>
        <w:tc>
          <w:tcPr>
            <w:tcW w:w="0" w:type="auto"/>
            <w:hideMark/>
          </w:tcPr>
          <w:p w14:paraId="262BA669" w14:textId="77777777" w:rsidR="00C57CFD" w:rsidRPr="00C57CFD" w:rsidRDefault="00C57CFD">
            <w:pPr>
              <w:jc w:val="center"/>
              <w:rPr>
                <w:rFonts w:ascii="Arial" w:hAnsi="Arial" w:cs="Arial"/>
                <w:b/>
                <w:bCs/>
                <w:sz w:val="28"/>
                <w:szCs w:val="28"/>
              </w:rPr>
            </w:pPr>
            <w:r w:rsidRPr="00C57CFD">
              <w:rPr>
                <w:rFonts w:ascii="Arial" w:hAnsi="Arial" w:cs="Arial"/>
                <w:b/>
                <w:bCs/>
                <w:sz w:val="28"/>
                <w:szCs w:val="28"/>
              </w:rPr>
              <w:t>Requirement</w:t>
            </w:r>
          </w:p>
        </w:tc>
        <w:tc>
          <w:tcPr>
            <w:tcW w:w="0" w:type="auto"/>
            <w:hideMark/>
          </w:tcPr>
          <w:p w14:paraId="739BDCF0" w14:textId="77777777" w:rsidR="00C57CFD" w:rsidRPr="00C57CFD" w:rsidRDefault="00C57CFD">
            <w:pPr>
              <w:jc w:val="center"/>
              <w:rPr>
                <w:rFonts w:ascii="Arial" w:hAnsi="Arial" w:cs="Arial"/>
                <w:b/>
                <w:bCs/>
                <w:sz w:val="28"/>
                <w:szCs w:val="28"/>
              </w:rPr>
            </w:pPr>
            <w:r w:rsidRPr="00C57CFD">
              <w:rPr>
                <w:rFonts w:ascii="Arial" w:hAnsi="Arial" w:cs="Arial"/>
                <w:b/>
                <w:bCs/>
                <w:sz w:val="28"/>
                <w:szCs w:val="28"/>
              </w:rPr>
              <w:t>Priority</w:t>
            </w:r>
          </w:p>
        </w:tc>
      </w:tr>
      <w:tr w:rsidR="00C57CFD" w:rsidRPr="00C57CFD" w14:paraId="2F967D56" w14:textId="77777777" w:rsidTr="00C57CFD">
        <w:tc>
          <w:tcPr>
            <w:tcW w:w="0" w:type="auto"/>
            <w:hideMark/>
          </w:tcPr>
          <w:p w14:paraId="39B4B803" w14:textId="77777777" w:rsidR="00C57CFD" w:rsidRPr="00C57CFD" w:rsidRDefault="00C57CFD">
            <w:pPr>
              <w:rPr>
                <w:rFonts w:ascii="Arial" w:hAnsi="Arial" w:cs="Arial"/>
                <w:sz w:val="28"/>
                <w:szCs w:val="28"/>
              </w:rPr>
            </w:pPr>
            <w:r w:rsidRPr="00C57CFD">
              <w:rPr>
                <w:rFonts w:ascii="Arial" w:hAnsi="Arial" w:cs="Arial"/>
                <w:sz w:val="28"/>
                <w:szCs w:val="28"/>
              </w:rPr>
              <w:t>BR-01</w:t>
            </w:r>
          </w:p>
        </w:tc>
        <w:tc>
          <w:tcPr>
            <w:tcW w:w="0" w:type="auto"/>
            <w:hideMark/>
          </w:tcPr>
          <w:p w14:paraId="65041C76" w14:textId="77777777" w:rsidR="00C57CFD" w:rsidRPr="00C57CFD" w:rsidRDefault="00C57CFD">
            <w:pPr>
              <w:rPr>
                <w:rFonts w:ascii="Arial" w:hAnsi="Arial" w:cs="Arial"/>
                <w:sz w:val="28"/>
                <w:szCs w:val="28"/>
              </w:rPr>
            </w:pPr>
            <w:r w:rsidRPr="00C57CFD">
              <w:rPr>
                <w:rFonts w:ascii="Arial" w:hAnsi="Arial" w:cs="Arial"/>
                <w:sz w:val="28"/>
                <w:szCs w:val="28"/>
              </w:rPr>
              <w:t>Business</w:t>
            </w:r>
          </w:p>
        </w:tc>
        <w:tc>
          <w:tcPr>
            <w:tcW w:w="0" w:type="auto"/>
            <w:hideMark/>
          </w:tcPr>
          <w:p w14:paraId="69C4BEBF" w14:textId="77777777" w:rsidR="00C57CFD" w:rsidRPr="00C57CFD" w:rsidRDefault="00C57CFD">
            <w:pPr>
              <w:rPr>
                <w:rFonts w:ascii="Arial" w:hAnsi="Arial" w:cs="Arial"/>
                <w:sz w:val="28"/>
                <w:szCs w:val="28"/>
              </w:rPr>
            </w:pPr>
            <w:r w:rsidRPr="00C57CFD">
              <w:rPr>
                <w:rFonts w:ascii="Arial" w:hAnsi="Arial" w:cs="Arial"/>
                <w:sz w:val="28"/>
                <w:szCs w:val="28"/>
              </w:rPr>
              <w:t>Upgrade the Blocks A and B laboratory network to a secure, reliable and centrally managed solution.</w:t>
            </w:r>
          </w:p>
        </w:tc>
        <w:tc>
          <w:tcPr>
            <w:tcW w:w="0" w:type="auto"/>
            <w:hideMark/>
          </w:tcPr>
          <w:p w14:paraId="3BD68419" w14:textId="77777777" w:rsidR="00C57CFD" w:rsidRPr="00C57CFD" w:rsidRDefault="00C57CFD">
            <w:pPr>
              <w:rPr>
                <w:rFonts w:ascii="Arial" w:hAnsi="Arial" w:cs="Arial"/>
                <w:sz w:val="28"/>
                <w:szCs w:val="28"/>
              </w:rPr>
            </w:pPr>
            <w:r w:rsidRPr="00C57CFD">
              <w:rPr>
                <w:rFonts w:ascii="Arial" w:hAnsi="Arial" w:cs="Arial"/>
                <w:sz w:val="28"/>
                <w:szCs w:val="28"/>
              </w:rPr>
              <w:t>Must</w:t>
            </w:r>
          </w:p>
        </w:tc>
      </w:tr>
      <w:tr w:rsidR="00C57CFD" w:rsidRPr="00C57CFD" w14:paraId="5C8B5EF3" w14:textId="77777777" w:rsidTr="00C57CFD">
        <w:tc>
          <w:tcPr>
            <w:tcW w:w="0" w:type="auto"/>
            <w:hideMark/>
          </w:tcPr>
          <w:p w14:paraId="3B53264E" w14:textId="77777777" w:rsidR="00C57CFD" w:rsidRPr="00C57CFD" w:rsidRDefault="00C57CFD">
            <w:pPr>
              <w:rPr>
                <w:rFonts w:ascii="Arial" w:hAnsi="Arial" w:cs="Arial"/>
                <w:sz w:val="28"/>
                <w:szCs w:val="28"/>
              </w:rPr>
            </w:pPr>
            <w:r w:rsidRPr="00C57CFD">
              <w:rPr>
                <w:rFonts w:ascii="Arial" w:hAnsi="Arial" w:cs="Arial"/>
                <w:sz w:val="28"/>
                <w:szCs w:val="28"/>
              </w:rPr>
              <w:t>BR-02</w:t>
            </w:r>
          </w:p>
        </w:tc>
        <w:tc>
          <w:tcPr>
            <w:tcW w:w="0" w:type="auto"/>
            <w:hideMark/>
          </w:tcPr>
          <w:p w14:paraId="7FF164E9" w14:textId="77777777" w:rsidR="00C57CFD" w:rsidRPr="00C57CFD" w:rsidRDefault="00C57CFD">
            <w:pPr>
              <w:rPr>
                <w:rFonts w:ascii="Arial" w:hAnsi="Arial" w:cs="Arial"/>
                <w:sz w:val="28"/>
                <w:szCs w:val="28"/>
              </w:rPr>
            </w:pPr>
            <w:r w:rsidRPr="00C57CFD">
              <w:rPr>
                <w:rFonts w:ascii="Arial" w:hAnsi="Arial" w:cs="Arial"/>
                <w:sz w:val="28"/>
                <w:szCs w:val="28"/>
              </w:rPr>
              <w:t>Business</w:t>
            </w:r>
          </w:p>
        </w:tc>
        <w:tc>
          <w:tcPr>
            <w:tcW w:w="0" w:type="auto"/>
            <w:hideMark/>
          </w:tcPr>
          <w:p w14:paraId="6AB93208" w14:textId="77777777" w:rsidR="00C57CFD" w:rsidRPr="00C57CFD" w:rsidRDefault="00C57CFD">
            <w:pPr>
              <w:rPr>
                <w:rFonts w:ascii="Arial" w:hAnsi="Arial" w:cs="Arial"/>
                <w:sz w:val="28"/>
                <w:szCs w:val="28"/>
              </w:rPr>
            </w:pPr>
            <w:r w:rsidRPr="00C57CFD">
              <w:rPr>
                <w:rFonts w:ascii="Arial" w:hAnsi="Arial" w:cs="Arial"/>
                <w:sz w:val="28"/>
                <w:szCs w:val="28"/>
              </w:rPr>
              <w:t>Deliver the approved scope within 24 weeks and the AUD 184,800 baseline.</w:t>
            </w:r>
          </w:p>
        </w:tc>
        <w:tc>
          <w:tcPr>
            <w:tcW w:w="0" w:type="auto"/>
            <w:hideMark/>
          </w:tcPr>
          <w:p w14:paraId="5DC1529E" w14:textId="77777777" w:rsidR="00C57CFD" w:rsidRPr="00C57CFD" w:rsidRDefault="00C57CFD">
            <w:pPr>
              <w:rPr>
                <w:rFonts w:ascii="Arial" w:hAnsi="Arial" w:cs="Arial"/>
                <w:sz w:val="28"/>
                <w:szCs w:val="28"/>
              </w:rPr>
            </w:pPr>
            <w:r w:rsidRPr="00C57CFD">
              <w:rPr>
                <w:rFonts w:ascii="Arial" w:hAnsi="Arial" w:cs="Arial"/>
                <w:sz w:val="28"/>
                <w:szCs w:val="28"/>
              </w:rPr>
              <w:t>Must</w:t>
            </w:r>
          </w:p>
        </w:tc>
      </w:tr>
      <w:tr w:rsidR="00C57CFD" w:rsidRPr="00C57CFD" w14:paraId="4F91AA3A" w14:textId="77777777" w:rsidTr="00C57CFD">
        <w:tc>
          <w:tcPr>
            <w:tcW w:w="0" w:type="auto"/>
            <w:hideMark/>
          </w:tcPr>
          <w:p w14:paraId="69C66B2A" w14:textId="77777777" w:rsidR="00C57CFD" w:rsidRPr="00C57CFD" w:rsidRDefault="00C57CFD">
            <w:pPr>
              <w:rPr>
                <w:rFonts w:ascii="Arial" w:hAnsi="Arial" w:cs="Arial"/>
                <w:sz w:val="28"/>
                <w:szCs w:val="28"/>
              </w:rPr>
            </w:pPr>
            <w:r w:rsidRPr="00C57CFD">
              <w:rPr>
                <w:rFonts w:ascii="Arial" w:hAnsi="Arial" w:cs="Arial"/>
                <w:sz w:val="28"/>
                <w:szCs w:val="28"/>
              </w:rPr>
              <w:t>FR-01</w:t>
            </w:r>
          </w:p>
        </w:tc>
        <w:tc>
          <w:tcPr>
            <w:tcW w:w="0" w:type="auto"/>
            <w:hideMark/>
          </w:tcPr>
          <w:p w14:paraId="7C0A10C2" w14:textId="77777777" w:rsidR="00C57CFD" w:rsidRPr="00C57CFD" w:rsidRDefault="00C57CFD">
            <w:pPr>
              <w:rPr>
                <w:rFonts w:ascii="Arial" w:hAnsi="Arial" w:cs="Arial"/>
                <w:sz w:val="28"/>
                <w:szCs w:val="28"/>
              </w:rPr>
            </w:pPr>
            <w:r w:rsidRPr="00C57CFD">
              <w:rPr>
                <w:rFonts w:ascii="Arial" w:hAnsi="Arial" w:cs="Arial"/>
                <w:sz w:val="28"/>
                <w:szCs w:val="28"/>
              </w:rPr>
              <w:t>Functional</w:t>
            </w:r>
          </w:p>
        </w:tc>
        <w:tc>
          <w:tcPr>
            <w:tcW w:w="0" w:type="auto"/>
            <w:hideMark/>
          </w:tcPr>
          <w:p w14:paraId="2931CEE6" w14:textId="77777777" w:rsidR="00C57CFD" w:rsidRPr="00C57CFD" w:rsidRDefault="00C57CFD">
            <w:pPr>
              <w:rPr>
                <w:rFonts w:ascii="Arial" w:hAnsi="Arial" w:cs="Arial"/>
                <w:sz w:val="28"/>
                <w:szCs w:val="28"/>
              </w:rPr>
            </w:pPr>
            <w:r w:rsidRPr="00C57CFD">
              <w:rPr>
                <w:rFonts w:ascii="Arial" w:hAnsi="Arial" w:cs="Arial"/>
                <w:sz w:val="28"/>
                <w:szCs w:val="28"/>
              </w:rPr>
              <w:t>Provide managed network connectivity for 20 computers across both laboratory blocks.</w:t>
            </w:r>
          </w:p>
        </w:tc>
        <w:tc>
          <w:tcPr>
            <w:tcW w:w="0" w:type="auto"/>
            <w:hideMark/>
          </w:tcPr>
          <w:p w14:paraId="76DB2119" w14:textId="77777777" w:rsidR="00C57CFD" w:rsidRPr="00C57CFD" w:rsidRDefault="00C57CFD">
            <w:pPr>
              <w:rPr>
                <w:rFonts w:ascii="Arial" w:hAnsi="Arial" w:cs="Arial"/>
                <w:sz w:val="28"/>
                <w:szCs w:val="28"/>
              </w:rPr>
            </w:pPr>
            <w:r w:rsidRPr="00C57CFD">
              <w:rPr>
                <w:rFonts w:ascii="Arial" w:hAnsi="Arial" w:cs="Arial"/>
                <w:sz w:val="28"/>
                <w:szCs w:val="28"/>
              </w:rPr>
              <w:t>Must</w:t>
            </w:r>
          </w:p>
        </w:tc>
      </w:tr>
      <w:tr w:rsidR="00C57CFD" w:rsidRPr="00C57CFD" w14:paraId="67E8C401" w14:textId="77777777" w:rsidTr="00C57CFD">
        <w:tc>
          <w:tcPr>
            <w:tcW w:w="0" w:type="auto"/>
            <w:hideMark/>
          </w:tcPr>
          <w:p w14:paraId="223C4D5C" w14:textId="77777777" w:rsidR="00C57CFD" w:rsidRPr="00C57CFD" w:rsidRDefault="00C57CFD">
            <w:pPr>
              <w:rPr>
                <w:rFonts w:ascii="Arial" w:hAnsi="Arial" w:cs="Arial"/>
                <w:sz w:val="28"/>
                <w:szCs w:val="28"/>
              </w:rPr>
            </w:pPr>
            <w:r w:rsidRPr="00C57CFD">
              <w:rPr>
                <w:rFonts w:ascii="Arial" w:hAnsi="Arial" w:cs="Arial"/>
                <w:sz w:val="28"/>
                <w:szCs w:val="28"/>
              </w:rPr>
              <w:t>FR-02</w:t>
            </w:r>
          </w:p>
        </w:tc>
        <w:tc>
          <w:tcPr>
            <w:tcW w:w="0" w:type="auto"/>
            <w:hideMark/>
          </w:tcPr>
          <w:p w14:paraId="7E709789" w14:textId="77777777" w:rsidR="00C57CFD" w:rsidRPr="00C57CFD" w:rsidRDefault="00C57CFD">
            <w:pPr>
              <w:rPr>
                <w:rFonts w:ascii="Arial" w:hAnsi="Arial" w:cs="Arial"/>
                <w:sz w:val="28"/>
                <w:szCs w:val="28"/>
              </w:rPr>
            </w:pPr>
            <w:r w:rsidRPr="00C57CFD">
              <w:rPr>
                <w:rFonts w:ascii="Arial" w:hAnsi="Arial" w:cs="Arial"/>
                <w:sz w:val="28"/>
                <w:szCs w:val="28"/>
              </w:rPr>
              <w:t>Functional</w:t>
            </w:r>
          </w:p>
        </w:tc>
        <w:tc>
          <w:tcPr>
            <w:tcW w:w="0" w:type="auto"/>
            <w:hideMark/>
          </w:tcPr>
          <w:p w14:paraId="40727029" w14:textId="77777777" w:rsidR="00C57CFD" w:rsidRPr="00C57CFD" w:rsidRDefault="00C57CFD">
            <w:pPr>
              <w:rPr>
                <w:rFonts w:ascii="Arial" w:hAnsi="Arial" w:cs="Arial"/>
                <w:sz w:val="28"/>
                <w:szCs w:val="28"/>
              </w:rPr>
            </w:pPr>
            <w:r w:rsidRPr="00C57CFD">
              <w:rPr>
                <w:rFonts w:ascii="Arial" w:hAnsi="Arial" w:cs="Arial"/>
                <w:sz w:val="28"/>
                <w:szCs w:val="28"/>
              </w:rPr>
              <w:t>Provide 20 IP phones using Cisco 2911 CME/IP-PBX services and 40 compatible headsets.</w:t>
            </w:r>
          </w:p>
        </w:tc>
        <w:tc>
          <w:tcPr>
            <w:tcW w:w="0" w:type="auto"/>
            <w:hideMark/>
          </w:tcPr>
          <w:p w14:paraId="0145A572" w14:textId="77777777" w:rsidR="00C57CFD" w:rsidRPr="00C57CFD" w:rsidRDefault="00C57CFD">
            <w:pPr>
              <w:rPr>
                <w:rFonts w:ascii="Arial" w:hAnsi="Arial" w:cs="Arial"/>
                <w:sz w:val="28"/>
                <w:szCs w:val="28"/>
              </w:rPr>
            </w:pPr>
            <w:r w:rsidRPr="00C57CFD">
              <w:rPr>
                <w:rFonts w:ascii="Arial" w:hAnsi="Arial" w:cs="Arial"/>
                <w:sz w:val="28"/>
                <w:szCs w:val="28"/>
              </w:rPr>
              <w:t>Must</w:t>
            </w:r>
          </w:p>
        </w:tc>
      </w:tr>
      <w:tr w:rsidR="00C57CFD" w:rsidRPr="00C57CFD" w14:paraId="5BD4B479" w14:textId="77777777" w:rsidTr="00C57CFD">
        <w:tc>
          <w:tcPr>
            <w:tcW w:w="0" w:type="auto"/>
            <w:hideMark/>
          </w:tcPr>
          <w:p w14:paraId="67B4400A" w14:textId="77777777" w:rsidR="00C57CFD" w:rsidRPr="00C57CFD" w:rsidRDefault="00C57CFD">
            <w:pPr>
              <w:rPr>
                <w:rFonts w:ascii="Arial" w:hAnsi="Arial" w:cs="Arial"/>
                <w:sz w:val="28"/>
                <w:szCs w:val="28"/>
              </w:rPr>
            </w:pPr>
            <w:r w:rsidRPr="00C57CFD">
              <w:rPr>
                <w:rFonts w:ascii="Arial" w:hAnsi="Arial" w:cs="Arial"/>
                <w:sz w:val="28"/>
                <w:szCs w:val="28"/>
              </w:rPr>
              <w:lastRenderedPageBreak/>
              <w:t>FR-03</w:t>
            </w:r>
          </w:p>
        </w:tc>
        <w:tc>
          <w:tcPr>
            <w:tcW w:w="0" w:type="auto"/>
            <w:hideMark/>
          </w:tcPr>
          <w:p w14:paraId="0909B799" w14:textId="77777777" w:rsidR="00C57CFD" w:rsidRPr="00C57CFD" w:rsidRDefault="00C57CFD">
            <w:pPr>
              <w:rPr>
                <w:rFonts w:ascii="Arial" w:hAnsi="Arial" w:cs="Arial"/>
                <w:sz w:val="28"/>
                <w:szCs w:val="28"/>
              </w:rPr>
            </w:pPr>
            <w:r w:rsidRPr="00C57CFD">
              <w:rPr>
                <w:rFonts w:ascii="Arial" w:hAnsi="Arial" w:cs="Arial"/>
                <w:sz w:val="28"/>
                <w:szCs w:val="28"/>
              </w:rPr>
              <w:t>Functional</w:t>
            </w:r>
          </w:p>
        </w:tc>
        <w:tc>
          <w:tcPr>
            <w:tcW w:w="0" w:type="auto"/>
            <w:hideMark/>
          </w:tcPr>
          <w:p w14:paraId="54D514A4" w14:textId="77777777" w:rsidR="00C57CFD" w:rsidRPr="00C57CFD" w:rsidRDefault="00C57CFD">
            <w:pPr>
              <w:rPr>
                <w:rFonts w:ascii="Arial" w:hAnsi="Arial" w:cs="Arial"/>
                <w:sz w:val="28"/>
                <w:szCs w:val="28"/>
              </w:rPr>
            </w:pPr>
            <w:r w:rsidRPr="00C57CFD">
              <w:rPr>
                <w:rFonts w:ascii="Arial" w:hAnsi="Arial" w:cs="Arial"/>
                <w:sz w:val="28"/>
                <w:szCs w:val="28"/>
              </w:rPr>
              <w:t>Provide one video-conferencing endpoint with end-to-end connectivity.</w:t>
            </w:r>
          </w:p>
        </w:tc>
        <w:tc>
          <w:tcPr>
            <w:tcW w:w="0" w:type="auto"/>
            <w:hideMark/>
          </w:tcPr>
          <w:p w14:paraId="0D85A9ED" w14:textId="77777777" w:rsidR="00C57CFD" w:rsidRPr="00C57CFD" w:rsidRDefault="00C57CFD">
            <w:pPr>
              <w:rPr>
                <w:rFonts w:ascii="Arial" w:hAnsi="Arial" w:cs="Arial"/>
                <w:sz w:val="28"/>
                <w:szCs w:val="28"/>
              </w:rPr>
            </w:pPr>
            <w:r w:rsidRPr="00C57CFD">
              <w:rPr>
                <w:rFonts w:ascii="Arial" w:hAnsi="Arial" w:cs="Arial"/>
                <w:sz w:val="28"/>
                <w:szCs w:val="28"/>
              </w:rPr>
              <w:t>Must</w:t>
            </w:r>
          </w:p>
        </w:tc>
      </w:tr>
      <w:tr w:rsidR="00C57CFD" w:rsidRPr="00C57CFD" w14:paraId="7A845340" w14:textId="77777777" w:rsidTr="00C57CFD">
        <w:tc>
          <w:tcPr>
            <w:tcW w:w="0" w:type="auto"/>
            <w:hideMark/>
          </w:tcPr>
          <w:p w14:paraId="0A1C7BD3" w14:textId="77777777" w:rsidR="00C57CFD" w:rsidRPr="00C57CFD" w:rsidRDefault="00C57CFD">
            <w:pPr>
              <w:rPr>
                <w:rFonts w:ascii="Arial" w:hAnsi="Arial" w:cs="Arial"/>
                <w:sz w:val="28"/>
                <w:szCs w:val="28"/>
              </w:rPr>
            </w:pPr>
            <w:r w:rsidRPr="00C57CFD">
              <w:rPr>
                <w:rFonts w:ascii="Arial" w:hAnsi="Arial" w:cs="Arial"/>
                <w:sz w:val="28"/>
                <w:szCs w:val="28"/>
              </w:rPr>
              <w:t>FR-04</w:t>
            </w:r>
          </w:p>
        </w:tc>
        <w:tc>
          <w:tcPr>
            <w:tcW w:w="0" w:type="auto"/>
            <w:hideMark/>
          </w:tcPr>
          <w:p w14:paraId="01C6F66B" w14:textId="77777777" w:rsidR="00C57CFD" w:rsidRPr="00C57CFD" w:rsidRDefault="00C57CFD">
            <w:pPr>
              <w:rPr>
                <w:rFonts w:ascii="Arial" w:hAnsi="Arial" w:cs="Arial"/>
                <w:sz w:val="28"/>
                <w:szCs w:val="28"/>
              </w:rPr>
            </w:pPr>
            <w:r w:rsidRPr="00C57CFD">
              <w:rPr>
                <w:rFonts w:ascii="Arial" w:hAnsi="Arial" w:cs="Arial"/>
                <w:sz w:val="28"/>
                <w:szCs w:val="28"/>
              </w:rPr>
              <w:t>Functional</w:t>
            </w:r>
          </w:p>
        </w:tc>
        <w:tc>
          <w:tcPr>
            <w:tcW w:w="0" w:type="auto"/>
            <w:hideMark/>
          </w:tcPr>
          <w:p w14:paraId="48E81327" w14:textId="77777777" w:rsidR="00C57CFD" w:rsidRPr="00C57CFD" w:rsidRDefault="00C57CFD">
            <w:pPr>
              <w:rPr>
                <w:rFonts w:ascii="Arial" w:hAnsi="Arial" w:cs="Arial"/>
                <w:sz w:val="28"/>
                <w:szCs w:val="28"/>
              </w:rPr>
            </w:pPr>
            <w:r w:rsidRPr="00C57CFD">
              <w:rPr>
                <w:rFonts w:ascii="Arial" w:hAnsi="Arial" w:cs="Arial"/>
                <w:sz w:val="28"/>
                <w:szCs w:val="28"/>
              </w:rPr>
              <w:t>Provide controlled connectivity for two data servers.</w:t>
            </w:r>
          </w:p>
        </w:tc>
        <w:tc>
          <w:tcPr>
            <w:tcW w:w="0" w:type="auto"/>
            <w:hideMark/>
          </w:tcPr>
          <w:p w14:paraId="0A33A66D" w14:textId="77777777" w:rsidR="00C57CFD" w:rsidRPr="00C57CFD" w:rsidRDefault="00C57CFD">
            <w:pPr>
              <w:rPr>
                <w:rFonts w:ascii="Arial" w:hAnsi="Arial" w:cs="Arial"/>
                <w:sz w:val="28"/>
                <w:szCs w:val="28"/>
              </w:rPr>
            </w:pPr>
            <w:r w:rsidRPr="00C57CFD">
              <w:rPr>
                <w:rFonts w:ascii="Arial" w:hAnsi="Arial" w:cs="Arial"/>
                <w:sz w:val="28"/>
                <w:szCs w:val="28"/>
              </w:rPr>
              <w:t>Must</w:t>
            </w:r>
          </w:p>
        </w:tc>
      </w:tr>
      <w:tr w:rsidR="00C57CFD" w:rsidRPr="00C57CFD" w14:paraId="12A98192" w14:textId="77777777" w:rsidTr="00C57CFD">
        <w:tc>
          <w:tcPr>
            <w:tcW w:w="0" w:type="auto"/>
            <w:hideMark/>
          </w:tcPr>
          <w:p w14:paraId="417AAC2C" w14:textId="77777777" w:rsidR="00C57CFD" w:rsidRPr="00C57CFD" w:rsidRDefault="00C57CFD">
            <w:pPr>
              <w:rPr>
                <w:rFonts w:ascii="Arial" w:hAnsi="Arial" w:cs="Arial"/>
                <w:sz w:val="28"/>
                <w:szCs w:val="28"/>
              </w:rPr>
            </w:pPr>
            <w:r w:rsidRPr="00C57CFD">
              <w:rPr>
                <w:rFonts w:ascii="Arial" w:hAnsi="Arial" w:cs="Arial"/>
                <w:sz w:val="28"/>
                <w:szCs w:val="28"/>
              </w:rPr>
              <w:t>FR-05</w:t>
            </w:r>
          </w:p>
        </w:tc>
        <w:tc>
          <w:tcPr>
            <w:tcW w:w="0" w:type="auto"/>
            <w:hideMark/>
          </w:tcPr>
          <w:p w14:paraId="1A2BD972" w14:textId="77777777" w:rsidR="00C57CFD" w:rsidRPr="00C57CFD" w:rsidRDefault="00C57CFD">
            <w:pPr>
              <w:rPr>
                <w:rFonts w:ascii="Arial" w:hAnsi="Arial" w:cs="Arial"/>
                <w:sz w:val="28"/>
                <w:szCs w:val="28"/>
              </w:rPr>
            </w:pPr>
            <w:r w:rsidRPr="00C57CFD">
              <w:rPr>
                <w:rFonts w:ascii="Arial" w:hAnsi="Arial" w:cs="Arial"/>
                <w:sz w:val="28"/>
                <w:szCs w:val="28"/>
              </w:rPr>
              <w:t>Functional</w:t>
            </w:r>
          </w:p>
        </w:tc>
        <w:tc>
          <w:tcPr>
            <w:tcW w:w="0" w:type="auto"/>
            <w:hideMark/>
          </w:tcPr>
          <w:p w14:paraId="1F41AC81" w14:textId="77777777" w:rsidR="00C57CFD" w:rsidRPr="00C57CFD" w:rsidRDefault="00C57CFD">
            <w:pPr>
              <w:rPr>
                <w:rFonts w:ascii="Arial" w:hAnsi="Arial" w:cs="Arial"/>
                <w:sz w:val="28"/>
                <w:szCs w:val="28"/>
              </w:rPr>
            </w:pPr>
            <w:r w:rsidRPr="00C57CFD">
              <w:rPr>
                <w:rFonts w:ascii="Arial" w:hAnsi="Arial" w:cs="Arial"/>
                <w:sz w:val="28"/>
                <w:szCs w:val="28"/>
              </w:rPr>
              <w:t>Provide authenticated and encrypted VPN access for authorised users.</w:t>
            </w:r>
          </w:p>
        </w:tc>
        <w:tc>
          <w:tcPr>
            <w:tcW w:w="0" w:type="auto"/>
            <w:hideMark/>
          </w:tcPr>
          <w:p w14:paraId="35838C48" w14:textId="77777777" w:rsidR="00C57CFD" w:rsidRPr="00C57CFD" w:rsidRDefault="00C57CFD">
            <w:pPr>
              <w:rPr>
                <w:rFonts w:ascii="Arial" w:hAnsi="Arial" w:cs="Arial"/>
                <w:sz w:val="28"/>
                <w:szCs w:val="28"/>
              </w:rPr>
            </w:pPr>
            <w:r w:rsidRPr="00C57CFD">
              <w:rPr>
                <w:rFonts w:ascii="Arial" w:hAnsi="Arial" w:cs="Arial"/>
                <w:sz w:val="28"/>
                <w:szCs w:val="28"/>
              </w:rPr>
              <w:t>Must</w:t>
            </w:r>
          </w:p>
        </w:tc>
      </w:tr>
      <w:tr w:rsidR="00C57CFD" w:rsidRPr="00C57CFD" w14:paraId="4CFC351D" w14:textId="77777777" w:rsidTr="00C57CFD">
        <w:tc>
          <w:tcPr>
            <w:tcW w:w="0" w:type="auto"/>
            <w:hideMark/>
          </w:tcPr>
          <w:p w14:paraId="0BDC8899" w14:textId="77777777" w:rsidR="00C57CFD" w:rsidRPr="00C57CFD" w:rsidRDefault="00C57CFD">
            <w:pPr>
              <w:rPr>
                <w:rFonts w:ascii="Arial" w:hAnsi="Arial" w:cs="Arial"/>
                <w:sz w:val="28"/>
                <w:szCs w:val="28"/>
              </w:rPr>
            </w:pPr>
            <w:r w:rsidRPr="00C57CFD">
              <w:rPr>
                <w:rFonts w:ascii="Arial" w:hAnsi="Arial" w:cs="Arial"/>
                <w:sz w:val="28"/>
                <w:szCs w:val="28"/>
              </w:rPr>
              <w:t>FR-06</w:t>
            </w:r>
          </w:p>
        </w:tc>
        <w:tc>
          <w:tcPr>
            <w:tcW w:w="0" w:type="auto"/>
            <w:hideMark/>
          </w:tcPr>
          <w:p w14:paraId="2670FECB" w14:textId="77777777" w:rsidR="00C57CFD" w:rsidRPr="00C57CFD" w:rsidRDefault="00C57CFD">
            <w:pPr>
              <w:rPr>
                <w:rFonts w:ascii="Arial" w:hAnsi="Arial" w:cs="Arial"/>
                <w:sz w:val="28"/>
                <w:szCs w:val="28"/>
              </w:rPr>
            </w:pPr>
            <w:r w:rsidRPr="00C57CFD">
              <w:rPr>
                <w:rFonts w:ascii="Arial" w:hAnsi="Arial" w:cs="Arial"/>
                <w:sz w:val="28"/>
                <w:szCs w:val="28"/>
              </w:rPr>
              <w:t>Functional</w:t>
            </w:r>
          </w:p>
        </w:tc>
        <w:tc>
          <w:tcPr>
            <w:tcW w:w="0" w:type="auto"/>
            <w:hideMark/>
          </w:tcPr>
          <w:p w14:paraId="57EB87D6" w14:textId="77777777" w:rsidR="00C57CFD" w:rsidRPr="00C57CFD" w:rsidRDefault="00C57CFD">
            <w:pPr>
              <w:rPr>
                <w:rFonts w:ascii="Arial" w:hAnsi="Arial" w:cs="Arial"/>
                <w:sz w:val="28"/>
                <w:szCs w:val="28"/>
              </w:rPr>
            </w:pPr>
            <w:r w:rsidRPr="00C57CFD">
              <w:rPr>
                <w:rFonts w:ascii="Arial" w:hAnsi="Arial" w:cs="Arial"/>
                <w:sz w:val="28"/>
                <w:szCs w:val="28"/>
              </w:rPr>
              <w:t>Provide wireless access using approved SSIDs and security settings.</w:t>
            </w:r>
          </w:p>
        </w:tc>
        <w:tc>
          <w:tcPr>
            <w:tcW w:w="0" w:type="auto"/>
            <w:hideMark/>
          </w:tcPr>
          <w:p w14:paraId="01C711A2" w14:textId="77777777" w:rsidR="00C57CFD" w:rsidRPr="00C57CFD" w:rsidRDefault="00C57CFD">
            <w:pPr>
              <w:rPr>
                <w:rFonts w:ascii="Arial" w:hAnsi="Arial" w:cs="Arial"/>
                <w:sz w:val="28"/>
                <w:szCs w:val="28"/>
              </w:rPr>
            </w:pPr>
            <w:r w:rsidRPr="00C57CFD">
              <w:rPr>
                <w:rFonts w:ascii="Arial" w:hAnsi="Arial" w:cs="Arial"/>
                <w:sz w:val="28"/>
                <w:szCs w:val="28"/>
              </w:rPr>
              <w:t>Should</w:t>
            </w:r>
          </w:p>
        </w:tc>
      </w:tr>
      <w:tr w:rsidR="00C57CFD" w:rsidRPr="00C57CFD" w14:paraId="603CCB1A" w14:textId="77777777" w:rsidTr="00C57CFD">
        <w:tc>
          <w:tcPr>
            <w:tcW w:w="0" w:type="auto"/>
            <w:hideMark/>
          </w:tcPr>
          <w:p w14:paraId="028E7B66" w14:textId="77777777" w:rsidR="00C57CFD" w:rsidRPr="00C57CFD" w:rsidRDefault="00C57CFD">
            <w:pPr>
              <w:rPr>
                <w:rFonts w:ascii="Arial" w:hAnsi="Arial" w:cs="Arial"/>
                <w:sz w:val="28"/>
                <w:szCs w:val="28"/>
              </w:rPr>
            </w:pPr>
            <w:r w:rsidRPr="00C57CFD">
              <w:rPr>
                <w:rFonts w:ascii="Arial" w:hAnsi="Arial" w:cs="Arial"/>
                <w:sz w:val="28"/>
                <w:szCs w:val="28"/>
              </w:rPr>
              <w:t>TR-01</w:t>
            </w:r>
          </w:p>
        </w:tc>
        <w:tc>
          <w:tcPr>
            <w:tcW w:w="0" w:type="auto"/>
            <w:hideMark/>
          </w:tcPr>
          <w:p w14:paraId="2F20A4B7" w14:textId="77777777" w:rsidR="00C57CFD" w:rsidRPr="00C57CFD" w:rsidRDefault="00C57CFD">
            <w:pPr>
              <w:rPr>
                <w:rFonts w:ascii="Arial" w:hAnsi="Arial" w:cs="Arial"/>
                <w:sz w:val="28"/>
                <w:szCs w:val="28"/>
              </w:rPr>
            </w:pPr>
            <w:r w:rsidRPr="00C57CFD">
              <w:rPr>
                <w:rFonts w:ascii="Arial" w:hAnsi="Arial" w:cs="Arial"/>
                <w:sz w:val="28"/>
                <w:szCs w:val="28"/>
              </w:rPr>
              <w:t>Technical</w:t>
            </w:r>
          </w:p>
        </w:tc>
        <w:tc>
          <w:tcPr>
            <w:tcW w:w="0" w:type="auto"/>
            <w:hideMark/>
          </w:tcPr>
          <w:p w14:paraId="125BBDDA" w14:textId="77777777" w:rsidR="00C57CFD" w:rsidRPr="00C57CFD" w:rsidRDefault="00C57CFD">
            <w:pPr>
              <w:rPr>
                <w:rFonts w:ascii="Arial" w:hAnsi="Arial" w:cs="Arial"/>
                <w:sz w:val="28"/>
                <w:szCs w:val="28"/>
              </w:rPr>
            </w:pPr>
            <w:r w:rsidRPr="00C57CFD">
              <w:rPr>
                <w:rFonts w:ascii="Arial" w:hAnsi="Arial" w:cs="Arial"/>
                <w:sz w:val="28"/>
                <w:szCs w:val="28"/>
              </w:rPr>
              <w:t>Implement the ISP–VPN router–firewall–Layer 3 core–four PoE switch architecture.</w:t>
            </w:r>
          </w:p>
        </w:tc>
        <w:tc>
          <w:tcPr>
            <w:tcW w:w="0" w:type="auto"/>
            <w:hideMark/>
          </w:tcPr>
          <w:p w14:paraId="648F159B" w14:textId="77777777" w:rsidR="00C57CFD" w:rsidRPr="00C57CFD" w:rsidRDefault="00C57CFD">
            <w:pPr>
              <w:rPr>
                <w:rFonts w:ascii="Arial" w:hAnsi="Arial" w:cs="Arial"/>
                <w:sz w:val="28"/>
                <w:szCs w:val="28"/>
              </w:rPr>
            </w:pPr>
            <w:r w:rsidRPr="00C57CFD">
              <w:rPr>
                <w:rFonts w:ascii="Arial" w:hAnsi="Arial" w:cs="Arial"/>
                <w:sz w:val="28"/>
                <w:szCs w:val="28"/>
              </w:rPr>
              <w:t>Must</w:t>
            </w:r>
          </w:p>
        </w:tc>
      </w:tr>
      <w:tr w:rsidR="00C57CFD" w:rsidRPr="00C57CFD" w14:paraId="2D7624C6" w14:textId="77777777" w:rsidTr="00C57CFD">
        <w:tc>
          <w:tcPr>
            <w:tcW w:w="0" w:type="auto"/>
            <w:hideMark/>
          </w:tcPr>
          <w:p w14:paraId="17487E96" w14:textId="77777777" w:rsidR="00C57CFD" w:rsidRPr="00C57CFD" w:rsidRDefault="00C57CFD">
            <w:pPr>
              <w:rPr>
                <w:rFonts w:ascii="Arial" w:hAnsi="Arial" w:cs="Arial"/>
                <w:sz w:val="28"/>
                <w:szCs w:val="28"/>
              </w:rPr>
            </w:pPr>
            <w:r w:rsidRPr="00C57CFD">
              <w:rPr>
                <w:rFonts w:ascii="Arial" w:hAnsi="Arial" w:cs="Arial"/>
                <w:sz w:val="28"/>
                <w:szCs w:val="28"/>
              </w:rPr>
              <w:t>TR-02</w:t>
            </w:r>
          </w:p>
        </w:tc>
        <w:tc>
          <w:tcPr>
            <w:tcW w:w="0" w:type="auto"/>
            <w:hideMark/>
          </w:tcPr>
          <w:p w14:paraId="532D07AC" w14:textId="77777777" w:rsidR="00C57CFD" w:rsidRPr="00C57CFD" w:rsidRDefault="00C57CFD">
            <w:pPr>
              <w:rPr>
                <w:rFonts w:ascii="Arial" w:hAnsi="Arial" w:cs="Arial"/>
                <w:sz w:val="28"/>
                <w:szCs w:val="28"/>
              </w:rPr>
            </w:pPr>
            <w:r w:rsidRPr="00C57CFD">
              <w:rPr>
                <w:rFonts w:ascii="Arial" w:hAnsi="Arial" w:cs="Arial"/>
                <w:sz w:val="28"/>
                <w:szCs w:val="28"/>
              </w:rPr>
              <w:t>Technical</w:t>
            </w:r>
          </w:p>
        </w:tc>
        <w:tc>
          <w:tcPr>
            <w:tcW w:w="0" w:type="auto"/>
            <w:hideMark/>
          </w:tcPr>
          <w:p w14:paraId="018C40C2" w14:textId="77777777" w:rsidR="00C57CFD" w:rsidRPr="00C57CFD" w:rsidRDefault="00C57CFD">
            <w:pPr>
              <w:rPr>
                <w:rFonts w:ascii="Arial" w:hAnsi="Arial" w:cs="Arial"/>
                <w:sz w:val="28"/>
                <w:szCs w:val="28"/>
              </w:rPr>
            </w:pPr>
            <w:r w:rsidRPr="00C57CFD">
              <w:rPr>
                <w:rFonts w:ascii="Arial" w:hAnsi="Arial" w:cs="Arial"/>
                <w:sz w:val="28"/>
                <w:szCs w:val="28"/>
              </w:rPr>
              <w:t>Implement VLANs 10, 20, 30, 40, 50, 60, 110, 120 and 130 with documented IP addressing.</w:t>
            </w:r>
          </w:p>
        </w:tc>
        <w:tc>
          <w:tcPr>
            <w:tcW w:w="0" w:type="auto"/>
            <w:hideMark/>
          </w:tcPr>
          <w:p w14:paraId="7C9CFBD5" w14:textId="77777777" w:rsidR="00C57CFD" w:rsidRPr="00C57CFD" w:rsidRDefault="00C57CFD">
            <w:pPr>
              <w:rPr>
                <w:rFonts w:ascii="Arial" w:hAnsi="Arial" w:cs="Arial"/>
                <w:sz w:val="28"/>
                <w:szCs w:val="28"/>
              </w:rPr>
            </w:pPr>
            <w:r w:rsidRPr="00C57CFD">
              <w:rPr>
                <w:rFonts w:ascii="Arial" w:hAnsi="Arial" w:cs="Arial"/>
                <w:sz w:val="28"/>
                <w:szCs w:val="28"/>
              </w:rPr>
              <w:t>Must</w:t>
            </w:r>
          </w:p>
        </w:tc>
      </w:tr>
      <w:tr w:rsidR="00C57CFD" w:rsidRPr="00C57CFD" w14:paraId="01F23FAF" w14:textId="77777777" w:rsidTr="00C57CFD">
        <w:tc>
          <w:tcPr>
            <w:tcW w:w="0" w:type="auto"/>
            <w:hideMark/>
          </w:tcPr>
          <w:p w14:paraId="286D91AE" w14:textId="77777777" w:rsidR="00C57CFD" w:rsidRPr="00C57CFD" w:rsidRDefault="00C57CFD">
            <w:pPr>
              <w:rPr>
                <w:rFonts w:ascii="Arial" w:hAnsi="Arial" w:cs="Arial"/>
                <w:sz w:val="28"/>
                <w:szCs w:val="28"/>
              </w:rPr>
            </w:pPr>
            <w:r w:rsidRPr="00C57CFD">
              <w:rPr>
                <w:rFonts w:ascii="Arial" w:hAnsi="Arial" w:cs="Arial"/>
                <w:sz w:val="28"/>
                <w:szCs w:val="28"/>
              </w:rPr>
              <w:t>TR-03</w:t>
            </w:r>
          </w:p>
        </w:tc>
        <w:tc>
          <w:tcPr>
            <w:tcW w:w="0" w:type="auto"/>
            <w:hideMark/>
          </w:tcPr>
          <w:p w14:paraId="0E7A7A35" w14:textId="77777777" w:rsidR="00C57CFD" w:rsidRPr="00C57CFD" w:rsidRDefault="00C57CFD">
            <w:pPr>
              <w:rPr>
                <w:rFonts w:ascii="Arial" w:hAnsi="Arial" w:cs="Arial"/>
                <w:sz w:val="28"/>
                <w:szCs w:val="28"/>
              </w:rPr>
            </w:pPr>
            <w:r w:rsidRPr="00C57CFD">
              <w:rPr>
                <w:rFonts w:ascii="Arial" w:hAnsi="Arial" w:cs="Arial"/>
                <w:sz w:val="28"/>
                <w:szCs w:val="28"/>
              </w:rPr>
              <w:t>Technical</w:t>
            </w:r>
          </w:p>
        </w:tc>
        <w:tc>
          <w:tcPr>
            <w:tcW w:w="0" w:type="auto"/>
            <w:hideMark/>
          </w:tcPr>
          <w:p w14:paraId="0BAF0D5D" w14:textId="77777777" w:rsidR="00C57CFD" w:rsidRPr="00C57CFD" w:rsidRDefault="00C57CFD">
            <w:pPr>
              <w:rPr>
                <w:rFonts w:ascii="Arial" w:hAnsi="Arial" w:cs="Arial"/>
                <w:sz w:val="28"/>
                <w:szCs w:val="28"/>
              </w:rPr>
            </w:pPr>
            <w:r w:rsidRPr="00C57CFD">
              <w:rPr>
                <w:rFonts w:ascii="Arial" w:hAnsi="Arial" w:cs="Arial"/>
                <w:sz w:val="28"/>
                <w:szCs w:val="28"/>
              </w:rPr>
              <w:t>Apply QoS classification and priority treatment to voice and video traffic.</w:t>
            </w:r>
          </w:p>
        </w:tc>
        <w:tc>
          <w:tcPr>
            <w:tcW w:w="0" w:type="auto"/>
            <w:hideMark/>
          </w:tcPr>
          <w:p w14:paraId="55A04E8C" w14:textId="77777777" w:rsidR="00C57CFD" w:rsidRPr="00C57CFD" w:rsidRDefault="00C57CFD">
            <w:pPr>
              <w:rPr>
                <w:rFonts w:ascii="Arial" w:hAnsi="Arial" w:cs="Arial"/>
                <w:sz w:val="28"/>
                <w:szCs w:val="28"/>
              </w:rPr>
            </w:pPr>
            <w:r w:rsidRPr="00C57CFD">
              <w:rPr>
                <w:rFonts w:ascii="Arial" w:hAnsi="Arial" w:cs="Arial"/>
                <w:sz w:val="28"/>
                <w:szCs w:val="28"/>
              </w:rPr>
              <w:t>Must</w:t>
            </w:r>
          </w:p>
        </w:tc>
      </w:tr>
      <w:tr w:rsidR="00C57CFD" w:rsidRPr="00C57CFD" w14:paraId="68DD1AF4" w14:textId="77777777" w:rsidTr="00C57CFD">
        <w:tc>
          <w:tcPr>
            <w:tcW w:w="0" w:type="auto"/>
            <w:hideMark/>
          </w:tcPr>
          <w:p w14:paraId="4581C27D" w14:textId="77777777" w:rsidR="00C57CFD" w:rsidRPr="00C57CFD" w:rsidRDefault="00C57CFD">
            <w:pPr>
              <w:rPr>
                <w:rFonts w:ascii="Arial" w:hAnsi="Arial" w:cs="Arial"/>
                <w:sz w:val="28"/>
                <w:szCs w:val="28"/>
              </w:rPr>
            </w:pPr>
            <w:r w:rsidRPr="00C57CFD">
              <w:rPr>
                <w:rFonts w:ascii="Arial" w:hAnsi="Arial" w:cs="Arial"/>
                <w:sz w:val="28"/>
                <w:szCs w:val="28"/>
              </w:rPr>
              <w:t>TR-04</w:t>
            </w:r>
          </w:p>
        </w:tc>
        <w:tc>
          <w:tcPr>
            <w:tcW w:w="0" w:type="auto"/>
            <w:hideMark/>
          </w:tcPr>
          <w:p w14:paraId="1E0F0BCF" w14:textId="77777777" w:rsidR="00C57CFD" w:rsidRPr="00C57CFD" w:rsidRDefault="00C57CFD">
            <w:pPr>
              <w:rPr>
                <w:rFonts w:ascii="Arial" w:hAnsi="Arial" w:cs="Arial"/>
                <w:sz w:val="28"/>
                <w:szCs w:val="28"/>
              </w:rPr>
            </w:pPr>
            <w:r w:rsidRPr="00C57CFD">
              <w:rPr>
                <w:rFonts w:ascii="Arial" w:hAnsi="Arial" w:cs="Arial"/>
                <w:sz w:val="28"/>
                <w:szCs w:val="28"/>
              </w:rPr>
              <w:t>Technical</w:t>
            </w:r>
          </w:p>
        </w:tc>
        <w:tc>
          <w:tcPr>
            <w:tcW w:w="0" w:type="auto"/>
            <w:hideMark/>
          </w:tcPr>
          <w:p w14:paraId="4244B8E0" w14:textId="77777777" w:rsidR="00C57CFD" w:rsidRPr="00C57CFD" w:rsidRDefault="00C57CFD">
            <w:pPr>
              <w:rPr>
                <w:rFonts w:ascii="Arial" w:hAnsi="Arial" w:cs="Arial"/>
                <w:sz w:val="28"/>
                <w:szCs w:val="28"/>
              </w:rPr>
            </w:pPr>
            <w:r w:rsidRPr="00C57CFD">
              <w:rPr>
                <w:rFonts w:ascii="Arial" w:hAnsi="Arial" w:cs="Arial"/>
                <w:sz w:val="28"/>
                <w:szCs w:val="28"/>
              </w:rPr>
              <w:t>Implement PRTG monitoring for reachability, traffic, health, availability and alarms.</w:t>
            </w:r>
          </w:p>
        </w:tc>
        <w:tc>
          <w:tcPr>
            <w:tcW w:w="0" w:type="auto"/>
            <w:hideMark/>
          </w:tcPr>
          <w:p w14:paraId="61753773" w14:textId="77777777" w:rsidR="00C57CFD" w:rsidRPr="00C57CFD" w:rsidRDefault="00C57CFD">
            <w:pPr>
              <w:rPr>
                <w:rFonts w:ascii="Arial" w:hAnsi="Arial" w:cs="Arial"/>
                <w:sz w:val="28"/>
                <w:szCs w:val="28"/>
              </w:rPr>
            </w:pPr>
            <w:r w:rsidRPr="00C57CFD">
              <w:rPr>
                <w:rFonts w:ascii="Arial" w:hAnsi="Arial" w:cs="Arial"/>
                <w:sz w:val="28"/>
                <w:szCs w:val="28"/>
              </w:rPr>
              <w:t>Must</w:t>
            </w:r>
          </w:p>
        </w:tc>
      </w:tr>
      <w:tr w:rsidR="00C57CFD" w:rsidRPr="00C57CFD" w14:paraId="3ABC7071" w14:textId="77777777" w:rsidTr="00C57CFD">
        <w:tc>
          <w:tcPr>
            <w:tcW w:w="0" w:type="auto"/>
            <w:hideMark/>
          </w:tcPr>
          <w:p w14:paraId="055FFD3A" w14:textId="77777777" w:rsidR="00C57CFD" w:rsidRPr="00C57CFD" w:rsidRDefault="00C57CFD">
            <w:pPr>
              <w:rPr>
                <w:rFonts w:ascii="Arial" w:hAnsi="Arial" w:cs="Arial"/>
                <w:sz w:val="28"/>
                <w:szCs w:val="28"/>
              </w:rPr>
            </w:pPr>
            <w:r w:rsidRPr="00C57CFD">
              <w:rPr>
                <w:rFonts w:ascii="Arial" w:hAnsi="Arial" w:cs="Arial"/>
                <w:sz w:val="28"/>
                <w:szCs w:val="28"/>
              </w:rPr>
              <w:t>NFR-01</w:t>
            </w:r>
          </w:p>
        </w:tc>
        <w:tc>
          <w:tcPr>
            <w:tcW w:w="0" w:type="auto"/>
            <w:hideMark/>
          </w:tcPr>
          <w:p w14:paraId="4E8253D7" w14:textId="77777777" w:rsidR="00C57CFD" w:rsidRPr="00C57CFD" w:rsidRDefault="00C57CFD">
            <w:pPr>
              <w:rPr>
                <w:rFonts w:ascii="Arial" w:hAnsi="Arial" w:cs="Arial"/>
                <w:sz w:val="28"/>
                <w:szCs w:val="28"/>
              </w:rPr>
            </w:pPr>
            <w:r w:rsidRPr="00C57CFD">
              <w:rPr>
                <w:rFonts w:ascii="Arial" w:hAnsi="Arial" w:cs="Arial"/>
                <w:sz w:val="28"/>
                <w:szCs w:val="28"/>
              </w:rPr>
              <w:t>Performance</w:t>
            </w:r>
          </w:p>
        </w:tc>
        <w:tc>
          <w:tcPr>
            <w:tcW w:w="0" w:type="auto"/>
            <w:hideMark/>
          </w:tcPr>
          <w:p w14:paraId="78D73AAA" w14:textId="77777777" w:rsidR="00C57CFD" w:rsidRPr="00C57CFD" w:rsidRDefault="00C57CFD">
            <w:pPr>
              <w:rPr>
                <w:rFonts w:ascii="Arial" w:hAnsi="Arial" w:cs="Arial"/>
                <w:sz w:val="28"/>
                <w:szCs w:val="28"/>
              </w:rPr>
            </w:pPr>
            <w:r w:rsidRPr="00C57CFD">
              <w:rPr>
                <w:rFonts w:ascii="Arial" w:hAnsi="Arial" w:cs="Arial"/>
                <w:sz w:val="28"/>
                <w:szCs w:val="28"/>
              </w:rPr>
              <w:t>Provide Gigabit uplinks and capacity above the estimated 66.18 Mbit/s planning demand.</w:t>
            </w:r>
          </w:p>
        </w:tc>
        <w:tc>
          <w:tcPr>
            <w:tcW w:w="0" w:type="auto"/>
            <w:hideMark/>
          </w:tcPr>
          <w:p w14:paraId="73F28A9C" w14:textId="77777777" w:rsidR="00C57CFD" w:rsidRPr="00C57CFD" w:rsidRDefault="00C57CFD">
            <w:pPr>
              <w:rPr>
                <w:rFonts w:ascii="Arial" w:hAnsi="Arial" w:cs="Arial"/>
                <w:sz w:val="28"/>
                <w:szCs w:val="28"/>
              </w:rPr>
            </w:pPr>
            <w:r w:rsidRPr="00C57CFD">
              <w:rPr>
                <w:rFonts w:ascii="Arial" w:hAnsi="Arial" w:cs="Arial"/>
                <w:sz w:val="28"/>
                <w:szCs w:val="28"/>
              </w:rPr>
              <w:t>Must</w:t>
            </w:r>
          </w:p>
        </w:tc>
      </w:tr>
      <w:tr w:rsidR="00C57CFD" w:rsidRPr="00C57CFD" w14:paraId="769A2AC3" w14:textId="77777777" w:rsidTr="00C57CFD">
        <w:tc>
          <w:tcPr>
            <w:tcW w:w="0" w:type="auto"/>
            <w:hideMark/>
          </w:tcPr>
          <w:p w14:paraId="6A327CEF" w14:textId="77777777" w:rsidR="00C57CFD" w:rsidRPr="00C57CFD" w:rsidRDefault="00C57CFD">
            <w:pPr>
              <w:rPr>
                <w:rFonts w:ascii="Arial" w:hAnsi="Arial" w:cs="Arial"/>
                <w:sz w:val="28"/>
                <w:szCs w:val="28"/>
              </w:rPr>
            </w:pPr>
            <w:r w:rsidRPr="00C57CFD">
              <w:rPr>
                <w:rFonts w:ascii="Arial" w:hAnsi="Arial" w:cs="Arial"/>
                <w:sz w:val="28"/>
                <w:szCs w:val="28"/>
              </w:rPr>
              <w:t>NFR-02</w:t>
            </w:r>
          </w:p>
        </w:tc>
        <w:tc>
          <w:tcPr>
            <w:tcW w:w="0" w:type="auto"/>
            <w:hideMark/>
          </w:tcPr>
          <w:p w14:paraId="2DEFCD85" w14:textId="77777777" w:rsidR="00C57CFD" w:rsidRPr="00C57CFD" w:rsidRDefault="00C57CFD">
            <w:pPr>
              <w:rPr>
                <w:rFonts w:ascii="Arial" w:hAnsi="Arial" w:cs="Arial"/>
                <w:sz w:val="28"/>
                <w:szCs w:val="28"/>
              </w:rPr>
            </w:pPr>
            <w:r w:rsidRPr="00C57CFD">
              <w:rPr>
                <w:rFonts w:ascii="Arial" w:hAnsi="Arial" w:cs="Arial"/>
                <w:sz w:val="28"/>
                <w:szCs w:val="28"/>
              </w:rPr>
              <w:t>Security</w:t>
            </w:r>
          </w:p>
        </w:tc>
        <w:tc>
          <w:tcPr>
            <w:tcW w:w="0" w:type="auto"/>
            <w:hideMark/>
          </w:tcPr>
          <w:p w14:paraId="63AC21FC" w14:textId="77777777" w:rsidR="00C57CFD" w:rsidRPr="00C57CFD" w:rsidRDefault="00C57CFD">
            <w:pPr>
              <w:rPr>
                <w:rFonts w:ascii="Arial" w:hAnsi="Arial" w:cs="Arial"/>
                <w:sz w:val="28"/>
                <w:szCs w:val="28"/>
              </w:rPr>
            </w:pPr>
            <w:r w:rsidRPr="00C57CFD">
              <w:rPr>
                <w:rFonts w:ascii="Arial" w:hAnsi="Arial" w:cs="Arial"/>
                <w:sz w:val="28"/>
                <w:szCs w:val="28"/>
              </w:rPr>
              <w:t>Use firewall rules, VLAN separation, least-privilege access and configuration backups.</w:t>
            </w:r>
          </w:p>
        </w:tc>
        <w:tc>
          <w:tcPr>
            <w:tcW w:w="0" w:type="auto"/>
            <w:hideMark/>
          </w:tcPr>
          <w:p w14:paraId="5DA0A300" w14:textId="77777777" w:rsidR="00C57CFD" w:rsidRPr="00C57CFD" w:rsidRDefault="00C57CFD">
            <w:pPr>
              <w:rPr>
                <w:rFonts w:ascii="Arial" w:hAnsi="Arial" w:cs="Arial"/>
                <w:sz w:val="28"/>
                <w:szCs w:val="28"/>
              </w:rPr>
            </w:pPr>
            <w:r w:rsidRPr="00C57CFD">
              <w:rPr>
                <w:rFonts w:ascii="Arial" w:hAnsi="Arial" w:cs="Arial"/>
                <w:sz w:val="28"/>
                <w:szCs w:val="28"/>
              </w:rPr>
              <w:t>Must</w:t>
            </w:r>
          </w:p>
        </w:tc>
      </w:tr>
      <w:tr w:rsidR="00C57CFD" w:rsidRPr="00C57CFD" w14:paraId="31B3F4AE" w14:textId="77777777" w:rsidTr="00C57CFD">
        <w:tc>
          <w:tcPr>
            <w:tcW w:w="0" w:type="auto"/>
            <w:hideMark/>
          </w:tcPr>
          <w:p w14:paraId="13676D09" w14:textId="77777777" w:rsidR="00C57CFD" w:rsidRPr="00C57CFD" w:rsidRDefault="00C57CFD">
            <w:pPr>
              <w:rPr>
                <w:rFonts w:ascii="Arial" w:hAnsi="Arial" w:cs="Arial"/>
                <w:sz w:val="28"/>
                <w:szCs w:val="28"/>
              </w:rPr>
            </w:pPr>
            <w:r w:rsidRPr="00C57CFD">
              <w:rPr>
                <w:rFonts w:ascii="Arial" w:hAnsi="Arial" w:cs="Arial"/>
                <w:sz w:val="28"/>
                <w:szCs w:val="28"/>
              </w:rPr>
              <w:t>NFR-03</w:t>
            </w:r>
          </w:p>
        </w:tc>
        <w:tc>
          <w:tcPr>
            <w:tcW w:w="0" w:type="auto"/>
            <w:hideMark/>
          </w:tcPr>
          <w:p w14:paraId="01CE9EDB" w14:textId="77777777" w:rsidR="00C57CFD" w:rsidRPr="00C57CFD" w:rsidRDefault="00C57CFD">
            <w:pPr>
              <w:rPr>
                <w:rFonts w:ascii="Arial" w:hAnsi="Arial" w:cs="Arial"/>
                <w:sz w:val="28"/>
                <w:szCs w:val="28"/>
              </w:rPr>
            </w:pPr>
            <w:r w:rsidRPr="00C57CFD">
              <w:rPr>
                <w:rFonts w:ascii="Arial" w:hAnsi="Arial" w:cs="Arial"/>
                <w:sz w:val="28"/>
                <w:szCs w:val="28"/>
              </w:rPr>
              <w:t>Availability</w:t>
            </w:r>
          </w:p>
        </w:tc>
        <w:tc>
          <w:tcPr>
            <w:tcW w:w="0" w:type="auto"/>
            <w:hideMark/>
          </w:tcPr>
          <w:p w14:paraId="6EB0EDF4" w14:textId="77777777" w:rsidR="00C57CFD" w:rsidRPr="00C57CFD" w:rsidRDefault="00C57CFD">
            <w:pPr>
              <w:rPr>
                <w:rFonts w:ascii="Arial" w:hAnsi="Arial" w:cs="Arial"/>
                <w:sz w:val="28"/>
                <w:szCs w:val="28"/>
              </w:rPr>
            </w:pPr>
            <w:r w:rsidRPr="00C57CFD">
              <w:rPr>
                <w:rFonts w:ascii="Arial" w:hAnsi="Arial" w:cs="Arial"/>
                <w:sz w:val="28"/>
                <w:szCs w:val="28"/>
              </w:rPr>
              <w:t>Provide UPS support, monitoring and documented recovery and rollback procedures.</w:t>
            </w:r>
          </w:p>
        </w:tc>
        <w:tc>
          <w:tcPr>
            <w:tcW w:w="0" w:type="auto"/>
            <w:hideMark/>
          </w:tcPr>
          <w:p w14:paraId="14A5A4E7" w14:textId="77777777" w:rsidR="00C57CFD" w:rsidRPr="00C57CFD" w:rsidRDefault="00C57CFD">
            <w:pPr>
              <w:rPr>
                <w:rFonts w:ascii="Arial" w:hAnsi="Arial" w:cs="Arial"/>
                <w:sz w:val="28"/>
                <w:szCs w:val="28"/>
              </w:rPr>
            </w:pPr>
            <w:r w:rsidRPr="00C57CFD">
              <w:rPr>
                <w:rFonts w:ascii="Arial" w:hAnsi="Arial" w:cs="Arial"/>
                <w:sz w:val="28"/>
                <w:szCs w:val="28"/>
              </w:rPr>
              <w:t>Should</w:t>
            </w:r>
          </w:p>
        </w:tc>
      </w:tr>
      <w:tr w:rsidR="00C57CFD" w:rsidRPr="00C57CFD" w14:paraId="3E80D06C" w14:textId="77777777" w:rsidTr="00C57CFD">
        <w:tc>
          <w:tcPr>
            <w:tcW w:w="0" w:type="auto"/>
            <w:hideMark/>
          </w:tcPr>
          <w:p w14:paraId="5FBE8AFB" w14:textId="77777777" w:rsidR="00C57CFD" w:rsidRPr="00C57CFD" w:rsidRDefault="00C57CFD">
            <w:pPr>
              <w:rPr>
                <w:rFonts w:ascii="Arial" w:hAnsi="Arial" w:cs="Arial"/>
                <w:sz w:val="28"/>
                <w:szCs w:val="28"/>
              </w:rPr>
            </w:pPr>
            <w:r w:rsidRPr="00C57CFD">
              <w:rPr>
                <w:rFonts w:ascii="Arial" w:hAnsi="Arial" w:cs="Arial"/>
                <w:sz w:val="28"/>
                <w:szCs w:val="28"/>
              </w:rPr>
              <w:t>DSP-01</w:t>
            </w:r>
          </w:p>
        </w:tc>
        <w:tc>
          <w:tcPr>
            <w:tcW w:w="0" w:type="auto"/>
            <w:hideMark/>
          </w:tcPr>
          <w:p w14:paraId="2BE69BDF" w14:textId="77777777" w:rsidR="00C57CFD" w:rsidRPr="00C57CFD" w:rsidRDefault="00C57CFD">
            <w:pPr>
              <w:rPr>
                <w:rFonts w:ascii="Arial" w:hAnsi="Arial" w:cs="Arial"/>
                <w:sz w:val="28"/>
                <w:szCs w:val="28"/>
              </w:rPr>
            </w:pPr>
            <w:r w:rsidRPr="00C57CFD">
              <w:rPr>
                <w:rFonts w:ascii="Arial" w:hAnsi="Arial" w:cs="Arial"/>
                <w:sz w:val="28"/>
                <w:szCs w:val="28"/>
              </w:rPr>
              <w:t>DSP</w:t>
            </w:r>
          </w:p>
        </w:tc>
        <w:tc>
          <w:tcPr>
            <w:tcW w:w="0" w:type="auto"/>
            <w:hideMark/>
          </w:tcPr>
          <w:p w14:paraId="48F687F0" w14:textId="77777777" w:rsidR="00C57CFD" w:rsidRPr="00C57CFD" w:rsidRDefault="00C57CFD">
            <w:pPr>
              <w:rPr>
                <w:rFonts w:ascii="Arial" w:hAnsi="Arial" w:cs="Arial"/>
                <w:sz w:val="28"/>
                <w:szCs w:val="28"/>
              </w:rPr>
            </w:pPr>
            <w:r w:rsidRPr="00C57CFD">
              <w:rPr>
                <w:rFonts w:ascii="Arial" w:hAnsi="Arial" w:cs="Arial"/>
                <w:sz w:val="28"/>
                <w:szCs w:val="28"/>
              </w:rPr>
              <w:t>Evaluate Fourier and spectrum analysis using time-domain and frequency-domain views.</w:t>
            </w:r>
          </w:p>
        </w:tc>
        <w:tc>
          <w:tcPr>
            <w:tcW w:w="0" w:type="auto"/>
            <w:hideMark/>
          </w:tcPr>
          <w:p w14:paraId="34C9D86E" w14:textId="77777777" w:rsidR="00C57CFD" w:rsidRPr="00C57CFD" w:rsidRDefault="00C57CFD">
            <w:pPr>
              <w:rPr>
                <w:rFonts w:ascii="Arial" w:hAnsi="Arial" w:cs="Arial"/>
                <w:sz w:val="28"/>
                <w:szCs w:val="28"/>
              </w:rPr>
            </w:pPr>
            <w:r w:rsidRPr="00C57CFD">
              <w:rPr>
                <w:rFonts w:ascii="Arial" w:hAnsi="Arial" w:cs="Arial"/>
                <w:sz w:val="28"/>
                <w:szCs w:val="28"/>
              </w:rPr>
              <w:t>Must</w:t>
            </w:r>
          </w:p>
        </w:tc>
      </w:tr>
      <w:tr w:rsidR="00C57CFD" w:rsidRPr="00C57CFD" w14:paraId="260E2D84" w14:textId="77777777" w:rsidTr="00C57CFD">
        <w:tc>
          <w:tcPr>
            <w:tcW w:w="0" w:type="auto"/>
            <w:hideMark/>
          </w:tcPr>
          <w:p w14:paraId="6EC89E9E" w14:textId="77777777" w:rsidR="00C57CFD" w:rsidRPr="00C57CFD" w:rsidRDefault="00C57CFD">
            <w:pPr>
              <w:rPr>
                <w:rFonts w:ascii="Arial" w:hAnsi="Arial" w:cs="Arial"/>
                <w:sz w:val="28"/>
                <w:szCs w:val="28"/>
              </w:rPr>
            </w:pPr>
            <w:r w:rsidRPr="00C57CFD">
              <w:rPr>
                <w:rFonts w:ascii="Arial" w:hAnsi="Arial" w:cs="Arial"/>
                <w:sz w:val="28"/>
                <w:szCs w:val="28"/>
              </w:rPr>
              <w:t>DSP-02</w:t>
            </w:r>
          </w:p>
        </w:tc>
        <w:tc>
          <w:tcPr>
            <w:tcW w:w="0" w:type="auto"/>
            <w:hideMark/>
          </w:tcPr>
          <w:p w14:paraId="2179F602" w14:textId="77777777" w:rsidR="00C57CFD" w:rsidRPr="00C57CFD" w:rsidRDefault="00C57CFD">
            <w:pPr>
              <w:rPr>
                <w:rFonts w:ascii="Arial" w:hAnsi="Arial" w:cs="Arial"/>
                <w:sz w:val="28"/>
                <w:szCs w:val="28"/>
              </w:rPr>
            </w:pPr>
            <w:r w:rsidRPr="00C57CFD">
              <w:rPr>
                <w:rFonts w:ascii="Arial" w:hAnsi="Arial" w:cs="Arial"/>
                <w:sz w:val="28"/>
                <w:szCs w:val="28"/>
              </w:rPr>
              <w:t>DSP</w:t>
            </w:r>
          </w:p>
        </w:tc>
        <w:tc>
          <w:tcPr>
            <w:tcW w:w="0" w:type="auto"/>
            <w:hideMark/>
          </w:tcPr>
          <w:p w14:paraId="5EDF5FB3" w14:textId="77777777" w:rsidR="00C57CFD" w:rsidRPr="00C57CFD" w:rsidRDefault="00C57CFD">
            <w:pPr>
              <w:rPr>
                <w:rFonts w:ascii="Arial" w:hAnsi="Arial" w:cs="Arial"/>
                <w:sz w:val="28"/>
                <w:szCs w:val="28"/>
              </w:rPr>
            </w:pPr>
            <w:r w:rsidRPr="00C57CFD">
              <w:rPr>
                <w:rFonts w:ascii="Arial" w:hAnsi="Arial" w:cs="Arial"/>
                <w:sz w:val="28"/>
                <w:szCs w:val="28"/>
              </w:rPr>
              <w:t>Evaluate linear and circular convolution in MATLAB.</w:t>
            </w:r>
          </w:p>
        </w:tc>
        <w:tc>
          <w:tcPr>
            <w:tcW w:w="0" w:type="auto"/>
            <w:hideMark/>
          </w:tcPr>
          <w:p w14:paraId="3A673FFA" w14:textId="77777777" w:rsidR="00C57CFD" w:rsidRPr="00C57CFD" w:rsidRDefault="00C57CFD">
            <w:pPr>
              <w:rPr>
                <w:rFonts w:ascii="Arial" w:hAnsi="Arial" w:cs="Arial"/>
                <w:sz w:val="28"/>
                <w:szCs w:val="28"/>
              </w:rPr>
            </w:pPr>
            <w:r w:rsidRPr="00C57CFD">
              <w:rPr>
                <w:rFonts w:ascii="Arial" w:hAnsi="Arial" w:cs="Arial"/>
                <w:sz w:val="28"/>
                <w:szCs w:val="28"/>
              </w:rPr>
              <w:t>Must</w:t>
            </w:r>
          </w:p>
        </w:tc>
      </w:tr>
      <w:tr w:rsidR="00C57CFD" w:rsidRPr="00C57CFD" w14:paraId="5B8E7622" w14:textId="77777777" w:rsidTr="00C57CFD">
        <w:tc>
          <w:tcPr>
            <w:tcW w:w="0" w:type="auto"/>
            <w:hideMark/>
          </w:tcPr>
          <w:p w14:paraId="08F4F6AD" w14:textId="77777777" w:rsidR="00C57CFD" w:rsidRPr="00C57CFD" w:rsidRDefault="00C57CFD">
            <w:pPr>
              <w:rPr>
                <w:rFonts w:ascii="Arial" w:hAnsi="Arial" w:cs="Arial"/>
                <w:sz w:val="28"/>
                <w:szCs w:val="28"/>
              </w:rPr>
            </w:pPr>
            <w:r w:rsidRPr="00C57CFD">
              <w:rPr>
                <w:rFonts w:ascii="Arial" w:hAnsi="Arial" w:cs="Arial"/>
                <w:sz w:val="28"/>
                <w:szCs w:val="28"/>
              </w:rPr>
              <w:t>DOC-01</w:t>
            </w:r>
          </w:p>
        </w:tc>
        <w:tc>
          <w:tcPr>
            <w:tcW w:w="0" w:type="auto"/>
            <w:hideMark/>
          </w:tcPr>
          <w:p w14:paraId="38A7F688" w14:textId="77777777" w:rsidR="00C57CFD" w:rsidRPr="00C57CFD" w:rsidRDefault="00C57CFD">
            <w:pPr>
              <w:rPr>
                <w:rFonts w:ascii="Arial" w:hAnsi="Arial" w:cs="Arial"/>
                <w:sz w:val="28"/>
                <w:szCs w:val="28"/>
              </w:rPr>
            </w:pPr>
            <w:r w:rsidRPr="00C57CFD">
              <w:rPr>
                <w:rFonts w:ascii="Arial" w:hAnsi="Arial" w:cs="Arial"/>
                <w:sz w:val="28"/>
                <w:szCs w:val="28"/>
              </w:rPr>
              <w:t>Transition</w:t>
            </w:r>
          </w:p>
        </w:tc>
        <w:tc>
          <w:tcPr>
            <w:tcW w:w="0" w:type="auto"/>
            <w:hideMark/>
          </w:tcPr>
          <w:p w14:paraId="1EA99547" w14:textId="77777777" w:rsidR="00C57CFD" w:rsidRPr="00C57CFD" w:rsidRDefault="00C57CFD">
            <w:pPr>
              <w:rPr>
                <w:rFonts w:ascii="Arial" w:hAnsi="Arial" w:cs="Arial"/>
                <w:sz w:val="28"/>
                <w:szCs w:val="28"/>
              </w:rPr>
            </w:pPr>
            <w:r w:rsidRPr="00C57CFD">
              <w:rPr>
                <w:rFonts w:ascii="Arial" w:hAnsi="Arial" w:cs="Arial"/>
                <w:sz w:val="28"/>
                <w:szCs w:val="28"/>
              </w:rPr>
              <w:t>Provide diagrams, IP plans, configurations, tests, training and handover records.</w:t>
            </w:r>
          </w:p>
        </w:tc>
        <w:tc>
          <w:tcPr>
            <w:tcW w:w="0" w:type="auto"/>
            <w:hideMark/>
          </w:tcPr>
          <w:p w14:paraId="6AD07E69" w14:textId="77777777" w:rsidR="00C57CFD" w:rsidRPr="00C57CFD" w:rsidRDefault="00C57CFD">
            <w:pPr>
              <w:rPr>
                <w:rFonts w:ascii="Arial" w:hAnsi="Arial" w:cs="Arial"/>
                <w:sz w:val="28"/>
                <w:szCs w:val="28"/>
              </w:rPr>
            </w:pPr>
            <w:r w:rsidRPr="00C57CFD">
              <w:rPr>
                <w:rFonts w:ascii="Arial" w:hAnsi="Arial" w:cs="Arial"/>
                <w:sz w:val="28"/>
                <w:szCs w:val="28"/>
              </w:rPr>
              <w:t>Must</w:t>
            </w:r>
          </w:p>
        </w:tc>
      </w:tr>
      <w:tr w:rsidR="00C57CFD" w:rsidRPr="00C57CFD" w14:paraId="606563A6" w14:textId="77777777" w:rsidTr="00C57CFD">
        <w:tc>
          <w:tcPr>
            <w:tcW w:w="0" w:type="auto"/>
            <w:hideMark/>
          </w:tcPr>
          <w:p w14:paraId="0356D717" w14:textId="77777777" w:rsidR="00C57CFD" w:rsidRPr="00C57CFD" w:rsidRDefault="00C57CFD">
            <w:pPr>
              <w:rPr>
                <w:rFonts w:ascii="Arial" w:hAnsi="Arial" w:cs="Arial"/>
                <w:sz w:val="28"/>
                <w:szCs w:val="28"/>
              </w:rPr>
            </w:pPr>
            <w:r w:rsidRPr="00C57CFD">
              <w:rPr>
                <w:rFonts w:ascii="Arial" w:hAnsi="Arial" w:cs="Arial"/>
                <w:sz w:val="28"/>
                <w:szCs w:val="28"/>
              </w:rPr>
              <w:t>ACC-01</w:t>
            </w:r>
          </w:p>
        </w:tc>
        <w:tc>
          <w:tcPr>
            <w:tcW w:w="0" w:type="auto"/>
            <w:hideMark/>
          </w:tcPr>
          <w:p w14:paraId="35862D93" w14:textId="77777777" w:rsidR="00C57CFD" w:rsidRPr="00C57CFD" w:rsidRDefault="00C57CFD">
            <w:pPr>
              <w:rPr>
                <w:rFonts w:ascii="Arial" w:hAnsi="Arial" w:cs="Arial"/>
                <w:sz w:val="28"/>
                <w:szCs w:val="28"/>
              </w:rPr>
            </w:pPr>
            <w:r w:rsidRPr="00C57CFD">
              <w:rPr>
                <w:rFonts w:ascii="Arial" w:hAnsi="Arial" w:cs="Arial"/>
                <w:sz w:val="28"/>
                <w:szCs w:val="28"/>
              </w:rPr>
              <w:t>Accessibility</w:t>
            </w:r>
          </w:p>
        </w:tc>
        <w:tc>
          <w:tcPr>
            <w:tcW w:w="0" w:type="auto"/>
            <w:hideMark/>
          </w:tcPr>
          <w:p w14:paraId="778F3E49" w14:textId="77777777" w:rsidR="00C57CFD" w:rsidRPr="00C57CFD" w:rsidRDefault="00C57CFD">
            <w:pPr>
              <w:rPr>
                <w:rFonts w:ascii="Arial" w:hAnsi="Arial" w:cs="Arial"/>
                <w:sz w:val="28"/>
                <w:szCs w:val="28"/>
              </w:rPr>
            </w:pPr>
            <w:r w:rsidRPr="00C57CFD">
              <w:rPr>
                <w:rFonts w:ascii="Arial" w:hAnsi="Arial" w:cs="Arial"/>
                <w:sz w:val="28"/>
                <w:szCs w:val="28"/>
              </w:rPr>
              <w:t>Provide accessible documentation and alternatives for dashboards, telephony, video and support access.</w:t>
            </w:r>
          </w:p>
        </w:tc>
        <w:tc>
          <w:tcPr>
            <w:tcW w:w="0" w:type="auto"/>
            <w:hideMark/>
          </w:tcPr>
          <w:p w14:paraId="4D556736" w14:textId="77777777" w:rsidR="00C57CFD" w:rsidRPr="00C57CFD" w:rsidRDefault="00C57CFD">
            <w:pPr>
              <w:rPr>
                <w:rFonts w:ascii="Arial" w:hAnsi="Arial" w:cs="Arial"/>
                <w:sz w:val="28"/>
                <w:szCs w:val="28"/>
              </w:rPr>
            </w:pPr>
            <w:r w:rsidRPr="00C57CFD">
              <w:rPr>
                <w:rFonts w:ascii="Arial" w:hAnsi="Arial" w:cs="Arial"/>
                <w:sz w:val="28"/>
                <w:szCs w:val="28"/>
              </w:rPr>
              <w:t>Should</w:t>
            </w:r>
          </w:p>
        </w:tc>
      </w:tr>
    </w:tbl>
    <w:p w14:paraId="7BEC230B" w14:textId="77777777" w:rsidR="00A3793B" w:rsidRPr="00C57CFD" w:rsidRDefault="00A3793B" w:rsidP="00A3793B">
      <w:pPr>
        <w:spacing w:line="276" w:lineRule="auto"/>
        <w:rPr>
          <w:rFonts w:ascii="Arial" w:hAnsi="Arial" w:cs="Arial"/>
          <w:sz w:val="28"/>
          <w:szCs w:val="28"/>
        </w:rPr>
      </w:pPr>
    </w:p>
    <w:p w14:paraId="2D0948F8" w14:textId="77777777" w:rsidR="00A3793B" w:rsidRPr="00C57CFD" w:rsidRDefault="00A3793B" w:rsidP="00A3793B">
      <w:pPr>
        <w:spacing w:line="276" w:lineRule="auto"/>
        <w:rPr>
          <w:rFonts w:ascii="Arial" w:hAnsi="Arial" w:cs="Arial"/>
          <w:sz w:val="28"/>
          <w:szCs w:val="28"/>
        </w:rPr>
      </w:pPr>
    </w:p>
    <w:p w14:paraId="58412231" w14:textId="77777777" w:rsidR="00A3793B" w:rsidRPr="00C57CFD" w:rsidRDefault="00A3793B" w:rsidP="00A3793B">
      <w:pPr>
        <w:spacing w:line="276" w:lineRule="auto"/>
        <w:rPr>
          <w:rFonts w:ascii="Arial" w:hAnsi="Arial" w:cs="Arial"/>
          <w:sz w:val="28"/>
          <w:szCs w:val="28"/>
        </w:rPr>
      </w:pPr>
    </w:p>
    <w:p w14:paraId="55C9924F" w14:textId="77777777" w:rsidR="00A3793B" w:rsidRPr="00C57CFD" w:rsidRDefault="00A3793B" w:rsidP="00A3793B">
      <w:pPr>
        <w:spacing w:line="276" w:lineRule="auto"/>
        <w:rPr>
          <w:rFonts w:ascii="Arial" w:hAnsi="Arial" w:cs="Arial"/>
          <w:sz w:val="28"/>
          <w:szCs w:val="28"/>
        </w:rPr>
      </w:pPr>
    </w:p>
    <w:p w14:paraId="30FEB8BE" w14:textId="77777777" w:rsidR="00A3793B" w:rsidRPr="00C57CFD" w:rsidRDefault="00A3793B" w:rsidP="00A3793B">
      <w:pPr>
        <w:spacing w:line="276" w:lineRule="auto"/>
        <w:rPr>
          <w:rFonts w:ascii="Arial" w:hAnsi="Arial" w:cs="Arial"/>
          <w:sz w:val="28"/>
          <w:szCs w:val="28"/>
        </w:rPr>
      </w:pPr>
    </w:p>
    <w:p w14:paraId="370214E9" w14:textId="77777777" w:rsidR="00A3793B" w:rsidRPr="00C57CFD" w:rsidRDefault="00A3793B" w:rsidP="00A3793B">
      <w:pPr>
        <w:spacing w:line="276" w:lineRule="auto"/>
        <w:rPr>
          <w:rFonts w:ascii="Arial" w:hAnsi="Arial" w:cs="Arial"/>
          <w:sz w:val="28"/>
          <w:szCs w:val="28"/>
        </w:rPr>
      </w:pPr>
    </w:p>
    <w:p w14:paraId="44035C04" w14:textId="77777777" w:rsidR="00A3793B" w:rsidRPr="00C57CFD" w:rsidRDefault="00A3793B" w:rsidP="00A3793B">
      <w:pPr>
        <w:rPr>
          <w:rFonts w:ascii="Arial" w:hAnsi="Arial" w:cs="Arial"/>
          <w:sz w:val="28"/>
          <w:szCs w:val="28"/>
        </w:rPr>
      </w:pPr>
      <w:r w:rsidRPr="00C57CFD">
        <w:rPr>
          <w:rFonts w:ascii="Arial" w:hAnsi="Arial" w:cs="Arial"/>
          <w:sz w:val="28"/>
          <w:szCs w:val="28"/>
        </w:rPr>
        <w:br w:type="page"/>
      </w:r>
    </w:p>
    <w:p w14:paraId="4FEDDA92" w14:textId="77777777" w:rsidR="00A3793B" w:rsidRPr="00C57CFD" w:rsidRDefault="00A3793B" w:rsidP="00A3793B">
      <w:pPr>
        <w:spacing w:line="276" w:lineRule="auto"/>
        <w:rPr>
          <w:rFonts w:ascii="Arial" w:hAnsi="Arial" w:cs="Arial"/>
          <w:sz w:val="28"/>
          <w:szCs w:val="28"/>
        </w:rPr>
      </w:pPr>
    </w:p>
    <w:p w14:paraId="72E6FA10" w14:textId="77777777" w:rsidR="00A3793B" w:rsidRPr="00C57CFD" w:rsidRDefault="00A3793B" w:rsidP="00A3793B">
      <w:pPr>
        <w:pStyle w:val="Heading1"/>
        <w:spacing w:line="276" w:lineRule="auto"/>
        <w:rPr>
          <w:rFonts w:ascii="Arial" w:hAnsi="Arial" w:cs="Arial"/>
          <w:sz w:val="28"/>
          <w:szCs w:val="28"/>
        </w:rPr>
      </w:pPr>
      <w:bookmarkStart w:id="5" w:name="_Toc160547588"/>
      <w:r w:rsidRPr="00C57CFD">
        <w:rPr>
          <w:rFonts w:ascii="Arial" w:hAnsi="Arial" w:cs="Arial"/>
          <w:sz w:val="28"/>
          <w:szCs w:val="28"/>
        </w:rPr>
        <w:t>TRACEABILITY MATRIX TEMPLATE</w:t>
      </w:r>
      <w:bookmarkEnd w:id="5"/>
    </w:p>
    <w:tbl>
      <w:tblPr>
        <w:tblStyle w:val="TableGrid"/>
        <w:tblW w:w="0" w:type="auto"/>
        <w:tblLook w:val="04A0" w:firstRow="1" w:lastRow="0" w:firstColumn="1" w:lastColumn="0" w:noHBand="0" w:noVBand="1"/>
      </w:tblPr>
      <w:tblGrid>
        <w:gridCol w:w="899"/>
        <w:gridCol w:w="2029"/>
        <w:gridCol w:w="2059"/>
        <w:gridCol w:w="2014"/>
        <w:gridCol w:w="2015"/>
      </w:tblGrid>
      <w:tr w:rsidR="00C57CFD" w:rsidRPr="00C57CFD" w14:paraId="341ABC7F" w14:textId="77777777" w:rsidTr="00C57CFD">
        <w:tc>
          <w:tcPr>
            <w:tcW w:w="0" w:type="auto"/>
            <w:hideMark/>
          </w:tcPr>
          <w:p w14:paraId="0F7D12E2" w14:textId="77777777" w:rsidR="00C57CFD" w:rsidRPr="00C57CFD" w:rsidRDefault="00C57CFD" w:rsidP="00C57CFD">
            <w:pPr>
              <w:jc w:val="center"/>
              <w:rPr>
                <w:rFonts w:ascii="Arial" w:eastAsia="Times New Roman" w:hAnsi="Arial" w:cs="Arial"/>
                <w:b/>
                <w:bCs/>
                <w:color w:val="000000"/>
                <w:sz w:val="28"/>
                <w:szCs w:val="28"/>
                <w:lang w:eastAsia="en-GB"/>
              </w:rPr>
            </w:pPr>
            <w:r w:rsidRPr="00C57CFD">
              <w:rPr>
                <w:rFonts w:ascii="Arial" w:eastAsia="Times New Roman" w:hAnsi="Arial" w:cs="Arial"/>
                <w:b/>
                <w:bCs/>
                <w:color w:val="000000"/>
                <w:sz w:val="28"/>
                <w:szCs w:val="28"/>
                <w:lang w:eastAsia="en-GB"/>
              </w:rPr>
              <w:t>ID</w:t>
            </w:r>
          </w:p>
        </w:tc>
        <w:tc>
          <w:tcPr>
            <w:tcW w:w="0" w:type="auto"/>
            <w:hideMark/>
          </w:tcPr>
          <w:p w14:paraId="4C4A2551" w14:textId="77777777" w:rsidR="00C57CFD" w:rsidRPr="00C57CFD" w:rsidRDefault="00C57CFD" w:rsidP="00C57CFD">
            <w:pPr>
              <w:jc w:val="center"/>
              <w:rPr>
                <w:rFonts w:ascii="Arial" w:eastAsia="Times New Roman" w:hAnsi="Arial" w:cs="Arial"/>
                <w:b/>
                <w:bCs/>
                <w:color w:val="000000"/>
                <w:sz w:val="28"/>
                <w:szCs w:val="28"/>
                <w:lang w:eastAsia="en-GB"/>
              </w:rPr>
            </w:pPr>
            <w:r w:rsidRPr="00C57CFD">
              <w:rPr>
                <w:rFonts w:ascii="Arial" w:eastAsia="Times New Roman" w:hAnsi="Arial" w:cs="Arial"/>
                <w:b/>
                <w:bCs/>
                <w:color w:val="000000"/>
                <w:sz w:val="28"/>
                <w:szCs w:val="28"/>
                <w:lang w:eastAsia="en-GB"/>
              </w:rPr>
              <w:t>Design or deliverable</w:t>
            </w:r>
          </w:p>
        </w:tc>
        <w:tc>
          <w:tcPr>
            <w:tcW w:w="0" w:type="auto"/>
            <w:hideMark/>
          </w:tcPr>
          <w:p w14:paraId="53867DA0" w14:textId="77777777" w:rsidR="00C57CFD" w:rsidRPr="00C57CFD" w:rsidRDefault="00C57CFD" w:rsidP="00C57CFD">
            <w:pPr>
              <w:jc w:val="center"/>
              <w:rPr>
                <w:rFonts w:ascii="Arial" w:eastAsia="Times New Roman" w:hAnsi="Arial" w:cs="Arial"/>
                <w:b/>
                <w:bCs/>
                <w:color w:val="000000"/>
                <w:sz w:val="28"/>
                <w:szCs w:val="28"/>
                <w:lang w:eastAsia="en-GB"/>
              </w:rPr>
            </w:pPr>
            <w:r w:rsidRPr="00C57CFD">
              <w:rPr>
                <w:rFonts w:ascii="Arial" w:eastAsia="Times New Roman" w:hAnsi="Arial" w:cs="Arial"/>
                <w:b/>
                <w:bCs/>
                <w:color w:val="000000"/>
                <w:sz w:val="28"/>
                <w:szCs w:val="28"/>
                <w:lang w:eastAsia="en-GB"/>
              </w:rPr>
              <w:t>Verification evidence</w:t>
            </w:r>
          </w:p>
        </w:tc>
        <w:tc>
          <w:tcPr>
            <w:tcW w:w="0" w:type="auto"/>
            <w:hideMark/>
          </w:tcPr>
          <w:p w14:paraId="698E3DDC" w14:textId="77777777" w:rsidR="00C57CFD" w:rsidRPr="00C57CFD" w:rsidRDefault="00C57CFD" w:rsidP="00C57CFD">
            <w:pPr>
              <w:jc w:val="center"/>
              <w:rPr>
                <w:rFonts w:ascii="Arial" w:eastAsia="Times New Roman" w:hAnsi="Arial" w:cs="Arial"/>
                <w:b/>
                <w:bCs/>
                <w:color w:val="000000"/>
                <w:sz w:val="28"/>
                <w:szCs w:val="28"/>
                <w:lang w:eastAsia="en-GB"/>
              </w:rPr>
            </w:pPr>
            <w:r w:rsidRPr="00C57CFD">
              <w:rPr>
                <w:rFonts w:ascii="Arial" w:eastAsia="Times New Roman" w:hAnsi="Arial" w:cs="Arial"/>
                <w:b/>
                <w:bCs/>
                <w:color w:val="000000"/>
                <w:sz w:val="28"/>
                <w:szCs w:val="28"/>
                <w:lang w:eastAsia="en-GB"/>
              </w:rPr>
              <w:t>Owner</w:t>
            </w:r>
          </w:p>
        </w:tc>
        <w:tc>
          <w:tcPr>
            <w:tcW w:w="0" w:type="auto"/>
            <w:hideMark/>
          </w:tcPr>
          <w:p w14:paraId="10E81FDB" w14:textId="77777777" w:rsidR="00C57CFD" w:rsidRPr="00C57CFD" w:rsidRDefault="00C57CFD" w:rsidP="00C57CFD">
            <w:pPr>
              <w:jc w:val="center"/>
              <w:rPr>
                <w:rFonts w:ascii="Arial" w:eastAsia="Times New Roman" w:hAnsi="Arial" w:cs="Arial"/>
                <w:b/>
                <w:bCs/>
                <w:color w:val="000000"/>
                <w:sz w:val="28"/>
                <w:szCs w:val="28"/>
                <w:lang w:eastAsia="en-GB"/>
              </w:rPr>
            </w:pPr>
            <w:r w:rsidRPr="00C57CFD">
              <w:rPr>
                <w:rFonts w:ascii="Arial" w:eastAsia="Times New Roman" w:hAnsi="Arial" w:cs="Arial"/>
                <w:b/>
                <w:bCs/>
                <w:color w:val="000000"/>
                <w:sz w:val="28"/>
                <w:szCs w:val="28"/>
                <w:lang w:eastAsia="en-GB"/>
              </w:rPr>
              <w:t>Current status</w:t>
            </w:r>
          </w:p>
        </w:tc>
      </w:tr>
      <w:tr w:rsidR="00C57CFD" w:rsidRPr="00C57CFD" w14:paraId="3261C798" w14:textId="77777777" w:rsidTr="00C57CFD">
        <w:tc>
          <w:tcPr>
            <w:tcW w:w="0" w:type="auto"/>
            <w:hideMark/>
          </w:tcPr>
          <w:p w14:paraId="00BE26DD"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BR-01</w:t>
            </w:r>
          </w:p>
        </w:tc>
        <w:tc>
          <w:tcPr>
            <w:tcW w:w="0" w:type="auto"/>
            <w:hideMark/>
          </w:tcPr>
          <w:p w14:paraId="19E58DC8"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Approved Network 3 design and implementation package</w:t>
            </w:r>
          </w:p>
        </w:tc>
        <w:tc>
          <w:tcPr>
            <w:tcW w:w="0" w:type="auto"/>
            <w:hideMark/>
          </w:tcPr>
          <w:p w14:paraId="167CEC8E"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Design approval and final acceptance</w:t>
            </w:r>
          </w:p>
        </w:tc>
        <w:tc>
          <w:tcPr>
            <w:tcW w:w="0" w:type="auto"/>
            <w:hideMark/>
          </w:tcPr>
          <w:p w14:paraId="518BB9B9"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Project Manager</w:t>
            </w:r>
          </w:p>
        </w:tc>
        <w:tc>
          <w:tcPr>
            <w:tcW w:w="0" w:type="auto"/>
            <w:hideMark/>
          </w:tcPr>
          <w:p w14:paraId="7860BDE4"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Approved</w:t>
            </w:r>
          </w:p>
        </w:tc>
      </w:tr>
      <w:tr w:rsidR="00C57CFD" w:rsidRPr="00C57CFD" w14:paraId="03075030" w14:textId="77777777" w:rsidTr="00C57CFD">
        <w:tc>
          <w:tcPr>
            <w:tcW w:w="0" w:type="auto"/>
            <w:hideMark/>
          </w:tcPr>
          <w:p w14:paraId="6C32DE1E"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BR-02</w:t>
            </w:r>
          </w:p>
        </w:tc>
        <w:tc>
          <w:tcPr>
            <w:tcW w:w="0" w:type="auto"/>
            <w:hideMark/>
          </w:tcPr>
          <w:p w14:paraId="7680252C"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24-week schedule and AUD 184,800 baseline</w:t>
            </w:r>
          </w:p>
        </w:tc>
        <w:tc>
          <w:tcPr>
            <w:tcW w:w="0" w:type="auto"/>
            <w:hideMark/>
          </w:tcPr>
          <w:p w14:paraId="2D1F07FD"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Schedule and budget review</w:t>
            </w:r>
          </w:p>
        </w:tc>
        <w:tc>
          <w:tcPr>
            <w:tcW w:w="0" w:type="auto"/>
            <w:hideMark/>
          </w:tcPr>
          <w:p w14:paraId="1A824A42"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Project Manager</w:t>
            </w:r>
          </w:p>
        </w:tc>
        <w:tc>
          <w:tcPr>
            <w:tcW w:w="0" w:type="auto"/>
            <w:hideMark/>
          </w:tcPr>
          <w:p w14:paraId="1367752F"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Approved</w:t>
            </w:r>
          </w:p>
        </w:tc>
      </w:tr>
      <w:tr w:rsidR="00C57CFD" w:rsidRPr="00C57CFD" w14:paraId="6BEE9D8D" w14:textId="77777777" w:rsidTr="00C57CFD">
        <w:tc>
          <w:tcPr>
            <w:tcW w:w="0" w:type="auto"/>
            <w:hideMark/>
          </w:tcPr>
          <w:p w14:paraId="4A9BF92F"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FR-01</w:t>
            </w:r>
          </w:p>
        </w:tc>
        <w:tc>
          <w:tcPr>
            <w:tcW w:w="0" w:type="auto"/>
            <w:hideMark/>
          </w:tcPr>
          <w:p w14:paraId="5CB35F4F"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PC access ports and data VLAN addressing</w:t>
            </w:r>
          </w:p>
        </w:tc>
        <w:tc>
          <w:tcPr>
            <w:tcW w:w="0" w:type="auto"/>
            <w:hideMark/>
          </w:tcPr>
          <w:p w14:paraId="685C455E"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IP settings and connectivity tests</w:t>
            </w:r>
          </w:p>
        </w:tc>
        <w:tc>
          <w:tcPr>
            <w:tcW w:w="0" w:type="auto"/>
            <w:hideMark/>
          </w:tcPr>
          <w:p w14:paraId="36DE2807"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Network specialist</w:t>
            </w:r>
          </w:p>
        </w:tc>
        <w:tc>
          <w:tcPr>
            <w:tcW w:w="0" w:type="auto"/>
            <w:hideMark/>
          </w:tcPr>
          <w:p w14:paraId="03B25835"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Tested in model</w:t>
            </w:r>
          </w:p>
        </w:tc>
      </w:tr>
      <w:tr w:rsidR="00C57CFD" w:rsidRPr="00C57CFD" w14:paraId="57273F85" w14:textId="77777777" w:rsidTr="00C57CFD">
        <w:tc>
          <w:tcPr>
            <w:tcW w:w="0" w:type="auto"/>
            <w:hideMark/>
          </w:tcPr>
          <w:p w14:paraId="3C1F222F"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FR-02</w:t>
            </w:r>
          </w:p>
        </w:tc>
        <w:tc>
          <w:tcPr>
            <w:tcW w:w="0" w:type="auto"/>
            <w:hideMark/>
          </w:tcPr>
          <w:p w14:paraId="116F3793"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20 IP phones, 40 headsets and Cisco 2911 CME</w:t>
            </w:r>
          </w:p>
        </w:tc>
        <w:tc>
          <w:tcPr>
            <w:tcW w:w="0" w:type="auto"/>
            <w:hideMark/>
          </w:tcPr>
          <w:p w14:paraId="72B3B55A"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Registration and successful-call evidence</w:t>
            </w:r>
          </w:p>
        </w:tc>
        <w:tc>
          <w:tcPr>
            <w:tcW w:w="0" w:type="auto"/>
            <w:hideMark/>
          </w:tcPr>
          <w:p w14:paraId="73412B50"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Voice specialist</w:t>
            </w:r>
          </w:p>
        </w:tc>
        <w:tc>
          <w:tcPr>
            <w:tcW w:w="0" w:type="auto"/>
            <w:hideMark/>
          </w:tcPr>
          <w:p w14:paraId="26279260"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Tested in model</w:t>
            </w:r>
          </w:p>
        </w:tc>
      </w:tr>
      <w:tr w:rsidR="00C57CFD" w:rsidRPr="00C57CFD" w14:paraId="0168914B" w14:textId="77777777" w:rsidTr="00C57CFD">
        <w:tc>
          <w:tcPr>
            <w:tcW w:w="0" w:type="auto"/>
            <w:hideMark/>
          </w:tcPr>
          <w:p w14:paraId="17BCB892"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FR-03</w:t>
            </w:r>
          </w:p>
        </w:tc>
        <w:tc>
          <w:tcPr>
            <w:tcW w:w="0" w:type="auto"/>
            <w:hideMark/>
          </w:tcPr>
          <w:p w14:paraId="3E01780E"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Video endpoint on video VLAN; reference 10.10.40.10</w:t>
            </w:r>
          </w:p>
        </w:tc>
        <w:tc>
          <w:tcPr>
            <w:tcW w:w="0" w:type="auto"/>
            <w:hideMark/>
          </w:tcPr>
          <w:p w14:paraId="596781B5"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Ping, application and QoS tests</w:t>
            </w:r>
          </w:p>
        </w:tc>
        <w:tc>
          <w:tcPr>
            <w:tcW w:w="0" w:type="auto"/>
            <w:hideMark/>
          </w:tcPr>
          <w:p w14:paraId="72E7E7AC"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Network specialist</w:t>
            </w:r>
          </w:p>
        </w:tc>
        <w:tc>
          <w:tcPr>
            <w:tcW w:w="0" w:type="auto"/>
            <w:hideMark/>
          </w:tcPr>
          <w:p w14:paraId="45AFB967"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Tested in model</w:t>
            </w:r>
          </w:p>
        </w:tc>
      </w:tr>
      <w:tr w:rsidR="00C57CFD" w:rsidRPr="00C57CFD" w14:paraId="75E5CFF0" w14:textId="77777777" w:rsidTr="00C57CFD">
        <w:tc>
          <w:tcPr>
            <w:tcW w:w="0" w:type="auto"/>
            <w:hideMark/>
          </w:tcPr>
          <w:p w14:paraId="239A9ACD"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FR-04</w:t>
            </w:r>
          </w:p>
        </w:tc>
        <w:tc>
          <w:tcPr>
            <w:tcW w:w="0" w:type="auto"/>
            <w:hideMark/>
          </w:tcPr>
          <w:p w14:paraId="7D3178EC"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Two servers on server VLAN; Server1 reference 10.10.60.10</w:t>
            </w:r>
          </w:p>
        </w:tc>
        <w:tc>
          <w:tcPr>
            <w:tcW w:w="0" w:type="auto"/>
            <w:hideMark/>
          </w:tcPr>
          <w:p w14:paraId="6DF8E1E4"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Reachability and authorised-access tests</w:t>
            </w:r>
          </w:p>
        </w:tc>
        <w:tc>
          <w:tcPr>
            <w:tcW w:w="0" w:type="auto"/>
            <w:hideMark/>
          </w:tcPr>
          <w:p w14:paraId="7FFEDC7D"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Server/network support</w:t>
            </w:r>
          </w:p>
        </w:tc>
        <w:tc>
          <w:tcPr>
            <w:tcW w:w="0" w:type="auto"/>
            <w:hideMark/>
          </w:tcPr>
          <w:p w14:paraId="6F5DA091"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Tested in model</w:t>
            </w:r>
          </w:p>
        </w:tc>
      </w:tr>
      <w:tr w:rsidR="00C57CFD" w:rsidRPr="00C57CFD" w14:paraId="1132BBF2" w14:textId="77777777" w:rsidTr="00C57CFD">
        <w:tc>
          <w:tcPr>
            <w:tcW w:w="0" w:type="auto"/>
            <w:hideMark/>
          </w:tcPr>
          <w:p w14:paraId="0C670E5F"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FR-05</w:t>
            </w:r>
          </w:p>
        </w:tc>
        <w:tc>
          <w:tcPr>
            <w:tcW w:w="0" w:type="auto"/>
            <w:hideMark/>
          </w:tcPr>
          <w:p w14:paraId="689F0071"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VPN router, firewall policy and authorised accounts</w:t>
            </w:r>
          </w:p>
        </w:tc>
        <w:tc>
          <w:tcPr>
            <w:tcW w:w="0" w:type="auto"/>
            <w:hideMark/>
          </w:tcPr>
          <w:p w14:paraId="36E0D627"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Authentication, encryption and access tests</w:t>
            </w:r>
          </w:p>
        </w:tc>
        <w:tc>
          <w:tcPr>
            <w:tcW w:w="0" w:type="auto"/>
            <w:hideMark/>
          </w:tcPr>
          <w:p w14:paraId="6A846D9B"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Security reviewer</w:t>
            </w:r>
          </w:p>
        </w:tc>
        <w:tc>
          <w:tcPr>
            <w:tcW w:w="0" w:type="auto"/>
            <w:hideMark/>
          </w:tcPr>
          <w:p w14:paraId="756DD289"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Evidence pending</w:t>
            </w:r>
          </w:p>
        </w:tc>
      </w:tr>
      <w:tr w:rsidR="00C57CFD" w:rsidRPr="00C57CFD" w14:paraId="15526F10" w14:textId="77777777" w:rsidTr="00C57CFD">
        <w:tc>
          <w:tcPr>
            <w:tcW w:w="0" w:type="auto"/>
            <w:hideMark/>
          </w:tcPr>
          <w:p w14:paraId="6260F539"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FR-06</w:t>
            </w:r>
          </w:p>
        </w:tc>
        <w:tc>
          <w:tcPr>
            <w:tcW w:w="0" w:type="auto"/>
            <w:hideMark/>
          </w:tcPr>
          <w:p w14:paraId="3CAC8265"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Wireless APs, SSID and security configuration</w:t>
            </w:r>
          </w:p>
        </w:tc>
        <w:tc>
          <w:tcPr>
            <w:tcW w:w="0" w:type="auto"/>
            <w:hideMark/>
          </w:tcPr>
          <w:p w14:paraId="41132BBE"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Association, coverage and access-control tests</w:t>
            </w:r>
          </w:p>
        </w:tc>
        <w:tc>
          <w:tcPr>
            <w:tcW w:w="0" w:type="auto"/>
            <w:hideMark/>
          </w:tcPr>
          <w:p w14:paraId="1781E3B4"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Network specialist</w:t>
            </w:r>
          </w:p>
        </w:tc>
        <w:tc>
          <w:tcPr>
            <w:tcW w:w="0" w:type="auto"/>
            <w:hideMark/>
          </w:tcPr>
          <w:p w14:paraId="6D093566"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Evidence pending</w:t>
            </w:r>
          </w:p>
        </w:tc>
      </w:tr>
      <w:tr w:rsidR="00C57CFD" w:rsidRPr="00C57CFD" w14:paraId="3715B0B3" w14:textId="77777777" w:rsidTr="00C57CFD">
        <w:tc>
          <w:tcPr>
            <w:tcW w:w="0" w:type="auto"/>
            <w:hideMark/>
          </w:tcPr>
          <w:p w14:paraId="167B6699"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lastRenderedPageBreak/>
              <w:t>TR-01</w:t>
            </w:r>
          </w:p>
        </w:tc>
        <w:tc>
          <w:tcPr>
            <w:tcW w:w="0" w:type="auto"/>
            <w:hideMark/>
          </w:tcPr>
          <w:p w14:paraId="171BAE63"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Network 3 architecture</w:t>
            </w:r>
          </w:p>
        </w:tc>
        <w:tc>
          <w:tcPr>
            <w:tcW w:w="0" w:type="auto"/>
            <w:hideMark/>
          </w:tcPr>
          <w:p w14:paraId="1BFDC54A"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Diagram and equipment review</w:t>
            </w:r>
          </w:p>
        </w:tc>
        <w:tc>
          <w:tcPr>
            <w:tcW w:w="0" w:type="auto"/>
            <w:hideMark/>
          </w:tcPr>
          <w:p w14:paraId="718659A2"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Technical reviewer</w:t>
            </w:r>
          </w:p>
        </w:tc>
        <w:tc>
          <w:tcPr>
            <w:tcW w:w="0" w:type="auto"/>
            <w:hideMark/>
          </w:tcPr>
          <w:p w14:paraId="4A298D11"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Approved</w:t>
            </w:r>
          </w:p>
        </w:tc>
      </w:tr>
      <w:tr w:rsidR="00C57CFD" w:rsidRPr="00C57CFD" w14:paraId="6257F416" w14:textId="77777777" w:rsidTr="00C57CFD">
        <w:tc>
          <w:tcPr>
            <w:tcW w:w="0" w:type="auto"/>
            <w:hideMark/>
          </w:tcPr>
          <w:p w14:paraId="56288F9A"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TR-02</w:t>
            </w:r>
          </w:p>
        </w:tc>
        <w:tc>
          <w:tcPr>
            <w:tcW w:w="0" w:type="auto"/>
            <w:hideMark/>
          </w:tcPr>
          <w:p w14:paraId="6D19F935"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VLAN and IP-addressing plan</w:t>
            </w:r>
          </w:p>
        </w:tc>
        <w:tc>
          <w:tcPr>
            <w:tcW w:w="0" w:type="auto"/>
            <w:hideMark/>
          </w:tcPr>
          <w:p w14:paraId="187A6689"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VLAN, trunk, gateway and isolation tests</w:t>
            </w:r>
          </w:p>
        </w:tc>
        <w:tc>
          <w:tcPr>
            <w:tcW w:w="0" w:type="auto"/>
            <w:hideMark/>
          </w:tcPr>
          <w:p w14:paraId="2ABC480C"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Network specialist</w:t>
            </w:r>
          </w:p>
        </w:tc>
        <w:tc>
          <w:tcPr>
            <w:tcW w:w="0" w:type="auto"/>
            <w:hideMark/>
          </w:tcPr>
          <w:p w14:paraId="1424C9A1"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Tested in model</w:t>
            </w:r>
          </w:p>
        </w:tc>
      </w:tr>
      <w:tr w:rsidR="00C57CFD" w:rsidRPr="00C57CFD" w14:paraId="3E5D8027" w14:textId="77777777" w:rsidTr="00C57CFD">
        <w:tc>
          <w:tcPr>
            <w:tcW w:w="0" w:type="auto"/>
            <w:hideMark/>
          </w:tcPr>
          <w:p w14:paraId="633BDE96"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TR-03</w:t>
            </w:r>
          </w:p>
        </w:tc>
        <w:tc>
          <w:tcPr>
            <w:tcW w:w="0" w:type="auto"/>
            <w:hideMark/>
          </w:tcPr>
          <w:p w14:paraId="0AD6FE3B"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QoS classification and priority queues</w:t>
            </w:r>
          </w:p>
        </w:tc>
        <w:tc>
          <w:tcPr>
            <w:tcW w:w="0" w:type="auto"/>
            <w:hideMark/>
          </w:tcPr>
          <w:p w14:paraId="74E3D9D3"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Configuration review and controlled traffic test</w:t>
            </w:r>
          </w:p>
        </w:tc>
        <w:tc>
          <w:tcPr>
            <w:tcW w:w="0" w:type="auto"/>
            <w:hideMark/>
          </w:tcPr>
          <w:p w14:paraId="64285CED"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Technical reviewer</w:t>
            </w:r>
          </w:p>
        </w:tc>
        <w:tc>
          <w:tcPr>
            <w:tcW w:w="0" w:type="auto"/>
            <w:hideMark/>
          </w:tcPr>
          <w:p w14:paraId="7B81D1E0"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Evidence pending</w:t>
            </w:r>
          </w:p>
        </w:tc>
      </w:tr>
      <w:tr w:rsidR="00C57CFD" w:rsidRPr="00C57CFD" w14:paraId="056467F2" w14:textId="77777777" w:rsidTr="00C57CFD">
        <w:tc>
          <w:tcPr>
            <w:tcW w:w="0" w:type="auto"/>
            <w:hideMark/>
          </w:tcPr>
          <w:p w14:paraId="240A22B9"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TR-04</w:t>
            </w:r>
          </w:p>
        </w:tc>
        <w:tc>
          <w:tcPr>
            <w:tcW w:w="0" w:type="auto"/>
            <w:hideMark/>
          </w:tcPr>
          <w:p w14:paraId="33E2E2C8"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PRTG ping, traffic, health and alarm sensors</w:t>
            </w:r>
          </w:p>
        </w:tc>
        <w:tc>
          <w:tcPr>
            <w:tcW w:w="0" w:type="auto"/>
            <w:hideMark/>
          </w:tcPr>
          <w:p w14:paraId="2222E8C0"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Dashboard, graph, alarm and report screenshots</w:t>
            </w:r>
          </w:p>
        </w:tc>
        <w:tc>
          <w:tcPr>
            <w:tcW w:w="0" w:type="auto"/>
            <w:hideMark/>
          </w:tcPr>
          <w:p w14:paraId="3047DC47"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IT/network support</w:t>
            </w:r>
          </w:p>
        </w:tc>
        <w:tc>
          <w:tcPr>
            <w:tcW w:w="0" w:type="auto"/>
            <w:hideMark/>
          </w:tcPr>
          <w:p w14:paraId="4FDA510E"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Representative evidence</w:t>
            </w:r>
          </w:p>
        </w:tc>
      </w:tr>
      <w:tr w:rsidR="00C57CFD" w:rsidRPr="00C57CFD" w14:paraId="52A4B0CF" w14:textId="77777777" w:rsidTr="00C57CFD">
        <w:tc>
          <w:tcPr>
            <w:tcW w:w="0" w:type="auto"/>
            <w:hideMark/>
          </w:tcPr>
          <w:p w14:paraId="77F46AEE"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NFR-01</w:t>
            </w:r>
          </w:p>
        </w:tc>
        <w:tc>
          <w:tcPr>
            <w:tcW w:w="0" w:type="auto"/>
            <w:hideMark/>
          </w:tcPr>
          <w:p w14:paraId="76B71941"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Gigabit uplinks and capacity design</w:t>
            </w:r>
          </w:p>
        </w:tc>
        <w:tc>
          <w:tcPr>
            <w:tcW w:w="0" w:type="auto"/>
            <w:hideMark/>
          </w:tcPr>
          <w:p w14:paraId="6950C8EC"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PRTG graph and utilisation calculation</w:t>
            </w:r>
          </w:p>
        </w:tc>
        <w:tc>
          <w:tcPr>
            <w:tcW w:w="0" w:type="auto"/>
            <w:hideMark/>
          </w:tcPr>
          <w:p w14:paraId="5B38FEBE"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Network specialist</w:t>
            </w:r>
          </w:p>
        </w:tc>
        <w:tc>
          <w:tcPr>
            <w:tcW w:w="0" w:type="auto"/>
            <w:hideMark/>
          </w:tcPr>
          <w:p w14:paraId="3491A647"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Evidence pending</w:t>
            </w:r>
          </w:p>
        </w:tc>
      </w:tr>
      <w:tr w:rsidR="00C57CFD" w:rsidRPr="00C57CFD" w14:paraId="6783D3C5" w14:textId="77777777" w:rsidTr="00C57CFD">
        <w:tc>
          <w:tcPr>
            <w:tcW w:w="0" w:type="auto"/>
            <w:hideMark/>
          </w:tcPr>
          <w:p w14:paraId="131FC5D3"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NFR-02</w:t>
            </w:r>
          </w:p>
        </w:tc>
        <w:tc>
          <w:tcPr>
            <w:tcW w:w="0" w:type="auto"/>
            <w:hideMark/>
          </w:tcPr>
          <w:p w14:paraId="44F4F436"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Firewall, VLANs, ACLs and secure administration</w:t>
            </w:r>
          </w:p>
        </w:tc>
        <w:tc>
          <w:tcPr>
            <w:tcW w:w="0" w:type="auto"/>
            <w:hideMark/>
          </w:tcPr>
          <w:p w14:paraId="04499D2E"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Rule review, access tests and backup evidence</w:t>
            </w:r>
          </w:p>
        </w:tc>
        <w:tc>
          <w:tcPr>
            <w:tcW w:w="0" w:type="auto"/>
            <w:hideMark/>
          </w:tcPr>
          <w:p w14:paraId="171F8DDC"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Security reviewer</w:t>
            </w:r>
          </w:p>
        </w:tc>
        <w:tc>
          <w:tcPr>
            <w:tcW w:w="0" w:type="auto"/>
            <w:hideMark/>
          </w:tcPr>
          <w:p w14:paraId="3091E17A"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Evidence pending</w:t>
            </w:r>
          </w:p>
        </w:tc>
      </w:tr>
      <w:tr w:rsidR="00C57CFD" w:rsidRPr="00C57CFD" w14:paraId="75000BC5" w14:textId="77777777" w:rsidTr="00C57CFD">
        <w:tc>
          <w:tcPr>
            <w:tcW w:w="0" w:type="auto"/>
            <w:hideMark/>
          </w:tcPr>
          <w:p w14:paraId="47600D39"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NFR-03</w:t>
            </w:r>
          </w:p>
        </w:tc>
        <w:tc>
          <w:tcPr>
            <w:tcW w:w="0" w:type="auto"/>
            <w:hideMark/>
          </w:tcPr>
          <w:p w14:paraId="4AE829AF"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UPS and recovery procedures</w:t>
            </w:r>
          </w:p>
        </w:tc>
        <w:tc>
          <w:tcPr>
            <w:tcW w:w="0" w:type="auto"/>
            <w:hideMark/>
          </w:tcPr>
          <w:p w14:paraId="47940095"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Controlled recovery and restore test</w:t>
            </w:r>
          </w:p>
        </w:tc>
        <w:tc>
          <w:tcPr>
            <w:tcW w:w="0" w:type="auto"/>
            <w:hideMark/>
          </w:tcPr>
          <w:p w14:paraId="13E71E16"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IT/network support</w:t>
            </w:r>
          </w:p>
        </w:tc>
        <w:tc>
          <w:tcPr>
            <w:tcW w:w="0" w:type="auto"/>
            <w:hideMark/>
          </w:tcPr>
          <w:p w14:paraId="2479F02F"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Evidence pending</w:t>
            </w:r>
          </w:p>
        </w:tc>
      </w:tr>
      <w:tr w:rsidR="00C57CFD" w:rsidRPr="00C57CFD" w14:paraId="5781A041" w14:textId="77777777" w:rsidTr="00C57CFD">
        <w:tc>
          <w:tcPr>
            <w:tcW w:w="0" w:type="auto"/>
            <w:hideMark/>
          </w:tcPr>
          <w:p w14:paraId="1DD07676"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DSP-01</w:t>
            </w:r>
          </w:p>
        </w:tc>
        <w:tc>
          <w:tcPr>
            <w:tcW w:w="0" w:type="auto"/>
            <w:hideMark/>
          </w:tcPr>
          <w:p w14:paraId="615D43F0" w14:textId="77777777" w:rsidR="00C57CFD" w:rsidRPr="00C57CFD" w:rsidRDefault="00C57CFD" w:rsidP="00C57CFD">
            <w:pPr>
              <w:rPr>
                <w:rFonts w:ascii="Arial" w:eastAsia="Times New Roman" w:hAnsi="Arial" w:cs="Arial"/>
                <w:color w:val="000000"/>
                <w:sz w:val="28"/>
                <w:szCs w:val="28"/>
                <w:lang w:eastAsia="en-GB"/>
              </w:rPr>
            </w:pPr>
            <w:proofErr w:type="spellStart"/>
            <w:r w:rsidRPr="00C57CFD">
              <w:rPr>
                <w:rFonts w:ascii="Arial" w:eastAsia="Times New Roman" w:hAnsi="Arial" w:cs="Arial"/>
                <w:color w:val="000000"/>
                <w:sz w:val="28"/>
                <w:szCs w:val="28"/>
                <w:lang w:eastAsia="en-GB"/>
              </w:rPr>
              <w:t>Academo</w:t>
            </w:r>
            <w:proofErr w:type="spellEnd"/>
            <w:r w:rsidRPr="00C57CFD">
              <w:rPr>
                <w:rFonts w:ascii="Arial" w:eastAsia="Times New Roman" w:hAnsi="Arial" w:cs="Arial"/>
                <w:color w:val="000000"/>
                <w:sz w:val="28"/>
                <w:szCs w:val="28"/>
                <w:lang w:eastAsia="en-GB"/>
              </w:rPr>
              <w:t xml:space="preserve"> spectrum and oscilloscope activities</w:t>
            </w:r>
          </w:p>
        </w:tc>
        <w:tc>
          <w:tcPr>
            <w:tcW w:w="0" w:type="auto"/>
            <w:hideMark/>
          </w:tcPr>
          <w:p w14:paraId="52043B6F"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Time/frequency and linear/log screenshots</w:t>
            </w:r>
          </w:p>
        </w:tc>
        <w:tc>
          <w:tcPr>
            <w:tcW w:w="0" w:type="auto"/>
            <w:hideMark/>
          </w:tcPr>
          <w:p w14:paraId="0768E4B9"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DSP specialist</w:t>
            </w:r>
          </w:p>
        </w:tc>
        <w:tc>
          <w:tcPr>
            <w:tcW w:w="0" w:type="auto"/>
            <w:hideMark/>
          </w:tcPr>
          <w:p w14:paraId="5E1B470D"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Evidence to attach</w:t>
            </w:r>
          </w:p>
        </w:tc>
      </w:tr>
      <w:tr w:rsidR="00C57CFD" w:rsidRPr="00C57CFD" w14:paraId="45D9C72C" w14:textId="77777777" w:rsidTr="00C57CFD">
        <w:tc>
          <w:tcPr>
            <w:tcW w:w="0" w:type="auto"/>
            <w:hideMark/>
          </w:tcPr>
          <w:p w14:paraId="22EDB1FC"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DSP-02</w:t>
            </w:r>
          </w:p>
        </w:tc>
        <w:tc>
          <w:tcPr>
            <w:tcW w:w="0" w:type="auto"/>
            <w:hideMark/>
          </w:tcPr>
          <w:p w14:paraId="13D1D842"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MATLAB convolution activities</w:t>
            </w:r>
          </w:p>
        </w:tc>
        <w:tc>
          <w:tcPr>
            <w:tcW w:w="0" w:type="auto"/>
            <w:hideMark/>
          </w:tcPr>
          <w:p w14:paraId="746208EE"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Scripts, outputs, plots and interpretation</w:t>
            </w:r>
          </w:p>
        </w:tc>
        <w:tc>
          <w:tcPr>
            <w:tcW w:w="0" w:type="auto"/>
            <w:hideMark/>
          </w:tcPr>
          <w:p w14:paraId="6FFD9210"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DSP specialist</w:t>
            </w:r>
          </w:p>
        </w:tc>
        <w:tc>
          <w:tcPr>
            <w:tcW w:w="0" w:type="auto"/>
            <w:hideMark/>
          </w:tcPr>
          <w:p w14:paraId="6DD95689"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Evidence to attach</w:t>
            </w:r>
          </w:p>
        </w:tc>
      </w:tr>
      <w:tr w:rsidR="00C57CFD" w:rsidRPr="00C57CFD" w14:paraId="1D475CD5" w14:textId="77777777" w:rsidTr="00C57CFD">
        <w:tc>
          <w:tcPr>
            <w:tcW w:w="0" w:type="auto"/>
            <w:hideMark/>
          </w:tcPr>
          <w:p w14:paraId="4EBAB122"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DOC-01</w:t>
            </w:r>
          </w:p>
        </w:tc>
        <w:tc>
          <w:tcPr>
            <w:tcW w:w="0" w:type="auto"/>
            <w:hideMark/>
          </w:tcPr>
          <w:p w14:paraId="6B2A507F"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Project documentation and training package</w:t>
            </w:r>
          </w:p>
        </w:tc>
        <w:tc>
          <w:tcPr>
            <w:tcW w:w="0" w:type="auto"/>
            <w:hideMark/>
          </w:tcPr>
          <w:p w14:paraId="515F0E99"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Document register and signed handover</w:t>
            </w:r>
          </w:p>
        </w:tc>
        <w:tc>
          <w:tcPr>
            <w:tcW w:w="0" w:type="auto"/>
            <w:hideMark/>
          </w:tcPr>
          <w:p w14:paraId="46BFE42A"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Project Manager</w:t>
            </w:r>
          </w:p>
        </w:tc>
        <w:tc>
          <w:tcPr>
            <w:tcW w:w="0" w:type="auto"/>
            <w:hideMark/>
          </w:tcPr>
          <w:p w14:paraId="4AA0FE44"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In progress</w:t>
            </w:r>
          </w:p>
        </w:tc>
      </w:tr>
      <w:tr w:rsidR="00C57CFD" w:rsidRPr="00C57CFD" w14:paraId="6EBCEF26" w14:textId="77777777" w:rsidTr="00C57CFD">
        <w:tc>
          <w:tcPr>
            <w:tcW w:w="0" w:type="auto"/>
            <w:hideMark/>
          </w:tcPr>
          <w:p w14:paraId="55C120F5"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ACC-01</w:t>
            </w:r>
          </w:p>
        </w:tc>
        <w:tc>
          <w:tcPr>
            <w:tcW w:w="0" w:type="auto"/>
            <w:hideMark/>
          </w:tcPr>
          <w:p w14:paraId="6D1A3F14"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Accessible documents and communication alternatives</w:t>
            </w:r>
          </w:p>
        </w:tc>
        <w:tc>
          <w:tcPr>
            <w:tcW w:w="0" w:type="auto"/>
            <w:hideMark/>
          </w:tcPr>
          <w:p w14:paraId="22F2C792"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Accessibility review checklist</w:t>
            </w:r>
          </w:p>
        </w:tc>
        <w:tc>
          <w:tcPr>
            <w:tcW w:w="0" w:type="auto"/>
            <w:hideMark/>
          </w:tcPr>
          <w:p w14:paraId="56DEF5B1"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Accessibility reviewer</w:t>
            </w:r>
          </w:p>
        </w:tc>
        <w:tc>
          <w:tcPr>
            <w:tcW w:w="0" w:type="auto"/>
            <w:hideMark/>
          </w:tcPr>
          <w:p w14:paraId="42847658" w14:textId="77777777" w:rsidR="00C57CFD" w:rsidRPr="00C57CFD" w:rsidRDefault="00C57CFD" w:rsidP="00C57CFD">
            <w:pPr>
              <w:rPr>
                <w:rFonts w:ascii="Arial" w:eastAsia="Times New Roman" w:hAnsi="Arial" w:cs="Arial"/>
                <w:color w:val="000000"/>
                <w:sz w:val="28"/>
                <w:szCs w:val="28"/>
                <w:lang w:eastAsia="en-GB"/>
              </w:rPr>
            </w:pPr>
            <w:r w:rsidRPr="00C57CFD">
              <w:rPr>
                <w:rFonts w:ascii="Arial" w:eastAsia="Times New Roman" w:hAnsi="Arial" w:cs="Arial"/>
                <w:color w:val="000000"/>
                <w:sz w:val="28"/>
                <w:szCs w:val="28"/>
                <w:lang w:eastAsia="en-GB"/>
              </w:rPr>
              <w:t>Evidence pending</w:t>
            </w:r>
          </w:p>
        </w:tc>
      </w:tr>
    </w:tbl>
    <w:p w14:paraId="7B4E7370" w14:textId="77777777" w:rsidR="00A3793B" w:rsidRPr="00C57CFD" w:rsidRDefault="00A3793B" w:rsidP="00A3793B">
      <w:pPr>
        <w:spacing w:line="276" w:lineRule="auto"/>
        <w:rPr>
          <w:rFonts w:ascii="Arial" w:hAnsi="Arial" w:cs="Arial"/>
          <w:sz w:val="28"/>
          <w:szCs w:val="28"/>
        </w:rPr>
      </w:pPr>
    </w:p>
    <w:p w14:paraId="585D8913" w14:textId="77777777" w:rsidR="00C57CFD" w:rsidRPr="00C57CFD" w:rsidRDefault="00C57CFD" w:rsidP="00A3793B">
      <w:pPr>
        <w:spacing w:line="276" w:lineRule="auto"/>
        <w:rPr>
          <w:rFonts w:ascii="Arial" w:hAnsi="Arial" w:cs="Arial"/>
          <w:sz w:val="28"/>
          <w:szCs w:val="28"/>
        </w:rPr>
      </w:pPr>
    </w:p>
    <w:p w14:paraId="0BAF876D" w14:textId="77777777" w:rsidR="00A3793B" w:rsidRPr="00C57CFD" w:rsidRDefault="00A3793B" w:rsidP="00A3793B">
      <w:pPr>
        <w:pStyle w:val="Heading1"/>
        <w:spacing w:line="276" w:lineRule="auto"/>
        <w:rPr>
          <w:rFonts w:ascii="Arial" w:hAnsi="Arial" w:cs="Arial"/>
          <w:sz w:val="28"/>
          <w:szCs w:val="28"/>
        </w:rPr>
      </w:pPr>
      <w:bookmarkStart w:id="6" w:name="_Toc160547589"/>
      <w:r w:rsidRPr="00C57CFD">
        <w:rPr>
          <w:rFonts w:ascii="Arial" w:hAnsi="Arial" w:cs="Arial"/>
          <w:sz w:val="28"/>
          <w:szCs w:val="28"/>
        </w:rPr>
        <w:t>ASSUMPTIONS AND CONSTRAINTS</w:t>
      </w:r>
      <w:bookmarkEnd w:id="6"/>
      <w:r w:rsidRPr="00C57CFD">
        <w:rPr>
          <w:rFonts w:ascii="Arial" w:hAnsi="Arial" w:cs="Arial"/>
          <w:sz w:val="28"/>
          <w:szCs w:val="28"/>
        </w:rPr>
        <w:t xml:space="preserve"> </w:t>
      </w:r>
    </w:p>
    <w:p w14:paraId="67EB1E43" w14:textId="77777777" w:rsidR="00A3793B" w:rsidRPr="00C57CFD" w:rsidRDefault="00A3793B" w:rsidP="00A3793B">
      <w:pPr>
        <w:spacing w:line="276" w:lineRule="auto"/>
        <w:rPr>
          <w:rFonts w:ascii="Arial" w:hAnsi="Arial" w:cs="Arial"/>
          <w:sz w:val="28"/>
          <w:szCs w:val="28"/>
        </w:rPr>
      </w:pPr>
    </w:p>
    <w:p w14:paraId="41F4DCFC" w14:textId="77777777" w:rsidR="00A3793B" w:rsidRPr="00C57CFD" w:rsidRDefault="00A3793B" w:rsidP="00A3793B">
      <w:pPr>
        <w:pStyle w:val="ListParagraph"/>
        <w:spacing w:line="276" w:lineRule="auto"/>
        <w:jc w:val="both"/>
        <w:rPr>
          <w:rFonts w:ascii="Arial" w:hAnsi="Arial" w:cs="Arial"/>
          <w:sz w:val="28"/>
          <w:szCs w:val="28"/>
        </w:rPr>
      </w:pPr>
      <w:r w:rsidRPr="00C57CFD">
        <w:rPr>
          <w:rFonts w:ascii="Arial" w:hAnsi="Arial" w:cs="Arial"/>
          <w:sz w:val="28"/>
          <w:szCs w:val="28"/>
        </w:rPr>
        <w:t xml:space="preserve"> </w:t>
      </w:r>
    </w:p>
    <w:p w14:paraId="78BE6451" w14:textId="77777777" w:rsidR="00C57CFD" w:rsidRPr="00C57CFD" w:rsidRDefault="00C57CFD" w:rsidP="00C57CFD">
      <w:pPr>
        <w:pStyle w:val="Heading1"/>
        <w:rPr>
          <w:rFonts w:ascii="Arial" w:hAnsi="Arial" w:cs="Arial"/>
          <w:color w:val="000000"/>
          <w:sz w:val="28"/>
          <w:szCs w:val="28"/>
        </w:rPr>
      </w:pPr>
      <w:r w:rsidRPr="00C57CFD">
        <w:rPr>
          <w:rFonts w:ascii="Arial" w:hAnsi="Arial" w:cs="Arial"/>
          <w:color w:val="000000"/>
          <w:sz w:val="28"/>
          <w:szCs w:val="28"/>
        </w:rPr>
        <w:t>ASSUMPTIONS AND CONSTRAINTS</w:t>
      </w:r>
    </w:p>
    <w:p w14:paraId="3B1B765B" w14:textId="77777777" w:rsidR="00C57CFD" w:rsidRPr="00C57CFD" w:rsidRDefault="00C57CFD" w:rsidP="00C57CFD">
      <w:pPr>
        <w:pStyle w:val="Heading2"/>
        <w:rPr>
          <w:rFonts w:ascii="Arial" w:hAnsi="Arial" w:cs="Arial"/>
          <w:color w:val="000000"/>
          <w:sz w:val="28"/>
          <w:szCs w:val="28"/>
        </w:rPr>
      </w:pPr>
      <w:r w:rsidRPr="00C57CFD">
        <w:rPr>
          <w:rFonts w:ascii="Arial" w:hAnsi="Arial" w:cs="Arial"/>
          <w:color w:val="000000"/>
          <w:sz w:val="28"/>
          <w:szCs w:val="28"/>
        </w:rPr>
        <w:t>Assumptions</w:t>
      </w:r>
    </w:p>
    <w:p w14:paraId="27984F5C" w14:textId="77777777" w:rsidR="00C57CFD" w:rsidRPr="00C57CFD" w:rsidRDefault="00C57CFD" w:rsidP="00C57CFD">
      <w:pPr>
        <w:numPr>
          <w:ilvl w:val="0"/>
          <w:numId w:val="7"/>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Network 3 remains the approved design.</w:t>
      </w:r>
    </w:p>
    <w:p w14:paraId="19294F25" w14:textId="77777777" w:rsidR="00C57CFD" w:rsidRPr="00C57CFD" w:rsidRDefault="00C57CFD" w:rsidP="00C57CFD">
      <w:pPr>
        <w:numPr>
          <w:ilvl w:val="0"/>
          <w:numId w:val="7"/>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The scope includes 20 computers, 20 IP phones, 40 headsets, one video endpoint and two data servers.</w:t>
      </w:r>
    </w:p>
    <w:p w14:paraId="60CE064C" w14:textId="77777777" w:rsidR="00C57CFD" w:rsidRPr="00C57CFD" w:rsidRDefault="00C57CFD" w:rsidP="00C57CFD">
      <w:pPr>
        <w:numPr>
          <w:ilvl w:val="0"/>
          <w:numId w:val="7"/>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Internet access, suitable electrical power, rack capacity and authorised building access will be available.</w:t>
      </w:r>
    </w:p>
    <w:p w14:paraId="5AD472DD" w14:textId="77777777" w:rsidR="00C57CFD" w:rsidRPr="00C57CFD" w:rsidRDefault="00C57CFD" w:rsidP="00C57CFD">
      <w:pPr>
        <w:numPr>
          <w:ilvl w:val="0"/>
          <w:numId w:val="7"/>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Required licences and compatible devices can be obtained within the procurement period.</w:t>
      </w:r>
    </w:p>
    <w:p w14:paraId="23477FA6" w14:textId="77777777" w:rsidR="00C57CFD" w:rsidRPr="00C57CFD" w:rsidRDefault="00C57CFD" w:rsidP="00C57CFD">
      <w:pPr>
        <w:numPr>
          <w:ilvl w:val="0"/>
          <w:numId w:val="7"/>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Stakeholders will be available for reviews, user acceptance testing, training and sign-off.</w:t>
      </w:r>
    </w:p>
    <w:p w14:paraId="08F8C459" w14:textId="77777777" w:rsidR="00C57CFD" w:rsidRPr="00C57CFD" w:rsidRDefault="00C57CFD" w:rsidP="00C57CFD">
      <w:pPr>
        <w:numPr>
          <w:ilvl w:val="0"/>
          <w:numId w:val="7"/>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 xml:space="preserve">Packet Tracer, MATLAB, </w:t>
      </w:r>
      <w:proofErr w:type="spellStart"/>
      <w:r w:rsidRPr="00C57CFD">
        <w:rPr>
          <w:rFonts w:ascii="Arial" w:hAnsi="Arial" w:cs="Arial"/>
          <w:color w:val="000000"/>
          <w:sz w:val="28"/>
          <w:szCs w:val="28"/>
        </w:rPr>
        <w:t>Academo</w:t>
      </w:r>
      <w:proofErr w:type="spellEnd"/>
      <w:r w:rsidRPr="00C57CFD">
        <w:rPr>
          <w:rFonts w:ascii="Arial" w:hAnsi="Arial" w:cs="Arial"/>
          <w:color w:val="000000"/>
          <w:sz w:val="28"/>
          <w:szCs w:val="28"/>
        </w:rPr>
        <w:t xml:space="preserve"> and PRTG evidence will be retained.</w:t>
      </w:r>
    </w:p>
    <w:p w14:paraId="4A9130EB" w14:textId="77777777" w:rsidR="00C57CFD" w:rsidRPr="00C57CFD" w:rsidRDefault="00C57CFD" w:rsidP="00C57CFD">
      <w:pPr>
        <w:numPr>
          <w:ilvl w:val="0"/>
          <w:numId w:val="7"/>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Evidence will be labelled as simulated, calculated, representative or measured on site.</w:t>
      </w:r>
    </w:p>
    <w:p w14:paraId="3F0E961E" w14:textId="77777777" w:rsidR="00C57CFD" w:rsidRPr="00C57CFD" w:rsidRDefault="00C57CFD" w:rsidP="00C57CFD">
      <w:pPr>
        <w:pStyle w:val="Heading2"/>
        <w:rPr>
          <w:rFonts w:ascii="Arial" w:hAnsi="Arial" w:cs="Arial"/>
          <w:color w:val="000000"/>
          <w:sz w:val="28"/>
          <w:szCs w:val="28"/>
        </w:rPr>
      </w:pPr>
      <w:r w:rsidRPr="00C57CFD">
        <w:rPr>
          <w:rFonts w:ascii="Arial" w:hAnsi="Arial" w:cs="Arial"/>
          <w:color w:val="000000"/>
          <w:sz w:val="28"/>
          <w:szCs w:val="28"/>
        </w:rPr>
        <w:t>Constraints</w:t>
      </w:r>
    </w:p>
    <w:tbl>
      <w:tblPr>
        <w:tblStyle w:val="TableGrid"/>
        <w:tblW w:w="0" w:type="auto"/>
        <w:tblLook w:val="04A0" w:firstRow="1" w:lastRow="0" w:firstColumn="1" w:lastColumn="0" w:noHBand="0" w:noVBand="1"/>
      </w:tblPr>
      <w:tblGrid>
        <w:gridCol w:w="606"/>
        <w:gridCol w:w="4089"/>
        <w:gridCol w:w="4321"/>
      </w:tblGrid>
      <w:tr w:rsidR="00C57CFD" w:rsidRPr="00C57CFD" w14:paraId="7C333DBB" w14:textId="77777777" w:rsidTr="00C57CFD">
        <w:tc>
          <w:tcPr>
            <w:tcW w:w="0" w:type="auto"/>
            <w:hideMark/>
          </w:tcPr>
          <w:p w14:paraId="2DA1C235" w14:textId="77777777" w:rsidR="00C57CFD" w:rsidRPr="00C57CFD" w:rsidRDefault="00C57CFD">
            <w:pPr>
              <w:jc w:val="center"/>
              <w:rPr>
                <w:rFonts w:ascii="Arial" w:hAnsi="Arial" w:cs="Arial"/>
                <w:b/>
                <w:bCs/>
                <w:sz w:val="28"/>
                <w:szCs w:val="28"/>
              </w:rPr>
            </w:pPr>
            <w:r w:rsidRPr="00C57CFD">
              <w:rPr>
                <w:rFonts w:ascii="Arial" w:hAnsi="Arial" w:cs="Arial"/>
                <w:b/>
                <w:bCs/>
                <w:sz w:val="28"/>
                <w:szCs w:val="28"/>
              </w:rPr>
              <w:t>ID</w:t>
            </w:r>
          </w:p>
        </w:tc>
        <w:tc>
          <w:tcPr>
            <w:tcW w:w="0" w:type="auto"/>
            <w:hideMark/>
          </w:tcPr>
          <w:p w14:paraId="31A445C5" w14:textId="77777777" w:rsidR="00C57CFD" w:rsidRPr="00C57CFD" w:rsidRDefault="00C57CFD">
            <w:pPr>
              <w:jc w:val="center"/>
              <w:rPr>
                <w:rFonts w:ascii="Arial" w:hAnsi="Arial" w:cs="Arial"/>
                <w:b/>
                <w:bCs/>
                <w:sz w:val="28"/>
                <w:szCs w:val="28"/>
              </w:rPr>
            </w:pPr>
            <w:r w:rsidRPr="00C57CFD">
              <w:rPr>
                <w:rFonts w:ascii="Arial" w:hAnsi="Arial" w:cs="Arial"/>
                <w:b/>
                <w:bCs/>
                <w:sz w:val="28"/>
                <w:szCs w:val="28"/>
              </w:rPr>
              <w:t>Constraint</w:t>
            </w:r>
          </w:p>
        </w:tc>
        <w:tc>
          <w:tcPr>
            <w:tcW w:w="0" w:type="auto"/>
            <w:hideMark/>
          </w:tcPr>
          <w:p w14:paraId="06155A3B" w14:textId="77777777" w:rsidR="00C57CFD" w:rsidRPr="00C57CFD" w:rsidRDefault="00C57CFD">
            <w:pPr>
              <w:jc w:val="center"/>
              <w:rPr>
                <w:rFonts w:ascii="Arial" w:hAnsi="Arial" w:cs="Arial"/>
                <w:b/>
                <w:bCs/>
                <w:sz w:val="28"/>
                <w:szCs w:val="28"/>
              </w:rPr>
            </w:pPr>
            <w:r w:rsidRPr="00C57CFD">
              <w:rPr>
                <w:rFonts w:ascii="Arial" w:hAnsi="Arial" w:cs="Arial"/>
                <w:b/>
                <w:bCs/>
                <w:sz w:val="28"/>
                <w:szCs w:val="28"/>
              </w:rPr>
              <w:t>Management response</w:t>
            </w:r>
          </w:p>
        </w:tc>
      </w:tr>
      <w:tr w:rsidR="00C57CFD" w:rsidRPr="00C57CFD" w14:paraId="447A72DF" w14:textId="77777777" w:rsidTr="00C57CFD">
        <w:tc>
          <w:tcPr>
            <w:tcW w:w="0" w:type="auto"/>
            <w:hideMark/>
          </w:tcPr>
          <w:p w14:paraId="54D426E5" w14:textId="77777777" w:rsidR="00C57CFD" w:rsidRPr="00C57CFD" w:rsidRDefault="00C57CFD">
            <w:pPr>
              <w:rPr>
                <w:rFonts w:ascii="Arial" w:hAnsi="Arial" w:cs="Arial"/>
                <w:sz w:val="28"/>
                <w:szCs w:val="28"/>
              </w:rPr>
            </w:pPr>
            <w:r w:rsidRPr="00C57CFD">
              <w:rPr>
                <w:rFonts w:ascii="Arial" w:hAnsi="Arial" w:cs="Arial"/>
                <w:sz w:val="28"/>
                <w:szCs w:val="28"/>
              </w:rPr>
              <w:t>C-01</w:t>
            </w:r>
          </w:p>
        </w:tc>
        <w:tc>
          <w:tcPr>
            <w:tcW w:w="0" w:type="auto"/>
            <w:hideMark/>
          </w:tcPr>
          <w:p w14:paraId="69E4F1AF" w14:textId="77777777" w:rsidR="00C57CFD" w:rsidRPr="00C57CFD" w:rsidRDefault="00C57CFD">
            <w:pPr>
              <w:rPr>
                <w:rFonts w:ascii="Arial" w:hAnsi="Arial" w:cs="Arial"/>
                <w:sz w:val="28"/>
                <w:szCs w:val="28"/>
              </w:rPr>
            </w:pPr>
            <w:r w:rsidRPr="00C57CFD">
              <w:rPr>
                <w:rFonts w:ascii="Arial" w:hAnsi="Arial" w:cs="Arial"/>
                <w:sz w:val="28"/>
                <w:szCs w:val="28"/>
              </w:rPr>
              <w:t>The project must be completed within 24 weeks.</w:t>
            </w:r>
          </w:p>
        </w:tc>
        <w:tc>
          <w:tcPr>
            <w:tcW w:w="0" w:type="auto"/>
            <w:hideMark/>
          </w:tcPr>
          <w:p w14:paraId="0F18C641" w14:textId="77777777" w:rsidR="00C57CFD" w:rsidRPr="00C57CFD" w:rsidRDefault="00C57CFD">
            <w:pPr>
              <w:rPr>
                <w:rFonts w:ascii="Arial" w:hAnsi="Arial" w:cs="Arial"/>
                <w:sz w:val="28"/>
                <w:szCs w:val="28"/>
              </w:rPr>
            </w:pPr>
            <w:r w:rsidRPr="00C57CFD">
              <w:rPr>
                <w:rFonts w:ascii="Arial" w:hAnsi="Arial" w:cs="Arial"/>
                <w:sz w:val="28"/>
                <w:szCs w:val="28"/>
              </w:rPr>
              <w:t>Freeze long-lead requirements early and escalate delays.</w:t>
            </w:r>
          </w:p>
        </w:tc>
      </w:tr>
      <w:tr w:rsidR="00C57CFD" w:rsidRPr="00C57CFD" w14:paraId="30BC4AE4" w14:textId="77777777" w:rsidTr="00C57CFD">
        <w:tc>
          <w:tcPr>
            <w:tcW w:w="0" w:type="auto"/>
            <w:hideMark/>
          </w:tcPr>
          <w:p w14:paraId="2895A4E3" w14:textId="77777777" w:rsidR="00C57CFD" w:rsidRPr="00C57CFD" w:rsidRDefault="00C57CFD">
            <w:pPr>
              <w:rPr>
                <w:rFonts w:ascii="Arial" w:hAnsi="Arial" w:cs="Arial"/>
                <w:sz w:val="28"/>
                <w:szCs w:val="28"/>
              </w:rPr>
            </w:pPr>
            <w:r w:rsidRPr="00C57CFD">
              <w:rPr>
                <w:rFonts w:ascii="Arial" w:hAnsi="Arial" w:cs="Arial"/>
                <w:sz w:val="28"/>
                <w:szCs w:val="28"/>
              </w:rPr>
              <w:t>C-02</w:t>
            </w:r>
          </w:p>
        </w:tc>
        <w:tc>
          <w:tcPr>
            <w:tcW w:w="0" w:type="auto"/>
            <w:hideMark/>
          </w:tcPr>
          <w:p w14:paraId="0FE36412" w14:textId="77777777" w:rsidR="00C57CFD" w:rsidRPr="00C57CFD" w:rsidRDefault="00C57CFD">
            <w:pPr>
              <w:rPr>
                <w:rFonts w:ascii="Arial" w:hAnsi="Arial" w:cs="Arial"/>
                <w:sz w:val="28"/>
                <w:szCs w:val="28"/>
              </w:rPr>
            </w:pPr>
            <w:r w:rsidRPr="00C57CFD">
              <w:rPr>
                <w:rFonts w:ascii="Arial" w:hAnsi="Arial" w:cs="Arial"/>
                <w:sz w:val="28"/>
                <w:szCs w:val="28"/>
              </w:rPr>
              <w:t>The approved budget baseline is AUD 184,800.</w:t>
            </w:r>
          </w:p>
        </w:tc>
        <w:tc>
          <w:tcPr>
            <w:tcW w:w="0" w:type="auto"/>
            <w:hideMark/>
          </w:tcPr>
          <w:p w14:paraId="2182C495" w14:textId="77777777" w:rsidR="00C57CFD" w:rsidRPr="00C57CFD" w:rsidRDefault="00C57CFD">
            <w:pPr>
              <w:rPr>
                <w:rFonts w:ascii="Arial" w:hAnsi="Arial" w:cs="Arial"/>
                <w:sz w:val="28"/>
                <w:szCs w:val="28"/>
              </w:rPr>
            </w:pPr>
            <w:r w:rsidRPr="00C57CFD">
              <w:rPr>
                <w:rFonts w:ascii="Arial" w:hAnsi="Arial" w:cs="Arial"/>
                <w:sz w:val="28"/>
                <w:szCs w:val="28"/>
              </w:rPr>
              <w:t>Require formal approval before changing the baseline.</w:t>
            </w:r>
          </w:p>
        </w:tc>
      </w:tr>
      <w:tr w:rsidR="00C57CFD" w:rsidRPr="00C57CFD" w14:paraId="3707F484" w14:textId="77777777" w:rsidTr="00C57CFD">
        <w:tc>
          <w:tcPr>
            <w:tcW w:w="0" w:type="auto"/>
            <w:hideMark/>
          </w:tcPr>
          <w:p w14:paraId="4291E099" w14:textId="77777777" w:rsidR="00C57CFD" w:rsidRPr="00C57CFD" w:rsidRDefault="00C57CFD">
            <w:pPr>
              <w:rPr>
                <w:rFonts w:ascii="Arial" w:hAnsi="Arial" w:cs="Arial"/>
                <w:sz w:val="28"/>
                <w:szCs w:val="28"/>
              </w:rPr>
            </w:pPr>
            <w:r w:rsidRPr="00C57CFD">
              <w:rPr>
                <w:rFonts w:ascii="Arial" w:hAnsi="Arial" w:cs="Arial"/>
                <w:sz w:val="28"/>
                <w:szCs w:val="28"/>
              </w:rPr>
              <w:t>C-03</w:t>
            </w:r>
          </w:p>
        </w:tc>
        <w:tc>
          <w:tcPr>
            <w:tcW w:w="0" w:type="auto"/>
            <w:hideMark/>
          </w:tcPr>
          <w:p w14:paraId="71622A44" w14:textId="77777777" w:rsidR="00C57CFD" w:rsidRPr="00C57CFD" w:rsidRDefault="00C57CFD">
            <w:pPr>
              <w:rPr>
                <w:rFonts w:ascii="Arial" w:hAnsi="Arial" w:cs="Arial"/>
                <w:sz w:val="28"/>
                <w:szCs w:val="28"/>
              </w:rPr>
            </w:pPr>
            <w:r w:rsidRPr="00C57CFD">
              <w:rPr>
                <w:rFonts w:ascii="Arial" w:hAnsi="Arial" w:cs="Arial"/>
                <w:sz w:val="28"/>
                <w:szCs w:val="28"/>
              </w:rPr>
              <w:t>Laboratory disruption must be minimised.</w:t>
            </w:r>
          </w:p>
        </w:tc>
        <w:tc>
          <w:tcPr>
            <w:tcW w:w="0" w:type="auto"/>
            <w:hideMark/>
          </w:tcPr>
          <w:p w14:paraId="5DFC66FE" w14:textId="77777777" w:rsidR="00C57CFD" w:rsidRPr="00C57CFD" w:rsidRDefault="00C57CFD">
            <w:pPr>
              <w:rPr>
                <w:rFonts w:ascii="Arial" w:hAnsi="Arial" w:cs="Arial"/>
                <w:sz w:val="28"/>
                <w:szCs w:val="28"/>
              </w:rPr>
            </w:pPr>
            <w:r w:rsidRPr="00C57CFD">
              <w:rPr>
                <w:rFonts w:ascii="Arial" w:hAnsi="Arial" w:cs="Arial"/>
                <w:sz w:val="28"/>
                <w:szCs w:val="28"/>
              </w:rPr>
              <w:t>Use staged implementation, approved outage windows and rollback procedures.</w:t>
            </w:r>
          </w:p>
        </w:tc>
      </w:tr>
      <w:tr w:rsidR="00C57CFD" w:rsidRPr="00C57CFD" w14:paraId="4EA127A9" w14:textId="77777777" w:rsidTr="00C57CFD">
        <w:tc>
          <w:tcPr>
            <w:tcW w:w="0" w:type="auto"/>
            <w:hideMark/>
          </w:tcPr>
          <w:p w14:paraId="473C486A" w14:textId="77777777" w:rsidR="00C57CFD" w:rsidRPr="00C57CFD" w:rsidRDefault="00C57CFD">
            <w:pPr>
              <w:rPr>
                <w:rFonts w:ascii="Arial" w:hAnsi="Arial" w:cs="Arial"/>
                <w:sz w:val="28"/>
                <w:szCs w:val="28"/>
              </w:rPr>
            </w:pPr>
            <w:r w:rsidRPr="00C57CFD">
              <w:rPr>
                <w:rFonts w:ascii="Arial" w:hAnsi="Arial" w:cs="Arial"/>
                <w:sz w:val="28"/>
                <w:szCs w:val="28"/>
              </w:rPr>
              <w:t>C-04</w:t>
            </w:r>
          </w:p>
        </w:tc>
        <w:tc>
          <w:tcPr>
            <w:tcW w:w="0" w:type="auto"/>
            <w:hideMark/>
          </w:tcPr>
          <w:p w14:paraId="6EB2E9E4" w14:textId="77777777" w:rsidR="00C57CFD" w:rsidRPr="00C57CFD" w:rsidRDefault="00C57CFD">
            <w:pPr>
              <w:rPr>
                <w:rFonts w:ascii="Arial" w:hAnsi="Arial" w:cs="Arial"/>
                <w:sz w:val="28"/>
                <w:szCs w:val="28"/>
              </w:rPr>
            </w:pPr>
            <w:r w:rsidRPr="00C57CFD">
              <w:rPr>
                <w:rFonts w:ascii="Arial" w:hAnsi="Arial" w:cs="Arial"/>
                <w:sz w:val="28"/>
                <w:szCs w:val="28"/>
              </w:rPr>
              <w:t>Existing equipment may not fully support VLAN, PoE or IP-voice features.</w:t>
            </w:r>
          </w:p>
        </w:tc>
        <w:tc>
          <w:tcPr>
            <w:tcW w:w="0" w:type="auto"/>
            <w:hideMark/>
          </w:tcPr>
          <w:p w14:paraId="60C3B26F" w14:textId="77777777" w:rsidR="00C57CFD" w:rsidRPr="00C57CFD" w:rsidRDefault="00C57CFD">
            <w:pPr>
              <w:rPr>
                <w:rFonts w:ascii="Arial" w:hAnsi="Arial" w:cs="Arial"/>
                <w:sz w:val="28"/>
                <w:szCs w:val="28"/>
              </w:rPr>
            </w:pPr>
            <w:r w:rsidRPr="00C57CFD">
              <w:rPr>
                <w:rFonts w:ascii="Arial" w:hAnsi="Arial" w:cs="Arial"/>
                <w:sz w:val="28"/>
                <w:szCs w:val="28"/>
              </w:rPr>
              <w:t>Perform compatibility checks before procurement and cutover.</w:t>
            </w:r>
          </w:p>
        </w:tc>
      </w:tr>
      <w:tr w:rsidR="00C57CFD" w:rsidRPr="00C57CFD" w14:paraId="7710305D" w14:textId="77777777" w:rsidTr="00C57CFD">
        <w:tc>
          <w:tcPr>
            <w:tcW w:w="0" w:type="auto"/>
            <w:hideMark/>
          </w:tcPr>
          <w:p w14:paraId="177B6859" w14:textId="77777777" w:rsidR="00C57CFD" w:rsidRPr="00C57CFD" w:rsidRDefault="00C57CFD">
            <w:pPr>
              <w:rPr>
                <w:rFonts w:ascii="Arial" w:hAnsi="Arial" w:cs="Arial"/>
                <w:sz w:val="28"/>
                <w:szCs w:val="28"/>
              </w:rPr>
            </w:pPr>
            <w:r w:rsidRPr="00C57CFD">
              <w:rPr>
                <w:rFonts w:ascii="Arial" w:hAnsi="Arial" w:cs="Arial"/>
                <w:sz w:val="28"/>
                <w:szCs w:val="28"/>
              </w:rPr>
              <w:t>C-05</w:t>
            </w:r>
          </w:p>
        </w:tc>
        <w:tc>
          <w:tcPr>
            <w:tcW w:w="0" w:type="auto"/>
            <w:hideMark/>
          </w:tcPr>
          <w:p w14:paraId="745ECBA9" w14:textId="77777777" w:rsidR="00C57CFD" w:rsidRPr="00C57CFD" w:rsidRDefault="00C57CFD">
            <w:pPr>
              <w:rPr>
                <w:rFonts w:ascii="Arial" w:hAnsi="Arial" w:cs="Arial"/>
                <w:sz w:val="28"/>
                <w:szCs w:val="28"/>
              </w:rPr>
            </w:pPr>
            <w:r w:rsidRPr="00C57CFD">
              <w:rPr>
                <w:rFonts w:ascii="Arial" w:hAnsi="Arial" w:cs="Arial"/>
                <w:sz w:val="28"/>
                <w:szCs w:val="28"/>
              </w:rPr>
              <w:t>Packet Tracer and home-lab PRTG results do not prove production performance.</w:t>
            </w:r>
          </w:p>
        </w:tc>
        <w:tc>
          <w:tcPr>
            <w:tcW w:w="0" w:type="auto"/>
            <w:hideMark/>
          </w:tcPr>
          <w:p w14:paraId="73B80E79" w14:textId="77777777" w:rsidR="00C57CFD" w:rsidRPr="00C57CFD" w:rsidRDefault="00C57CFD">
            <w:pPr>
              <w:rPr>
                <w:rFonts w:ascii="Arial" w:hAnsi="Arial" w:cs="Arial"/>
                <w:sz w:val="28"/>
                <w:szCs w:val="28"/>
              </w:rPr>
            </w:pPr>
            <w:r w:rsidRPr="00C57CFD">
              <w:rPr>
                <w:rFonts w:ascii="Arial" w:hAnsi="Arial" w:cs="Arial"/>
                <w:sz w:val="28"/>
                <w:szCs w:val="28"/>
              </w:rPr>
              <w:t>Complete site acceptance tests and clearly identify evidence sources.</w:t>
            </w:r>
          </w:p>
        </w:tc>
      </w:tr>
      <w:tr w:rsidR="00C57CFD" w:rsidRPr="00C57CFD" w14:paraId="0D05E2E4" w14:textId="77777777" w:rsidTr="00C57CFD">
        <w:tc>
          <w:tcPr>
            <w:tcW w:w="0" w:type="auto"/>
            <w:hideMark/>
          </w:tcPr>
          <w:p w14:paraId="431C5C17" w14:textId="77777777" w:rsidR="00C57CFD" w:rsidRPr="00C57CFD" w:rsidRDefault="00C57CFD">
            <w:pPr>
              <w:rPr>
                <w:rFonts w:ascii="Arial" w:hAnsi="Arial" w:cs="Arial"/>
                <w:sz w:val="28"/>
                <w:szCs w:val="28"/>
              </w:rPr>
            </w:pPr>
            <w:r w:rsidRPr="00C57CFD">
              <w:rPr>
                <w:rFonts w:ascii="Arial" w:hAnsi="Arial" w:cs="Arial"/>
                <w:sz w:val="28"/>
                <w:szCs w:val="28"/>
              </w:rPr>
              <w:lastRenderedPageBreak/>
              <w:t>C-06</w:t>
            </w:r>
          </w:p>
        </w:tc>
        <w:tc>
          <w:tcPr>
            <w:tcW w:w="0" w:type="auto"/>
            <w:hideMark/>
          </w:tcPr>
          <w:p w14:paraId="3205C562" w14:textId="77777777" w:rsidR="00C57CFD" w:rsidRPr="00C57CFD" w:rsidRDefault="00C57CFD">
            <w:pPr>
              <w:rPr>
                <w:rFonts w:ascii="Arial" w:hAnsi="Arial" w:cs="Arial"/>
                <w:sz w:val="28"/>
                <w:szCs w:val="28"/>
              </w:rPr>
            </w:pPr>
            <w:r w:rsidRPr="00C57CFD">
              <w:rPr>
                <w:rFonts w:ascii="Arial" w:hAnsi="Arial" w:cs="Arial"/>
                <w:sz w:val="28"/>
                <w:szCs w:val="28"/>
              </w:rPr>
              <w:t>Monitoring and remote access may involve sensitive information.</w:t>
            </w:r>
          </w:p>
        </w:tc>
        <w:tc>
          <w:tcPr>
            <w:tcW w:w="0" w:type="auto"/>
            <w:hideMark/>
          </w:tcPr>
          <w:p w14:paraId="22721114" w14:textId="77777777" w:rsidR="00C57CFD" w:rsidRPr="00C57CFD" w:rsidRDefault="00C57CFD">
            <w:pPr>
              <w:rPr>
                <w:rFonts w:ascii="Arial" w:hAnsi="Arial" w:cs="Arial"/>
                <w:sz w:val="28"/>
                <w:szCs w:val="28"/>
              </w:rPr>
            </w:pPr>
            <w:r w:rsidRPr="00C57CFD">
              <w:rPr>
                <w:rFonts w:ascii="Arial" w:hAnsi="Arial" w:cs="Arial"/>
                <w:sz w:val="28"/>
                <w:szCs w:val="28"/>
              </w:rPr>
              <w:t>Use authorised accounts, least privilege, redaction and secure evidence storage.</w:t>
            </w:r>
          </w:p>
        </w:tc>
      </w:tr>
      <w:tr w:rsidR="00C57CFD" w:rsidRPr="00C57CFD" w14:paraId="5C48C050" w14:textId="77777777" w:rsidTr="00C57CFD">
        <w:tc>
          <w:tcPr>
            <w:tcW w:w="0" w:type="auto"/>
            <w:hideMark/>
          </w:tcPr>
          <w:p w14:paraId="35DE0844" w14:textId="77777777" w:rsidR="00C57CFD" w:rsidRPr="00C57CFD" w:rsidRDefault="00C57CFD">
            <w:pPr>
              <w:rPr>
                <w:rFonts w:ascii="Arial" w:hAnsi="Arial" w:cs="Arial"/>
                <w:sz w:val="28"/>
                <w:szCs w:val="28"/>
              </w:rPr>
            </w:pPr>
            <w:r w:rsidRPr="00C57CFD">
              <w:rPr>
                <w:rFonts w:ascii="Arial" w:hAnsi="Arial" w:cs="Arial"/>
                <w:sz w:val="28"/>
                <w:szCs w:val="28"/>
              </w:rPr>
              <w:t>C-07</w:t>
            </w:r>
          </w:p>
        </w:tc>
        <w:tc>
          <w:tcPr>
            <w:tcW w:w="0" w:type="auto"/>
            <w:hideMark/>
          </w:tcPr>
          <w:p w14:paraId="21EFDE77" w14:textId="77777777" w:rsidR="00C57CFD" w:rsidRPr="00C57CFD" w:rsidRDefault="00C57CFD">
            <w:pPr>
              <w:rPr>
                <w:rFonts w:ascii="Arial" w:hAnsi="Arial" w:cs="Arial"/>
                <w:sz w:val="28"/>
                <w:szCs w:val="28"/>
              </w:rPr>
            </w:pPr>
            <w:r w:rsidRPr="00C57CFD">
              <w:rPr>
                <w:rFonts w:ascii="Arial" w:hAnsi="Arial" w:cs="Arial"/>
                <w:sz w:val="28"/>
                <w:szCs w:val="28"/>
              </w:rPr>
              <w:t>Supplier delays or substitutions may affect the schedule.</w:t>
            </w:r>
          </w:p>
        </w:tc>
        <w:tc>
          <w:tcPr>
            <w:tcW w:w="0" w:type="auto"/>
            <w:hideMark/>
          </w:tcPr>
          <w:p w14:paraId="0A3632D5" w14:textId="77777777" w:rsidR="00C57CFD" w:rsidRPr="00C57CFD" w:rsidRDefault="00C57CFD">
            <w:pPr>
              <w:rPr>
                <w:rFonts w:ascii="Arial" w:hAnsi="Arial" w:cs="Arial"/>
                <w:sz w:val="28"/>
                <w:szCs w:val="28"/>
              </w:rPr>
            </w:pPr>
            <w:r w:rsidRPr="00C57CFD">
              <w:rPr>
                <w:rFonts w:ascii="Arial" w:hAnsi="Arial" w:cs="Arial"/>
                <w:sz w:val="28"/>
                <w:szCs w:val="28"/>
              </w:rPr>
              <w:t>Confirm lead times and assess substitutions through change control.</w:t>
            </w:r>
          </w:p>
        </w:tc>
      </w:tr>
      <w:tr w:rsidR="00C57CFD" w:rsidRPr="00C57CFD" w14:paraId="5DD35E4B" w14:textId="77777777" w:rsidTr="00C57CFD">
        <w:tc>
          <w:tcPr>
            <w:tcW w:w="0" w:type="auto"/>
            <w:hideMark/>
          </w:tcPr>
          <w:p w14:paraId="6E0699F9" w14:textId="77777777" w:rsidR="00C57CFD" w:rsidRPr="00C57CFD" w:rsidRDefault="00C57CFD">
            <w:pPr>
              <w:rPr>
                <w:rFonts w:ascii="Arial" w:hAnsi="Arial" w:cs="Arial"/>
                <w:sz w:val="28"/>
                <w:szCs w:val="28"/>
              </w:rPr>
            </w:pPr>
            <w:r w:rsidRPr="00C57CFD">
              <w:rPr>
                <w:rFonts w:ascii="Arial" w:hAnsi="Arial" w:cs="Arial"/>
                <w:sz w:val="28"/>
                <w:szCs w:val="28"/>
              </w:rPr>
              <w:t>C-08</w:t>
            </w:r>
          </w:p>
        </w:tc>
        <w:tc>
          <w:tcPr>
            <w:tcW w:w="0" w:type="auto"/>
            <w:hideMark/>
          </w:tcPr>
          <w:p w14:paraId="0E4DC84A" w14:textId="77777777" w:rsidR="00C57CFD" w:rsidRPr="00C57CFD" w:rsidRDefault="00C57CFD">
            <w:pPr>
              <w:rPr>
                <w:rFonts w:ascii="Arial" w:hAnsi="Arial" w:cs="Arial"/>
                <w:sz w:val="28"/>
                <w:szCs w:val="28"/>
              </w:rPr>
            </w:pPr>
            <w:r w:rsidRPr="00C57CFD">
              <w:rPr>
                <w:rFonts w:ascii="Arial" w:hAnsi="Arial" w:cs="Arial"/>
                <w:sz w:val="28"/>
                <w:szCs w:val="28"/>
              </w:rPr>
              <w:t>Support personnel require suitable technical knowledge.</w:t>
            </w:r>
          </w:p>
        </w:tc>
        <w:tc>
          <w:tcPr>
            <w:tcW w:w="0" w:type="auto"/>
            <w:hideMark/>
          </w:tcPr>
          <w:p w14:paraId="590988D6" w14:textId="77777777" w:rsidR="00C57CFD" w:rsidRPr="00C57CFD" w:rsidRDefault="00C57CFD">
            <w:pPr>
              <w:rPr>
                <w:rFonts w:ascii="Arial" w:hAnsi="Arial" w:cs="Arial"/>
                <w:sz w:val="28"/>
                <w:szCs w:val="28"/>
              </w:rPr>
            </w:pPr>
            <w:r w:rsidRPr="00C57CFD">
              <w:rPr>
                <w:rFonts w:ascii="Arial" w:hAnsi="Arial" w:cs="Arial"/>
                <w:sz w:val="28"/>
                <w:szCs w:val="28"/>
              </w:rPr>
              <w:t>Provide training, operating procedures and supervised handover.</w:t>
            </w:r>
          </w:p>
        </w:tc>
      </w:tr>
    </w:tbl>
    <w:p w14:paraId="69CE97EB" w14:textId="2DBAB4EB" w:rsidR="00A3793B" w:rsidRPr="00C57CFD" w:rsidRDefault="00A3793B" w:rsidP="00A3793B">
      <w:pPr>
        <w:rPr>
          <w:rFonts w:ascii="Arial" w:hAnsi="Arial" w:cs="Arial"/>
          <w:sz w:val="28"/>
          <w:szCs w:val="28"/>
        </w:rPr>
      </w:pPr>
    </w:p>
    <w:p w14:paraId="35A7138C" w14:textId="77777777" w:rsidR="00A3793B" w:rsidRPr="00C57CFD" w:rsidRDefault="00A3793B" w:rsidP="00A3793B">
      <w:pPr>
        <w:pStyle w:val="ListParagraph"/>
        <w:spacing w:line="276" w:lineRule="auto"/>
        <w:jc w:val="both"/>
        <w:rPr>
          <w:rFonts w:ascii="Arial" w:hAnsi="Arial" w:cs="Arial"/>
          <w:sz w:val="28"/>
          <w:szCs w:val="28"/>
        </w:rPr>
      </w:pPr>
    </w:p>
    <w:p w14:paraId="65A5C164" w14:textId="77777777" w:rsidR="00A3793B" w:rsidRPr="00C57CFD" w:rsidRDefault="00A3793B" w:rsidP="00A3793B">
      <w:pPr>
        <w:pStyle w:val="Heading1"/>
        <w:rPr>
          <w:rFonts w:ascii="Arial" w:hAnsi="Arial" w:cs="Arial"/>
          <w:sz w:val="28"/>
          <w:szCs w:val="28"/>
        </w:rPr>
      </w:pPr>
      <w:bookmarkStart w:id="7" w:name="_Toc160547590"/>
      <w:r w:rsidRPr="00C57CFD">
        <w:rPr>
          <w:rFonts w:ascii="Arial" w:hAnsi="Arial" w:cs="Arial"/>
          <w:sz w:val="28"/>
          <w:szCs w:val="28"/>
        </w:rPr>
        <w:t>VALIDATION AND VERIFICATION OF THE REQUIREMENTS</w:t>
      </w:r>
      <w:bookmarkEnd w:id="7"/>
    </w:p>
    <w:p w14:paraId="22F909DF" w14:textId="77777777" w:rsidR="00A3793B" w:rsidRPr="00C57CFD" w:rsidRDefault="00A3793B" w:rsidP="00A3793B">
      <w:pPr>
        <w:rPr>
          <w:rFonts w:ascii="Arial" w:hAnsi="Arial" w:cs="Arial"/>
          <w:sz w:val="28"/>
          <w:szCs w:val="28"/>
        </w:rPr>
      </w:pPr>
    </w:p>
    <w:p w14:paraId="70684BF7" w14:textId="77777777" w:rsidR="00C57CFD" w:rsidRPr="00C57CFD" w:rsidRDefault="00C57CFD" w:rsidP="00C57CFD">
      <w:pPr>
        <w:pStyle w:val="pdq2pgselectionanchorcontainer"/>
        <w:rPr>
          <w:rFonts w:ascii="Arial" w:hAnsi="Arial" w:cs="Arial"/>
          <w:color w:val="000000"/>
          <w:sz w:val="28"/>
          <w:szCs w:val="28"/>
        </w:rPr>
      </w:pPr>
      <w:r w:rsidRPr="00C57CFD">
        <w:rPr>
          <w:rFonts w:ascii="Arial" w:hAnsi="Arial" w:cs="Arial"/>
          <w:color w:val="000000"/>
          <w:sz w:val="28"/>
          <w:szCs w:val="28"/>
        </w:rPr>
        <w:t xml:space="preserve">Validation confirms that the requirements represent what </w:t>
      </w:r>
      <w:proofErr w:type="spellStart"/>
      <w:r w:rsidRPr="00C57CFD">
        <w:rPr>
          <w:rFonts w:ascii="Arial" w:hAnsi="Arial" w:cs="Arial"/>
          <w:color w:val="000000"/>
          <w:sz w:val="28"/>
          <w:szCs w:val="28"/>
        </w:rPr>
        <w:t>Darvycom</w:t>
      </w:r>
      <w:proofErr w:type="spellEnd"/>
      <w:r w:rsidRPr="00C57CFD">
        <w:rPr>
          <w:rFonts w:ascii="Arial" w:hAnsi="Arial" w:cs="Arial"/>
          <w:color w:val="000000"/>
          <w:sz w:val="28"/>
          <w:szCs w:val="28"/>
        </w:rPr>
        <w:t xml:space="preserve"> and its laboratory users need.</w:t>
      </w:r>
    </w:p>
    <w:p w14:paraId="6C3727A8" w14:textId="77777777" w:rsidR="00C57CFD" w:rsidRPr="00C57CFD" w:rsidRDefault="00C57CFD" w:rsidP="00C57CFD">
      <w:pPr>
        <w:pStyle w:val="NormalWeb"/>
        <w:rPr>
          <w:rFonts w:ascii="Arial" w:hAnsi="Arial" w:cs="Arial"/>
          <w:color w:val="000000"/>
          <w:sz w:val="28"/>
          <w:szCs w:val="28"/>
        </w:rPr>
      </w:pPr>
      <w:r w:rsidRPr="00C57CFD">
        <w:rPr>
          <w:rFonts w:ascii="Arial" w:hAnsi="Arial" w:cs="Arial"/>
          <w:color w:val="000000"/>
          <w:sz w:val="28"/>
          <w:szCs w:val="28"/>
        </w:rPr>
        <w:t>Verification confirms that the delivered design, configuration, equipment or documentation satisfies the approved requirement.</w:t>
      </w:r>
    </w:p>
    <w:p w14:paraId="1AF94BA6" w14:textId="77777777" w:rsidR="00C57CFD" w:rsidRPr="00C57CFD" w:rsidRDefault="00C57CFD" w:rsidP="00C57CFD">
      <w:pPr>
        <w:pStyle w:val="Heading2"/>
        <w:rPr>
          <w:rFonts w:ascii="Arial" w:hAnsi="Arial" w:cs="Arial"/>
          <w:color w:val="000000"/>
          <w:sz w:val="28"/>
          <w:szCs w:val="28"/>
        </w:rPr>
      </w:pPr>
      <w:r w:rsidRPr="00C57CFD">
        <w:rPr>
          <w:rFonts w:ascii="Arial" w:hAnsi="Arial" w:cs="Arial"/>
          <w:color w:val="000000"/>
          <w:sz w:val="28"/>
          <w:szCs w:val="28"/>
        </w:rPr>
        <w:t>Validation activities</w:t>
      </w:r>
    </w:p>
    <w:p w14:paraId="68D7DD45" w14:textId="77777777" w:rsidR="00C57CFD" w:rsidRPr="00C57CFD" w:rsidRDefault="00C57CFD" w:rsidP="00C57CFD">
      <w:pPr>
        <w:numPr>
          <w:ilvl w:val="0"/>
          <w:numId w:val="8"/>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Review requirements with the sponsor and laboratory users.</w:t>
      </w:r>
    </w:p>
    <w:p w14:paraId="3C508239" w14:textId="77777777" w:rsidR="00C57CFD" w:rsidRPr="00C57CFD" w:rsidRDefault="00C57CFD" w:rsidP="00C57CFD">
      <w:pPr>
        <w:numPr>
          <w:ilvl w:val="0"/>
          <w:numId w:val="8"/>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Compare Network 3 with the other preliminary design options.</w:t>
      </w:r>
    </w:p>
    <w:p w14:paraId="77A09C98" w14:textId="77777777" w:rsidR="00C57CFD" w:rsidRPr="00C57CFD" w:rsidRDefault="00C57CFD" w:rsidP="00C57CFD">
      <w:pPr>
        <w:numPr>
          <w:ilvl w:val="0"/>
          <w:numId w:val="8"/>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Demonstrate the Packet Tracer model.</w:t>
      </w:r>
    </w:p>
    <w:p w14:paraId="67A475E4" w14:textId="77777777" w:rsidR="00C57CFD" w:rsidRPr="00C57CFD" w:rsidRDefault="00C57CFD" w:rsidP="00C57CFD">
      <w:pPr>
        <w:numPr>
          <w:ilvl w:val="0"/>
          <w:numId w:val="8"/>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Confirm endpoint, telephony, video and cross-VLAN behaviour.</w:t>
      </w:r>
    </w:p>
    <w:p w14:paraId="2B4BA3A4" w14:textId="77777777" w:rsidR="00C57CFD" w:rsidRPr="00C57CFD" w:rsidRDefault="00C57CFD" w:rsidP="00C57CFD">
      <w:pPr>
        <w:numPr>
          <w:ilvl w:val="0"/>
          <w:numId w:val="8"/>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Conduct user acceptance testing.</w:t>
      </w:r>
    </w:p>
    <w:p w14:paraId="0FD18F11" w14:textId="77777777" w:rsidR="00C57CFD" w:rsidRPr="00C57CFD" w:rsidRDefault="00C57CFD" w:rsidP="00C57CFD">
      <w:pPr>
        <w:numPr>
          <w:ilvl w:val="0"/>
          <w:numId w:val="8"/>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Review operating and training documents with support personnel.</w:t>
      </w:r>
    </w:p>
    <w:p w14:paraId="756A3366" w14:textId="77777777" w:rsidR="00C57CFD" w:rsidRPr="00C57CFD" w:rsidRDefault="00C57CFD" w:rsidP="00C57CFD">
      <w:pPr>
        <w:numPr>
          <w:ilvl w:val="0"/>
          <w:numId w:val="8"/>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Complete accessibility checks.</w:t>
      </w:r>
    </w:p>
    <w:p w14:paraId="0642C10D" w14:textId="77777777" w:rsidR="00C57CFD" w:rsidRPr="00C57CFD" w:rsidRDefault="00C57CFD" w:rsidP="00C57CFD">
      <w:pPr>
        <w:numPr>
          <w:ilvl w:val="0"/>
          <w:numId w:val="8"/>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Obtain stakeholder approval.</w:t>
      </w:r>
    </w:p>
    <w:p w14:paraId="49F4BFE7" w14:textId="77777777" w:rsidR="00C57CFD" w:rsidRPr="00C57CFD" w:rsidRDefault="00C57CFD" w:rsidP="00C57CFD">
      <w:pPr>
        <w:pStyle w:val="Heading2"/>
        <w:rPr>
          <w:rFonts w:ascii="Arial" w:hAnsi="Arial" w:cs="Arial"/>
          <w:color w:val="000000"/>
          <w:sz w:val="28"/>
          <w:szCs w:val="28"/>
        </w:rPr>
      </w:pPr>
      <w:r w:rsidRPr="00C57CFD">
        <w:rPr>
          <w:rFonts w:ascii="Arial" w:hAnsi="Arial" w:cs="Arial"/>
          <w:color w:val="000000"/>
          <w:sz w:val="28"/>
          <w:szCs w:val="28"/>
        </w:rPr>
        <w:t>Verification and acceptance matrix</w:t>
      </w:r>
    </w:p>
    <w:tbl>
      <w:tblPr>
        <w:tblStyle w:val="TableGrid"/>
        <w:tblW w:w="0" w:type="auto"/>
        <w:tblLook w:val="04A0" w:firstRow="1" w:lastRow="0" w:firstColumn="1" w:lastColumn="0" w:noHBand="0" w:noVBand="1"/>
      </w:tblPr>
      <w:tblGrid>
        <w:gridCol w:w="794"/>
        <w:gridCol w:w="2908"/>
        <w:gridCol w:w="2723"/>
        <w:gridCol w:w="2591"/>
      </w:tblGrid>
      <w:tr w:rsidR="00C57CFD" w:rsidRPr="00C57CFD" w14:paraId="42649F56" w14:textId="77777777" w:rsidTr="00C57CFD">
        <w:tc>
          <w:tcPr>
            <w:tcW w:w="0" w:type="auto"/>
            <w:hideMark/>
          </w:tcPr>
          <w:p w14:paraId="4D72D2E4" w14:textId="77777777" w:rsidR="00C57CFD" w:rsidRPr="00C57CFD" w:rsidRDefault="00C57CFD">
            <w:pPr>
              <w:jc w:val="center"/>
              <w:rPr>
                <w:rFonts w:ascii="Arial" w:hAnsi="Arial" w:cs="Arial"/>
                <w:b/>
                <w:bCs/>
                <w:sz w:val="28"/>
                <w:szCs w:val="28"/>
              </w:rPr>
            </w:pPr>
            <w:r w:rsidRPr="00C57CFD">
              <w:rPr>
                <w:rFonts w:ascii="Arial" w:hAnsi="Arial" w:cs="Arial"/>
                <w:b/>
                <w:bCs/>
                <w:sz w:val="28"/>
                <w:szCs w:val="28"/>
              </w:rPr>
              <w:t>Test</w:t>
            </w:r>
          </w:p>
        </w:tc>
        <w:tc>
          <w:tcPr>
            <w:tcW w:w="0" w:type="auto"/>
            <w:hideMark/>
          </w:tcPr>
          <w:p w14:paraId="491143BA" w14:textId="77777777" w:rsidR="00C57CFD" w:rsidRPr="00C57CFD" w:rsidRDefault="00C57CFD">
            <w:pPr>
              <w:jc w:val="center"/>
              <w:rPr>
                <w:rFonts w:ascii="Arial" w:hAnsi="Arial" w:cs="Arial"/>
                <w:b/>
                <w:bCs/>
                <w:sz w:val="28"/>
                <w:szCs w:val="28"/>
              </w:rPr>
            </w:pPr>
            <w:r w:rsidRPr="00C57CFD">
              <w:rPr>
                <w:rFonts w:ascii="Arial" w:hAnsi="Arial" w:cs="Arial"/>
                <w:b/>
                <w:bCs/>
                <w:sz w:val="28"/>
                <w:szCs w:val="28"/>
              </w:rPr>
              <w:t>Requirement or criterion</w:t>
            </w:r>
          </w:p>
        </w:tc>
        <w:tc>
          <w:tcPr>
            <w:tcW w:w="0" w:type="auto"/>
            <w:hideMark/>
          </w:tcPr>
          <w:p w14:paraId="36601AAD" w14:textId="77777777" w:rsidR="00C57CFD" w:rsidRPr="00C57CFD" w:rsidRDefault="00C57CFD">
            <w:pPr>
              <w:jc w:val="center"/>
              <w:rPr>
                <w:rFonts w:ascii="Arial" w:hAnsi="Arial" w:cs="Arial"/>
                <w:b/>
                <w:bCs/>
                <w:sz w:val="28"/>
                <w:szCs w:val="28"/>
              </w:rPr>
            </w:pPr>
            <w:r w:rsidRPr="00C57CFD">
              <w:rPr>
                <w:rFonts w:ascii="Arial" w:hAnsi="Arial" w:cs="Arial"/>
                <w:b/>
                <w:bCs/>
                <w:sz w:val="28"/>
                <w:szCs w:val="28"/>
              </w:rPr>
              <w:t>Evidence</w:t>
            </w:r>
          </w:p>
        </w:tc>
        <w:tc>
          <w:tcPr>
            <w:tcW w:w="0" w:type="auto"/>
            <w:hideMark/>
          </w:tcPr>
          <w:p w14:paraId="1FEC2C1A" w14:textId="77777777" w:rsidR="00C57CFD" w:rsidRPr="00C57CFD" w:rsidRDefault="00C57CFD">
            <w:pPr>
              <w:jc w:val="center"/>
              <w:rPr>
                <w:rFonts w:ascii="Arial" w:hAnsi="Arial" w:cs="Arial"/>
                <w:b/>
                <w:bCs/>
                <w:sz w:val="28"/>
                <w:szCs w:val="28"/>
              </w:rPr>
            </w:pPr>
            <w:r w:rsidRPr="00C57CFD">
              <w:rPr>
                <w:rFonts w:ascii="Arial" w:hAnsi="Arial" w:cs="Arial"/>
                <w:b/>
                <w:bCs/>
                <w:sz w:val="28"/>
                <w:szCs w:val="28"/>
              </w:rPr>
              <w:t>Pass condition</w:t>
            </w:r>
          </w:p>
        </w:tc>
      </w:tr>
      <w:tr w:rsidR="00C57CFD" w:rsidRPr="00C57CFD" w14:paraId="25C5777C" w14:textId="77777777" w:rsidTr="00C57CFD">
        <w:tc>
          <w:tcPr>
            <w:tcW w:w="0" w:type="auto"/>
            <w:hideMark/>
          </w:tcPr>
          <w:p w14:paraId="2941816E" w14:textId="77777777" w:rsidR="00C57CFD" w:rsidRPr="00C57CFD" w:rsidRDefault="00C57CFD">
            <w:pPr>
              <w:rPr>
                <w:rFonts w:ascii="Arial" w:hAnsi="Arial" w:cs="Arial"/>
                <w:sz w:val="28"/>
                <w:szCs w:val="28"/>
              </w:rPr>
            </w:pPr>
            <w:r w:rsidRPr="00C57CFD">
              <w:rPr>
                <w:rFonts w:ascii="Arial" w:hAnsi="Arial" w:cs="Arial"/>
                <w:sz w:val="28"/>
                <w:szCs w:val="28"/>
              </w:rPr>
              <w:t>V-01</w:t>
            </w:r>
          </w:p>
        </w:tc>
        <w:tc>
          <w:tcPr>
            <w:tcW w:w="0" w:type="auto"/>
            <w:hideMark/>
          </w:tcPr>
          <w:p w14:paraId="510F34F9" w14:textId="77777777" w:rsidR="00C57CFD" w:rsidRPr="00C57CFD" w:rsidRDefault="00C57CFD">
            <w:pPr>
              <w:rPr>
                <w:rFonts w:ascii="Arial" w:hAnsi="Arial" w:cs="Arial"/>
                <w:sz w:val="28"/>
                <w:szCs w:val="28"/>
              </w:rPr>
            </w:pPr>
            <w:r w:rsidRPr="00C57CFD">
              <w:rPr>
                <w:rFonts w:ascii="Arial" w:hAnsi="Arial" w:cs="Arial"/>
                <w:sz w:val="28"/>
                <w:szCs w:val="28"/>
              </w:rPr>
              <w:t>Twenty computers obtain approved addressing and reach authorised services.</w:t>
            </w:r>
          </w:p>
        </w:tc>
        <w:tc>
          <w:tcPr>
            <w:tcW w:w="0" w:type="auto"/>
            <w:hideMark/>
          </w:tcPr>
          <w:p w14:paraId="4F701065" w14:textId="77777777" w:rsidR="00C57CFD" w:rsidRPr="00C57CFD" w:rsidRDefault="00C57CFD">
            <w:pPr>
              <w:rPr>
                <w:rFonts w:ascii="Arial" w:hAnsi="Arial" w:cs="Arial"/>
                <w:sz w:val="28"/>
                <w:szCs w:val="28"/>
              </w:rPr>
            </w:pPr>
            <w:r w:rsidRPr="00C57CFD">
              <w:rPr>
                <w:rFonts w:ascii="Arial" w:hAnsi="Arial" w:cs="Arial"/>
                <w:sz w:val="28"/>
                <w:szCs w:val="28"/>
              </w:rPr>
              <w:t>IP settings and ping/application screenshots</w:t>
            </w:r>
          </w:p>
        </w:tc>
        <w:tc>
          <w:tcPr>
            <w:tcW w:w="0" w:type="auto"/>
            <w:hideMark/>
          </w:tcPr>
          <w:p w14:paraId="1931C7AA" w14:textId="77777777" w:rsidR="00C57CFD" w:rsidRPr="00C57CFD" w:rsidRDefault="00C57CFD">
            <w:pPr>
              <w:rPr>
                <w:rFonts w:ascii="Arial" w:hAnsi="Arial" w:cs="Arial"/>
                <w:sz w:val="28"/>
                <w:szCs w:val="28"/>
              </w:rPr>
            </w:pPr>
            <w:r w:rsidRPr="00C57CFD">
              <w:rPr>
                <w:rFonts w:ascii="Arial" w:hAnsi="Arial" w:cs="Arial"/>
                <w:sz w:val="28"/>
                <w:szCs w:val="28"/>
              </w:rPr>
              <w:t>No unexplained connectivity failure</w:t>
            </w:r>
          </w:p>
        </w:tc>
      </w:tr>
      <w:tr w:rsidR="00C57CFD" w:rsidRPr="00C57CFD" w14:paraId="7A41B77C" w14:textId="77777777" w:rsidTr="00C57CFD">
        <w:tc>
          <w:tcPr>
            <w:tcW w:w="0" w:type="auto"/>
            <w:hideMark/>
          </w:tcPr>
          <w:p w14:paraId="2385A8C4" w14:textId="77777777" w:rsidR="00C57CFD" w:rsidRPr="00C57CFD" w:rsidRDefault="00C57CFD">
            <w:pPr>
              <w:rPr>
                <w:rFonts w:ascii="Arial" w:hAnsi="Arial" w:cs="Arial"/>
                <w:sz w:val="28"/>
                <w:szCs w:val="28"/>
              </w:rPr>
            </w:pPr>
            <w:r w:rsidRPr="00C57CFD">
              <w:rPr>
                <w:rFonts w:ascii="Arial" w:hAnsi="Arial" w:cs="Arial"/>
                <w:sz w:val="28"/>
                <w:szCs w:val="28"/>
              </w:rPr>
              <w:lastRenderedPageBreak/>
              <w:t>V-02</w:t>
            </w:r>
          </w:p>
        </w:tc>
        <w:tc>
          <w:tcPr>
            <w:tcW w:w="0" w:type="auto"/>
            <w:hideMark/>
          </w:tcPr>
          <w:p w14:paraId="59A81D13" w14:textId="77777777" w:rsidR="00C57CFD" w:rsidRPr="00C57CFD" w:rsidRDefault="00C57CFD">
            <w:pPr>
              <w:rPr>
                <w:rFonts w:ascii="Arial" w:hAnsi="Arial" w:cs="Arial"/>
                <w:sz w:val="28"/>
                <w:szCs w:val="28"/>
              </w:rPr>
            </w:pPr>
            <w:r w:rsidRPr="00C57CFD">
              <w:rPr>
                <w:rFonts w:ascii="Arial" w:hAnsi="Arial" w:cs="Arial"/>
                <w:sz w:val="28"/>
                <w:szCs w:val="28"/>
              </w:rPr>
              <w:t>Twenty IP phones register with Cisco CME and complete calls.</w:t>
            </w:r>
          </w:p>
        </w:tc>
        <w:tc>
          <w:tcPr>
            <w:tcW w:w="0" w:type="auto"/>
            <w:hideMark/>
          </w:tcPr>
          <w:p w14:paraId="217052BF" w14:textId="77777777" w:rsidR="00C57CFD" w:rsidRPr="00C57CFD" w:rsidRDefault="00C57CFD">
            <w:pPr>
              <w:rPr>
                <w:rFonts w:ascii="Arial" w:hAnsi="Arial" w:cs="Arial"/>
                <w:sz w:val="28"/>
                <w:szCs w:val="28"/>
              </w:rPr>
            </w:pPr>
            <w:r w:rsidRPr="00C57CFD">
              <w:rPr>
                <w:rFonts w:ascii="Arial" w:hAnsi="Arial" w:cs="Arial"/>
                <w:sz w:val="28"/>
                <w:szCs w:val="28"/>
              </w:rPr>
              <w:t>Registration and call screenshots</w:t>
            </w:r>
          </w:p>
        </w:tc>
        <w:tc>
          <w:tcPr>
            <w:tcW w:w="0" w:type="auto"/>
            <w:hideMark/>
          </w:tcPr>
          <w:p w14:paraId="6D2331FD" w14:textId="77777777" w:rsidR="00C57CFD" w:rsidRPr="00C57CFD" w:rsidRDefault="00C57CFD">
            <w:pPr>
              <w:rPr>
                <w:rFonts w:ascii="Arial" w:hAnsi="Arial" w:cs="Arial"/>
                <w:sz w:val="28"/>
                <w:szCs w:val="28"/>
              </w:rPr>
            </w:pPr>
            <w:r w:rsidRPr="00C57CFD">
              <w:rPr>
                <w:rFonts w:ascii="Arial" w:hAnsi="Arial" w:cs="Arial"/>
                <w:sz w:val="28"/>
                <w:szCs w:val="28"/>
              </w:rPr>
              <w:t>Successful calls with acceptable quality</w:t>
            </w:r>
          </w:p>
        </w:tc>
      </w:tr>
      <w:tr w:rsidR="00C57CFD" w:rsidRPr="00C57CFD" w14:paraId="0EAD6597" w14:textId="77777777" w:rsidTr="00C57CFD">
        <w:tc>
          <w:tcPr>
            <w:tcW w:w="0" w:type="auto"/>
            <w:hideMark/>
          </w:tcPr>
          <w:p w14:paraId="4629048F" w14:textId="77777777" w:rsidR="00C57CFD" w:rsidRPr="00C57CFD" w:rsidRDefault="00C57CFD">
            <w:pPr>
              <w:rPr>
                <w:rFonts w:ascii="Arial" w:hAnsi="Arial" w:cs="Arial"/>
                <w:sz w:val="28"/>
                <w:szCs w:val="28"/>
              </w:rPr>
            </w:pPr>
            <w:r w:rsidRPr="00C57CFD">
              <w:rPr>
                <w:rFonts w:ascii="Arial" w:hAnsi="Arial" w:cs="Arial"/>
                <w:sz w:val="28"/>
                <w:szCs w:val="28"/>
              </w:rPr>
              <w:t>V-03</w:t>
            </w:r>
          </w:p>
        </w:tc>
        <w:tc>
          <w:tcPr>
            <w:tcW w:w="0" w:type="auto"/>
            <w:hideMark/>
          </w:tcPr>
          <w:p w14:paraId="2EA0CD2C" w14:textId="77777777" w:rsidR="00C57CFD" w:rsidRPr="00C57CFD" w:rsidRDefault="00C57CFD">
            <w:pPr>
              <w:rPr>
                <w:rFonts w:ascii="Arial" w:hAnsi="Arial" w:cs="Arial"/>
                <w:sz w:val="28"/>
                <w:szCs w:val="28"/>
              </w:rPr>
            </w:pPr>
            <w:r w:rsidRPr="00C57CFD">
              <w:rPr>
                <w:rFonts w:ascii="Arial" w:hAnsi="Arial" w:cs="Arial"/>
                <w:sz w:val="28"/>
                <w:szCs w:val="28"/>
              </w:rPr>
              <w:t>The video endpoint and two servers are reachable.</w:t>
            </w:r>
          </w:p>
        </w:tc>
        <w:tc>
          <w:tcPr>
            <w:tcW w:w="0" w:type="auto"/>
            <w:hideMark/>
          </w:tcPr>
          <w:p w14:paraId="69EBE80C" w14:textId="77777777" w:rsidR="00C57CFD" w:rsidRPr="00C57CFD" w:rsidRDefault="00C57CFD">
            <w:pPr>
              <w:rPr>
                <w:rFonts w:ascii="Arial" w:hAnsi="Arial" w:cs="Arial"/>
                <w:sz w:val="28"/>
                <w:szCs w:val="28"/>
              </w:rPr>
            </w:pPr>
            <w:r w:rsidRPr="00C57CFD">
              <w:rPr>
                <w:rFonts w:ascii="Arial" w:hAnsi="Arial" w:cs="Arial"/>
                <w:sz w:val="28"/>
                <w:szCs w:val="28"/>
              </w:rPr>
              <w:t>Tests including 10.10.40.10 and 10.10.60.10</w:t>
            </w:r>
          </w:p>
        </w:tc>
        <w:tc>
          <w:tcPr>
            <w:tcW w:w="0" w:type="auto"/>
            <w:hideMark/>
          </w:tcPr>
          <w:p w14:paraId="1A32171D" w14:textId="77777777" w:rsidR="00C57CFD" w:rsidRPr="00C57CFD" w:rsidRDefault="00C57CFD">
            <w:pPr>
              <w:rPr>
                <w:rFonts w:ascii="Arial" w:hAnsi="Arial" w:cs="Arial"/>
                <w:sz w:val="28"/>
                <w:szCs w:val="28"/>
              </w:rPr>
            </w:pPr>
            <w:r w:rsidRPr="00C57CFD">
              <w:rPr>
                <w:rFonts w:ascii="Arial" w:hAnsi="Arial" w:cs="Arial"/>
                <w:sz w:val="28"/>
                <w:szCs w:val="28"/>
              </w:rPr>
              <w:t>Successful authorised communication</w:t>
            </w:r>
          </w:p>
        </w:tc>
      </w:tr>
      <w:tr w:rsidR="00C57CFD" w:rsidRPr="00C57CFD" w14:paraId="32FD8F90" w14:textId="77777777" w:rsidTr="00C57CFD">
        <w:tc>
          <w:tcPr>
            <w:tcW w:w="0" w:type="auto"/>
            <w:hideMark/>
          </w:tcPr>
          <w:p w14:paraId="2D1F1238" w14:textId="77777777" w:rsidR="00C57CFD" w:rsidRPr="00C57CFD" w:rsidRDefault="00C57CFD">
            <w:pPr>
              <w:rPr>
                <w:rFonts w:ascii="Arial" w:hAnsi="Arial" w:cs="Arial"/>
                <w:sz w:val="28"/>
                <w:szCs w:val="28"/>
              </w:rPr>
            </w:pPr>
            <w:r w:rsidRPr="00C57CFD">
              <w:rPr>
                <w:rFonts w:ascii="Arial" w:hAnsi="Arial" w:cs="Arial"/>
                <w:sz w:val="28"/>
                <w:szCs w:val="28"/>
              </w:rPr>
              <w:t>V-04</w:t>
            </w:r>
          </w:p>
        </w:tc>
        <w:tc>
          <w:tcPr>
            <w:tcW w:w="0" w:type="auto"/>
            <w:hideMark/>
          </w:tcPr>
          <w:p w14:paraId="1C0AC94F" w14:textId="77777777" w:rsidR="00C57CFD" w:rsidRPr="00C57CFD" w:rsidRDefault="00C57CFD">
            <w:pPr>
              <w:rPr>
                <w:rFonts w:ascii="Arial" w:hAnsi="Arial" w:cs="Arial"/>
                <w:sz w:val="28"/>
                <w:szCs w:val="28"/>
              </w:rPr>
            </w:pPr>
            <w:r w:rsidRPr="00C57CFD">
              <w:rPr>
                <w:rFonts w:ascii="Arial" w:hAnsi="Arial" w:cs="Arial"/>
                <w:sz w:val="28"/>
                <w:szCs w:val="28"/>
              </w:rPr>
              <w:t>VLANs, trunks, gateways, ACLs and firewall rules enforce segmentation.</w:t>
            </w:r>
          </w:p>
        </w:tc>
        <w:tc>
          <w:tcPr>
            <w:tcW w:w="0" w:type="auto"/>
            <w:hideMark/>
          </w:tcPr>
          <w:p w14:paraId="64D9A2CE" w14:textId="77777777" w:rsidR="00C57CFD" w:rsidRPr="00C57CFD" w:rsidRDefault="00C57CFD">
            <w:pPr>
              <w:rPr>
                <w:rFonts w:ascii="Arial" w:hAnsi="Arial" w:cs="Arial"/>
                <w:sz w:val="28"/>
                <w:szCs w:val="28"/>
              </w:rPr>
            </w:pPr>
            <w:r w:rsidRPr="00C57CFD">
              <w:rPr>
                <w:rFonts w:ascii="Arial" w:hAnsi="Arial" w:cs="Arial"/>
                <w:sz w:val="28"/>
                <w:szCs w:val="28"/>
              </w:rPr>
              <w:t>Configuration review and positive/negative tests</w:t>
            </w:r>
          </w:p>
        </w:tc>
        <w:tc>
          <w:tcPr>
            <w:tcW w:w="0" w:type="auto"/>
            <w:hideMark/>
          </w:tcPr>
          <w:p w14:paraId="0C47A124" w14:textId="77777777" w:rsidR="00C57CFD" w:rsidRPr="00C57CFD" w:rsidRDefault="00C57CFD">
            <w:pPr>
              <w:rPr>
                <w:rFonts w:ascii="Arial" w:hAnsi="Arial" w:cs="Arial"/>
                <w:sz w:val="28"/>
                <w:szCs w:val="28"/>
              </w:rPr>
            </w:pPr>
            <w:r w:rsidRPr="00C57CFD">
              <w:rPr>
                <w:rFonts w:ascii="Arial" w:hAnsi="Arial" w:cs="Arial"/>
                <w:sz w:val="28"/>
                <w:szCs w:val="28"/>
              </w:rPr>
              <w:t>Required traffic passes and prohibited traffic is blocked</w:t>
            </w:r>
          </w:p>
        </w:tc>
      </w:tr>
      <w:tr w:rsidR="00C57CFD" w:rsidRPr="00C57CFD" w14:paraId="6082C8F3" w14:textId="77777777" w:rsidTr="00C57CFD">
        <w:tc>
          <w:tcPr>
            <w:tcW w:w="0" w:type="auto"/>
            <w:hideMark/>
          </w:tcPr>
          <w:p w14:paraId="4479449B" w14:textId="77777777" w:rsidR="00C57CFD" w:rsidRPr="00C57CFD" w:rsidRDefault="00C57CFD">
            <w:pPr>
              <w:rPr>
                <w:rFonts w:ascii="Arial" w:hAnsi="Arial" w:cs="Arial"/>
                <w:sz w:val="28"/>
                <w:szCs w:val="28"/>
              </w:rPr>
            </w:pPr>
            <w:r w:rsidRPr="00C57CFD">
              <w:rPr>
                <w:rFonts w:ascii="Arial" w:hAnsi="Arial" w:cs="Arial"/>
                <w:sz w:val="28"/>
                <w:szCs w:val="28"/>
              </w:rPr>
              <w:t>V-05</w:t>
            </w:r>
          </w:p>
        </w:tc>
        <w:tc>
          <w:tcPr>
            <w:tcW w:w="0" w:type="auto"/>
            <w:hideMark/>
          </w:tcPr>
          <w:p w14:paraId="7B49B81C" w14:textId="77777777" w:rsidR="00C57CFD" w:rsidRPr="00C57CFD" w:rsidRDefault="00C57CFD">
            <w:pPr>
              <w:rPr>
                <w:rFonts w:ascii="Arial" w:hAnsi="Arial" w:cs="Arial"/>
                <w:sz w:val="28"/>
                <w:szCs w:val="28"/>
              </w:rPr>
            </w:pPr>
            <w:r w:rsidRPr="00C57CFD">
              <w:rPr>
                <w:rFonts w:ascii="Arial" w:hAnsi="Arial" w:cs="Arial"/>
                <w:sz w:val="28"/>
                <w:szCs w:val="28"/>
              </w:rPr>
              <w:t>QoS protects voice and video under load.</w:t>
            </w:r>
          </w:p>
        </w:tc>
        <w:tc>
          <w:tcPr>
            <w:tcW w:w="0" w:type="auto"/>
            <w:hideMark/>
          </w:tcPr>
          <w:p w14:paraId="56290727" w14:textId="77777777" w:rsidR="00C57CFD" w:rsidRPr="00C57CFD" w:rsidRDefault="00C57CFD">
            <w:pPr>
              <w:rPr>
                <w:rFonts w:ascii="Arial" w:hAnsi="Arial" w:cs="Arial"/>
                <w:sz w:val="28"/>
                <w:szCs w:val="28"/>
              </w:rPr>
            </w:pPr>
            <w:r w:rsidRPr="00C57CFD">
              <w:rPr>
                <w:rFonts w:ascii="Arial" w:hAnsi="Arial" w:cs="Arial"/>
                <w:sz w:val="28"/>
                <w:szCs w:val="28"/>
              </w:rPr>
              <w:t>Policy configuration and queue statistics</w:t>
            </w:r>
          </w:p>
        </w:tc>
        <w:tc>
          <w:tcPr>
            <w:tcW w:w="0" w:type="auto"/>
            <w:hideMark/>
          </w:tcPr>
          <w:p w14:paraId="7F043C1B" w14:textId="77777777" w:rsidR="00C57CFD" w:rsidRPr="00C57CFD" w:rsidRDefault="00C57CFD">
            <w:pPr>
              <w:rPr>
                <w:rFonts w:ascii="Arial" w:hAnsi="Arial" w:cs="Arial"/>
                <w:sz w:val="28"/>
                <w:szCs w:val="28"/>
              </w:rPr>
            </w:pPr>
            <w:r w:rsidRPr="00C57CFD">
              <w:rPr>
                <w:rFonts w:ascii="Arial" w:hAnsi="Arial" w:cs="Arial"/>
                <w:sz w:val="28"/>
                <w:szCs w:val="28"/>
              </w:rPr>
              <w:t>Voice/video stays within approved delay and loss limits</w:t>
            </w:r>
          </w:p>
        </w:tc>
      </w:tr>
      <w:tr w:rsidR="00C57CFD" w:rsidRPr="00C57CFD" w14:paraId="09DF9B97" w14:textId="77777777" w:rsidTr="00C57CFD">
        <w:tc>
          <w:tcPr>
            <w:tcW w:w="0" w:type="auto"/>
            <w:hideMark/>
          </w:tcPr>
          <w:p w14:paraId="1463F6C2" w14:textId="77777777" w:rsidR="00C57CFD" w:rsidRPr="00C57CFD" w:rsidRDefault="00C57CFD">
            <w:pPr>
              <w:rPr>
                <w:rFonts w:ascii="Arial" w:hAnsi="Arial" w:cs="Arial"/>
                <w:sz w:val="28"/>
                <w:szCs w:val="28"/>
              </w:rPr>
            </w:pPr>
            <w:r w:rsidRPr="00C57CFD">
              <w:rPr>
                <w:rFonts w:ascii="Arial" w:hAnsi="Arial" w:cs="Arial"/>
                <w:sz w:val="28"/>
                <w:szCs w:val="28"/>
              </w:rPr>
              <w:t>V-06</w:t>
            </w:r>
          </w:p>
        </w:tc>
        <w:tc>
          <w:tcPr>
            <w:tcW w:w="0" w:type="auto"/>
            <w:hideMark/>
          </w:tcPr>
          <w:p w14:paraId="59FE3A34" w14:textId="77777777" w:rsidR="00C57CFD" w:rsidRPr="00C57CFD" w:rsidRDefault="00C57CFD">
            <w:pPr>
              <w:rPr>
                <w:rFonts w:ascii="Arial" w:hAnsi="Arial" w:cs="Arial"/>
                <w:sz w:val="28"/>
                <w:szCs w:val="28"/>
              </w:rPr>
            </w:pPr>
            <w:r w:rsidRPr="00C57CFD">
              <w:rPr>
                <w:rFonts w:ascii="Arial" w:hAnsi="Arial" w:cs="Arial"/>
                <w:sz w:val="28"/>
                <w:szCs w:val="28"/>
              </w:rPr>
              <w:t>VPN provides secure authorised access.</w:t>
            </w:r>
          </w:p>
        </w:tc>
        <w:tc>
          <w:tcPr>
            <w:tcW w:w="0" w:type="auto"/>
            <w:hideMark/>
          </w:tcPr>
          <w:p w14:paraId="090BD2E8" w14:textId="77777777" w:rsidR="00C57CFD" w:rsidRPr="00C57CFD" w:rsidRDefault="00C57CFD">
            <w:pPr>
              <w:rPr>
                <w:rFonts w:ascii="Arial" w:hAnsi="Arial" w:cs="Arial"/>
                <w:sz w:val="28"/>
                <w:szCs w:val="28"/>
              </w:rPr>
            </w:pPr>
            <w:r w:rsidRPr="00C57CFD">
              <w:rPr>
                <w:rFonts w:ascii="Arial" w:hAnsi="Arial" w:cs="Arial"/>
                <w:sz w:val="28"/>
                <w:szCs w:val="28"/>
              </w:rPr>
              <w:t>Authentication, encryption and failed-login evidence</w:t>
            </w:r>
          </w:p>
        </w:tc>
        <w:tc>
          <w:tcPr>
            <w:tcW w:w="0" w:type="auto"/>
            <w:hideMark/>
          </w:tcPr>
          <w:p w14:paraId="25A6C4FB" w14:textId="77777777" w:rsidR="00C57CFD" w:rsidRPr="00C57CFD" w:rsidRDefault="00C57CFD">
            <w:pPr>
              <w:rPr>
                <w:rFonts w:ascii="Arial" w:hAnsi="Arial" w:cs="Arial"/>
                <w:sz w:val="28"/>
                <w:szCs w:val="28"/>
              </w:rPr>
            </w:pPr>
            <w:r w:rsidRPr="00C57CFD">
              <w:rPr>
                <w:rFonts w:ascii="Arial" w:hAnsi="Arial" w:cs="Arial"/>
                <w:sz w:val="28"/>
                <w:szCs w:val="28"/>
              </w:rPr>
              <w:t>Only authorised users and resources are accessible</w:t>
            </w:r>
          </w:p>
        </w:tc>
      </w:tr>
      <w:tr w:rsidR="00C57CFD" w:rsidRPr="00C57CFD" w14:paraId="44CFDAD5" w14:textId="77777777" w:rsidTr="00C57CFD">
        <w:tc>
          <w:tcPr>
            <w:tcW w:w="0" w:type="auto"/>
            <w:hideMark/>
          </w:tcPr>
          <w:p w14:paraId="6260B17E" w14:textId="77777777" w:rsidR="00C57CFD" w:rsidRPr="00C57CFD" w:rsidRDefault="00C57CFD">
            <w:pPr>
              <w:rPr>
                <w:rFonts w:ascii="Arial" w:hAnsi="Arial" w:cs="Arial"/>
                <w:sz w:val="28"/>
                <w:szCs w:val="28"/>
              </w:rPr>
            </w:pPr>
            <w:r w:rsidRPr="00C57CFD">
              <w:rPr>
                <w:rFonts w:ascii="Arial" w:hAnsi="Arial" w:cs="Arial"/>
                <w:sz w:val="28"/>
                <w:szCs w:val="28"/>
              </w:rPr>
              <w:t>V-07</w:t>
            </w:r>
          </w:p>
        </w:tc>
        <w:tc>
          <w:tcPr>
            <w:tcW w:w="0" w:type="auto"/>
            <w:hideMark/>
          </w:tcPr>
          <w:p w14:paraId="32860D1C" w14:textId="77777777" w:rsidR="00C57CFD" w:rsidRPr="00C57CFD" w:rsidRDefault="00C57CFD">
            <w:pPr>
              <w:rPr>
                <w:rFonts w:ascii="Arial" w:hAnsi="Arial" w:cs="Arial"/>
                <w:sz w:val="28"/>
                <w:szCs w:val="28"/>
              </w:rPr>
            </w:pPr>
            <w:r w:rsidRPr="00C57CFD">
              <w:rPr>
                <w:rFonts w:ascii="Arial" w:hAnsi="Arial" w:cs="Arial"/>
                <w:sz w:val="28"/>
                <w:szCs w:val="28"/>
              </w:rPr>
              <w:t>PRTG monitors reachability, traffic and system health.</w:t>
            </w:r>
          </w:p>
        </w:tc>
        <w:tc>
          <w:tcPr>
            <w:tcW w:w="0" w:type="auto"/>
            <w:hideMark/>
          </w:tcPr>
          <w:p w14:paraId="5BB1B8F2" w14:textId="77777777" w:rsidR="00C57CFD" w:rsidRPr="00C57CFD" w:rsidRDefault="00C57CFD">
            <w:pPr>
              <w:rPr>
                <w:rFonts w:ascii="Arial" w:hAnsi="Arial" w:cs="Arial"/>
                <w:sz w:val="28"/>
                <w:szCs w:val="28"/>
              </w:rPr>
            </w:pPr>
            <w:r w:rsidRPr="00C57CFD">
              <w:rPr>
                <w:rFonts w:ascii="Arial" w:hAnsi="Arial" w:cs="Arial"/>
                <w:sz w:val="28"/>
                <w:szCs w:val="28"/>
              </w:rPr>
              <w:t>Ping, SNMP, health, alarm and report screens</w:t>
            </w:r>
          </w:p>
        </w:tc>
        <w:tc>
          <w:tcPr>
            <w:tcW w:w="0" w:type="auto"/>
            <w:hideMark/>
          </w:tcPr>
          <w:p w14:paraId="4C110A95" w14:textId="77777777" w:rsidR="00C57CFD" w:rsidRPr="00C57CFD" w:rsidRDefault="00C57CFD">
            <w:pPr>
              <w:rPr>
                <w:rFonts w:ascii="Arial" w:hAnsi="Arial" w:cs="Arial"/>
                <w:sz w:val="28"/>
                <w:szCs w:val="28"/>
              </w:rPr>
            </w:pPr>
            <w:r w:rsidRPr="00C57CFD">
              <w:rPr>
                <w:rFonts w:ascii="Arial" w:hAnsi="Arial" w:cs="Arial"/>
                <w:sz w:val="28"/>
                <w:szCs w:val="28"/>
              </w:rPr>
              <w:t>Sensors poll correctly and alarms are recorded</w:t>
            </w:r>
          </w:p>
        </w:tc>
      </w:tr>
      <w:tr w:rsidR="00C57CFD" w:rsidRPr="00C57CFD" w14:paraId="02F58309" w14:textId="77777777" w:rsidTr="00C57CFD">
        <w:tc>
          <w:tcPr>
            <w:tcW w:w="0" w:type="auto"/>
            <w:hideMark/>
          </w:tcPr>
          <w:p w14:paraId="750AFC03" w14:textId="77777777" w:rsidR="00C57CFD" w:rsidRPr="00C57CFD" w:rsidRDefault="00C57CFD">
            <w:pPr>
              <w:rPr>
                <w:rFonts w:ascii="Arial" w:hAnsi="Arial" w:cs="Arial"/>
                <w:sz w:val="28"/>
                <w:szCs w:val="28"/>
              </w:rPr>
            </w:pPr>
            <w:r w:rsidRPr="00C57CFD">
              <w:rPr>
                <w:rFonts w:ascii="Arial" w:hAnsi="Arial" w:cs="Arial"/>
                <w:sz w:val="28"/>
                <w:szCs w:val="28"/>
              </w:rPr>
              <w:t>V-08</w:t>
            </w:r>
          </w:p>
        </w:tc>
        <w:tc>
          <w:tcPr>
            <w:tcW w:w="0" w:type="auto"/>
            <w:hideMark/>
          </w:tcPr>
          <w:p w14:paraId="4172E8BD" w14:textId="77777777" w:rsidR="00C57CFD" w:rsidRPr="00C57CFD" w:rsidRDefault="00C57CFD">
            <w:pPr>
              <w:rPr>
                <w:rFonts w:ascii="Arial" w:hAnsi="Arial" w:cs="Arial"/>
                <w:sz w:val="28"/>
                <w:szCs w:val="28"/>
              </w:rPr>
            </w:pPr>
            <w:r w:rsidRPr="00C57CFD">
              <w:rPr>
                <w:rFonts w:ascii="Arial" w:hAnsi="Arial" w:cs="Arial"/>
                <w:sz w:val="28"/>
                <w:szCs w:val="28"/>
              </w:rPr>
              <w:t>Network performance provides adequate capacity.</w:t>
            </w:r>
          </w:p>
        </w:tc>
        <w:tc>
          <w:tcPr>
            <w:tcW w:w="0" w:type="auto"/>
            <w:hideMark/>
          </w:tcPr>
          <w:p w14:paraId="705778D8" w14:textId="77777777" w:rsidR="00C57CFD" w:rsidRPr="00C57CFD" w:rsidRDefault="00C57CFD">
            <w:pPr>
              <w:rPr>
                <w:rFonts w:ascii="Arial" w:hAnsi="Arial" w:cs="Arial"/>
                <w:sz w:val="28"/>
                <w:szCs w:val="28"/>
              </w:rPr>
            </w:pPr>
            <w:r w:rsidRPr="00C57CFD">
              <w:rPr>
                <w:rFonts w:ascii="Arial" w:hAnsi="Arial" w:cs="Arial"/>
                <w:sz w:val="28"/>
                <w:szCs w:val="28"/>
              </w:rPr>
              <w:t>PRTG graphs and 66.18 Mbit/s comparison</w:t>
            </w:r>
          </w:p>
        </w:tc>
        <w:tc>
          <w:tcPr>
            <w:tcW w:w="0" w:type="auto"/>
            <w:hideMark/>
          </w:tcPr>
          <w:p w14:paraId="66C3DCAB" w14:textId="77777777" w:rsidR="00C57CFD" w:rsidRPr="00C57CFD" w:rsidRDefault="00C57CFD">
            <w:pPr>
              <w:rPr>
                <w:rFonts w:ascii="Arial" w:hAnsi="Arial" w:cs="Arial"/>
                <w:sz w:val="28"/>
                <w:szCs w:val="28"/>
              </w:rPr>
            </w:pPr>
            <w:r w:rsidRPr="00C57CFD">
              <w:rPr>
                <w:rFonts w:ascii="Arial" w:hAnsi="Arial" w:cs="Arial"/>
                <w:sz w:val="28"/>
                <w:szCs w:val="28"/>
              </w:rPr>
              <w:t>No sustained bottleneck</w:t>
            </w:r>
          </w:p>
        </w:tc>
      </w:tr>
      <w:tr w:rsidR="00C57CFD" w:rsidRPr="00C57CFD" w14:paraId="0E0E65E2" w14:textId="77777777" w:rsidTr="00C57CFD">
        <w:tc>
          <w:tcPr>
            <w:tcW w:w="0" w:type="auto"/>
            <w:hideMark/>
          </w:tcPr>
          <w:p w14:paraId="1FB0ADDD" w14:textId="77777777" w:rsidR="00C57CFD" w:rsidRPr="00C57CFD" w:rsidRDefault="00C57CFD">
            <w:pPr>
              <w:rPr>
                <w:rFonts w:ascii="Arial" w:hAnsi="Arial" w:cs="Arial"/>
                <w:sz w:val="28"/>
                <w:szCs w:val="28"/>
              </w:rPr>
            </w:pPr>
            <w:r w:rsidRPr="00C57CFD">
              <w:rPr>
                <w:rFonts w:ascii="Arial" w:hAnsi="Arial" w:cs="Arial"/>
                <w:sz w:val="28"/>
                <w:szCs w:val="28"/>
              </w:rPr>
              <w:t>V-09</w:t>
            </w:r>
          </w:p>
        </w:tc>
        <w:tc>
          <w:tcPr>
            <w:tcW w:w="0" w:type="auto"/>
            <w:hideMark/>
          </w:tcPr>
          <w:p w14:paraId="580AB69A" w14:textId="77777777" w:rsidR="00C57CFD" w:rsidRPr="00C57CFD" w:rsidRDefault="00C57CFD">
            <w:pPr>
              <w:rPr>
                <w:rFonts w:ascii="Arial" w:hAnsi="Arial" w:cs="Arial"/>
                <w:sz w:val="28"/>
                <w:szCs w:val="28"/>
              </w:rPr>
            </w:pPr>
            <w:r w:rsidRPr="00C57CFD">
              <w:rPr>
                <w:rFonts w:ascii="Arial" w:hAnsi="Arial" w:cs="Arial"/>
                <w:sz w:val="28"/>
                <w:szCs w:val="28"/>
              </w:rPr>
              <w:t>Recovery and rollback procedures are workable.</w:t>
            </w:r>
          </w:p>
        </w:tc>
        <w:tc>
          <w:tcPr>
            <w:tcW w:w="0" w:type="auto"/>
            <w:hideMark/>
          </w:tcPr>
          <w:p w14:paraId="2E0C0F15" w14:textId="77777777" w:rsidR="00C57CFD" w:rsidRPr="00C57CFD" w:rsidRDefault="00C57CFD">
            <w:pPr>
              <w:rPr>
                <w:rFonts w:ascii="Arial" w:hAnsi="Arial" w:cs="Arial"/>
                <w:sz w:val="28"/>
                <w:szCs w:val="28"/>
              </w:rPr>
            </w:pPr>
            <w:r w:rsidRPr="00C57CFD">
              <w:rPr>
                <w:rFonts w:ascii="Arial" w:hAnsi="Arial" w:cs="Arial"/>
                <w:sz w:val="28"/>
                <w:szCs w:val="28"/>
              </w:rPr>
              <w:t>Configuration backup, UPS and restore timestamps</w:t>
            </w:r>
          </w:p>
        </w:tc>
        <w:tc>
          <w:tcPr>
            <w:tcW w:w="0" w:type="auto"/>
            <w:hideMark/>
          </w:tcPr>
          <w:p w14:paraId="1FAB6A01" w14:textId="77777777" w:rsidR="00C57CFD" w:rsidRPr="00C57CFD" w:rsidRDefault="00C57CFD">
            <w:pPr>
              <w:rPr>
                <w:rFonts w:ascii="Arial" w:hAnsi="Arial" w:cs="Arial"/>
                <w:sz w:val="28"/>
                <w:szCs w:val="28"/>
              </w:rPr>
            </w:pPr>
            <w:r w:rsidRPr="00C57CFD">
              <w:rPr>
                <w:rFonts w:ascii="Arial" w:hAnsi="Arial" w:cs="Arial"/>
                <w:sz w:val="28"/>
                <w:szCs w:val="28"/>
              </w:rPr>
              <w:t>Service returns within the agreed recovery target</w:t>
            </w:r>
          </w:p>
        </w:tc>
      </w:tr>
      <w:tr w:rsidR="00C57CFD" w:rsidRPr="00C57CFD" w14:paraId="54C1E482" w14:textId="77777777" w:rsidTr="00C57CFD">
        <w:tc>
          <w:tcPr>
            <w:tcW w:w="0" w:type="auto"/>
            <w:hideMark/>
          </w:tcPr>
          <w:p w14:paraId="59674772" w14:textId="77777777" w:rsidR="00C57CFD" w:rsidRPr="00C57CFD" w:rsidRDefault="00C57CFD">
            <w:pPr>
              <w:rPr>
                <w:rFonts w:ascii="Arial" w:hAnsi="Arial" w:cs="Arial"/>
                <w:sz w:val="28"/>
                <w:szCs w:val="28"/>
              </w:rPr>
            </w:pPr>
            <w:r w:rsidRPr="00C57CFD">
              <w:rPr>
                <w:rFonts w:ascii="Arial" w:hAnsi="Arial" w:cs="Arial"/>
                <w:sz w:val="28"/>
                <w:szCs w:val="28"/>
              </w:rPr>
              <w:t>V-10</w:t>
            </w:r>
          </w:p>
        </w:tc>
        <w:tc>
          <w:tcPr>
            <w:tcW w:w="0" w:type="auto"/>
            <w:hideMark/>
          </w:tcPr>
          <w:p w14:paraId="6A2CD107" w14:textId="77777777" w:rsidR="00C57CFD" w:rsidRPr="00C57CFD" w:rsidRDefault="00C57CFD">
            <w:pPr>
              <w:rPr>
                <w:rFonts w:ascii="Arial" w:hAnsi="Arial" w:cs="Arial"/>
                <w:sz w:val="28"/>
                <w:szCs w:val="28"/>
              </w:rPr>
            </w:pPr>
            <w:r w:rsidRPr="00C57CFD">
              <w:rPr>
                <w:rFonts w:ascii="Arial" w:hAnsi="Arial" w:cs="Arial"/>
                <w:sz w:val="28"/>
                <w:szCs w:val="28"/>
              </w:rPr>
              <w:t>Spectrum analysis produces understandable results.</w:t>
            </w:r>
          </w:p>
        </w:tc>
        <w:tc>
          <w:tcPr>
            <w:tcW w:w="0" w:type="auto"/>
            <w:hideMark/>
          </w:tcPr>
          <w:p w14:paraId="545BF9F8" w14:textId="77777777" w:rsidR="00C57CFD" w:rsidRPr="00C57CFD" w:rsidRDefault="00C57CFD">
            <w:pPr>
              <w:rPr>
                <w:rFonts w:ascii="Arial" w:hAnsi="Arial" w:cs="Arial"/>
                <w:sz w:val="28"/>
                <w:szCs w:val="28"/>
              </w:rPr>
            </w:pPr>
            <w:proofErr w:type="spellStart"/>
            <w:r w:rsidRPr="00C57CFD">
              <w:rPr>
                <w:rFonts w:ascii="Arial" w:hAnsi="Arial" w:cs="Arial"/>
                <w:sz w:val="28"/>
                <w:szCs w:val="28"/>
              </w:rPr>
              <w:t>Academo</w:t>
            </w:r>
            <w:proofErr w:type="spellEnd"/>
            <w:r w:rsidRPr="00C57CFD">
              <w:rPr>
                <w:rFonts w:ascii="Arial" w:hAnsi="Arial" w:cs="Arial"/>
                <w:sz w:val="28"/>
                <w:szCs w:val="28"/>
              </w:rPr>
              <w:t xml:space="preserve"> spectrum and oscilloscope screenshots</w:t>
            </w:r>
          </w:p>
        </w:tc>
        <w:tc>
          <w:tcPr>
            <w:tcW w:w="0" w:type="auto"/>
            <w:hideMark/>
          </w:tcPr>
          <w:p w14:paraId="679185AB" w14:textId="77777777" w:rsidR="00C57CFD" w:rsidRPr="00C57CFD" w:rsidRDefault="00C57CFD">
            <w:pPr>
              <w:rPr>
                <w:rFonts w:ascii="Arial" w:hAnsi="Arial" w:cs="Arial"/>
                <w:sz w:val="28"/>
                <w:szCs w:val="28"/>
              </w:rPr>
            </w:pPr>
            <w:r w:rsidRPr="00C57CFD">
              <w:rPr>
                <w:rFonts w:ascii="Arial" w:hAnsi="Arial" w:cs="Arial"/>
                <w:sz w:val="28"/>
                <w:szCs w:val="28"/>
              </w:rPr>
              <w:t>Dominant frequencies and noise can be identified</w:t>
            </w:r>
          </w:p>
        </w:tc>
      </w:tr>
      <w:tr w:rsidR="00C57CFD" w:rsidRPr="00C57CFD" w14:paraId="7F3CA1D7" w14:textId="77777777" w:rsidTr="00C57CFD">
        <w:tc>
          <w:tcPr>
            <w:tcW w:w="0" w:type="auto"/>
            <w:hideMark/>
          </w:tcPr>
          <w:p w14:paraId="2D6844F1" w14:textId="77777777" w:rsidR="00C57CFD" w:rsidRPr="00C57CFD" w:rsidRDefault="00C57CFD">
            <w:pPr>
              <w:rPr>
                <w:rFonts w:ascii="Arial" w:hAnsi="Arial" w:cs="Arial"/>
                <w:sz w:val="28"/>
                <w:szCs w:val="28"/>
              </w:rPr>
            </w:pPr>
            <w:r w:rsidRPr="00C57CFD">
              <w:rPr>
                <w:rFonts w:ascii="Arial" w:hAnsi="Arial" w:cs="Arial"/>
                <w:sz w:val="28"/>
                <w:szCs w:val="28"/>
              </w:rPr>
              <w:t>V-11</w:t>
            </w:r>
          </w:p>
        </w:tc>
        <w:tc>
          <w:tcPr>
            <w:tcW w:w="0" w:type="auto"/>
            <w:hideMark/>
          </w:tcPr>
          <w:p w14:paraId="142992BE" w14:textId="77777777" w:rsidR="00C57CFD" w:rsidRPr="00C57CFD" w:rsidRDefault="00C57CFD">
            <w:pPr>
              <w:rPr>
                <w:rFonts w:ascii="Arial" w:hAnsi="Arial" w:cs="Arial"/>
                <w:sz w:val="28"/>
                <w:szCs w:val="28"/>
              </w:rPr>
            </w:pPr>
            <w:r w:rsidRPr="00C57CFD">
              <w:rPr>
                <w:rFonts w:ascii="Arial" w:hAnsi="Arial" w:cs="Arial"/>
                <w:sz w:val="28"/>
                <w:szCs w:val="28"/>
              </w:rPr>
              <w:t>Linear and circular convolution are correctly calculated.</w:t>
            </w:r>
          </w:p>
        </w:tc>
        <w:tc>
          <w:tcPr>
            <w:tcW w:w="0" w:type="auto"/>
            <w:hideMark/>
          </w:tcPr>
          <w:p w14:paraId="19EF378D" w14:textId="77777777" w:rsidR="00C57CFD" w:rsidRPr="00C57CFD" w:rsidRDefault="00C57CFD">
            <w:pPr>
              <w:rPr>
                <w:rFonts w:ascii="Arial" w:hAnsi="Arial" w:cs="Arial"/>
                <w:sz w:val="28"/>
                <w:szCs w:val="28"/>
              </w:rPr>
            </w:pPr>
            <w:r w:rsidRPr="00C57CFD">
              <w:rPr>
                <w:rFonts w:ascii="Arial" w:hAnsi="Arial" w:cs="Arial"/>
                <w:sz w:val="28"/>
                <w:szCs w:val="28"/>
              </w:rPr>
              <w:t>MATLAB scripts, outputs and plots</w:t>
            </w:r>
          </w:p>
        </w:tc>
        <w:tc>
          <w:tcPr>
            <w:tcW w:w="0" w:type="auto"/>
            <w:hideMark/>
          </w:tcPr>
          <w:p w14:paraId="0932DC5D" w14:textId="77777777" w:rsidR="00C57CFD" w:rsidRPr="00C57CFD" w:rsidRDefault="00C57CFD">
            <w:pPr>
              <w:rPr>
                <w:rFonts w:ascii="Arial" w:hAnsi="Arial" w:cs="Arial"/>
                <w:sz w:val="28"/>
                <w:szCs w:val="28"/>
              </w:rPr>
            </w:pPr>
            <w:r w:rsidRPr="00C57CFD">
              <w:rPr>
                <w:rFonts w:ascii="Arial" w:hAnsi="Arial" w:cs="Arial"/>
                <w:sz w:val="28"/>
                <w:szCs w:val="28"/>
              </w:rPr>
              <w:t>Results match expected sequences</w:t>
            </w:r>
          </w:p>
        </w:tc>
      </w:tr>
      <w:tr w:rsidR="00C57CFD" w:rsidRPr="00C57CFD" w14:paraId="273C9AD5" w14:textId="77777777" w:rsidTr="00C57CFD">
        <w:tc>
          <w:tcPr>
            <w:tcW w:w="0" w:type="auto"/>
            <w:hideMark/>
          </w:tcPr>
          <w:p w14:paraId="5419AEF0" w14:textId="77777777" w:rsidR="00C57CFD" w:rsidRPr="00C57CFD" w:rsidRDefault="00C57CFD">
            <w:pPr>
              <w:rPr>
                <w:rFonts w:ascii="Arial" w:hAnsi="Arial" w:cs="Arial"/>
                <w:sz w:val="28"/>
                <w:szCs w:val="28"/>
              </w:rPr>
            </w:pPr>
            <w:r w:rsidRPr="00C57CFD">
              <w:rPr>
                <w:rFonts w:ascii="Arial" w:hAnsi="Arial" w:cs="Arial"/>
                <w:sz w:val="28"/>
                <w:szCs w:val="28"/>
              </w:rPr>
              <w:t>V-12</w:t>
            </w:r>
          </w:p>
        </w:tc>
        <w:tc>
          <w:tcPr>
            <w:tcW w:w="0" w:type="auto"/>
            <w:hideMark/>
          </w:tcPr>
          <w:p w14:paraId="7859145C" w14:textId="77777777" w:rsidR="00C57CFD" w:rsidRPr="00C57CFD" w:rsidRDefault="00C57CFD">
            <w:pPr>
              <w:rPr>
                <w:rFonts w:ascii="Arial" w:hAnsi="Arial" w:cs="Arial"/>
                <w:sz w:val="28"/>
                <w:szCs w:val="28"/>
              </w:rPr>
            </w:pPr>
            <w:r w:rsidRPr="00C57CFD">
              <w:rPr>
                <w:rFonts w:ascii="Arial" w:hAnsi="Arial" w:cs="Arial"/>
                <w:sz w:val="28"/>
                <w:szCs w:val="28"/>
              </w:rPr>
              <w:t>Documentation and training are complete and accessible.</w:t>
            </w:r>
          </w:p>
        </w:tc>
        <w:tc>
          <w:tcPr>
            <w:tcW w:w="0" w:type="auto"/>
            <w:hideMark/>
          </w:tcPr>
          <w:p w14:paraId="0C6F1233" w14:textId="77777777" w:rsidR="00C57CFD" w:rsidRPr="00C57CFD" w:rsidRDefault="00C57CFD">
            <w:pPr>
              <w:rPr>
                <w:rFonts w:ascii="Arial" w:hAnsi="Arial" w:cs="Arial"/>
                <w:sz w:val="28"/>
                <w:szCs w:val="28"/>
              </w:rPr>
            </w:pPr>
            <w:r w:rsidRPr="00C57CFD">
              <w:rPr>
                <w:rFonts w:ascii="Arial" w:hAnsi="Arial" w:cs="Arial"/>
                <w:sz w:val="28"/>
                <w:szCs w:val="28"/>
              </w:rPr>
              <w:t>Document register, checklist and attendance record</w:t>
            </w:r>
          </w:p>
        </w:tc>
        <w:tc>
          <w:tcPr>
            <w:tcW w:w="0" w:type="auto"/>
            <w:hideMark/>
          </w:tcPr>
          <w:p w14:paraId="1C19DCE9" w14:textId="77777777" w:rsidR="00C57CFD" w:rsidRPr="00C57CFD" w:rsidRDefault="00C57CFD">
            <w:pPr>
              <w:rPr>
                <w:rFonts w:ascii="Arial" w:hAnsi="Arial" w:cs="Arial"/>
                <w:sz w:val="28"/>
                <w:szCs w:val="28"/>
              </w:rPr>
            </w:pPr>
            <w:r w:rsidRPr="00C57CFD">
              <w:rPr>
                <w:rFonts w:ascii="Arial" w:hAnsi="Arial" w:cs="Arial"/>
                <w:sz w:val="28"/>
                <w:szCs w:val="28"/>
              </w:rPr>
              <w:t>Support personnel can operate and recover the solution</w:t>
            </w:r>
          </w:p>
        </w:tc>
      </w:tr>
    </w:tbl>
    <w:p w14:paraId="5B0C9C18" w14:textId="77777777" w:rsidR="00C57CFD" w:rsidRPr="00C57CFD" w:rsidRDefault="00C57CFD" w:rsidP="00C57CFD">
      <w:pPr>
        <w:pStyle w:val="Heading2"/>
        <w:rPr>
          <w:rFonts w:ascii="Arial" w:hAnsi="Arial" w:cs="Arial"/>
          <w:color w:val="000000"/>
          <w:sz w:val="28"/>
          <w:szCs w:val="28"/>
        </w:rPr>
      </w:pPr>
      <w:r w:rsidRPr="00C57CFD">
        <w:rPr>
          <w:rFonts w:ascii="Arial" w:hAnsi="Arial" w:cs="Arial"/>
          <w:color w:val="000000"/>
          <w:sz w:val="28"/>
          <w:szCs w:val="28"/>
        </w:rPr>
        <w:lastRenderedPageBreak/>
        <w:t>Defect and acceptance handling</w:t>
      </w:r>
    </w:p>
    <w:p w14:paraId="0DCD1FD6" w14:textId="77777777" w:rsidR="00C57CFD" w:rsidRPr="00C57CFD" w:rsidRDefault="00C57CFD" w:rsidP="00C57CFD">
      <w:pPr>
        <w:pStyle w:val="NormalWeb"/>
        <w:rPr>
          <w:rFonts w:ascii="Arial" w:hAnsi="Arial" w:cs="Arial"/>
          <w:color w:val="000000"/>
          <w:sz w:val="28"/>
          <w:szCs w:val="28"/>
        </w:rPr>
      </w:pPr>
      <w:r w:rsidRPr="00C57CFD">
        <w:rPr>
          <w:rFonts w:ascii="Arial" w:hAnsi="Arial" w:cs="Arial"/>
          <w:color w:val="000000"/>
          <w:sz w:val="28"/>
          <w:szCs w:val="28"/>
        </w:rPr>
        <w:t>A failed test must be recorded as a defect linked to the applicable requirement ID. The record must include:</w:t>
      </w:r>
    </w:p>
    <w:p w14:paraId="114B036D" w14:textId="77777777" w:rsidR="00C57CFD" w:rsidRPr="00C57CFD" w:rsidRDefault="00C57CFD" w:rsidP="00C57CFD">
      <w:pPr>
        <w:numPr>
          <w:ilvl w:val="0"/>
          <w:numId w:val="9"/>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Description of the failure</w:t>
      </w:r>
    </w:p>
    <w:p w14:paraId="05CF264C" w14:textId="77777777" w:rsidR="00C57CFD" w:rsidRPr="00C57CFD" w:rsidRDefault="00C57CFD" w:rsidP="00C57CFD">
      <w:pPr>
        <w:numPr>
          <w:ilvl w:val="0"/>
          <w:numId w:val="9"/>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Defect severity</w:t>
      </w:r>
    </w:p>
    <w:p w14:paraId="76FCDFD6" w14:textId="77777777" w:rsidR="00C57CFD" w:rsidRPr="00C57CFD" w:rsidRDefault="00C57CFD" w:rsidP="00C57CFD">
      <w:pPr>
        <w:numPr>
          <w:ilvl w:val="0"/>
          <w:numId w:val="9"/>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Cause</w:t>
      </w:r>
    </w:p>
    <w:p w14:paraId="5E2417B7" w14:textId="77777777" w:rsidR="00C57CFD" w:rsidRPr="00C57CFD" w:rsidRDefault="00C57CFD" w:rsidP="00C57CFD">
      <w:pPr>
        <w:numPr>
          <w:ilvl w:val="0"/>
          <w:numId w:val="9"/>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Corrective action</w:t>
      </w:r>
    </w:p>
    <w:p w14:paraId="29AEB4CD" w14:textId="77777777" w:rsidR="00C57CFD" w:rsidRPr="00C57CFD" w:rsidRDefault="00C57CFD" w:rsidP="00C57CFD">
      <w:pPr>
        <w:numPr>
          <w:ilvl w:val="0"/>
          <w:numId w:val="9"/>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Responsible person</w:t>
      </w:r>
    </w:p>
    <w:p w14:paraId="2E5AF6D6" w14:textId="77777777" w:rsidR="00C57CFD" w:rsidRPr="00C57CFD" w:rsidRDefault="00C57CFD" w:rsidP="00C57CFD">
      <w:pPr>
        <w:numPr>
          <w:ilvl w:val="0"/>
          <w:numId w:val="9"/>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Target date</w:t>
      </w:r>
    </w:p>
    <w:p w14:paraId="72BC4BD4" w14:textId="77777777" w:rsidR="00C57CFD" w:rsidRPr="00C57CFD" w:rsidRDefault="00C57CFD" w:rsidP="00C57CFD">
      <w:pPr>
        <w:numPr>
          <w:ilvl w:val="0"/>
          <w:numId w:val="9"/>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Retest result</w:t>
      </w:r>
    </w:p>
    <w:p w14:paraId="3CB5E6EC" w14:textId="77777777" w:rsidR="00C57CFD" w:rsidRPr="00C57CFD" w:rsidRDefault="00C57CFD" w:rsidP="00C57CFD">
      <w:pPr>
        <w:pStyle w:val="NormalWeb"/>
        <w:rPr>
          <w:rFonts w:ascii="Arial" w:hAnsi="Arial" w:cs="Arial"/>
          <w:color w:val="000000"/>
          <w:sz w:val="28"/>
          <w:szCs w:val="28"/>
        </w:rPr>
      </w:pPr>
      <w:r w:rsidRPr="00C57CFD">
        <w:rPr>
          <w:rFonts w:ascii="Arial" w:hAnsi="Arial" w:cs="Arial"/>
          <w:color w:val="000000"/>
          <w:sz w:val="28"/>
          <w:szCs w:val="28"/>
        </w:rPr>
        <w:t>Critical and high-severity defects prevent final acceptance. Medium and low defects may only remain open when an owner, completion date and sponsor decision have been recorded.</w:t>
      </w:r>
    </w:p>
    <w:p w14:paraId="73ABD876" w14:textId="3A185688" w:rsidR="00A3793B" w:rsidRPr="00C57CFD" w:rsidRDefault="00A3793B" w:rsidP="00A3793B">
      <w:pPr>
        <w:rPr>
          <w:rFonts w:ascii="Arial" w:hAnsi="Arial" w:cs="Arial"/>
          <w:sz w:val="28"/>
          <w:szCs w:val="28"/>
        </w:rPr>
      </w:pPr>
      <w:r w:rsidRPr="00C57CFD">
        <w:rPr>
          <w:rFonts w:ascii="Arial" w:hAnsi="Arial" w:cs="Arial"/>
          <w:sz w:val="28"/>
          <w:szCs w:val="28"/>
        </w:rPr>
        <w:br w:type="page"/>
      </w:r>
    </w:p>
    <w:p w14:paraId="229C263F" w14:textId="77777777" w:rsidR="00A3793B" w:rsidRPr="00C57CFD" w:rsidRDefault="00A3793B" w:rsidP="00A3793B">
      <w:pPr>
        <w:pStyle w:val="Heading1"/>
        <w:rPr>
          <w:rFonts w:ascii="Arial" w:hAnsi="Arial" w:cs="Arial"/>
          <w:sz w:val="28"/>
          <w:szCs w:val="28"/>
        </w:rPr>
      </w:pPr>
      <w:bookmarkStart w:id="8" w:name="_Toc160547591"/>
      <w:r w:rsidRPr="00C57CFD">
        <w:rPr>
          <w:rFonts w:ascii="Arial" w:hAnsi="Arial" w:cs="Arial"/>
          <w:sz w:val="28"/>
          <w:szCs w:val="28"/>
        </w:rPr>
        <w:lastRenderedPageBreak/>
        <w:t>CHANGE MANAGEMENT PROCESS</w:t>
      </w:r>
      <w:bookmarkEnd w:id="8"/>
    </w:p>
    <w:p w14:paraId="5B7410A2" w14:textId="77777777" w:rsidR="00A3793B" w:rsidRPr="00C57CFD" w:rsidRDefault="00A3793B" w:rsidP="00A3793B">
      <w:pPr>
        <w:rPr>
          <w:rFonts w:ascii="Arial" w:hAnsi="Arial" w:cs="Arial"/>
          <w:sz w:val="28"/>
          <w:szCs w:val="28"/>
        </w:rPr>
      </w:pPr>
    </w:p>
    <w:p w14:paraId="5C09FEAD" w14:textId="77777777" w:rsidR="00C57CFD" w:rsidRPr="00C57CFD" w:rsidRDefault="00C57CFD" w:rsidP="00C57CFD">
      <w:pPr>
        <w:pStyle w:val="pdq2pgselectionanchorcontainer"/>
        <w:rPr>
          <w:rFonts w:ascii="Arial" w:hAnsi="Arial" w:cs="Arial"/>
          <w:color w:val="000000"/>
          <w:sz w:val="28"/>
          <w:szCs w:val="28"/>
        </w:rPr>
      </w:pPr>
      <w:r w:rsidRPr="00C57CFD">
        <w:rPr>
          <w:rFonts w:ascii="Arial" w:hAnsi="Arial" w:cs="Arial"/>
          <w:color w:val="000000"/>
          <w:sz w:val="28"/>
          <w:szCs w:val="28"/>
        </w:rPr>
        <w:t>A change is any proposed alteration to an approved requirement, acceptance criterion, device quantity, architecture, VLAN or IP plan, supplier, schedule, budget, security control, DSP method or project deliverable.</w:t>
      </w:r>
    </w:p>
    <w:p w14:paraId="067C2292" w14:textId="77777777" w:rsidR="00C57CFD" w:rsidRPr="00C57CFD" w:rsidRDefault="00C57CFD" w:rsidP="00C57CFD">
      <w:pPr>
        <w:pStyle w:val="NormalWeb"/>
        <w:rPr>
          <w:rFonts w:ascii="Arial" w:hAnsi="Arial" w:cs="Arial"/>
          <w:color w:val="000000"/>
          <w:sz w:val="28"/>
          <w:szCs w:val="28"/>
        </w:rPr>
      </w:pPr>
      <w:r w:rsidRPr="00C57CFD">
        <w:rPr>
          <w:rFonts w:ascii="Arial" w:hAnsi="Arial" w:cs="Arial"/>
          <w:color w:val="000000"/>
          <w:sz w:val="28"/>
          <w:szCs w:val="28"/>
        </w:rPr>
        <w:t>The approved requirements baseline is version 1.0. Approved changes will increment the version number. Verbal approval is not sufficient.</w:t>
      </w:r>
    </w:p>
    <w:p w14:paraId="6346E7D8" w14:textId="77777777" w:rsidR="00C57CFD" w:rsidRPr="00C57CFD" w:rsidRDefault="00C57CFD" w:rsidP="00C57CFD">
      <w:pPr>
        <w:pStyle w:val="Heading2"/>
        <w:rPr>
          <w:rFonts w:ascii="Arial" w:hAnsi="Arial" w:cs="Arial"/>
          <w:color w:val="000000"/>
          <w:sz w:val="28"/>
          <w:szCs w:val="28"/>
        </w:rPr>
      </w:pPr>
      <w:r w:rsidRPr="00C57CFD">
        <w:rPr>
          <w:rFonts w:ascii="Arial" w:hAnsi="Arial" w:cs="Arial"/>
          <w:color w:val="000000"/>
          <w:sz w:val="28"/>
          <w:szCs w:val="28"/>
        </w:rPr>
        <w:t>Change workflow</w:t>
      </w:r>
    </w:p>
    <w:p w14:paraId="32393B23" w14:textId="77777777" w:rsidR="00C57CFD" w:rsidRPr="00C57CFD" w:rsidRDefault="00C57CFD" w:rsidP="00C57CFD">
      <w:pPr>
        <w:numPr>
          <w:ilvl w:val="0"/>
          <w:numId w:val="10"/>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Submit a Project Change Request Form.</w:t>
      </w:r>
    </w:p>
    <w:p w14:paraId="589E763F" w14:textId="77777777" w:rsidR="00C57CFD" w:rsidRPr="00C57CFD" w:rsidRDefault="00C57CFD" w:rsidP="00C57CFD">
      <w:pPr>
        <w:numPr>
          <w:ilvl w:val="0"/>
          <w:numId w:val="10"/>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Assign the request a change identification number.</w:t>
      </w:r>
    </w:p>
    <w:p w14:paraId="522B2222" w14:textId="77777777" w:rsidR="00C57CFD" w:rsidRPr="00C57CFD" w:rsidRDefault="00C57CFD" w:rsidP="00C57CFD">
      <w:pPr>
        <w:numPr>
          <w:ilvl w:val="0"/>
          <w:numId w:val="10"/>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Record the requested change, reason, requester and affected requirements.</w:t>
      </w:r>
    </w:p>
    <w:p w14:paraId="5BC9449F" w14:textId="77777777" w:rsidR="00C57CFD" w:rsidRPr="00C57CFD" w:rsidRDefault="00C57CFD" w:rsidP="00C57CFD">
      <w:pPr>
        <w:numPr>
          <w:ilvl w:val="0"/>
          <w:numId w:val="10"/>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Assess impacts on scope, cost, schedule, technical design, security, privacy, accessibility, risks, procurement, testing and training.</w:t>
      </w:r>
    </w:p>
    <w:p w14:paraId="535A7289" w14:textId="77777777" w:rsidR="00C57CFD" w:rsidRPr="00C57CFD" w:rsidRDefault="00C57CFD" w:rsidP="00C57CFD">
      <w:pPr>
        <w:numPr>
          <w:ilvl w:val="0"/>
          <w:numId w:val="10"/>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Obtain a technical review and recommendation.</w:t>
      </w:r>
    </w:p>
    <w:p w14:paraId="4FE8C564" w14:textId="77777777" w:rsidR="00C57CFD" w:rsidRPr="00C57CFD" w:rsidRDefault="00C57CFD" w:rsidP="00C57CFD">
      <w:pPr>
        <w:numPr>
          <w:ilvl w:val="0"/>
          <w:numId w:val="10"/>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Approve, reject or defer the request.</w:t>
      </w:r>
    </w:p>
    <w:p w14:paraId="2FE95C14" w14:textId="77777777" w:rsidR="00C57CFD" w:rsidRPr="00C57CFD" w:rsidRDefault="00C57CFD" w:rsidP="00C57CFD">
      <w:pPr>
        <w:numPr>
          <w:ilvl w:val="0"/>
          <w:numId w:val="10"/>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If approved, update affected requirements, designs, schedules, budgets, risks and test plans.</w:t>
      </w:r>
    </w:p>
    <w:p w14:paraId="267E416F" w14:textId="77777777" w:rsidR="00C57CFD" w:rsidRPr="00C57CFD" w:rsidRDefault="00C57CFD" w:rsidP="00C57CFD">
      <w:pPr>
        <w:numPr>
          <w:ilvl w:val="0"/>
          <w:numId w:val="10"/>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Implement the change in a controlled window.</w:t>
      </w:r>
    </w:p>
    <w:p w14:paraId="54A114D1" w14:textId="77777777" w:rsidR="00C57CFD" w:rsidRPr="00C57CFD" w:rsidRDefault="00C57CFD" w:rsidP="00C57CFD">
      <w:pPr>
        <w:numPr>
          <w:ilvl w:val="0"/>
          <w:numId w:val="10"/>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Retain backups and rollback arrangements.</w:t>
      </w:r>
    </w:p>
    <w:p w14:paraId="42A8796E" w14:textId="77777777" w:rsidR="00C57CFD" w:rsidRPr="00C57CFD" w:rsidRDefault="00C57CFD" w:rsidP="00C57CFD">
      <w:pPr>
        <w:numPr>
          <w:ilvl w:val="0"/>
          <w:numId w:val="10"/>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Complete the required verification and retesting.</w:t>
      </w:r>
    </w:p>
    <w:p w14:paraId="54475331" w14:textId="77777777" w:rsidR="00C57CFD" w:rsidRPr="00C57CFD" w:rsidRDefault="00C57CFD" w:rsidP="00C57CFD">
      <w:pPr>
        <w:numPr>
          <w:ilvl w:val="0"/>
          <w:numId w:val="10"/>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Notify affected stakeholders.</w:t>
      </w:r>
    </w:p>
    <w:p w14:paraId="4F4F5DA9" w14:textId="77777777" w:rsidR="00C57CFD" w:rsidRPr="00C57CFD" w:rsidRDefault="00C57CFD" w:rsidP="00C57CFD">
      <w:pPr>
        <w:numPr>
          <w:ilvl w:val="0"/>
          <w:numId w:val="10"/>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Close the request after acceptance.</w:t>
      </w:r>
    </w:p>
    <w:p w14:paraId="32C8F496" w14:textId="77777777" w:rsidR="00C57CFD" w:rsidRPr="00C57CFD" w:rsidRDefault="00C57CFD" w:rsidP="00C57CFD">
      <w:pPr>
        <w:pStyle w:val="Heading2"/>
        <w:rPr>
          <w:rFonts w:ascii="Arial" w:hAnsi="Arial" w:cs="Arial"/>
          <w:color w:val="000000"/>
          <w:sz w:val="28"/>
          <w:szCs w:val="28"/>
        </w:rPr>
      </w:pPr>
      <w:r w:rsidRPr="00C57CFD">
        <w:rPr>
          <w:rFonts w:ascii="Arial" w:hAnsi="Arial" w:cs="Arial"/>
          <w:color w:val="000000"/>
          <w:sz w:val="28"/>
          <w:szCs w:val="28"/>
        </w:rPr>
        <w:t>Required change record</w:t>
      </w:r>
    </w:p>
    <w:p w14:paraId="625BF050" w14:textId="77777777" w:rsidR="00C57CFD" w:rsidRPr="00C57CFD" w:rsidRDefault="00C57CFD" w:rsidP="00C57CFD">
      <w:pPr>
        <w:pStyle w:val="NormalWeb"/>
        <w:rPr>
          <w:rFonts w:ascii="Arial" w:hAnsi="Arial" w:cs="Arial"/>
          <w:color w:val="000000"/>
          <w:sz w:val="28"/>
          <w:szCs w:val="28"/>
        </w:rPr>
      </w:pPr>
      <w:r w:rsidRPr="00C57CFD">
        <w:rPr>
          <w:rFonts w:ascii="Arial" w:hAnsi="Arial" w:cs="Arial"/>
          <w:color w:val="000000"/>
          <w:sz w:val="28"/>
          <w:szCs w:val="28"/>
        </w:rPr>
        <w:t>Each change record must contain:</w:t>
      </w:r>
    </w:p>
    <w:p w14:paraId="7C1F1463" w14:textId="77777777" w:rsidR="00C57CFD" w:rsidRPr="00C57CFD" w:rsidRDefault="00C57CFD" w:rsidP="00C57CFD">
      <w:pPr>
        <w:numPr>
          <w:ilvl w:val="0"/>
          <w:numId w:val="11"/>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Change ID and date</w:t>
      </w:r>
    </w:p>
    <w:p w14:paraId="4F5E064F" w14:textId="77777777" w:rsidR="00C57CFD" w:rsidRPr="00C57CFD" w:rsidRDefault="00C57CFD" w:rsidP="00C57CFD">
      <w:pPr>
        <w:numPr>
          <w:ilvl w:val="0"/>
          <w:numId w:val="11"/>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Requester</w:t>
      </w:r>
    </w:p>
    <w:p w14:paraId="6524F790" w14:textId="77777777" w:rsidR="00C57CFD" w:rsidRPr="00C57CFD" w:rsidRDefault="00C57CFD" w:rsidP="00C57CFD">
      <w:pPr>
        <w:numPr>
          <w:ilvl w:val="0"/>
          <w:numId w:val="11"/>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Affected requirement IDs</w:t>
      </w:r>
    </w:p>
    <w:p w14:paraId="563A3A9C" w14:textId="77777777" w:rsidR="00C57CFD" w:rsidRPr="00C57CFD" w:rsidRDefault="00C57CFD" w:rsidP="00C57CFD">
      <w:pPr>
        <w:numPr>
          <w:ilvl w:val="0"/>
          <w:numId w:val="11"/>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Current baseline version</w:t>
      </w:r>
    </w:p>
    <w:p w14:paraId="12E750B6" w14:textId="77777777" w:rsidR="00C57CFD" w:rsidRPr="00C57CFD" w:rsidRDefault="00C57CFD" w:rsidP="00C57CFD">
      <w:pPr>
        <w:numPr>
          <w:ilvl w:val="0"/>
          <w:numId w:val="11"/>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Description and reason</w:t>
      </w:r>
    </w:p>
    <w:p w14:paraId="4F100805" w14:textId="77777777" w:rsidR="00C57CFD" w:rsidRPr="00C57CFD" w:rsidRDefault="00C57CFD" w:rsidP="00C57CFD">
      <w:pPr>
        <w:numPr>
          <w:ilvl w:val="0"/>
          <w:numId w:val="11"/>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Urgency</w:t>
      </w:r>
    </w:p>
    <w:p w14:paraId="3510809C" w14:textId="77777777" w:rsidR="00C57CFD" w:rsidRPr="00C57CFD" w:rsidRDefault="00C57CFD" w:rsidP="00C57CFD">
      <w:pPr>
        <w:numPr>
          <w:ilvl w:val="0"/>
          <w:numId w:val="11"/>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Alternatives considered</w:t>
      </w:r>
    </w:p>
    <w:p w14:paraId="55229D83" w14:textId="77777777" w:rsidR="00C57CFD" w:rsidRPr="00C57CFD" w:rsidRDefault="00C57CFD" w:rsidP="00C57CFD">
      <w:pPr>
        <w:numPr>
          <w:ilvl w:val="0"/>
          <w:numId w:val="11"/>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Cost and schedule impacts</w:t>
      </w:r>
    </w:p>
    <w:p w14:paraId="2C019750" w14:textId="77777777" w:rsidR="00C57CFD" w:rsidRPr="00C57CFD" w:rsidRDefault="00C57CFD" w:rsidP="00C57CFD">
      <w:pPr>
        <w:numPr>
          <w:ilvl w:val="0"/>
          <w:numId w:val="11"/>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Technical and security impacts</w:t>
      </w:r>
    </w:p>
    <w:p w14:paraId="5416A10B" w14:textId="77777777" w:rsidR="00C57CFD" w:rsidRPr="00C57CFD" w:rsidRDefault="00C57CFD" w:rsidP="00C57CFD">
      <w:pPr>
        <w:numPr>
          <w:ilvl w:val="0"/>
          <w:numId w:val="11"/>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lastRenderedPageBreak/>
        <w:t>Risks and training impacts</w:t>
      </w:r>
    </w:p>
    <w:p w14:paraId="032CF9B1" w14:textId="77777777" w:rsidR="00C57CFD" w:rsidRPr="00C57CFD" w:rsidRDefault="00C57CFD" w:rsidP="00C57CFD">
      <w:pPr>
        <w:numPr>
          <w:ilvl w:val="0"/>
          <w:numId w:val="11"/>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Decision and approver</w:t>
      </w:r>
    </w:p>
    <w:p w14:paraId="6F73B4D8" w14:textId="77777777" w:rsidR="00C57CFD" w:rsidRPr="00C57CFD" w:rsidRDefault="00C57CFD" w:rsidP="00C57CFD">
      <w:pPr>
        <w:numPr>
          <w:ilvl w:val="0"/>
          <w:numId w:val="11"/>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Implementation owner</w:t>
      </w:r>
    </w:p>
    <w:p w14:paraId="44EDAF7E" w14:textId="77777777" w:rsidR="00C57CFD" w:rsidRPr="00C57CFD" w:rsidRDefault="00C57CFD" w:rsidP="00C57CFD">
      <w:pPr>
        <w:numPr>
          <w:ilvl w:val="0"/>
          <w:numId w:val="11"/>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Target date</w:t>
      </w:r>
    </w:p>
    <w:p w14:paraId="6D724A44" w14:textId="77777777" w:rsidR="00C57CFD" w:rsidRPr="00C57CFD" w:rsidRDefault="00C57CFD" w:rsidP="00C57CFD">
      <w:pPr>
        <w:numPr>
          <w:ilvl w:val="0"/>
          <w:numId w:val="11"/>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Backup and rollback plan</w:t>
      </w:r>
    </w:p>
    <w:p w14:paraId="5497F635" w14:textId="77777777" w:rsidR="00C57CFD" w:rsidRPr="00C57CFD" w:rsidRDefault="00C57CFD" w:rsidP="00C57CFD">
      <w:pPr>
        <w:numPr>
          <w:ilvl w:val="0"/>
          <w:numId w:val="11"/>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Test results</w:t>
      </w:r>
    </w:p>
    <w:p w14:paraId="64CD317C" w14:textId="77777777" w:rsidR="00C57CFD" w:rsidRPr="00C57CFD" w:rsidRDefault="00C57CFD" w:rsidP="00C57CFD">
      <w:pPr>
        <w:numPr>
          <w:ilvl w:val="0"/>
          <w:numId w:val="11"/>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Stakeholder communication</w:t>
      </w:r>
    </w:p>
    <w:p w14:paraId="2EF040E8" w14:textId="77777777" w:rsidR="00C57CFD" w:rsidRPr="00C57CFD" w:rsidRDefault="00C57CFD" w:rsidP="00C57CFD">
      <w:pPr>
        <w:numPr>
          <w:ilvl w:val="0"/>
          <w:numId w:val="11"/>
        </w:numPr>
        <w:spacing w:before="100" w:beforeAutospacing="1" w:after="100" w:afterAutospacing="1" w:line="240" w:lineRule="auto"/>
        <w:rPr>
          <w:rFonts w:ascii="Arial" w:hAnsi="Arial" w:cs="Arial"/>
          <w:color w:val="000000"/>
          <w:sz w:val="28"/>
          <w:szCs w:val="28"/>
        </w:rPr>
      </w:pPr>
      <w:r w:rsidRPr="00C57CFD">
        <w:rPr>
          <w:rFonts w:ascii="Arial" w:hAnsi="Arial" w:cs="Arial"/>
          <w:color w:val="000000"/>
          <w:sz w:val="28"/>
          <w:szCs w:val="28"/>
        </w:rPr>
        <w:t>Closure date</w:t>
      </w:r>
    </w:p>
    <w:p w14:paraId="51F6DC79" w14:textId="77777777" w:rsidR="00C57CFD" w:rsidRPr="00C57CFD" w:rsidRDefault="00C57CFD" w:rsidP="00C57CFD">
      <w:pPr>
        <w:pStyle w:val="Heading2"/>
        <w:rPr>
          <w:rFonts w:ascii="Arial" w:hAnsi="Arial" w:cs="Arial"/>
          <w:color w:val="000000"/>
          <w:sz w:val="28"/>
          <w:szCs w:val="28"/>
        </w:rPr>
      </w:pPr>
      <w:r w:rsidRPr="00C57CFD">
        <w:rPr>
          <w:rFonts w:ascii="Arial" w:hAnsi="Arial" w:cs="Arial"/>
          <w:color w:val="000000"/>
          <w:sz w:val="28"/>
          <w:szCs w:val="28"/>
        </w:rPr>
        <w:t>Approval levels</w:t>
      </w:r>
    </w:p>
    <w:tbl>
      <w:tblPr>
        <w:tblStyle w:val="TableGrid"/>
        <w:tblW w:w="0" w:type="auto"/>
        <w:tblLook w:val="04A0" w:firstRow="1" w:lastRow="0" w:firstColumn="1" w:lastColumn="0" w:noHBand="0" w:noVBand="1"/>
      </w:tblPr>
      <w:tblGrid>
        <w:gridCol w:w="1633"/>
        <w:gridCol w:w="4154"/>
        <w:gridCol w:w="3229"/>
      </w:tblGrid>
      <w:tr w:rsidR="00C57CFD" w:rsidRPr="00C57CFD" w14:paraId="07CB9CE4" w14:textId="77777777" w:rsidTr="00C57CFD">
        <w:tc>
          <w:tcPr>
            <w:tcW w:w="0" w:type="auto"/>
            <w:hideMark/>
          </w:tcPr>
          <w:p w14:paraId="0674DFC8" w14:textId="77777777" w:rsidR="00C57CFD" w:rsidRPr="00C57CFD" w:rsidRDefault="00C57CFD">
            <w:pPr>
              <w:jc w:val="center"/>
              <w:rPr>
                <w:rFonts w:ascii="Arial" w:hAnsi="Arial" w:cs="Arial"/>
                <w:b/>
                <w:bCs/>
                <w:sz w:val="28"/>
                <w:szCs w:val="28"/>
              </w:rPr>
            </w:pPr>
            <w:r w:rsidRPr="00C57CFD">
              <w:rPr>
                <w:rFonts w:ascii="Arial" w:hAnsi="Arial" w:cs="Arial"/>
                <w:b/>
                <w:bCs/>
                <w:sz w:val="28"/>
                <w:szCs w:val="28"/>
              </w:rPr>
              <w:t>Level</w:t>
            </w:r>
          </w:p>
        </w:tc>
        <w:tc>
          <w:tcPr>
            <w:tcW w:w="0" w:type="auto"/>
            <w:hideMark/>
          </w:tcPr>
          <w:p w14:paraId="4CB9BC9E" w14:textId="77777777" w:rsidR="00C57CFD" w:rsidRPr="00C57CFD" w:rsidRDefault="00C57CFD">
            <w:pPr>
              <w:jc w:val="center"/>
              <w:rPr>
                <w:rFonts w:ascii="Arial" w:hAnsi="Arial" w:cs="Arial"/>
                <w:b/>
                <w:bCs/>
                <w:sz w:val="28"/>
                <w:szCs w:val="28"/>
              </w:rPr>
            </w:pPr>
            <w:r w:rsidRPr="00C57CFD">
              <w:rPr>
                <w:rFonts w:ascii="Arial" w:hAnsi="Arial" w:cs="Arial"/>
                <w:b/>
                <w:bCs/>
                <w:sz w:val="28"/>
                <w:szCs w:val="28"/>
              </w:rPr>
              <w:t>Examples</w:t>
            </w:r>
          </w:p>
        </w:tc>
        <w:tc>
          <w:tcPr>
            <w:tcW w:w="0" w:type="auto"/>
            <w:hideMark/>
          </w:tcPr>
          <w:p w14:paraId="0C85E5C0" w14:textId="77777777" w:rsidR="00C57CFD" w:rsidRPr="00C57CFD" w:rsidRDefault="00C57CFD">
            <w:pPr>
              <w:jc w:val="center"/>
              <w:rPr>
                <w:rFonts w:ascii="Arial" w:hAnsi="Arial" w:cs="Arial"/>
                <w:b/>
                <w:bCs/>
                <w:sz w:val="28"/>
                <w:szCs w:val="28"/>
              </w:rPr>
            </w:pPr>
            <w:r w:rsidRPr="00C57CFD">
              <w:rPr>
                <w:rFonts w:ascii="Arial" w:hAnsi="Arial" w:cs="Arial"/>
                <w:b/>
                <w:bCs/>
                <w:sz w:val="28"/>
                <w:szCs w:val="28"/>
              </w:rPr>
              <w:t>Approval</w:t>
            </w:r>
          </w:p>
        </w:tc>
      </w:tr>
      <w:tr w:rsidR="00C57CFD" w:rsidRPr="00C57CFD" w14:paraId="2781DE5F" w14:textId="77777777" w:rsidTr="00C57CFD">
        <w:tc>
          <w:tcPr>
            <w:tcW w:w="0" w:type="auto"/>
            <w:hideMark/>
          </w:tcPr>
          <w:p w14:paraId="294E9BC4" w14:textId="77777777" w:rsidR="00C57CFD" w:rsidRPr="00C57CFD" w:rsidRDefault="00C57CFD">
            <w:pPr>
              <w:rPr>
                <w:rFonts w:ascii="Arial" w:hAnsi="Arial" w:cs="Arial"/>
                <w:sz w:val="28"/>
                <w:szCs w:val="28"/>
              </w:rPr>
            </w:pPr>
            <w:r w:rsidRPr="00C57CFD">
              <w:rPr>
                <w:rFonts w:ascii="Arial" w:hAnsi="Arial" w:cs="Arial"/>
                <w:sz w:val="28"/>
                <w:szCs w:val="28"/>
              </w:rPr>
              <w:t>Major</w:t>
            </w:r>
          </w:p>
        </w:tc>
        <w:tc>
          <w:tcPr>
            <w:tcW w:w="0" w:type="auto"/>
            <w:hideMark/>
          </w:tcPr>
          <w:p w14:paraId="47BA65E0" w14:textId="77777777" w:rsidR="00C57CFD" w:rsidRPr="00C57CFD" w:rsidRDefault="00C57CFD">
            <w:pPr>
              <w:rPr>
                <w:rFonts w:ascii="Arial" w:hAnsi="Arial" w:cs="Arial"/>
                <w:sz w:val="28"/>
                <w:szCs w:val="28"/>
              </w:rPr>
            </w:pPr>
            <w:r w:rsidRPr="00C57CFD">
              <w:rPr>
                <w:rFonts w:ascii="Arial" w:hAnsi="Arial" w:cs="Arial"/>
                <w:sz w:val="28"/>
                <w:szCs w:val="28"/>
              </w:rPr>
              <w:t>Budget, final date, architecture, security boundary or major scope change</w:t>
            </w:r>
          </w:p>
        </w:tc>
        <w:tc>
          <w:tcPr>
            <w:tcW w:w="0" w:type="auto"/>
            <w:hideMark/>
          </w:tcPr>
          <w:p w14:paraId="54E31AA4" w14:textId="77777777" w:rsidR="00C57CFD" w:rsidRPr="00C57CFD" w:rsidRDefault="00C57CFD">
            <w:pPr>
              <w:rPr>
                <w:rFonts w:ascii="Arial" w:hAnsi="Arial" w:cs="Arial"/>
                <w:sz w:val="28"/>
                <w:szCs w:val="28"/>
              </w:rPr>
            </w:pPr>
            <w:r w:rsidRPr="00C57CFD">
              <w:rPr>
                <w:rFonts w:ascii="Arial" w:hAnsi="Arial" w:cs="Arial"/>
                <w:sz w:val="28"/>
                <w:szCs w:val="28"/>
              </w:rPr>
              <w:t>Project sponsor after project manager and technical review</w:t>
            </w:r>
          </w:p>
        </w:tc>
      </w:tr>
      <w:tr w:rsidR="00C57CFD" w:rsidRPr="00C57CFD" w14:paraId="7053FAE2" w14:textId="77777777" w:rsidTr="00C57CFD">
        <w:tc>
          <w:tcPr>
            <w:tcW w:w="0" w:type="auto"/>
            <w:hideMark/>
          </w:tcPr>
          <w:p w14:paraId="3C3C9F5B" w14:textId="77777777" w:rsidR="00C57CFD" w:rsidRPr="00C57CFD" w:rsidRDefault="00C57CFD">
            <w:pPr>
              <w:rPr>
                <w:rFonts w:ascii="Arial" w:hAnsi="Arial" w:cs="Arial"/>
                <w:sz w:val="28"/>
                <w:szCs w:val="28"/>
              </w:rPr>
            </w:pPr>
            <w:r w:rsidRPr="00C57CFD">
              <w:rPr>
                <w:rFonts w:ascii="Arial" w:hAnsi="Arial" w:cs="Arial"/>
                <w:sz w:val="28"/>
                <w:szCs w:val="28"/>
              </w:rPr>
              <w:t>Moderate</w:t>
            </w:r>
          </w:p>
        </w:tc>
        <w:tc>
          <w:tcPr>
            <w:tcW w:w="0" w:type="auto"/>
            <w:hideMark/>
          </w:tcPr>
          <w:p w14:paraId="7CBA2C6A" w14:textId="77777777" w:rsidR="00C57CFD" w:rsidRPr="00C57CFD" w:rsidRDefault="00C57CFD">
            <w:pPr>
              <w:rPr>
                <w:rFonts w:ascii="Arial" w:hAnsi="Arial" w:cs="Arial"/>
                <w:sz w:val="28"/>
                <w:szCs w:val="28"/>
              </w:rPr>
            </w:pPr>
            <w:r w:rsidRPr="00C57CFD">
              <w:rPr>
                <w:rFonts w:ascii="Arial" w:hAnsi="Arial" w:cs="Arial"/>
                <w:sz w:val="28"/>
                <w:szCs w:val="28"/>
              </w:rPr>
              <w:t>Equipment substitution, VLAN/IP modification or implementation-sequence change</w:t>
            </w:r>
          </w:p>
        </w:tc>
        <w:tc>
          <w:tcPr>
            <w:tcW w:w="0" w:type="auto"/>
            <w:hideMark/>
          </w:tcPr>
          <w:p w14:paraId="0D46CDDB" w14:textId="77777777" w:rsidR="00C57CFD" w:rsidRPr="00C57CFD" w:rsidRDefault="00C57CFD">
            <w:pPr>
              <w:rPr>
                <w:rFonts w:ascii="Arial" w:hAnsi="Arial" w:cs="Arial"/>
                <w:sz w:val="28"/>
                <w:szCs w:val="28"/>
              </w:rPr>
            </w:pPr>
            <w:r w:rsidRPr="00C57CFD">
              <w:rPr>
                <w:rFonts w:ascii="Arial" w:hAnsi="Arial" w:cs="Arial"/>
                <w:sz w:val="28"/>
                <w:szCs w:val="28"/>
              </w:rPr>
              <w:t>Project Manager and technical owner; sponsor informed</w:t>
            </w:r>
          </w:p>
        </w:tc>
      </w:tr>
      <w:tr w:rsidR="00C57CFD" w:rsidRPr="00C57CFD" w14:paraId="2758FD8D" w14:textId="77777777" w:rsidTr="00C57CFD">
        <w:tc>
          <w:tcPr>
            <w:tcW w:w="0" w:type="auto"/>
            <w:hideMark/>
          </w:tcPr>
          <w:p w14:paraId="60CCB65F" w14:textId="77777777" w:rsidR="00C57CFD" w:rsidRPr="00C57CFD" w:rsidRDefault="00C57CFD">
            <w:pPr>
              <w:rPr>
                <w:rFonts w:ascii="Arial" w:hAnsi="Arial" w:cs="Arial"/>
                <w:sz w:val="28"/>
                <w:szCs w:val="28"/>
              </w:rPr>
            </w:pPr>
            <w:r w:rsidRPr="00C57CFD">
              <w:rPr>
                <w:rFonts w:ascii="Arial" w:hAnsi="Arial" w:cs="Arial"/>
                <w:sz w:val="28"/>
                <w:szCs w:val="28"/>
              </w:rPr>
              <w:t>Minor</w:t>
            </w:r>
          </w:p>
        </w:tc>
        <w:tc>
          <w:tcPr>
            <w:tcW w:w="0" w:type="auto"/>
            <w:hideMark/>
          </w:tcPr>
          <w:p w14:paraId="287D4789" w14:textId="77777777" w:rsidR="00C57CFD" w:rsidRPr="00C57CFD" w:rsidRDefault="00C57CFD">
            <w:pPr>
              <w:rPr>
                <w:rFonts w:ascii="Arial" w:hAnsi="Arial" w:cs="Arial"/>
                <w:sz w:val="28"/>
                <w:szCs w:val="28"/>
              </w:rPr>
            </w:pPr>
            <w:r w:rsidRPr="00C57CFD">
              <w:rPr>
                <w:rFonts w:ascii="Arial" w:hAnsi="Arial" w:cs="Arial"/>
                <w:sz w:val="28"/>
                <w:szCs w:val="28"/>
              </w:rPr>
              <w:t>Wording, document reference or low-risk configuration correction</w:t>
            </w:r>
          </w:p>
        </w:tc>
        <w:tc>
          <w:tcPr>
            <w:tcW w:w="0" w:type="auto"/>
            <w:hideMark/>
          </w:tcPr>
          <w:p w14:paraId="692E1142" w14:textId="77777777" w:rsidR="00C57CFD" w:rsidRPr="00C57CFD" w:rsidRDefault="00C57CFD">
            <w:pPr>
              <w:rPr>
                <w:rFonts w:ascii="Arial" w:hAnsi="Arial" w:cs="Arial"/>
                <w:sz w:val="28"/>
                <w:szCs w:val="28"/>
              </w:rPr>
            </w:pPr>
            <w:r w:rsidRPr="00C57CFD">
              <w:rPr>
                <w:rFonts w:ascii="Arial" w:hAnsi="Arial" w:cs="Arial"/>
                <w:sz w:val="28"/>
                <w:szCs w:val="28"/>
              </w:rPr>
              <w:t>Document or technical owner with Project Manager recording</w:t>
            </w:r>
          </w:p>
        </w:tc>
      </w:tr>
      <w:tr w:rsidR="00C57CFD" w:rsidRPr="00C57CFD" w14:paraId="5A186C93" w14:textId="77777777" w:rsidTr="00C57CFD">
        <w:tc>
          <w:tcPr>
            <w:tcW w:w="0" w:type="auto"/>
            <w:hideMark/>
          </w:tcPr>
          <w:p w14:paraId="1C03C545" w14:textId="77777777" w:rsidR="00C57CFD" w:rsidRPr="00C57CFD" w:rsidRDefault="00C57CFD">
            <w:pPr>
              <w:rPr>
                <w:rFonts w:ascii="Arial" w:hAnsi="Arial" w:cs="Arial"/>
                <w:sz w:val="28"/>
                <w:szCs w:val="28"/>
              </w:rPr>
            </w:pPr>
            <w:r w:rsidRPr="00C57CFD">
              <w:rPr>
                <w:rFonts w:ascii="Arial" w:hAnsi="Arial" w:cs="Arial"/>
                <w:sz w:val="28"/>
                <w:szCs w:val="28"/>
              </w:rPr>
              <w:t>Emergency</w:t>
            </w:r>
          </w:p>
        </w:tc>
        <w:tc>
          <w:tcPr>
            <w:tcW w:w="0" w:type="auto"/>
            <w:hideMark/>
          </w:tcPr>
          <w:p w14:paraId="57B3A0A3" w14:textId="77777777" w:rsidR="00C57CFD" w:rsidRPr="00C57CFD" w:rsidRDefault="00C57CFD">
            <w:pPr>
              <w:rPr>
                <w:rFonts w:ascii="Arial" w:hAnsi="Arial" w:cs="Arial"/>
                <w:sz w:val="28"/>
                <w:szCs w:val="28"/>
              </w:rPr>
            </w:pPr>
            <w:r w:rsidRPr="00C57CFD">
              <w:rPr>
                <w:rFonts w:ascii="Arial" w:hAnsi="Arial" w:cs="Arial"/>
                <w:sz w:val="28"/>
                <w:szCs w:val="28"/>
              </w:rPr>
              <w:t>Immediate action required to contain a security incident or restore a critical service</w:t>
            </w:r>
          </w:p>
        </w:tc>
        <w:tc>
          <w:tcPr>
            <w:tcW w:w="0" w:type="auto"/>
            <w:hideMark/>
          </w:tcPr>
          <w:p w14:paraId="21266C60" w14:textId="77777777" w:rsidR="00C57CFD" w:rsidRPr="00C57CFD" w:rsidRDefault="00C57CFD">
            <w:pPr>
              <w:rPr>
                <w:rFonts w:ascii="Arial" w:hAnsi="Arial" w:cs="Arial"/>
                <w:sz w:val="28"/>
                <w:szCs w:val="28"/>
              </w:rPr>
            </w:pPr>
            <w:r w:rsidRPr="00C57CFD">
              <w:rPr>
                <w:rFonts w:ascii="Arial" w:hAnsi="Arial" w:cs="Arial"/>
                <w:sz w:val="28"/>
                <w:szCs w:val="28"/>
              </w:rPr>
              <w:t>Authorised operational lead followed by retrospective review</w:t>
            </w:r>
          </w:p>
        </w:tc>
      </w:tr>
    </w:tbl>
    <w:p w14:paraId="48740B90" w14:textId="77777777" w:rsidR="00C57CFD" w:rsidRPr="00C57CFD" w:rsidRDefault="00C57CFD" w:rsidP="00A3793B">
      <w:pPr>
        <w:rPr>
          <w:rFonts w:ascii="Arial" w:hAnsi="Arial" w:cs="Arial"/>
          <w:sz w:val="28"/>
          <w:szCs w:val="28"/>
        </w:rPr>
      </w:pPr>
    </w:p>
    <w:p w14:paraId="0EAEF736" w14:textId="28D32D0D" w:rsidR="00A3793B" w:rsidRPr="00C57CFD" w:rsidRDefault="00A3793B" w:rsidP="00A3793B">
      <w:pPr>
        <w:rPr>
          <w:rFonts w:ascii="Arial" w:hAnsi="Arial" w:cs="Arial"/>
          <w:sz w:val="28"/>
          <w:szCs w:val="28"/>
        </w:rPr>
      </w:pPr>
      <w:r w:rsidRPr="00C57CFD">
        <w:rPr>
          <w:rFonts w:ascii="Arial" w:hAnsi="Arial" w:cs="Arial"/>
          <w:sz w:val="28"/>
          <w:szCs w:val="28"/>
        </w:rPr>
        <w:br w:type="page"/>
      </w:r>
    </w:p>
    <w:p w14:paraId="694E9CB8" w14:textId="77777777" w:rsidR="00A3793B" w:rsidRPr="00C57CFD" w:rsidRDefault="00A3793B" w:rsidP="00A3793B">
      <w:pPr>
        <w:pStyle w:val="Heading1"/>
        <w:rPr>
          <w:rFonts w:ascii="Arial" w:hAnsi="Arial" w:cs="Arial"/>
          <w:sz w:val="28"/>
          <w:szCs w:val="28"/>
        </w:rPr>
      </w:pPr>
    </w:p>
    <w:p w14:paraId="07DF3157" w14:textId="77777777" w:rsidR="00A3793B" w:rsidRPr="00C57CFD" w:rsidRDefault="00A3793B" w:rsidP="00A3793B">
      <w:pPr>
        <w:pStyle w:val="Heading1"/>
        <w:rPr>
          <w:rFonts w:ascii="Arial" w:hAnsi="Arial" w:cs="Arial"/>
          <w:sz w:val="28"/>
          <w:szCs w:val="28"/>
        </w:rPr>
      </w:pPr>
      <w:bookmarkStart w:id="9" w:name="_Toc160547592"/>
      <w:r w:rsidRPr="00C57CFD">
        <w:rPr>
          <w:rFonts w:ascii="Arial" w:hAnsi="Arial" w:cs="Arial"/>
          <w:sz w:val="28"/>
          <w:szCs w:val="28"/>
        </w:rPr>
        <w:t>CONCLUSION</w:t>
      </w:r>
      <w:bookmarkEnd w:id="9"/>
    </w:p>
    <w:p w14:paraId="04582BC6" w14:textId="77777777" w:rsidR="00C57CFD" w:rsidRPr="00C57CFD" w:rsidRDefault="00C57CFD" w:rsidP="00C57CFD">
      <w:p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C57CFD">
        <w:rPr>
          <w:rFonts w:ascii="Arial" w:eastAsia="Times New Roman" w:hAnsi="Arial" w:cs="Arial"/>
          <w:color w:val="000000"/>
          <w:kern w:val="0"/>
          <w:sz w:val="28"/>
          <w:szCs w:val="28"/>
          <w:lang w:eastAsia="en-GB"/>
          <w14:ligatures w14:val="none"/>
        </w:rPr>
        <w:t xml:space="preserve">This plan establishes a controlled and traceable method for managing the </w:t>
      </w:r>
      <w:proofErr w:type="spellStart"/>
      <w:r w:rsidRPr="00C57CFD">
        <w:rPr>
          <w:rFonts w:ascii="Arial" w:eastAsia="Times New Roman" w:hAnsi="Arial" w:cs="Arial"/>
          <w:color w:val="000000"/>
          <w:kern w:val="0"/>
          <w:sz w:val="28"/>
          <w:szCs w:val="28"/>
          <w:lang w:eastAsia="en-GB"/>
          <w14:ligatures w14:val="none"/>
        </w:rPr>
        <w:t>Darvycom</w:t>
      </w:r>
      <w:proofErr w:type="spellEnd"/>
      <w:r w:rsidRPr="00C57CFD">
        <w:rPr>
          <w:rFonts w:ascii="Arial" w:eastAsia="Times New Roman" w:hAnsi="Arial" w:cs="Arial"/>
          <w:color w:val="000000"/>
          <w:kern w:val="0"/>
          <w:sz w:val="28"/>
          <w:szCs w:val="28"/>
          <w:lang w:eastAsia="en-GB"/>
          <w14:ligatures w14:val="none"/>
        </w:rPr>
        <w:t xml:space="preserve"> Brisbane Engineering Laboratory Network and DSP Upgrade requirements.</w:t>
      </w:r>
    </w:p>
    <w:p w14:paraId="4593F6D6" w14:textId="77777777" w:rsidR="00C57CFD" w:rsidRPr="00C57CFD" w:rsidRDefault="00C57CFD" w:rsidP="00C57CFD">
      <w:p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C57CFD">
        <w:rPr>
          <w:rFonts w:ascii="Arial" w:eastAsia="Times New Roman" w:hAnsi="Arial" w:cs="Arial"/>
          <w:color w:val="000000"/>
          <w:kern w:val="0"/>
          <w:sz w:val="28"/>
          <w:szCs w:val="28"/>
          <w:lang w:eastAsia="en-GB"/>
          <w14:ligatures w14:val="none"/>
        </w:rPr>
        <w:t>It converts the selected Network 3 solution into identifiable business, functional, technical, performance, security, DSP, transition, accessibility and acceptance requirements.</w:t>
      </w:r>
    </w:p>
    <w:p w14:paraId="58715A84" w14:textId="77777777" w:rsidR="00C57CFD" w:rsidRPr="00C57CFD" w:rsidRDefault="00C57CFD" w:rsidP="00C57CFD">
      <w:p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C57CFD">
        <w:rPr>
          <w:rFonts w:ascii="Arial" w:eastAsia="Times New Roman" w:hAnsi="Arial" w:cs="Arial"/>
          <w:color w:val="000000"/>
          <w:kern w:val="0"/>
          <w:sz w:val="28"/>
          <w:szCs w:val="28"/>
          <w:lang w:eastAsia="en-GB"/>
          <w14:ligatures w14:val="none"/>
        </w:rPr>
        <w:t>The requirements register and traceability matrix connect stakeholder needs to design, implementation and evidence. The validation and verification process distinguishes between simulated, calculated, representative and production evidence.</w:t>
      </w:r>
    </w:p>
    <w:p w14:paraId="0FAA4D94" w14:textId="77777777" w:rsidR="00C57CFD" w:rsidRPr="00C57CFD" w:rsidRDefault="00C57CFD" w:rsidP="00C57CFD">
      <w:p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C57CFD">
        <w:rPr>
          <w:rFonts w:ascii="Arial" w:eastAsia="Times New Roman" w:hAnsi="Arial" w:cs="Arial"/>
          <w:color w:val="000000"/>
          <w:kern w:val="0"/>
          <w:sz w:val="28"/>
          <w:szCs w:val="28"/>
          <w:lang w:eastAsia="en-GB"/>
          <w14:ligatures w14:val="none"/>
        </w:rPr>
        <w:t>The change-management process protects the 24-week schedule and AUD 184,800 baseline from unapproved variations.</w:t>
      </w:r>
    </w:p>
    <w:p w14:paraId="136ECF28" w14:textId="77777777" w:rsidR="00C57CFD" w:rsidRPr="00C57CFD" w:rsidRDefault="00C57CFD" w:rsidP="00C57CFD">
      <w:p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C57CFD">
        <w:rPr>
          <w:rFonts w:ascii="Arial" w:eastAsia="Times New Roman" w:hAnsi="Arial" w:cs="Arial"/>
          <w:color w:val="000000"/>
          <w:kern w:val="0"/>
          <w:sz w:val="28"/>
          <w:szCs w:val="28"/>
          <w:lang w:eastAsia="en-GB"/>
          <w14:ligatures w14:val="none"/>
        </w:rPr>
        <w:t>The plan should be reviewed:</w:t>
      </w:r>
    </w:p>
    <w:p w14:paraId="1D0DE157" w14:textId="77777777" w:rsidR="00C57CFD" w:rsidRPr="00C57CFD" w:rsidRDefault="00C57CFD" w:rsidP="00C57CFD">
      <w:pPr>
        <w:numPr>
          <w:ilvl w:val="0"/>
          <w:numId w:val="12"/>
        </w:num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C57CFD">
        <w:rPr>
          <w:rFonts w:ascii="Arial" w:eastAsia="Times New Roman" w:hAnsi="Arial" w:cs="Arial"/>
          <w:color w:val="000000"/>
          <w:kern w:val="0"/>
          <w:sz w:val="28"/>
          <w:szCs w:val="28"/>
          <w:lang w:eastAsia="en-GB"/>
          <w14:ligatures w14:val="none"/>
        </w:rPr>
        <w:t>At the end of requirements analysis</w:t>
      </w:r>
    </w:p>
    <w:p w14:paraId="388A75BC" w14:textId="77777777" w:rsidR="00C57CFD" w:rsidRPr="00C57CFD" w:rsidRDefault="00C57CFD" w:rsidP="00C57CFD">
      <w:pPr>
        <w:numPr>
          <w:ilvl w:val="0"/>
          <w:numId w:val="12"/>
        </w:num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C57CFD">
        <w:rPr>
          <w:rFonts w:ascii="Arial" w:eastAsia="Times New Roman" w:hAnsi="Arial" w:cs="Arial"/>
          <w:color w:val="000000"/>
          <w:kern w:val="0"/>
          <w:sz w:val="28"/>
          <w:szCs w:val="28"/>
          <w:lang w:eastAsia="en-GB"/>
          <w14:ligatures w14:val="none"/>
        </w:rPr>
        <w:t>Before procurement</w:t>
      </w:r>
    </w:p>
    <w:p w14:paraId="32D390CE" w14:textId="77777777" w:rsidR="00C57CFD" w:rsidRPr="00C57CFD" w:rsidRDefault="00C57CFD" w:rsidP="00C57CFD">
      <w:pPr>
        <w:numPr>
          <w:ilvl w:val="0"/>
          <w:numId w:val="12"/>
        </w:num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C57CFD">
        <w:rPr>
          <w:rFonts w:ascii="Arial" w:eastAsia="Times New Roman" w:hAnsi="Arial" w:cs="Arial"/>
          <w:color w:val="000000"/>
          <w:kern w:val="0"/>
          <w:sz w:val="28"/>
          <w:szCs w:val="28"/>
          <w:lang w:eastAsia="en-GB"/>
          <w14:ligatures w14:val="none"/>
        </w:rPr>
        <w:t>Before implementation</w:t>
      </w:r>
    </w:p>
    <w:p w14:paraId="7966EAB3" w14:textId="77777777" w:rsidR="00C57CFD" w:rsidRPr="00C57CFD" w:rsidRDefault="00C57CFD" w:rsidP="00C57CFD">
      <w:pPr>
        <w:numPr>
          <w:ilvl w:val="0"/>
          <w:numId w:val="12"/>
        </w:num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C57CFD">
        <w:rPr>
          <w:rFonts w:ascii="Arial" w:eastAsia="Times New Roman" w:hAnsi="Arial" w:cs="Arial"/>
          <w:color w:val="000000"/>
          <w:kern w:val="0"/>
          <w:sz w:val="28"/>
          <w:szCs w:val="28"/>
          <w:lang w:eastAsia="en-GB"/>
          <w14:ligatures w14:val="none"/>
        </w:rPr>
        <w:t>Before user acceptance testing</w:t>
      </w:r>
    </w:p>
    <w:p w14:paraId="7C46DA3F" w14:textId="77777777" w:rsidR="00C57CFD" w:rsidRPr="00C57CFD" w:rsidRDefault="00C57CFD" w:rsidP="00C57CFD">
      <w:pPr>
        <w:numPr>
          <w:ilvl w:val="0"/>
          <w:numId w:val="12"/>
        </w:num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C57CFD">
        <w:rPr>
          <w:rFonts w:ascii="Arial" w:eastAsia="Times New Roman" w:hAnsi="Arial" w:cs="Arial"/>
          <w:color w:val="000000"/>
          <w:kern w:val="0"/>
          <w:sz w:val="28"/>
          <w:szCs w:val="28"/>
          <w:lang w:eastAsia="en-GB"/>
          <w14:ligatures w14:val="none"/>
        </w:rPr>
        <w:t>At project closure</w:t>
      </w:r>
    </w:p>
    <w:p w14:paraId="452FA171" w14:textId="77777777" w:rsidR="00C57CFD" w:rsidRPr="00C57CFD" w:rsidRDefault="00C57CFD" w:rsidP="00C57CFD">
      <w:p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C57CFD">
        <w:rPr>
          <w:rFonts w:ascii="Arial" w:eastAsia="Times New Roman" w:hAnsi="Arial" w:cs="Arial"/>
          <w:color w:val="000000"/>
          <w:kern w:val="0"/>
          <w:sz w:val="28"/>
          <w:szCs w:val="28"/>
          <w:lang w:eastAsia="en-GB"/>
          <w14:ligatures w14:val="none"/>
        </w:rPr>
        <w:t>Final acceptance will occur when all mandatory requirements have acceptable evidence, unresolved defects have an authorised decision, the documentation has been handed over and the project sponsor has signed the approval record.</w:t>
      </w:r>
    </w:p>
    <w:p w14:paraId="187478B3" w14:textId="77777777" w:rsidR="00A3793B" w:rsidRPr="00C57CFD" w:rsidRDefault="00A3793B" w:rsidP="00A3793B">
      <w:pPr>
        <w:spacing w:line="360" w:lineRule="auto"/>
        <w:rPr>
          <w:rFonts w:ascii="Arial" w:hAnsi="Arial" w:cs="Arial"/>
          <w:sz w:val="28"/>
          <w:szCs w:val="28"/>
        </w:rPr>
      </w:pPr>
    </w:p>
    <w:p w14:paraId="4747374E" w14:textId="77777777" w:rsidR="00A3793B" w:rsidRPr="00C57CFD" w:rsidRDefault="00A3793B" w:rsidP="00A3793B">
      <w:pPr>
        <w:spacing w:line="360" w:lineRule="auto"/>
        <w:jc w:val="both"/>
        <w:rPr>
          <w:rFonts w:ascii="Arial" w:hAnsi="Arial" w:cs="Arial"/>
          <w:sz w:val="28"/>
          <w:szCs w:val="28"/>
        </w:rPr>
      </w:pPr>
      <w:r w:rsidRPr="00C57CFD">
        <w:rPr>
          <w:rFonts w:ascii="Arial" w:hAnsi="Arial" w:cs="Arial"/>
          <w:sz w:val="28"/>
          <w:szCs w:val="28"/>
        </w:rPr>
        <w:t xml:space="preserve"> </w:t>
      </w:r>
    </w:p>
    <w:p w14:paraId="1B5E12DD" w14:textId="77777777" w:rsidR="00A3793B" w:rsidRPr="00C57CFD" w:rsidRDefault="00A3793B">
      <w:pPr>
        <w:rPr>
          <w:rFonts w:ascii="Arial" w:hAnsi="Arial" w:cs="Arial"/>
          <w:sz w:val="28"/>
          <w:szCs w:val="28"/>
        </w:rPr>
      </w:pPr>
    </w:p>
    <w:sectPr w:rsidR="00A3793B" w:rsidRPr="00C57C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D16EA"/>
    <w:multiLevelType w:val="multilevel"/>
    <w:tmpl w:val="6A5A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209E9"/>
    <w:multiLevelType w:val="multilevel"/>
    <w:tmpl w:val="A052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14533"/>
    <w:multiLevelType w:val="multilevel"/>
    <w:tmpl w:val="F648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94CD2"/>
    <w:multiLevelType w:val="multilevel"/>
    <w:tmpl w:val="B02E5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543127"/>
    <w:multiLevelType w:val="multilevel"/>
    <w:tmpl w:val="CF8A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CE2714"/>
    <w:multiLevelType w:val="multilevel"/>
    <w:tmpl w:val="B60A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8C6590"/>
    <w:multiLevelType w:val="multilevel"/>
    <w:tmpl w:val="100A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7421C8"/>
    <w:multiLevelType w:val="multilevel"/>
    <w:tmpl w:val="59E4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D35DA2"/>
    <w:multiLevelType w:val="multilevel"/>
    <w:tmpl w:val="BF66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CC3472"/>
    <w:multiLevelType w:val="multilevel"/>
    <w:tmpl w:val="54D0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EB6CB8"/>
    <w:multiLevelType w:val="multilevel"/>
    <w:tmpl w:val="3976B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D825A9"/>
    <w:multiLevelType w:val="multilevel"/>
    <w:tmpl w:val="F6E8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4478076">
    <w:abstractNumId w:val="0"/>
  </w:num>
  <w:num w:numId="2" w16cid:durableId="478378037">
    <w:abstractNumId w:val="11"/>
  </w:num>
  <w:num w:numId="3" w16cid:durableId="1176653666">
    <w:abstractNumId w:val="8"/>
  </w:num>
  <w:num w:numId="4" w16cid:durableId="1741631131">
    <w:abstractNumId w:val="4"/>
  </w:num>
  <w:num w:numId="5" w16cid:durableId="1664695733">
    <w:abstractNumId w:val="6"/>
  </w:num>
  <w:num w:numId="6" w16cid:durableId="1472014737">
    <w:abstractNumId w:val="10"/>
  </w:num>
  <w:num w:numId="7" w16cid:durableId="1700665602">
    <w:abstractNumId w:val="7"/>
  </w:num>
  <w:num w:numId="8" w16cid:durableId="1257713796">
    <w:abstractNumId w:val="1"/>
  </w:num>
  <w:num w:numId="9" w16cid:durableId="481393679">
    <w:abstractNumId w:val="5"/>
  </w:num>
  <w:num w:numId="10" w16cid:durableId="2130732187">
    <w:abstractNumId w:val="3"/>
  </w:num>
  <w:num w:numId="11" w16cid:durableId="2129690421">
    <w:abstractNumId w:val="9"/>
  </w:num>
  <w:num w:numId="12" w16cid:durableId="8044724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93B"/>
    <w:rsid w:val="0022018C"/>
    <w:rsid w:val="009D48D1"/>
    <w:rsid w:val="00A3793B"/>
    <w:rsid w:val="00C57CF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0FAF0"/>
  <w15:chartTrackingRefBased/>
  <w15:docId w15:val="{1CF274E5-A787-4594-A14A-9A92360B4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9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79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79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79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79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79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9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9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9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9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79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79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79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79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79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9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9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93B"/>
    <w:rPr>
      <w:rFonts w:eastAsiaTheme="majorEastAsia" w:cstheme="majorBidi"/>
      <w:color w:val="272727" w:themeColor="text1" w:themeTint="D8"/>
    </w:rPr>
  </w:style>
  <w:style w:type="paragraph" w:styleId="Title">
    <w:name w:val="Title"/>
    <w:basedOn w:val="Normal"/>
    <w:next w:val="Normal"/>
    <w:link w:val="TitleChar"/>
    <w:uiPriority w:val="10"/>
    <w:qFormat/>
    <w:rsid w:val="00A379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9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9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9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93B"/>
    <w:pPr>
      <w:spacing w:before="160"/>
      <w:jc w:val="center"/>
    </w:pPr>
    <w:rPr>
      <w:i/>
      <w:iCs/>
      <w:color w:val="404040" w:themeColor="text1" w:themeTint="BF"/>
    </w:rPr>
  </w:style>
  <w:style w:type="character" w:customStyle="1" w:styleId="QuoteChar">
    <w:name w:val="Quote Char"/>
    <w:basedOn w:val="DefaultParagraphFont"/>
    <w:link w:val="Quote"/>
    <w:uiPriority w:val="29"/>
    <w:rsid w:val="00A3793B"/>
    <w:rPr>
      <w:i/>
      <w:iCs/>
      <w:color w:val="404040" w:themeColor="text1" w:themeTint="BF"/>
    </w:rPr>
  </w:style>
  <w:style w:type="paragraph" w:styleId="ListParagraph">
    <w:name w:val="List Paragraph"/>
    <w:basedOn w:val="Normal"/>
    <w:uiPriority w:val="34"/>
    <w:qFormat/>
    <w:rsid w:val="00A3793B"/>
    <w:pPr>
      <w:ind w:left="720"/>
      <w:contextualSpacing/>
    </w:pPr>
  </w:style>
  <w:style w:type="character" w:styleId="IntenseEmphasis">
    <w:name w:val="Intense Emphasis"/>
    <w:basedOn w:val="DefaultParagraphFont"/>
    <w:uiPriority w:val="21"/>
    <w:qFormat/>
    <w:rsid w:val="00A3793B"/>
    <w:rPr>
      <w:i/>
      <w:iCs/>
      <w:color w:val="0F4761" w:themeColor="accent1" w:themeShade="BF"/>
    </w:rPr>
  </w:style>
  <w:style w:type="paragraph" w:styleId="IntenseQuote">
    <w:name w:val="Intense Quote"/>
    <w:basedOn w:val="Normal"/>
    <w:next w:val="Normal"/>
    <w:link w:val="IntenseQuoteChar"/>
    <w:uiPriority w:val="30"/>
    <w:qFormat/>
    <w:rsid w:val="00A379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793B"/>
    <w:rPr>
      <w:i/>
      <w:iCs/>
      <w:color w:val="0F4761" w:themeColor="accent1" w:themeShade="BF"/>
    </w:rPr>
  </w:style>
  <w:style w:type="character" w:styleId="IntenseReference">
    <w:name w:val="Intense Reference"/>
    <w:basedOn w:val="DefaultParagraphFont"/>
    <w:uiPriority w:val="32"/>
    <w:qFormat/>
    <w:rsid w:val="00A3793B"/>
    <w:rPr>
      <w:b/>
      <w:bCs/>
      <w:smallCaps/>
      <w:color w:val="0F4761" w:themeColor="accent1" w:themeShade="BF"/>
      <w:spacing w:val="5"/>
    </w:rPr>
  </w:style>
  <w:style w:type="paragraph" w:styleId="Header">
    <w:name w:val="header"/>
    <w:basedOn w:val="Normal"/>
    <w:link w:val="HeaderChar"/>
    <w:uiPriority w:val="99"/>
    <w:unhideWhenUsed/>
    <w:rsid w:val="00A3793B"/>
    <w:pPr>
      <w:tabs>
        <w:tab w:val="center" w:pos="4513"/>
        <w:tab w:val="right" w:pos="9026"/>
      </w:tabs>
      <w:spacing w:after="0" w:line="240" w:lineRule="auto"/>
    </w:pPr>
    <w:rPr>
      <w:kern w:val="0"/>
      <w:sz w:val="22"/>
      <w:szCs w:val="22"/>
      <w14:ligatures w14:val="none"/>
    </w:rPr>
  </w:style>
  <w:style w:type="character" w:customStyle="1" w:styleId="HeaderChar">
    <w:name w:val="Header Char"/>
    <w:basedOn w:val="DefaultParagraphFont"/>
    <w:link w:val="Header"/>
    <w:uiPriority w:val="99"/>
    <w:rsid w:val="00A3793B"/>
    <w:rPr>
      <w:kern w:val="0"/>
      <w:sz w:val="22"/>
      <w:szCs w:val="22"/>
      <w14:ligatures w14:val="none"/>
    </w:rPr>
  </w:style>
  <w:style w:type="table" w:styleId="TableGrid">
    <w:name w:val="Table Grid"/>
    <w:basedOn w:val="TableNormal"/>
    <w:uiPriority w:val="39"/>
    <w:rsid w:val="00A3793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3793B"/>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A3793B"/>
    <w:pPr>
      <w:spacing w:before="120" w:after="120" w:line="240" w:lineRule="auto"/>
    </w:pPr>
    <w:rPr>
      <w:rFonts w:cstheme="minorHAnsi"/>
      <w:b/>
      <w:bCs/>
      <w:caps/>
      <w:kern w:val="0"/>
      <w:sz w:val="20"/>
      <w:szCs w:val="20"/>
      <w14:ligatures w14:val="none"/>
    </w:rPr>
  </w:style>
  <w:style w:type="character" w:styleId="Hyperlink">
    <w:name w:val="Hyperlink"/>
    <w:basedOn w:val="DefaultParagraphFont"/>
    <w:uiPriority w:val="99"/>
    <w:unhideWhenUsed/>
    <w:rsid w:val="00A3793B"/>
    <w:rPr>
      <w:color w:val="467886" w:themeColor="hyperlink"/>
      <w:u w:val="single"/>
    </w:rPr>
  </w:style>
  <w:style w:type="paragraph" w:customStyle="1" w:styleId="pdq2pgselectionanchorcontainer">
    <w:name w:val="pdq2pg_selectionanchorcontainer"/>
    <w:basedOn w:val="Normal"/>
    <w:rsid w:val="00C57CF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unhideWhenUsed/>
    <w:rsid w:val="00C57CFD"/>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0D3415-B9F1-0F41-8D83-5C513E80F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19</Pages>
  <Words>3071</Words>
  <Characters>17849</Characters>
  <Application>Microsoft Office Word</Application>
  <DocSecurity>0</DocSecurity>
  <Lines>661</Lines>
  <Paragraphs>271</Paragraphs>
  <ScaleCrop>false</ScaleCrop>
  <Company/>
  <LinksUpToDate>false</LinksUpToDate>
  <CharactersWithSpaces>20649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Osben Oji</dc:creator>
  <cp:keywords/>
  <dc:description/>
  <cp:lastModifiedBy>CTI20221062 Leonardo</cp:lastModifiedBy>
  <cp:revision>2</cp:revision>
  <dcterms:created xsi:type="dcterms:W3CDTF">2024-09-12T07:54:00Z</dcterms:created>
  <dcterms:modified xsi:type="dcterms:W3CDTF">2026-08-23T12:23:00Z</dcterms:modified>
</cp:coreProperties>
</file>