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D7C3B30" w14:textId="77777777" w:rsidR="00443B3C" w:rsidRPr="00D6386C" w:rsidRDefault="00443B3C" w:rsidP="00443B3C">
      <w:pPr>
        <w:pStyle w:val="Header"/>
        <w:jc w:val="center"/>
        <w:rPr>
          <w:rFonts w:ascii="ADLaM Display" w:hAnsi="ADLaM Display" w:cs="ADLaM Display"/>
          <w:color w:val="0070C0"/>
          <w:sz w:val="32"/>
          <w:szCs w:val="32"/>
          <w:u w:val="single"/>
        </w:rPr>
      </w:pPr>
      <w:r w:rsidRPr="00D6386C">
        <w:rPr>
          <w:rFonts w:ascii="ADLaM Display" w:hAnsi="ADLaM Display" w:cs="ADLaM Display"/>
          <w:color w:val="0070C0"/>
          <w:sz w:val="32"/>
          <w:szCs w:val="32"/>
          <w:u w:val="single"/>
        </w:rPr>
        <w:t>SCOPE MANAGEMENT PLAN</w:t>
      </w:r>
    </w:p>
    <w:p w14:paraId="21F79255" w14:textId="77777777" w:rsidR="00443B3C" w:rsidRPr="00D6386C" w:rsidRDefault="00443B3C" w:rsidP="00443B3C">
      <w:pPr>
        <w:pStyle w:val="Header"/>
        <w:jc w:val="center"/>
        <w:rPr>
          <w:rFonts w:ascii="ADLaM Display" w:hAnsi="ADLaM Display" w:cs="ADLaM Display"/>
          <w:color w:val="0070C0"/>
          <w:sz w:val="32"/>
          <w:szCs w:val="32"/>
          <w:u w:val="single"/>
        </w:rPr>
      </w:pPr>
      <w:r w:rsidRPr="00D6386C">
        <w:rPr>
          <w:rFonts w:ascii="ADLaM Display" w:hAnsi="ADLaM Display" w:cs="ADLaM Display"/>
          <w:color w:val="0070C0"/>
          <w:sz w:val="32"/>
          <w:szCs w:val="32"/>
          <w:u w:val="single"/>
        </w:rPr>
        <w:t>DARVYCOM AUSTRALIA PTY LTD</w:t>
      </w:r>
    </w:p>
    <w:p w14:paraId="31B57DF4" w14:textId="77777777" w:rsidR="00443B3C" w:rsidRPr="003F0392" w:rsidRDefault="00443B3C" w:rsidP="00443B3C">
      <w:pPr>
        <w:pStyle w:val="Header"/>
        <w:jc w:val="center"/>
        <w:rPr>
          <w:rFonts w:ascii="ADLaM Display" w:hAnsi="ADLaM Display" w:cs="ADLaM Display"/>
          <w:sz w:val="72"/>
          <w:szCs w:val="72"/>
          <w:u w:val="single"/>
        </w:rPr>
      </w:pPr>
    </w:p>
    <w:tbl>
      <w:tblPr>
        <w:tblStyle w:val="TableGrid"/>
        <w:tblW w:w="8612" w:type="dxa"/>
        <w:shd w:val="clear" w:color="auto" w:fill="FFFFFF" w:themeFill="background1"/>
        <w:tblLook w:val="04A0" w:firstRow="1" w:lastRow="0" w:firstColumn="1" w:lastColumn="0" w:noHBand="0" w:noVBand="1"/>
      </w:tblPr>
      <w:tblGrid>
        <w:gridCol w:w="2297"/>
        <w:gridCol w:w="6315"/>
      </w:tblGrid>
      <w:tr w:rsidR="00443B3C" w:rsidRPr="005F4608" w14:paraId="1904751A" w14:textId="77777777" w:rsidTr="00C71418">
        <w:trPr>
          <w:trHeight w:val="1626"/>
        </w:trPr>
        <w:tc>
          <w:tcPr>
            <w:tcW w:w="2297" w:type="dxa"/>
            <w:shd w:val="clear" w:color="auto" w:fill="92D050"/>
            <w:vAlign w:val="center"/>
          </w:tcPr>
          <w:p w14:paraId="039EDFA8" w14:textId="77777777" w:rsidR="00443B3C" w:rsidRPr="00F7386E" w:rsidRDefault="00443B3C" w:rsidP="00C71418">
            <w:pPr>
              <w:spacing w:line="720" w:lineRule="auto"/>
              <w:jc w:val="center"/>
              <w:rPr>
                <w:rFonts w:ascii="Century Gothic" w:hAnsi="Century Gothic"/>
              </w:rPr>
            </w:pPr>
            <w:r w:rsidRPr="00F7386E">
              <w:rPr>
                <w:rFonts w:ascii="Century Gothic" w:hAnsi="Century Gothic"/>
              </w:rPr>
              <w:t>ID</w:t>
            </w:r>
          </w:p>
        </w:tc>
        <w:tc>
          <w:tcPr>
            <w:tcW w:w="6315" w:type="dxa"/>
            <w:shd w:val="clear" w:color="auto" w:fill="FFFFFF" w:themeFill="background1"/>
            <w:vAlign w:val="center"/>
          </w:tcPr>
          <w:p w14:paraId="00F6D98C" w14:textId="308E4D47" w:rsidR="00443B3C" w:rsidRPr="00F7386E" w:rsidRDefault="00443B3C" w:rsidP="00C71418">
            <w:pPr>
              <w:spacing w:line="720" w:lineRule="auto"/>
              <w:jc w:val="center"/>
              <w:rPr>
                <w:rFonts w:ascii="Century Gothic" w:hAnsi="Century Gothic"/>
              </w:rPr>
            </w:pPr>
            <w:r>
              <w:rPr>
                <w:rFonts w:ascii="Century Gothic" w:hAnsi="Century Gothic"/>
              </w:rPr>
              <w:t xml:space="preserve"> </w:t>
            </w:r>
            <w:r w:rsidR="00F01EA4">
              <w:rPr>
                <w:rFonts w:ascii="Century Gothic" w:hAnsi="Century Gothic"/>
              </w:rPr>
              <w:t>012025</w:t>
            </w:r>
            <w:r w:rsidR="00396219">
              <w:rPr>
                <w:rFonts w:ascii="Century Gothic" w:hAnsi="Century Gothic"/>
              </w:rPr>
              <w:t>SM</w:t>
            </w:r>
          </w:p>
        </w:tc>
      </w:tr>
      <w:tr w:rsidR="00443B3C" w:rsidRPr="005F4608" w14:paraId="30D6B1F1" w14:textId="77777777" w:rsidTr="00C71418">
        <w:trPr>
          <w:trHeight w:val="1626"/>
        </w:trPr>
        <w:tc>
          <w:tcPr>
            <w:tcW w:w="2297" w:type="dxa"/>
            <w:shd w:val="clear" w:color="auto" w:fill="92D050"/>
            <w:vAlign w:val="center"/>
          </w:tcPr>
          <w:p w14:paraId="5B0D247C" w14:textId="77777777" w:rsidR="00443B3C" w:rsidRPr="00F7386E" w:rsidRDefault="00443B3C" w:rsidP="00C71418">
            <w:pPr>
              <w:spacing w:line="720" w:lineRule="auto"/>
              <w:jc w:val="center"/>
              <w:rPr>
                <w:rFonts w:ascii="Century Gothic" w:hAnsi="Century Gothic"/>
              </w:rPr>
            </w:pPr>
            <w:r w:rsidRPr="00F7386E">
              <w:rPr>
                <w:rFonts w:ascii="Century Gothic" w:hAnsi="Century Gothic"/>
              </w:rPr>
              <w:t>OWNER</w:t>
            </w:r>
          </w:p>
        </w:tc>
        <w:tc>
          <w:tcPr>
            <w:tcW w:w="6315" w:type="dxa"/>
            <w:shd w:val="clear" w:color="auto" w:fill="FFFFFF" w:themeFill="background1"/>
            <w:vAlign w:val="center"/>
          </w:tcPr>
          <w:p w14:paraId="223D9DAD" w14:textId="77777777" w:rsidR="00443B3C" w:rsidRPr="00F7386E" w:rsidRDefault="00443B3C" w:rsidP="00C71418">
            <w:pPr>
              <w:spacing w:line="720" w:lineRule="auto"/>
              <w:jc w:val="center"/>
              <w:rPr>
                <w:rFonts w:ascii="Century Gothic" w:hAnsi="Century Gothic"/>
              </w:rPr>
            </w:pPr>
            <w:r w:rsidRPr="00F7386E">
              <w:rPr>
                <w:rFonts w:ascii="Century Gothic" w:hAnsi="Century Gothic"/>
              </w:rPr>
              <w:t>DARVYCOM AUSTRALIA PTY LTD</w:t>
            </w:r>
          </w:p>
        </w:tc>
      </w:tr>
      <w:tr w:rsidR="00443B3C" w:rsidRPr="005F4608" w14:paraId="6D586989" w14:textId="77777777" w:rsidTr="00C71418">
        <w:trPr>
          <w:trHeight w:val="1626"/>
        </w:trPr>
        <w:tc>
          <w:tcPr>
            <w:tcW w:w="2297" w:type="dxa"/>
            <w:shd w:val="clear" w:color="auto" w:fill="92D050"/>
            <w:vAlign w:val="center"/>
          </w:tcPr>
          <w:p w14:paraId="377537F4" w14:textId="77777777" w:rsidR="00443B3C" w:rsidRPr="00F7386E" w:rsidRDefault="00443B3C" w:rsidP="00C71418">
            <w:pPr>
              <w:spacing w:line="720" w:lineRule="auto"/>
              <w:jc w:val="center"/>
              <w:rPr>
                <w:rFonts w:ascii="Century Gothic" w:hAnsi="Century Gothic"/>
              </w:rPr>
            </w:pPr>
            <w:r w:rsidRPr="00F7386E">
              <w:rPr>
                <w:rFonts w:ascii="Century Gothic" w:hAnsi="Century Gothic"/>
              </w:rPr>
              <w:t>PROJECT NAME</w:t>
            </w:r>
          </w:p>
        </w:tc>
        <w:tc>
          <w:tcPr>
            <w:tcW w:w="6315" w:type="dxa"/>
            <w:shd w:val="clear" w:color="auto" w:fill="FFFFFF" w:themeFill="background1"/>
            <w:vAlign w:val="center"/>
          </w:tcPr>
          <w:p w14:paraId="26F05778" w14:textId="77777777" w:rsidR="00443B3C" w:rsidRPr="00F7386E" w:rsidRDefault="00443B3C" w:rsidP="00C71418">
            <w:pPr>
              <w:spacing w:line="360" w:lineRule="auto"/>
              <w:jc w:val="center"/>
              <w:rPr>
                <w:rFonts w:ascii="Century Gothic" w:hAnsi="Century Gothic"/>
              </w:rPr>
            </w:pPr>
            <w:r w:rsidRPr="00F7386E">
              <w:rPr>
                <w:rFonts w:ascii="Century Gothic" w:hAnsi="Century Gothic"/>
              </w:rPr>
              <w:t>DARVYCOM BRISBANE ENGINEERING LABORATORY NETWORK AND DSP UPGRADE</w:t>
            </w:r>
          </w:p>
        </w:tc>
      </w:tr>
      <w:tr w:rsidR="00443B3C" w:rsidRPr="005F4608" w14:paraId="40D412EE" w14:textId="77777777" w:rsidTr="00C71418">
        <w:trPr>
          <w:trHeight w:val="1626"/>
        </w:trPr>
        <w:tc>
          <w:tcPr>
            <w:tcW w:w="2297" w:type="dxa"/>
            <w:shd w:val="clear" w:color="auto" w:fill="92D050"/>
            <w:vAlign w:val="center"/>
          </w:tcPr>
          <w:p w14:paraId="73D5AFE4" w14:textId="77777777" w:rsidR="00443B3C" w:rsidRPr="00F7386E" w:rsidRDefault="00443B3C" w:rsidP="00C71418">
            <w:pPr>
              <w:spacing w:line="720" w:lineRule="auto"/>
              <w:jc w:val="center"/>
              <w:rPr>
                <w:rFonts w:ascii="Century Gothic" w:hAnsi="Century Gothic"/>
              </w:rPr>
            </w:pPr>
            <w:r w:rsidRPr="00F7386E">
              <w:rPr>
                <w:rFonts w:ascii="Century Gothic" w:hAnsi="Century Gothic"/>
              </w:rPr>
              <w:t>ISSUE DATE</w:t>
            </w:r>
          </w:p>
        </w:tc>
        <w:tc>
          <w:tcPr>
            <w:tcW w:w="6315" w:type="dxa"/>
            <w:shd w:val="clear" w:color="auto" w:fill="FFFFFF" w:themeFill="background1"/>
            <w:vAlign w:val="center"/>
          </w:tcPr>
          <w:p w14:paraId="67C9B93C" w14:textId="4BEF41CC" w:rsidR="00443B3C" w:rsidRPr="00F7386E" w:rsidRDefault="00F01EA4" w:rsidP="00C71418">
            <w:pPr>
              <w:spacing w:line="720" w:lineRule="auto"/>
              <w:jc w:val="center"/>
              <w:rPr>
                <w:rFonts w:ascii="Century Gothic" w:hAnsi="Century Gothic"/>
              </w:rPr>
            </w:pPr>
            <w:r>
              <w:rPr>
                <w:rFonts w:ascii="Century Gothic" w:hAnsi="Century Gothic"/>
              </w:rPr>
              <w:t>10/12/2025</w:t>
            </w:r>
            <w:r w:rsidR="00443B3C">
              <w:rPr>
                <w:rFonts w:ascii="Century Gothic" w:hAnsi="Century Gothic"/>
              </w:rPr>
              <w:t xml:space="preserve"> </w:t>
            </w:r>
          </w:p>
        </w:tc>
      </w:tr>
      <w:tr w:rsidR="00443B3C" w:rsidRPr="005F4608" w14:paraId="679423D0" w14:textId="77777777" w:rsidTr="00C71418">
        <w:trPr>
          <w:trHeight w:val="1626"/>
        </w:trPr>
        <w:tc>
          <w:tcPr>
            <w:tcW w:w="2297" w:type="dxa"/>
            <w:shd w:val="clear" w:color="auto" w:fill="92D050"/>
            <w:vAlign w:val="center"/>
          </w:tcPr>
          <w:p w14:paraId="22E71007" w14:textId="77777777" w:rsidR="00443B3C" w:rsidRPr="00F7386E" w:rsidRDefault="00443B3C" w:rsidP="00C71418">
            <w:pPr>
              <w:spacing w:line="720" w:lineRule="auto"/>
              <w:jc w:val="center"/>
              <w:rPr>
                <w:rFonts w:ascii="Century Gothic" w:hAnsi="Century Gothic"/>
              </w:rPr>
            </w:pPr>
            <w:r w:rsidRPr="00F7386E">
              <w:rPr>
                <w:rFonts w:ascii="Century Gothic" w:hAnsi="Century Gothic"/>
              </w:rPr>
              <w:t>LAST DATE SAVED</w:t>
            </w:r>
          </w:p>
        </w:tc>
        <w:tc>
          <w:tcPr>
            <w:tcW w:w="6315" w:type="dxa"/>
            <w:shd w:val="clear" w:color="auto" w:fill="FFFFFF" w:themeFill="background1"/>
            <w:vAlign w:val="center"/>
          </w:tcPr>
          <w:p w14:paraId="155E8EAC" w14:textId="68952B94" w:rsidR="00443B3C" w:rsidRPr="00F7386E" w:rsidRDefault="00896941" w:rsidP="00C71418">
            <w:pPr>
              <w:spacing w:line="720" w:lineRule="auto"/>
              <w:jc w:val="center"/>
              <w:rPr>
                <w:rFonts w:ascii="Century Gothic" w:hAnsi="Century Gothic"/>
              </w:rPr>
            </w:pPr>
            <w:r>
              <w:rPr>
                <w:rFonts w:ascii="Century Gothic" w:hAnsi="Century Gothic"/>
              </w:rPr>
              <w:t>06</w:t>
            </w:r>
            <w:r w:rsidR="00F01EA4">
              <w:rPr>
                <w:rFonts w:ascii="Century Gothic" w:hAnsi="Century Gothic"/>
              </w:rPr>
              <w:t>/0</w:t>
            </w:r>
            <w:r>
              <w:rPr>
                <w:rFonts w:ascii="Century Gothic" w:hAnsi="Century Gothic"/>
              </w:rPr>
              <w:t>1</w:t>
            </w:r>
            <w:r w:rsidR="00F01EA4">
              <w:rPr>
                <w:rFonts w:ascii="Century Gothic" w:hAnsi="Century Gothic"/>
              </w:rPr>
              <w:t>/2026</w:t>
            </w:r>
          </w:p>
        </w:tc>
      </w:tr>
      <w:tr w:rsidR="00443B3C" w:rsidRPr="005F4608" w14:paraId="224AC124" w14:textId="77777777" w:rsidTr="00C71418">
        <w:trPr>
          <w:trHeight w:val="1548"/>
        </w:trPr>
        <w:tc>
          <w:tcPr>
            <w:tcW w:w="2297" w:type="dxa"/>
            <w:shd w:val="clear" w:color="auto" w:fill="92D050"/>
            <w:vAlign w:val="center"/>
          </w:tcPr>
          <w:p w14:paraId="392EDFC5" w14:textId="77777777" w:rsidR="00443B3C" w:rsidRPr="00F7386E" w:rsidRDefault="00443B3C" w:rsidP="00C71418">
            <w:pPr>
              <w:spacing w:line="720" w:lineRule="auto"/>
              <w:jc w:val="center"/>
              <w:rPr>
                <w:rFonts w:ascii="Century Gothic" w:hAnsi="Century Gothic"/>
              </w:rPr>
            </w:pPr>
            <w:r w:rsidRPr="00F7386E">
              <w:rPr>
                <w:rFonts w:ascii="Century Gothic" w:hAnsi="Century Gothic"/>
              </w:rPr>
              <w:t>VERSION</w:t>
            </w:r>
          </w:p>
        </w:tc>
        <w:tc>
          <w:tcPr>
            <w:tcW w:w="6315" w:type="dxa"/>
            <w:shd w:val="clear" w:color="auto" w:fill="FFFFFF" w:themeFill="background1"/>
            <w:vAlign w:val="center"/>
          </w:tcPr>
          <w:p w14:paraId="564B500C" w14:textId="21BABA5C" w:rsidR="00443B3C" w:rsidRPr="00F7386E" w:rsidRDefault="00F01EA4" w:rsidP="00C71418">
            <w:pPr>
              <w:spacing w:line="720" w:lineRule="auto"/>
              <w:jc w:val="center"/>
              <w:rPr>
                <w:rFonts w:ascii="Century Gothic" w:hAnsi="Century Gothic"/>
              </w:rPr>
            </w:pPr>
            <w:r>
              <w:rPr>
                <w:rFonts w:ascii="Century Gothic" w:hAnsi="Century Gothic"/>
              </w:rPr>
              <w:t>1.1</w:t>
            </w:r>
          </w:p>
        </w:tc>
      </w:tr>
      <w:tr w:rsidR="00443B3C" w:rsidRPr="005F4608" w14:paraId="51896033" w14:textId="77777777" w:rsidTr="00C71418">
        <w:trPr>
          <w:trHeight w:val="1626"/>
        </w:trPr>
        <w:tc>
          <w:tcPr>
            <w:tcW w:w="2297" w:type="dxa"/>
            <w:shd w:val="clear" w:color="auto" w:fill="92D050"/>
            <w:vAlign w:val="center"/>
          </w:tcPr>
          <w:p w14:paraId="28E04152" w14:textId="77777777" w:rsidR="00443B3C" w:rsidRPr="00F7386E" w:rsidRDefault="00443B3C" w:rsidP="00C71418">
            <w:pPr>
              <w:spacing w:line="720" w:lineRule="auto"/>
              <w:jc w:val="center"/>
              <w:rPr>
                <w:rFonts w:ascii="Century Gothic" w:hAnsi="Century Gothic"/>
              </w:rPr>
            </w:pPr>
            <w:r w:rsidRPr="00F7386E">
              <w:rPr>
                <w:rFonts w:ascii="Century Gothic" w:hAnsi="Century Gothic"/>
              </w:rPr>
              <w:t>APPROVAL OF SPONSOR</w:t>
            </w:r>
          </w:p>
        </w:tc>
        <w:tc>
          <w:tcPr>
            <w:tcW w:w="6315" w:type="dxa"/>
            <w:shd w:val="clear" w:color="auto" w:fill="FFFFFF" w:themeFill="background1"/>
            <w:vAlign w:val="center"/>
          </w:tcPr>
          <w:p w14:paraId="3E36A5F4" w14:textId="75335E13" w:rsidR="00443B3C" w:rsidRPr="00F7386E" w:rsidRDefault="00443B3C" w:rsidP="00C71418">
            <w:pPr>
              <w:spacing w:line="720" w:lineRule="auto"/>
              <w:jc w:val="center"/>
              <w:rPr>
                <w:rFonts w:ascii="Century Gothic" w:hAnsi="Century Gothic"/>
              </w:rPr>
            </w:pPr>
          </w:p>
        </w:tc>
      </w:tr>
    </w:tbl>
    <w:p w14:paraId="1E3C6736" w14:textId="77777777" w:rsidR="00443B3C" w:rsidRPr="0001698A" w:rsidRDefault="00443B3C" w:rsidP="00443B3C">
      <w:pPr>
        <w:spacing w:line="360" w:lineRule="auto"/>
        <w:jc w:val="both"/>
        <w:rPr>
          <w:sz w:val="22"/>
          <w:szCs w:val="22"/>
        </w:rPr>
      </w:pPr>
    </w:p>
    <w:p w14:paraId="0E503E90" w14:textId="77777777" w:rsidR="00443B3C" w:rsidRDefault="00443B3C" w:rsidP="00443B3C">
      <w:pPr>
        <w:spacing w:line="360" w:lineRule="auto"/>
        <w:jc w:val="both"/>
        <w:rPr>
          <w:sz w:val="22"/>
          <w:szCs w:val="22"/>
        </w:rPr>
      </w:pPr>
    </w:p>
    <w:p w14:paraId="377CD9C7" w14:textId="77777777" w:rsidR="00443B3C" w:rsidRDefault="00443B3C" w:rsidP="00443B3C">
      <w:pPr>
        <w:spacing w:line="360" w:lineRule="auto"/>
        <w:jc w:val="both"/>
        <w:rPr>
          <w:sz w:val="22"/>
          <w:szCs w:val="22"/>
        </w:rPr>
      </w:pPr>
    </w:p>
    <w:sdt>
      <w:sdtPr>
        <w:rPr>
          <w:rFonts w:asciiTheme="minorHAnsi" w:eastAsiaTheme="minorHAnsi" w:hAnsiTheme="minorHAnsi" w:cstheme="minorBidi"/>
          <w:b w:val="0"/>
          <w:bCs w:val="0"/>
          <w:color w:val="auto"/>
          <w:kern w:val="2"/>
          <w:sz w:val="24"/>
          <w:szCs w:val="24"/>
          <w:lang w:val="en-AU"/>
          <w14:ligatures w14:val="standardContextual"/>
        </w:rPr>
        <w:id w:val="214863246"/>
        <w:docPartObj>
          <w:docPartGallery w:val="Table of Contents"/>
          <w:docPartUnique/>
        </w:docPartObj>
      </w:sdtPr>
      <w:sdtEndPr>
        <w:rPr>
          <w:noProof/>
        </w:rPr>
      </w:sdtEndPr>
      <w:sdtContent>
        <w:p w14:paraId="4BBB7B5D" w14:textId="77777777" w:rsidR="00443B3C" w:rsidRPr="00344093" w:rsidRDefault="00443B3C" w:rsidP="00443B3C">
          <w:pPr>
            <w:pStyle w:val="TOCHeading"/>
            <w:jc w:val="both"/>
            <w:rPr>
              <w:b w:val="0"/>
              <w:bCs w:val="0"/>
            </w:rPr>
          </w:pPr>
          <w:r w:rsidRPr="00344093">
            <w:rPr>
              <w:b w:val="0"/>
              <w:bCs w:val="0"/>
            </w:rPr>
            <w:t>Table of Contents</w:t>
          </w:r>
        </w:p>
        <w:p w14:paraId="727870FB" w14:textId="77777777" w:rsidR="00443B3C" w:rsidRPr="00344093" w:rsidRDefault="00443B3C" w:rsidP="00443B3C">
          <w:pPr>
            <w:rPr>
              <w:lang w:val="en-US"/>
            </w:rPr>
          </w:pPr>
        </w:p>
        <w:p w14:paraId="119330FE" w14:textId="77777777" w:rsidR="00443B3C" w:rsidRDefault="00443B3C" w:rsidP="00443B3C">
          <w:pPr>
            <w:pStyle w:val="TOC1"/>
            <w:tabs>
              <w:tab w:val="right" w:leader="dot" w:pos="9016"/>
            </w:tabs>
            <w:rPr>
              <w:rFonts w:eastAsiaTheme="minorEastAsia" w:cstheme="minorBidi"/>
              <w:b w:val="0"/>
              <w:bCs w:val="0"/>
              <w:caps w:val="0"/>
              <w:noProof/>
              <w:kern w:val="2"/>
              <w:sz w:val="24"/>
              <w:szCs w:val="24"/>
              <w:lang w:eastAsia="en-AU"/>
              <w14:ligatures w14:val="standardContextual"/>
            </w:rPr>
          </w:pPr>
          <w:r w:rsidRPr="00344093">
            <w:rPr>
              <w:b w:val="0"/>
              <w:bCs w:val="0"/>
            </w:rPr>
            <w:fldChar w:fldCharType="begin"/>
          </w:r>
          <w:r w:rsidRPr="00344093">
            <w:rPr>
              <w:b w:val="0"/>
              <w:bCs w:val="0"/>
            </w:rPr>
            <w:instrText xml:space="preserve"> TOC \o "1-3" \h \z \u </w:instrText>
          </w:r>
          <w:r w:rsidRPr="00344093">
            <w:rPr>
              <w:b w:val="0"/>
              <w:bCs w:val="0"/>
            </w:rPr>
            <w:fldChar w:fldCharType="separate"/>
          </w:r>
          <w:hyperlink w:anchor="_Toc160542215" w:history="1">
            <w:r w:rsidRPr="00B9219F">
              <w:rPr>
                <w:rStyle w:val="Hyperlink"/>
                <w:noProof/>
              </w:rPr>
              <w:t>PROJECT OVERVIEW:</w:t>
            </w:r>
            <w:r>
              <w:rPr>
                <w:noProof/>
                <w:webHidden/>
              </w:rPr>
              <w:tab/>
            </w:r>
            <w:r>
              <w:rPr>
                <w:noProof/>
                <w:webHidden/>
              </w:rPr>
              <w:fldChar w:fldCharType="begin"/>
            </w:r>
            <w:r>
              <w:rPr>
                <w:noProof/>
                <w:webHidden/>
              </w:rPr>
              <w:instrText xml:space="preserve"> PAGEREF _Toc160542215 \h </w:instrText>
            </w:r>
            <w:r>
              <w:rPr>
                <w:noProof/>
                <w:webHidden/>
              </w:rPr>
            </w:r>
            <w:r>
              <w:rPr>
                <w:noProof/>
                <w:webHidden/>
              </w:rPr>
              <w:fldChar w:fldCharType="separate"/>
            </w:r>
            <w:r>
              <w:rPr>
                <w:noProof/>
                <w:webHidden/>
              </w:rPr>
              <w:t>3</w:t>
            </w:r>
            <w:r>
              <w:rPr>
                <w:noProof/>
                <w:webHidden/>
              </w:rPr>
              <w:fldChar w:fldCharType="end"/>
            </w:r>
          </w:hyperlink>
        </w:p>
        <w:p w14:paraId="56CB31A6" w14:textId="77777777" w:rsidR="00443B3C" w:rsidRDefault="00443B3C" w:rsidP="00443B3C">
          <w:pPr>
            <w:pStyle w:val="TOC1"/>
            <w:tabs>
              <w:tab w:val="right" w:leader="dot" w:pos="9016"/>
            </w:tabs>
            <w:rPr>
              <w:rFonts w:eastAsiaTheme="minorEastAsia" w:cstheme="minorBidi"/>
              <w:b w:val="0"/>
              <w:bCs w:val="0"/>
              <w:caps w:val="0"/>
              <w:noProof/>
              <w:kern w:val="2"/>
              <w:sz w:val="24"/>
              <w:szCs w:val="24"/>
              <w:lang w:eastAsia="en-AU"/>
              <w14:ligatures w14:val="standardContextual"/>
            </w:rPr>
          </w:pPr>
          <w:hyperlink w:anchor="_Toc160542216" w:history="1">
            <w:r w:rsidRPr="00B9219F">
              <w:rPr>
                <w:rStyle w:val="Hyperlink"/>
                <w:noProof/>
              </w:rPr>
              <w:t>INTRODUCTION:</w:t>
            </w:r>
            <w:r>
              <w:rPr>
                <w:noProof/>
                <w:webHidden/>
              </w:rPr>
              <w:tab/>
            </w:r>
            <w:r>
              <w:rPr>
                <w:noProof/>
                <w:webHidden/>
              </w:rPr>
              <w:fldChar w:fldCharType="begin"/>
            </w:r>
            <w:r>
              <w:rPr>
                <w:noProof/>
                <w:webHidden/>
              </w:rPr>
              <w:instrText xml:space="preserve"> PAGEREF _Toc160542216 \h </w:instrText>
            </w:r>
            <w:r>
              <w:rPr>
                <w:noProof/>
                <w:webHidden/>
              </w:rPr>
            </w:r>
            <w:r>
              <w:rPr>
                <w:noProof/>
                <w:webHidden/>
              </w:rPr>
              <w:fldChar w:fldCharType="separate"/>
            </w:r>
            <w:r>
              <w:rPr>
                <w:noProof/>
                <w:webHidden/>
              </w:rPr>
              <w:t>3</w:t>
            </w:r>
            <w:r>
              <w:rPr>
                <w:noProof/>
                <w:webHidden/>
              </w:rPr>
              <w:fldChar w:fldCharType="end"/>
            </w:r>
          </w:hyperlink>
        </w:p>
        <w:p w14:paraId="4C3CA20B" w14:textId="77777777" w:rsidR="00443B3C" w:rsidRDefault="00443B3C" w:rsidP="00443B3C">
          <w:pPr>
            <w:pStyle w:val="TOC1"/>
            <w:tabs>
              <w:tab w:val="right" w:leader="dot" w:pos="9016"/>
            </w:tabs>
            <w:rPr>
              <w:rFonts w:eastAsiaTheme="minorEastAsia" w:cstheme="minorBidi"/>
              <w:b w:val="0"/>
              <w:bCs w:val="0"/>
              <w:caps w:val="0"/>
              <w:noProof/>
              <w:kern w:val="2"/>
              <w:sz w:val="24"/>
              <w:szCs w:val="24"/>
              <w:lang w:eastAsia="en-AU"/>
              <w14:ligatures w14:val="standardContextual"/>
            </w:rPr>
          </w:pPr>
          <w:hyperlink w:anchor="_Toc160542217" w:history="1">
            <w:r w:rsidRPr="00B9219F">
              <w:rPr>
                <w:rStyle w:val="Hyperlink"/>
                <w:noProof/>
              </w:rPr>
              <w:t>BACKGROUND:</w:t>
            </w:r>
            <w:r>
              <w:rPr>
                <w:noProof/>
                <w:webHidden/>
              </w:rPr>
              <w:tab/>
            </w:r>
            <w:r>
              <w:rPr>
                <w:noProof/>
                <w:webHidden/>
              </w:rPr>
              <w:fldChar w:fldCharType="begin"/>
            </w:r>
            <w:r>
              <w:rPr>
                <w:noProof/>
                <w:webHidden/>
              </w:rPr>
              <w:instrText xml:space="preserve"> PAGEREF _Toc160542217 \h </w:instrText>
            </w:r>
            <w:r>
              <w:rPr>
                <w:noProof/>
                <w:webHidden/>
              </w:rPr>
            </w:r>
            <w:r>
              <w:rPr>
                <w:noProof/>
                <w:webHidden/>
              </w:rPr>
              <w:fldChar w:fldCharType="separate"/>
            </w:r>
            <w:r>
              <w:rPr>
                <w:noProof/>
                <w:webHidden/>
              </w:rPr>
              <w:t>4</w:t>
            </w:r>
            <w:r>
              <w:rPr>
                <w:noProof/>
                <w:webHidden/>
              </w:rPr>
              <w:fldChar w:fldCharType="end"/>
            </w:r>
          </w:hyperlink>
        </w:p>
        <w:p w14:paraId="4D2159AF" w14:textId="77777777" w:rsidR="00443B3C" w:rsidRDefault="00443B3C" w:rsidP="00443B3C">
          <w:pPr>
            <w:pStyle w:val="TOC1"/>
            <w:tabs>
              <w:tab w:val="right" w:leader="dot" w:pos="9016"/>
            </w:tabs>
            <w:rPr>
              <w:rFonts w:eastAsiaTheme="minorEastAsia" w:cstheme="minorBidi"/>
              <w:b w:val="0"/>
              <w:bCs w:val="0"/>
              <w:caps w:val="0"/>
              <w:noProof/>
              <w:kern w:val="2"/>
              <w:sz w:val="24"/>
              <w:szCs w:val="24"/>
              <w:lang w:eastAsia="en-AU"/>
              <w14:ligatures w14:val="standardContextual"/>
            </w:rPr>
          </w:pPr>
          <w:hyperlink w:anchor="_Toc160542218" w:history="1">
            <w:r w:rsidRPr="00B9219F">
              <w:rPr>
                <w:rStyle w:val="Hyperlink"/>
                <w:noProof/>
              </w:rPr>
              <w:t>PROJECT BREAKDOWN:</w:t>
            </w:r>
            <w:r>
              <w:rPr>
                <w:noProof/>
                <w:webHidden/>
              </w:rPr>
              <w:tab/>
            </w:r>
            <w:r>
              <w:rPr>
                <w:noProof/>
                <w:webHidden/>
              </w:rPr>
              <w:fldChar w:fldCharType="begin"/>
            </w:r>
            <w:r>
              <w:rPr>
                <w:noProof/>
                <w:webHidden/>
              </w:rPr>
              <w:instrText xml:space="preserve"> PAGEREF _Toc160542218 \h </w:instrText>
            </w:r>
            <w:r>
              <w:rPr>
                <w:noProof/>
                <w:webHidden/>
              </w:rPr>
            </w:r>
            <w:r>
              <w:rPr>
                <w:noProof/>
                <w:webHidden/>
              </w:rPr>
              <w:fldChar w:fldCharType="separate"/>
            </w:r>
            <w:r>
              <w:rPr>
                <w:noProof/>
                <w:webHidden/>
              </w:rPr>
              <w:t>5</w:t>
            </w:r>
            <w:r>
              <w:rPr>
                <w:noProof/>
                <w:webHidden/>
              </w:rPr>
              <w:fldChar w:fldCharType="end"/>
            </w:r>
          </w:hyperlink>
        </w:p>
        <w:p w14:paraId="137A78AD" w14:textId="77777777" w:rsidR="00443B3C" w:rsidRDefault="00443B3C" w:rsidP="00443B3C">
          <w:pPr>
            <w:pStyle w:val="TOC1"/>
            <w:tabs>
              <w:tab w:val="right" w:leader="dot" w:pos="9016"/>
            </w:tabs>
            <w:rPr>
              <w:rFonts w:eastAsiaTheme="minorEastAsia" w:cstheme="minorBidi"/>
              <w:b w:val="0"/>
              <w:bCs w:val="0"/>
              <w:caps w:val="0"/>
              <w:noProof/>
              <w:kern w:val="2"/>
              <w:sz w:val="24"/>
              <w:szCs w:val="24"/>
              <w:lang w:eastAsia="en-AU"/>
              <w14:ligatures w14:val="standardContextual"/>
            </w:rPr>
          </w:pPr>
          <w:hyperlink w:anchor="_Toc160542219" w:history="1">
            <w:r w:rsidRPr="00B9219F">
              <w:rPr>
                <w:rStyle w:val="Hyperlink"/>
                <w:noProof/>
              </w:rPr>
              <w:t>PROJECT SCOPE KEYPOINTS</w:t>
            </w:r>
            <w:r>
              <w:rPr>
                <w:noProof/>
                <w:webHidden/>
              </w:rPr>
              <w:tab/>
            </w:r>
            <w:r>
              <w:rPr>
                <w:noProof/>
                <w:webHidden/>
              </w:rPr>
              <w:fldChar w:fldCharType="begin"/>
            </w:r>
            <w:r>
              <w:rPr>
                <w:noProof/>
                <w:webHidden/>
              </w:rPr>
              <w:instrText xml:space="preserve"> PAGEREF _Toc160542219 \h </w:instrText>
            </w:r>
            <w:r>
              <w:rPr>
                <w:noProof/>
                <w:webHidden/>
              </w:rPr>
            </w:r>
            <w:r>
              <w:rPr>
                <w:noProof/>
                <w:webHidden/>
              </w:rPr>
              <w:fldChar w:fldCharType="separate"/>
            </w:r>
            <w:r>
              <w:rPr>
                <w:noProof/>
                <w:webHidden/>
              </w:rPr>
              <w:t>5</w:t>
            </w:r>
            <w:r>
              <w:rPr>
                <w:noProof/>
                <w:webHidden/>
              </w:rPr>
              <w:fldChar w:fldCharType="end"/>
            </w:r>
          </w:hyperlink>
        </w:p>
        <w:p w14:paraId="5C74401D" w14:textId="77777777" w:rsidR="00443B3C" w:rsidRDefault="00443B3C" w:rsidP="00443B3C">
          <w:pPr>
            <w:pStyle w:val="TOC1"/>
            <w:tabs>
              <w:tab w:val="right" w:leader="dot" w:pos="9016"/>
            </w:tabs>
            <w:rPr>
              <w:rFonts w:eastAsiaTheme="minorEastAsia" w:cstheme="minorBidi"/>
              <w:b w:val="0"/>
              <w:bCs w:val="0"/>
              <w:caps w:val="0"/>
              <w:noProof/>
              <w:kern w:val="2"/>
              <w:sz w:val="24"/>
              <w:szCs w:val="24"/>
              <w:lang w:eastAsia="en-AU"/>
              <w14:ligatures w14:val="standardContextual"/>
            </w:rPr>
          </w:pPr>
          <w:hyperlink w:anchor="_Toc160542220" w:history="1">
            <w:r w:rsidRPr="00B9219F">
              <w:rPr>
                <w:rStyle w:val="Hyperlink"/>
                <w:noProof/>
              </w:rPr>
              <w:t>SCOPE PLANNING:</w:t>
            </w:r>
            <w:r>
              <w:rPr>
                <w:noProof/>
                <w:webHidden/>
              </w:rPr>
              <w:tab/>
            </w:r>
            <w:r>
              <w:rPr>
                <w:noProof/>
                <w:webHidden/>
              </w:rPr>
              <w:fldChar w:fldCharType="begin"/>
            </w:r>
            <w:r>
              <w:rPr>
                <w:noProof/>
                <w:webHidden/>
              </w:rPr>
              <w:instrText xml:space="preserve"> PAGEREF _Toc160542220 \h </w:instrText>
            </w:r>
            <w:r>
              <w:rPr>
                <w:noProof/>
                <w:webHidden/>
              </w:rPr>
            </w:r>
            <w:r>
              <w:rPr>
                <w:noProof/>
                <w:webHidden/>
              </w:rPr>
              <w:fldChar w:fldCharType="separate"/>
            </w:r>
            <w:r>
              <w:rPr>
                <w:noProof/>
                <w:webHidden/>
              </w:rPr>
              <w:t>6</w:t>
            </w:r>
            <w:r>
              <w:rPr>
                <w:noProof/>
                <w:webHidden/>
              </w:rPr>
              <w:fldChar w:fldCharType="end"/>
            </w:r>
          </w:hyperlink>
        </w:p>
        <w:p w14:paraId="72CC8C5F" w14:textId="77777777" w:rsidR="00443B3C" w:rsidRDefault="00443B3C" w:rsidP="00443B3C">
          <w:pPr>
            <w:pStyle w:val="TOC1"/>
            <w:tabs>
              <w:tab w:val="right" w:leader="dot" w:pos="9016"/>
            </w:tabs>
            <w:rPr>
              <w:rFonts w:eastAsiaTheme="minorEastAsia" w:cstheme="minorBidi"/>
              <w:b w:val="0"/>
              <w:bCs w:val="0"/>
              <w:caps w:val="0"/>
              <w:noProof/>
              <w:kern w:val="2"/>
              <w:sz w:val="24"/>
              <w:szCs w:val="24"/>
              <w:lang w:eastAsia="en-AU"/>
              <w14:ligatures w14:val="standardContextual"/>
            </w:rPr>
          </w:pPr>
          <w:hyperlink w:anchor="_Toc160542221" w:history="1">
            <w:r w:rsidRPr="00B9219F">
              <w:rPr>
                <w:rStyle w:val="Hyperlink"/>
                <w:noProof/>
              </w:rPr>
              <w:t>WORK BREAKDOWN STRUCTURE:</w:t>
            </w:r>
            <w:r>
              <w:rPr>
                <w:noProof/>
                <w:webHidden/>
              </w:rPr>
              <w:tab/>
            </w:r>
            <w:r>
              <w:rPr>
                <w:noProof/>
                <w:webHidden/>
              </w:rPr>
              <w:fldChar w:fldCharType="begin"/>
            </w:r>
            <w:r>
              <w:rPr>
                <w:noProof/>
                <w:webHidden/>
              </w:rPr>
              <w:instrText xml:space="preserve"> PAGEREF _Toc160542221 \h </w:instrText>
            </w:r>
            <w:r>
              <w:rPr>
                <w:noProof/>
                <w:webHidden/>
              </w:rPr>
            </w:r>
            <w:r>
              <w:rPr>
                <w:noProof/>
                <w:webHidden/>
              </w:rPr>
              <w:fldChar w:fldCharType="separate"/>
            </w:r>
            <w:r>
              <w:rPr>
                <w:noProof/>
                <w:webHidden/>
              </w:rPr>
              <w:t>7</w:t>
            </w:r>
            <w:r>
              <w:rPr>
                <w:noProof/>
                <w:webHidden/>
              </w:rPr>
              <w:fldChar w:fldCharType="end"/>
            </w:r>
          </w:hyperlink>
        </w:p>
        <w:p w14:paraId="2C3211AC" w14:textId="77777777" w:rsidR="00443B3C" w:rsidRDefault="00443B3C" w:rsidP="00443B3C">
          <w:pPr>
            <w:pStyle w:val="TOC1"/>
            <w:tabs>
              <w:tab w:val="right" w:leader="dot" w:pos="9016"/>
            </w:tabs>
            <w:rPr>
              <w:rFonts w:eastAsiaTheme="minorEastAsia" w:cstheme="minorBidi"/>
              <w:b w:val="0"/>
              <w:bCs w:val="0"/>
              <w:caps w:val="0"/>
              <w:noProof/>
              <w:kern w:val="2"/>
              <w:sz w:val="24"/>
              <w:szCs w:val="24"/>
              <w:lang w:eastAsia="en-AU"/>
              <w14:ligatures w14:val="standardContextual"/>
            </w:rPr>
          </w:pPr>
          <w:hyperlink w:anchor="_Toc160542222" w:history="1">
            <w:r w:rsidRPr="00B9219F">
              <w:rPr>
                <w:rStyle w:val="Hyperlink"/>
                <w:noProof/>
              </w:rPr>
              <w:t>SCOPE APPROVAL</w:t>
            </w:r>
            <w:r>
              <w:rPr>
                <w:noProof/>
                <w:webHidden/>
              </w:rPr>
              <w:tab/>
            </w:r>
            <w:r>
              <w:rPr>
                <w:noProof/>
                <w:webHidden/>
              </w:rPr>
              <w:fldChar w:fldCharType="begin"/>
            </w:r>
            <w:r>
              <w:rPr>
                <w:noProof/>
                <w:webHidden/>
              </w:rPr>
              <w:instrText xml:space="preserve"> PAGEREF _Toc160542222 \h </w:instrText>
            </w:r>
            <w:r>
              <w:rPr>
                <w:noProof/>
                <w:webHidden/>
              </w:rPr>
            </w:r>
            <w:r>
              <w:rPr>
                <w:noProof/>
                <w:webHidden/>
              </w:rPr>
              <w:fldChar w:fldCharType="separate"/>
            </w:r>
            <w:r>
              <w:rPr>
                <w:noProof/>
                <w:webHidden/>
              </w:rPr>
              <w:t>8</w:t>
            </w:r>
            <w:r>
              <w:rPr>
                <w:noProof/>
                <w:webHidden/>
              </w:rPr>
              <w:fldChar w:fldCharType="end"/>
            </w:r>
          </w:hyperlink>
        </w:p>
        <w:p w14:paraId="17DCC263" w14:textId="77777777" w:rsidR="00443B3C" w:rsidRDefault="00443B3C" w:rsidP="00443B3C">
          <w:pPr>
            <w:pStyle w:val="TOC1"/>
            <w:tabs>
              <w:tab w:val="right" w:leader="dot" w:pos="9016"/>
            </w:tabs>
            <w:rPr>
              <w:rFonts w:eastAsiaTheme="minorEastAsia" w:cstheme="minorBidi"/>
              <w:b w:val="0"/>
              <w:bCs w:val="0"/>
              <w:caps w:val="0"/>
              <w:noProof/>
              <w:kern w:val="2"/>
              <w:sz w:val="24"/>
              <w:szCs w:val="24"/>
              <w:lang w:eastAsia="en-AU"/>
              <w14:ligatures w14:val="standardContextual"/>
            </w:rPr>
          </w:pPr>
          <w:hyperlink w:anchor="_Toc160542223" w:history="1">
            <w:r w:rsidRPr="00B9219F">
              <w:rPr>
                <w:rStyle w:val="Hyperlink"/>
                <w:noProof/>
              </w:rPr>
              <w:t>SCOPE CHANGE CONTROL</w:t>
            </w:r>
            <w:r>
              <w:rPr>
                <w:noProof/>
                <w:webHidden/>
              </w:rPr>
              <w:tab/>
            </w:r>
            <w:r>
              <w:rPr>
                <w:noProof/>
                <w:webHidden/>
              </w:rPr>
              <w:fldChar w:fldCharType="begin"/>
            </w:r>
            <w:r>
              <w:rPr>
                <w:noProof/>
                <w:webHidden/>
              </w:rPr>
              <w:instrText xml:space="preserve"> PAGEREF _Toc160542223 \h </w:instrText>
            </w:r>
            <w:r>
              <w:rPr>
                <w:noProof/>
                <w:webHidden/>
              </w:rPr>
            </w:r>
            <w:r>
              <w:rPr>
                <w:noProof/>
                <w:webHidden/>
              </w:rPr>
              <w:fldChar w:fldCharType="separate"/>
            </w:r>
            <w:r>
              <w:rPr>
                <w:noProof/>
                <w:webHidden/>
              </w:rPr>
              <w:t>8</w:t>
            </w:r>
            <w:r>
              <w:rPr>
                <w:noProof/>
                <w:webHidden/>
              </w:rPr>
              <w:fldChar w:fldCharType="end"/>
            </w:r>
          </w:hyperlink>
        </w:p>
        <w:p w14:paraId="0B1A0DB6" w14:textId="77777777" w:rsidR="00443B3C" w:rsidRDefault="00443B3C" w:rsidP="00443B3C">
          <w:pPr>
            <w:pStyle w:val="TOC1"/>
            <w:tabs>
              <w:tab w:val="right" w:leader="dot" w:pos="9016"/>
            </w:tabs>
            <w:rPr>
              <w:rFonts w:eastAsiaTheme="minorEastAsia" w:cstheme="minorBidi"/>
              <w:b w:val="0"/>
              <w:bCs w:val="0"/>
              <w:caps w:val="0"/>
              <w:noProof/>
              <w:kern w:val="2"/>
              <w:sz w:val="24"/>
              <w:szCs w:val="24"/>
              <w:lang w:eastAsia="en-AU"/>
              <w14:ligatures w14:val="standardContextual"/>
            </w:rPr>
          </w:pPr>
          <w:hyperlink w:anchor="_Toc160542224" w:history="1">
            <w:r w:rsidRPr="00B9219F">
              <w:rPr>
                <w:rStyle w:val="Hyperlink"/>
                <w:noProof/>
              </w:rPr>
              <w:t>CONCLUSION:</w:t>
            </w:r>
            <w:r>
              <w:rPr>
                <w:noProof/>
                <w:webHidden/>
              </w:rPr>
              <w:tab/>
            </w:r>
            <w:r>
              <w:rPr>
                <w:noProof/>
                <w:webHidden/>
              </w:rPr>
              <w:fldChar w:fldCharType="begin"/>
            </w:r>
            <w:r>
              <w:rPr>
                <w:noProof/>
                <w:webHidden/>
              </w:rPr>
              <w:instrText xml:space="preserve"> PAGEREF _Toc160542224 \h </w:instrText>
            </w:r>
            <w:r>
              <w:rPr>
                <w:noProof/>
                <w:webHidden/>
              </w:rPr>
            </w:r>
            <w:r>
              <w:rPr>
                <w:noProof/>
                <w:webHidden/>
              </w:rPr>
              <w:fldChar w:fldCharType="separate"/>
            </w:r>
            <w:r>
              <w:rPr>
                <w:noProof/>
                <w:webHidden/>
              </w:rPr>
              <w:t>9</w:t>
            </w:r>
            <w:r>
              <w:rPr>
                <w:noProof/>
                <w:webHidden/>
              </w:rPr>
              <w:fldChar w:fldCharType="end"/>
            </w:r>
          </w:hyperlink>
        </w:p>
        <w:p w14:paraId="018CA602" w14:textId="77777777" w:rsidR="00443B3C" w:rsidRDefault="00443B3C" w:rsidP="00443B3C">
          <w:r w:rsidRPr="00344093">
            <w:rPr>
              <w:noProof/>
            </w:rPr>
            <w:fldChar w:fldCharType="end"/>
          </w:r>
        </w:p>
      </w:sdtContent>
    </w:sdt>
    <w:p w14:paraId="0BC9589F" w14:textId="77777777" w:rsidR="00443B3C" w:rsidRDefault="00443B3C" w:rsidP="00443B3C">
      <w:pPr>
        <w:pStyle w:val="Heading1"/>
      </w:pPr>
    </w:p>
    <w:p w14:paraId="46598096" w14:textId="77777777" w:rsidR="00443B3C" w:rsidRDefault="00443B3C" w:rsidP="00443B3C"/>
    <w:p w14:paraId="72A6E201" w14:textId="77777777" w:rsidR="00443B3C" w:rsidRDefault="00443B3C" w:rsidP="00443B3C"/>
    <w:p w14:paraId="07392AEA" w14:textId="77777777" w:rsidR="00443B3C" w:rsidRDefault="00443B3C" w:rsidP="00443B3C"/>
    <w:p w14:paraId="373011E0" w14:textId="77777777" w:rsidR="00443B3C" w:rsidRDefault="00443B3C" w:rsidP="00443B3C"/>
    <w:p w14:paraId="4A2A8110" w14:textId="77777777" w:rsidR="00443B3C" w:rsidRDefault="00443B3C" w:rsidP="00443B3C"/>
    <w:p w14:paraId="5BA60F9D" w14:textId="77777777" w:rsidR="00443B3C" w:rsidRDefault="00443B3C" w:rsidP="00443B3C"/>
    <w:p w14:paraId="0CB1DAD9" w14:textId="77777777" w:rsidR="00443B3C" w:rsidRDefault="00443B3C" w:rsidP="00443B3C"/>
    <w:p w14:paraId="1E255E06" w14:textId="77777777" w:rsidR="00443B3C" w:rsidRDefault="00443B3C" w:rsidP="00443B3C"/>
    <w:p w14:paraId="1A94BF95" w14:textId="77777777" w:rsidR="00443B3C" w:rsidRDefault="00443B3C" w:rsidP="00443B3C"/>
    <w:p w14:paraId="578681D5" w14:textId="77777777" w:rsidR="00443B3C" w:rsidRDefault="00443B3C" w:rsidP="00443B3C"/>
    <w:p w14:paraId="5E2FA5E3" w14:textId="77777777" w:rsidR="00443B3C" w:rsidRDefault="00443B3C" w:rsidP="00443B3C"/>
    <w:p w14:paraId="64FBE9AD" w14:textId="77777777" w:rsidR="00443B3C" w:rsidRDefault="00443B3C" w:rsidP="00443B3C"/>
    <w:p w14:paraId="2F40877D" w14:textId="77777777" w:rsidR="00443B3C" w:rsidRDefault="00443B3C" w:rsidP="00443B3C"/>
    <w:p w14:paraId="599A80A1" w14:textId="77777777" w:rsidR="00443B3C" w:rsidRDefault="00443B3C" w:rsidP="00443B3C"/>
    <w:p w14:paraId="219F8139" w14:textId="59DD5D2C" w:rsidR="00443B3C" w:rsidRDefault="00F01EA4" w:rsidP="00443B3C">
      <w:pPr>
        <w:jc w:val="both"/>
      </w:pPr>
      <w:r>
        <w:rPr>
          <w:highlight w:val="yellow"/>
        </w:rPr>
        <w:t>T</w:t>
      </w:r>
      <w:r w:rsidR="00443B3C" w:rsidRPr="00606548">
        <w:rPr>
          <w:highlight w:val="yellow"/>
        </w:rPr>
        <w:t xml:space="preserve">his template provides a guide for you to complete the scope management plan for the Darvycom Australia Pty Ltd project of cluster 6 of the ADIT TNE programme. </w:t>
      </w:r>
      <w:r w:rsidR="00443B3C">
        <w:rPr>
          <w:highlight w:val="yellow"/>
        </w:rPr>
        <w:t xml:space="preserve"> </w:t>
      </w:r>
      <w:r w:rsidR="00443B3C" w:rsidRPr="000A7672">
        <w:rPr>
          <w:highlight w:val="yellow"/>
        </w:rPr>
        <w:t>Please refer to the project scenario of Tasks</w:t>
      </w:r>
      <w:r w:rsidR="00443B3C">
        <w:rPr>
          <w:highlight w:val="yellow"/>
        </w:rPr>
        <w:t xml:space="preserve"> </w:t>
      </w:r>
      <w:r w:rsidR="00443B3C" w:rsidRPr="000A7672">
        <w:rPr>
          <w:highlight w:val="yellow"/>
        </w:rPr>
        <w:t>3 and 4 of Cluster 6 project for details regarding all aspects of this plan.</w:t>
      </w:r>
      <w:r w:rsidR="00443B3C">
        <w:rPr>
          <w:highlight w:val="yellow"/>
        </w:rPr>
        <w:t xml:space="preserve"> </w:t>
      </w:r>
      <w:r w:rsidR="00443B3C" w:rsidRPr="00606548">
        <w:rPr>
          <w:highlight w:val="yellow"/>
        </w:rPr>
        <w:t>Ensure you provide all relevant details for your report before submission.</w:t>
      </w:r>
      <w:r w:rsidR="00443B3C">
        <w:t xml:space="preserve"> </w:t>
      </w:r>
    </w:p>
    <w:p w14:paraId="7F2D1E1A" w14:textId="77777777" w:rsidR="00443B3C" w:rsidRPr="009D2120" w:rsidRDefault="00443B3C" w:rsidP="00443B3C"/>
    <w:p w14:paraId="7D1BB995" w14:textId="255A8FD3" w:rsidR="00443B3C" w:rsidRDefault="00443B3C" w:rsidP="00F01EA4">
      <w:pPr>
        <w:pStyle w:val="Heading1"/>
        <w:rPr>
          <w:sz w:val="22"/>
          <w:szCs w:val="22"/>
          <w:u w:val="single"/>
        </w:rPr>
      </w:pPr>
      <w:bookmarkStart w:id="0" w:name="_Toc160542215"/>
      <w:r w:rsidRPr="009D2120">
        <w:t>PROJECT OVERVIEW:</w:t>
      </w:r>
      <w:bookmarkEnd w:id="0"/>
    </w:p>
    <w:p w14:paraId="1C7A0623" w14:textId="77777777" w:rsidR="00F01EA4" w:rsidRPr="00F01EA4" w:rsidRDefault="00F01EA4" w:rsidP="00F01EA4">
      <w:pPr>
        <w:pStyle w:val="NormalWeb"/>
        <w:rPr>
          <w:rFonts w:ascii="Arial" w:hAnsi="Arial" w:cs="Arial"/>
          <w:color w:val="000000"/>
        </w:rPr>
      </w:pPr>
      <w:proofErr w:type="spellStart"/>
      <w:r w:rsidRPr="00F01EA4">
        <w:rPr>
          <w:rFonts w:ascii="Arial" w:hAnsi="Arial" w:cs="Arial"/>
          <w:color w:val="000000"/>
        </w:rPr>
        <w:t>Darvycom</w:t>
      </w:r>
      <w:proofErr w:type="spellEnd"/>
      <w:r w:rsidRPr="00F01EA4">
        <w:rPr>
          <w:rFonts w:ascii="Arial" w:hAnsi="Arial" w:cs="Arial"/>
          <w:color w:val="000000"/>
        </w:rPr>
        <w:t xml:space="preserve"> Australia Pty Ltd is upgrading the network infrastructure and digital signal processing (DSP) capabilities of its Brisbane Engineering Laboratory, which consists of two laboratory blocks. The existing copper-based analogue PBX and limited data network cause poor voice quality and do not provide the segmentation, wireless coverage, monitoring, security or capacity required for growing users and services.</w:t>
      </w:r>
    </w:p>
    <w:p w14:paraId="104A3373" w14:textId="77777777" w:rsidR="00F01EA4" w:rsidRPr="00F01EA4" w:rsidRDefault="00F01EA4" w:rsidP="00F01EA4">
      <w:pPr>
        <w:pStyle w:val="NormalWeb"/>
        <w:rPr>
          <w:rFonts w:ascii="Arial" w:hAnsi="Arial" w:cs="Arial"/>
          <w:color w:val="000000"/>
        </w:rPr>
      </w:pPr>
      <w:r w:rsidRPr="00F01EA4">
        <w:rPr>
          <w:rFonts w:ascii="Arial" w:hAnsi="Arial" w:cs="Arial"/>
          <w:color w:val="000000"/>
        </w:rPr>
        <w:t>This project will design and implement the final Network 3 IP-based solution and improved DSP processes so the Brisbane laboratory can support regional-office activities, additional clients, testing and research. The approved scope will be delivered within 24 weeks and the AUD $184,800 baseline budget.</w:t>
      </w:r>
    </w:p>
    <w:p w14:paraId="31A4311A" w14:textId="77777777" w:rsidR="00F01EA4" w:rsidRPr="00F0450F" w:rsidRDefault="00F01EA4" w:rsidP="00443B3C">
      <w:pPr>
        <w:spacing w:line="360" w:lineRule="auto"/>
        <w:jc w:val="both"/>
        <w:rPr>
          <w:sz w:val="22"/>
          <w:szCs w:val="22"/>
          <w:u w:val="single"/>
        </w:rPr>
      </w:pPr>
    </w:p>
    <w:p w14:paraId="21317970" w14:textId="2697A14B" w:rsidR="00443B3C" w:rsidRDefault="00443B3C" w:rsidP="00443B3C">
      <w:pPr>
        <w:spacing w:line="360" w:lineRule="auto"/>
        <w:jc w:val="both"/>
        <w:rPr>
          <w:sz w:val="22"/>
          <w:szCs w:val="22"/>
        </w:rPr>
      </w:pPr>
      <w:r>
        <w:rPr>
          <w:sz w:val="22"/>
          <w:szCs w:val="22"/>
        </w:rPr>
        <w:t xml:space="preserve"> </w:t>
      </w:r>
    </w:p>
    <w:p w14:paraId="020C706B" w14:textId="2697A14B" w:rsidR="00443B3C" w:rsidRDefault="00443B3C" w:rsidP="00443B3C">
      <w:pPr>
        <w:pStyle w:val="Heading1"/>
      </w:pPr>
      <w:bookmarkStart w:id="1" w:name="_Toc160542216"/>
      <w:r w:rsidRPr="0001698A">
        <w:t>INTRODUCTION:</w:t>
      </w:r>
      <w:bookmarkEnd w:id="1"/>
      <w:r w:rsidRPr="0001698A">
        <w:t xml:space="preserve"> </w:t>
      </w:r>
    </w:p>
    <w:p w14:paraId="213A69AF" w14:textId="77777777" w:rsidR="00F01EA4" w:rsidRPr="00F01EA4" w:rsidRDefault="00F01EA4" w:rsidP="00F01EA4">
      <w:pPr>
        <w:pStyle w:val="NormalWeb"/>
        <w:rPr>
          <w:rFonts w:ascii="Arial" w:hAnsi="Arial" w:cs="Arial"/>
          <w:color w:val="000000"/>
        </w:rPr>
      </w:pPr>
      <w:r w:rsidRPr="00F01EA4">
        <w:rPr>
          <w:rFonts w:ascii="Arial" w:hAnsi="Arial" w:cs="Arial"/>
          <w:color w:val="000000"/>
        </w:rPr>
        <w:t>The purpose of this Scope Management Plan is to describe how the scope of the Darvycom Brisbane Engineering Laboratory Network and DSP Upgrade will be defined, documented, approved and controlled.</w:t>
      </w:r>
    </w:p>
    <w:p w14:paraId="17A086C0" w14:textId="7617E167" w:rsidR="00443B3C" w:rsidRDefault="00F01EA4" w:rsidP="00F01EA4">
      <w:pPr>
        <w:pStyle w:val="NormalWeb"/>
        <w:rPr>
          <w:rFonts w:ascii="Arial" w:hAnsi="Arial" w:cs="Arial"/>
          <w:color w:val="000000"/>
        </w:rPr>
      </w:pPr>
      <w:r w:rsidRPr="00F01EA4">
        <w:rPr>
          <w:rFonts w:ascii="Arial" w:hAnsi="Arial" w:cs="Arial"/>
          <w:color w:val="000000"/>
        </w:rPr>
        <w:t>This plan ensures that all work required to deliver the upgraded network and improved DSP capability is included, and that work not aligned with the agreed objectives is excluded. It also provides a reference for managing scope changes throughout the life of the project.</w:t>
      </w:r>
    </w:p>
    <w:p w14:paraId="64D86CA1" w14:textId="77777777" w:rsidR="00F01EA4" w:rsidRDefault="00F01EA4" w:rsidP="00F01EA4">
      <w:pPr>
        <w:pStyle w:val="NormalWeb"/>
      </w:pPr>
    </w:p>
    <w:p w14:paraId="045E2BF3" w14:textId="77777777" w:rsidR="00443B3C" w:rsidRDefault="00443B3C" w:rsidP="00443B3C">
      <w:pPr>
        <w:pStyle w:val="Heading1"/>
      </w:pPr>
      <w:bookmarkStart w:id="2" w:name="_Toc160542217"/>
      <w:r w:rsidRPr="00CD416E">
        <w:t>BACKGROUND</w:t>
      </w:r>
      <w:r>
        <w:t>:</w:t>
      </w:r>
      <w:bookmarkEnd w:id="2"/>
    </w:p>
    <w:p w14:paraId="17E9E236" w14:textId="77777777" w:rsidR="00F01EA4" w:rsidRPr="00F01EA4" w:rsidRDefault="00F01EA4" w:rsidP="00F01EA4">
      <w:pPr>
        <w:pStyle w:val="NormalWeb"/>
        <w:rPr>
          <w:rFonts w:ascii="Arial" w:hAnsi="Arial" w:cs="Arial"/>
          <w:color w:val="000000"/>
        </w:rPr>
      </w:pPr>
      <w:proofErr w:type="spellStart"/>
      <w:r w:rsidRPr="00F01EA4">
        <w:rPr>
          <w:rFonts w:ascii="Arial" w:hAnsi="Arial" w:cs="Arial"/>
          <w:color w:val="000000"/>
        </w:rPr>
        <w:t>Darvycom</w:t>
      </w:r>
      <w:proofErr w:type="spellEnd"/>
      <w:r w:rsidRPr="00F01EA4">
        <w:rPr>
          <w:rFonts w:ascii="Arial" w:hAnsi="Arial" w:cs="Arial"/>
          <w:color w:val="000000"/>
        </w:rPr>
        <w:t xml:space="preserve"> currently operates an engineering laboratory in Brisbane with the following main infrastructure in each lab block:</w:t>
      </w:r>
    </w:p>
    <w:p w14:paraId="0297FAE7" w14:textId="77777777" w:rsidR="00F01EA4" w:rsidRPr="00F01EA4" w:rsidRDefault="00F01EA4" w:rsidP="00F01EA4">
      <w:pPr>
        <w:pStyle w:val="NormalWeb"/>
        <w:numPr>
          <w:ilvl w:val="0"/>
          <w:numId w:val="1"/>
        </w:numPr>
        <w:rPr>
          <w:rFonts w:ascii="Arial" w:hAnsi="Arial" w:cs="Arial"/>
          <w:color w:val="000000"/>
        </w:rPr>
      </w:pPr>
      <w:r w:rsidRPr="00F01EA4">
        <w:rPr>
          <w:rFonts w:ascii="Arial" w:hAnsi="Arial" w:cs="Arial"/>
          <w:color w:val="000000"/>
        </w:rPr>
        <w:lastRenderedPageBreak/>
        <w:t>Eight analogue phone sets connected to a Panasonic hybrid PBX via copper wire.</w:t>
      </w:r>
    </w:p>
    <w:p w14:paraId="1B8115C2" w14:textId="77777777" w:rsidR="00F01EA4" w:rsidRPr="00F01EA4" w:rsidRDefault="00F01EA4" w:rsidP="00F01EA4">
      <w:pPr>
        <w:pStyle w:val="NormalWeb"/>
        <w:numPr>
          <w:ilvl w:val="0"/>
          <w:numId w:val="1"/>
        </w:numPr>
        <w:rPr>
          <w:rFonts w:ascii="Arial" w:hAnsi="Arial" w:cs="Arial"/>
          <w:color w:val="000000"/>
        </w:rPr>
      </w:pPr>
      <w:r w:rsidRPr="00F01EA4">
        <w:rPr>
          <w:rFonts w:ascii="Arial" w:hAnsi="Arial" w:cs="Arial"/>
          <w:color w:val="000000"/>
        </w:rPr>
        <w:t>Eight computer systems.</w:t>
      </w:r>
    </w:p>
    <w:p w14:paraId="422C82E7" w14:textId="77777777" w:rsidR="00F01EA4" w:rsidRPr="00F01EA4" w:rsidRDefault="00F01EA4" w:rsidP="00F01EA4">
      <w:pPr>
        <w:pStyle w:val="NormalWeb"/>
        <w:numPr>
          <w:ilvl w:val="0"/>
          <w:numId w:val="1"/>
        </w:numPr>
        <w:rPr>
          <w:rFonts w:ascii="Arial" w:hAnsi="Arial" w:cs="Arial"/>
          <w:color w:val="000000"/>
        </w:rPr>
      </w:pPr>
      <w:r w:rsidRPr="00F01EA4">
        <w:rPr>
          <w:rFonts w:ascii="Arial" w:hAnsi="Arial" w:cs="Arial"/>
          <w:color w:val="000000"/>
        </w:rPr>
        <w:t>One data server.</w:t>
      </w:r>
    </w:p>
    <w:p w14:paraId="40A6B714" w14:textId="77777777" w:rsidR="00F01EA4" w:rsidRPr="00F01EA4" w:rsidRDefault="00F01EA4" w:rsidP="00F01EA4">
      <w:pPr>
        <w:pStyle w:val="NormalWeb"/>
        <w:numPr>
          <w:ilvl w:val="0"/>
          <w:numId w:val="1"/>
        </w:numPr>
        <w:rPr>
          <w:rFonts w:ascii="Arial" w:hAnsi="Arial" w:cs="Arial"/>
          <w:color w:val="000000"/>
        </w:rPr>
      </w:pPr>
      <w:r w:rsidRPr="00F01EA4">
        <w:rPr>
          <w:rFonts w:ascii="Arial" w:hAnsi="Arial" w:cs="Arial"/>
          <w:color w:val="000000"/>
        </w:rPr>
        <w:t>Basic networking switches, one internet router and one UPS system.</w:t>
      </w:r>
    </w:p>
    <w:p w14:paraId="56CA47F7" w14:textId="77777777" w:rsidR="00F01EA4" w:rsidRPr="00F01EA4" w:rsidRDefault="00F01EA4" w:rsidP="00F01EA4">
      <w:pPr>
        <w:pStyle w:val="NormalWeb"/>
        <w:rPr>
          <w:rFonts w:ascii="Arial" w:hAnsi="Arial" w:cs="Arial"/>
          <w:color w:val="000000"/>
        </w:rPr>
      </w:pPr>
      <w:r w:rsidRPr="00F01EA4">
        <w:rPr>
          <w:rFonts w:ascii="Arial" w:hAnsi="Arial" w:cs="Arial"/>
          <w:color w:val="000000"/>
        </w:rPr>
        <w:t>Staff have reported persistent voice quality issues and limited capacity for new services. The company plans to promote the Brisbane lab to a regional office and therefore needs:</w:t>
      </w:r>
    </w:p>
    <w:p w14:paraId="2937B66F" w14:textId="77777777" w:rsidR="00F01EA4" w:rsidRPr="00F01EA4" w:rsidRDefault="00F01EA4" w:rsidP="00F01EA4">
      <w:pPr>
        <w:pStyle w:val="NormalWeb"/>
        <w:numPr>
          <w:ilvl w:val="0"/>
          <w:numId w:val="2"/>
        </w:numPr>
        <w:rPr>
          <w:rFonts w:ascii="Arial" w:hAnsi="Arial" w:cs="Arial"/>
          <w:color w:val="000000"/>
        </w:rPr>
      </w:pPr>
      <w:r w:rsidRPr="00F01EA4">
        <w:rPr>
          <w:rFonts w:ascii="Arial" w:hAnsi="Arial" w:cs="Arial"/>
          <w:color w:val="000000"/>
        </w:rPr>
        <w:t>Twenty IP phones using VoIP.</w:t>
      </w:r>
    </w:p>
    <w:p w14:paraId="595E82C9" w14:textId="77777777" w:rsidR="00F01EA4" w:rsidRPr="00F01EA4" w:rsidRDefault="00F01EA4" w:rsidP="00F01EA4">
      <w:pPr>
        <w:pStyle w:val="NormalWeb"/>
        <w:numPr>
          <w:ilvl w:val="0"/>
          <w:numId w:val="2"/>
        </w:numPr>
        <w:rPr>
          <w:rFonts w:ascii="Arial" w:hAnsi="Arial" w:cs="Arial"/>
          <w:color w:val="000000"/>
        </w:rPr>
      </w:pPr>
      <w:r w:rsidRPr="00F01EA4">
        <w:rPr>
          <w:rFonts w:ascii="Arial" w:hAnsi="Arial" w:cs="Arial"/>
          <w:color w:val="000000"/>
        </w:rPr>
        <w:t>Twenty computers with updated operating systems and softphone applications.</w:t>
      </w:r>
    </w:p>
    <w:p w14:paraId="19CC3748" w14:textId="77777777" w:rsidR="00F01EA4" w:rsidRPr="00F01EA4" w:rsidRDefault="00F01EA4" w:rsidP="00F01EA4">
      <w:pPr>
        <w:pStyle w:val="NormalWeb"/>
        <w:numPr>
          <w:ilvl w:val="0"/>
          <w:numId w:val="2"/>
        </w:numPr>
        <w:rPr>
          <w:rFonts w:ascii="Arial" w:hAnsi="Arial" w:cs="Arial"/>
          <w:color w:val="000000"/>
        </w:rPr>
      </w:pPr>
      <w:r w:rsidRPr="00F01EA4">
        <w:rPr>
          <w:rFonts w:ascii="Arial" w:hAnsi="Arial" w:cs="Arial"/>
          <w:color w:val="000000"/>
        </w:rPr>
        <w:t>Forty headsets with microphones.</w:t>
      </w:r>
    </w:p>
    <w:p w14:paraId="4A718BF7" w14:textId="77777777" w:rsidR="00F01EA4" w:rsidRPr="00F01EA4" w:rsidRDefault="00F01EA4" w:rsidP="00F01EA4">
      <w:pPr>
        <w:pStyle w:val="NormalWeb"/>
        <w:numPr>
          <w:ilvl w:val="0"/>
          <w:numId w:val="2"/>
        </w:numPr>
        <w:rPr>
          <w:rFonts w:ascii="Arial" w:hAnsi="Arial" w:cs="Arial"/>
          <w:color w:val="000000"/>
        </w:rPr>
      </w:pPr>
      <w:r w:rsidRPr="00F01EA4">
        <w:rPr>
          <w:rFonts w:ascii="Arial" w:hAnsi="Arial" w:cs="Arial"/>
          <w:color w:val="000000"/>
        </w:rPr>
        <w:t>A video conferencing system for client communication.</w:t>
      </w:r>
    </w:p>
    <w:p w14:paraId="01134F29" w14:textId="77777777" w:rsidR="00F01EA4" w:rsidRPr="00F01EA4" w:rsidRDefault="00F01EA4" w:rsidP="00F01EA4">
      <w:pPr>
        <w:pStyle w:val="NormalWeb"/>
        <w:numPr>
          <w:ilvl w:val="0"/>
          <w:numId w:val="2"/>
        </w:numPr>
        <w:rPr>
          <w:rFonts w:ascii="Arial" w:hAnsi="Arial" w:cs="Arial"/>
          <w:color w:val="000000"/>
        </w:rPr>
      </w:pPr>
      <w:r w:rsidRPr="00F01EA4">
        <w:rPr>
          <w:rFonts w:ascii="Arial" w:hAnsi="Arial" w:cs="Arial"/>
          <w:color w:val="000000"/>
        </w:rPr>
        <w:t>Two data servers, one Cisco 2911 CME/IP-PBX voice platform and one central NAS storage device.</w:t>
      </w:r>
    </w:p>
    <w:p w14:paraId="5CD095DC" w14:textId="77777777" w:rsidR="00F01EA4" w:rsidRPr="00F01EA4" w:rsidRDefault="00F01EA4" w:rsidP="00F01EA4">
      <w:pPr>
        <w:pStyle w:val="NormalWeb"/>
        <w:numPr>
          <w:ilvl w:val="0"/>
          <w:numId w:val="2"/>
        </w:numPr>
        <w:rPr>
          <w:rFonts w:ascii="Arial" w:hAnsi="Arial" w:cs="Arial"/>
          <w:color w:val="000000"/>
        </w:rPr>
      </w:pPr>
      <w:r w:rsidRPr="00F01EA4">
        <w:rPr>
          <w:rFonts w:ascii="Arial" w:hAnsi="Arial" w:cs="Arial"/>
          <w:color w:val="000000"/>
        </w:rPr>
        <w:t>One VPN-capable edge router, one ASA firewall, one Layer 3 core switch, two distribution switches, four managed PoE access switches, two wireless LAN controllers and four wireless access points.</w:t>
      </w:r>
    </w:p>
    <w:p w14:paraId="7EEB98D8" w14:textId="01F2D6B4" w:rsidR="00443B3C" w:rsidRDefault="00F01EA4" w:rsidP="00F01EA4">
      <w:pPr>
        <w:pStyle w:val="NormalWeb"/>
        <w:rPr>
          <w:u w:val="single"/>
        </w:rPr>
      </w:pPr>
      <w:r w:rsidRPr="00F01EA4">
        <w:rPr>
          <w:rFonts w:ascii="Arial" w:hAnsi="Arial" w:cs="Arial"/>
          <w:color w:val="000000"/>
        </w:rPr>
        <w:t>The project also includes PRTG network monitoring and the review and improvement of DSP processes to increase signal-to-noise ratio (SNR), service visibility and overall communication quality.</w:t>
      </w:r>
    </w:p>
    <w:p w14:paraId="2F5395D9" w14:textId="77777777" w:rsidR="00443B3C" w:rsidRDefault="00443B3C" w:rsidP="00443B3C">
      <w:pPr>
        <w:spacing w:line="360" w:lineRule="auto"/>
        <w:rPr>
          <w:u w:val="single"/>
        </w:rPr>
      </w:pPr>
    </w:p>
    <w:p w14:paraId="34A87794" w14:textId="77777777" w:rsidR="00443B3C" w:rsidRDefault="00443B3C" w:rsidP="00443B3C">
      <w:pPr>
        <w:spacing w:line="360" w:lineRule="auto"/>
        <w:rPr>
          <w:u w:val="single"/>
        </w:rPr>
      </w:pPr>
    </w:p>
    <w:p w14:paraId="3E004920" w14:textId="77777777" w:rsidR="00443B3C" w:rsidRDefault="00443B3C" w:rsidP="00443B3C">
      <w:pPr>
        <w:spacing w:line="360" w:lineRule="auto"/>
        <w:rPr>
          <w:u w:val="single"/>
        </w:rPr>
      </w:pPr>
    </w:p>
    <w:p w14:paraId="2C021ABB" w14:textId="77777777" w:rsidR="00443B3C" w:rsidRDefault="00443B3C" w:rsidP="00443B3C">
      <w:pPr>
        <w:pStyle w:val="Heading1"/>
      </w:pPr>
      <w:bookmarkStart w:id="3" w:name="_Toc160542218"/>
      <w:r>
        <w:t>PROJECT BREAKDOWN:</w:t>
      </w:r>
      <w:bookmarkEnd w:id="3"/>
    </w:p>
    <w:p w14:paraId="67C8440F" w14:textId="77777777" w:rsidR="00443B3C" w:rsidRDefault="00443B3C" w:rsidP="00443B3C">
      <w:pPr>
        <w:spacing w:line="360" w:lineRule="auto"/>
        <w:rPr>
          <w:u w:val="single"/>
        </w:rPr>
      </w:pPr>
    </w:p>
    <w:p w14:paraId="4A77CB8B" w14:textId="77777777" w:rsidR="00F01EA4" w:rsidRPr="00F01EA4" w:rsidRDefault="00F01EA4" w:rsidP="00F01EA4">
      <w:pPr>
        <w:pStyle w:val="NormalWeb"/>
        <w:rPr>
          <w:rFonts w:ascii="Arial" w:hAnsi="Arial" w:cs="Arial"/>
          <w:color w:val="000000"/>
        </w:rPr>
      </w:pPr>
      <w:r w:rsidRPr="00F01EA4">
        <w:rPr>
          <w:rFonts w:ascii="Arial" w:hAnsi="Arial" w:cs="Arial"/>
          <w:color w:val="000000"/>
        </w:rPr>
        <w:t>At a high level, the project work is broken down into the following major areas:</w:t>
      </w:r>
    </w:p>
    <w:p w14:paraId="70C86D8F" w14:textId="77777777" w:rsidR="00F01EA4" w:rsidRPr="00F01EA4" w:rsidRDefault="00F01EA4" w:rsidP="00F01EA4">
      <w:pPr>
        <w:pStyle w:val="NormalWeb"/>
        <w:numPr>
          <w:ilvl w:val="0"/>
          <w:numId w:val="3"/>
        </w:numPr>
        <w:rPr>
          <w:rFonts w:ascii="Arial" w:hAnsi="Arial" w:cs="Arial"/>
          <w:b/>
          <w:bCs/>
          <w:color w:val="000000"/>
        </w:rPr>
      </w:pPr>
      <w:r w:rsidRPr="00F01EA4">
        <w:rPr>
          <w:rStyle w:val="Strong"/>
          <w:rFonts w:ascii="Arial" w:eastAsiaTheme="majorEastAsia" w:hAnsi="Arial" w:cs="Arial"/>
          <w:b w:val="0"/>
          <w:bCs w:val="0"/>
          <w:color w:val="000000"/>
        </w:rPr>
        <w:t>Project management and governance</w:t>
      </w:r>
    </w:p>
    <w:p w14:paraId="541FED86" w14:textId="4F372BA3" w:rsidR="00F01EA4" w:rsidRPr="00F01EA4" w:rsidRDefault="00F01EA4" w:rsidP="00F01EA4">
      <w:pPr>
        <w:pStyle w:val="NormalWeb"/>
        <w:numPr>
          <w:ilvl w:val="3"/>
          <w:numId w:val="3"/>
        </w:numPr>
        <w:rPr>
          <w:rFonts w:ascii="Arial" w:hAnsi="Arial" w:cs="Arial"/>
          <w:color w:val="000000"/>
        </w:rPr>
      </w:pPr>
      <w:r w:rsidRPr="00F01EA4">
        <w:rPr>
          <w:rFonts w:ascii="Arial" w:hAnsi="Arial" w:cs="Arial"/>
          <w:color w:val="000000"/>
        </w:rPr>
        <w:t>Overall coordination, planning, monitoring and reporting.</w:t>
      </w:r>
    </w:p>
    <w:p w14:paraId="67E82124" w14:textId="77777777" w:rsidR="00F01EA4" w:rsidRPr="00F01EA4" w:rsidRDefault="00F01EA4" w:rsidP="00F01EA4">
      <w:pPr>
        <w:pStyle w:val="NormalWeb"/>
        <w:numPr>
          <w:ilvl w:val="0"/>
          <w:numId w:val="3"/>
        </w:numPr>
        <w:rPr>
          <w:rFonts w:ascii="Arial" w:hAnsi="Arial" w:cs="Arial"/>
          <w:b/>
          <w:bCs/>
          <w:color w:val="000000"/>
        </w:rPr>
      </w:pPr>
      <w:r w:rsidRPr="00F01EA4">
        <w:rPr>
          <w:rStyle w:val="Strong"/>
          <w:rFonts w:ascii="Arial" w:eastAsiaTheme="majorEastAsia" w:hAnsi="Arial" w:cs="Arial"/>
          <w:b w:val="0"/>
          <w:bCs w:val="0"/>
          <w:color w:val="000000"/>
        </w:rPr>
        <w:t>Requirements and analysis</w:t>
      </w:r>
    </w:p>
    <w:p w14:paraId="4F4C5EC2" w14:textId="24AE7F6F" w:rsidR="00F01EA4" w:rsidRPr="00F01EA4" w:rsidRDefault="00F01EA4" w:rsidP="00F01EA4">
      <w:pPr>
        <w:pStyle w:val="NormalWeb"/>
        <w:numPr>
          <w:ilvl w:val="3"/>
          <w:numId w:val="3"/>
        </w:numPr>
        <w:rPr>
          <w:rFonts w:ascii="Arial" w:hAnsi="Arial" w:cs="Arial"/>
          <w:color w:val="000000"/>
        </w:rPr>
      </w:pPr>
      <w:r w:rsidRPr="00F01EA4">
        <w:rPr>
          <w:rFonts w:ascii="Arial" w:hAnsi="Arial" w:cs="Arial"/>
          <w:color w:val="000000"/>
        </w:rPr>
        <w:t>Understanding business, network and DSP requirements and the limitations of the existing environment.</w:t>
      </w:r>
    </w:p>
    <w:p w14:paraId="3FDC1BE8" w14:textId="77777777" w:rsidR="00F01EA4" w:rsidRPr="00F01EA4" w:rsidRDefault="00F01EA4" w:rsidP="00F01EA4">
      <w:pPr>
        <w:pStyle w:val="NormalWeb"/>
        <w:numPr>
          <w:ilvl w:val="0"/>
          <w:numId w:val="3"/>
        </w:numPr>
        <w:rPr>
          <w:rFonts w:ascii="Arial" w:hAnsi="Arial" w:cs="Arial"/>
          <w:b/>
          <w:bCs/>
          <w:color w:val="000000"/>
        </w:rPr>
      </w:pPr>
      <w:r w:rsidRPr="00F01EA4">
        <w:rPr>
          <w:rStyle w:val="Strong"/>
          <w:rFonts w:ascii="Arial" w:eastAsiaTheme="majorEastAsia" w:hAnsi="Arial" w:cs="Arial"/>
          <w:b w:val="0"/>
          <w:bCs w:val="0"/>
          <w:color w:val="000000"/>
        </w:rPr>
        <w:t>Network design</w:t>
      </w:r>
    </w:p>
    <w:p w14:paraId="7A276E8A" w14:textId="70ABD03A" w:rsidR="00F01EA4" w:rsidRPr="00F01EA4" w:rsidRDefault="00F01EA4" w:rsidP="00F01EA4">
      <w:pPr>
        <w:pStyle w:val="NormalWeb"/>
        <w:numPr>
          <w:ilvl w:val="3"/>
          <w:numId w:val="3"/>
        </w:numPr>
        <w:rPr>
          <w:rFonts w:ascii="Arial" w:hAnsi="Arial" w:cs="Arial"/>
          <w:color w:val="000000"/>
        </w:rPr>
      </w:pPr>
      <w:r w:rsidRPr="00F01EA4">
        <w:rPr>
          <w:rFonts w:ascii="Arial" w:hAnsi="Arial" w:cs="Arial"/>
          <w:color w:val="000000"/>
        </w:rPr>
        <w:t>Designing Network 3, including the core, distribution and access architecture, IP addressing, VLANs, inter-VLAN routing, wireless services, QoS, firewall/VPN security and PRTG monitoring.</w:t>
      </w:r>
    </w:p>
    <w:p w14:paraId="55C8AD7A" w14:textId="77777777" w:rsidR="00F01EA4" w:rsidRPr="00F01EA4" w:rsidRDefault="00F01EA4" w:rsidP="00F01EA4">
      <w:pPr>
        <w:pStyle w:val="NormalWeb"/>
        <w:numPr>
          <w:ilvl w:val="0"/>
          <w:numId w:val="3"/>
        </w:numPr>
        <w:rPr>
          <w:rFonts w:ascii="Arial" w:hAnsi="Arial" w:cs="Arial"/>
          <w:b/>
          <w:bCs/>
          <w:color w:val="000000"/>
        </w:rPr>
      </w:pPr>
      <w:r w:rsidRPr="00F01EA4">
        <w:rPr>
          <w:rStyle w:val="Strong"/>
          <w:rFonts w:ascii="Arial" w:eastAsiaTheme="majorEastAsia" w:hAnsi="Arial" w:cs="Arial"/>
          <w:b w:val="0"/>
          <w:bCs w:val="0"/>
          <w:color w:val="000000"/>
        </w:rPr>
        <w:t>DSP design and simulation</w:t>
      </w:r>
    </w:p>
    <w:p w14:paraId="0EB3F937" w14:textId="59FB049C" w:rsidR="00F01EA4" w:rsidRPr="00F01EA4" w:rsidRDefault="00F01EA4" w:rsidP="00F01EA4">
      <w:pPr>
        <w:pStyle w:val="NormalWeb"/>
        <w:numPr>
          <w:ilvl w:val="3"/>
          <w:numId w:val="3"/>
        </w:numPr>
        <w:rPr>
          <w:rFonts w:ascii="Arial" w:hAnsi="Arial" w:cs="Arial"/>
          <w:color w:val="000000"/>
        </w:rPr>
      </w:pPr>
      <w:r w:rsidRPr="00F01EA4">
        <w:rPr>
          <w:rFonts w:ascii="Arial" w:hAnsi="Arial" w:cs="Arial"/>
          <w:color w:val="000000"/>
        </w:rPr>
        <w:lastRenderedPageBreak/>
        <w:t>Analysing current DSP behaviour and designing and simulating improved filters and algorithms.</w:t>
      </w:r>
    </w:p>
    <w:p w14:paraId="296C68EE" w14:textId="77777777" w:rsidR="00F01EA4" w:rsidRPr="00F01EA4" w:rsidRDefault="00F01EA4" w:rsidP="00F01EA4">
      <w:pPr>
        <w:pStyle w:val="NormalWeb"/>
        <w:numPr>
          <w:ilvl w:val="0"/>
          <w:numId w:val="3"/>
        </w:numPr>
        <w:rPr>
          <w:rFonts w:ascii="Arial" w:hAnsi="Arial" w:cs="Arial"/>
          <w:b/>
          <w:bCs/>
          <w:color w:val="000000"/>
        </w:rPr>
      </w:pPr>
      <w:r w:rsidRPr="00F01EA4">
        <w:rPr>
          <w:rStyle w:val="Strong"/>
          <w:rFonts w:ascii="Arial" w:eastAsiaTheme="majorEastAsia" w:hAnsi="Arial" w:cs="Arial"/>
          <w:b w:val="0"/>
          <w:bCs w:val="0"/>
          <w:color w:val="000000"/>
        </w:rPr>
        <w:t>Procurement and preparation</w:t>
      </w:r>
    </w:p>
    <w:p w14:paraId="3F0243E9" w14:textId="0D0A853C" w:rsidR="00F01EA4" w:rsidRPr="00F01EA4" w:rsidRDefault="00F01EA4" w:rsidP="00F01EA4">
      <w:pPr>
        <w:pStyle w:val="NormalWeb"/>
        <w:numPr>
          <w:ilvl w:val="3"/>
          <w:numId w:val="3"/>
        </w:numPr>
        <w:rPr>
          <w:rFonts w:ascii="Arial" w:hAnsi="Arial" w:cs="Arial"/>
          <w:color w:val="000000"/>
        </w:rPr>
      </w:pPr>
      <w:r w:rsidRPr="00F01EA4">
        <w:rPr>
          <w:rFonts w:ascii="Arial" w:hAnsi="Arial" w:cs="Arial"/>
          <w:color w:val="000000"/>
        </w:rPr>
        <w:t>Selecting, purchasing and preparing hardware and software required for the upgrade.</w:t>
      </w:r>
    </w:p>
    <w:p w14:paraId="54F40621" w14:textId="77777777" w:rsidR="00F01EA4" w:rsidRPr="00F01EA4" w:rsidRDefault="00F01EA4" w:rsidP="00F01EA4">
      <w:pPr>
        <w:pStyle w:val="NormalWeb"/>
        <w:numPr>
          <w:ilvl w:val="0"/>
          <w:numId w:val="3"/>
        </w:numPr>
        <w:rPr>
          <w:rFonts w:ascii="Arial" w:hAnsi="Arial" w:cs="Arial"/>
          <w:b/>
          <w:bCs/>
          <w:color w:val="000000"/>
        </w:rPr>
      </w:pPr>
      <w:r w:rsidRPr="00F01EA4">
        <w:rPr>
          <w:rStyle w:val="Strong"/>
          <w:rFonts w:ascii="Arial" w:eastAsiaTheme="majorEastAsia" w:hAnsi="Arial" w:cs="Arial"/>
          <w:b w:val="0"/>
          <w:bCs w:val="0"/>
          <w:color w:val="000000"/>
        </w:rPr>
        <w:t>Network implementation</w:t>
      </w:r>
    </w:p>
    <w:p w14:paraId="309BFA94" w14:textId="7E741549" w:rsidR="00F01EA4" w:rsidRPr="00F01EA4" w:rsidRDefault="00F01EA4" w:rsidP="00F01EA4">
      <w:pPr>
        <w:pStyle w:val="NormalWeb"/>
        <w:numPr>
          <w:ilvl w:val="3"/>
          <w:numId w:val="3"/>
        </w:numPr>
        <w:rPr>
          <w:rFonts w:ascii="Arial" w:hAnsi="Arial" w:cs="Arial"/>
          <w:color w:val="000000"/>
        </w:rPr>
      </w:pPr>
      <w:r w:rsidRPr="00F01EA4">
        <w:rPr>
          <w:rFonts w:ascii="Arial" w:hAnsi="Arial" w:cs="Arial"/>
          <w:color w:val="000000"/>
        </w:rPr>
        <w:t>Installing and configuring the Layer 3 core, distribution and PoE access switches, edge router, ASA firewall, servers, NAS, Cisco CME/IP-PBX, IP phones, wireless services, PRTG and video conferencing system.</w:t>
      </w:r>
    </w:p>
    <w:p w14:paraId="6AE8CA64" w14:textId="77777777" w:rsidR="00F01EA4" w:rsidRPr="00F01EA4" w:rsidRDefault="00F01EA4" w:rsidP="00F01EA4">
      <w:pPr>
        <w:pStyle w:val="NormalWeb"/>
        <w:numPr>
          <w:ilvl w:val="0"/>
          <w:numId w:val="3"/>
        </w:numPr>
        <w:rPr>
          <w:rFonts w:ascii="Arial" w:hAnsi="Arial" w:cs="Arial"/>
          <w:b/>
          <w:bCs/>
          <w:color w:val="000000"/>
        </w:rPr>
      </w:pPr>
      <w:r w:rsidRPr="00F01EA4">
        <w:rPr>
          <w:rStyle w:val="Strong"/>
          <w:rFonts w:ascii="Arial" w:eastAsiaTheme="majorEastAsia" w:hAnsi="Arial" w:cs="Arial"/>
          <w:b w:val="0"/>
          <w:bCs w:val="0"/>
          <w:color w:val="000000"/>
        </w:rPr>
        <w:t>DSP implementation and testing</w:t>
      </w:r>
    </w:p>
    <w:p w14:paraId="7FA95B3B" w14:textId="774DA636" w:rsidR="00F01EA4" w:rsidRPr="00F01EA4" w:rsidRDefault="00F01EA4" w:rsidP="00F01EA4">
      <w:pPr>
        <w:pStyle w:val="NormalWeb"/>
        <w:numPr>
          <w:ilvl w:val="3"/>
          <w:numId w:val="3"/>
        </w:numPr>
        <w:rPr>
          <w:rFonts w:ascii="Arial" w:hAnsi="Arial" w:cs="Arial"/>
          <w:color w:val="000000"/>
        </w:rPr>
      </w:pPr>
      <w:r w:rsidRPr="00F01EA4">
        <w:rPr>
          <w:rFonts w:ascii="Arial" w:hAnsi="Arial" w:cs="Arial"/>
          <w:color w:val="000000"/>
        </w:rPr>
        <w:t>Implementing selected DSP configurations in the lab and testing their performance.</w:t>
      </w:r>
    </w:p>
    <w:p w14:paraId="1F1DDED8" w14:textId="77777777" w:rsidR="00F01EA4" w:rsidRPr="00F01EA4" w:rsidRDefault="00F01EA4" w:rsidP="00F01EA4">
      <w:pPr>
        <w:pStyle w:val="NormalWeb"/>
        <w:numPr>
          <w:ilvl w:val="0"/>
          <w:numId w:val="3"/>
        </w:numPr>
        <w:rPr>
          <w:rFonts w:ascii="Arial" w:hAnsi="Arial" w:cs="Arial"/>
          <w:b/>
          <w:bCs/>
          <w:color w:val="000000"/>
        </w:rPr>
      </w:pPr>
      <w:r w:rsidRPr="00F01EA4">
        <w:rPr>
          <w:rStyle w:val="Strong"/>
          <w:rFonts w:ascii="Arial" w:eastAsiaTheme="majorEastAsia" w:hAnsi="Arial" w:cs="Arial"/>
          <w:b w:val="0"/>
          <w:bCs w:val="0"/>
          <w:color w:val="000000"/>
        </w:rPr>
        <w:t>Testing, training and handover</w:t>
      </w:r>
    </w:p>
    <w:p w14:paraId="57FADA69" w14:textId="742776C0" w:rsidR="00F01EA4" w:rsidRPr="00F01EA4" w:rsidRDefault="00F01EA4" w:rsidP="00F01EA4">
      <w:pPr>
        <w:pStyle w:val="NormalWeb"/>
        <w:numPr>
          <w:ilvl w:val="3"/>
          <w:numId w:val="3"/>
        </w:numPr>
        <w:rPr>
          <w:rFonts w:ascii="Arial" w:hAnsi="Arial" w:cs="Arial"/>
          <w:color w:val="000000"/>
        </w:rPr>
      </w:pPr>
      <w:r w:rsidRPr="00F01EA4">
        <w:rPr>
          <w:rFonts w:ascii="Arial" w:hAnsi="Arial" w:cs="Arial"/>
          <w:color w:val="000000"/>
        </w:rPr>
        <w:t>Integrated network, VoIP, wireless, firewall/VPN, PRTG and DSP testing, followed by user acceptance testing, staff training and final handover.</w:t>
      </w:r>
    </w:p>
    <w:p w14:paraId="254726ED" w14:textId="068E6029" w:rsidR="00443B3C" w:rsidRDefault="00F01EA4" w:rsidP="00F01EA4">
      <w:pPr>
        <w:pStyle w:val="NormalWeb"/>
        <w:rPr>
          <w:rFonts w:ascii="Arial" w:hAnsi="Arial" w:cs="Arial"/>
          <w:color w:val="000000"/>
        </w:rPr>
      </w:pPr>
      <w:r w:rsidRPr="00F01EA4">
        <w:rPr>
          <w:rFonts w:ascii="Arial" w:hAnsi="Arial" w:cs="Arial"/>
          <w:color w:val="000000"/>
        </w:rPr>
        <w:t>These breakdown areas are expanded further in the Work Breakdown Structure section.</w:t>
      </w:r>
    </w:p>
    <w:p w14:paraId="1B175AF4" w14:textId="77777777" w:rsidR="00F01EA4" w:rsidRDefault="00F01EA4" w:rsidP="00F01EA4">
      <w:pPr>
        <w:pStyle w:val="NormalWeb"/>
        <w:rPr>
          <w:rFonts w:ascii="Arial" w:hAnsi="Arial" w:cs="Arial"/>
          <w:color w:val="000000"/>
        </w:rPr>
      </w:pPr>
    </w:p>
    <w:p w14:paraId="138AC1B7" w14:textId="77777777" w:rsidR="00F01EA4" w:rsidRDefault="00F01EA4" w:rsidP="00F01EA4">
      <w:pPr>
        <w:pStyle w:val="NormalWeb"/>
        <w:rPr>
          <w:rFonts w:ascii="Arial" w:hAnsi="Arial" w:cs="Arial"/>
          <w:color w:val="000000"/>
        </w:rPr>
      </w:pPr>
    </w:p>
    <w:p w14:paraId="53BDDB96" w14:textId="77777777" w:rsidR="00F01EA4" w:rsidRDefault="00F01EA4" w:rsidP="00F01EA4">
      <w:pPr>
        <w:pStyle w:val="NormalWeb"/>
        <w:rPr>
          <w:rFonts w:ascii="Arial" w:hAnsi="Arial" w:cs="Arial"/>
          <w:color w:val="000000"/>
        </w:rPr>
      </w:pPr>
    </w:p>
    <w:p w14:paraId="2E557698" w14:textId="77777777" w:rsidR="00F01EA4" w:rsidRDefault="00F01EA4" w:rsidP="00F01EA4">
      <w:pPr>
        <w:pStyle w:val="NormalWeb"/>
        <w:rPr>
          <w:rFonts w:ascii="Arial" w:hAnsi="Arial" w:cs="Arial"/>
          <w:color w:val="000000"/>
        </w:rPr>
      </w:pPr>
    </w:p>
    <w:p w14:paraId="7468D33D" w14:textId="77777777" w:rsidR="00F01EA4" w:rsidRDefault="00F01EA4" w:rsidP="00F01EA4">
      <w:pPr>
        <w:pStyle w:val="NormalWeb"/>
        <w:rPr>
          <w:rFonts w:ascii="Arial" w:hAnsi="Arial" w:cs="Arial"/>
          <w:color w:val="000000"/>
        </w:rPr>
      </w:pPr>
    </w:p>
    <w:p w14:paraId="1E1F6AE5" w14:textId="77777777" w:rsidR="00F01EA4" w:rsidRDefault="00F01EA4" w:rsidP="00F01EA4">
      <w:pPr>
        <w:pStyle w:val="NormalWeb"/>
        <w:rPr>
          <w:rFonts w:ascii="Arial" w:hAnsi="Arial" w:cs="Arial"/>
          <w:color w:val="000000"/>
        </w:rPr>
      </w:pPr>
    </w:p>
    <w:p w14:paraId="45E93222" w14:textId="77777777" w:rsidR="00F01EA4" w:rsidRDefault="00F01EA4" w:rsidP="00F01EA4">
      <w:pPr>
        <w:pStyle w:val="NormalWeb"/>
      </w:pPr>
    </w:p>
    <w:p w14:paraId="35AD15E9" w14:textId="77777777" w:rsidR="00443B3C" w:rsidRDefault="00443B3C" w:rsidP="00443B3C">
      <w:pPr>
        <w:pStyle w:val="Heading1"/>
      </w:pPr>
      <w:bookmarkStart w:id="4" w:name="_Toc160542219"/>
      <w:r w:rsidRPr="00015BFA">
        <w:t xml:space="preserve">PROJECT SCOPE </w:t>
      </w:r>
      <w:r>
        <w:t>KEYPOINTS</w:t>
      </w:r>
      <w:bookmarkEnd w:id="4"/>
    </w:p>
    <w:p w14:paraId="68B2B972" w14:textId="77777777" w:rsidR="00F01EA4" w:rsidRPr="00F01EA4" w:rsidRDefault="00F01EA4" w:rsidP="00F01EA4">
      <w:pPr>
        <w:pStyle w:val="NormalWeb"/>
        <w:rPr>
          <w:rFonts w:ascii="Arial" w:hAnsi="Arial" w:cs="Arial"/>
          <w:color w:val="000000"/>
        </w:rPr>
      </w:pPr>
      <w:r w:rsidRPr="00F01EA4">
        <w:rPr>
          <w:rStyle w:val="Strong"/>
          <w:rFonts w:ascii="Arial" w:eastAsiaTheme="majorEastAsia" w:hAnsi="Arial" w:cs="Arial"/>
          <w:color w:val="000000"/>
        </w:rPr>
        <w:t>In Scope</w:t>
      </w:r>
    </w:p>
    <w:p w14:paraId="2B8133FD" w14:textId="77777777" w:rsidR="00F01EA4" w:rsidRPr="00F01EA4" w:rsidRDefault="00F01EA4" w:rsidP="00F01EA4">
      <w:pPr>
        <w:pStyle w:val="NormalWeb"/>
        <w:numPr>
          <w:ilvl w:val="0"/>
          <w:numId w:val="4"/>
        </w:numPr>
        <w:rPr>
          <w:rFonts w:ascii="Arial" w:hAnsi="Arial" w:cs="Arial"/>
          <w:color w:val="000000"/>
        </w:rPr>
      </w:pPr>
      <w:r w:rsidRPr="00F01EA4">
        <w:rPr>
          <w:rFonts w:ascii="Arial" w:hAnsi="Arial" w:cs="Arial"/>
          <w:color w:val="000000"/>
        </w:rPr>
        <w:t>Design and implementation of an IP-based network across both Brisbane lab blocks, including:</w:t>
      </w:r>
    </w:p>
    <w:p w14:paraId="16B44821" w14:textId="09751BF8" w:rsidR="00F01EA4" w:rsidRPr="00F01EA4" w:rsidRDefault="00F01EA4" w:rsidP="00F01EA4">
      <w:pPr>
        <w:pStyle w:val="NormalWeb"/>
        <w:numPr>
          <w:ilvl w:val="3"/>
          <w:numId w:val="3"/>
        </w:numPr>
        <w:rPr>
          <w:rFonts w:ascii="Arial" w:hAnsi="Arial" w:cs="Arial"/>
          <w:color w:val="000000"/>
        </w:rPr>
      </w:pPr>
      <w:r w:rsidRPr="00F01EA4">
        <w:rPr>
          <w:rFonts w:ascii="Arial" w:hAnsi="Arial" w:cs="Arial"/>
          <w:color w:val="000000"/>
        </w:rPr>
        <w:t>20 IP phones using VoIP.</w:t>
      </w:r>
    </w:p>
    <w:p w14:paraId="1D3FDDF3" w14:textId="7BFB6C50" w:rsidR="00F01EA4" w:rsidRPr="00F01EA4" w:rsidRDefault="00F01EA4" w:rsidP="00F01EA4">
      <w:pPr>
        <w:pStyle w:val="NormalWeb"/>
        <w:numPr>
          <w:ilvl w:val="3"/>
          <w:numId w:val="3"/>
        </w:numPr>
        <w:rPr>
          <w:rFonts w:ascii="Arial" w:hAnsi="Arial" w:cs="Arial"/>
          <w:color w:val="000000"/>
        </w:rPr>
      </w:pPr>
      <w:r w:rsidRPr="00F01EA4">
        <w:rPr>
          <w:rFonts w:ascii="Arial" w:hAnsi="Arial" w:cs="Arial"/>
          <w:color w:val="000000"/>
        </w:rPr>
        <w:t>20 computers with updated operating systems and softphone applications.</w:t>
      </w:r>
    </w:p>
    <w:p w14:paraId="36328374" w14:textId="64EBCD79" w:rsidR="00F01EA4" w:rsidRPr="00F01EA4" w:rsidRDefault="00F01EA4" w:rsidP="00F01EA4">
      <w:pPr>
        <w:pStyle w:val="NormalWeb"/>
        <w:numPr>
          <w:ilvl w:val="3"/>
          <w:numId w:val="3"/>
        </w:numPr>
        <w:rPr>
          <w:rFonts w:ascii="Arial" w:hAnsi="Arial" w:cs="Arial"/>
          <w:color w:val="000000"/>
        </w:rPr>
      </w:pPr>
      <w:r w:rsidRPr="00F01EA4">
        <w:rPr>
          <w:rFonts w:ascii="Arial" w:hAnsi="Arial" w:cs="Arial"/>
          <w:color w:val="000000"/>
        </w:rPr>
        <w:t>40 headsets with microphones.</w:t>
      </w:r>
    </w:p>
    <w:p w14:paraId="4AE9BA41" w14:textId="53F7368B" w:rsidR="00F01EA4" w:rsidRPr="00F01EA4" w:rsidRDefault="00F01EA4" w:rsidP="00F01EA4">
      <w:pPr>
        <w:pStyle w:val="NormalWeb"/>
        <w:numPr>
          <w:ilvl w:val="3"/>
          <w:numId w:val="3"/>
        </w:numPr>
        <w:rPr>
          <w:rFonts w:ascii="Arial" w:hAnsi="Arial" w:cs="Arial"/>
          <w:color w:val="000000"/>
        </w:rPr>
      </w:pPr>
      <w:r w:rsidRPr="00F01EA4">
        <w:rPr>
          <w:rFonts w:ascii="Arial" w:hAnsi="Arial" w:cs="Arial"/>
          <w:color w:val="000000"/>
        </w:rPr>
        <w:t>1 video conferencing system.</w:t>
      </w:r>
    </w:p>
    <w:p w14:paraId="039B2389" w14:textId="37C844C9" w:rsidR="00F01EA4" w:rsidRPr="00F01EA4" w:rsidRDefault="00F01EA4" w:rsidP="00F01EA4">
      <w:pPr>
        <w:pStyle w:val="NormalWeb"/>
        <w:numPr>
          <w:ilvl w:val="3"/>
          <w:numId w:val="3"/>
        </w:numPr>
        <w:rPr>
          <w:rFonts w:ascii="Arial" w:hAnsi="Arial" w:cs="Arial"/>
          <w:color w:val="000000"/>
        </w:rPr>
      </w:pPr>
      <w:r w:rsidRPr="00F01EA4">
        <w:rPr>
          <w:rFonts w:ascii="Arial" w:hAnsi="Arial" w:cs="Arial"/>
          <w:color w:val="000000"/>
        </w:rPr>
        <w:t>2 data servers.</w:t>
      </w:r>
    </w:p>
    <w:p w14:paraId="71AF0307" w14:textId="7273B06F" w:rsidR="00F01EA4" w:rsidRPr="00F01EA4" w:rsidRDefault="00F01EA4" w:rsidP="00F01EA4">
      <w:pPr>
        <w:pStyle w:val="NormalWeb"/>
        <w:numPr>
          <w:ilvl w:val="3"/>
          <w:numId w:val="3"/>
        </w:numPr>
        <w:rPr>
          <w:rFonts w:ascii="Arial" w:hAnsi="Arial" w:cs="Arial"/>
          <w:color w:val="000000"/>
        </w:rPr>
      </w:pPr>
      <w:r w:rsidRPr="00F01EA4">
        <w:rPr>
          <w:rFonts w:ascii="Arial" w:hAnsi="Arial" w:cs="Arial"/>
          <w:color w:val="000000"/>
        </w:rPr>
        <w:t>1 Cisco 2911 CME/IP-PBX voice platform.</w:t>
      </w:r>
    </w:p>
    <w:p w14:paraId="62140F96" w14:textId="45D500D5" w:rsidR="00F01EA4" w:rsidRPr="00F01EA4" w:rsidRDefault="00F01EA4" w:rsidP="00F01EA4">
      <w:pPr>
        <w:pStyle w:val="NormalWeb"/>
        <w:numPr>
          <w:ilvl w:val="3"/>
          <w:numId w:val="3"/>
        </w:numPr>
        <w:rPr>
          <w:rFonts w:ascii="Arial" w:hAnsi="Arial" w:cs="Arial"/>
          <w:color w:val="000000"/>
        </w:rPr>
      </w:pPr>
      <w:r w:rsidRPr="00F01EA4">
        <w:rPr>
          <w:rFonts w:ascii="Arial" w:hAnsi="Arial" w:cs="Arial"/>
          <w:color w:val="000000"/>
        </w:rPr>
        <w:lastRenderedPageBreak/>
        <w:t>1 VPN-capable edge router, 1 ASA firewall and 1 Layer 3 core switch.</w:t>
      </w:r>
    </w:p>
    <w:p w14:paraId="36A6EAD9" w14:textId="48D6FA4A" w:rsidR="00F01EA4" w:rsidRPr="00F01EA4" w:rsidRDefault="00F01EA4" w:rsidP="00F01EA4">
      <w:pPr>
        <w:pStyle w:val="NormalWeb"/>
        <w:numPr>
          <w:ilvl w:val="3"/>
          <w:numId w:val="3"/>
        </w:numPr>
        <w:rPr>
          <w:rFonts w:ascii="Arial" w:hAnsi="Arial" w:cs="Arial"/>
          <w:color w:val="000000"/>
        </w:rPr>
      </w:pPr>
      <w:r w:rsidRPr="00F01EA4">
        <w:rPr>
          <w:rFonts w:ascii="Arial" w:hAnsi="Arial" w:cs="Arial"/>
          <w:color w:val="000000"/>
        </w:rPr>
        <w:t>2 distribution switches, 4 managed PoE access switches, 2 wireless LAN controllers, 4 wireless access points and 1 NAS storage device.</w:t>
      </w:r>
    </w:p>
    <w:p w14:paraId="3C8C5C40" w14:textId="77777777" w:rsidR="00F01EA4" w:rsidRPr="00F01EA4" w:rsidRDefault="00F01EA4" w:rsidP="00F01EA4">
      <w:pPr>
        <w:pStyle w:val="NormalWeb"/>
        <w:numPr>
          <w:ilvl w:val="0"/>
          <w:numId w:val="4"/>
        </w:numPr>
        <w:rPr>
          <w:rFonts w:ascii="Arial" w:hAnsi="Arial" w:cs="Arial"/>
          <w:color w:val="000000"/>
        </w:rPr>
      </w:pPr>
      <w:r w:rsidRPr="00F01EA4">
        <w:rPr>
          <w:rFonts w:ascii="Arial" w:hAnsi="Arial" w:cs="Arial"/>
          <w:color w:val="000000"/>
        </w:rPr>
        <w:t>Configuration of data, voice, wireless, server and management VLANs; trunking; inter-VLAN routing; DHCP; QoS; firewall/VPN rules; and access controls.</w:t>
      </w:r>
    </w:p>
    <w:p w14:paraId="78F6BA5A" w14:textId="77777777" w:rsidR="00F01EA4" w:rsidRPr="00F01EA4" w:rsidRDefault="00F01EA4" w:rsidP="00F01EA4">
      <w:pPr>
        <w:pStyle w:val="NormalWeb"/>
        <w:numPr>
          <w:ilvl w:val="0"/>
          <w:numId w:val="4"/>
        </w:numPr>
        <w:rPr>
          <w:rFonts w:ascii="Arial" w:hAnsi="Arial" w:cs="Arial"/>
          <w:color w:val="000000"/>
        </w:rPr>
      </w:pPr>
      <w:r w:rsidRPr="00F01EA4">
        <w:rPr>
          <w:rFonts w:ascii="Arial" w:hAnsi="Arial" w:cs="Arial"/>
          <w:color w:val="000000"/>
        </w:rPr>
        <w:t>Implementation of PRTG monitoring for device availability, interface traffic, latency, packet loss, system health, thresholds and alerts.</w:t>
      </w:r>
    </w:p>
    <w:p w14:paraId="6FBBDFC9" w14:textId="77777777" w:rsidR="00F01EA4" w:rsidRPr="00F01EA4" w:rsidRDefault="00F01EA4" w:rsidP="00F01EA4">
      <w:pPr>
        <w:pStyle w:val="NormalWeb"/>
        <w:numPr>
          <w:ilvl w:val="0"/>
          <w:numId w:val="4"/>
        </w:numPr>
        <w:rPr>
          <w:rFonts w:ascii="Arial" w:hAnsi="Arial" w:cs="Arial"/>
          <w:color w:val="000000"/>
        </w:rPr>
      </w:pPr>
      <w:r w:rsidRPr="00F01EA4">
        <w:rPr>
          <w:rFonts w:ascii="Arial" w:hAnsi="Arial" w:cs="Arial"/>
          <w:color w:val="000000"/>
        </w:rPr>
        <w:t>Review and analysis of existing DSP processes and design of improved DSP solutions to increase SNR.</w:t>
      </w:r>
    </w:p>
    <w:p w14:paraId="15850860" w14:textId="7AC254C4" w:rsidR="00F01EA4" w:rsidRPr="00F01EA4" w:rsidRDefault="00F01EA4" w:rsidP="00F01EA4">
      <w:pPr>
        <w:pStyle w:val="NormalWeb"/>
        <w:numPr>
          <w:ilvl w:val="0"/>
          <w:numId w:val="4"/>
        </w:numPr>
        <w:rPr>
          <w:rFonts w:ascii="Arial" w:hAnsi="Arial" w:cs="Arial"/>
          <w:color w:val="000000"/>
        </w:rPr>
      </w:pPr>
      <w:r w:rsidRPr="00F01EA4">
        <w:rPr>
          <w:rFonts w:ascii="Arial" w:hAnsi="Arial" w:cs="Arial"/>
          <w:color w:val="000000"/>
        </w:rPr>
        <w:t>Simulation of DSP algorithms and comparison of derived vs simulated results.</w:t>
      </w:r>
    </w:p>
    <w:p w14:paraId="2B9F02FF" w14:textId="77777777" w:rsidR="00F01EA4" w:rsidRPr="00F01EA4" w:rsidRDefault="00F01EA4" w:rsidP="00F01EA4">
      <w:pPr>
        <w:pStyle w:val="NormalWeb"/>
        <w:numPr>
          <w:ilvl w:val="0"/>
          <w:numId w:val="4"/>
        </w:numPr>
        <w:rPr>
          <w:rFonts w:ascii="Arial" w:hAnsi="Arial" w:cs="Arial"/>
          <w:color w:val="000000"/>
        </w:rPr>
      </w:pPr>
      <w:r w:rsidRPr="00F01EA4">
        <w:rPr>
          <w:rFonts w:ascii="Arial" w:hAnsi="Arial" w:cs="Arial"/>
          <w:color w:val="000000"/>
        </w:rPr>
        <w:t>Implementation and testing of the selected DSP configuration in the lab environment.</w:t>
      </w:r>
    </w:p>
    <w:p w14:paraId="0E42CC5A" w14:textId="77777777" w:rsidR="00F01EA4" w:rsidRPr="00F01EA4" w:rsidRDefault="00F01EA4" w:rsidP="00F01EA4">
      <w:pPr>
        <w:pStyle w:val="NormalWeb"/>
        <w:numPr>
          <w:ilvl w:val="0"/>
          <w:numId w:val="4"/>
        </w:numPr>
        <w:rPr>
          <w:rFonts w:ascii="Arial" w:hAnsi="Arial" w:cs="Arial"/>
          <w:color w:val="000000"/>
        </w:rPr>
      </w:pPr>
      <w:r w:rsidRPr="00F01EA4">
        <w:rPr>
          <w:rFonts w:ascii="Arial" w:hAnsi="Arial" w:cs="Arial"/>
          <w:color w:val="000000"/>
        </w:rPr>
        <w:t>Development of documentation (designs, configurations, test results) and basic user training for lab staff.</w:t>
      </w:r>
    </w:p>
    <w:p w14:paraId="33A658C3" w14:textId="77777777" w:rsidR="00F01EA4" w:rsidRPr="00F01EA4" w:rsidRDefault="00F01EA4" w:rsidP="00F01EA4">
      <w:pPr>
        <w:pStyle w:val="NormalWeb"/>
        <w:rPr>
          <w:rFonts w:ascii="Arial" w:hAnsi="Arial" w:cs="Arial"/>
          <w:color w:val="000000"/>
        </w:rPr>
      </w:pPr>
      <w:r w:rsidRPr="00F01EA4">
        <w:rPr>
          <w:rStyle w:val="Strong"/>
          <w:rFonts w:ascii="Arial" w:eastAsiaTheme="majorEastAsia" w:hAnsi="Arial" w:cs="Arial"/>
          <w:color w:val="000000"/>
        </w:rPr>
        <w:t>Out of Scope</w:t>
      </w:r>
    </w:p>
    <w:p w14:paraId="0FA7EFEF" w14:textId="77777777" w:rsidR="00F01EA4" w:rsidRPr="00F01EA4" w:rsidRDefault="00F01EA4" w:rsidP="00F01EA4">
      <w:pPr>
        <w:pStyle w:val="NormalWeb"/>
        <w:numPr>
          <w:ilvl w:val="0"/>
          <w:numId w:val="5"/>
        </w:numPr>
        <w:rPr>
          <w:rFonts w:ascii="Arial" w:hAnsi="Arial" w:cs="Arial"/>
          <w:color w:val="000000"/>
        </w:rPr>
      </w:pPr>
      <w:r w:rsidRPr="00F01EA4">
        <w:rPr>
          <w:rFonts w:ascii="Arial" w:hAnsi="Arial" w:cs="Arial"/>
          <w:color w:val="000000"/>
        </w:rPr>
        <w:t xml:space="preserve">Network or telephony changes at </w:t>
      </w:r>
      <w:proofErr w:type="spellStart"/>
      <w:r w:rsidRPr="00F01EA4">
        <w:rPr>
          <w:rFonts w:ascii="Arial" w:hAnsi="Arial" w:cs="Arial"/>
          <w:color w:val="000000"/>
        </w:rPr>
        <w:t>Darvycom</w:t>
      </w:r>
      <w:proofErr w:type="spellEnd"/>
      <w:r w:rsidRPr="00F01EA4">
        <w:rPr>
          <w:rFonts w:ascii="Arial" w:hAnsi="Arial" w:cs="Arial"/>
          <w:color w:val="000000"/>
        </w:rPr>
        <w:t xml:space="preserve"> sites outside the Brisbane Engineering Laboratory.</w:t>
      </w:r>
    </w:p>
    <w:p w14:paraId="38AC550E" w14:textId="77777777" w:rsidR="00F01EA4" w:rsidRPr="00F01EA4" w:rsidRDefault="00F01EA4" w:rsidP="00F01EA4">
      <w:pPr>
        <w:pStyle w:val="NormalWeb"/>
        <w:numPr>
          <w:ilvl w:val="0"/>
          <w:numId w:val="5"/>
        </w:numPr>
        <w:rPr>
          <w:rFonts w:ascii="Arial" w:hAnsi="Arial" w:cs="Arial"/>
          <w:color w:val="000000"/>
        </w:rPr>
      </w:pPr>
      <w:r w:rsidRPr="00F01EA4">
        <w:rPr>
          <w:rFonts w:ascii="Arial" w:hAnsi="Arial" w:cs="Arial"/>
          <w:color w:val="000000"/>
        </w:rPr>
        <w:t>Full production rollout beyond the two lab blocks.</w:t>
      </w:r>
    </w:p>
    <w:p w14:paraId="4647BA86" w14:textId="77777777" w:rsidR="00F01EA4" w:rsidRPr="00F01EA4" w:rsidRDefault="00F01EA4" w:rsidP="00F01EA4">
      <w:pPr>
        <w:pStyle w:val="NormalWeb"/>
        <w:numPr>
          <w:ilvl w:val="0"/>
          <w:numId w:val="5"/>
        </w:numPr>
        <w:rPr>
          <w:rFonts w:ascii="Arial" w:hAnsi="Arial" w:cs="Arial"/>
          <w:color w:val="000000"/>
        </w:rPr>
      </w:pPr>
      <w:r w:rsidRPr="00F01EA4">
        <w:rPr>
          <w:rFonts w:ascii="Arial" w:hAnsi="Arial" w:cs="Arial"/>
          <w:color w:val="000000"/>
        </w:rPr>
        <w:t>Long-term operational support and monitoring after project closure.</w:t>
      </w:r>
    </w:p>
    <w:p w14:paraId="62E6E877" w14:textId="42C5E0A0" w:rsidR="00443B3C" w:rsidRPr="00F01EA4" w:rsidRDefault="00F01EA4" w:rsidP="00443B3C">
      <w:pPr>
        <w:pStyle w:val="NormalWeb"/>
        <w:numPr>
          <w:ilvl w:val="0"/>
          <w:numId w:val="5"/>
        </w:numPr>
        <w:spacing w:line="360" w:lineRule="auto"/>
        <w:rPr>
          <w:noProof/>
          <w:u w:val="single"/>
        </w:rPr>
      </w:pPr>
      <w:r w:rsidRPr="00F01EA4">
        <w:rPr>
          <w:rFonts w:ascii="Arial" w:hAnsi="Arial" w:cs="Arial"/>
          <w:color w:val="000000"/>
        </w:rPr>
        <w:t>Major changes to external carrier services or corporate WAN, other than VPN configuration necessary for this project.</w:t>
      </w:r>
    </w:p>
    <w:p w14:paraId="4F7119C3" w14:textId="77777777" w:rsidR="00443B3C" w:rsidRDefault="00443B3C" w:rsidP="00443B3C">
      <w:pPr>
        <w:spacing w:line="360" w:lineRule="auto"/>
        <w:rPr>
          <w:noProof/>
          <w:u w:val="single"/>
        </w:rPr>
      </w:pPr>
    </w:p>
    <w:p w14:paraId="40F62355" w14:textId="77777777" w:rsidR="00443B3C" w:rsidRDefault="00443B3C" w:rsidP="00443B3C">
      <w:pPr>
        <w:spacing w:line="360" w:lineRule="auto"/>
        <w:rPr>
          <w:noProof/>
          <w:u w:val="single"/>
        </w:rPr>
      </w:pPr>
    </w:p>
    <w:p w14:paraId="3DB65762" w14:textId="77777777" w:rsidR="00443B3C" w:rsidRDefault="00443B3C" w:rsidP="00443B3C">
      <w:pPr>
        <w:spacing w:line="360" w:lineRule="auto"/>
        <w:rPr>
          <w:noProof/>
          <w:u w:val="single"/>
        </w:rPr>
      </w:pPr>
    </w:p>
    <w:p w14:paraId="17432CD6" w14:textId="77777777" w:rsidR="00443B3C" w:rsidRDefault="00443B3C" w:rsidP="00443B3C">
      <w:pPr>
        <w:spacing w:line="360" w:lineRule="auto"/>
        <w:rPr>
          <w:u w:val="single"/>
        </w:rPr>
      </w:pPr>
    </w:p>
    <w:p w14:paraId="071BC63E" w14:textId="77777777" w:rsidR="00443B3C" w:rsidRPr="00015BFA" w:rsidRDefault="00443B3C" w:rsidP="00443B3C">
      <w:pPr>
        <w:spacing w:line="360" w:lineRule="auto"/>
        <w:rPr>
          <w:u w:val="single"/>
        </w:rPr>
      </w:pPr>
    </w:p>
    <w:p w14:paraId="4F90EA5A" w14:textId="77777777" w:rsidR="00443B3C" w:rsidRDefault="00443B3C" w:rsidP="00443B3C">
      <w:pPr>
        <w:pStyle w:val="Heading1"/>
      </w:pPr>
      <w:bookmarkStart w:id="5" w:name="_Toc160542220"/>
      <w:r w:rsidRPr="00C363AD">
        <w:t>SCOPE PLANNING</w:t>
      </w:r>
      <w:r>
        <w:t>:</w:t>
      </w:r>
      <w:bookmarkEnd w:id="5"/>
    </w:p>
    <w:p w14:paraId="09931533" w14:textId="77777777" w:rsidR="00F01EA4" w:rsidRPr="00F01EA4" w:rsidRDefault="00F01EA4" w:rsidP="00F01EA4">
      <w:pPr>
        <w:pStyle w:val="NormalWeb"/>
        <w:rPr>
          <w:rFonts w:ascii="Arial" w:hAnsi="Arial" w:cs="Arial"/>
          <w:color w:val="000000"/>
        </w:rPr>
      </w:pPr>
      <w:r w:rsidRPr="00F01EA4">
        <w:rPr>
          <w:rFonts w:ascii="Arial" w:hAnsi="Arial" w:cs="Arial"/>
          <w:color w:val="000000"/>
        </w:rPr>
        <w:t>Scope planning for this project is based on:</w:t>
      </w:r>
    </w:p>
    <w:p w14:paraId="6AA10716" w14:textId="77777777" w:rsidR="00F01EA4" w:rsidRPr="00F01EA4" w:rsidRDefault="00F01EA4" w:rsidP="00F01EA4">
      <w:pPr>
        <w:pStyle w:val="NormalWeb"/>
        <w:numPr>
          <w:ilvl w:val="0"/>
          <w:numId w:val="6"/>
        </w:numPr>
        <w:rPr>
          <w:rFonts w:ascii="Arial" w:hAnsi="Arial" w:cs="Arial"/>
          <w:color w:val="000000"/>
        </w:rPr>
      </w:pPr>
      <w:r w:rsidRPr="00F01EA4">
        <w:rPr>
          <w:rFonts w:ascii="Arial" w:hAnsi="Arial" w:cs="Arial"/>
          <w:color w:val="000000"/>
        </w:rPr>
        <w:t xml:space="preserve">The requirements given in the </w:t>
      </w:r>
      <w:proofErr w:type="spellStart"/>
      <w:r w:rsidRPr="00F01EA4">
        <w:rPr>
          <w:rFonts w:ascii="Arial" w:hAnsi="Arial" w:cs="Arial"/>
          <w:color w:val="000000"/>
        </w:rPr>
        <w:t>Darvycom</w:t>
      </w:r>
      <w:proofErr w:type="spellEnd"/>
      <w:r w:rsidRPr="00F01EA4">
        <w:rPr>
          <w:rFonts w:ascii="Arial" w:hAnsi="Arial" w:cs="Arial"/>
          <w:color w:val="000000"/>
        </w:rPr>
        <w:t xml:space="preserve"> case study and discussions with the client (trainer/assessor).</w:t>
      </w:r>
    </w:p>
    <w:p w14:paraId="3E99D4B9" w14:textId="77777777" w:rsidR="00F01EA4" w:rsidRPr="00F01EA4" w:rsidRDefault="00F01EA4" w:rsidP="00F01EA4">
      <w:pPr>
        <w:pStyle w:val="NormalWeb"/>
        <w:numPr>
          <w:ilvl w:val="0"/>
          <w:numId w:val="6"/>
        </w:numPr>
        <w:rPr>
          <w:rFonts w:ascii="Arial" w:hAnsi="Arial" w:cs="Arial"/>
          <w:color w:val="000000"/>
        </w:rPr>
      </w:pPr>
      <w:r w:rsidRPr="00F01EA4">
        <w:rPr>
          <w:rFonts w:ascii="Arial" w:hAnsi="Arial" w:cs="Arial"/>
          <w:color w:val="000000"/>
        </w:rPr>
        <w:t>Site review of the existing lab infrastructure and current constraints.</w:t>
      </w:r>
    </w:p>
    <w:p w14:paraId="2E828F1B" w14:textId="77777777" w:rsidR="00F01EA4" w:rsidRPr="00F01EA4" w:rsidRDefault="00F01EA4" w:rsidP="00F01EA4">
      <w:pPr>
        <w:pStyle w:val="NormalWeb"/>
        <w:numPr>
          <w:ilvl w:val="0"/>
          <w:numId w:val="6"/>
        </w:numPr>
        <w:rPr>
          <w:rFonts w:ascii="Arial" w:hAnsi="Arial" w:cs="Arial"/>
          <w:color w:val="000000"/>
        </w:rPr>
      </w:pPr>
      <w:r w:rsidRPr="00F01EA4">
        <w:rPr>
          <w:rFonts w:ascii="Arial" w:hAnsi="Arial" w:cs="Arial"/>
          <w:color w:val="000000"/>
        </w:rPr>
        <w:t>Identification of business needs (better voice quality, more users, regional office capability).</w:t>
      </w:r>
    </w:p>
    <w:p w14:paraId="61B8C6BD" w14:textId="77777777" w:rsidR="00F01EA4" w:rsidRPr="00F01EA4" w:rsidRDefault="00F01EA4" w:rsidP="00F01EA4">
      <w:pPr>
        <w:pStyle w:val="NormalWeb"/>
        <w:numPr>
          <w:ilvl w:val="0"/>
          <w:numId w:val="6"/>
        </w:numPr>
        <w:rPr>
          <w:rFonts w:ascii="Arial" w:hAnsi="Arial" w:cs="Arial"/>
          <w:color w:val="000000"/>
        </w:rPr>
      </w:pPr>
      <w:r w:rsidRPr="00F01EA4">
        <w:rPr>
          <w:rFonts w:ascii="Arial" w:hAnsi="Arial" w:cs="Arial"/>
          <w:color w:val="000000"/>
        </w:rPr>
        <w:lastRenderedPageBreak/>
        <w:t>Technical requirements for network performance, security, wireless coverage, PRTG monitoring, VoIP quality and DSP improvements.</w:t>
      </w:r>
    </w:p>
    <w:p w14:paraId="08AD28E4" w14:textId="77777777" w:rsidR="00F01EA4" w:rsidRPr="00F01EA4" w:rsidRDefault="00F01EA4" w:rsidP="00F01EA4">
      <w:pPr>
        <w:pStyle w:val="NormalWeb"/>
        <w:rPr>
          <w:rFonts w:ascii="Arial" w:hAnsi="Arial" w:cs="Arial"/>
          <w:color w:val="000000"/>
        </w:rPr>
      </w:pPr>
      <w:r w:rsidRPr="00F01EA4">
        <w:rPr>
          <w:rFonts w:ascii="Arial" w:hAnsi="Arial" w:cs="Arial"/>
          <w:color w:val="000000"/>
        </w:rPr>
        <w:t>The detailed scope is captured in:</w:t>
      </w:r>
    </w:p>
    <w:p w14:paraId="76065957" w14:textId="77777777" w:rsidR="00F01EA4" w:rsidRPr="00F01EA4" w:rsidRDefault="00F01EA4" w:rsidP="00F01EA4">
      <w:pPr>
        <w:pStyle w:val="NormalWeb"/>
        <w:numPr>
          <w:ilvl w:val="0"/>
          <w:numId w:val="7"/>
        </w:numPr>
        <w:rPr>
          <w:rFonts w:ascii="Arial" w:hAnsi="Arial" w:cs="Arial"/>
          <w:color w:val="000000"/>
        </w:rPr>
      </w:pPr>
      <w:r w:rsidRPr="00F01EA4">
        <w:rPr>
          <w:rFonts w:ascii="Arial" w:hAnsi="Arial" w:cs="Arial"/>
          <w:color w:val="000000"/>
        </w:rPr>
        <w:t>The</w:t>
      </w:r>
      <w:r w:rsidRPr="00F01EA4">
        <w:rPr>
          <w:rStyle w:val="apple-converted-space"/>
          <w:rFonts w:ascii="Arial" w:eastAsiaTheme="majorEastAsia" w:hAnsi="Arial" w:cs="Arial"/>
          <w:color w:val="000000"/>
        </w:rPr>
        <w:t> </w:t>
      </w:r>
      <w:r w:rsidRPr="00F01EA4">
        <w:rPr>
          <w:rStyle w:val="Strong"/>
          <w:rFonts w:ascii="Arial" w:eastAsiaTheme="majorEastAsia" w:hAnsi="Arial" w:cs="Arial"/>
          <w:b w:val="0"/>
          <w:bCs w:val="0"/>
          <w:color w:val="000000"/>
        </w:rPr>
        <w:t>Scope Statement</w:t>
      </w:r>
      <w:r w:rsidRPr="00F01EA4">
        <w:rPr>
          <w:rStyle w:val="apple-converted-space"/>
          <w:rFonts w:ascii="Arial" w:eastAsiaTheme="majorEastAsia" w:hAnsi="Arial" w:cs="Arial"/>
          <w:color w:val="000000"/>
        </w:rPr>
        <w:t> </w:t>
      </w:r>
      <w:r w:rsidRPr="00F01EA4">
        <w:rPr>
          <w:rFonts w:ascii="Arial" w:hAnsi="Arial" w:cs="Arial"/>
          <w:color w:val="000000"/>
        </w:rPr>
        <w:t>in this plan.</w:t>
      </w:r>
    </w:p>
    <w:p w14:paraId="6C9E4661" w14:textId="77777777" w:rsidR="00F01EA4" w:rsidRPr="00F01EA4" w:rsidRDefault="00F01EA4" w:rsidP="00F01EA4">
      <w:pPr>
        <w:pStyle w:val="NormalWeb"/>
        <w:numPr>
          <w:ilvl w:val="0"/>
          <w:numId w:val="7"/>
        </w:numPr>
        <w:rPr>
          <w:rFonts w:ascii="Arial" w:hAnsi="Arial" w:cs="Arial"/>
          <w:color w:val="000000"/>
        </w:rPr>
      </w:pPr>
      <w:r w:rsidRPr="00F01EA4">
        <w:rPr>
          <w:rFonts w:ascii="Arial" w:hAnsi="Arial" w:cs="Arial"/>
          <w:color w:val="000000"/>
        </w:rPr>
        <w:t>The</w:t>
      </w:r>
      <w:r w:rsidRPr="00F01EA4">
        <w:rPr>
          <w:rStyle w:val="apple-converted-space"/>
          <w:rFonts w:ascii="Arial" w:eastAsiaTheme="majorEastAsia" w:hAnsi="Arial" w:cs="Arial"/>
          <w:color w:val="000000"/>
        </w:rPr>
        <w:t> </w:t>
      </w:r>
      <w:r w:rsidRPr="00F01EA4">
        <w:rPr>
          <w:rStyle w:val="Strong"/>
          <w:rFonts w:ascii="Arial" w:eastAsiaTheme="majorEastAsia" w:hAnsi="Arial" w:cs="Arial"/>
          <w:b w:val="0"/>
          <w:bCs w:val="0"/>
          <w:color w:val="000000"/>
        </w:rPr>
        <w:t>Work Breakdown Structure (WBS)</w:t>
      </w:r>
      <w:r w:rsidRPr="00F01EA4">
        <w:rPr>
          <w:rFonts w:ascii="Arial" w:hAnsi="Arial" w:cs="Arial"/>
          <w:b/>
          <w:bCs/>
          <w:color w:val="000000"/>
        </w:rPr>
        <w:t>.</w:t>
      </w:r>
    </w:p>
    <w:p w14:paraId="0EFEE71C" w14:textId="77777777" w:rsidR="00F01EA4" w:rsidRPr="00F01EA4" w:rsidRDefault="00F01EA4" w:rsidP="00F01EA4">
      <w:pPr>
        <w:pStyle w:val="NormalWeb"/>
        <w:numPr>
          <w:ilvl w:val="0"/>
          <w:numId w:val="7"/>
        </w:numPr>
        <w:rPr>
          <w:rFonts w:ascii="Arial" w:hAnsi="Arial" w:cs="Arial"/>
          <w:color w:val="000000"/>
        </w:rPr>
      </w:pPr>
      <w:r w:rsidRPr="00F01EA4">
        <w:rPr>
          <w:rFonts w:ascii="Arial" w:hAnsi="Arial" w:cs="Arial"/>
          <w:color w:val="000000"/>
        </w:rPr>
        <w:t>Supporting documents such as network design diagrams and DSP design specifications.</w:t>
      </w:r>
    </w:p>
    <w:p w14:paraId="58DA9850" w14:textId="06B08D02" w:rsidR="00443B3C" w:rsidRDefault="00F01EA4" w:rsidP="00F01EA4">
      <w:pPr>
        <w:pStyle w:val="NormalWeb"/>
        <w:rPr>
          <w:rFonts w:ascii="Arial" w:hAnsi="Arial" w:cs="Arial"/>
          <w:color w:val="000000"/>
        </w:rPr>
      </w:pPr>
      <w:r w:rsidRPr="00F01EA4">
        <w:rPr>
          <w:rFonts w:ascii="Arial" w:hAnsi="Arial" w:cs="Arial"/>
          <w:color w:val="000000"/>
        </w:rPr>
        <w:t>The scope baseline is established through approval of this Scope Management Plan, the WBS and the final Network 3 design documents. It is controlled against the approved 24-week schedule and AUD $184,800 budget.</w:t>
      </w:r>
    </w:p>
    <w:p w14:paraId="284054AB" w14:textId="77777777" w:rsidR="00F01EA4" w:rsidRDefault="00F01EA4" w:rsidP="00F01EA4">
      <w:pPr>
        <w:pStyle w:val="NormalWeb"/>
      </w:pPr>
    </w:p>
    <w:p w14:paraId="5512218F" w14:textId="77777777" w:rsidR="00443B3C" w:rsidRDefault="00443B3C" w:rsidP="00443B3C">
      <w:pPr>
        <w:pStyle w:val="Heading1"/>
      </w:pPr>
      <w:bookmarkStart w:id="6" w:name="_Toc160542221"/>
      <w:r w:rsidRPr="001B16EF">
        <w:t>WORK BREAKDOWN STRUCTURE:</w:t>
      </w:r>
      <w:bookmarkEnd w:id="6"/>
    </w:p>
    <w:p w14:paraId="06BFAFC6" w14:textId="77777777" w:rsidR="00F01EA4" w:rsidRPr="00F01EA4" w:rsidRDefault="00F01EA4" w:rsidP="00F01EA4">
      <w:pPr>
        <w:pStyle w:val="NormalWeb"/>
        <w:rPr>
          <w:rFonts w:ascii="Arial" w:hAnsi="Arial" w:cs="Arial"/>
          <w:b/>
          <w:bCs/>
          <w:color w:val="000000"/>
        </w:rPr>
      </w:pPr>
      <w:r w:rsidRPr="00F01EA4">
        <w:rPr>
          <w:rStyle w:val="Strong"/>
          <w:rFonts w:ascii="Arial" w:eastAsiaTheme="majorEastAsia" w:hAnsi="Arial" w:cs="Arial"/>
          <w:b w:val="0"/>
          <w:bCs w:val="0"/>
          <w:color w:val="000000"/>
        </w:rPr>
        <w:t>Level 1 - Darvycom Brisbane Engineering Laboratory Network and DSP Upgrade</w:t>
      </w:r>
    </w:p>
    <w:p w14:paraId="02C6EA04" w14:textId="77777777" w:rsidR="00F01EA4" w:rsidRPr="00F01EA4" w:rsidRDefault="00F01EA4" w:rsidP="00F01EA4">
      <w:pPr>
        <w:pStyle w:val="NormalWeb"/>
        <w:numPr>
          <w:ilvl w:val="0"/>
          <w:numId w:val="8"/>
        </w:numPr>
        <w:rPr>
          <w:rFonts w:ascii="Arial" w:hAnsi="Arial" w:cs="Arial"/>
          <w:color w:val="000000"/>
        </w:rPr>
      </w:pPr>
      <w:r w:rsidRPr="00F01EA4">
        <w:rPr>
          <w:rStyle w:val="Strong"/>
          <w:rFonts w:ascii="Arial" w:eastAsiaTheme="majorEastAsia" w:hAnsi="Arial" w:cs="Arial"/>
          <w:b w:val="0"/>
          <w:bCs w:val="0"/>
          <w:color w:val="000000"/>
        </w:rPr>
        <w:t>Project Management</w:t>
      </w:r>
      <w:r w:rsidRPr="00F01EA4">
        <w:rPr>
          <w:rFonts w:ascii="Arial" w:hAnsi="Arial" w:cs="Arial"/>
          <w:color w:val="000000"/>
        </w:rPr>
        <w:br/>
        <w:t>1.1 Project initiation and charter</w:t>
      </w:r>
      <w:r w:rsidRPr="00F01EA4">
        <w:rPr>
          <w:rFonts w:ascii="Arial" w:hAnsi="Arial" w:cs="Arial"/>
          <w:color w:val="000000"/>
        </w:rPr>
        <w:br/>
        <w:t>1.2 Develop Project Management Plan and sub-plans</w:t>
      </w:r>
      <w:r w:rsidRPr="00F01EA4">
        <w:rPr>
          <w:rFonts w:ascii="Arial" w:hAnsi="Arial" w:cs="Arial"/>
          <w:color w:val="000000"/>
        </w:rPr>
        <w:br/>
        <w:t>1.3 Stakeholder and client meetings</w:t>
      </w:r>
      <w:r w:rsidRPr="00F01EA4">
        <w:rPr>
          <w:rFonts w:ascii="Arial" w:hAnsi="Arial" w:cs="Arial"/>
          <w:color w:val="000000"/>
        </w:rPr>
        <w:br/>
        <w:t>1.4 Ongoing monitoring and reporting</w:t>
      </w:r>
      <w:r w:rsidRPr="00F01EA4">
        <w:rPr>
          <w:rFonts w:ascii="Arial" w:hAnsi="Arial" w:cs="Arial"/>
          <w:color w:val="000000"/>
        </w:rPr>
        <w:br/>
        <w:t>1.5 Project closure and lessons learned</w:t>
      </w:r>
    </w:p>
    <w:p w14:paraId="240C5FF1" w14:textId="77777777" w:rsidR="00F01EA4" w:rsidRPr="00F01EA4" w:rsidRDefault="00F01EA4" w:rsidP="00F01EA4">
      <w:pPr>
        <w:pStyle w:val="NormalWeb"/>
        <w:numPr>
          <w:ilvl w:val="0"/>
          <w:numId w:val="8"/>
        </w:numPr>
        <w:rPr>
          <w:rFonts w:ascii="Arial" w:hAnsi="Arial" w:cs="Arial"/>
          <w:color w:val="000000"/>
        </w:rPr>
      </w:pPr>
      <w:r w:rsidRPr="00F01EA4">
        <w:rPr>
          <w:rStyle w:val="Strong"/>
          <w:rFonts w:ascii="Arial" w:eastAsiaTheme="majorEastAsia" w:hAnsi="Arial" w:cs="Arial"/>
          <w:b w:val="0"/>
          <w:bCs w:val="0"/>
          <w:color w:val="000000"/>
        </w:rPr>
        <w:t>Requirements and Analysis</w:t>
      </w:r>
      <w:r w:rsidRPr="00F01EA4">
        <w:rPr>
          <w:rFonts w:ascii="Arial" w:hAnsi="Arial" w:cs="Arial"/>
          <w:color w:val="000000"/>
        </w:rPr>
        <w:br/>
        <w:t>2.1 Review existing telephony and data network</w:t>
      </w:r>
      <w:r w:rsidRPr="00F01EA4">
        <w:rPr>
          <w:rFonts w:ascii="Arial" w:hAnsi="Arial" w:cs="Arial"/>
          <w:color w:val="000000"/>
        </w:rPr>
        <w:br/>
        <w:t>2.2 Gather business and user requirements</w:t>
      </w:r>
      <w:r w:rsidRPr="00F01EA4">
        <w:rPr>
          <w:rFonts w:ascii="Arial" w:hAnsi="Arial" w:cs="Arial"/>
          <w:color w:val="000000"/>
        </w:rPr>
        <w:br/>
        <w:t>2.3 Analyse current voice quality and network performance</w:t>
      </w:r>
      <w:r w:rsidRPr="00F01EA4">
        <w:rPr>
          <w:rFonts w:ascii="Arial" w:hAnsi="Arial" w:cs="Arial"/>
          <w:color w:val="000000"/>
        </w:rPr>
        <w:br/>
        <w:t>2.4 Analyse current DSP process and identify limitations</w:t>
      </w:r>
    </w:p>
    <w:p w14:paraId="09C954C8" w14:textId="77777777" w:rsidR="00F01EA4" w:rsidRPr="00F01EA4" w:rsidRDefault="00F01EA4" w:rsidP="00F01EA4">
      <w:pPr>
        <w:pStyle w:val="NormalWeb"/>
        <w:numPr>
          <w:ilvl w:val="0"/>
          <w:numId w:val="8"/>
        </w:numPr>
        <w:rPr>
          <w:rFonts w:ascii="Arial" w:hAnsi="Arial" w:cs="Arial"/>
          <w:color w:val="000000"/>
        </w:rPr>
      </w:pPr>
      <w:r w:rsidRPr="00F01EA4">
        <w:rPr>
          <w:rStyle w:val="Strong"/>
          <w:rFonts w:ascii="Arial" w:eastAsiaTheme="majorEastAsia" w:hAnsi="Arial" w:cs="Arial"/>
          <w:b w:val="0"/>
          <w:bCs w:val="0"/>
          <w:color w:val="000000"/>
        </w:rPr>
        <w:t>Network Design</w:t>
      </w:r>
      <w:r w:rsidRPr="00F01EA4">
        <w:rPr>
          <w:rStyle w:val="Strong"/>
          <w:rFonts w:ascii="Arial" w:eastAsiaTheme="majorEastAsia" w:hAnsi="Arial" w:cs="Arial"/>
          <w:b w:val="0"/>
          <w:bCs w:val="0"/>
          <w:color w:val="000000"/>
        </w:rPr>
        <w:br/>
        <w:t>3.1 High-level core, distribution and access architecture for both lab blocks</w:t>
      </w:r>
      <w:r w:rsidRPr="00F01EA4">
        <w:rPr>
          <w:rStyle w:val="Strong"/>
          <w:rFonts w:ascii="Arial" w:eastAsiaTheme="majorEastAsia" w:hAnsi="Arial" w:cs="Arial"/>
          <w:b w:val="0"/>
          <w:bCs w:val="0"/>
          <w:color w:val="000000"/>
        </w:rPr>
        <w:br/>
        <w:t>3.2 Detailed LAN design (VLANs, IP addressing, trunking, inter-VLAN routing and QoS)</w:t>
      </w:r>
      <w:r w:rsidRPr="00F01EA4">
        <w:rPr>
          <w:rStyle w:val="Strong"/>
          <w:rFonts w:ascii="Arial" w:eastAsiaTheme="majorEastAsia" w:hAnsi="Arial" w:cs="Arial"/>
          <w:b w:val="0"/>
          <w:bCs w:val="0"/>
          <w:color w:val="000000"/>
        </w:rPr>
        <w:br/>
        <w:t>3.3 Edge router, VPN, ASA firewall and security design</w:t>
      </w:r>
      <w:r w:rsidRPr="00F01EA4">
        <w:rPr>
          <w:rStyle w:val="Strong"/>
          <w:rFonts w:ascii="Arial" w:eastAsiaTheme="majorEastAsia" w:hAnsi="Arial" w:cs="Arial"/>
          <w:b w:val="0"/>
          <w:bCs w:val="0"/>
          <w:color w:val="000000"/>
        </w:rPr>
        <w:br/>
        <w:t>3.4 Cisco CME/IP-PBX and video conferencing design</w:t>
      </w:r>
      <w:r w:rsidRPr="00F01EA4">
        <w:rPr>
          <w:rStyle w:val="Strong"/>
          <w:rFonts w:ascii="Arial" w:eastAsiaTheme="majorEastAsia" w:hAnsi="Arial" w:cs="Arial"/>
          <w:b w:val="0"/>
          <w:bCs w:val="0"/>
          <w:color w:val="000000"/>
        </w:rPr>
        <w:br/>
        <w:t>3.5 Wireless controller and access-point design</w:t>
      </w:r>
      <w:r w:rsidRPr="00F01EA4">
        <w:rPr>
          <w:rStyle w:val="Strong"/>
          <w:rFonts w:ascii="Arial" w:eastAsiaTheme="majorEastAsia" w:hAnsi="Arial" w:cs="Arial"/>
          <w:b w:val="0"/>
          <w:bCs w:val="0"/>
          <w:color w:val="000000"/>
        </w:rPr>
        <w:br/>
        <w:t>3.6 PRTG monitoring and alert design</w:t>
      </w:r>
    </w:p>
    <w:p w14:paraId="0BC637EE" w14:textId="77777777" w:rsidR="00F01EA4" w:rsidRPr="00F01EA4" w:rsidRDefault="00F01EA4" w:rsidP="00F01EA4">
      <w:pPr>
        <w:pStyle w:val="NormalWeb"/>
        <w:numPr>
          <w:ilvl w:val="0"/>
          <w:numId w:val="8"/>
        </w:numPr>
        <w:rPr>
          <w:rFonts w:ascii="Arial" w:hAnsi="Arial" w:cs="Arial"/>
          <w:color w:val="000000"/>
        </w:rPr>
      </w:pPr>
      <w:r w:rsidRPr="00F01EA4">
        <w:rPr>
          <w:rStyle w:val="Strong"/>
          <w:rFonts w:ascii="Arial" w:eastAsiaTheme="majorEastAsia" w:hAnsi="Arial" w:cs="Arial"/>
          <w:b w:val="0"/>
          <w:bCs w:val="0"/>
          <w:color w:val="000000"/>
        </w:rPr>
        <w:t>DSP Design and Simulation</w:t>
      </w:r>
      <w:r w:rsidRPr="00F01EA4">
        <w:rPr>
          <w:rFonts w:ascii="Arial" w:hAnsi="Arial" w:cs="Arial"/>
          <w:color w:val="000000"/>
        </w:rPr>
        <w:br/>
        <w:t>4.1 Define DSP performance and SNR requirements</w:t>
      </w:r>
      <w:r w:rsidRPr="00F01EA4">
        <w:rPr>
          <w:rFonts w:ascii="Arial" w:hAnsi="Arial" w:cs="Arial"/>
          <w:color w:val="000000"/>
        </w:rPr>
        <w:br/>
        <w:t>4.2 Model existing DSP chain and LTI behaviour</w:t>
      </w:r>
      <w:r w:rsidRPr="00F01EA4">
        <w:rPr>
          <w:rFonts w:ascii="Arial" w:hAnsi="Arial" w:cs="Arial"/>
          <w:color w:val="000000"/>
        </w:rPr>
        <w:br/>
        <w:t>4.3 Design candidate DSP filters and algorithms</w:t>
      </w:r>
      <w:r w:rsidRPr="00F01EA4">
        <w:rPr>
          <w:rFonts w:ascii="Arial" w:hAnsi="Arial" w:cs="Arial"/>
          <w:color w:val="000000"/>
        </w:rPr>
        <w:br/>
        <w:t>4.4 Run simulations and compare with analytical results</w:t>
      </w:r>
      <w:r w:rsidRPr="00F01EA4">
        <w:rPr>
          <w:rFonts w:ascii="Arial" w:hAnsi="Arial" w:cs="Arial"/>
          <w:color w:val="000000"/>
        </w:rPr>
        <w:br/>
        <w:t>4.5 Select preferred DSP configuration and document design</w:t>
      </w:r>
    </w:p>
    <w:p w14:paraId="4E5C4C93" w14:textId="77777777" w:rsidR="00F01EA4" w:rsidRPr="00F01EA4" w:rsidRDefault="00F01EA4" w:rsidP="00F01EA4">
      <w:pPr>
        <w:pStyle w:val="NormalWeb"/>
        <w:numPr>
          <w:ilvl w:val="0"/>
          <w:numId w:val="8"/>
        </w:numPr>
        <w:rPr>
          <w:rFonts w:ascii="Arial" w:hAnsi="Arial" w:cs="Arial"/>
          <w:color w:val="000000"/>
        </w:rPr>
      </w:pPr>
      <w:r w:rsidRPr="00F01EA4">
        <w:rPr>
          <w:rStyle w:val="Strong"/>
          <w:rFonts w:ascii="Arial" w:eastAsiaTheme="majorEastAsia" w:hAnsi="Arial" w:cs="Arial"/>
          <w:b w:val="0"/>
          <w:bCs w:val="0"/>
          <w:color w:val="000000"/>
        </w:rPr>
        <w:t>Procurement and Preparation</w:t>
      </w:r>
      <w:r w:rsidRPr="00F01EA4">
        <w:rPr>
          <w:rFonts w:ascii="Arial" w:hAnsi="Arial" w:cs="Arial"/>
          <w:color w:val="000000"/>
        </w:rPr>
        <w:br/>
        <w:t>5.1 Finalise list of hardware, software and licences</w:t>
      </w:r>
      <w:r w:rsidRPr="00F01EA4">
        <w:rPr>
          <w:rFonts w:ascii="Arial" w:hAnsi="Arial" w:cs="Arial"/>
          <w:color w:val="000000"/>
        </w:rPr>
        <w:br/>
        <w:t>5.2 Obtain quotes and approvals</w:t>
      </w:r>
      <w:r w:rsidRPr="00F01EA4">
        <w:rPr>
          <w:rFonts w:ascii="Arial" w:hAnsi="Arial" w:cs="Arial"/>
          <w:color w:val="000000"/>
        </w:rPr>
        <w:br/>
      </w:r>
      <w:r w:rsidRPr="00F01EA4">
        <w:rPr>
          <w:rFonts w:ascii="Arial" w:hAnsi="Arial" w:cs="Arial"/>
          <w:color w:val="000000"/>
        </w:rPr>
        <w:lastRenderedPageBreak/>
        <w:t>5.3 Order and receive equipment and licences</w:t>
      </w:r>
      <w:r w:rsidRPr="00F01EA4">
        <w:rPr>
          <w:rFonts w:ascii="Arial" w:hAnsi="Arial" w:cs="Arial"/>
          <w:color w:val="000000"/>
        </w:rPr>
        <w:br/>
        <w:t>5.4 Prepare lab racks, power and cabling for installation</w:t>
      </w:r>
    </w:p>
    <w:p w14:paraId="45F27633" w14:textId="77777777" w:rsidR="00F01EA4" w:rsidRPr="00F01EA4" w:rsidRDefault="00F01EA4" w:rsidP="00F01EA4">
      <w:pPr>
        <w:pStyle w:val="NormalWeb"/>
        <w:numPr>
          <w:ilvl w:val="0"/>
          <w:numId w:val="8"/>
        </w:numPr>
        <w:rPr>
          <w:rFonts w:ascii="Arial" w:hAnsi="Arial" w:cs="Arial"/>
          <w:color w:val="000000"/>
        </w:rPr>
      </w:pPr>
      <w:r w:rsidRPr="00F01EA4">
        <w:rPr>
          <w:rStyle w:val="Strong"/>
          <w:rFonts w:ascii="Arial" w:eastAsiaTheme="majorEastAsia" w:hAnsi="Arial" w:cs="Arial"/>
          <w:b w:val="0"/>
          <w:bCs w:val="0"/>
          <w:color w:val="000000"/>
        </w:rPr>
        <w:t>Network Implementation</w:t>
      </w:r>
      <w:r w:rsidRPr="00F01EA4">
        <w:rPr>
          <w:rStyle w:val="Strong"/>
          <w:rFonts w:ascii="Arial" w:eastAsiaTheme="majorEastAsia" w:hAnsi="Arial" w:cs="Arial"/>
          <w:b w:val="0"/>
          <w:bCs w:val="0"/>
          <w:color w:val="000000"/>
        </w:rPr>
        <w:br/>
        <w:t>6.1 Install and configure the Layer 3 core, distribution and managed PoE access switches</w:t>
      </w:r>
      <w:r w:rsidRPr="00F01EA4">
        <w:rPr>
          <w:rStyle w:val="Strong"/>
          <w:rFonts w:ascii="Arial" w:eastAsiaTheme="majorEastAsia" w:hAnsi="Arial" w:cs="Arial"/>
          <w:b w:val="0"/>
          <w:bCs w:val="0"/>
          <w:color w:val="000000"/>
        </w:rPr>
        <w:br/>
        <w:t>6.2 Install and configure the VPN edge router and ASA firewall</w:t>
      </w:r>
      <w:r w:rsidRPr="00F01EA4">
        <w:rPr>
          <w:rStyle w:val="Strong"/>
          <w:rFonts w:ascii="Arial" w:eastAsiaTheme="majorEastAsia" w:hAnsi="Arial" w:cs="Arial"/>
          <w:b w:val="0"/>
          <w:bCs w:val="0"/>
          <w:color w:val="000000"/>
        </w:rPr>
        <w:br/>
        <w:t>6.3 Install and configure data servers, NAS and Cisco CME/IP-PBX</w:t>
      </w:r>
      <w:r w:rsidRPr="00F01EA4">
        <w:rPr>
          <w:rStyle w:val="Strong"/>
          <w:rFonts w:ascii="Arial" w:eastAsiaTheme="majorEastAsia" w:hAnsi="Arial" w:cs="Arial"/>
          <w:b w:val="0"/>
          <w:bCs w:val="0"/>
          <w:color w:val="000000"/>
        </w:rPr>
        <w:br/>
        <w:t>6.4 Deploy IP phones and headsets</w:t>
      </w:r>
      <w:r w:rsidRPr="00F01EA4">
        <w:rPr>
          <w:rStyle w:val="Strong"/>
          <w:rFonts w:ascii="Arial" w:eastAsiaTheme="majorEastAsia" w:hAnsi="Arial" w:cs="Arial"/>
          <w:b w:val="0"/>
          <w:bCs w:val="0"/>
          <w:color w:val="000000"/>
        </w:rPr>
        <w:br/>
        <w:t>6.5 Install and configure wireless controllers, access points and video conferencing</w:t>
      </w:r>
      <w:r w:rsidRPr="00F01EA4">
        <w:rPr>
          <w:rStyle w:val="Strong"/>
          <w:rFonts w:ascii="Arial" w:eastAsiaTheme="majorEastAsia" w:hAnsi="Arial" w:cs="Arial"/>
          <w:b w:val="0"/>
          <w:bCs w:val="0"/>
          <w:color w:val="000000"/>
        </w:rPr>
        <w:br/>
        <w:t>6.6 Configure VLANs, trunking, inter-VLAN routing, DHCP, QoS and access controls</w:t>
      </w:r>
      <w:r w:rsidRPr="00F01EA4">
        <w:rPr>
          <w:rStyle w:val="Strong"/>
          <w:rFonts w:ascii="Arial" w:eastAsiaTheme="majorEastAsia" w:hAnsi="Arial" w:cs="Arial"/>
          <w:b w:val="0"/>
          <w:bCs w:val="0"/>
          <w:color w:val="000000"/>
        </w:rPr>
        <w:br/>
        <w:t>6.7 Configure PRTG sensors, thresholds and alerts</w:t>
      </w:r>
    </w:p>
    <w:p w14:paraId="01AD515B" w14:textId="77777777" w:rsidR="00F01EA4" w:rsidRPr="00F01EA4" w:rsidRDefault="00F01EA4" w:rsidP="00F01EA4">
      <w:pPr>
        <w:pStyle w:val="NormalWeb"/>
        <w:numPr>
          <w:ilvl w:val="0"/>
          <w:numId w:val="8"/>
        </w:numPr>
        <w:rPr>
          <w:rFonts w:ascii="Arial" w:hAnsi="Arial" w:cs="Arial"/>
          <w:color w:val="000000"/>
        </w:rPr>
      </w:pPr>
      <w:r w:rsidRPr="00F01EA4">
        <w:rPr>
          <w:rStyle w:val="Strong"/>
          <w:rFonts w:ascii="Arial" w:eastAsiaTheme="majorEastAsia" w:hAnsi="Arial" w:cs="Arial"/>
          <w:b w:val="0"/>
          <w:bCs w:val="0"/>
          <w:color w:val="000000"/>
        </w:rPr>
        <w:t>DSP Implementation and Testing</w:t>
      </w:r>
      <w:r w:rsidRPr="00F01EA4">
        <w:rPr>
          <w:rFonts w:ascii="Arial" w:hAnsi="Arial" w:cs="Arial"/>
          <w:color w:val="000000"/>
        </w:rPr>
        <w:br/>
        <w:t>7.1 Implement chosen DSP filters/configuration in lab environment</w:t>
      </w:r>
      <w:r w:rsidRPr="00F01EA4">
        <w:rPr>
          <w:rFonts w:ascii="Arial" w:hAnsi="Arial" w:cs="Arial"/>
          <w:color w:val="000000"/>
        </w:rPr>
        <w:br/>
        <w:t>7.2 Integrate DSP elements with communication systems</w:t>
      </w:r>
      <w:r w:rsidRPr="00F01EA4">
        <w:rPr>
          <w:rFonts w:ascii="Arial" w:hAnsi="Arial" w:cs="Arial"/>
          <w:color w:val="000000"/>
        </w:rPr>
        <w:br/>
        <w:t>7.3 Test SNR and DSP behaviour; refine parameters if needed</w:t>
      </w:r>
    </w:p>
    <w:p w14:paraId="49D42961" w14:textId="73071A48" w:rsidR="00443B3C" w:rsidRDefault="00F01EA4" w:rsidP="00F01EA4">
      <w:pPr>
        <w:pStyle w:val="NormalWeb"/>
        <w:numPr>
          <w:ilvl w:val="0"/>
          <w:numId w:val="8"/>
        </w:numPr>
        <w:rPr>
          <w:rFonts w:ascii="Arial" w:hAnsi="Arial" w:cs="Arial"/>
          <w:color w:val="000000"/>
        </w:rPr>
      </w:pPr>
      <w:r w:rsidRPr="00F01EA4">
        <w:rPr>
          <w:rStyle w:val="Strong"/>
          <w:rFonts w:ascii="Arial" w:eastAsiaTheme="majorEastAsia" w:hAnsi="Arial" w:cs="Arial"/>
          <w:b w:val="0"/>
          <w:bCs w:val="0"/>
          <w:color w:val="000000"/>
        </w:rPr>
        <w:t>Testing, Training and Handover</w:t>
      </w:r>
      <w:r w:rsidRPr="00F01EA4">
        <w:rPr>
          <w:rStyle w:val="Strong"/>
          <w:rFonts w:ascii="Arial" w:eastAsiaTheme="majorEastAsia" w:hAnsi="Arial" w:cs="Arial"/>
          <w:b w:val="0"/>
          <w:bCs w:val="0"/>
          <w:color w:val="000000"/>
        </w:rPr>
        <w:br/>
        <w:t>8.1 Perform network, VLAN, firewall/VPN, wireless, server and PRTG testing</w:t>
      </w:r>
      <w:r w:rsidRPr="00F01EA4">
        <w:rPr>
          <w:rStyle w:val="Strong"/>
          <w:rFonts w:ascii="Arial" w:eastAsiaTheme="majorEastAsia" w:hAnsi="Arial" w:cs="Arial"/>
          <w:b w:val="0"/>
          <w:bCs w:val="0"/>
          <w:color w:val="000000"/>
        </w:rPr>
        <w:br/>
        <w:t>8.2 Perform VoIP, video and QoS testing</w:t>
      </w:r>
      <w:r w:rsidRPr="00F01EA4">
        <w:rPr>
          <w:rStyle w:val="Strong"/>
          <w:rFonts w:ascii="Arial" w:eastAsiaTheme="majorEastAsia" w:hAnsi="Arial" w:cs="Arial"/>
          <w:b w:val="0"/>
          <w:bCs w:val="0"/>
          <w:color w:val="000000"/>
        </w:rPr>
        <w:br/>
        <w:t>8.3 Perform DSP tests and confirm SNR improvements</w:t>
      </w:r>
      <w:r w:rsidRPr="00F01EA4">
        <w:rPr>
          <w:rStyle w:val="Strong"/>
          <w:rFonts w:ascii="Arial" w:eastAsiaTheme="majorEastAsia" w:hAnsi="Arial" w:cs="Arial"/>
          <w:b w:val="0"/>
          <w:bCs w:val="0"/>
          <w:color w:val="000000"/>
        </w:rPr>
        <w:br/>
        <w:t>8.4 Conduct user acceptance testing with laboratory staff</w:t>
      </w:r>
      <w:r w:rsidRPr="00F01EA4">
        <w:rPr>
          <w:rStyle w:val="Strong"/>
          <w:rFonts w:ascii="Arial" w:eastAsiaTheme="majorEastAsia" w:hAnsi="Arial" w:cs="Arial"/>
          <w:b w:val="0"/>
          <w:bCs w:val="0"/>
          <w:color w:val="000000"/>
        </w:rPr>
        <w:br/>
        <w:t>8.5 Deliver training sessions and user guides</w:t>
      </w:r>
      <w:r w:rsidRPr="00F01EA4">
        <w:rPr>
          <w:rStyle w:val="Strong"/>
          <w:rFonts w:ascii="Arial" w:eastAsiaTheme="majorEastAsia" w:hAnsi="Arial" w:cs="Arial"/>
          <w:b w:val="0"/>
          <w:bCs w:val="0"/>
          <w:color w:val="000000"/>
        </w:rPr>
        <w:br/>
        <w:t>8.6 Handover documentation and obtain final sign-off</w:t>
      </w:r>
    </w:p>
    <w:p w14:paraId="6E80929A" w14:textId="77777777" w:rsidR="00F01EA4" w:rsidRPr="00F01EA4" w:rsidRDefault="00F01EA4" w:rsidP="00F01EA4">
      <w:pPr>
        <w:pStyle w:val="NormalWeb"/>
        <w:rPr>
          <w:rFonts w:ascii="Arial" w:hAnsi="Arial" w:cs="Arial"/>
          <w:color w:val="000000"/>
        </w:rPr>
      </w:pPr>
    </w:p>
    <w:p w14:paraId="6B4450EB" w14:textId="77777777" w:rsidR="00443B3C" w:rsidRDefault="00443B3C" w:rsidP="00443B3C">
      <w:pPr>
        <w:pStyle w:val="Heading1"/>
      </w:pPr>
      <w:bookmarkStart w:id="7" w:name="_Toc160542222"/>
      <w:r>
        <w:t>SCOPE APPROVAL</w:t>
      </w:r>
      <w:bookmarkEnd w:id="7"/>
      <w:r>
        <w:t xml:space="preserve"> </w:t>
      </w:r>
    </w:p>
    <w:p w14:paraId="07C7CE4C" w14:textId="77777777" w:rsidR="00F01EA4" w:rsidRPr="00F01EA4" w:rsidRDefault="00F01EA4" w:rsidP="00F01EA4">
      <w:pPr>
        <w:pStyle w:val="NormalWeb"/>
        <w:rPr>
          <w:rFonts w:ascii="Arial" w:hAnsi="Arial" w:cs="Arial"/>
          <w:color w:val="000000"/>
        </w:rPr>
      </w:pPr>
      <w:r w:rsidRPr="00F01EA4">
        <w:rPr>
          <w:rFonts w:ascii="Arial" w:hAnsi="Arial" w:cs="Arial"/>
          <w:color w:val="000000"/>
        </w:rPr>
        <w:t>Scope approval will occur when:</w:t>
      </w:r>
    </w:p>
    <w:p w14:paraId="1741F0C2" w14:textId="77777777" w:rsidR="00F01EA4" w:rsidRPr="00F01EA4" w:rsidRDefault="00F01EA4" w:rsidP="00F01EA4">
      <w:pPr>
        <w:pStyle w:val="NormalWeb"/>
        <w:numPr>
          <w:ilvl w:val="0"/>
          <w:numId w:val="9"/>
        </w:numPr>
        <w:rPr>
          <w:rFonts w:ascii="Arial" w:hAnsi="Arial" w:cs="Arial"/>
          <w:color w:val="000000"/>
        </w:rPr>
      </w:pPr>
      <w:r w:rsidRPr="00F01EA4">
        <w:rPr>
          <w:rFonts w:ascii="Arial" w:hAnsi="Arial" w:cs="Arial"/>
          <w:color w:val="000000"/>
        </w:rPr>
        <w:t xml:space="preserve">This Scope Management Plan and the detailed Scope Statement and WBS are reviewed by the client (trainer/assessor acting as </w:t>
      </w:r>
      <w:proofErr w:type="spellStart"/>
      <w:r w:rsidRPr="00F01EA4">
        <w:rPr>
          <w:rFonts w:ascii="Arial" w:hAnsi="Arial" w:cs="Arial"/>
          <w:color w:val="000000"/>
        </w:rPr>
        <w:t>Darvycom</w:t>
      </w:r>
      <w:proofErr w:type="spellEnd"/>
      <w:r w:rsidRPr="00F01EA4">
        <w:rPr>
          <w:rFonts w:ascii="Arial" w:hAnsi="Arial" w:cs="Arial"/>
          <w:color w:val="000000"/>
        </w:rPr>
        <w:t xml:space="preserve"> representative).</w:t>
      </w:r>
    </w:p>
    <w:p w14:paraId="57BE1053" w14:textId="77777777" w:rsidR="00F01EA4" w:rsidRPr="00F01EA4" w:rsidRDefault="00F01EA4" w:rsidP="00F01EA4">
      <w:pPr>
        <w:pStyle w:val="NormalWeb"/>
        <w:numPr>
          <w:ilvl w:val="0"/>
          <w:numId w:val="9"/>
        </w:numPr>
        <w:rPr>
          <w:rFonts w:ascii="Arial" w:hAnsi="Arial" w:cs="Arial"/>
          <w:color w:val="000000"/>
        </w:rPr>
      </w:pPr>
      <w:r w:rsidRPr="00F01EA4">
        <w:rPr>
          <w:rFonts w:ascii="Arial" w:hAnsi="Arial" w:cs="Arial"/>
          <w:color w:val="000000"/>
        </w:rPr>
        <w:t>Any required clarifications or adjustments from the client are incorporated.</w:t>
      </w:r>
    </w:p>
    <w:p w14:paraId="318535CA" w14:textId="77777777" w:rsidR="00F01EA4" w:rsidRDefault="00F01EA4" w:rsidP="00F01EA4">
      <w:pPr>
        <w:pStyle w:val="NormalWeb"/>
        <w:numPr>
          <w:ilvl w:val="0"/>
          <w:numId w:val="9"/>
        </w:numPr>
        <w:rPr>
          <w:rFonts w:ascii="Arial" w:hAnsi="Arial" w:cs="Arial"/>
          <w:color w:val="000000"/>
        </w:rPr>
      </w:pPr>
      <w:r w:rsidRPr="00F01EA4">
        <w:rPr>
          <w:rFonts w:ascii="Arial" w:hAnsi="Arial" w:cs="Arial"/>
          <w:color w:val="000000"/>
        </w:rPr>
        <w:t>The client confirms, in writing or by signature, that Network 3 meets the agreed connectivity, voice, wireless, security, PRTG monitoring, DSP, testing, documentation, training and handover requirements.</w:t>
      </w:r>
    </w:p>
    <w:p w14:paraId="4D3A2C5A" w14:textId="4A635091" w:rsidR="00443B3C" w:rsidRDefault="00443B3C" w:rsidP="00443B3C">
      <w:pPr>
        <w:spacing w:line="360" w:lineRule="auto"/>
        <w:jc w:val="both"/>
      </w:pPr>
    </w:p>
    <w:p w14:paraId="03C34158" w14:textId="77777777" w:rsidR="00F01EA4" w:rsidRDefault="00F01EA4" w:rsidP="00443B3C">
      <w:pPr>
        <w:spacing w:line="360" w:lineRule="auto"/>
        <w:jc w:val="both"/>
      </w:pPr>
    </w:p>
    <w:p w14:paraId="4BC45E13" w14:textId="77777777" w:rsidR="00443B3C" w:rsidRDefault="00443B3C" w:rsidP="00443B3C">
      <w:pPr>
        <w:spacing w:line="360" w:lineRule="auto"/>
        <w:jc w:val="both"/>
      </w:pPr>
    </w:p>
    <w:p w14:paraId="4759CF86" w14:textId="77777777" w:rsidR="00443B3C" w:rsidRDefault="00443B3C" w:rsidP="00443B3C">
      <w:pPr>
        <w:spacing w:line="360" w:lineRule="auto"/>
        <w:jc w:val="both"/>
      </w:pPr>
    </w:p>
    <w:p w14:paraId="5B7B329A" w14:textId="77777777" w:rsidR="00443B3C" w:rsidRDefault="00443B3C" w:rsidP="00443B3C">
      <w:pPr>
        <w:pStyle w:val="Heading1"/>
      </w:pPr>
      <w:bookmarkStart w:id="8" w:name="_Toc160542223"/>
      <w:r w:rsidRPr="00960D1A">
        <w:lastRenderedPageBreak/>
        <w:t>SCOPE CHANGE CONTROL</w:t>
      </w:r>
      <w:bookmarkEnd w:id="8"/>
    </w:p>
    <w:p w14:paraId="2CB6FF6A" w14:textId="77777777" w:rsidR="00443B3C" w:rsidRDefault="00443B3C" w:rsidP="00443B3C">
      <w:pPr>
        <w:spacing w:line="360" w:lineRule="auto"/>
        <w:jc w:val="both"/>
        <w:rPr>
          <w:u w:val="single"/>
        </w:rPr>
      </w:pPr>
    </w:p>
    <w:p w14:paraId="59878EC2" w14:textId="77777777" w:rsidR="00F01EA4" w:rsidRPr="00F01EA4" w:rsidRDefault="00F01EA4" w:rsidP="00F01EA4">
      <w:pPr>
        <w:pStyle w:val="NormalWeb"/>
        <w:rPr>
          <w:rFonts w:ascii="Arial" w:hAnsi="Arial" w:cs="Arial"/>
          <w:color w:val="000000"/>
        </w:rPr>
      </w:pPr>
      <w:r w:rsidRPr="00F01EA4">
        <w:rPr>
          <w:rFonts w:ascii="Arial" w:hAnsi="Arial" w:cs="Arial"/>
          <w:color w:val="000000"/>
        </w:rPr>
        <w:t>Scope change control ensures that any modification to the project scope is properly assessed and approved.</w:t>
      </w:r>
    </w:p>
    <w:p w14:paraId="407C87EF" w14:textId="77777777" w:rsidR="00F01EA4" w:rsidRPr="00F01EA4" w:rsidRDefault="00F01EA4" w:rsidP="00F01EA4">
      <w:pPr>
        <w:pStyle w:val="NormalWeb"/>
        <w:rPr>
          <w:rFonts w:ascii="Arial" w:hAnsi="Arial" w:cs="Arial"/>
          <w:color w:val="000000"/>
        </w:rPr>
      </w:pPr>
      <w:r w:rsidRPr="00F01EA4">
        <w:rPr>
          <w:rFonts w:ascii="Arial" w:hAnsi="Arial" w:cs="Arial"/>
          <w:color w:val="000000"/>
        </w:rPr>
        <w:t>The process is:</w:t>
      </w:r>
    </w:p>
    <w:p w14:paraId="0477C567" w14:textId="77777777" w:rsidR="00F01EA4" w:rsidRPr="00F01EA4" w:rsidRDefault="00F01EA4" w:rsidP="00F01EA4">
      <w:pPr>
        <w:pStyle w:val="NormalWeb"/>
        <w:numPr>
          <w:ilvl w:val="0"/>
          <w:numId w:val="10"/>
        </w:numPr>
        <w:rPr>
          <w:rFonts w:ascii="Arial" w:hAnsi="Arial" w:cs="Arial"/>
          <w:b/>
          <w:bCs/>
          <w:color w:val="000000"/>
        </w:rPr>
      </w:pPr>
      <w:r w:rsidRPr="00F01EA4">
        <w:rPr>
          <w:rStyle w:val="Strong"/>
          <w:rFonts w:ascii="Arial" w:eastAsiaTheme="majorEastAsia" w:hAnsi="Arial" w:cs="Arial"/>
          <w:b w:val="0"/>
          <w:bCs w:val="0"/>
          <w:color w:val="000000"/>
        </w:rPr>
        <w:t>Raise change request</w:t>
      </w:r>
    </w:p>
    <w:p w14:paraId="01DCB146" w14:textId="4633EDC1" w:rsidR="00F01EA4" w:rsidRPr="00F01EA4" w:rsidRDefault="00F01EA4" w:rsidP="00F01EA4">
      <w:pPr>
        <w:pStyle w:val="NormalWeb"/>
        <w:numPr>
          <w:ilvl w:val="3"/>
          <w:numId w:val="3"/>
        </w:numPr>
        <w:rPr>
          <w:rFonts w:ascii="Arial" w:hAnsi="Arial" w:cs="Arial"/>
          <w:b/>
          <w:bCs/>
          <w:color w:val="000000"/>
        </w:rPr>
      </w:pPr>
      <w:r w:rsidRPr="00F01EA4">
        <w:rPr>
          <w:rFonts w:ascii="Arial" w:hAnsi="Arial" w:cs="Arial"/>
          <w:color w:val="000000"/>
        </w:rPr>
        <w:t>Any stakeholder who wants to change the scope (e.g. add devices, change requirements, extend DSP work) completes a</w:t>
      </w:r>
      <w:r w:rsidRPr="00F01EA4">
        <w:rPr>
          <w:rStyle w:val="apple-converted-space"/>
          <w:rFonts w:ascii="Arial" w:eastAsiaTheme="majorEastAsia" w:hAnsi="Arial" w:cs="Arial"/>
          <w:color w:val="000000"/>
        </w:rPr>
        <w:t> </w:t>
      </w:r>
      <w:r w:rsidRPr="00F01EA4">
        <w:rPr>
          <w:rStyle w:val="Strong"/>
          <w:rFonts w:ascii="Arial" w:eastAsiaTheme="majorEastAsia" w:hAnsi="Arial" w:cs="Arial"/>
          <w:b w:val="0"/>
          <w:bCs w:val="0"/>
          <w:color w:val="000000"/>
        </w:rPr>
        <w:t>Change Request Form</w:t>
      </w:r>
      <w:r w:rsidRPr="00F01EA4">
        <w:rPr>
          <w:rFonts w:ascii="Arial" w:hAnsi="Arial" w:cs="Arial"/>
          <w:b/>
          <w:bCs/>
          <w:color w:val="000000"/>
        </w:rPr>
        <w:t>.</w:t>
      </w:r>
    </w:p>
    <w:p w14:paraId="0A898E65" w14:textId="77777777" w:rsidR="00F01EA4" w:rsidRPr="00F01EA4" w:rsidRDefault="00F01EA4" w:rsidP="00F01EA4">
      <w:pPr>
        <w:pStyle w:val="NormalWeb"/>
        <w:numPr>
          <w:ilvl w:val="0"/>
          <w:numId w:val="10"/>
        </w:numPr>
        <w:rPr>
          <w:rFonts w:ascii="Arial" w:hAnsi="Arial" w:cs="Arial"/>
          <w:b/>
          <w:bCs/>
          <w:color w:val="000000"/>
        </w:rPr>
      </w:pPr>
      <w:r w:rsidRPr="00F01EA4">
        <w:rPr>
          <w:rStyle w:val="Strong"/>
          <w:rFonts w:ascii="Arial" w:eastAsiaTheme="majorEastAsia" w:hAnsi="Arial" w:cs="Arial"/>
          <w:b w:val="0"/>
          <w:bCs w:val="0"/>
          <w:color w:val="000000"/>
        </w:rPr>
        <w:t>Initial review</w:t>
      </w:r>
    </w:p>
    <w:p w14:paraId="5A286281" w14:textId="64C9DA63" w:rsidR="00F01EA4" w:rsidRPr="00F01EA4" w:rsidRDefault="00F01EA4" w:rsidP="00F01EA4">
      <w:pPr>
        <w:pStyle w:val="NormalWeb"/>
        <w:numPr>
          <w:ilvl w:val="3"/>
          <w:numId w:val="3"/>
        </w:numPr>
        <w:rPr>
          <w:rFonts w:ascii="Arial" w:hAnsi="Arial" w:cs="Arial"/>
          <w:color w:val="000000"/>
        </w:rPr>
      </w:pPr>
      <w:r w:rsidRPr="00F01EA4">
        <w:rPr>
          <w:rFonts w:ascii="Arial" w:hAnsi="Arial" w:cs="Arial"/>
          <w:color w:val="000000"/>
        </w:rPr>
        <w:t>The Project Manager, Leonardo Matias Ciarcia, reviews the request for completeness and checks whether it is consistent with the project objectives.</w:t>
      </w:r>
    </w:p>
    <w:p w14:paraId="5A57C6F8" w14:textId="77777777" w:rsidR="00F01EA4" w:rsidRPr="00F01EA4" w:rsidRDefault="00F01EA4" w:rsidP="00F01EA4">
      <w:pPr>
        <w:pStyle w:val="NormalWeb"/>
        <w:numPr>
          <w:ilvl w:val="0"/>
          <w:numId w:val="10"/>
        </w:numPr>
        <w:rPr>
          <w:rFonts w:ascii="Arial" w:hAnsi="Arial" w:cs="Arial"/>
          <w:b/>
          <w:bCs/>
          <w:color w:val="000000"/>
        </w:rPr>
      </w:pPr>
      <w:r w:rsidRPr="00F01EA4">
        <w:rPr>
          <w:rStyle w:val="Strong"/>
          <w:rFonts w:ascii="Arial" w:eastAsiaTheme="majorEastAsia" w:hAnsi="Arial" w:cs="Arial"/>
          <w:b w:val="0"/>
          <w:bCs w:val="0"/>
          <w:color w:val="000000"/>
        </w:rPr>
        <w:t>Impact analysis</w:t>
      </w:r>
    </w:p>
    <w:p w14:paraId="7478FA06" w14:textId="022CFDD9" w:rsidR="00F01EA4" w:rsidRPr="00F01EA4" w:rsidRDefault="00F01EA4" w:rsidP="00F01EA4">
      <w:pPr>
        <w:pStyle w:val="NormalWeb"/>
        <w:numPr>
          <w:ilvl w:val="3"/>
          <w:numId w:val="3"/>
        </w:numPr>
        <w:rPr>
          <w:rFonts w:ascii="Arial" w:hAnsi="Arial" w:cs="Arial"/>
          <w:color w:val="000000"/>
        </w:rPr>
      </w:pPr>
      <w:r w:rsidRPr="00F01EA4">
        <w:rPr>
          <w:rFonts w:ascii="Arial" w:hAnsi="Arial" w:cs="Arial"/>
          <w:color w:val="000000"/>
        </w:rPr>
        <w:t>The Project Manager and relevant team members assess the impact on:</w:t>
      </w:r>
    </w:p>
    <w:p w14:paraId="601CA187" w14:textId="77777777" w:rsidR="00F01EA4" w:rsidRPr="00F01EA4" w:rsidRDefault="00F01EA4" w:rsidP="00F01EA4">
      <w:pPr>
        <w:pStyle w:val="NormalWeb"/>
        <w:numPr>
          <w:ilvl w:val="2"/>
          <w:numId w:val="10"/>
        </w:numPr>
        <w:rPr>
          <w:rFonts w:ascii="Arial" w:hAnsi="Arial" w:cs="Arial"/>
          <w:color w:val="000000"/>
        </w:rPr>
      </w:pPr>
      <w:r w:rsidRPr="00F01EA4">
        <w:rPr>
          <w:rFonts w:ascii="Arial" w:hAnsi="Arial" w:cs="Arial"/>
          <w:color w:val="000000"/>
        </w:rPr>
        <w:t>Schedule (impact on the approved 24-week baseline)</w:t>
      </w:r>
    </w:p>
    <w:p w14:paraId="456DA0B8" w14:textId="77777777" w:rsidR="00F01EA4" w:rsidRPr="00F01EA4" w:rsidRDefault="00F01EA4" w:rsidP="00F01EA4">
      <w:pPr>
        <w:pStyle w:val="NormalWeb"/>
        <w:numPr>
          <w:ilvl w:val="2"/>
          <w:numId w:val="10"/>
        </w:numPr>
        <w:rPr>
          <w:rFonts w:ascii="Arial" w:hAnsi="Arial" w:cs="Arial"/>
          <w:color w:val="000000"/>
        </w:rPr>
      </w:pPr>
      <w:r w:rsidRPr="00F01EA4">
        <w:rPr>
          <w:rFonts w:ascii="Arial" w:hAnsi="Arial" w:cs="Arial"/>
          <w:color w:val="000000"/>
        </w:rPr>
        <w:t>Cost (impact on the approved AUD $184,800 baseline or required resources)</w:t>
      </w:r>
    </w:p>
    <w:p w14:paraId="19BB832B" w14:textId="77777777" w:rsidR="00F01EA4" w:rsidRPr="00F01EA4" w:rsidRDefault="00F01EA4" w:rsidP="00F01EA4">
      <w:pPr>
        <w:pStyle w:val="NormalWeb"/>
        <w:numPr>
          <w:ilvl w:val="2"/>
          <w:numId w:val="10"/>
        </w:numPr>
        <w:rPr>
          <w:rFonts w:ascii="Arial" w:hAnsi="Arial" w:cs="Arial"/>
          <w:color w:val="000000"/>
        </w:rPr>
      </w:pPr>
      <w:r w:rsidRPr="00F01EA4">
        <w:rPr>
          <w:rFonts w:ascii="Arial" w:hAnsi="Arial" w:cs="Arial"/>
          <w:color w:val="000000"/>
        </w:rPr>
        <w:t>Quality and technical risk</w:t>
      </w:r>
    </w:p>
    <w:p w14:paraId="49A3D7AC" w14:textId="77777777" w:rsidR="00F01EA4" w:rsidRPr="00F01EA4" w:rsidRDefault="00F01EA4" w:rsidP="00F01EA4">
      <w:pPr>
        <w:pStyle w:val="NormalWeb"/>
        <w:numPr>
          <w:ilvl w:val="2"/>
          <w:numId w:val="10"/>
        </w:numPr>
        <w:rPr>
          <w:rFonts w:ascii="Arial" w:hAnsi="Arial" w:cs="Arial"/>
          <w:color w:val="000000"/>
        </w:rPr>
      </w:pPr>
      <w:r w:rsidRPr="00F01EA4">
        <w:rPr>
          <w:rFonts w:ascii="Arial" w:hAnsi="Arial" w:cs="Arial"/>
          <w:color w:val="000000"/>
        </w:rPr>
        <w:t>Other project constraints</w:t>
      </w:r>
    </w:p>
    <w:p w14:paraId="2D95AD2A" w14:textId="77777777" w:rsidR="00F01EA4" w:rsidRPr="00F01EA4" w:rsidRDefault="00F01EA4" w:rsidP="00F01EA4">
      <w:pPr>
        <w:pStyle w:val="NormalWeb"/>
        <w:numPr>
          <w:ilvl w:val="0"/>
          <w:numId w:val="10"/>
        </w:numPr>
        <w:rPr>
          <w:rFonts w:ascii="Arial" w:hAnsi="Arial" w:cs="Arial"/>
          <w:b/>
          <w:bCs/>
          <w:color w:val="000000"/>
        </w:rPr>
      </w:pPr>
      <w:r w:rsidRPr="00F01EA4">
        <w:rPr>
          <w:rStyle w:val="Strong"/>
          <w:rFonts w:ascii="Arial" w:eastAsiaTheme="majorEastAsia" w:hAnsi="Arial" w:cs="Arial"/>
          <w:b w:val="0"/>
          <w:bCs w:val="0"/>
          <w:color w:val="000000"/>
        </w:rPr>
        <w:t>Decision</w:t>
      </w:r>
    </w:p>
    <w:p w14:paraId="6220E944" w14:textId="0769C1F5" w:rsidR="00F01EA4" w:rsidRPr="00F01EA4" w:rsidRDefault="00F01EA4" w:rsidP="00F01EA4">
      <w:pPr>
        <w:pStyle w:val="NormalWeb"/>
        <w:numPr>
          <w:ilvl w:val="3"/>
          <w:numId w:val="3"/>
        </w:numPr>
        <w:rPr>
          <w:rFonts w:ascii="Arial" w:hAnsi="Arial" w:cs="Arial"/>
          <w:color w:val="000000"/>
        </w:rPr>
      </w:pPr>
      <w:r w:rsidRPr="00F01EA4">
        <w:rPr>
          <w:rFonts w:ascii="Arial" w:hAnsi="Arial" w:cs="Arial"/>
          <w:color w:val="000000"/>
        </w:rPr>
        <w:t>The client / sponsor decides to</w:t>
      </w:r>
      <w:r w:rsidRPr="00F01EA4">
        <w:rPr>
          <w:rStyle w:val="apple-converted-space"/>
          <w:rFonts w:ascii="Arial" w:eastAsiaTheme="majorEastAsia" w:hAnsi="Arial" w:cs="Arial"/>
          <w:color w:val="000000"/>
        </w:rPr>
        <w:t> </w:t>
      </w:r>
      <w:r w:rsidRPr="00F01EA4">
        <w:rPr>
          <w:rStyle w:val="Strong"/>
          <w:rFonts w:ascii="Arial" w:eastAsiaTheme="majorEastAsia" w:hAnsi="Arial" w:cs="Arial"/>
          <w:b w:val="0"/>
          <w:bCs w:val="0"/>
          <w:color w:val="000000"/>
        </w:rPr>
        <w:t>approve</w:t>
      </w:r>
      <w:r w:rsidRPr="00F01EA4">
        <w:rPr>
          <w:rFonts w:ascii="Arial" w:hAnsi="Arial" w:cs="Arial"/>
          <w:b/>
          <w:bCs/>
          <w:color w:val="000000"/>
        </w:rPr>
        <w:t>,</w:t>
      </w:r>
      <w:r w:rsidRPr="00F01EA4">
        <w:rPr>
          <w:rStyle w:val="apple-converted-space"/>
          <w:rFonts w:ascii="Arial" w:eastAsiaTheme="majorEastAsia" w:hAnsi="Arial" w:cs="Arial"/>
          <w:b/>
          <w:bCs/>
          <w:color w:val="000000"/>
        </w:rPr>
        <w:t> </w:t>
      </w:r>
      <w:r w:rsidRPr="00F01EA4">
        <w:rPr>
          <w:rStyle w:val="Strong"/>
          <w:rFonts w:ascii="Arial" w:eastAsiaTheme="majorEastAsia" w:hAnsi="Arial" w:cs="Arial"/>
          <w:b w:val="0"/>
          <w:bCs w:val="0"/>
          <w:color w:val="000000"/>
        </w:rPr>
        <w:t>reject</w:t>
      </w:r>
      <w:r w:rsidRPr="00F01EA4">
        <w:rPr>
          <w:rStyle w:val="apple-converted-space"/>
          <w:rFonts w:ascii="Arial" w:eastAsiaTheme="majorEastAsia" w:hAnsi="Arial" w:cs="Arial"/>
          <w:b/>
          <w:bCs/>
          <w:color w:val="000000"/>
        </w:rPr>
        <w:t> </w:t>
      </w:r>
      <w:r w:rsidRPr="00F01EA4">
        <w:rPr>
          <w:rFonts w:ascii="Arial" w:hAnsi="Arial" w:cs="Arial"/>
          <w:color w:val="000000"/>
        </w:rPr>
        <w:t>or</w:t>
      </w:r>
      <w:r w:rsidRPr="00F01EA4">
        <w:rPr>
          <w:rStyle w:val="apple-converted-space"/>
          <w:rFonts w:ascii="Arial" w:eastAsiaTheme="majorEastAsia" w:hAnsi="Arial" w:cs="Arial"/>
          <w:color w:val="000000"/>
        </w:rPr>
        <w:t> </w:t>
      </w:r>
      <w:r w:rsidRPr="00F01EA4">
        <w:rPr>
          <w:rStyle w:val="Strong"/>
          <w:rFonts w:ascii="Arial" w:eastAsiaTheme="majorEastAsia" w:hAnsi="Arial" w:cs="Arial"/>
          <w:b w:val="0"/>
          <w:bCs w:val="0"/>
          <w:color w:val="000000"/>
        </w:rPr>
        <w:t>defer</w:t>
      </w:r>
      <w:r w:rsidRPr="00F01EA4">
        <w:rPr>
          <w:rStyle w:val="apple-converted-space"/>
          <w:rFonts w:ascii="Arial" w:eastAsiaTheme="majorEastAsia" w:hAnsi="Arial" w:cs="Arial"/>
          <w:color w:val="000000"/>
        </w:rPr>
        <w:t> </w:t>
      </w:r>
      <w:r w:rsidRPr="00F01EA4">
        <w:rPr>
          <w:rFonts w:ascii="Arial" w:hAnsi="Arial" w:cs="Arial"/>
          <w:color w:val="000000"/>
        </w:rPr>
        <w:t>the change request.</w:t>
      </w:r>
    </w:p>
    <w:p w14:paraId="23A1BAB5" w14:textId="77777777" w:rsidR="00F01EA4" w:rsidRPr="00F01EA4" w:rsidRDefault="00F01EA4" w:rsidP="00F01EA4">
      <w:pPr>
        <w:pStyle w:val="NormalWeb"/>
        <w:numPr>
          <w:ilvl w:val="0"/>
          <w:numId w:val="10"/>
        </w:numPr>
        <w:rPr>
          <w:rFonts w:ascii="Arial" w:hAnsi="Arial" w:cs="Arial"/>
          <w:b/>
          <w:bCs/>
          <w:color w:val="000000"/>
        </w:rPr>
      </w:pPr>
      <w:r w:rsidRPr="00F01EA4">
        <w:rPr>
          <w:rStyle w:val="Strong"/>
          <w:rFonts w:ascii="Arial" w:eastAsiaTheme="majorEastAsia" w:hAnsi="Arial" w:cs="Arial"/>
          <w:b w:val="0"/>
          <w:bCs w:val="0"/>
          <w:color w:val="000000"/>
        </w:rPr>
        <w:t>Baseline update</w:t>
      </w:r>
    </w:p>
    <w:p w14:paraId="0E8485E7" w14:textId="7617C5F3" w:rsidR="00F01EA4" w:rsidRPr="00F01EA4" w:rsidRDefault="00F01EA4" w:rsidP="00F01EA4">
      <w:pPr>
        <w:pStyle w:val="NormalWeb"/>
        <w:numPr>
          <w:ilvl w:val="3"/>
          <w:numId w:val="3"/>
        </w:numPr>
        <w:rPr>
          <w:rFonts w:ascii="Arial" w:hAnsi="Arial" w:cs="Arial"/>
          <w:color w:val="000000"/>
        </w:rPr>
      </w:pPr>
      <w:r w:rsidRPr="00F01EA4">
        <w:rPr>
          <w:rFonts w:ascii="Arial" w:hAnsi="Arial" w:cs="Arial"/>
          <w:color w:val="000000"/>
        </w:rPr>
        <w:t>If the change is approved, the scope baseline, 24-week schedule and AUD $184,800 budget are updated where affected.</w:t>
      </w:r>
    </w:p>
    <w:p w14:paraId="0D11A1B9" w14:textId="7CD8CE54" w:rsidR="00F01EA4" w:rsidRPr="00F01EA4" w:rsidRDefault="00F01EA4" w:rsidP="00F01EA4">
      <w:pPr>
        <w:pStyle w:val="NormalWeb"/>
        <w:numPr>
          <w:ilvl w:val="3"/>
          <w:numId w:val="3"/>
        </w:numPr>
        <w:rPr>
          <w:rFonts w:ascii="Arial" w:hAnsi="Arial" w:cs="Arial"/>
          <w:color w:val="000000"/>
        </w:rPr>
      </w:pPr>
      <w:r w:rsidRPr="00F01EA4">
        <w:rPr>
          <w:rFonts w:ascii="Arial" w:hAnsi="Arial" w:cs="Arial"/>
          <w:color w:val="000000"/>
        </w:rPr>
        <w:t>The change is recorded in the change log and communicated to all relevant stakeholders.</w:t>
      </w:r>
    </w:p>
    <w:p w14:paraId="7875EF86" w14:textId="77777777" w:rsidR="00F01EA4" w:rsidRPr="00F01EA4" w:rsidRDefault="00F01EA4" w:rsidP="00F01EA4">
      <w:pPr>
        <w:pStyle w:val="NormalWeb"/>
        <w:numPr>
          <w:ilvl w:val="0"/>
          <w:numId w:val="10"/>
        </w:numPr>
        <w:rPr>
          <w:rFonts w:ascii="Arial" w:hAnsi="Arial" w:cs="Arial"/>
          <w:b/>
          <w:bCs/>
          <w:color w:val="000000"/>
        </w:rPr>
      </w:pPr>
      <w:r w:rsidRPr="00F01EA4">
        <w:rPr>
          <w:rStyle w:val="Strong"/>
          <w:rFonts w:ascii="Arial" w:eastAsiaTheme="majorEastAsia" w:hAnsi="Arial" w:cs="Arial"/>
          <w:b w:val="0"/>
          <w:bCs w:val="0"/>
          <w:color w:val="000000"/>
        </w:rPr>
        <w:t>Implementation</w:t>
      </w:r>
    </w:p>
    <w:p w14:paraId="5F72E628" w14:textId="1C010E9E" w:rsidR="00F01EA4" w:rsidRPr="00F01EA4" w:rsidRDefault="00F01EA4" w:rsidP="00F01EA4">
      <w:pPr>
        <w:pStyle w:val="NormalWeb"/>
        <w:numPr>
          <w:ilvl w:val="3"/>
          <w:numId w:val="3"/>
        </w:numPr>
        <w:rPr>
          <w:rFonts w:ascii="Arial" w:hAnsi="Arial" w:cs="Arial"/>
          <w:color w:val="000000"/>
        </w:rPr>
      </w:pPr>
      <w:r w:rsidRPr="00F01EA4">
        <w:rPr>
          <w:rFonts w:ascii="Arial" w:hAnsi="Arial" w:cs="Arial"/>
          <w:color w:val="000000"/>
        </w:rPr>
        <w:t>The approved change is planned and implemented as part of the normal project work.</w:t>
      </w:r>
    </w:p>
    <w:p w14:paraId="3B1EF9FA" w14:textId="77777777" w:rsidR="00F01EA4" w:rsidRDefault="00F01EA4" w:rsidP="00443B3C">
      <w:pPr>
        <w:spacing w:line="360" w:lineRule="auto"/>
        <w:jc w:val="both"/>
        <w:rPr>
          <w:noProof/>
        </w:rPr>
      </w:pPr>
    </w:p>
    <w:p w14:paraId="03713FCE" w14:textId="77777777" w:rsidR="00443B3C" w:rsidRDefault="00443B3C" w:rsidP="00443B3C">
      <w:pPr>
        <w:spacing w:line="360" w:lineRule="auto"/>
        <w:jc w:val="both"/>
        <w:rPr>
          <w:noProof/>
        </w:rPr>
      </w:pPr>
    </w:p>
    <w:p w14:paraId="5C2EAD4F" w14:textId="785A7A73" w:rsidR="00443B3C" w:rsidRPr="003B34F2" w:rsidRDefault="00F01EA4" w:rsidP="00443B3C">
      <w:pPr>
        <w:pStyle w:val="Heading1"/>
      </w:pPr>
      <w:bookmarkStart w:id="9" w:name="_Toc160542224"/>
      <w:r>
        <w:t>C</w:t>
      </w:r>
      <w:r w:rsidR="00443B3C" w:rsidRPr="003B34F2">
        <w:t>ONCLUSION:</w:t>
      </w:r>
      <w:bookmarkEnd w:id="9"/>
    </w:p>
    <w:p w14:paraId="05BB9DC6" w14:textId="77777777" w:rsidR="00443B3C" w:rsidRPr="00F01EA4" w:rsidRDefault="00443B3C" w:rsidP="00443B3C">
      <w:pPr>
        <w:spacing w:line="360" w:lineRule="auto"/>
        <w:jc w:val="both"/>
        <w:rPr>
          <w:rFonts w:ascii="Arial" w:hAnsi="Arial" w:cs="Arial"/>
        </w:rPr>
      </w:pPr>
    </w:p>
    <w:p w14:paraId="5B2D082E" w14:textId="77777777" w:rsidR="00F01EA4" w:rsidRPr="00F01EA4" w:rsidRDefault="00F01EA4" w:rsidP="00F01EA4">
      <w:pPr>
        <w:pStyle w:val="NormalWeb"/>
        <w:rPr>
          <w:rFonts w:ascii="Arial" w:hAnsi="Arial" w:cs="Arial"/>
          <w:color w:val="000000"/>
        </w:rPr>
      </w:pPr>
      <w:r w:rsidRPr="00F01EA4">
        <w:rPr>
          <w:rFonts w:ascii="Arial" w:hAnsi="Arial" w:cs="Arial"/>
          <w:color w:val="000000"/>
        </w:rPr>
        <w:t>This Scope Management Plan defines what is included in the Darvycom Brisbane Engineering Laboratory Network and DSP Upgrade and how that scope will be controlled.</w:t>
      </w:r>
    </w:p>
    <w:p w14:paraId="699FB71B" w14:textId="77777777" w:rsidR="00F01EA4" w:rsidRPr="00F01EA4" w:rsidRDefault="00F01EA4" w:rsidP="00F01EA4">
      <w:pPr>
        <w:pStyle w:val="NormalWeb"/>
        <w:rPr>
          <w:rFonts w:ascii="Arial" w:hAnsi="Arial" w:cs="Arial"/>
          <w:color w:val="000000"/>
        </w:rPr>
      </w:pPr>
      <w:r w:rsidRPr="00F01EA4">
        <w:rPr>
          <w:rFonts w:ascii="Arial" w:hAnsi="Arial" w:cs="Arial"/>
          <w:color w:val="000000"/>
        </w:rPr>
        <w:t xml:space="preserve">By defining the background, final Network 3 scope, WBS, acceptance requirements and change-control process, this plan provides a foundation for preventing uncontrolled scope creep. It will be used with the schedule, cost, risk, quality, communication and procurement plans to guide delivery of the network, VoIP, wireless, security, PRTG monitoring and DSP capabilities for </w:t>
      </w:r>
      <w:proofErr w:type="spellStart"/>
      <w:r w:rsidRPr="00F01EA4">
        <w:rPr>
          <w:rFonts w:ascii="Arial" w:hAnsi="Arial" w:cs="Arial"/>
          <w:color w:val="000000"/>
        </w:rPr>
        <w:t>Darvycom’s</w:t>
      </w:r>
      <w:proofErr w:type="spellEnd"/>
      <w:r w:rsidRPr="00F01EA4">
        <w:rPr>
          <w:rFonts w:ascii="Arial" w:hAnsi="Arial" w:cs="Arial"/>
          <w:color w:val="000000"/>
        </w:rPr>
        <w:t xml:space="preserve"> Brisbane Engineering Laboratory.</w:t>
      </w:r>
    </w:p>
    <w:p w14:paraId="42569001" w14:textId="77777777" w:rsidR="00F01EA4" w:rsidRDefault="00F01EA4" w:rsidP="00443B3C">
      <w:pPr>
        <w:spacing w:line="360" w:lineRule="auto"/>
        <w:jc w:val="both"/>
      </w:pPr>
    </w:p>
    <w:p w14:paraId="09A061E4" w14:textId="77777777" w:rsidR="00443B3C" w:rsidRPr="00960D1A" w:rsidRDefault="00443B3C" w:rsidP="00443B3C">
      <w:pPr>
        <w:spacing w:line="360" w:lineRule="auto"/>
        <w:jc w:val="both"/>
      </w:pPr>
      <w:r>
        <w:t xml:space="preserve">  </w:t>
      </w:r>
    </w:p>
    <w:p w14:paraId="480053B3" w14:textId="77777777" w:rsidR="00443B3C" w:rsidRDefault="00443B3C"/>
    <w:sectPr w:rsidR="00443B3C">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rial">
    <w:panose1 w:val="020B0604020202020204"/>
    <w:charset w:val="00"/>
    <w:family w:val="swiss"/>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DLaM Display">
    <w:panose1 w:val="02010000000000000000"/>
    <w:charset w:val="4D"/>
    <w:family w:val="auto"/>
    <w:pitch w:val="variable"/>
    <w:sig w:usb0="8000206F" w:usb1="4200004A" w:usb2="00000000" w:usb3="00000000" w:csb0="00000001" w:csb1="00000000"/>
  </w:font>
  <w:font w:name="Century Gothic">
    <w:panose1 w:val="020B0502020202020204"/>
    <w:charset w:val="00"/>
    <w:family w:val="swiss"/>
    <w:pitch w:val="variable"/>
    <w:sig w:usb0="00000287" w:usb1="00000000" w:usb2="00000000" w:usb3="00000000" w:csb0="0000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C5F1869"/>
    <w:multiLevelType w:val="multilevel"/>
    <w:tmpl w:val="4F4449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DE77056"/>
    <w:multiLevelType w:val="multilevel"/>
    <w:tmpl w:val="CDFE45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E27538F"/>
    <w:multiLevelType w:val="multilevel"/>
    <w:tmpl w:val="923204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32A0088"/>
    <w:multiLevelType w:val="multilevel"/>
    <w:tmpl w:val="325C75A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433808B1"/>
    <w:multiLevelType w:val="multilevel"/>
    <w:tmpl w:val="19D459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C807E47"/>
    <w:multiLevelType w:val="multilevel"/>
    <w:tmpl w:val="72129C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5305FF6"/>
    <w:multiLevelType w:val="multilevel"/>
    <w:tmpl w:val="6DC0E96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563A47FB"/>
    <w:multiLevelType w:val="multilevel"/>
    <w:tmpl w:val="6350669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ED01FE1"/>
    <w:multiLevelType w:val="multilevel"/>
    <w:tmpl w:val="3F82CA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CFF400C"/>
    <w:multiLevelType w:val="multilevel"/>
    <w:tmpl w:val="5C52321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decimal"/>
      <w:lvlText w:val="%3."/>
      <w:lvlJc w:val="left"/>
      <w:pPr>
        <w:tabs>
          <w:tab w:val="num" w:pos="2160"/>
        </w:tabs>
        <w:ind w:left="2160" w:hanging="360"/>
      </w:pPr>
    </w:lvl>
    <w:lvl w:ilvl="3">
      <w:start w:val="9"/>
      <w:numFmt w:val="bullet"/>
      <w:lvlText w:val="-"/>
      <w:lvlJc w:val="left"/>
      <w:pPr>
        <w:ind w:left="1494" w:hanging="360"/>
      </w:pPr>
      <w:rPr>
        <w:rFonts w:ascii="Arial" w:eastAsia="Times New Roman" w:hAnsi="Arial" w:cs="Arial" w:hint="default"/>
      </w:r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376730900">
    <w:abstractNumId w:val="8"/>
  </w:num>
  <w:num w:numId="2" w16cid:durableId="1553272836">
    <w:abstractNumId w:val="0"/>
  </w:num>
  <w:num w:numId="3" w16cid:durableId="1953970060">
    <w:abstractNumId w:val="9"/>
  </w:num>
  <w:num w:numId="4" w16cid:durableId="810709438">
    <w:abstractNumId w:val="7"/>
  </w:num>
  <w:num w:numId="5" w16cid:durableId="1718705271">
    <w:abstractNumId w:val="5"/>
  </w:num>
  <w:num w:numId="6" w16cid:durableId="944000653">
    <w:abstractNumId w:val="1"/>
  </w:num>
  <w:num w:numId="7" w16cid:durableId="904030557">
    <w:abstractNumId w:val="2"/>
  </w:num>
  <w:num w:numId="8" w16cid:durableId="2047949550">
    <w:abstractNumId w:val="6"/>
  </w:num>
  <w:num w:numId="9" w16cid:durableId="200558133">
    <w:abstractNumId w:val="4"/>
  </w:num>
  <w:num w:numId="10" w16cid:durableId="95297712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43B3C"/>
    <w:rsid w:val="0022018C"/>
    <w:rsid w:val="00396219"/>
    <w:rsid w:val="00443B3C"/>
    <w:rsid w:val="0048404D"/>
    <w:rsid w:val="00536C3D"/>
    <w:rsid w:val="00896941"/>
    <w:rsid w:val="008E20FC"/>
    <w:rsid w:val="00941F1C"/>
    <w:rsid w:val="009D48D1"/>
    <w:rsid w:val="00F01EA4"/>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100F748"/>
  <w15:chartTrackingRefBased/>
  <w15:docId w15:val="{86F38D48-C1BC-4905-B53A-9BBFB70F41B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AU"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43B3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43B3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43B3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43B3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43B3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43B3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43B3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43B3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43B3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43B3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43B3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43B3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43B3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43B3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43B3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43B3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43B3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43B3C"/>
    <w:rPr>
      <w:rFonts w:eastAsiaTheme="majorEastAsia" w:cstheme="majorBidi"/>
      <w:color w:val="272727" w:themeColor="text1" w:themeTint="D8"/>
    </w:rPr>
  </w:style>
  <w:style w:type="paragraph" w:styleId="Title">
    <w:name w:val="Title"/>
    <w:basedOn w:val="Normal"/>
    <w:next w:val="Normal"/>
    <w:link w:val="TitleChar"/>
    <w:uiPriority w:val="10"/>
    <w:qFormat/>
    <w:rsid w:val="00443B3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43B3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43B3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43B3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43B3C"/>
    <w:pPr>
      <w:spacing w:before="160"/>
      <w:jc w:val="center"/>
    </w:pPr>
    <w:rPr>
      <w:i/>
      <w:iCs/>
      <w:color w:val="404040" w:themeColor="text1" w:themeTint="BF"/>
    </w:rPr>
  </w:style>
  <w:style w:type="character" w:customStyle="1" w:styleId="QuoteChar">
    <w:name w:val="Quote Char"/>
    <w:basedOn w:val="DefaultParagraphFont"/>
    <w:link w:val="Quote"/>
    <w:uiPriority w:val="29"/>
    <w:rsid w:val="00443B3C"/>
    <w:rPr>
      <w:i/>
      <w:iCs/>
      <w:color w:val="404040" w:themeColor="text1" w:themeTint="BF"/>
    </w:rPr>
  </w:style>
  <w:style w:type="paragraph" w:styleId="ListParagraph">
    <w:name w:val="List Paragraph"/>
    <w:basedOn w:val="Normal"/>
    <w:uiPriority w:val="34"/>
    <w:qFormat/>
    <w:rsid w:val="00443B3C"/>
    <w:pPr>
      <w:ind w:left="720"/>
      <w:contextualSpacing/>
    </w:pPr>
  </w:style>
  <w:style w:type="character" w:styleId="IntenseEmphasis">
    <w:name w:val="Intense Emphasis"/>
    <w:basedOn w:val="DefaultParagraphFont"/>
    <w:uiPriority w:val="21"/>
    <w:qFormat/>
    <w:rsid w:val="00443B3C"/>
    <w:rPr>
      <w:i/>
      <w:iCs/>
      <w:color w:val="0F4761" w:themeColor="accent1" w:themeShade="BF"/>
    </w:rPr>
  </w:style>
  <w:style w:type="paragraph" w:styleId="IntenseQuote">
    <w:name w:val="Intense Quote"/>
    <w:basedOn w:val="Normal"/>
    <w:next w:val="Normal"/>
    <w:link w:val="IntenseQuoteChar"/>
    <w:uiPriority w:val="30"/>
    <w:qFormat/>
    <w:rsid w:val="00443B3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43B3C"/>
    <w:rPr>
      <w:i/>
      <w:iCs/>
      <w:color w:val="0F4761" w:themeColor="accent1" w:themeShade="BF"/>
    </w:rPr>
  </w:style>
  <w:style w:type="character" w:styleId="IntenseReference">
    <w:name w:val="Intense Reference"/>
    <w:basedOn w:val="DefaultParagraphFont"/>
    <w:uiPriority w:val="32"/>
    <w:qFormat/>
    <w:rsid w:val="00443B3C"/>
    <w:rPr>
      <w:b/>
      <w:bCs/>
      <w:smallCaps/>
      <w:color w:val="0F4761" w:themeColor="accent1" w:themeShade="BF"/>
      <w:spacing w:val="5"/>
    </w:rPr>
  </w:style>
  <w:style w:type="paragraph" w:styleId="Header">
    <w:name w:val="header"/>
    <w:basedOn w:val="Normal"/>
    <w:link w:val="HeaderChar"/>
    <w:uiPriority w:val="99"/>
    <w:unhideWhenUsed/>
    <w:rsid w:val="00443B3C"/>
    <w:pPr>
      <w:tabs>
        <w:tab w:val="center" w:pos="4513"/>
        <w:tab w:val="right" w:pos="9026"/>
      </w:tabs>
      <w:spacing w:after="0" w:line="240" w:lineRule="auto"/>
    </w:pPr>
    <w:rPr>
      <w:kern w:val="0"/>
      <w14:ligatures w14:val="none"/>
    </w:rPr>
  </w:style>
  <w:style w:type="character" w:customStyle="1" w:styleId="HeaderChar">
    <w:name w:val="Header Char"/>
    <w:basedOn w:val="DefaultParagraphFont"/>
    <w:link w:val="Header"/>
    <w:uiPriority w:val="99"/>
    <w:rsid w:val="00443B3C"/>
    <w:rPr>
      <w:kern w:val="0"/>
      <w14:ligatures w14:val="none"/>
    </w:rPr>
  </w:style>
  <w:style w:type="table" w:styleId="TableGrid">
    <w:name w:val="Table Grid"/>
    <w:basedOn w:val="TableNormal"/>
    <w:uiPriority w:val="39"/>
    <w:rsid w:val="00443B3C"/>
    <w:pPr>
      <w:spacing w:after="0" w:line="240" w:lineRule="auto"/>
    </w:pPr>
    <w:rPr>
      <w:kern w:val="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Heading">
    <w:name w:val="TOC Heading"/>
    <w:basedOn w:val="Heading1"/>
    <w:next w:val="Normal"/>
    <w:uiPriority w:val="39"/>
    <w:unhideWhenUsed/>
    <w:qFormat/>
    <w:rsid w:val="00443B3C"/>
    <w:pPr>
      <w:spacing w:before="480" w:after="0" w:line="276" w:lineRule="auto"/>
      <w:outlineLvl w:val="9"/>
    </w:pPr>
    <w:rPr>
      <w:b/>
      <w:bCs/>
      <w:kern w:val="0"/>
      <w:sz w:val="28"/>
      <w:szCs w:val="28"/>
      <w:lang w:val="en-US"/>
      <w14:ligatures w14:val="none"/>
    </w:rPr>
  </w:style>
  <w:style w:type="paragraph" w:styleId="TOC1">
    <w:name w:val="toc 1"/>
    <w:basedOn w:val="Normal"/>
    <w:next w:val="Normal"/>
    <w:autoRedefine/>
    <w:uiPriority w:val="39"/>
    <w:unhideWhenUsed/>
    <w:rsid w:val="00443B3C"/>
    <w:pPr>
      <w:spacing w:before="120" w:after="120" w:line="240" w:lineRule="auto"/>
    </w:pPr>
    <w:rPr>
      <w:rFonts w:cstheme="minorHAnsi"/>
      <w:b/>
      <w:bCs/>
      <w:caps/>
      <w:kern w:val="0"/>
      <w:sz w:val="20"/>
      <w:szCs w:val="20"/>
      <w14:ligatures w14:val="none"/>
    </w:rPr>
  </w:style>
  <w:style w:type="character" w:styleId="Hyperlink">
    <w:name w:val="Hyperlink"/>
    <w:basedOn w:val="DefaultParagraphFont"/>
    <w:uiPriority w:val="99"/>
    <w:unhideWhenUsed/>
    <w:rsid w:val="00443B3C"/>
    <w:rPr>
      <w:color w:val="467886" w:themeColor="hyperlink"/>
      <w:u w:val="single"/>
    </w:rPr>
  </w:style>
  <w:style w:type="paragraph" w:styleId="NormalWeb">
    <w:name w:val="Normal (Web)"/>
    <w:basedOn w:val="Normal"/>
    <w:uiPriority w:val="99"/>
    <w:unhideWhenUsed/>
    <w:rsid w:val="00F01EA4"/>
    <w:pPr>
      <w:spacing w:before="100" w:beforeAutospacing="1" w:after="100" w:afterAutospacing="1" w:line="240" w:lineRule="auto"/>
    </w:pPr>
    <w:rPr>
      <w:rFonts w:ascii="Times New Roman" w:eastAsia="Times New Roman" w:hAnsi="Times New Roman" w:cs="Times New Roman"/>
      <w:kern w:val="0"/>
      <w:lang w:eastAsia="en-GB"/>
      <w14:ligatures w14:val="none"/>
    </w:rPr>
  </w:style>
  <w:style w:type="character" w:styleId="Strong">
    <w:name w:val="Strong"/>
    <w:basedOn w:val="DefaultParagraphFont"/>
    <w:uiPriority w:val="22"/>
    <w:qFormat/>
    <w:rsid w:val="00F01EA4"/>
    <w:rPr>
      <w:b/>
      <w:bCs/>
    </w:rPr>
  </w:style>
  <w:style w:type="character" w:customStyle="1" w:styleId="apple-converted-space">
    <w:name w:val="apple-converted-space"/>
    <w:basedOn w:val="DefaultParagraphFont"/>
    <w:rsid w:val="00F01EA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10</TotalTime>
  <Pages>10</Pages>
  <Words>1817</Words>
  <Characters>10562</Characters>
  <Application>Microsoft Office Word</Application>
  <DocSecurity>0</DocSecurity>
  <Lines>391</Lines>
  <Paragraphs>160</Paragraphs>
  <ScaleCrop>false</ScaleCrop>
  <Company/>
  <LinksUpToDate>false</LinksUpToDate>
  <CharactersWithSpaces>12219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Osben Oji</dc:creator>
  <cp:keywords/>
  <dc:description/>
  <cp:lastModifiedBy>CTI20221062 Leonardo</cp:lastModifiedBy>
  <cp:revision>7</cp:revision>
  <dcterms:created xsi:type="dcterms:W3CDTF">2024-09-12T07:57:00Z</dcterms:created>
  <dcterms:modified xsi:type="dcterms:W3CDTF">2026-08-23T12:13:00Z</dcterms:modified>
</cp:coreProperties>
</file>