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jc w:val="center"/>
        <w:tblLook w:val="04A0" w:firstRow="1" w:lastRow="0" w:firstColumn="1" w:lastColumn="0" w:noHBand="0" w:noVBand="1"/>
      </w:tblPr>
      <w:tblGrid>
        <w:gridCol w:w="11410"/>
      </w:tblGrid>
      <w:tr w:rsidR="00B10412" w:rsidRPr="00155D99" w14:paraId="7AC59E68" w14:textId="77777777" w:rsidTr="008825B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Grid"/>
              <w:tblpPr w:leftFromText="180" w:rightFromText="180" w:vertAnchor="text" w:horzAnchor="margin" w:tblpY="608"/>
              <w:tblOverlap w:val="never"/>
              <w:tblW w:w="9898" w:type="dxa"/>
              <w:tblLook w:val="04A0" w:firstRow="1" w:lastRow="0" w:firstColumn="1" w:lastColumn="0" w:noHBand="0" w:noVBand="1"/>
            </w:tblPr>
            <w:tblGrid>
              <w:gridCol w:w="9898"/>
            </w:tblGrid>
            <w:tr w:rsidR="00B10412" w:rsidRPr="00155D99" w14:paraId="77A47EA5" w14:textId="77777777" w:rsidTr="008825B6">
              <w:trPr>
                <w:trHeight w:val="387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B005AB4" w14:textId="77777777" w:rsidR="00B10412" w:rsidRPr="00155D99" w:rsidRDefault="00B10412" w:rsidP="008825B6">
                  <w:pPr>
                    <w:pStyle w:val="2Bulletpoints"/>
                    <w:framePr w:wrap="auto"/>
                    <w:tabs>
                      <w:tab w:val="clear" w:pos="360"/>
                    </w:tabs>
                    <w:rPr>
                      <w:rFonts w:asciiTheme="minorHAnsi" w:hAnsiTheme="minorHAnsi"/>
                      <w:lang w:eastAsia="en-AU"/>
                    </w:rPr>
                  </w:pPr>
                  <w:r w:rsidRPr="00155D99">
                    <w:rPr>
                      <w:rFonts w:asciiTheme="minorHAnsi" w:hAnsiTheme="minorHAnsi"/>
                    </w:rPr>
                    <w:t>Meeting minute Agenda and minutes Template:</w:t>
                  </w:r>
                </w:p>
                <w:p w14:paraId="77A45D84" w14:textId="77777777" w:rsidR="00B10412" w:rsidRPr="00155D99" w:rsidRDefault="00B10412" w:rsidP="008825B6">
                  <w:pPr>
                    <w:rPr>
                      <w:rFonts w:asciiTheme="minorHAnsi" w:eastAsia="Calibri" w:hAnsiTheme="minorHAnsi" w:cstheme="minorHAnsi"/>
                      <w:b/>
                      <w:bCs/>
                      <w:color w:val="231F20"/>
                      <w:lang w:val="en-AU"/>
                    </w:rPr>
                  </w:pP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8476"/>
            </w:tblGrid>
            <w:tr w:rsidR="00B10412" w:rsidRPr="00155D99" w14:paraId="636AC31B" w14:textId="77777777" w:rsidTr="008825B6">
              <w:trPr>
                <w:trHeight w:val="248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24CF3F" w14:textId="77777777" w:rsidR="00B10412" w:rsidRPr="00155D99" w:rsidRDefault="00B10412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Student ID:</w:t>
                  </w:r>
                </w:p>
              </w:tc>
              <w:tc>
                <w:tcPr>
                  <w:tcW w:w="84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F660D" w14:textId="0662B083" w:rsidR="00B10412" w:rsidRPr="00155D99" w:rsidRDefault="00D225E4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CTI20221062</w:t>
                  </w:r>
                </w:p>
              </w:tc>
            </w:tr>
            <w:tr w:rsidR="00B10412" w:rsidRPr="00155D99" w14:paraId="1E65F0F3" w14:textId="77777777" w:rsidTr="008825B6">
              <w:trPr>
                <w:trHeight w:val="247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CBE077" w14:textId="77777777" w:rsidR="00B10412" w:rsidRPr="00155D99" w:rsidRDefault="00B10412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Student Name:</w:t>
                  </w:r>
                </w:p>
              </w:tc>
              <w:tc>
                <w:tcPr>
                  <w:tcW w:w="84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6F0028" w14:textId="1FD74245" w:rsidR="00B10412" w:rsidRPr="00155D99" w:rsidRDefault="00D225E4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Leonardo Matias Ciarcia</w:t>
                  </w:r>
                </w:p>
              </w:tc>
            </w:tr>
          </w:tbl>
          <w:p w14:paraId="47D95BC4" w14:textId="77777777" w:rsidR="00B10412" w:rsidRPr="00155D99" w:rsidRDefault="00B10412" w:rsidP="008825B6">
            <w:pPr>
              <w:spacing w:before="240"/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</w:pP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 xml:space="preserve">Meeting for scenario </w:t>
            </w:r>
          </w:p>
          <w:p w14:paraId="03486FF8" w14:textId="0F633F8D" w:rsidR="00B10412" w:rsidRPr="00155D99" w:rsidRDefault="00B10412" w:rsidP="008825B6">
            <w:pPr>
              <w:spacing w:before="240"/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</w:pP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Meeting Agenda and Minutes template: ICT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NPL41</w:t>
            </w: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3, IC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TNWK561</w:t>
            </w: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, ICTTEN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622</w:t>
            </w: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, and ICT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NWK612</w:t>
            </w:r>
          </w:p>
          <w:tbl>
            <w:tblPr>
              <w:tblW w:w="111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53"/>
              <w:gridCol w:w="3022"/>
              <w:gridCol w:w="3284"/>
              <w:gridCol w:w="1570"/>
              <w:gridCol w:w="1655"/>
            </w:tblGrid>
            <w:tr w:rsidR="00B10412" w:rsidRPr="00155D99" w14:paraId="3383A32E" w14:textId="77777777" w:rsidTr="00F736EA">
              <w:trPr>
                <w:trHeight w:val="457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FC1E4A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Date/Time:</w:t>
                  </w:r>
                </w:p>
              </w:tc>
              <w:tc>
                <w:tcPr>
                  <w:tcW w:w="4261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2C245" w14:textId="08025A3F" w:rsidR="00B10412" w:rsidRPr="00155D99" w:rsidRDefault="003A2CB0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19/08/2025</w:t>
                  </w:r>
                </w:p>
              </w:tc>
            </w:tr>
            <w:tr w:rsidR="00B10412" w:rsidRPr="00155D99" w14:paraId="25049B84" w14:textId="77777777" w:rsidTr="00F736EA">
              <w:trPr>
                <w:trHeight w:val="474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17E943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Location:</w:t>
                  </w:r>
                </w:p>
              </w:tc>
              <w:tc>
                <w:tcPr>
                  <w:tcW w:w="4261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5C891B" w14:textId="748A2C05" w:rsidR="00B10412" w:rsidRPr="00155D99" w:rsidRDefault="00D225E4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CTI, Level 8, Room number 04, 333 Adelaide St, Brisbane, QLD 4000 </w:t>
                  </w:r>
                </w:p>
              </w:tc>
            </w:tr>
            <w:tr w:rsidR="00B10412" w:rsidRPr="00155D99" w14:paraId="0930F7E3" w14:textId="77777777" w:rsidTr="00F736EA">
              <w:trPr>
                <w:trHeight w:val="457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CECE1A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Chairperson:</w:t>
                  </w:r>
                </w:p>
              </w:tc>
              <w:tc>
                <w:tcPr>
                  <w:tcW w:w="4261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C5894B" w14:textId="3E5765DB" w:rsidR="00B10412" w:rsidRPr="00155D99" w:rsidRDefault="00D225E4" w:rsidP="008825B6">
                  <w:pP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Dijo</w:t>
                  </w:r>
                </w:p>
              </w:tc>
            </w:tr>
            <w:tr w:rsidR="00B10412" w:rsidRPr="00155D99" w14:paraId="631D621B" w14:textId="77777777" w:rsidTr="00F736EA">
              <w:trPr>
                <w:trHeight w:val="1404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A279AF" w14:textId="77777777" w:rsidR="00B10412" w:rsidRPr="00155D99" w:rsidRDefault="00B10412" w:rsidP="008825B6">
                  <w:pPr>
                    <w:spacing w:before="240"/>
                    <w:ind w:right="261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Meeting Attendees:</w:t>
                  </w:r>
                </w:p>
                <w:p w14:paraId="12230D96" w14:textId="77777777" w:rsidR="00B10412" w:rsidRPr="00155D99" w:rsidRDefault="00B10412" w:rsidP="008825B6">
                  <w:pPr>
                    <w:spacing w:before="240"/>
                    <w:ind w:right="261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Full names and roles</w:t>
                  </w:r>
                </w:p>
                <w:p w14:paraId="65CCF341" w14:textId="77777777" w:rsidR="00B10412" w:rsidRPr="00155D99" w:rsidRDefault="00B10412" w:rsidP="008825B6">
                  <w:pPr>
                    <w:spacing w:before="240"/>
                    <w:ind w:right="261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4261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FE2E4C" w14:textId="3807D485" w:rsidR="003A2CB0" w:rsidRPr="00C15E49" w:rsidRDefault="00B10412" w:rsidP="003A2CB0">
                  <w:pPr>
                    <w:pStyle w:val="ListParagraph"/>
                    <w:numPr>
                      <w:ilvl w:val="1"/>
                      <w:numId w:val="2"/>
                    </w:numPr>
                    <w:spacing w:before="240"/>
                    <w:contextualSpacing w:val="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highlight w:val="yellow"/>
                    </w:rPr>
                    <w:t xml:space="preserve">Insert the </w:t>
                  </w:r>
                  <w:r w:rsidR="007E6032"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highlight w:val="yellow"/>
                    </w:rPr>
                    <w:t xml:space="preserve">group </w:t>
                  </w: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highlight w:val="yellow"/>
                    </w:rPr>
                    <w:t>photo taken during the meeting and the physically signed attendance sheet here.</w:t>
                  </w:r>
                </w:p>
                <w:p w14:paraId="06011ADE" w14:textId="35B40A66" w:rsidR="00C15E49" w:rsidRDefault="00C15E49" w:rsidP="00C15E49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lastRenderedPageBreak/>
                    <w:drawing>
                      <wp:inline distT="0" distB="0" distL="0" distR="0" wp14:anchorId="56FFCC03" wp14:editId="4598563D">
                        <wp:extent cx="5731510" cy="7642225"/>
                        <wp:effectExtent l="0" t="0" r="0" b="3175"/>
                        <wp:docPr id="1479636253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9636253" name="Picture 1479636253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7642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8721C7" w14:textId="6702CD87" w:rsidR="00C15E49" w:rsidRDefault="00C15E49" w:rsidP="00C15E49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lastRenderedPageBreak/>
                    <w:drawing>
                      <wp:inline distT="0" distB="0" distL="0" distR="0" wp14:anchorId="7193AE66" wp14:editId="2DF5B11C">
                        <wp:extent cx="7642225" cy="5731510"/>
                        <wp:effectExtent l="2858" t="0" r="6032" b="6033"/>
                        <wp:docPr id="209379868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3798682" name="Picture 2093798682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5400000">
                                  <a:off x="0" y="0"/>
                                  <a:ext cx="7642225" cy="5731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CC80E0" w14:textId="77777777" w:rsidR="00C15E49" w:rsidRDefault="00C15E49" w:rsidP="00C15E49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6F2FD954" w14:textId="77777777" w:rsidR="00C15E49" w:rsidRPr="00C15E49" w:rsidRDefault="00C15E49" w:rsidP="00C15E49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0251953F" w14:textId="77777777" w:rsidR="00F736EA" w:rsidRDefault="00C15E49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lastRenderedPageBreak/>
                    <w:drawing>
                      <wp:inline distT="0" distB="0" distL="0" distR="0" wp14:anchorId="466E28EC" wp14:editId="111D5940">
                        <wp:extent cx="5731510" cy="3219450"/>
                        <wp:effectExtent l="0" t="0" r="0" b="6350"/>
                        <wp:docPr id="1527915978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7915978" name="Picture 1527915978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3219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787DA5" w14:textId="77777777" w:rsidR="00C15E49" w:rsidRDefault="00C15E49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39C07A83" wp14:editId="450CA4DC">
                        <wp:extent cx="5731510" cy="3219450"/>
                        <wp:effectExtent l="0" t="0" r="0" b="6350"/>
                        <wp:docPr id="785604448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5604448" name="Picture 785604448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3219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8FBE4D" w14:textId="77777777" w:rsidR="00C15E49" w:rsidRDefault="00C15E49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lastRenderedPageBreak/>
                    <w:drawing>
                      <wp:inline distT="0" distB="0" distL="0" distR="0" wp14:anchorId="77186992" wp14:editId="1AF506A5">
                        <wp:extent cx="5731510" cy="3219450"/>
                        <wp:effectExtent l="0" t="0" r="0" b="6350"/>
                        <wp:docPr id="1805540725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5540725" name="Picture 1805540725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3219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42FE2A" w14:textId="017A8011" w:rsidR="00C15E49" w:rsidRPr="00155D99" w:rsidRDefault="00C15E49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6ADACC38" wp14:editId="768D0490">
                        <wp:extent cx="5731510" cy="3219450"/>
                        <wp:effectExtent l="0" t="0" r="0" b="6350"/>
                        <wp:docPr id="1104293535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4293535" name="Picture 1104293535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3219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10412" w:rsidRPr="00155D99" w14:paraId="22460B5B" w14:textId="77777777" w:rsidTr="00F736EA">
              <w:trPr>
                <w:trHeight w:val="702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79497F45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lastRenderedPageBreak/>
                    <w:t>Agenda Item/Topic</w:t>
                  </w: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13A475A0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Discussion/Activities/Outcomes</w:t>
                  </w: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274142D5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Action Officer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0DADB8B4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Target/</w:t>
                  </w:r>
                </w:p>
                <w:p w14:paraId="5C938444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Due Date</w:t>
                  </w:r>
                </w:p>
              </w:tc>
            </w:tr>
            <w:tr w:rsidR="00B10412" w:rsidRPr="00155D99" w14:paraId="28DF60B1" w14:textId="77777777" w:rsidTr="00F736EA">
              <w:trPr>
                <w:trHeight w:val="474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E760D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Welcome</w:t>
                  </w: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BE79C5" w14:textId="77777777" w:rsidR="003A2CB0" w:rsidRDefault="003A2CB0" w:rsidP="003A2CB0">
                  <w:pPr>
                    <w:spacing w:line="240" w:lineRule="auto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welcomed the participants and explained that the meeting would review the proposed architecture for the A-Plus Institute network.</w:t>
                  </w:r>
                </w:p>
                <w:p w14:paraId="4A52729A" w14:textId="77777777" w:rsidR="003A2CB0" w:rsidRDefault="003A2CB0" w:rsidP="003A2CB0">
                  <w:r>
                    <w:rPr>
                      <w:rFonts w:hAnsi="Symbol"/>
                    </w:rPr>
                    <w:t></w:t>
                  </w:r>
                  <w:r>
                    <w:t xml:space="preserve">  The meeting focused on the final Network 3 design for the five-level Brisbane campus and its connection to the separate Rookwood campus.</w:t>
                  </w:r>
                </w:p>
                <w:p w14:paraId="3573C251" w14:textId="58035755" w:rsidR="00B10412" w:rsidRPr="00155D99" w:rsidRDefault="003A2CB0" w:rsidP="003A2CB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hAnsi="Symbol"/>
                    </w:rPr>
                    <w:lastRenderedPageBreak/>
                    <w:t></w:t>
                  </w:r>
                  <w:r>
                    <w:t xml:space="preserve">  The participants were advised that the final outcome would support completion of the network architecture documentation and client approval.</w:t>
                  </w: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F25EFD" w14:textId="277A26A4" w:rsidR="00B10412" w:rsidRPr="00D225E4" w:rsidRDefault="00D225E4" w:rsidP="00D225E4">
                  <w:pPr>
                    <w:spacing w:before="240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Cs w:val="22"/>
                      <w:lang w:val="en-AU"/>
                    </w:rPr>
                  </w:pPr>
                  <w:r w:rsidRPr="00D225E4">
                    <w:rPr>
                      <w:rFonts w:asciiTheme="minorHAnsi" w:hAnsiTheme="minorHAnsi" w:cstheme="minorHAnsi"/>
                      <w:color w:val="000000"/>
                      <w:szCs w:val="22"/>
                    </w:rPr>
                    <w:lastRenderedPageBreak/>
                    <w:t>Leonardo Ciarcia – Assistant IT Manager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6D0892" w14:textId="77777777" w:rsidR="00D225E4" w:rsidRPr="00D225E4" w:rsidRDefault="00D225E4" w:rsidP="00D225E4">
                  <w:pPr>
                    <w:pStyle w:val="isselectedend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D225E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At the beginning of the meeting</w:t>
                  </w:r>
                </w:p>
                <w:p w14:paraId="5132E747" w14:textId="77777777" w:rsidR="00B10412" w:rsidRPr="00D225E4" w:rsidRDefault="00B10412" w:rsidP="00D225E4">
                  <w:pPr>
                    <w:spacing w:before="240"/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Cs w:val="22"/>
                      <w:lang w:val="en-AU"/>
                    </w:rPr>
                  </w:pPr>
                </w:p>
              </w:tc>
            </w:tr>
            <w:tr w:rsidR="00D225E4" w:rsidRPr="00155D99" w14:paraId="33F898A1" w14:textId="77777777" w:rsidTr="00F736EA">
              <w:trPr>
                <w:trHeight w:val="2352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8D2E3C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6F3375A8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1)</w:t>
                  </w:r>
                </w:p>
                <w:p w14:paraId="2435A146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3878BBF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212317FD" w14:textId="62146556" w:rsidR="00D225E4" w:rsidRPr="003A2CB0" w:rsidRDefault="00D225E4" w:rsidP="003A2CB0">
                  <w:pPr>
                    <w:pStyle w:val="Style1"/>
                  </w:pPr>
                  <w:r w:rsidRPr="003A2CB0">
                    <w:t xml:space="preserve">- </w:t>
                  </w:r>
                  <w:r w:rsidR="003A2CB0" w:rsidRPr="003A2CB0">
                    <w:t>Network design scope, segmentation, network establishment and remote access</w:t>
                  </w:r>
                </w:p>
                <w:p w14:paraId="0AD0D6A5" w14:textId="731C18FB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C7237A" w14:textId="397E3303" w:rsidR="00D225E4" w:rsidRPr="00D225E4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Cs w:val="22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 w:rsidRPr="00D225E4">
                    <w:rPr>
                      <w:rFonts w:asciiTheme="minorHAnsi" w:hAnsiTheme="minorHAnsi" w:cstheme="minorHAnsi"/>
                      <w:color w:val="000000"/>
                      <w:szCs w:val="22"/>
                    </w:rPr>
                    <w:t>Leonardo Ciarcia – Assistant IT Manager</w:t>
                  </w:r>
                </w:p>
                <w:p w14:paraId="5AA8C740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tbl>
                  <w:tblPr>
                    <w:tblW w:w="6079" w:type="dxa"/>
                    <w:tblLook w:val="04A0" w:firstRow="1" w:lastRow="0" w:firstColumn="1" w:lastColumn="0" w:noHBand="0" w:noVBand="1"/>
                  </w:tblPr>
                  <w:tblGrid>
                    <w:gridCol w:w="3244"/>
                    <w:gridCol w:w="2835"/>
                  </w:tblGrid>
                  <w:tr w:rsidR="00D225E4" w:rsidRPr="00155D99" w14:paraId="59ADA0F0" w14:textId="77777777" w:rsidTr="00D225E4">
                    <w:tc>
                      <w:tcPr>
                        <w:tcW w:w="32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17F0CA7A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283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0B947733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76AE1404" w14:textId="77777777" w:rsidTr="00D225E4">
                    <w:trPr>
                      <w:trHeight w:val="1735"/>
                    </w:trPr>
                    <w:tc>
                      <w:tcPr>
                        <w:tcW w:w="32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B5FC272" w14:textId="77777777" w:rsidR="003A2CB0" w:rsidRDefault="003A2CB0" w:rsidP="003A2CB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project scope, business requirements, technical specifications and future growth objectives.</w:t>
                        </w:r>
                      </w:p>
                      <w:p w14:paraId="53B37790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that the Brisbane campus consists of five levels: three existing levels and two new classroom levels.</w:t>
                        </w:r>
                      </w:p>
                      <w:p w14:paraId="26FEBB96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proposed hierarchical architecture with redundant core switching and separate access equipment for each level.</w:t>
                        </w:r>
                      </w:p>
                      <w:p w14:paraId="156F2F07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network segmentation using VLANs for different departments, users, servers, wireless services and management functions.</w:t>
                        </w:r>
                      </w:p>
                      <w:p w14:paraId="656BE899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the use of inter-VLAN routing to allow authorised communication between network segments.</w:t>
                        </w:r>
                      </w:p>
                      <w:p w14:paraId="77C7133D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establishment of the Brisbane and Rookwood networks through the 3TTech service.</w:t>
                        </w:r>
                      </w:p>
                      <w:p w14:paraId="2B3A0D50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secure remote and inter-campus access using a site-to-site IPsec VPN.</w:t>
                        </w:r>
                      </w:p>
                      <w:p w14:paraId="368CA553" w14:textId="6D1D7D2B" w:rsidR="00D225E4" w:rsidRPr="00155D99" w:rsidRDefault="003A2CB0" w:rsidP="003A2CB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that guest access must remain separated from internal A-Plus Institute resources.</w:t>
                        </w:r>
                      </w:p>
                    </w:tc>
                    <w:tc>
                      <w:tcPr>
                        <w:tcW w:w="283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FB5981F" w14:textId="77777777" w:rsidR="003A2CB0" w:rsidRDefault="003A2CB0" w:rsidP="003A2CB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Finalise the network scope and VLAN segmentation schedule.</w:t>
                        </w:r>
                      </w:p>
                      <w:p w14:paraId="3499C1BE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Document the Brisbane–Rookwood VPN and remote-access requirements.</w:t>
                        </w:r>
                      </w:p>
                      <w:p w14:paraId="4CAF2869" w14:textId="09AA5FC2" w:rsidR="00D225E4" w:rsidRPr="00155D99" w:rsidRDefault="003A2CB0" w:rsidP="003A2CB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 that access-control rules permit only authorised communication.</w:t>
                        </w:r>
                      </w:p>
                    </w:tc>
                  </w:tr>
                </w:tbl>
                <w:p w14:paraId="07F471D9" w14:textId="13EFE6CA" w:rsidR="00D225E4" w:rsidRDefault="00D225E4" w:rsidP="004F00A8">
                  <w:pPr>
                    <w:pStyle w:val="Style1"/>
                    <w:rPr>
                      <w:rFonts w:ascii="Calibri" w:hAnsi="Calibri" w:cs="Calibri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lastRenderedPageBreak/>
                    <w:t>Voting and Resolution:</w:t>
                  </w:r>
                  <w:r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 </w:t>
                  </w:r>
                  <w:r w:rsidR="003A2CB0" w:rsidRPr="003A2CB0">
                    <w:t>The motion was carried. The proposed project scope, VLAN segmentation and secure inter-campus connectivity were approved.</w:t>
                  </w:r>
                </w:p>
                <w:p w14:paraId="7F11E66C" w14:textId="49368F8D" w:rsidR="00D225E4" w:rsidRPr="00155D99" w:rsidRDefault="00D225E4" w:rsidP="00D225E4">
                  <w:pPr>
                    <w:pStyle w:val="isselectedend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</w:rPr>
                  </w:pP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1B33E" w14:textId="69DB8CD0" w:rsidR="00D225E4" w:rsidRPr="003A2CB0" w:rsidRDefault="003A2CB0" w:rsidP="003A2CB0">
                  <w:pPr>
                    <w:pStyle w:val="Style1"/>
                  </w:pPr>
                  <w:r w:rsidRPr="003A2CB0">
                    <w:lastRenderedPageBreak/>
                    <w:t>Assistant IT Manager and Network Architect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065505" w14:textId="6BF2EEA8" w:rsidR="00D225E4" w:rsidRPr="00D225E4" w:rsidRDefault="00D225E4" w:rsidP="00D225E4">
                  <w:pPr>
                    <w:pStyle w:val="Style1"/>
                    <w:rPr>
                      <w:b/>
                      <w:bCs/>
                      <w:color w:val="2F5496" w:themeColor="accent1" w:themeShade="BF"/>
                      <w:lang w:val="en-AU"/>
                    </w:rPr>
                  </w:pPr>
                  <w:r w:rsidRPr="00D225E4">
                    <w:t>Within three business days after the meeting</w:t>
                  </w:r>
                </w:p>
              </w:tc>
            </w:tr>
            <w:tr w:rsidR="00D225E4" w:rsidRPr="00155D99" w14:paraId="0A8C369B" w14:textId="77777777" w:rsidTr="00F736EA">
              <w:trPr>
                <w:trHeight w:val="2352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041CF9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2FD8570C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2)</w:t>
                  </w:r>
                </w:p>
                <w:p w14:paraId="199031F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4BDA8D74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26A5539F" w14:textId="77777777" w:rsidR="003A2CB0" w:rsidRDefault="00D225E4" w:rsidP="003A2CB0">
                  <w:pPr>
                    <w:pStyle w:val="Style1"/>
                    <w:rPr>
                      <w:rFonts w:ascii="Times New Roman" w:hAnsi="Times New Roman"/>
                      <w:lang w:val="en-AU"/>
                    </w:rPr>
                  </w:pPr>
                  <w:r w:rsidRPr="004F00A8">
                    <w:t>-</w:t>
                  </w:r>
                  <w:r w:rsidR="004F00A8" w:rsidRPr="004F00A8">
                    <w:t xml:space="preserve"> </w:t>
                  </w:r>
                  <w:r w:rsidR="003A2CB0">
                    <w:t>General networking components and preliminary network architecture</w:t>
                  </w:r>
                </w:p>
                <w:p w14:paraId="3ED1CD49" w14:textId="2F85BF06" w:rsidR="00D225E4" w:rsidRPr="004F00A8" w:rsidRDefault="00D225E4" w:rsidP="004F00A8">
                  <w:pPr>
                    <w:pStyle w:val="Style1"/>
                  </w:pPr>
                </w:p>
                <w:p w14:paraId="1A716D1D" w14:textId="11BD35E0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3C070" w14:textId="4A271415" w:rsidR="00D225E4" w:rsidRPr="00155D99" w:rsidRDefault="00D225E4" w:rsidP="00D225E4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>
                    <w:t>Leonardo Ciarcia – Assistant IT Manage</w:t>
                  </w:r>
                </w:p>
                <w:p w14:paraId="4FAA466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tbl>
                  <w:tblPr>
                    <w:tblW w:w="5906" w:type="dxa"/>
                    <w:tblLook w:val="04A0" w:firstRow="1" w:lastRow="0" w:firstColumn="1" w:lastColumn="0" w:noHBand="0" w:noVBand="1"/>
                  </w:tblPr>
                  <w:tblGrid>
                    <w:gridCol w:w="2484"/>
                    <w:gridCol w:w="3422"/>
                  </w:tblGrid>
                  <w:tr w:rsidR="00D225E4" w:rsidRPr="00155D99" w14:paraId="35F62433" w14:textId="77777777" w:rsidTr="003A2CB0">
                    <w:trPr>
                      <w:trHeight w:val="1275"/>
                    </w:trPr>
                    <w:tc>
                      <w:tcPr>
                        <w:tcW w:w="2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525CB736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34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49ED76DF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4471E619" w14:textId="77777777" w:rsidTr="003A2CB0">
                    <w:trPr>
                      <w:trHeight w:val="3250"/>
                    </w:trPr>
                    <w:tc>
                      <w:tcPr>
                        <w:tcW w:w="2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0AFADF2" w14:textId="77777777" w:rsidR="003A2CB0" w:rsidRDefault="003A2CB0" w:rsidP="003A2CB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purpose of network interface cards, switches, routers, wireless access points, wireless controllers, servers, storage devices and transmission media.</w:t>
                        </w:r>
                      </w:p>
                      <w:p w14:paraId="6EB0C885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hubs as legacy shared-bandwidth devices and confirmed that managed switches are more suitable for the A-Plus Institute network.</w:t>
                        </w:r>
                      </w:p>
                      <w:p w14:paraId="0F098B95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use of two Layer-3 core switches to provide routing, performance and redundancy.</w:t>
                        </w:r>
                      </w:p>
                      <w:p w14:paraId="7C3C9C55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the provision of one access switch and one managed wireless access point for each of the five Brisbane levels.</w:t>
                        </w:r>
                      </w:p>
                      <w:p w14:paraId="3C46547A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dedicated server switch supporting DHCP, DNS, authentication, file, backup and monitoring services.</w:t>
                        </w:r>
                      </w:p>
                      <w:p w14:paraId="71239FDD" w14:textId="77777777" w:rsidR="003A2CB0" w:rsidRDefault="003A2CB0" w:rsidP="003A2CB0"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Confirmed that 2911 routers would provide routing, NAT, VPN and edge access-control functions in the Packet Tracer design.</w:t>
                        </w:r>
                      </w:p>
                      <w:p w14:paraId="65DB9D77" w14:textId="7EB8CF6D" w:rsidR="00D225E4" w:rsidRPr="00155D99" w:rsidRDefault="003A2CB0" w:rsidP="003A2CB0">
                        <w:pPr>
                          <w:rPr>
                            <w:rFonts w:asciiTheme="minorHAnsi" w:hAnsiTheme="minorHAnsi" w:cstheme="minorHAnsi"/>
                            <w:color w:val="2F5496" w:themeColor="accent1" w:themeShade="BF"/>
                            <w:sz w:val="20"/>
                            <w:lang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physical and logical diagrams and confirmed that the server room is located on Existing Level 1.</w:t>
                        </w:r>
                      </w:p>
                    </w:tc>
                    <w:tc>
                      <w:tcPr>
                        <w:tcW w:w="34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EC4FBD8" w14:textId="77777777" w:rsidR="003A2CB0" w:rsidRDefault="003A2CB0" w:rsidP="003A2CB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Finalise the physical and logical network architecture diagrams.</w:t>
                        </w:r>
                      </w:p>
                      <w:p w14:paraId="29D34875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Verify hardware and software compatibility with the project requirements.</w:t>
                        </w:r>
                      </w:p>
                      <w:p w14:paraId="3534C4E2" w14:textId="590EDA23" w:rsidR="00D225E4" w:rsidRPr="00155D99" w:rsidRDefault="003A2CB0" w:rsidP="003A2CB0">
                        <w:pPr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Document the purpose and connection of each major network component.</w:t>
                        </w:r>
                      </w:p>
                    </w:tc>
                  </w:tr>
                </w:tbl>
                <w:p w14:paraId="6095184F" w14:textId="5B31500C" w:rsidR="00D225E4" w:rsidRPr="00155D99" w:rsidRDefault="00D225E4" w:rsidP="00D225E4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Voting and Resolution:</w:t>
                  </w:r>
                  <w:r>
                    <w:t xml:space="preserve"> </w:t>
                  </w:r>
                  <w:r w:rsidR="003A2CB0" w:rsidRPr="003A2CB0">
                    <w:t>The motion was carried. The selected network components and preliminary architecture were approved for performance and cost evaluation.</w:t>
                  </w:r>
                </w:p>
                <w:p w14:paraId="52D276A0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6F1DAF7D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246AB" w14:textId="35C5ADE8" w:rsidR="00D225E4" w:rsidRPr="003A2CB0" w:rsidRDefault="003A2CB0" w:rsidP="003A2CB0">
                  <w:pPr>
                    <w:pStyle w:val="Style1"/>
                  </w:pPr>
                  <w:r w:rsidRPr="003A2CB0">
                    <w:lastRenderedPageBreak/>
                    <w:t>Network Architect and Technical Specialist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BDFC7D" w14:textId="560AD747" w:rsidR="00D225E4" w:rsidRPr="003A2CB0" w:rsidRDefault="003A2CB0" w:rsidP="003A2CB0">
                  <w:pPr>
                    <w:pStyle w:val="Style1"/>
                  </w:pPr>
                  <w:r w:rsidRPr="003A2CB0">
                    <w:t>Before performance evaluation begins</w:t>
                  </w:r>
                </w:p>
              </w:tc>
            </w:tr>
            <w:tr w:rsidR="00D225E4" w:rsidRPr="00155D99" w14:paraId="645970C1" w14:textId="77777777" w:rsidTr="00F736EA">
              <w:trPr>
                <w:trHeight w:val="2352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17A110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3)</w:t>
                  </w:r>
                </w:p>
                <w:p w14:paraId="658ACAF6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18992BA4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472BF81D" w14:textId="026EF338" w:rsidR="00D225E4" w:rsidRPr="00155D99" w:rsidRDefault="00D225E4" w:rsidP="000E1D30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-</w:t>
                  </w:r>
                  <w:r>
                    <w:t xml:space="preserve"> </w:t>
                  </w:r>
                  <w:r w:rsidR="003A2CB0" w:rsidRPr="003A2CB0">
                    <w:t>Network costs and anticipated performance</w:t>
                  </w: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E03384" w14:textId="703846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>
                    <w:t>Leonardo Ciarcia – Assistant IT Manage</w:t>
                  </w:r>
                </w:p>
                <w:tbl>
                  <w:tblPr>
                    <w:tblpPr w:leftFromText="180" w:rightFromText="180" w:horzAnchor="margin" w:tblpY="619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30"/>
                    <w:gridCol w:w="3119"/>
                  </w:tblGrid>
                  <w:tr w:rsidR="00D225E4" w:rsidRPr="00155D99" w14:paraId="6E480832" w14:textId="77777777" w:rsidTr="003A2CB0">
                    <w:trPr>
                      <w:trHeight w:val="1415"/>
                    </w:trPr>
                    <w:tc>
                      <w:tcPr>
                        <w:tcW w:w="283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66252AE3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3AEB41CC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50CA14E8" w14:textId="77777777" w:rsidTr="003A2CB0">
                    <w:trPr>
                      <w:trHeight w:val="2824"/>
                    </w:trPr>
                    <w:tc>
                      <w:tcPr>
                        <w:tcW w:w="283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7D486D13" w14:textId="77777777" w:rsidR="003A2CB0" w:rsidRDefault="003A2CB0" w:rsidP="003A2CB0">
                        <w:pPr>
                          <w:numPr>
                            <w:ilvl w:val="0"/>
                            <w:numId w:val="4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hAnsi="Times New Roman"/>
                            <w:color w:val="000000"/>
                            <w:lang w:val="en-AU"/>
                          </w:rPr>
                        </w:pPr>
                        <w:r>
                          <w:rPr>
                            <w:color w:val="000000"/>
                          </w:rPr>
                          <w:t>Reviewed the expected cost categories, including routers, switches, access points, wireless controller, servers, storage, cabling, licences, labour, support and training.</w:t>
                        </w:r>
                      </w:p>
                      <w:p w14:paraId="5E8D7D7E" w14:textId="77777777" w:rsidR="003A2CB0" w:rsidRDefault="003A2CB0" w:rsidP="003A2CB0">
                        <w:pPr>
                          <w:numPr>
                            <w:ilvl w:val="0"/>
                            <w:numId w:val="4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Discussed initial capital expenditure and ongoing operational costs.</w:t>
                        </w:r>
                      </w:p>
                      <w:p w14:paraId="751433E5" w14:textId="77777777" w:rsidR="003A2CB0" w:rsidRDefault="003A2CB0" w:rsidP="003A2CB0">
                        <w:pPr>
                          <w:numPr>
                            <w:ilvl w:val="0"/>
                            <w:numId w:val="4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Compared supplier specifications, warranties, technical support, equipment capacity and expected service life.</w:t>
                        </w:r>
                      </w:p>
                      <w:p w14:paraId="2317D254" w14:textId="77777777" w:rsidR="003A2CB0" w:rsidRDefault="003A2CB0" w:rsidP="003A2CB0">
                        <w:pPr>
                          <w:numPr>
                            <w:ilvl w:val="0"/>
                            <w:numId w:val="4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Reviewed current and future traffic demands associated with increased enrolments, additional devices and </w:t>
                        </w:r>
                        <w:r>
                          <w:rPr>
                            <w:color w:val="000000"/>
                          </w:rPr>
                          <w:lastRenderedPageBreak/>
                          <w:t>the two new classroom levels.</w:t>
                        </w:r>
                      </w:p>
                      <w:p w14:paraId="63EC96D6" w14:textId="77777777" w:rsidR="003A2CB0" w:rsidRDefault="003A2CB0" w:rsidP="003A2CB0">
                        <w:pPr>
                          <w:numPr>
                            <w:ilvl w:val="0"/>
                            <w:numId w:val="4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Discussed performance benchmarks such as availability, bandwidth, latency, packet loss, wireless coverage, connection stability and recovery time.</w:t>
                        </w:r>
                      </w:p>
                      <w:p w14:paraId="06638409" w14:textId="77777777" w:rsidR="003A2CB0" w:rsidRDefault="003A2CB0" w:rsidP="003A2CB0">
                        <w:pPr>
                          <w:numPr>
                            <w:ilvl w:val="0"/>
                            <w:numId w:val="4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Confirmed that the design should support future expansion without creating unnecessary bottlenecks.</w:t>
                        </w:r>
                      </w:p>
                      <w:p w14:paraId="32CCFD26" w14:textId="77777777" w:rsidR="003A2CB0" w:rsidRDefault="003A2CB0" w:rsidP="003A2CB0">
                        <w:pPr>
                          <w:numPr>
                            <w:ilvl w:val="0"/>
                            <w:numId w:val="4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Agreed that contingency funds should be available for unexpected cabling, equipment or implementation requirements.</w:t>
                        </w:r>
                      </w:p>
                      <w:p w14:paraId="67E11E51" w14:textId="04AEF930" w:rsidR="00D225E4" w:rsidRPr="003A2CB0" w:rsidRDefault="00D225E4" w:rsidP="003A2CB0">
                        <w:pPr>
                          <w:spacing w:line="240" w:lineRule="auto"/>
                        </w:pP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CE6A101" w14:textId="77777777" w:rsidR="003A2CB0" w:rsidRDefault="003A2CB0" w:rsidP="003A2CB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Obtain and compare current supplier quotations and technical specifications.</w:t>
                        </w:r>
                      </w:p>
                      <w:p w14:paraId="46BB8C56" w14:textId="77777777" w:rsidR="003A2CB0" w:rsidRDefault="003A2CB0" w:rsidP="003A2CB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Complete the predicted performance and cost evaluation report.</w:t>
                        </w:r>
                      </w:p>
                      <w:p w14:paraId="4254F865" w14:textId="2403AB71" w:rsidR="00D225E4" w:rsidRPr="00155D99" w:rsidRDefault="003A2CB0" w:rsidP="003A2CB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Include an appropriate contingency allowance in the project budget.</w:t>
                        </w:r>
                      </w:p>
                    </w:tc>
                  </w:tr>
                </w:tbl>
                <w:p w14:paraId="26BF736C" w14:textId="582B4081" w:rsidR="00D225E4" w:rsidRPr="00155D99" w:rsidRDefault="00D225E4" w:rsidP="000E1D30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Voting and Resolution:</w:t>
                  </w:r>
                  <w:r>
                    <w:t xml:space="preserve"> </w:t>
                  </w:r>
                  <w:r w:rsidR="003A2CB0" w:rsidRPr="003A2CB0">
                    <w:t>The motion was carried. The participants approved the cost categories and performance benchmarks for the final evaluation.</w:t>
                  </w:r>
                </w:p>
                <w:p w14:paraId="19BBBE51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Cs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</w:p>
                <w:p w14:paraId="5280F939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E5EAB5" w14:textId="5E28C153" w:rsidR="00D225E4" w:rsidRPr="003A2CB0" w:rsidRDefault="003A2CB0" w:rsidP="003A2CB0">
                  <w:pPr>
                    <w:pStyle w:val="Style1"/>
                  </w:pPr>
                  <w:r w:rsidRPr="003A2CB0">
                    <w:lastRenderedPageBreak/>
                    <w:t>Procurement Officer, Network Architect and Project Manager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69E3EA" w14:textId="14D75982" w:rsidR="00D225E4" w:rsidRPr="003A2CB0" w:rsidRDefault="003A2CB0" w:rsidP="003A2CB0">
                  <w:pPr>
                    <w:pStyle w:val="Style1"/>
                  </w:pPr>
                  <w:r w:rsidRPr="003A2CB0">
                    <w:t>Before final design approval</w:t>
                  </w:r>
                </w:p>
              </w:tc>
            </w:tr>
            <w:tr w:rsidR="00D225E4" w:rsidRPr="00155D99" w14:paraId="74A3325C" w14:textId="77777777" w:rsidTr="00F736EA">
              <w:trPr>
                <w:trHeight w:val="2352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4799C4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4)</w:t>
                  </w:r>
                </w:p>
                <w:p w14:paraId="13E2E57F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028B0531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3674FDE8" w14:textId="77777777" w:rsidR="00FF5249" w:rsidRDefault="000E1D30" w:rsidP="00FF5249">
                  <w:pPr>
                    <w:pStyle w:val="Style1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-</w:t>
                  </w:r>
                  <w:r>
                    <w:t xml:space="preserve"> </w:t>
                  </w:r>
                  <w:r w:rsidR="00FF5249">
                    <w:t>Support, training, security and approval of the final architecture</w:t>
                  </w:r>
                </w:p>
                <w:p w14:paraId="3702700F" w14:textId="413D8E77" w:rsidR="000E1D30" w:rsidRDefault="000E1D30" w:rsidP="000E1D30">
                  <w:pPr>
                    <w:pStyle w:val="Style1"/>
                    <w:rPr>
                      <w:rFonts w:ascii="Times New Roman" w:hAnsi="Times New Roman"/>
                      <w:lang w:val="en-AU"/>
                    </w:rPr>
                  </w:pPr>
                </w:p>
                <w:p w14:paraId="2A52EA4A" w14:textId="7391AFBC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F2E948" w14:textId="3DB6F854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>
                    <w:t>Leonardo Ciarcia – Assistant IT Manage</w:t>
                  </w:r>
                </w:p>
                <w:p w14:paraId="06EC5C2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tbl>
                  <w:tblPr>
                    <w:tblW w:w="5979" w:type="dxa"/>
                    <w:tblLook w:val="04A0" w:firstRow="1" w:lastRow="0" w:firstColumn="1" w:lastColumn="0" w:noHBand="0" w:noVBand="1"/>
                  </w:tblPr>
                  <w:tblGrid>
                    <w:gridCol w:w="2860"/>
                    <w:gridCol w:w="3119"/>
                  </w:tblGrid>
                  <w:tr w:rsidR="00D225E4" w:rsidRPr="00155D99" w14:paraId="7C4F147C" w14:textId="77777777" w:rsidTr="00F736EA">
                    <w:trPr>
                      <w:trHeight w:val="1275"/>
                    </w:trPr>
                    <w:tc>
                      <w:tcPr>
                        <w:tcW w:w="286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34990F34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6EE90419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49CE2D64" w14:textId="77777777" w:rsidTr="00F736EA">
                    <w:trPr>
                      <w:trHeight w:val="3250"/>
                    </w:trPr>
                    <w:tc>
                      <w:tcPr>
                        <w:tcW w:w="286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48406369" w14:textId="77777777" w:rsidR="00FF5249" w:rsidRDefault="00FF5249" w:rsidP="00FF5249">
                        <w:pPr>
                          <w:numPr>
                            <w:ilvl w:val="0"/>
                            <w:numId w:val="5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hAnsi="Times New Roman"/>
                            <w:color w:val="000000"/>
                            <w:lang w:val="en-AU"/>
                          </w:rPr>
                        </w:pPr>
                        <w:r>
                          <w:rPr>
                            <w:color w:val="000000"/>
                          </w:rPr>
                          <w:t>Identified support requirements for the core switches, access switches, routers, wireless controller, access points and server infrastructure.</w:t>
                        </w:r>
                      </w:p>
                      <w:p w14:paraId="69329EAA" w14:textId="77777777" w:rsidR="00FF5249" w:rsidRDefault="00FF5249" w:rsidP="00FF5249">
                        <w:pPr>
                          <w:numPr>
                            <w:ilvl w:val="0"/>
                            <w:numId w:val="5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Discussed administrator training for VLAN management, wireless administration, DHCP, </w:t>
                        </w:r>
                        <w:r>
                          <w:rPr>
                            <w:color w:val="000000"/>
                          </w:rPr>
                          <w:lastRenderedPageBreak/>
                          <w:t>monitoring, backup and VPN troubleshooting.</w:t>
                        </w:r>
                      </w:p>
                      <w:p w14:paraId="55FDD2B2" w14:textId="77777777" w:rsidR="00FF5249" w:rsidRDefault="00FF5249" w:rsidP="00FF5249">
                        <w:pPr>
                          <w:numPr>
                            <w:ilvl w:val="0"/>
                            <w:numId w:val="5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Reviewed user guidance for connecting to the correct staff, student or guest wireless service.</w:t>
                        </w:r>
                      </w:p>
                      <w:p w14:paraId="0588E8EF" w14:textId="77777777" w:rsidR="00FF5249" w:rsidRDefault="00FF5249" w:rsidP="00FF5249">
                        <w:pPr>
                          <w:numPr>
                            <w:ilvl w:val="0"/>
                            <w:numId w:val="5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Reviewed security controls, including VLAN separation, strong wireless encryption, authentication, router access-control lists, secure device administration, configuration backups and monitoring.</w:t>
                        </w:r>
                      </w:p>
                      <w:p w14:paraId="705CCC5F" w14:textId="77777777" w:rsidR="00FF5249" w:rsidRDefault="00FF5249" w:rsidP="00FF5249">
                        <w:pPr>
                          <w:numPr>
                            <w:ilvl w:val="0"/>
                            <w:numId w:val="5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Confirmed that router-based controls, NAT and VPN functions would be used in the Packet Tracer solution without adding a separate ASA firewall.</w:t>
                        </w:r>
                      </w:p>
                      <w:p w14:paraId="33195784" w14:textId="77777777" w:rsidR="00FF5249" w:rsidRDefault="00FF5249" w:rsidP="00FF5249">
                        <w:pPr>
                          <w:numPr>
                            <w:ilvl w:val="0"/>
                            <w:numId w:val="5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Reviewed the final design against business requirements, performance expectations, costs and scalability.</w:t>
                        </w:r>
                      </w:p>
                      <w:p w14:paraId="6E3F384B" w14:textId="77777777" w:rsidR="00FF5249" w:rsidRDefault="00FF5249" w:rsidP="00FF5249">
                        <w:pPr>
                          <w:numPr>
                            <w:ilvl w:val="0"/>
                            <w:numId w:val="5"/>
                          </w:numPr>
                          <w:spacing w:before="100" w:beforeAutospacing="1" w:after="100" w:afterAutospacing="1" w:line="24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Confirmed the need to present the final documentation to the A-Plus Institute representative and obtain formal sign-off.</w:t>
                        </w:r>
                      </w:p>
                      <w:p w14:paraId="09736090" w14:textId="3B0C9986" w:rsidR="00D225E4" w:rsidRPr="00155D99" w:rsidRDefault="00D225E4" w:rsidP="00F736EA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7A4A380" w14:textId="77777777" w:rsidR="00FF5249" w:rsidRDefault="00FF5249" w:rsidP="00FF5249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Prepare technical support procedures and administrator training materials.</w:t>
                        </w:r>
                      </w:p>
                      <w:p w14:paraId="52212AF5" w14:textId="77777777" w:rsidR="00FF5249" w:rsidRDefault="00FF5249" w:rsidP="00FF5249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Complete a final security and configuration review.</w:t>
                        </w:r>
                      </w:p>
                      <w:p w14:paraId="2A4C3D08" w14:textId="5D79E174" w:rsidR="00D225E4" w:rsidRPr="00155D99" w:rsidRDefault="00FF5249" w:rsidP="00FF5249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Present the network architecture package and obtain client sign-off.</w:t>
                        </w:r>
                      </w:p>
                    </w:tc>
                  </w:tr>
                </w:tbl>
                <w:p w14:paraId="05B0307B" w14:textId="7DE52A29" w:rsidR="00D225E4" w:rsidRPr="00F736EA" w:rsidRDefault="00D225E4" w:rsidP="000E1D30">
                  <w:pPr>
                    <w:pStyle w:val="Style1"/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Voting and Resolution:</w:t>
                  </w:r>
                  <w:r w:rsidR="000E1D30">
                    <w:t xml:space="preserve"> </w:t>
                  </w:r>
                  <w:r w:rsidR="00FF5249" w:rsidRPr="00FF5249">
                    <w:t>The motion was carried. Network 3 was approved as the final architecture, subject to successful testing and formal client sign-off.</w:t>
                  </w:r>
                </w:p>
                <w:p w14:paraId="5340A411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71E301A8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C36FEF" w14:textId="0A7B46FD" w:rsidR="00D225E4" w:rsidRPr="00155D99" w:rsidRDefault="00FF5249" w:rsidP="00F736EA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lastRenderedPageBreak/>
                    <w:t>Assistant IT Manager, Network Administrator and Project Manager</w:t>
                  </w:r>
                  <w:r>
                    <w:br/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9FEDC" w14:textId="5188DC61" w:rsidR="00D225E4" w:rsidRPr="00155D99" w:rsidRDefault="00FF5249" w:rsidP="00F736EA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t>Before final project handover</w:t>
                  </w:r>
                </w:p>
              </w:tc>
            </w:tr>
            <w:tr w:rsidR="00F736EA" w:rsidRPr="00155D99" w14:paraId="12FECAC1" w14:textId="77777777" w:rsidTr="00F736EA">
              <w:trPr>
                <w:trHeight w:val="1878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E5427" w14:textId="77777777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Summary</w:t>
                  </w: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F387A" w14:textId="6B7D2960" w:rsidR="00F736EA" w:rsidRPr="00F736EA" w:rsidRDefault="00F736EA" w:rsidP="00F736EA">
                  <w:pPr>
                    <w:pStyle w:val="Style1"/>
                  </w:pPr>
                  <w:r w:rsidRPr="00155D99">
                    <w:rPr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  <w:t>Overall Summary:</w:t>
                  </w:r>
                  <w:r>
                    <w:t xml:space="preserve"> </w:t>
                  </w:r>
                  <w:r w:rsidR="00FF5249" w:rsidRPr="00FF5249">
                    <w:t>The meeting reviewed the network design scope, segmentation, major components, remote connectivity, costs, performance, support, training and security. The final architecture supports five Brisbane levels, a separate Rookwood campus and secure connectivity through 3TTech.</w:t>
                  </w:r>
                </w:p>
                <w:p w14:paraId="53969821" w14:textId="77777777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535714D6" w14:textId="77777777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  <w:t>Decision/s:</w:t>
                  </w:r>
                </w:p>
                <w:p w14:paraId="348DF04B" w14:textId="77777777" w:rsidR="00FF5249" w:rsidRDefault="00FF5249" w:rsidP="00FF5249">
                  <w:pPr>
                    <w:spacing w:line="240" w:lineRule="auto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Approve the hierarchical Network 3 architecture.</w:t>
                  </w:r>
                </w:p>
                <w:p w14:paraId="44484F8D" w14:textId="77777777" w:rsidR="00FF5249" w:rsidRDefault="00FF5249" w:rsidP="00FF5249">
                  <w:r>
                    <w:rPr>
                      <w:rFonts w:hAnsi="Symbol"/>
                    </w:rPr>
                    <w:t></w:t>
                  </w:r>
                  <w:r>
                    <w:t xml:space="preserve">  Use redundant Layer-3 core switches.</w:t>
                  </w:r>
                </w:p>
                <w:p w14:paraId="2520BA0D" w14:textId="77777777" w:rsidR="00FF5249" w:rsidRDefault="00FF5249" w:rsidP="00FF5249">
                  <w:r>
                    <w:rPr>
                      <w:rFonts w:hAnsi="Symbol"/>
                    </w:rPr>
                    <w:t></w:t>
                  </w:r>
                  <w:r>
                    <w:t xml:space="preserve">  Implement VLAN segmentation and controlled inter-VLAN routing.</w:t>
                  </w:r>
                </w:p>
                <w:p w14:paraId="738E58CA" w14:textId="77777777" w:rsidR="00FF5249" w:rsidRDefault="00FF5249" w:rsidP="00FF5249">
                  <w:r>
                    <w:rPr>
                      <w:rFonts w:hAnsi="Symbol"/>
                    </w:rPr>
                    <w:t></w:t>
                  </w:r>
                  <w:r>
                    <w:t xml:space="preserve">  Use a site-to-site IPsec VPN for inter-campus connectivity.</w:t>
                  </w:r>
                </w:p>
                <w:p w14:paraId="28CC69ED" w14:textId="77777777" w:rsidR="00FF5249" w:rsidRDefault="00FF5249" w:rsidP="00FF5249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Complete performance, cost, support and security documentation before sign-off.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  <w:t xml:space="preserve"> </w:t>
                  </w:r>
                </w:p>
                <w:p w14:paraId="4A95F782" w14:textId="77739948" w:rsidR="00F736EA" w:rsidRPr="00155D99" w:rsidRDefault="00F736EA" w:rsidP="00FF5249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  <w:t>Action/s if any:</w:t>
                  </w:r>
                </w:p>
                <w:p w14:paraId="46537A50" w14:textId="77777777" w:rsidR="00FF5249" w:rsidRDefault="00FF5249" w:rsidP="00FF5249">
                  <w:pPr>
                    <w:spacing w:line="240" w:lineRule="auto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Finalise the architecture diagrams and component schedule.</w:t>
                  </w:r>
                </w:p>
                <w:p w14:paraId="0B88199F" w14:textId="77777777" w:rsidR="00FF5249" w:rsidRDefault="00FF5249" w:rsidP="00FF5249">
                  <w:r>
                    <w:rPr>
                      <w:rFonts w:hAnsi="Symbol"/>
                    </w:rPr>
                    <w:t></w:t>
                  </w:r>
                  <w:r>
                    <w:t xml:space="preserve">  Complete the performance and cost evaluation report.</w:t>
                  </w:r>
                </w:p>
                <w:p w14:paraId="7F4B91F8" w14:textId="77777777" w:rsidR="00FF5249" w:rsidRDefault="00FF5249" w:rsidP="00FF5249">
                  <w:r>
                    <w:rPr>
                      <w:rFonts w:hAnsi="Symbol"/>
                    </w:rPr>
                    <w:t></w:t>
                  </w:r>
                  <w:r>
                    <w:t xml:space="preserve">  Prepare support and training documentation.</w:t>
                  </w:r>
                </w:p>
                <w:p w14:paraId="76450CC4" w14:textId="112BD38E" w:rsidR="00F736EA" w:rsidRPr="00155D99" w:rsidRDefault="00FF5249" w:rsidP="00FF5249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Complete the security review and obtain client approval.</w:t>
                  </w: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07B38A" w14:textId="127BB921" w:rsidR="00F736EA" w:rsidRPr="00155D99" w:rsidRDefault="00F736EA" w:rsidP="00F736EA">
                  <w:pPr>
                    <w:pStyle w:val="Style1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lastRenderedPageBreak/>
                    <w:t>Leonardo Matias Ciarcia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F8430" w14:textId="5386916B" w:rsidR="00F736EA" w:rsidRPr="00155D99" w:rsidRDefault="00F736EA" w:rsidP="00F736EA">
                  <w:pPr>
                    <w:pStyle w:val="Style1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22/06/2026</w:t>
                  </w:r>
                </w:p>
              </w:tc>
            </w:tr>
            <w:tr w:rsidR="00F736EA" w:rsidRPr="00155D99" w14:paraId="00233853" w14:textId="77777777" w:rsidTr="00F736EA">
              <w:trPr>
                <w:trHeight w:val="702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B5131F" w14:textId="77777777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Next Meeting time/date</w:t>
                  </w: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AB7143" w14:textId="57E0770B" w:rsidR="00F736EA" w:rsidRPr="00155D99" w:rsidRDefault="00FF5249" w:rsidP="00F736EA">
                  <w:pPr>
                    <w:pStyle w:val="Style1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30/09/2025</w:t>
                  </w: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2511DA" w14:textId="152A4A93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Leona</w:t>
                  </w:r>
                  <w:r>
                    <w:rPr>
                      <w:lang w:val="en-AU"/>
                    </w:rPr>
                    <w:t>r</w:t>
                  </w:r>
                  <w:r>
                    <w:rPr>
                      <w:lang w:val="en-AU"/>
                    </w:rPr>
                    <w:t>do Matias Ciarcia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2A8AFF" w14:textId="4F493B93" w:rsidR="00F736EA" w:rsidRPr="00155D99" w:rsidRDefault="00FF5249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19/08/2025</w:t>
                  </w:r>
                </w:p>
              </w:tc>
            </w:tr>
            <w:tr w:rsidR="00F736EA" w:rsidRPr="00155D99" w14:paraId="63E715A8" w14:textId="77777777" w:rsidTr="00F736EA">
              <w:trPr>
                <w:trHeight w:val="263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479E7" w14:textId="77777777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  <w:t>Meeting closed at:</w:t>
                  </w: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358424" w14:textId="1BC8846D" w:rsidR="00F736EA" w:rsidRPr="00155D99" w:rsidRDefault="00C15E49" w:rsidP="00F736EA">
                  <w:pPr>
                    <w:pStyle w:val="Style1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11:30AM</w:t>
                  </w: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1B0630" w14:textId="1F843E52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Leona</w:t>
                  </w:r>
                  <w:r>
                    <w:rPr>
                      <w:lang w:val="en-AU"/>
                    </w:rPr>
                    <w:t>r</w:t>
                  </w:r>
                  <w:r>
                    <w:rPr>
                      <w:lang w:val="en-AU"/>
                    </w:rPr>
                    <w:t>do Matias Ciarcia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C92040" w14:textId="7A642A1F" w:rsidR="00F736EA" w:rsidRPr="00155D99" w:rsidRDefault="00FF5249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19/08/2025</w:t>
                  </w:r>
                </w:p>
              </w:tc>
            </w:tr>
            <w:tr w:rsidR="00F736EA" w:rsidRPr="00155D99" w14:paraId="3FD39C97" w14:textId="77777777" w:rsidTr="00F736EA">
              <w:trPr>
                <w:trHeight w:val="762"/>
              </w:trPr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36C924" w14:textId="77777777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  <w:t>Minutes are a true and accurate record of the meeting</w:t>
                  </w:r>
                </w:p>
              </w:tc>
              <w:tc>
                <w:tcPr>
                  <w:tcW w:w="281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F01171" w14:textId="77777777" w:rsidR="00F736EA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Approved/confirmed by: 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highlight w:val="yellow"/>
                      <w:lang w:val="en-AU"/>
                    </w:rPr>
                    <w:t>(who?)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 </w:t>
                  </w:r>
                </w:p>
                <w:p w14:paraId="57CF2E43" w14:textId="203FAD82" w:rsidR="00F736EA" w:rsidRPr="00155D99" w:rsidRDefault="00F736EA" w:rsidP="00F736EA">
                  <w:pPr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Dijo Sasidharan</w:t>
                  </w:r>
                </w:p>
              </w:tc>
              <w:tc>
                <w:tcPr>
                  <w:tcW w:w="70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2EA56B" w14:textId="205008CA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Dijo</w:t>
                  </w:r>
                </w:p>
              </w:tc>
              <w:tc>
                <w:tcPr>
                  <w:tcW w:w="73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CD4FD" w14:textId="72394021" w:rsidR="00F736EA" w:rsidRPr="00155D99" w:rsidRDefault="00FF5249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19/08/2025</w:t>
                  </w:r>
                </w:p>
              </w:tc>
            </w:tr>
            <w:tr w:rsidR="00F736EA" w:rsidRPr="00155D99" w14:paraId="238058A1" w14:textId="77777777" w:rsidTr="00F736EA">
              <w:trPr>
                <w:trHeight w:val="762"/>
              </w:trPr>
              <w:tc>
                <w:tcPr>
                  <w:tcW w:w="2090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47B067" w14:textId="49402E58" w:rsidR="00F736EA" w:rsidRPr="00155D99" w:rsidRDefault="00F736EA" w:rsidP="00F736EA">
                  <w:pPr>
                    <w:spacing w:before="240"/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Signature of attendee 1:   </w:t>
                  </w:r>
                  <w:r>
                    <w:rPr>
                      <w:lang w:val="en-AU"/>
                    </w:rPr>
                    <w:t>Dijo Sasidharan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                                             </w:t>
                  </w:r>
                </w:p>
                <w:p w14:paraId="40E9AD8F" w14:textId="7153AD2A" w:rsidR="00F736EA" w:rsidRPr="00155D99" w:rsidRDefault="00F736EA" w:rsidP="00F736EA">
                  <w:pPr>
                    <w:spacing w:before="240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0E1D30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32270B10" wp14:editId="1EE02062">
                        <wp:extent cx="1435100" cy="393700"/>
                        <wp:effectExtent l="0" t="0" r="0" b="0"/>
                        <wp:docPr id="80772378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7723783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5100" cy="393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10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66E65" w14:textId="15354181" w:rsidR="00F736EA" w:rsidRPr="00155D99" w:rsidRDefault="00F736EA" w:rsidP="00F736EA">
                  <w:pPr>
                    <w:spacing w:before="240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Signature of attendee 3: </w:t>
                  </w:r>
                  <w:proofErr w:type="spellStart"/>
                  <w:r>
                    <w:rPr>
                      <w:lang w:val="en-AU"/>
                    </w:rPr>
                    <w:t>Leonado</w:t>
                  </w:r>
                  <w:proofErr w:type="spellEnd"/>
                  <w:r>
                    <w:rPr>
                      <w:lang w:val="en-AU"/>
                    </w:rPr>
                    <w:t xml:space="preserve"> Matias Ciarcia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                                               </w:t>
                  </w:r>
                </w:p>
                <w:p w14:paraId="51DD3107" w14:textId="0874BE00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01A9B55C" wp14:editId="51157B35">
                        <wp:extent cx="1259840" cy="393700"/>
                        <wp:effectExtent l="0" t="0" r="0" b="0"/>
                        <wp:docPr id="366773060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6773060" name="Picture 36677306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3258" cy="401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AEBC73" w14:textId="77777777" w:rsidR="00F736EA" w:rsidRPr="00155D99" w:rsidRDefault="00F736EA" w:rsidP="00F736EA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</w:tr>
          </w:tbl>
          <w:p w14:paraId="0DD4CB98" w14:textId="77777777" w:rsidR="00B10412" w:rsidRPr="00155D99" w:rsidRDefault="00B10412" w:rsidP="008825B6">
            <w:pPr>
              <w:rPr>
                <w:rFonts w:asciiTheme="minorHAnsi" w:hAnsiTheme="minorHAnsi" w:cstheme="minorHAnsi"/>
              </w:rPr>
            </w:pPr>
          </w:p>
          <w:p w14:paraId="3793350D" w14:textId="77777777" w:rsidR="00B10412" w:rsidRPr="00155D99" w:rsidRDefault="00B10412" w:rsidP="008825B6">
            <w:pPr>
              <w:rPr>
                <w:rFonts w:asciiTheme="minorHAnsi" w:hAnsiTheme="minorHAnsi" w:cstheme="minorHAnsi"/>
              </w:rPr>
            </w:pPr>
          </w:p>
          <w:p w14:paraId="2566FB5B" w14:textId="77777777" w:rsidR="00B10412" w:rsidRPr="00155D99" w:rsidRDefault="00B10412" w:rsidP="008825B6">
            <w:pPr>
              <w:rPr>
                <w:rFonts w:asciiTheme="minorHAnsi" w:eastAsia="Calibri" w:hAnsiTheme="minorHAnsi" w:cstheme="minorHAnsi"/>
                <w:b/>
                <w:bCs/>
                <w:color w:val="231F20"/>
                <w:lang w:val="en-AU"/>
              </w:rPr>
            </w:pPr>
          </w:p>
        </w:tc>
      </w:tr>
    </w:tbl>
    <w:p w14:paraId="47AE92FB" w14:textId="77777777" w:rsidR="007575E2" w:rsidRPr="00155D99" w:rsidRDefault="007575E2">
      <w:pPr>
        <w:rPr>
          <w:rFonts w:asciiTheme="minorHAnsi" w:hAnsiTheme="minorHAnsi" w:cstheme="minorHAnsi"/>
          <w:sz w:val="20"/>
        </w:rPr>
      </w:pPr>
    </w:p>
    <w:sectPr w:rsidR="007575E2" w:rsidRPr="00155D99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B875" w14:textId="77777777" w:rsidR="00874C8F" w:rsidRDefault="00874C8F" w:rsidP="0066441C">
      <w:pPr>
        <w:spacing w:line="240" w:lineRule="auto"/>
      </w:pPr>
      <w:r>
        <w:separator/>
      </w:r>
    </w:p>
  </w:endnote>
  <w:endnote w:type="continuationSeparator" w:id="0">
    <w:p w14:paraId="0BD33F19" w14:textId="77777777" w:rsidR="00874C8F" w:rsidRDefault="00874C8F" w:rsidP="00664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925AF" w14:textId="77777777" w:rsidR="00874C8F" w:rsidRDefault="00874C8F" w:rsidP="0066441C">
      <w:pPr>
        <w:spacing w:line="240" w:lineRule="auto"/>
      </w:pPr>
      <w:r>
        <w:separator/>
      </w:r>
    </w:p>
  </w:footnote>
  <w:footnote w:type="continuationSeparator" w:id="0">
    <w:p w14:paraId="297DF0D4" w14:textId="77777777" w:rsidR="00874C8F" w:rsidRDefault="00874C8F" w:rsidP="006644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0658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A60875" w14:textId="564A45D4" w:rsidR="0066441C" w:rsidRDefault="0066441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22C5D" w14:textId="77777777" w:rsidR="0066441C" w:rsidRDefault="006644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7144"/>
    <w:multiLevelType w:val="multilevel"/>
    <w:tmpl w:val="0E6A5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A56D0"/>
    <w:multiLevelType w:val="multilevel"/>
    <w:tmpl w:val="18B075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E41F0"/>
    <w:multiLevelType w:val="multilevel"/>
    <w:tmpl w:val="B1B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A39E4"/>
    <w:multiLevelType w:val="multilevel"/>
    <w:tmpl w:val="249E35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A1116"/>
    <w:multiLevelType w:val="hybridMultilevel"/>
    <w:tmpl w:val="765061F2"/>
    <w:lvl w:ilvl="0" w:tplc="DC3EC1AE">
      <w:start w:val="1"/>
      <w:numFmt w:val="bullet"/>
      <w:pStyle w:val="2Bulletpoint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pStyle w:val="2Bulletpoints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193595">
    <w:abstractNumId w:val="4"/>
  </w:num>
  <w:num w:numId="2" w16cid:durableId="292489592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" w16cid:durableId="2016421009">
    <w:abstractNumId w:val="2"/>
  </w:num>
  <w:num w:numId="4" w16cid:durableId="515000473">
    <w:abstractNumId w:val="3"/>
  </w:num>
  <w:num w:numId="5" w16cid:durableId="116139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2"/>
    <w:rsid w:val="000869C2"/>
    <w:rsid w:val="000E1D30"/>
    <w:rsid w:val="000F506E"/>
    <w:rsid w:val="00155D99"/>
    <w:rsid w:val="00187005"/>
    <w:rsid w:val="0020205E"/>
    <w:rsid w:val="0027064F"/>
    <w:rsid w:val="003A2CB0"/>
    <w:rsid w:val="004B16EC"/>
    <w:rsid w:val="004B4067"/>
    <w:rsid w:val="004F00A8"/>
    <w:rsid w:val="005C15D3"/>
    <w:rsid w:val="0062753F"/>
    <w:rsid w:val="0066441C"/>
    <w:rsid w:val="00743808"/>
    <w:rsid w:val="00747CBE"/>
    <w:rsid w:val="00756A78"/>
    <w:rsid w:val="007575E2"/>
    <w:rsid w:val="007E6032"/>
    <w:rsid w:val="00874C8F"/>
    <w:rsid w:val="00B10412"/>
    <w:rsid w:val="00B82403"/>
    <w:rsid w:val="00C15E49"/>
    <w:rsid w:val="00D225E4"/>
    <w:rsid w:val="00F613C6"/>
    <w:rsid w:val="00F736EA"/>
    <w:rsid w:val="00FF1BEF"/>
    <w:rsid w:val="00FF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E0FB"/>
  <w15:chartTrackingRefBased/>
  <w15:docId w15:val="{7E79F295-4AE2-49C5-A9D9-96A88DCF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412"/>
    <w:pPr>
      <w:spacing w:after="0" w:line="276" w:lineRule="auto"/>
    </w:pPr>
    <w:rPr>
      <w:rFonts w:ascii="Calibri" w:eastAsia="Times New Roman" w:hAnsi="Calibri" w:cs="Times New Roman"/>
      <w:szCs w:val="20"/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12"/>
    <w:rPr>
      <w:i/>
      <w:iCs/>
      <w:color w:val="404040" w:themeColor="text1" w:themeTint="BF"/>
    </w:rPr>
  </w:style>
  <w:style w:type="paragraph" w:styleId="ListParagraph">
    <w:name w:val="List Paragraph"/>
    <w:aliases w:val="List Paragraph1,Single bullet style,Bullets,Table numbering,Questions and numbered lists,List Paragraph 2,Bullet points,APA-Bullets"/>
    <w:basedOn w:val="Normal"/>
    <w:link w:val="ListParagraphChar"/>
    <w:uiPriority w:val="34"/>
    <w:qFormat/>
    <w:rsid w:val="00B10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ARA Table,FedU Table Grid"/>
    <w:basedOn w:val="TableNormal"/>
    <w:uiPriority w:val="59"/>
    <w:rsid w:val="00B104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Bulletpoints">
    <w:name w:val="2. Bullet points"/>
    <w:basedOn w:val="ListParagraph"/>
    <w:link w:val="2BulletpointsChar"/>
    <w:qFormat/>
    <w:rsid w:val="00B10412"/>
    <w:pPr>
      <w:framePr w:wrap="around" w:hAnchor="text"/>
      <w:numPr>
        <w:ilvl w:val="1"/>
        <w:numId w:val="1"/>
      </w:numPr>
      <w:tabs>
        <w:tab w:val="num" w:pos="360"/>
      </w:tabs>
      <w:ind w:left="1264" w:right="204" w:hanging="357"/>
      <w:contextualSpacing w:val="0"/>
    </w:pPr>
    <w:rPr>
      <w:rFonts w:eastAsia="Calibri" w:cstheme="minorHAnsi"/>
      <w:bCs/>
      <w:i/>
      <w:color w:val="231F20"/>
    </w:rPr>
  </w:style>
  <w:style w:type="character" w:customStyle="1" w:styleId="2BulletpointsChar">
    <w:name w:val="2. Bullet points Char"/>
    <w:basedOn w:val="DefaultParagraphFont"/>
    <w:link w:val="2Bulletpoints"/>
    <w:rsid w:val="00B10412"/>
    <w:rPr>
      <w:rFonts w:eastAsia="Calibri" w:cstheme="minorHAnsi"/>
      <w:bCs/>
      <w:i/>
      <w:color w:val="231F20"/>
    </w:rPr>
  </w:style>
  <w:style w:type="character" w:customStyle="1" w:styleId="ListParagraphChar">
    <w:name w:val="List Paragraph Char"/>
    <w:aliases w:val="List Paragraph1 Char,Single bullet style Char,Bullets Char,Table numbering Char,Questions and numbered lists Char,List Paragraph 2 Char,Bullet points Char,APA-Bullets Char"/>
    <w:basedOn w:val="DefaultParagraphFont"/>
    <w:link w:val="ListParagraph"/>
    <w:uiPriority w:val="34"/>
    <w:qFormat/>
    <w:rsid w:val="00B10412"/>
  </w:style>
  <w:style w:type="paragraph" w:styleId="Header">
    <w:name w:val="header"/>
    <w:basedOn w:val="Normal"/>
    <w:link w:val="HeaderChar"/>
    <w:uiPriority w:val="99"/>
    <w:unhideWhenUsed/>
    <w:rsid w:val="006644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41C"/>
    <w:rPr>
      <w:rFonts w:ascii="Calibri" w:eastAsia="Times New Roman" w:hAnsi="Calibri" w:cs="Times New Roman"/>
      <w:szCs w:val="20"/>
      <w:lang w:val="en-NZ"/>
    </w:rPr>
  </w:style>
  <w:style w:type="paragraph" w:styleId="Footer">
    <w:name w:val="footer"/>
    <w:basedOn w:val="Normal"/>
    <w:link w:val="FooterChar"/>
    <w:uiPriority w:val="99"/>
    <w:unhideWhenUsed/>
    <w:rsid w:val="0066441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41C"/>
    <w:rPr>
      <w:rFonts w:ascii="Calibri" w:eastAsia="Times New Roman" w:hAnsi="Calibri" w:cs="Times New Roman"/>
      <w:szCs w:val="20"/>
      <w:lang w:val="en-NZ"/>
    </w:rPr>
  </w:style>
  <w:style w:type="paragraph" w:customStyle="1" w:styleId="isselectedend">
    <w:name w:val="isselectedend"/>
    <w:basedOn w:val="Normal"/>
    <w:rsid w:val="00D225E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AU" w:eastAsia="en-GB"/>
    </w:rPr>
  </w:style>
  <w:style w:type="paragraph" w:customStyle="1" w:styleId="Style1">
    <w:name w:val="Style1"/>
    <w:basedOn w:val="Normal"/>
    <w:qFormat/>
    <w:rsid w:val="00D225E4"/>
    <w:pPr>
      <w:spacing w:before="240"/>
    </w:pPr>
    <w:rPr>
      <w:rFonts w:asciiTheme="minorHAnsi" w:hAnsiTheme="minorHAnsi" w:cstheme="minorHAnsi"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3475D-2B1D-4091-B83B-88A47AD5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CTI</Company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Osben Oji</dc:creator>
  <cp:keywords/>
  <dc:description/>
  <cp:lastModifiedBy>CTI20221062 Leonardo</cp:lastModifiedBy>
  <cp:revision>2</cp:revision>
  <cp:lastPrinted>2025-06-03T00:09:00Z</cp:lastPrinted>
  <dcterms:created xsi:type="dcterms:W3CDTF">2026-09-05T02:31:00Z</dcterms:created>
  <dcterms:modified xsi:type="dcterms:W3CDTF">2026-09-05T02:31:00Z</dcterms:modified>
</cp:coreProperties>
</file>