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D866C0"/>
    <w:p w:rsidR="00A77B3E" w:rsidRDefault="00D866C0">
      <w:pPr>
        <w:pageBreakBefore/>
        <w:spacing w:before="360" w:after="240"/>
        <w:jc w:val="center"/>
        <w:rPr>
          <w:rFonts w:ascii="Verdana" w:eastAsia="Verdana" w:hAnsi="Verdana" w:cs="Verdana"/>
          <w:b/>
          <w:bCs/>
          <w:sz w:val="72"/>
          <w:szCs w:val="72"/>
        </w:rPr>
      </w:pPr>
      <w:r>
        <w:rPr>
          <w:rFonts w:ascii="Verdana" w:eastAsia="Verdana" w:hAnsi="Verdana" w:cs="Verdana"/>
          <w:b/>
          <w:bCs/>
          <w:sz w:val="72"/>
          <w:szCs w:val="72"/>
        </w:rPr>
        <w:lastRenderedPageBreak/>
        <w:t>System Architecture Specification</w:t>
      </w:r>
      <w:r>
        <w:rPr>
          <w:rFonts w:ascii="Verdana" w:eastAsia="Verdana" w:hAnsi="Verdana" w:cs="Verdana"/>
          <w:b/>
          <w:bCs/>
          <w:sz w:val="72"/>
          <w:szCs w:val="72"/>
        </w:rPr>
        <w:br/>
      </w:r>
      <w:r>
        <w:rPr>
          <w:rFonts w:ascii="Verdana" w:eastAsia="Verdana" w:hAnsi="Verdana" w:cs="Verdana"/>
          <w:b/>
          <w:bCs/>
          <w:sz w:val="20"/>
          <w:szCs w:val="20"/>
        </w:rPr>
        <w:t>(Architekturspezifikation)</w:t>
      </w:r>
    </w:p>
    <w:p w:rsidR="00A77B3E" w:rsidRDefault="00D866C0">
      <w:pPr>
        <w:spacing w:before="240" w:after="120"/>
        <w:ind w:left="284" w:hanging="284"/>
        <w:jc w:val="center"/>
        <w:rPr>
          <w:rFonts w:ascii="Verdana" w:eastAsia="Verdana" w:hAnsi="Verdana" w:cs="Verdana"/>
          <w:b/>
          <w:bCs/>
        </w:rPr>
      </w:pPr>
      <w:r>
        <w:rPr>
          <w:rFonts w:ascii="Verdana" w:eastAsia="Verdana" w:hAnsi="Verdana" w:cs="Verdana"/>
          <w:b/>
          <w:bCs/>
        </w:rPr>
        <w:t>(TIT10AID, SWE I Praxisprojekt 2011/2012)</w:t>
      </w:r>
    </w:p>
    <w:p w:rsidR="00A77B3E" w:rsidRDefault="00D866C0">
      <w:pPr>
        <w:spacing w:before="240" w:after="120"/>
        <w:ind w:left="284" w:hanging="284"/>
        <w:jc w:val="center"/>
        <w:rPr>
          <w:rFonts w:ascii="Verdana" w:eastAsia="Verdana" w:hAnsi="Verdana" w:cs="Verdana"/>
          <w:b/>
          <w:bCs/>
        </w:rPr>
      </w:pPr>
    </w:p>
    <w:p w:rsidR="00A77B3E" w:rsidRDefault="00D866C0">
      <w:pPr>
        <w:rPr>
          <w:rFonts w:ascii="Verdana" w:eastAsia="Verdana" w:hAnsi="Verdana" w:cs="Verdana"/>
          <w:b/>
          <w:bCs/>
        </w:rPr>
      </w:pPr>
    </w:p>
    <w:p w:rsidR="00A77B3E" w:rsidRDefault="00D866C0">
      <w:pPr>
        <w:spacing w:before="240" w:after="120"/>
        <w:ind w:left="284" w:hanging="284"/>
        <w:rPr>
          <w:rFonts w:ascii="Verdana" w:eastAsia="Verdana" w:hAnsi="Verdana" w:cs="Verdana"/>
          <w:b/>
          <w:bCs/>
        </w:rPr>
      </w:pPr>
      <w:r>
        <w:rPr>
          <w:rFonts w:ascii="Verdana" w:eastAsia="Verdana" w:hAnsi="Verdana" w:cs="Verdana"/>
          <w:b/>
          <w:bCs/>
        </w:rPr>
        <w:t xml:space="preserve">Projekt: </w:t>
      </w:r>
      <w:r>
        <w:rPr>
          <w:rFonts w:ascii="Verdana" w:eastAsia="Verdana" w:hAnsi="Verdana" w:cs="Verdana"/>
          <w:b/>
          <w:bCs/>
        </w:rPr>
        <w:tab/>
      </w:r>
      <w:r>
        <w:rPr>
          <w:i/>
          <w:iCs/>
          <w:color w:val="0000FF"/>
        </w:rPr>
        <w:t>Hier den Namen des Projektes eingeben!</w:t>
      </w:r>
    </w:p>
    <w:p w:rsidR="00A77B3E" w:rsidRDefault="00D866C0">
      <w:pPr>
        <w:spacing w:before="240" w:after="120"/>
        <w:ind w:left="284" w:hanging="284"/>
        <w:rPr>
          <w:i/>
          <w:iCs/>
          <w:color w:val="0000FF"/>
        </w:rPr>
      </w:pPr>
    </w:p>
    <w:p w:rsidR="00A77B3E" w:rsidRDefault="00D866C0">
      <w:pPr>
        <w:spacing w:before="240" w:after="120"/>
        <w:ind w:left="284" w:hanging="284"/>
        <w:rPr>
          <w:rFonts w:ascii="Verdana" w:eastAsia="Verdana" w:hAnsi="Verdana" w:cs="Verdana"/>
          <w:b/>
          <w:bCs/>
        </w:rPr>
      </w:pPr>
      <w:r>
        <w:rPr>
          <w:rFonts w:ascii="Verdana" w:eastAsia="Verdana" w:hAnsi="Verdana" w:cs="Verdana"/>
          <w:b/>
          <w:bCs/>
        </w:rPr>
        <w:t xml:space="preserve">Auftraggeber: </w:t>
      </w:r>
      <w:r>
        <w:rPr>
          <w:rFonts w:ascii="Verdana" w:eastAsia="Verdana" w:hAnsi="Verdana" w:cs="Verdana"/>
          <w:b/>
          <w:bCs/>
        </w:rPr>
        <w:tab/>
      </w:r>
      <w:r>
        <w:rPr>
          <w:i/>
          <w:iCs/>
          <w:color w:val="0000FF"/>
        </w:rPr>
        <w:t>Name des Auftraggebers</w:t>
      </w:r>
    </w:p>
    <w:p w:rsidR="00A77B3E" w:rsidRDefault="00D866C0">
      <w:pPr>
        <w:spacing w:before="240" w:after="120"/>
        <w:ind w:left="284" w:hanging="284"/>
        <w:rPr>
          <w:i/>
          <w:iCs/>
          <w:color w:val="0000FF"/>
        </w:rPr>
      </w:pPr>
      <w:r>
        <w:rPr>
          <w:i/>
          <w:iCs/>
          <w:color w:val="0000FF"/>
        </w:rPr>
        <w:tab/>
      </w:r>
      <w:r>
        <w:rPr>
          <w:i/>
          <w:iCs/>
          <w:color w:val="0000FF"/>
        </w:rPr>
        <w:tab/>
      </w:r>
      <w:r>
        <w:rPr>
          <w:i/>
          <w:iCs/>
          <w:color w:val="0000FF"/>
        </w:rPr>
        <w:tab/>
        <w:t>Adresse</w:t>
      </w:r>
    </w:p>
    <w:p w:rsidR="00A77B3E" w:rsidRDefault="00D866C0">
      <w:pPr>
        <w:spacing w:before="240" w:after="120"/>
        <w:ind w:left="284" w:hanging="284"/>
        <w:rPr>
          <w:i/>
          <w:iCs/>
          <w:color w:val="0000FF"/>
        </w:rPr>
      </w:pPr>
      <w:r>
        <w:rPr>
          <w:i/>
          <w:iCs/>
          <w:color w:val="0000FF"/>
        </w:rPr>
        <w:tab/>
      </w:r>
      <w:r>
        <w:rPr>
          <w:i/>
          <w:iCs/>
          <w:color w:val="0000FF"/>
        </w:rPr>
        <w:tab/>
      </w:r>
      <w:r>
        <w:rPr>
          <w:i/>
          <w:iCs/>
          <w:color w:val="0000FF"/>
        </w:rPr>
        <w:tab/>
        <w:t>Telefon / Fax</w:t>
      </w:r>
    </w:p>
    <w:p w:rsidR="00A77B3E" w:rsidRDefault="00D866C0">
      <w:pPr>
        <w:spacing w:before="240" w:after="120"/>
        <w:ind w:left="284" w:hanging="284"/>
        <w:rPr>
          <w:i/>
          <w:iCs/>
          <w:color w:val="0000FF"/>
        </w:rPr>
      </w:pPr>
      <w:r>
        <w:rPr>
          <w:i/>
          <w:iCs/>
          <w:color w:val="0000FF"/>
        </w:rPr>
        <w:tab/>
      </w:r>
      <w:r>
        <w:rPr>
          <w:i/>
          <w:iCs/>
          <w:color w:val="0000FF"/>
        </w:rPr>
        <w:tab/>
      </w:r>
      <w:r>
        <w:rPr>
          <w:i/>
          <w:iCs/>
          <w:color w:val="0000FF"/>
        </w:rPr>
        <w:tab/>
        <w:t>Ansprechpartner</w:t>
      </w:r>
    </w:p>
    <w:p w:rsidR="00A77B3E" w:rsidRDefault="00D866C0">
      <w:pPr>
        <w:spacing w:before="240" w:after="120"/>
        <w:ind w:left="284" w:hanging="284"/>
        <w:rPr>
          <w:i/>
          <w:iCs/>
          <w:color w:val="0000FF"/>
        </w:rPr>
      </w:pPr>
    </w:p>
    <w:p w:rsidR="00A77B3E" w:rsidRDefault="00D866C0">
      <w:pPr>
        <w:spacing w:before="240" w:after="120"/>
        <w:ind w:left="284" w:hanging="284"/>
        <w:rPr>
          <w:i/>
          <w:iCs/>
          <w:color w:val="0000FF"/>
        </w:rPr>
      </w:pPr>
    </w:p>
    <w:p w:rsidR="00A77B3E" w:rsidRDefault="00D866C0">
      <w:pPr>
        <w:spacing w:before="240" w:after="120"/>
        <w:ind w:left="284" w:hanging="284"/>
        <w:rPr>
          <w:rFonts w:ascii="Verdana" w:eastAsia="Verdana" w:hAnsi="Verdana" w:cs="Verdana"/>
          <w:b/>
          <w:bCs/>
        </w:rPr>
      </w:pPr>
      <w:r>
        <w:rPr>
          <w:rFonts w:ascii="Verdana" w:eastAsia="Verdana" w:hAnsi="Verdana" w:cs="Verdana"/>
          <w:b/>
          <w:bCs/>
        </w:rPr>
        <w:t>Auftragnehmer</w:t>
      </w:r>
      <w:r>
        <w:rPr>
          <w:rFonts w:ascii="Verdana" w:eastAsia="Verdana" w:hAnsi="Verdana" w:cs="Verdana"/>
          <w:b/>
          <w:bCs/>
        </w:rPr>
        <w:t xml:space="preserve">: </w:t>
      </w:r>
      <w:r>
        <w:rPr>
          <w:rFonts w:ascii="Verdana" w:eastAsia="Verdana" w:hAnsi="Verdana" w:cs="Verdana"/>
          <w:b/>
          <w:bCs/>
        </w:rPr>
        <w:tab/>
      </w:r>
      <w:r>
        <w:rPr>
          <w:i/>
          <w:iCs/>
          <w:color w:val="0000FF"/>
        </w:rPr>
        <w:t>Name des Auftragnehmers</w:t>
      </w:r>
    </w:p>
    <w:p w:rsidR="00A77B3E" w:rsidRDefault="00D866C0">
      <w:pPr>
        <w:spacing w:before="240" w:after="120"/>
        <w:ind w:left="284" w:hanging="284"/>
        <w:rPr>
          <w:b/>
          <w:bCs/>
          <w:i/>
          <w:iCs/>
          <w:color w:val="0000FF"/>
        </w:rPr>
      </w:pPr>
      <w:r>
        <w:rPr>
          <w:b/>
          <w:bCs/>
          <w:i/>
          <w:iCs/>
          <w:color w:val="0000FF"/>
        </w:rPr>
        <w:tab/>
      </w:r>
      <w:r>
        <w:rPr>
          <w:b/>
          <w:bCs/>
          <w:i/>
          <w:iCs/>
          <w:color w:val="0000FF"/>
        </w:rPr>
        <w:tab/>
      </w:r>
      <w:r>
        <w:rPr>
          <w:b/>
          <w:bCs/>
          <w:i/>
          <w:iCs/>
          <w:color w:val="0000FF"/>
        </w:rPr>
        <w:tab/>
      </w:r>
      <w:r>
        <w:rPr>
          <w:i/>
          <w:iCs/>
          <w:color w:val="0000FF"/>
        </w:rPr>
        <w:t>Adresse</w:t>
      </w:r>
    </w:p>
    <w:p w:rsidR="00A77B3E" w:rsidRDefault="00D866C0">
      <w:pPr>
        <w:spacing w:before="240" w:after="120"/>
        <w:ind w:left="284" w:hanging="284"/>
        <w:rPr>
          <w:b/>
          <w:bCs/>
          <w:i/>
          <w:iCs/>
          <w:color w:val="0000FF"/>
        </w:rPr>
      </w:pPr>
      <w:r>
        <w:rPr>
          <w:b/>
          <w:bCs/>
          <w:i/>
          <w:iCs/>
          <w:color w:val="0000FF"/>
        </w:rPr>
        <w:tab/>
      </w:r>
      <w:r>
        <w:rPr>
          <w:b/>
          <w:bCs/>
          <w:i/>
          <w:iCs/>
          <w:color w:val="0000FF"/>
        </w:rPr>
        <w:tab/>
      </w:r>
      <w:r>
        <w:rPr>
          <w:b/>
          <w:bCs/>
          <w:i/>
          <w:iCs/>
          <w:color w:val="0000FF"/>
        </w:rPr>
        <w:tab/>
      </w:r>
      <w:r>
        <w:rPr>
          <w:i/>
          <w:iCs/>
          <w:color w:val="0000FF"/>
        </w:rPr>
        <w:t>Telefon / Fax</w:t>
      </w:r>
    </w:p>
    <w:p w:rsidR="00A77B3E" w:rsidRDefault="00D866C0">
      <w:pPr>
        <w:spacing w:before="240" w:after="120"/>
        <w:ind w:left="284" w:hanging="284"/>
        <w:rPr>
          <w:b/>
          <w:bCs/>
          <w:i/>
          <w:iCs/>
          <w:color w:val="0000FF"/>
        </w:rPr>
      </w:pPr>
      <w:r>
        <w:rPr>
          <w:b/>
          <w:bCs/>
          <w:i/>
          <w:iCs/>
          <w:color w:val="0000FF"/>
        </w:rPr>
        <w:tab/>
      </w:r>
      <w:r>
        <w:rPr>
          <w:b/>
          <w:bCs/>
          <w:i/>
          <w:iCs/>
          <w:color w:val="0000FF"/>
        </w:rPr>
        <w:tab/>
      </w:r>
      <w:r>
        <w:rPr>
          <w:b/>
          <w:bCs/>
          <w:i/>
          <w:iCs/>
          <w:color w:val="0000FF"/>
        </w:rPr>
        <w:tab/>
      </w:r>
      <w:r>
        <w:rPr>
          <w:i/>
          <w:iCs/>
          <w:color w:val="0000FF"/>
        </w:rPr>
        <w:t>Ansprechpartner</w:t>
      </w:r>
    </w:p>
    <w:p w:rsidR="00A77B3E" w:rsidRDefault="00D866C0">
      <w:pPr>
        <w:spacing w:before="240" w:after="120"/>
        <w:ind w:left="284" w:hanging="284"/>
        <w:rPr>
          <w:i/>
          <w:iCs/>
          <w:color w:val="0000FF"/>
        </w:rPr>
      </w:pPr>
    </w:p>
    <w:p w:rsidR="00A77B3E" w:rsidRDefault="00D866C0">
      <w:pPr>
        <w:spacing w:before="240" w:after="120"/>
        <w:ind w:left="284" w:hanging="284"/>
        <w:rPr>
          <w:i/>
          <w:iCs/>
          <w:color w:val="0000FF"/>
        </w:rPr>
      </w:pPr>
    </w:p>
    <w:p w:rsidR="00A77B3E" w:rsidRDefault="00D866C0">
      <w:pPr>
        <w:spacing w:before="240" w:after="120"/>
        <w:ind w:left="284" w:hanging="284"/>
        <w:rPr>
          <w:i/>
          <w:iCs/>
          <w:color w:val="0000FF"/>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5"/>
        <w:gridCol w:w="2339"/>
        <w:gridCol w:w="1192"/>
        <w:gridCol w:w="4080"/>
      </w:tblGrid>
      <w:tr w:rsidR="00A77B3E">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0" w:type="dxa"/>
              <w:left w:w="108" w:type="dxa"/>
              <w:bottom w:w="0" w:type="dxa"/>
              <w:right w:w="108" w:type="dxa"/>
            </w:tcMar>
          </w:tcPr>
          <w:p w:rsidR="00A77B3E" w:rsidRDefault="00D866C0">
            <w:pPr>
              <w:spacing w:before="100" w:after="100"/>
              <w:ind w:hanging="284"/>
              <w:jc w:val="center"/>
            </w:pPr>
            <w:r>
              <w:rPr>
                <w:rFonts w:ascii="Verdana" w:eastAsia="Verdana" w:hAnsi="Verdana" w:cs="Verdana"/>
                <w:b/>
                <w:bCs/>
                <w:sz w:val="20"/>
                <w:szCs w:val="20"/>
              </w:rPr>
              <w:t>Version</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0" w:type="dxa"/>
              <w:left w:w="108" w:type="dxa"/>
              <w:bottom w:w="0" w:type="dxa"/>
              <w:right w:w="108" w:type="dxa"/>
            </w:tcMar>
          </w:tcPr>
          <w:p w:rsidR="00A77B3E" w:rsidRDefault="00D866C0">
            <w:pPr>
              <w:spacing w:before="100" w:after="100"/>
              <w:ind w:hanging="284"/>
              <w:jc w:val="center"/>
            </w:pPr>
            <w:r>
              <w:rPr>
                <w:rFonts w:ascii="Verdana" w:eastAsia="Verdana" w:hAnsi="Verdana" w:cs="Verdana"/>
                <w:b/>
                <w:bCs/>
                <w:sz w:val="20"/>
                <w:szCs w:val="20"/>
              </w:rPr>
              <w:t>Datum</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0" w:type="dxa"/>
              <w:left w:w="108" w:type="dxa"/>
              <w:bottom w:w="0" w:type="dxa"/>
              <w:right w:w="108" w:type="dxa"/>
            </w:tcMar>
          </w:tcPr>
          <w:p w:rsidR="00A77B3E" w:rsidRDefault="00D866C0">
            <w:pPr>
              <w:spacing w:before="100" w:after="100"/>
              <w:ind w:hanging="284"/>
              <w:jc w:val="center"/>
            </w:pPr>
            <w:r>
              <w:rPr>
                <w:rFonts w:ascii="Verdana" w:eastAsia="Verdana" w:hAnsi="Verdana" w:cs="Verdana"/>
                <w:b/>
                <w:bCs/>
                <w:sz w:val="20"/>
                <w:szCs w:val="20"/>
              </w:rPr>
              <w:t>Autor</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0" w:type="dxa"/>
              <w:left w:w="108" w:type="dxa"/>
              <w:bottom w:w="0" w:type="dxa"/>
              <w:right w:w="108" w:type="dxa"/>
            </w:tcMar>
          </w:tcPr>
          <w:p w:rsidR="00A77B3E" w:rsidRDefault="00D866C0">
            <w:pPr>
              <w:spacing w:before="100" w:after="100"/>
              <w:ind w:hanging="284"/>
              <w:jc w:val="center"/>
            </w:pPr>
            <w:r>
              <w:rPr>
                <w:rFonts w:ascii="Verdana" w:eastAsia="Verdana" w:hAnsi="Verdana" w:cs="Verdana"/>
                <w:b/>
                <w:bCs/>
                <w:sz w:val="20"/>
                <w:szCs w:val="20"/>
              </w:rPr>
              <w:t>Kommentar</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center"/>
            </w:pPr>
            <w:r>
              <w:rPr>
                <w:rFonts w:ascii="Verdana" w:eastAsia="Verdana" w:hAnsi="Verdana" w:cs="Verdana"/>
                <w:sz w:val="20"/>
                <w:szCs w:val="20"/>
              </w:rPr>
              <w:t>0.1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r>
              <w:rPr>
                <w:rFonts w:ascii="Verdana" w:eastAsia="Verdana" w:hAnsi="Verdana" w:cs="Verdana"/>
                <w:sz w:val="20"/>
                <w:szCs w:val="20"/>
              </w:rPr>
              <w:t>01.01.1970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left"/>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left"/>
            </w:pPr>
            <w:r>
              <w:rPr>
                <w:rFonts w:ascii="Verdana" w:eastAsia="Verdana" w:hAnsi="Verdana" w:cs="Verdana"/>
                <w:sz w:val="20"/>
                <w:szCs w:val="20"/>
              </w:rPr>
              <w:t>Dokument angelegt</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cente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left"/>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left"/>
            </w:pP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cente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left"/>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left"/>
            </w:pP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cente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cente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cente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cente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jc w:val="cente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spacing w:before="100" w:after="100"/>
              <w:ind w:hanging="284"/>
            </w:pPr>
          </w:p>
        </w:tc>
      </w:tr>
    </w:tbl>
    <w:p w:rsidR="00A77B3E" w:rsidRDefault="00D866C0"/>
    <w:p w:rsidR="00A77B3E" w:rsidRDefault="00D866C0">
      <w:pPr>
        <w:pageBreakBefore/>
        <w:rPr>
          <w:b/>
          <w:bCs/>
          <w:i/>
          <w:iCs/>
          <w:color w:val="0000FF"/>
          <w:sz w:val="32"/>
          <w:szCs w:val="32"/>
        </w:rPr>
      </w:pPr>
      <w:r>
        <w:rPr>
          <w:b/>
          <w:bCs/>
          <w:i/>
          <w:iCs/>
          <w:color w:val="0000FF"/>
          <w:sz w:val="32"/>
          <w:szCs w:val="32"/>
        </w:rPr>
        <w:t>Allgemeine Hinweise:</w:t>
      </w:r>
    </w:p>
    <w:p w:rsidR="00A77B3E" w:rsidRDefault="00D866C0">
      <w:pPr>
        <w:rPr>
          <w:b/>
          <w:bCs/>
          <w:i/>
          <w:iCs/>
          <w:color w:val="0000FF"/>
          <w:sz w:val="32"/>
          <w:szCs w:val="32"/>
        </w:rPr>
      </w:pPr>
    </w:p>
    <w:p w:rsidR="00A77B3E" w:rsidRDefault="00D866C0">
      <w:pPr>
        <w:rPr>
          <w:i/>
          <w:iCs/>
          <w:color w:val="0000FF"/>
          <w:sz w:val="20"/>
          <w:szCs w:val="20"/>
        </w:rPr>
      </w:pPr>
      <w:r>
        <w:rPr>
          <w:i/>
          <w:iCs/>
          <w:color w:val="0000FF"/>
          <w:sz w:val="20"/>
          <w:szCs w:val="20"/>
        </w:rPr>
        <w:t xml:space="preserve">Alles, was in dieser Schriftart gesetzt ist, dient nur </w:t>
      </w:r>
      <w:r>
        <w:rPr>
          <w:i/>
          <w:iCs/>
          <w:color w:val="0000FF"/>
          <w:sz w:val="20"/>
          <w:szCs w:val="20"/>
        </w:rPr>
        <w:t>zur Erläuterung und sollte im fertigen Pflichtenheft nicht mehr auftauchen!</w:t>
      </w:r>
    </w:p>
    <w:p w:rsidR="00A77B3E" w:rsidRDefault="00D866C0">
      <w:pPr>
        <w:rPr>
          <w:i/>
          <w:iCs/>
          <w:color w:val="0000FF"/>
          <w:sz w:val="20"/>
          <w:szCs w:val="20"/>
        </w:rPr>
      </w:pPr>
    </w:p>
    <w:p w:rsidR="00A77B3E" w:rsidRDefault="00D866C0">
      <w:pPr>
        <w:rPr>
          <w:i/>
          <w:iCs/>
          <w:color w:val="0000FF"/>
          <w:sz w:val="20"/>
          <w:szCs w:val="20"/>
        </w:rPr>
      </w:pPr>
      <w:r>
        <w:rPr>
          <w:i/>
          <w:iCs/>
          <w:color w:val="0000FF"/>
          <w:sz w:val="20"/>
          <w:szCs w:val="20"/>
        </w:rPr>
        <w:t xml:space="preserve">Eine Architekturspezifikation (SAS) enthält die Beschreibung, wie die fachlichen Anforderungen, die das zu entwickelnde Produkt laut Pflichtenheft (SRS) erfüllen muss, realisiert </w:t>
      </w:r>
      <w:r>
        <w:rPr>
          <w:i/>
          <w:iCs/>
          <w:color w:val="0000FF"/>
          <w:sz w:val="20"/>
          <w:szCs w:val="20"/>
        </w:rPr>
        <w:t>werden sollen. Die Inhalte der SAS dienen als Grundlage für die Subsytem- bzw. Modulspezifikationen (MOD)s. Im Gegensatz zum SRS –welches die Black-Box-Sicht des Systems beschreibt- ist im SAS die White-Box-Sicht auf übergeordneter struktureller Ebene aufz</w:t>
      </w:r>
      <w:r>
        <w:rPr>
          <w:i/>
          <w:iCs/>
          <w:color w:val="0000FF"/>
          <w:sz w:val="20"/>
          <w:szCs w:val="20"/>
        </w:rPr>
        <w:t>uführen.</w:t>
      </w:r>
    </w:p>
    <w:p w:rsidR="00A77B3E" w:rsidRDefault="00D866C0">
      <w:pPr>
        <w:rPr>
          <w:i/>
          <w:iCs/>
          <w:color w:val="0000FF"/>
          <w:sz w:val="20"/>
          <w:szCs w:val="20"/>
        </w:rPr>
      </w:pPr>
    </w:p>
    <w:p w:rsidR="00A77B3E" w:rsidRDefault="00D866C0">
      <w:pPr>
        <w:rPr>
          <w:i/>
          <w:iCs/>
          <w:color w:val="0000FF"/>
          <w:sz w:val="20"/>
          <w:szCs w:val="20"/>
        </w:rPr>
      </w:pPr>
      <w:r>
        <w:rPr>
          <w:i/>
          <w:iCs/>
          <w:color w:val="0000FF"/>
          <w:sz w:val="20"/>
          <w:szCs w:val="20"/>
        </w:rPr>
        <w:t>Es soll dabei ein Dekompositionsansatz der folgenden Art verwendet werden (Quelle: http://arc42.de):</w:t>
      </w:r>
    </w:p>
    <w:p w:rsidR="00A77B3E" w:rsidRDefault="00D866C0">
      <w:pPr>
        <w:rPr>
          <w:i/>
          <w:iCs/>
          <w:color w:val="0000FF"/>
          <w:sz w:val="20"/>
          <w:szCs w:val="20"/>
        </w:rPr>
      </w:pPr>
    </w:p>
    <w:p w:rsidR="00A77B3E" w:rsidRDefault="00D866C0">
      <w:pPr>
        <w:jc w:val="center"/>
        <w:rPr>
          <w:i/>
          <w:iCs/>
          <w:color w:val="0000FF"/>
          <w:sz w:val="20"/>
          <w:szCs w:val="20"/>
        </w:rPr>
      </w:pPr>
    </w:p>
    <w:p w:rsidR="00A77B3E" w:rsidRDefault="00D866C0">
      <w:pPr>
        <w:rPr>
          <w:i/>
          <w:iCs/>
          <w:color w:val="0000FF"/>
          <w:sz w:val="20"/>
          <w:szCs w:val="20"/>
        </w:rPr>
      </w:pPr>
    </w:p>
    <w:p w:rsidR="00A77B3E" w:rsidRDefault="00D866C0">
      <w:pPr>
        <w:rPr>
          <w:i/>
          <w:iCs/>
          <w:color w:val="0000FF"/>
          <w:sz w:val="20"/>
          <w:szCs w:val="20"/>
        </w:rPr>
      </w:pPr>
      <w:r>
        <w:rPr>
          <w:i/>
          <w:iCs/>
          <w:color w:val="0000FF"/>
          <w:sz w:val="20"/>
          <w:szCs w:val="20"/>
        </w:rPr>
        <w:t xml:space="preserve">Wichtig ist dabei die weitgehende Beibehaltung der Anforderungs-Traceability  SRS –&gt; SAS –&gt; MOD, d.h. es muss identifierbar sein, welche MODs </w:t>
      </w:r>
      <w:r>
        <w:rPr>
          <w:i/>
          <w:iCs/>
          <w:color w:val="0000FF"/>
          <w:sz w:val="20"/>
          <w:szCs w:val="20"/>
        </w:rPr>
        <w:t xml:space="preserve"> welche Anforderungen aus der SRS realisieren sollen.</w:t>
      </w:r>
    </w:p>
    <w:p w:rsidR="00A77B3E" w:rsidRDefault="00D866C0">
      <w:pPr>
        <w:rPr>
          <w:i/>
          <w:iCs/>
          <w:color w:val="0000FF"/>
          <w:sz w:val="20"/>
          <w:szCs w:val="20"/>
        </w:rPr>
      </w:pPr>
    </w:p>
    <w:p w:rsidR="00A77B3E" w:rsidRDefault="00D866C0">
      <w:pPr>
        <w:rPr>
          <w:i/>
          <w:iCs/>
          <w:color w:val="0000FF"/>
          <w:sz w:val="20"/>
          <w:szCs w:val="20"/>
        </w:rPr>
      </w:pPr>
      <w:r>
        <w:rPr>
          <w:i/>
          <w:iCs/>
          <w:color w:val="0000FF"/>
          <w:sz w:val="20"/>
          <w:szCs w:val="20"/>
        </w:rPr>
        <w:t>In der SAS können (und sollen) Diagramme und verschiedene Abbildungen verwendet werden. Diagramme und Abbildungen ohne erläuternden Text sind jedoch wertlos. Bitte achten Sie daher  darauf, dass jede A</w:t>
      </w:r>
      <w:r>
        <w:rPr>
          <w:i/>
          <w:iCs/>
          <w:color w:val="0000FF"/>
          <w:sz w:val="20"/>
          <w:szCs w:val="20"/>
        </w:rPr>
        <w:t>bbildung im Text referenziert und auch erklärt wird. Das Verhältnis zwischen erläuternden Texten und  Abbildungen sollte möglichst ausgewogen sein, d.h. eine SAS mit 30 Seiten darf maximal 15  Seiten Abbildungen enthalten.</w:t>
      </w:r>
    </w:p>
    <w:p w:rsidR="00A77B3E" w:rsidRDefault="00D866C0">
      <w:pPr>
        <w:rPr>
          <w:i/>
          <w:iCs/>
          <w:color w:val="0000FF"/>
          <w:sz w:val="20"/>
          <w:szCs w:val="20"/>
        </w:rPr>
      </w:pPr>
    </w:p>
    <w:p w:rsidR="00A77B3E" w:rsidRDefault="00D866C0">
      <w:pPr>
        <w:rPr>
          <w:i/>
          <w:iCs/>
          <w:color w:val="0000FF"/>
          <w:sz w:val="20"/>
          <w:szCs w:val="20"/>
        </w:rPr>
      </w:pPr>
      <w:hyperlink r:id="rId7" w:history="1">
        <w:r>
          <w:rPr>
            <w:i/>
            <w:iCs/>
            <w:color w:val="0000FF"/>
            <w:sz w:val="20"/>
            <w:szCs w:val="20"/>
          </w:rPr>
          <w:t>ht</w:t>
        </w:r>
        <w:r>
          <w:rPr>
            <w:i/>
            <w:iCs/>
            <w:color w:val="0000FF"/>
            <w:sz w:val="20"/>
            <w:szCs w:val="20"/>
          </w:rPr>
          <w:t>tp</w:t>
        </w:r>
      </w:hyperlink>
      <w:hyperlink r:id="rId8" w:history="1">
        <w:r>
          <w:rPr>
            <w:i/>
            <w:iCs/>
            <w:color w:val="0000FF"/>
            <w:sz w:val="20"/>
            <w:szCs w:val="20"/>
          </w:rPr>
          <w:t>://</w:t>
        </w:r>
      </w:hyperlink>
      <w:hyperlink r:id="rId9" w:history="1">
        <w:r>
          <w:rPr>
            <w:i/>
            <w:iCs/>
            <w:color w:val="0000FF"/>
            <w:sz w:val="20"/>
            <w:szCs w:val="20"/>
          </w:rPr>
          <w:t>arc</w:t>
        </w:r>
      </w:hyperlink>
      <w:hyperlink r:id="rId10" w:history="1">
        <w:r>
          <w:rPr>
            <w:i/>
            <w:iCs/>
            <w:color w:val="0000FF"/>
            <w:sz w:val="20"/>
            <w:szCs w:val="20"/>
          </w:rPr>
          <w:t>42.</w:t>
        </w:r>
      </w:hyperlink>
      <w:hyperlink r:id="rId11" w:history="1">
        <w:r>
          <w:rPr>
            <w:i/>
            <w:iCs/>
            <w:color w:val="0000FF"/>
            <w:sz w:val="20"/>
            <w:szCs w:val="20"/>
          </w:rPr>
          <w:t>de</w:t>
        </w:r>
      </w:hyperlink>
      <w:hyperlink r:id="rId12" w:history="1">
        <w:r>
          <w:rPr>
            <w:i/>
            <w:iCs/>
            <w:color w:val="0000FF"/>
            <w:sz w:val="20"/>
            <w:szCs w:val="20"/>
          </w:rPr>
          <w:t>/</w:t>
        </w:r>
      </w:hyperlink>
    </w:p>
    <w:p w:rsidR="00A77B3E" w:rsidRDefault="00D866C0">
      <w:pPr>
        <w:rPr>
          <w:i/>
          <w:iCs/>
          <w:color w:val="0000FF"/>
          <w:sz w:val="20"/>
          <w:szCs w:val="20"/>
        </w:rPr>
      </w:pPr>
      <w:hyperlink r:id="rId13" w:history="1">
        <w:r>
          <w:rPr>
            <w:i/>
            <w:iCs/>
            <w:color w:val="0000FF"/>
            <w:sz w:val="20"/>
            <w:szCs w:val="20"/>
          </w:rPr>
          <w:t>http</w:t>
        </w:r>
      </w:hyperlink>
      <w:hyperlink r:id="rId14" w:history="1">
        <w:r>
          <w:rPr>
            <w:i/>
            <w:iCs/>
            <w:color w:val="0000FF"/>
            <w:sz w:val="20"/>
            <w:szCs w:val="20"/>
          </w:rPr>
          <w:t>://</w:t>
        </w:r>
      </w:hyperlink>
      <w:hyperlink r:id="rId15" w:history="1">
        <w:r>
          <w:rPr>
            <w:i/>
            <w:iCs/>
            <w:color w:val="0000FF"/>
            <w:sz w:val="20"/>
            <w:szCs w:val="20"/>
          </w:rPr>
          <w:t>v</w:t>
        </w:r>
      </w:hyperlink>
      <w:hyperlink r:id="rId16" w:history="1">
        <w:r>
          <w:rPr>
            <w:i/>
            <w:iCs/>
            <w:color w:val="0000FF"/>
            <w:sz w:val="20"/>
            <w:szCs w:val="20"/>
          </w:rPr>
          <w:t>-</w:t>
        </w:r>
      </w:hyperlink>
      <w:hyperlink r:id="rId17" w:history="1">
        <w:r>
          <w:rPr>
            <w:i/>
            <w:iCs/>
            <w:color w:val="0000FF"/>
            <w:sz w:val="20"/>
            <w:szCs w:val="20"/>
          </w:rPr>
          <w:t>modell</w:t>
        </w:r>
      </w:hyperlink>
      <w:hyperlink r:id="rId18" w:history="1">
        <w:r>
          <w:rPr>
            <w:i/>
            <w:iCs/>
            <w:color w:val="0000FF"/>
            <w:sz w:val="20"/>
            <w:szCs w:val="20"/>
          </w:rPr>
          <w:t>.</w:t>
        </w:r>
      </w:hyperlink>
      <w:hyperlink r:id="rId19" w:history="1">
        <w:r>
          <w:rPr>
            <w:i/>
            <w:iCs/>
            <w:color w:val="0000FF"/>
            <w:sz w:val="20"/>
            <w:szCs w:val="20"/>
          </w:rPr>
          <w:t>iabg</w:t>
        </w:r>
      </w:hyperlink>
      <w:hyperlink r:id="rId20" w:history="1">
        <w:r>
          <w:rPr>
            <w:i/>
            <w:iCs/>
            <w:color w:val="0000FF"/>
            <w:sz w:val="20"/>
            <w:szCs w:val="20"/>
          </w:rPr>
          <w:t>.</w:t>
        </w:r>
      </w:hyperlink>
      <w:hyperlink r:id="rId21" w:history="1">
        <w:r>
          <w:rPr>
            <w:i/>
            <w:iCs/>
            <w:color w:val="0000FF"/>
            <w:sz w:val="20"/>
            <w:szCs w:val="20"/>
          </w:rPr>
          <w:t>de</w:t>
        </w:r>
      </w:hyperlink>
      <w:hyperlink r:id="rId22" w:history="1">
        <w:r>
          <w:rPr>
            <w:i/>
            <w:iCs/>
            <w:color w:val="0000FF"/>
            <w:sz w:val="20"/>
            <w:szCs w:val="20"/>
          </w:rPr>
          <w:t>/</w:t>
        </w:r>
      </w:hyperlink>
      <w:hyperlink r:id="rId23" w:history="1">
        <w:r>
          <w:rPr>
            <w:i/>
            <w:iCs/>
            <w:color w:val="0000FF"/>
            <w:sz w:val="20"/>
            <w:szCs w:val="20"/>
          </w:rPr>
          <w:t>v</w:t>
        </w:r>
      </w:hyperlink>
      <w:hyperlink r:id="rId24" w:history="1">
        <w:r>
          <w:rPr>
            <w:i/>
            <w:iCs/>
            <w:color w:val="0000FF"/>
            <w:sz w:val="20"/>
            <w:szCs w:val="20"/>
          </w:rPr>
          <w:t>-</w:t>
        </w:r>
      </w:hyperlink>
      <w:hyperlink r:id="rId25" w:history="1">
        <w:r>
          <w:rPr>
            <w:i/>
            <w:iCs/>
            <w:color w:val="0000FF"/>
            <w:sz w:val="20"/>
            <w:szCs w:val="20"/>
          </w:rPr>
          <w:t>modell</w:t>
        </w:r>
      </w:hyperlink>
      <w:hyperlink r:id="rId26" w:history="1">
        <w:r>
          <w:rPr>
            <w:i/>
            <w:iCs/>
            <w:color w:val="0000FF"/>
            <w:sz w:val="20"/>
            <w:szCs w:val="20"/>
          </w:rPr>
          <w:t>-</w:t>
        </w:r>
      </w:hyperlink>
      <w:hyperlink r:id="rId27" w:history="1">
        <w:r>
          <w:rPr>
            <w:i/>
            <w:iCs/>
            <w:color w:val="0000FF"/>
            <w:sz w:val="20"/>
            <w:szCs w:val="20"/>
          </w:rPr>
          <w:t>xt</w:t>
        </w:r>
      </w:hyperlink>
      <w:hyperlink r:id="rId28" w:history="1">
        <w:r>
          <w:rPr>
            <w:i/>
            <w:iCs/>
            <w:color w:val="0000FF"/>
            <w:sz w:val="20"/>
            <w:szCs w:val="20"/>
          </w:rPr>
          <w:t>-</w:t>
        </w:r>
      </w:hyperlink>
      <w:hyperlink r:id="rId29" w:history="1">
        <w:r>
          <w:rPr>
            <w:i/>
            <w:iCs/>
            <w:color w:val="0000FF"/>
            <w:sz w:val="20"/>
            <w:szCs w:val="20"/>
          </w:rPr>
          <w:t>html</w:t>
        </w:r>
      </w:hyperlink>
      <w:hyperlink r:id="rId30" w:history="1">
        <w:r>
          <w:rPr>
            <w:i/>
            <w:iCs/>
            <w:color w:val="0000FF"/>
            <w:sz w:val="20"/>
            <w:szCs w:val="20"/>
          </w:rPr>
          <w:t>/15443</w:t>
        </w:r>
      </w:hyperlink>
      <w:hyperlink r:id="rId31" w:history="1">
        <w:r>
          <w:rPr>
            <w:i/>
            <w:iCs/>
            <w:color w:val="0000FF"/>
            <w:sz w:val="20"/>
            <w:szCs w:val="20"/>
          </w:rPr>
          <w:t>f</w:t>
        </w:r>
      </w:hyperlink>
      <w:hyperlink r:id="rId32" w:history="1">
        <w:r>
          <w:rPr>
            <w:i/>
            <w:iCs/>
            <w:color w:val="0000FF"/>
            <w:sz w:val="20"/>
            <w:szCs w:val="20"/>
          </w:rPr>
          <w:t>771</w:t>
        </w:r>
      </w:hyperlink>
      <w:hyperlink r:id="rId33" w:history="1">
        <w:r>
          <w:rPr>
            <w:i/>
            <w:iCs/>
            <w:color w:val="0000FF"/>
            <w:sz w:val="20"/>
            <w:szCs w:val="20"/>
          </w:rPr>
          <w:t>c</w:t>
        </w:r>
      </w:hyperlink>
      <w:hyperlink r:id="rId34" w:history="1">
        <w:r>
          <w:rPr>
            <w:i/>
            <w:iCs/>
            <w:color w:val="0000FF"/>
            <w:sz w:val="20"/>
            <w:szCs w:val="20"/>
          </w:rPr>
          <w:t>1</w:t>
        </w:r>
      </w:hyperlink>
      <w:hyperlink r:id="rId35" w:history="1">
        <w:r>
          <w:rPr>
            <w:i/>
            <w:iCs/>
            <w:color w:val="0000FF"/>
            <w:sz w:val="20"/>
            <w:szCs w:val="20"/>
          </w:rPr>
          <w:t>e</w:t>
        </w:r>
      </w:hyperlink>
      <w:hyperlink r:id="rId36" w:history="1">
        <w:r>
          <w:rPr>
            <w:i/>
            <w:iCs/>
            <w:color w:val="0000FF"/>
            <w:sz w:val="20"/>
            <w:szCs w:val="20"/>
          </w:rPr>
          <w:t>0</w:t>
        </w:r>
        <w:r>
          <w:rPr>
            <w:i/>
            <w:iCs/>
            <w:color w:val="0000FF"/>
            <w:sz w:val="20"/>
            <w:szCs w:val="20"/>
          </w:rPr>
          <w:t>66.</w:t>
        </w:r>
      </w:hyperlink>
      <w:hyperlink r:id="rId37" w:history="1">
        <w:r>
          <w:rPr>
            <w:i/>
            <w:iCs/>
            <w:color w:val="0000FF"/>
            <w:sz w:val="20"/>
            <w:szCs w:val="20"/>
          </w:rPr>
          <w:t>html</w:t>
        </w:r>
      </w:hyperlink>
    </w:p>
    <w:p w:rsidR="00A77B3E" w:rsidRDefault="00D866C0">
      <w:pPr>
        <w:rPr>
          <w:i/>
          <w:iCs/>
          <w:color w:val="0000FF"/>
          <w:sz w:val="20"/>
          <w:szCs w:val="20"/>
        </w:rPr>
      </w:pPr>
      <w:r>
        <w:rPr>
          <w:i/>
          <w:iCs/>
          <w:color w:val="0000FF"/>
          <w:sz w:val="20"/>
          <w:szCs w:val="20"/>
        </w:rPr>
        <w:t>http://www.bredemeyer.com/papers.htm</w:t>
      </w:r>
    </w:p>
    <w:p w:rsidR="00A77B3E" w:rsidRDefault="00D866C0">
      <w:pPr>
        <w:jc w:val="center"/>
        <w:rPr>
          <w:i/>
          <w:iCs/>
          <w:color w:val="0000FF"/>
          <w:sz w:val="20"/>
          <w:szCs w:val="20"/>
        </w:rPr>
      </w:pPr>
    </w:p>
    <w:p w:rsidR="00A77B3E" w:rsidRDefault="00D866C0">
      <w:pPr>
        <w:jc w:val="center"/>
        <w:rPr>
          <w:color w:val="0000FF"/>
          <w:sz w:val="20"/>
          <w:szCs w:val="20"/>
          <w:u w:val="single"/>
        </w:rPr>
      </w:pPr>
      <w:hyperlink r:id="rId38" w:history="1">
        <w:r>
          <w:rPr>
            <w:color w:val="0000FF"/>
            <w:sz w:val="20"/>
            <w:szCs w:val="20"/>
            <w:u w:val="single"/>
          </w:rPr>
          <w:t xml:space="preserve"> </w:t>
        </w:r>
      </w:hyperlink>
    </w:p>
    <w:p w:rsidR="00A77B3E" w:rsidRDefault="00D866C0">
      <w:pPr>
        <w:pageBreakBefore/>
        <w:jc w:val="center"/>
        <w:rPr>
          <w:sz w:val="48"/>
          <w:szCs w:val="48"/>
        </w:rPr>
      </w:pPr>
      <w:hyperlink r:id="rId39" w:history="1">
        <w:r>
          <w:rPr>
            <w:sz w:val="48"/>
            <w:szCs w:val="48"/>
          </w:rPr>
          <w:t>Inhalt</w:t>
        </w:r>
      </w:hyperlink>
    </w:p>
    <w:p w:rsidR="00A77B3E" w:rsidRDefault="00D866C0">
      <w:pPr>
        <w:rPr>
          <w:sz w:val="48"/>
          <w:szCs w:val="48"/>
        </w:rPr>
      </w:pPr>
    </w:p>
    <w:p w:rsidR="00A77B3E" w:rsidRDefault="00D866C0">
      <w:pPr>
        <w:tabs>
          <w:tab w:val="left" w:pos="720"/>
          <w:tab w:val="right" w:pos="9060"/>
        </w:tabs>
        <w:spacing w:after="100"/>
        <w:rPr>
          <w:rFonts w:ascii="Verdana" w:eastAsia="Verdana" w:hAnsi="Verdana" w:cs="Verdana"/>
          <w:b/>
          <w:bCs/>
          <w:color w:val="0000FF"/>
          <w:sz w:val="20"/>
          <w:szCs w:val="20"/>
          <w:u w:val="single"/>
        </w:rPr>
      </w:pPr>
      <w:r>
        <w:rPr>
          <w:rFonts w:ascii="Verdana" w:eastAsia="Verdana" w:hAnsi="Verdana" w:cs="Verdana"/>
          <w:b/>
          <w:bCs/>
          <w:color w:val="0000FF"/>
          <w:sz w:val="20"/>
          <w:szCs w:val="20"/>
          <w:u w:val="single"/>
        </w:rPr>
        <w:t>1.</w:t>
      </w:r>
      <w:r>
        <w:rPr>
          <w:sz w:val="20"/>
          <w:szCs w:val="20"/>
        </w:rPr>
        <w:tab/>
      </w:r>
      <w:r>
        <w:rPr>
          <w:rFonts w:ascii="Verdana" w:eastAsia="Verdana" w:hAnsi="Verdana" w:cs="Verdana"/>
          <w:b/>
          <w:bCs/>
          <w:color w:val="0000FF"/>
          <w:sz w:val="20"/>
          <w:szCs w:val="20"/>
          <w:u w:val="single"/>
        </w:rPr>
        <w:t>Einführung</w:t>
      </w:r>
      <w:r>
        <w:rPr>
          <w:rFonts w:ascii="Verdana" w:eastAsia="Verdana" w:hAnsi="Verdana" w:cs="Verdana"/>
          <w:b/>
          <w:bCs/>
          <w:sz w:val="20"/>
          <w:szCs w:val="20"/>
        </w:rPr>
        <w:tab/>
        <w:t>5</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1.1.</w:t>
      </w:r>
      <w:r>
        <w:rPr>
          <w:sz w:val="20"/>
          <w:szCs w:val="20"/>
        </w:rPr>
        <w:tab/>
      </w:r>
      <w:r>
        <w:rPr>
          <w:rFonts w:ascii="Verdana" w:eastAsia="Verdana" w:hAnsi="Verdana" w:cs="Verdana"/>
          <w:color w:val="0000FF"/>
          <w:sz w:val="20"/>
          <w:szCs w:val="20"/>
          <w:u w:val="single"/>
        </w:rPr>
        <w:t>Glossar</w:t>
      </w:r>
      <w:r>
        <w:rPr>
          <w:rFonts w:ascii="Verdana" w:eastAsia="Verdana" w:hAnsi="Verdana" w:cs="Verdana"/>
          <w:sz w:val="20"/>
          <w:szCs w:val="20"/>
        </w:rPr>
        <w:tab/>
        <w:t>5</w:t>
      </w:r>
    </w:p>
    <w:p w:rsidR="00A77B3E" w:rsidRDefault="00D866C0">
      <w:pPr>
        <w:tabs>
          <w:tab w:val="left" w:pos="720"/>
          <w:tab w:val="right" w:pos="9060"/>
        </w:tabs>
        <w:spacing w:after="100"/>
        <w:rPr>
          <w:rFonts w:ascii="Verdana" w:eastAsia="Verdana" w:hAnsi="Verdana" w:cs="Verdana"/>
          <w:b/>
          <w:bCs/>
          <w:color w:val="0000FF"/>
          <w:sz w:val="20"/>
          <w:szCs w:val="20"/>
          <w:u w:val="single"/>
        </w:rPr>
      </w:pPr>
      <w:r>
        <w:rPr>
          <w:rFonts w:ascii="Verdana" w:eastAsia="Verdana" w:hAnsi="Verdana" w:cs="Verdana"/>
          <w:b/>
          <w:bCs/>
          <w:color w:val="0000FF"/>
          <w:sz w:val="20"/>
          <w:szCs w:val="20"/>
          <w:u w:val="single"/>
        </w:rPr>
        <w:t>2.</w:t>
      </w:r>
      <w:r>
        <w:rPr>
          <w:sz w:val="20"/>
          <w:szCs w:val="20"/>
        </w:rPr>
        <w:tab/>
      </w:r>
      <w:r>
        <w:rPr>
          <w:rFonts w:ascii="Verdana" w:eastAsia="Verdana" w:hAnsi="Verdana" w:cs="Verdana"/>
          <w:b/>
          <w:bCs/>
          <w:color w:val="0000FF"/>
          <w:sz w:val="20"/>
          <w:szCs w:val="20"/>
          <w:u w:val="single"/>
        </w:rPr>
        <w:t>Systemübersicht</w:t>
      </w:r>
      <w:r>
        <w:rPr>
          <w:rFonts w:ascii="Verdana" w:eastAsia="Verdana" w:hAnsi="Verdana" w:cs="Verdana"/>
          <w:b/>
          <w:bCs/>
          <w:sz w:val="20"/>
          <w:szCs w:val="20"/>
        </w:rPr>
        <w:tab/>
        <w:t>6</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2.1.</w:t>
      </w:r>
      <w:r>
        <w:rPr>
          <w:sz w:val="20"/>
          <w:szCs w:val="20"/>
        </w:rPr>
        <w:tab/>
      </w:r>
      <w:r>
        <w:rPr>
          <w:rFonts w:ascii="Verdana" w:eastAsia="Verdana" w:hAnsi="Verdana" w:cs="Verdana"/>
          <w:color w:val="0000FF"/>
          <w:sz w:val="20"/>
          <w:szCs w:val="20"/>
          <w:u w:val="single"/>
        </w:rPr>
        <w:t>Systemumge</w:t>
      </w:r>
      <w:r>
        <w:rPr>
          <w:rFonts w:ascii="Verdana" w:eastAsia="Verdana" w:hAnsi="Verdana" w:cs="Verdana"/>
          <w:color w:val="0000FF"/>
          <w:sz w:val="20"/>
          <w:szCs w:val="20"/>
          <w:u w:val="single"/>
        </w:rPr>
        <w:t>bung</w:t>
      </w:r>
      <w:r>
        <w:rPr>
          <w:rFonts w:ascii="Verdana" w:eastAsia="Verdana" w:hAnsi="Verdana" w:cs="Verdana"/>
          <w:sz w:val="20"/>
          <w:szCs w:val="20"/>
        </w:rPr>
        <w:tab/>
        <w:t>6</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2.2.</w:t>
      </w:r>
      <w:r>
        <w:rPr>
          <w:sz w:val="20"/>
          <w:szCs w:val="20"/>
        </w:rPr>
        <w:tab/>
      </w:r>
      <w:r>
        <w:rPr>
          <w:rFonts w:ascii="Verdana" w:eastAsia="Verdana" w:hAnsi="Verdana" w:cs="Verdana"/>
          <w:color w:val="0000FF"/>
          <w:sz w:val="20"/>
          <w:szCs w:val="20"/>
          <w:u w:val="single"/>
        </w:rPr>
        <w:t>Hardwareumgebung</w:t>
      </w:r>
      <w:r>
        <w:rPr>
          <w:rFonts w:ascii="Verdana" w:eastAsia="Verdana" w:hAnsi="Verdana" w:cs="Verdana"/>
          <w:sz w:val="20"/>
          <w:szCs w:val="20"/>
        </w:rPr>
        <w:tab/>
        <w:t>6</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2.3.</w:t>
      </w:r>
      <w:r>
        <w:rPr>
          <w:sz w:val="20"/>
          <w:szCs w:val="20"/>
        </w:rPr>
        <w:tab/>
      </w:r>
      <w:r>
        <w:rPr>
          <w:rFonts w:ascii="Verdana" w:eastAsia="Verdana" w:hAnsi="Verdana" w:cs="Verdana"/>
          <w:color w:val="0000FF"/>
          <w:sz w:val="20"/>
          <w:szCs w:val="20"/>
          <w:u w:val="single"/>
        </w:rPr>
        <w:t>Softwareumgebung</w:t>
      </w:r>
      <w:r>
        <w:rPr>
          <w:rFonts w:ascii="Verdana" w:eastAsia="Verdana" w:hAnsi="Verdana" w:cs="Verdana"/>
          <w:sz w:val="20"/>
          <w:szCs w:val="20"/>
        </w:rPr>
        <w:tab/>
        <w:t>6</w:t>
      </w:r>
    </w:p>
    <w:p w:rsidR="00A77B3E" w:rsidRDefault="00D866C0">
      <w:pPr>
        <w:tabs>
          <w:tab w:val="left" w:pos="720"/>
          <w:tab w:val="right" w:pos="9060"/>
        </w:tabs>
        <w:spacing w:after="100"/>
        <w:rPr>
          <w:rFonts w:ascii="Verdana" w:eastAsia="Verdana" w:hAnsi="Verdana" w:cs="Verdana"/>
          <w:b/>
          <w:bCs/>
          <w:color w:val="0000FF"/>
          <w:sz w:val="20"/>
          <w:szCs w:val="20"/>
          <w:u w:val="single"/>
        </w:rPr>
      </w:pPr>
      <w:r>
        <w:rPr>
          <w:rFonts w:ascii="Verdana" w:eastAsia="Verdana" w:hAnsi="Verdana" w:cs="Verdana"/>
          <w:b/>
          <w:bCs/>
          <w:color w:val="0000FF"/>
          <w:sz w:val="20"/>
          <w:szCs w:val="20"/>
          <w:u w:val="single"/>
        </w:rPr>
        <w:t>3.</w:t>
      </w:r>
      <w:r>
        <w:rPr>
          <w:sz w:val="20"/>
          <w:szCs w:val="20"/>
        </w:rPr>
        <w:tab/>
      </w:r>
      <w:r>
        <w:rPr>
          <w:rFonts w:ascii="Verdana" w:eastAsia="Verdana" w:hAnsi="Verdana" w:cs="Verdana"/>
          <w:b/>
          <w:bCs/>
          <w:color w:val="0000FF"/>
          <w:sz w:val="20"/>
          <w:szCs w:val="20"/>
          <w:u w:val="single"/>
        </w:rPr>
        <w:t>Architekturkonzept</w:t>
      </w:r>
      <w:r>
        <w:rPr>
          <w:rFonts w:ascii="Verdana" w:eastAsia="Verdana" w:hAnsi="Verdana" w:cs="Verdana"/>
          <w:b/>
          <w:bCs/>
          <w:sz w:val="20"/>
          <w:szCs w:val="20"/>
        </w:rPr>
        <w:tab/>
        <w:t>7</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3.1.</w:t>
      </w:r>
      <w:r>
        <w:rPr>
          <w:sz w:val="20"/>
          <w:szCs w:val="20"/>
        </w:rPr>
        <w:tab/>
      </w:r>
      <w:r>
        <w:rPr>
          <w:rFonts w:ascii="Verdana" w:eastAsia="Verdana" w:hAnsi="Verdana" w:cs="Verdana"/>
          <w:color w:val="0000FF"/>
          <w:sz w:val="20"/>
          <w:szCs w:val="20"/>
          <w:u w:val="single"/>
        </w:rPr>
        <w:t>Architekturziele</w:t>
      </w:r>
      <w:r>
        <w:rPr>
          <w:rFonts w:ascii="Verdana" w:eastAsia="Verdana" w:hAnsi="Verdana" w:cs="Verdana"/>
          <w:sz w:val="20"/>
          <w:szCs w:val="20"/>
        </w:rPr>
        <w:tab/>
        <w:t>7</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3.2.</w:t>
      </w:r>
      <w:r>
        <w:rPr>
          <w:sz w:val="20"/>
          <w:szCs w:val="20"/>
        </w:rPr>
        <w:tab/>
      </w:r>
      <w:r>
        <w:rPr>
          <w:rFonts w:ascii="Verdana" w:eastAsia="Verdana" w:hAnsi="Verdana" w:cs="Verdana"/>
          <w:color w:val="0000FF"/>
          <w:sz w:val="20"/>
          <w:szCs w:val="20"/>
          <w:u w:val="single"/>
        </w:rPr>
        <w:t>Architekturmodell</w:t>
      </w:r>
      <w:r>
        <w:rPr>
          <w:rFonts w:ascii="Verdana" w:eastAsia="Verdana" w:hAnsi="Verdana" w:cs="Verdana"/>
          <w:sz w:val="20"/>
          <w:szCs w:val="20"/>
        </w:rPr>
        <w:tab/>
        <w:t>7</w:t>
      </w:r>
    </w:p>
    <w:p w:rsidR="00A77B3E" w:rsidRDefault="00D866C0">
      <w:pPr>
        <w:tabs>
          <w:tab w:val="left" w:pos="720"/>
          <w:tab w:val="right" w:pos="9060"/>
        </w:tabs>
        <w:spacing w:after="100"/>
        <w:rPr>
          <w:rFonts w:ascii="Verdana" w:eastAsia="Verdana" w:hAnsi="Verdana" w:cs="Verdana"/>
          <w:b/>
          <w:bCs/>
          <w:color w:val="0000FF"/>
          <w:sz w:val="20"/>
          <w:szCs w:val="20"/>
          <w:u w:val="single"/>
        </w:rPr>
      </w:pPr>
      <w:r>
        <w:rPr>
          <w:rFonts w:ascii="Verdana" w:eastAsia="Verdana" w:hAnsi="Verdana" w:cs="Verdana"/>
          <w:b/>
          <w:bCs/>
          <w:color w:val="0000FF"/>
          <w:sz w:val="20"/>
          <w:szCs w:val="20"/>
          <w:u w:val="single"/>
        </w:rPr>
        <w:t>4.</w:t>
      </w:r>
      <w:r>
        <w:rPr>
          <w:sz w:val="20"/>
          <w:szCs w:val="20"/>
        </w:rPr>
        <w:tab/>
      </w:r>
      <w:r>
        <w:rPr>
          <w:rFonts w:ascii="Verdana" w:eastAsia="Verdana" w:hAnsi="Verdana" w:cs="Verdana"/>
          <w:b/>
          <w:bCs/>
          <w:color w:val="0000FF"/>
          <w:sz w:val="20"/>
          <w:szCs w:val="20"/>
          <w:u w:val="single"/>
        </w:rPr>
        <w:t>Systemdesign</w:t>
      </w:r>
      <w:r>
        <w:rPr>
          <w:rFonts w:ascii="Verdana" w:eastAsia="Verdana" w:hAnsi="Verdana" w:cs="Verdana"/>
          <w:b/>
          <w:bCs/>
          <w:sz w:val="20"/>
          <w:szCs w:val="20"/>
        </w:rPr>
        <w:tab/>
        <w:t>8</w:t>
      </w:r>
    </w:p>
    <w:p w:rsidR="00A77B3E" w:rsidRDefault="00D866C0">
      <w:pPr>
        <w:tabs>
          <w:tab w:val="left" w:pos="720"/>
          <w:tab w:val="right" w:pos="9060"/>
        </w:tabs>
        <w:spacing w:after="100"/>
        <w:rPr>
          <w:rFonts w:ascii="Verdana" w:eastAsia="Verdana" w:hAnsi="Verdana" w:cs="Verdana"/>
          <w:b/>
          <w:bCs/>
          <w:color w:val="0000FF"/>
          <w:sz w:val="20"/>
          <w:szCs w:val="20"/>
          <w:u w:val="single"/>
        </w:rPr>
      </w:pPr>
      <w:r>
        <w:rPr>
          <w:rFonts w:ascii="Verdana" w:eastAsia="Verdana" w:hAnsi="Verdana" w:cs="Verdana"/>
          <w:b/>
          <w:bCs/>
          <w:color w:val="0000FF"/>
          <w:sz w:val="20"/>
          <w:szCs w:val="20"/>
          <w:u w:val="single"/>
        </w:rPr>
        <w:t>5.</w:t>
      </w:r>
      <w:r>
        <w:rPr>
          <w:sz w:val="20"/>
          <w:szCs w:val="20"/>
        </w:rPr>
        <w:tab/>
      </w:r>
      <w:r>
        <w:rPr>
          <w:rFonts w:ascii="Verdana" w:eastAsia="Verdana" w:hAnsi="Verdana" w:cs="Verdana"/>
          <w:b/>
          <w:bCs/>
          <w:color w:val="0000FF"/>
          <w:sz w:val="20"/>
          <w:szCs w:val="20"/>
          <w:u w:val="single"/>
        </w:rPr>
        <w:t>Subsystemspezifikation</w:t>
      </w:r>
      <w:r>
        <w:rPr>
          <w:rFonts w:ascii="Verdana" w:eastAsia="Verdana" w:hAnsi="Verdana" w:cs="Verdana"/>
          <w:b/>
          <w:bCs/>
          <w:sz w:val="20"/>
          <w:szCs w:val="20"/>
        </w:rPr>
        <w:tab/>
        <w:t>9</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5.1.</w:t>
      </w:r>
      <w:r>
        <w:rPr>
          <w:sz w:val="20"/>
          <w:szCs w:val="20"/>
        </w:rPr>
        <w:tab/>
      </w:r>
      <w:r>
        <w:rPr>
          <w:rFonts w:ascii="Verdana" w:eastAsia="Verdana" w:hAnsi="Verdana" w:cs="Verdana"/>
          <w:color w:val="0000FF"/>
          <w:sz w:val="20"/>
          <w:szCs w:val="20"/>
          <w:u w:val="single"/>
        </w:rPr>
        <w:t>&lt;MOD-ID 1&gt;: &lt;Name des Moduls&gt;</w:t>
      </w:r>
      <w:r>
        <w:rPr>
          <w:rFonts w:ascii="Verdana" w:eastAsia="Verdana" w:hAnsi="Verdana" w:cs="Verdana"/>
          <w:sz w:val="20"/>
          <w:szCs w:val="20"/>
        </w:rPr>
        <w:tab/>
        <w:t>9</w:t>
      </w:r>
    </w:p>
    <w:p w:rsidR="00A77B3E" w:rsidRDefault="00D866C0">
      <w:pPr>
        <w:tabs>
          <w:tab w:val="left" w:pos="720"/>
          <w:tab w:val="right" w:pos="9060"/>
        </w:tabs>
        <w:spacing w:after="100"/>
        <w:rPr>
          <w:rFonts w:ascii="Verdana" w:eastAsia="Verdana" w:hAnsi="Verdana" w:cs="Verdana"/>
          <w:b/>
          <w:bCs/>
          <w:color w:val="0000FF"/>
          <w:sz w:val="20"/>
          <w:szCs w:val="20"/>
          <w:u w:val="single"/>
        </w:rPr>
      </w:pPr>
      <w:r>
        <w:rPr>
          <w:rFonts w:ascii="Verdana" w:eastAsia="Verdana" w:hAnsi="Verdana" w:cs="Verdana"/>
          <w:b/>
          <w:bCs/>
          <w:color w:val="0000FF"/>
          <w:sz w:val="20"/>
          <w:szCs w:val="20"/>
          <w:u w:val="single"/>
        </w:rPr>
        <w:t>6.</w:t>
      </w:r>
      <w:r>
        <w:rPr>
          <w:sz w:val="20"/>
          <w:szCs w:val="20"/>
        </w:rPr>
        <w:tab/>
      </w:r>
      <w:r>
        <w:rPr>
          <w:rFonts w:ascii="Verdana" w:eastAsia="Verdana" w:hAnsi="Verdana" w:cs="Verdana"/>
          <w:b/>
          <w:bCs/>
          <w:color w:val="0000FF"/>
          <w:sz w:val="20"/>
          <w:szCs w:val="20"/>
          <w:u w:val="single"/>
        </w:rPr>
        <w:t>Technische Konzepte</w:t>
      </w:r>
      <w:r>
        <w:rPr>
          <w:rFonts w:ascii="Verdana" w:eastAsia="Verdana" w:hAnsi="Verdana" w:cs="Verdana"/>
          <w:b/>
          <w:bCs/>
          <w:sz w:val="20"/>
          <w:szCs w:val="20"/>
        </w:rPr>
        <w:tab/>
        <w:t>10</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6.1.</w:t>
      </w:r>
      <w:r>
        <w:rPr>
          <w:sz w:val="20"/>
          <w:szCs w:val="20"/>
        </w:rPr>
        <w:tab/>
      </w:r>
      <w:r>
        <w:rPr>
          <w:rFonts w:ascii="Verdana" w:eastAsia="Verdana" w:hAnsi="Verdana" w:cs="Verdana"/>
          <w:color w:val="0000FF"/>
          <w:sz w:val="20"/>
          <w:szCs w:val="20"/>
          <w:u w:val="single"/>
        </w:rPr>
        <w:t>Persistenz</w:t>
      </w:r>
      <w:r>
        <w:rPr>
          <w:rFonts w:ascii="Verdana" w:eastAsia="Verdana" w:hAnsi="Verdana" w:cs="Verdana"/>
          <w:sz w:val="20"/>
          <w:szCs w:val="20"/>
        </w:rPr>
        <w:tab/>
        <w:t>10</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6.2.</w:t>
      </w:r>
      <w:r>
        <w:rPr>
          <w:sz w:val="20"/>
          <w:szCs w:val="20"/>
        </w:rPr>
        <w:tab/>
      </w:r>
      <w:r>
        <w:rPr>
          <w:rFonts w:ascii="Verdana" w:eastAsia="Verdana" w:hAnsi="Verdana" w:cs="Verdana"/>
          <w:color w:val="0000FF"/>
          <w:sz w:val="20"/>
          <w:szCs w:val="20"/>
          <w:u w:val="single"/>
        </w:rPr>
        <w:t>Benutzungsoberfläche</w:t>
      </w:r>
      <w:r>
        <w:rPr>
          <w:rFonts w:ascii="Verdana" w:eastAsia="Verdana" w:hAnsi="Verdana" w:cs="Verdana"/>
          <w:sz w:val="20"/>
          <w:szCs w:val="20"/>
        </w:rPr>
        <w:tab/>
        <w:t>10</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6.3.</w:t>
      </w:r>
      <w:r>
        <w:rPr>
          <w:sz w:val="20"/>
          <w:szCs w:val="20"/>
        </w:rPr>
        <w:tab/>
      </w:r>
      <w:r>
        <w:rPr>
          <w:rFonts w:ascii="Verdana" w:eastAsia="Verdana" w:hAnsi="Verdana" w:cs="Verdana"/>
          <w:color w:val="0000FF"/>
          <w:sz w:val="20"/>
          <w:szCs w:val="20"/>
          <w:u w:val="single"/>
        </w:rPr>
        <w:t>Ergonomie</w:t>
      </w:r>
      <w:r>
        <w:rPr>
          <w:rFonts w:ascii="Verdana" w:eastAsia="Verdana" w:hAnsi="Verdana" w:cs="Verdana"/>
          <w:sz w:val="20"/>
          <w:szCs w:val="20"/>
        </w:rPr>
        <w:tab/>
        <w:t>10</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6.4.</w:t>
      </w:r>
      <w:r>
        <w:rPr>
          <w:sz w:val="20"/>
          <w:szCs w:val="20"/>
        </w:rPr>
        <w:tab/>
      </w:r>
      <w:r>
        <w:rPr>
          <w:rFonts w:ascii="Verdana" w:eastAsia="Verdana" w:hAnsi="Verdana" w:cs="Verdana"/>
          <w:color w:val="0000FF"/>
          <w:sz w:val="20"/>
          <w:szCs w:val="20"/>
          <w:u w:val="single"/>
        </w:rPr>
        <w:t>Ablaufsteuerung</w:t>
      </w:r>
      <w:r>
        <w:rPr>
          <w:rFonts w:ascii="Verdana" w:eastAsia="Verdana" w:hAnsi="Verdana" w:cs="Verdana"/>
          <w:sz w:val="20"/>
          <w:szCs w:val="20"/>
        </w:rPr>
        <w:tab/>
        <w:t>10</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6.5.</w:t>
      </w:r>
      <w:r>
        <w:rPr>
          <w:sz w:val="20"/>
          <w:szCs w:val="20"/>
        </w:rPr>
        <w:tab/>
      </w:r>
      <w:r>
        <w:rPr>
          <w:rFonts w:ascii="Verdana" w:eastAsia="Verdana" w:hAnsi="Verdana" w:cs="Verdana"/>
          <w:color w:val="0000FF"/>
          <w:sz w:val="20"/>
          <w:szCs w:val="20"/>
          <w:u w:val="single"/>
        </w:rPr>
        <w:t>Transaktionsbehandlung</w:t>
      </w:r>
      <w:r>
        <w:rPr>
          <w:rFonts w:ascii="Verdana" w:eastAsia="Verdana" w:hAnsi="Verdana" w:cs="Verdana"/>
          <w:sz w:val="20"/>
          <w:szCs w:val="20"/>
        </w:rPr>
        <w:tab/>
        <w:t>10</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6.6.</w:t>
      </w:r>
      <w:r>
        <w:rPr>
          <w:sz w:val="20"/>
          <w:szCs w:val="20"/>
        </w:rPr>
        <w:tab/>
      </w:r>
      <w:r>
        <w:rPr>
          <w:rFonts w:ascii="Verdana" w:eastAsia="Verdana" w:hAnsi="Verdana" w:cs="Verdana"/>
          <w:color w:val="0000FF"/>
          <w:sz w:val="20"/>
          <w:szCs w:val="20"/>
          <w:u w:val="single"/>
        </w:rPr>
        <w:t>Sessionbehandlung</w:t>
      </w:r>
      <w:r>
        <w:rPr>
          <w:rFonts w:ascii="Verdana" w:eastAsia="Verdana" w:hAnsi="Verdana" w:cs="Verdana"/>
          <w:sz w:val="20"/>
          <w:szCs w:val="20"/>
        </w:rPr>
        <w:tab/>
        <w:t>11</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6.7.</w:t>
      </w:r>
      <w:r>
        <w:rPr>
          <w:sz w:val="20"/>
          <w:szCs w:val="20"/>
        </w:rPr>
        <w:tab/>
      </w:r>
      <w:r>
        <w:rPr>
          <w:rFonts w:ascii="Verdana" w:eastAsia="Verdana" w:hAnsi="Verdana" w:cs="Verdana"/>
          <w:color w:val="0000FF"/>
          <w:sz w:val="20"/>
          <w:szCs w:val="20"/>
          <w:u w:val="single"/>
        </w:rPr>
        <w:t>Kommunikation und Integration mit anderen IT-Systemen</w:t>
      </w:r>
      <w:r>
        <w:rPr>
          <w:rFonts w:ascii="Verdana" w:eastAsia="Verdana" w:hAnsi="Verdana" w:cs="Verdana"/>
          <w:sz w:val="20"/>
          <w:szCs w:val="20"/>
        </w:rPr>
        <w:tab/>
        <w:t>11</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6.8.</w:t>
      </w:r>
      <w:r>
        <w:rPr>
          <w:sz w:val="20"/>
          <w:szCs w:val="20"/>
        </w:rPr>
        <w:tab/>
      </w:r>
      <w:r>
        <w:rPr>
          <w:rFonts w:ascii="Verdana" w:eastAsia="Verdana" w:hAnsi="Verdana" w:cs="Verdana"/>
          <w:color w:val="0000FF"/>
          <w:sz w:val="20"/>
          <w:szCs w:val="20"/>
          <w:u w:val="single"/>
        </w:rPr>
        <w:t>Verteilung</w:t>
      </w:r>
      <w:r>
        <w:rPr>
          <w:rFonts w:ascii="Verdana" w:eastAsia="Verdana" w:hAnsi="Verdana" w:cs="Verdana"/>
          <w:sz w:val="20"/>
          <w:szCs w:val="20"/>
        </w:rPr>
        <w:tab/>
        <w:t>11</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6.9.</w:t>
      </w:r>
      <w:r>
        <w:rPr>
          <w:sz w:val="20"/>
          <w:szCs w:val="20"/>
        </w:rPr>
        <w:tab/>
      </w:r>
      <w:r>
        <w:rPr>
          <w:rFonts w:ascii="Verdana" w:eastAsia="Verdana" w:hAnsi="Verdana" w:cs="Verdana"/>
          <w:color w:val="0000FF"/>
          <w:sz w:val="20"/>
          <w:szCs w:val="20"/>
          <w:u w:val="single"/>
        </w:rPr>
        <w:t>Plausibilisierung und Validierung</w:t>
      </w:r>
      <w:r>
        <w:rPr>
          <w:rFonts w:ascii="Verdana" w:eastAsia="Verdana" w:hAnsi="Verdana" w:cs="Verdana"/>
          <w:sz w:val="20"/>
          <w:szCs w:val="20"/>
        </w:rPr>
        <w:tab/>
        <w:t>11</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6.10.</w:t>
      </w:r>
      <w:r>
        <w:rPr>
          <w:sz w:val="20"/>
          <w:szCs w:val="20"/>
        </w:rPr>
        <w:tab/>
      </w:r>
      <w:r>
        <w:rPr>
          <w:rFonts w:ascii="Verdana" w:eastAsia="Verdana" w:hAnsi="Verdana" w:cs="Verdana"/>
          <w:color w:val="0000FF"/>
          <w:sz w:val="20"/>
          <w:szCs w:val="20"/>
          <w:u w:val="single"/>
        </w:rPr>
        <w:t>Ausnahme-/Fehlerbehandlung</w:t>
      </w:r>
      <w:r>
        <w:rPr>
          <w:rFonts w:ascii="Verdana" w:eastAsia="Verdana" w:hAnsi="Verdana" w:cs="Verdana"/>
          <w:sz w:val="20"/>
          <w:szCs w:val="20"/>
        </w:rPr>
        <w:tab/>
        <w:t>11</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6.11.</w:t>
      </w:r>
      <w:r>
        <w:rPr>
          <w:sz w:val="20"/>
          <w:szCs w:val="20"/>
        </w:rPr>
        <w:tab/>
      </w:r>
      <w:r>
        <w:rPr>
          <w:rFonts w:ascii="Verdana" w:eastAsia="Verdana" w:hAnsi="Verdana" w:cs="Verdana"/>
          <w:color w:val="0000FF"/>
          <w:sz w:val="20"/>
          <w:szCs w:val="20"/>
          <w:u w:val="single"/>
        </w:rPr>
        <w:t>Logging, Protokollierung, Tracing</w:t>
      </w:r>
      <w:r>
        <w:rPr>
          <w:rFonts w:ascii="Verdana" w:eastAsia="Verdana" w:hAnsi="Verdana" w:cs="Verdana"/>
          <w:sz w:val="20"/>
          <w:szCs w:val="20"/>
        </w:rPr>
        <w:tab/>
        <w:t>11</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6.12.</w:t>
      </w:r>
      <w:r>
        <w:rPr>
          <w:sz w:val="20"/>
          <w:szCs w:val="20"/>
        </w:rPr>
        <w:tab/>
      </w:r>
      <w:r>
        <w:rPr>
          <w:rFonts w:ascii="Verdana" w:eastAsia="Verdana" w:hAnsi="Verdana" w:cs="Verdana"/>
          <w:color w:val="0000FF"/>
          <w:sz w:val="20"/>
          <w:szCs w:val="20"/>
          <w:u w:val="single"/>
        </w:rPr>
        <w:t>Konfigurierbarkeit</w:t>
      </w:r>
      <w:r>
        <w:rPr>
          <w:rFonts w:ascii="Verdana" w:eastAsia="Verdana" w:hAnsi="Verdana" w:cs="Verdana"/>
          <w:sz w:val="20"/>
          <w:szCs w:val="20"/>
        </w:rPr>
        <w:tab/>
        <w:t>12</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6.13.</w:t>
      </w:r>
      <w:r>
        <w:rPr>
          <w:sz w:val="20"/>
          <w:szCs w:val="20"/>
        </w:rPr>
        <w:tab/>
      </w:r>
      <w:r>
        <w:rPr>
          <w:rFonts w:ascii="Verdana" w:eastAsia="Verdana" w:hAnsi="Verdana" w:cs="Verdana"/>
          <w:color w:val="0000FF"/>
          <w:sz w:val="20"/>
          <w:szCs w:val="20"/>
          <w:u w:val="single"/>
        </w:rPr>
        <w:t>Parallelisierung und Threading</w:t>
      </w:r>
      <w:r>
        <w:rPr>
          <w:rFonts w:ascii="Verdana" w:eastAsia="Verdana" w:hAnsi="Verdana" w:cs="Verdana"/>
          <w:sz w:val="20"/>
          <w:szCs w:val="20"/>
        </w:rPr>
        <w:tab/>
        <w:t>12</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6.14.</w:t>
      </w:r>
      <w:r>
        <w:rPr>
          <w:sz w:val="20"/>
          <w:szCs w:val="20"/>
        </w:rPr>
        <w:tab/>
      </w:r>
      <w:r>
        <w:rPr>
          <w:rFonts w:ascii="Verdana" w:eastAsia="Verdana" w:hAnsi="Verdana" w:cs="Verdana"/>
          <w:color w:val="0000FF"/>
          <w:sz w:val="20"/>
          <w:szCs w:val="20"/>
          <w:u w:val="single"/>
        </w:rPr>
        <w:t>Internationalisierung</w:t>
      </w:r>
      <w:r>
        <w:rPr>
          <w:rFonts w:ascii="Verdana" w:eastAsia="Verdana" w:hAnsi="Verdana" w:cs="Verdana"/>
          <w:sz w:val="20"/>
          <w:szCs w:val="20"/>
        </w:rPr>
        <w:tab/>
        <w:t>12</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6.15.</w:t>
      </w:r>
      <w:r>
        <w:rPr>
          <w:sz w:val="20"/>
          <w:szCs w:val="20"/>
        </w:rPr>
        <w:tab/>
      </w:r>
      <w:r>
        <w:rPr>
          <w:rFonts w:ascii="Verdana" w:eastAsia="Verdana" w:hAnsi="Verdana" w:cs="Verdana"/>
          <w:color w:val="0000FF"/>
          <w:sz w:val="20"/>
          <w:szCs w:val="20"/>
          <w:u w:val="single"/>
        </w:rPr>
        <w:t>Migration</w:t>
      </w:r>
      <w:r>
        <w:rPr>
          <w:rFonts w:ascii="Verdana" w:eastAsia="Verdana" w:hAnsi="Verdana" w:cs="Verdana"/>
          <w:sz w:val="20"/>
          <w:szCs w:val="20"/>
        </w:rPr>
        <w:tab/>
        <w:t>12</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6.16.</w:t>
      </w:r>
      <w:r>
        <w:rPr>
          <w:sz w:val="20"/>
          <w:szCs w:val="20"/>
        </w:rPr>
        <w:tab/>
      </w:r>
      <w:r>
        <w:rPr>
          <w:rFonts w:ascii="Verdana" w:eastAsia="Verdana" w:hAnsi="Verdana" w:cs="Verdana"/>
          <w:color w:val="0000FF"/>
          <w:sz w:val="20"/>
          <w:szCs w:val="20"/>
          <w:u w:val="single"/>
        </w:rPr>
        <w:t>Testbarkeit</w:t>
      </w:r>
      <w:r>
        <w:rPr>
          <w:rFonts w:ascii="Verdana" w:eastAsia="Verdana" w:hAnsi="Verdana" w:cs="Verdana"/>
          <w:sz w:val="20"/>
          <w:szCs w:val="20"/>
        </w:rPr>
        <w:tab/>
        <w:t>12</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6.17.</w:t>
      </w:r>
      <w:r>
        <w:rPr>
          <w:sz w:val="20"/>
          <w:szCs w:val="20"/>
        </w:rPr>
        <w:tab/>
      </w:r>
      <w:r>
        <w:rPr>
          <w:rFonts w:ascii="Verdana" w:eastAsia="Verdana" w:hAnsi="Verdana" w:cs="Verdana"/>
          <w:color w:val="0000FF"/>
          <w:sz w:val="20"/>
          <w:szCs w:val="20"/>
          <w:u w:val="single"/>
        </w:rPr>
        <w:t>Skalierung, Clustering</w:t>
      </w:r>
      <w:r>
        <w:rPr>
          <w:rFonts w:ascii="Verdana" w:eastAsia="Verdana" w:hAnsi="Verdana" w:cs="Verdana"/>
          <w:sz w:val="20"/>
          <w:szCs w:val="20"/>
        </w:rPr>
        <w:tab/>
        <w:t>12</w:t>
      </w:r>
    </w:p>
    <w:p w:rsidR="00A77B3E" w:rsidRDefault="00D866C0">
      <w:pPr>
        <w:tabs>
          <w:tab w:val="left" w:pos="1200"/>
          <w:tab w:val="right" w:pos="9060"/>
        </w:tabs>
        <w:spacing w:after="100"/>
        <w:ind w:left="240"/>
        <w:rPr>
          <w:rFonts w:ascii="Verdana" w:eastAsia="Verdana" w:hAnsi="Verdana" w:cs="Verdana"/>
          <w:color w:val="0000FF"/>
          <w:sz w:val="20"/>
          <w:szCs w:val="20"/>
          <w:u w:val="single"/>
        </w:rPr>
      </w:pPr>
      <w:r>
        <w:rPr>
          <w:rFonts w:ascii="Verdana" w:eastAsia="Verdana" w:hAnsi="Verdana" w:cs="Verdana"/>
          <w:color w:val="0000FF"/>
          <w:sz w:val="20"/>
          <w:szCs w:val="20"/>
          <w:u w:val="single"/>
        </w:rPr>
        <w:t>6.18.</w:t>
      </w:r>
      <w:r>
        <w:rPr>
          <w:sz w:val="20"/>
          <w:szCs w:val="20"/>
        </w:rPr>
        <w:tab/>
      </w:r>
      <w:r>
        <w:rPr>
          <w:rFonts w:ascii="Verdana" w:eastAsia="Verdana" w:hAnsi="Verdana" w:cs="Verdana"/>
          <w:color w:val="0000FF"/>
          <w:sz w:val="20"/>
          <w:szCs w:val="20"/>
          <w:u w:val="single"/>
        </w:rPr>
        <w:t>Hochv</w:t>
      </w:r>
      <w:r>
        <w:rPr>
          <w:rFonts w:ascii="Verdana" w:eastAsia="Verdana" w:hAnsi="Verdana" w:cs="Verdana"/>
          <w:color w:val="0000FF"/>
          <w:sz w:val="20"/>
          <w:szCs w:val="20"/>
          <w:u w:val="single"/>
        </w:rPr>
        <w:t>erfügbarkeit</w:t>
      </w:r>
      <w:r>
        <w:rPr>
          <w:rFonts w:ascii="Verdana" w:eastAsia="Verdana" w:hAnsi="Verdana" w:cs="Verdana"/>
          <w:sz w:val="20"/>
          <w:szCs w:val="20"/>
        </w:rPr>
        <w:tab/>
        <w:t>13</w:t>
      </w:r>
    </w:p>
    <w:p w:rsidR="00A77B3E" w:rsidRDefault="00D866C0">
      <w:pPr>
        <w:tabs>
          <w:tab w:val="right" w:pos="9060"/>
        </w:tabs>
        <w:spacing w:after="100"/>
        <w:rPr>
          <w:rFonts w:ascii="Verdana" w:eastAsia="Verdana" w:hAnsi="Verdana" w:cs="Verdana"/>
          <w:b/>
          <w:bCs/>
          <w:color w:val="0000FF"/>
          <w:sz w:val="20"/>
          <w:szCs w:val="20"/>
          <w:u w:val="single"/>
        </w:rPr>
      </w:pPr>
      <w:r>
        <w:rPr>
          <w:rFonts w:ascii="Verdana" w:eastAsia="Verdana" w:hAnsi="Verdana" w:cs="Verdana"/>
          <w:b/>
          <w:bCs/>
          <w:color w:val="0000FF"/>
          <w:sz w:val="20"/>
          <w:szCs w:val="20"/>
          <w:u w:val="single"/>
        </w:rPr>
        <w:t>Referenzen</w:t>
      </w:r>
      <w:r>
        <w:rPr>
          <w:rFonts w:ascii="Verdana" w:eastAsia="Verdana" w:hAnsi="Verdana" w:cs="Verdana"/>
          <w:b/>
          <w:bCs/>
          <w:sz w:val="20"/>
          <w:szCs w:val="20"/>
        </w:rPr>
        <w:tab/>
        <w:t>14</w:t>
      </w:r>
    </w:p>
    <w:p w:rsidR="00A77B3E" w:rsidRDefault="00D866C0">
      <w:pPr>
        <w:tabs>
          <w:tab w:val="right" w:pos="9060"/>
        </w:tabs>
        <w:spacing w:after="100"/>
        <w:rPr>
          <w:rFonts w:ascii="Verdana" w:eastAsia="Verdana" w:hAnsi="Verdana" w:cs="Verdana"/>
          <w:b/>
          <w:bCs/>
          <w:color w:val="0000FF"/>
          <w:sz w:val="20"/>
          <w:szCs w:val="20"/>
          <w:u w:val="single"/>
        </w:rPr>
      </w:pPr>
      <w:r>
        <w:rPr>
          <w:rFonts w:ascii="Verdana" w:eastAsia="Verdana" w:hAnsi="Verdana" w:cs="Verdana"/>
          <w:b/>
          <w:bCs/>
          <w:color w:val="0000FF"/>
          <w:sz w:val="20"/>
          <w:szCs w:val="20"/>
          <w:u w:val="single"/>
        </w:rPr>
        <w:t>Anhang</w:t>
      </w:r>
      <w:r>
        <w:rPr>
          <w:rFonts w:ascii="Verdana" w:eastAsia="Verdana" w:hAnsi="Verdana" w:cs="Verdana"/>
          <w:b/>
          <w:bCs/>
          <w:sz w:val="20"/>
          <w:szCs w:val="20"/>
        </w:rPr>
        <w:tab/>
        <w:t>15</w:t>
      </w:r>
    </w:p>
    <w:p w:rsidR="00A77B3E" w:rsidRDefault="00D866C0">
      <w:pPr>
        <w:rPr>
          <w:rFonts w:ascii="Verdana" w:eastAsia="Verdana" w:hAnsi="Verdana" w:cs="Verdana"/>
          <w:b/>
          <w:bCs/>
          <w:sz w:val="20"/>
          <w:szCs w:val="20"/>
        </w:rPr>
      </w:pPr>
      <w:bookmarkStart w:id="0" w:name="id.87f6e7e65eb9"/>
      <w:bookmarkEnd w:id="0"/>
    </w:p>
    <w:p w:rsidR="00A77B3E" w:rsidRDefault="00D866C0">
      <w:pPr>
        <w:pStyle w:val="berschrift1"/>
        <w:pageBreakBefore/>
        <w:numPr>
          <w:ilvl w:val="0"/>
          <w:numId w:val="1"/>
        </w:numPr>
        <w:spacing w:before="0" w:after="0"/>
      </w:pPr>
      <w:r>
        <w:t>Einführung</w:t>
      </w:r>
    </w:p>
    <w:p w:rsidR="00A77B3E" w:rsidRDefault="00D866C0"/>
    <w:p w:rsidR="00A77B3E" w:rsidRDefault="00D866C0">
      <w:pPr>
        <w:rPr>
          <w:i/>
          <w:iCs/>
          <w:color w:val="0000FF"/>
        </w:rPr>
      </w:pPr>
      <w:r>
        <w:rPr>
          <w:i/>
          <w:iCs/>
          <w:color w:val="0000FF"/>
        </w:rPr>
        <w:t>Dieser Abschnitt hat die Aufgabe, als Einleitung zu dienen. Informelle Beschreibung des Systems und seine technische Umgebung, die wesentlichen Einfluss auf die konkrete Lösung haben wird.</w:t>
      </w:r>
      <w:bookmarkStart w:id="1" w:name="id.6e75bf1ccc1e"/>
      <w:bookmarkEnd w:id="1"/>
    </w:p>
    <w:p w:rsidR="00A77B3E" w:rsidRDefault="00D866C0">
      <w:pPr>
        <w:pStyle w:val="berschrift2"/>
        <w:numPr>
          <w:ilvl w:val="1"/>
          <w:numId w:val="1"/>
        </w:numPr>
        <w:tabs>
          <w:tab w:val="num" w:pos="1440"/>
        </w:tabs>
        <w:spacing w:before="0" w:after="0"/>
      </w:pPr>
      <w:r>
        <w:t>Glossar</w:t>
      </w:r>
    </w:p>
    <w:p w:rsidR="00A77B3E" w:rsidRDefault="00D866C0">
      <w:pPr>
        <w:tabs>
          <w:tab w:val="left" w:pos="2700"/>
        </w:tabs>
      </w:pPr>
    </w:p>
    <w:p w:rsidR="00A77B3E" w:rsidRDefault="00D866C0">
      <w:pPr>
        <w:rPr>
          <w:i/>
          <w:iCs/>
          <w:color w:val="0000FF"/>
        </w:rPr>
      </w:pPr>
      <w:r>
        <w:rPr>
          <w:i/>
          <w:iCs/>
          <w:color w:val="0000FF"/>
        </w:rPr>
        <w:t>Fachb</w:t>
      </w:r>
      <w:r>
        <w:rPr>
          <w:i/>
          <w:iCs/>
          <w:color w:val="0000FF"/>
        </w:rPr>
        <w:t>egriffe, Abkürzungen:  Erläuterung mit maximal 3 kurzen Sätzen.</w:t>
      </w:r>
      <w:bookmarkStart w:id="2" w:name="id.f96b460d4705"/>
      <w:bookmarkEnd w:id="2"/>
    </w:p>
    <w:p w:rsidR="00A77B3E" w:rsidRDefault="00D866C0">
      <w:pPr>
        <w:pStyle w:val="berschrift1"/>
        <w:pageBreakBefore/>
        <w:numPr>
          <w:ilvl w:val="0"/>
          <w:numId w:val="1"/>
        </w:numPr>
        <w:spacing w:before="0" w:after="0"/>
      </w:pPr>
      <w:r>
        <w:t xml:space="preserve">Systemübersicht </w:t>
      </w:r>
    </w:p>
    <w:p w:rsidR="00A77B3E" w:rsidRDefault="00D866C0">
      <w:pPr>
        <w:rPr>
          <w:i/>
          <w:iCs/>
          <w:color w:val="0000FF"/>
        </w:rPr>
      </w:pPr>
      <w:r>
        <w:rPr>
          <w:i/>
          <w:iCs/>
          <w:color w:val="0000FF"/>
        </w:rPr>
        <w:t xml:space="preserve">Beschreibung des Systems aus Black-Box-Sicht. </w:t>
      </w:r>
      <w:bookmarkStart w:id="3" w:name="id.717fcf186712"/>
      <w:bookmarkEnd w:id="3"/>
    </w:p>
    <w:p w:rsidR="00A77B3E" w:rsidRDefault="00D866C0">
      <w:pPr>
        <w:pStyle w:val="berschrift2"/>
        <w:numPr>
          <w:ilvl w:val="1"/>
          <w:numId w:val="1"/>
        </w:numPr>
        <w:tabs>
          <w:tab w:val="num" w:pos="1440"/>
        </w:tabs>
        <w:spacing w:before="0" w:after="0"/>
      </w:pPr>
      <w:r>
        <w:t>Systemumgebung</w:t>
      </w:r>
    </w:p>
    <w:p w:rsidR="00A77B3E" w:rsidRDefault="00D866C0">
      <w:pPr>
        <w:jc w:val="left"/>
        <w:rPr>
          <w:i/>
          <w:iCs/>
          <w:color w:val="0000FF"/>
        </w:rPr>
      </w:pPr>
      <w:r>
        <w:rPr>
          <w:i/>
          <w:iCs/>
          <w:color w:val="0000FF"/>
        </w:rPr>
        <w:t>Festlegung aller Nachbarsysteme des betrachteten Systems mit Spezifikation aller fachlichen Daten, die mit diesen</w:t>
      </w:r>
      <w:r>
        <w:rPr>
          <w:i/>
          <w:iCs/>
          <w:color w:val="0000FF"/>
        </w:rPr>
        <w:t xml:space="preserve"> ausgetauscht werden. Zusätzlich evtl. Datenformate und Protokolle der Kommunikation mit Nachbarsystemen und der Umwelt (falls diese nicht erst bei den spezifischen Bausteinen präzisiert wird.</w:t>
      </w:r>
    </w:p>
    <w:p w:rsidR="00A77B3E" w:rsidRDefault="00D866C0">
      <w:pPr>
        <w:jc w:val="left"/>
        <w:rPr>
          <w:i/>
          <w:iCs/>
          <w:color w:val="0000FF"/>
        </w:rPr>
      </w:pPr>
      <w:r>
        <w:rPr>
          <w:i/>
          <w:iCs/>
          <w:color w:val="0000FF"/>
        </w:rPr>
        <w:t>Darstellung durch Diagrammarten, die das System als Black Box d</w:t>
      </w:r>
      <w:r>
        <w:rPr>
          <w:i/>
          <w:iCs/>
          <w:color w:val="0000FF"/>
        </w:rPr>
        <w:t>arstellen und die Schnittstellen zu den Nachbarsystemen (mehr oder weniger ausführlich) beschreiben.</w:t>
      </w:r>
    </w:p>
    <w:p w:rsidR="00A77B3E" w:rsidRDefault="00D866C0">
      <w:pPr>
        <w:jc w:val="left"/>
        <w:rPr>
          <w:i/>
          <w:iCs/>
          <w:color w:val="0000FF"/>
        </w:rPr>
      </w:pPr>
    </w:p>
    <w:p w:rsidR="00A77B3E" w:rsidRDefault="00D866C0">
      <w:pPr>
        <w:rPr>
          <w:b/>
          <w:bCs/>
          <w:i/>
          <w:iCs/>
          <w:color w:val="3366FF"/>
        </w:rPr>
      </w:pPr>
      <w:r>
        <w:rPr>
          <w:b/>
          <w:bCs/>
          <w:i/>
          <w:iCs/>
          <w:color w:val="3366FF"/>
        </w:rPr>
        <w:t>Durch eigenes Diagramm ersetzen.</w:t>
      </w:r>
    </w:p>
    <w:p w:rsidR="00A77B3E" w:rsidRDefault="00D866C0">
      <w:pPr>
        <w:tabs>
          <w:tab w:val="left" w:pos="2700"/>
        </w:tabs>
      </w:pPr>
      <w:r>
        <w:t xml:space="preserve"> </w:t>
      </w:r>
    </w:p>
    <w:p w:rsidR="00A77B3E" w:rsidRDefault="00D866C0"/>
    <w:p w:rsidR="00A77B3E" w:rsidRDefault="00D866C0">
      <w:pPr>
        <w:rPr>
          <w:i/>
          <w:iCs/>
          <w:color w:val="0000FF"/>
        </w:rPr>
      </w:pPr>
      <w:r>
        <w:rPr>
          <w:i/>
          <w:iCs/>
          <w:color w:val="0000FF"/>
        </w:rPr>
        <w:t>Abbildung 3.1: Diagramm für die Systemumgebung</w:t>
      </w:r>
    </w:p>
    <w:p w:rsidR="00A77B3E" w:rsidRDefault="00D866C0">
      <w:pPr>
        <w:rPr>
          <w:i/>
          <w:iCs/>
          <w:color w:val="0000FF"/>
        </w:rPr>
      </w:pPr>
      <w:bookmarkStart w:id="4" w:name="id.1ece76f88c84"/>
      <w:bookmarkEnd w:id="4"/>
    </w:p>
    <w:p w:rsidR="00A77B3E" w:rsidRDefault="00D866C0">
      <w:pPr>
        <w:pStyle w:val="berschrift2"/>
        <w:numPr>
          <w:ilvl w:val="1"/>
          <w:numId w:val="1"/>
        </w:numPr>
        <w:tabs>
          <w:tab w:val="num" w:pos="1440"/>
        </w:tabs>
        <w:spacing w:before="0" w:after="0"/>
      </w:pPr>
      <w:r>
        <w:t>Hardwareumgebung</w:t>
      </w:r>
    </w:p>
    <w:p w:rsidR="00A77B3E" w:rsidRDefault="00D866C0">
      <w:pPr>
        <w:rPr>
          <w:i/>
          <w:iCs/>
          <w:color w:val="0000FF"/>
        </w:rPr>
      </w:pPr>
      <w:r>
        <w:rPr>
          <w:i/>
          <w:iCs/>
          <w:color w:val="0000FF"/>
        </w:rPr>
        <w:t>Angaben über die existierenden oder zu erwartenden Ha</w:t>
      </w:r>
      <w:r>
        <w:rPr>
          <w:i/>
          <w:iCs/>
          <w:color w:val="0000FF"/>
        </w:rPr>
        <w:t>rdwareumgebungen.</w:t>
      </w:r>
      <w:bookmarkStart w:id="5" w:name="id.5afd6c804841"/>
      <w:bookmarkEnd w:id="5"/>
    </w:p>
    <w:p w:rsidR="00A77B3E" w:rsidRDefault="00D866C0">
      <w:pPr>
        <w:pStyle w:val="berschrift2"/>
        <w:numPr>
          <w:ilvl w:val="1"/>
          <w:numId w:val="1"/>
        </w:numPr>
        <w:tabs>
          <w:tab w:val="num" w:pos="1440"/>
        </w:tabs>
        <w:spacing w:before="0" w:after="0"/>
      </w:pPr>
      <w:r>
        <w:t>Softwareumgebung</w:t>
      </w:r>
    </w:p>
    <w:p w:rsidR="00A77B3E" w:rsidRDefault="00D866C0">
      <w:pPr>
        <w:rPr>
          <w:i/>
          <w:iCs/>
          <w:color w:val="0000FF"/>
        </w:rPr>
      </w:pPr>
      <w:r>
        <w:rPr>
          <w:i/>
          <w:iCs/>
          <w:color w:val="0000FF"/>
        </w:rPr>
        <w:t xml:space="preserve">In diesem Abschnitt werden Angaben zur Softwareumgebung des zu entwickelnden Produktes gemacht. Insbesondere das Betriebssystem und zur Verfügung stehende Laufzeitumgebungen /Bibliotheken sind wichtig. Andere Systeme mit </w:t>
      </w:r>
      <w:r>
        <w:rPr>
          <w:i/>
          <w:iCs/>
          <w:color w:val="0000FF"/>
        </w:rPr>
        <w:t xml:space="preserve">denen das zu entwickelnde Produkt kooperieren muss, sollten möglichst genau spezifiziert sein. </w:t>
      </w:r>
    </w:p>
    <w:p w:rsidR="00A77B3E" w:rsidRDefault="00D866C0">
      <w:pPr>
        <w:rPr>
          <w:i/>
          <w:iCs/>
          <w:color w:val="0000FF"/>
        </w:rPr>
      </w:pPr>
      <w:bookmarkStart w:id="6" w:name="id.0ac37213f808"/>
      <w:bookmarkEnd w:id="6"/>
    </w:p>
    <w:p w:rsidR="00A77B3E" w:rsidRDefault="00D866C0">
      <w:pPr>
        <w:pStyle w:val="berschrift1"/>
        <w:pageBreakBefore/>
        <w:numPr>
          <w:ilvl w:val="0"/>
          <w:numId w:val="1"/>
        </w:numPr>
        <w:spacing w:before="0" w:after="0"/>
      </w:pPr>
      <w:r>
        <w:t>Architekturkonzept</w:t>
      </w:r>
    </w:p>
    <w:p w:rsidR="00A77B3E" w:rsidRDefault="00D866C0">
      <w:pPr>
        <w:jc w:val="left"/>
        <w:rPr>
          <w:i/>
          <w:iCs/>
          <w:color w:val="0000FF"/>
        </w:rPr>
      </w:pPr>
      <w:r>
        <w:rPr>
          <w:i/>
          <w:iCs/>
          <w:color w:val="0000FF"/>
        </w:rPr>
        <w:t>Bspw.  statische Zerlegung des Systems in Bausteine (Module, Komponenten, Subsysteme, Teilsysteme, Klassen, Interfaces, Pakete, Bibliotheken</w:t>
      </w:r>
      <w:r>
        <w:rPr>
          <w:i/>
          <w:iCs/>
          <w:color w:val="0000FF"/>
        </w:rPr>
        <w:t>, Frameworks, Schichten, Partitionen, Tiers, Funktionen, Makros, Operationen, Datenstrukturen...).</w:t>
      </w:r>
      <w:bookmarkStart w:id="7" w:name="id.fc658711323e"/>
      <w:bookmarkEnd w:id="7"/>
    </w:p>
    <w:p w:rsidR="00A77B3E" w:rsidRDefault="00D866C0">
      <w:pPr>
        <w:pStyle w:val="berschrift2"/>
        <w:numPr>
          <w:ilvl w:val="1"/>
          <w:numId w:val="1"/>
        </w:numPr>
        <w:tabs>
          <w:tab w:val="num" w:pos="1440"/>
        </w:tabs>
        <w:spacing w:before="0" w:after="0"/>
      </w:pPr>
      <w:r>
        <w:t>Architekturziele</w:t>
      </w:r>
    </w:p>
    <w:p w:rsidR="00A77B3E" w:rsidRDefault="00D866C0">
      <w:pPr>
        <w:rPr>
          <w:i/>
          <w:iCs/>
          <w:color w:val="0000FF"/>
        </w:rPr>
      </w:pPr>
      <w:r>
        <w:rPr>
          <w:i/>
          <w:iCs/>
          <w:color w:val="0000FF"/>
        </w:rPr>
        <w:t>Im Folgenden werden die Qualitätsziele aufgelistet, die mit Hilfe der Architektur erreicht werden sollen, z.B. Modularität, Wiederverwendbar</w:t>
      </w:r>
      <w:r>
        <w:rPr>
          <w:i/>
          <w:iCs/>
          <w:color w:val="0000FF"/>
        </w:rPr>
        <w:t>keit etc.. Im DIN/ISO 9126 Standard findet sich eine umfangreiche Sammlung möglicher Qualitätsziele.</w:t>
      </w:r>
    </w:p>
    <w:p w:rsidR="00A77B3E" w:rsidRDefault="00D866C0">
      <w:pPr>
        <w:pStyle w:val="berschrift3"/>
        <w:numPr>
          <w:ilvl w:val="2"/>
          <w:numId w:val="1"/>
        </w:numPr>
        <w:spacing w:before="0" w:after="0"/>
      </w:pPr>
      <w:r>
        <w:t>Architekturziel 1</w:t>
      </w:r>
    </w:p>
    <w:p w:rsidR="00A77B3E" w:rsidRDefault="00D866C0">
      <w:pPr>
        <w:rPr>
          <w:i/>
          <w:iCs/>
          <w:color w:val="0000FF"/>
        </w:rPr>
      </w:pPr>
      <w:r>
        <w:rPr>
          <w:i/>
          <w:iCs/>
          <w:color w:val="0000FF"/>
        </w:rPr>
        <w:t xml:space="preserve">Beschreibung, wie das genannte Qualitätsziel angestrebt werden soll. </w:t>
      </w:r>
      <w:bookmarkStart w:id="8" w:name="id.c17edab0372c"/>
      <w:bookmarkEnd w:id="8"/>
    </w:p>
    <w:p w:rsidR="00A77B3E" w:rsidRDefault="00D866C0">
      <w:pPr>
        <w:pStyle w:val="berschrift2"/>
        <w:numPr>
          <w:ilvl w:val="1"/>
          <w:numId w:val="1"/>
        </w:numPr>
        <w:tabs>
          <w:tab w:val="left" w:pos="900"/>
          <w:tab w:val="num" w:pos="1440"/>
        </w:tabs>
        <w:spacing w:before="0" w:after="0"/>
      </w:pPr>
      <w:r>
        <w:t>Architekturmodell</w:t>
      </w:r>
    </w:p>
    <w:p w:rsidR="00A77B3E" w:rsidRDefault="00D866C0">
      <w:pPr>
        <w:rPr>
          <w:i/>
          <w:iCs/>
          <w:color w:val="0000FF"/>
        </w:rPr>
      </w:pPr>
      <w:r>
        <w:rPr>
          <w:i/>
          <w:iCs/>
          <w:color w:val="0000FF"/>
        </w:rPr>
        <w:t>Aufgabe dieses Abschnittes ist es, die verwendete</w:t>
      </w:r>
      <w:r>
        <w:rPr>
          <w:i/>
          <w:iCs/>
          <w:color w:val="0000FF"/>
        </w:rPr>
        <w:t>n Architekturkonzepte abstrakt darzustellen (z.B. Schichtenmodell, Client-Server-Modell, Model-View-Controller etc.).</w:t>
      </w:r>
    </w:p>
    <w:p w:rsidR="00A77B3E" w:rsidRDefault="00D866C0">
      <w:pPr>
        <w:rPr>
          <w:i/>
          <w:iCs/>
          <w:color w:val="0000FF"/>
        </w:rPr>
      </w:pPr>
      <w:r>
        <w:rPr>
          <w:i/>
          <w:iCs/>
          <w:color w:val="0000FF"/>
        </w:rPr>
        <w:t>Begründung aufführen, warum an bestimmten Stellen eine bestimmte Art der Modellierung gewählt wurde.</w:t>
      </w:r>
    </w:p>
    <w:p w:rsidR="00A77B3E" w:rsidRDefault="00D866C0">
      <w:pPr>
        <w:tabs>
          <w:tab w:val="left" w:pos="2700"/>
        </w:tabs>
        <w:rPr>
          <w:i/>
          <w:iCs/>
          <w:color w:val="0000FF"/>
        </w:rPr>
      </w:pPr>
    </w:p>
    <w:p w:rsidR="00A77B3E" w:rsidRDefault="00D866C0">
      <w:pPr>
        <w:jc w:val="center"/>
        <w:rPr>
          <w:b/>
          <w:bCs/>
          <w:i/>
          <w:iCs/>
          <w:color w:val="3366FF"/>
        </w:rPr>
      </w:pPr>
      <w:r>
        <w:rPr>
          <w:b/>
          <w:bCs/>
          <w:i/>
          <w:iCs/>
          <w:color w:val="3366FF"/>
        </w:rPr>
        <w:t>Hier könnte eine Graphik stehen!</w:t>
      </w:r>
    </w:p>
    <w:p w:rsidR="00A77B3E" w:rsidRDefault="00D866C0">
      <w:pPr>
        <w:rPr>
          <w:b/>
          <w:bCs/>
          <w:i/>
          <w:iCs/>
          <w:color w:val="3366FF"/>
        </w:rPr>
      </w:pPr>
    </w:p>
    <w:p w:rsidR="00A77B3E" w:rsidRDefault="00D866C0">
      <w:pPr>
        <w:rPr>
          <w:i/>
          <w:iCs/>
          <w:color w:val="0000FF"/>
        </w:rPr>
      </w:pPr>
      <w:r>
        <w:rPr>
          <w:i/>
          <w:iCs/>
          <w:color w:val="0000FF"/>
        </w:rPr>
        <w:t>Ab</w:t>
      </w:r>
      <w:r>
        <w:rPr>
          <w:i/>
          <w:iCs/>
          <w:color w:val="0000FF"/>
        </w:rPr>
        <w:t>bildung 2.1: Graphik zur Illustration des Architekturmodells</w:t>
      </w:r>
    </w:p>
    <w:p w:rsidR="00A77B3E" w:rsidRDefault="00D866C0">
      <w:pPr>
        <w:tabs>
          <w:tab w:val="left" w:pos="2700"/>
        </w:tabs>
        <w:rPr>
          <w:i/>
          <w:iCs/>
          <w:color w:val="0000FF"/>
        </w:rPr>
      </w:pPr>
    </w:p>
    <w:p w:rsidR="00A77B3E" w:rsidRDefault="00D866C0">
      <w:pPr>
        <w:rPr>
          <w:i/>
          <w:iCs/>
          <w:color w:val="0000FF"/>
        </w:rPr>
      </w:pPr>
      <w:bookmarkStart w:id="9" w:name="id.1805ac6e1137"/>
      <w:bookmarkEnd w:id="9"/>
    </w:p>
    <w:p w:rsidR="00A77B3E" w:rsidRDefault="00D866C0">
      <w:pPr>
        <w:pStyle w:val="berschrift1"/>
        <w:pageBreakBefore/>
        <w:numPr>
          <w:ilvl w:val="0"/>
          <w:numId w:val="1"/>
        </w:numPr>
        <w:spacing w:before="0" w:after="0"/>
      </w:pPr>
      <w:r>
        <w:t xml:space="preserve">Systemdesign </w:t>
      </w:r>
    </w:p>
    <w:p w:rsidR="00A77B3E" w:rsidRDefault="00D866C0">
      <w:pPr>
        <w:rPr>
          <w:i/>
          <w:iCs/>
          <w:color w:val="0000FF"/>
        </w:rPr>
      </w:pPr>
      <w:r>
        <w:rPr>
          <w:i/>
          <w:iCs/>
          <w:color w:val="0000FF"/>
        </w:rPr>
        <w:t>Dieser Abschnitt verfeinert den vorherigen. Durch die Verwendung eines graphischen Modells (z.B. Blockdiagramm, Verteilungsdiagramm und/oder Klassendiagramm) sollen die Zusammenhä</w:t>
      </w:r>
      <w:r>
        <w:rPr>
          <w:i/>
          <w:iCs/>
          <w:color w:val="0000FF"/>
        </w:rPr>
        <w:t xml:space="preserve">nge zwischen dem abstrakten Modell und der konkreten angestrebten Realisierung präzisiert und übersichtlich dargestellt werden. </w:t>
      </w:r>
    </w:p>
    <w:p w:rsidR="00A77B3E" w:rsidRDefault="00D866C0">
      <w:pPr>
        <w:rPr>
          <w:i/>
          <w:iCs/>
          <w:color w:val="0000FF"/>
        </w:rPr>
      </w:pPr>
      <w:r>
        <w:rPr>
          <w:i/>
          <w:iCs/>
          <w:color w:val="0000FF"/>
        </w:rPr>
        <w:t>Dieser Abschnitt hat die Aufgabe, die Übersicht über die Architektur des zu entwickelnden oder zu erweiternden Systems zu besch</w:t>
      </w:r>
      <w:r>
        <w:rPr>
          <w:i/>
          <w:iCs/>
          <w:color w:val="0000FF"/>
        </w:rPr>
        <w:t>reiben. Es folgt die Aufführung aller relevanten Systemmodule, deren Zuständigkeiten, Verhalten und Schnittstellen, als Basis für eine weitere Verfeinerung des Entwurfs, welche später detailliert in den Modulspezifikationen (MODs) beschrieben wird.</w:t>
      </w:r>
    </w:p>
    <w:p w:rsidR="00A77B3E" w:rsidRDefault="00D866C0">
      <w:pPr>
        <w:rPr>
          <w:i/>
          <w:iCs/>
          <w:color w:val="0000FF"/>
        </w:rPr>
      </w:pPr>
    </w:p>
    <w:p w:rsidR="00A77B3E" w:rsidRDefault="00D866C0">
      <w:pPr>
        <w:rPr>
          <w:i/>
          <w:iCs/>
          <w:color w:val="0000FF"/>
        </w:rPr>
      </w:pPr>
    </w:p>
    <w:p w:rsidR="00A77B3E" w:rsidRDefault="00D866C0">
      <w:pPr>
        <w:rPr>
          <w:b/>
          <w:bCs/>
          <w:i/>
          <w:iCs/>
          <w:color w:val="3366FF"/>
        </w:rPr>
      </w:pPr>
      <w:r>
        <w:rPr>
          <w:b/>
          <w:bCs/>
          <w:i/>
          <w:iCs/>
          <w:color w:val="3366FF"/>
        </w:rPr>
        <w:t>Durch</w:t>
      </w:r>
      <w:r>
        <w:rPr>
          <w:b/>
          <w:bCs/>
          <w:i/>
          <w:iCs/>
          <w:color w:val="3366FF"/>
        </w:rPr>
        <w:t xml:space="preserve"> eigenes Klassendiagramm ersetzen.</w:t>
      </w:r>
    </w:p>
    <w:p w:rsidR="00A77B3E" w:rsidRDefault="00D866C0">
      <w:pPr>
        <w:tabs>
          <w:tab w:val="left" w:pos="2700"/>
        </w:tabs>
      </w:pPr>
      <w:r>
        <w:t xml:space="preserve"> </w:t>
      </w:r>
    </w:p>
    <w:p w:rsidR="00A77B3E" w:rsidRDefault="00D866C0"/>
    <w:p w:rsidR="00A77B3E" w:rsidRDefault="00D866C0">
      <w:pPr>
        <w:rPr>
          <w:i/>
          <w:iCs/>
          <w:color w:val="0000FF"/>
        </w:rPr>
      </w:pPr>
      <w:r>
        <w:rPr>
          <w:i/>
          <w:iCs/>
          <w:color w:val="0000FF"/>
        </w:rPr>
        <w:t>Abbildung 2.2: Klassendiagramm für das Systemdesign</w:t>
      </w:r>
    </w:p>
    <w:p w:rsidR="00A77B3E" w:rsidRDefault="00D866C0">
      <w:pPr>
        <w:rPr>
          <w:i/>
          <w:iCs/>
          <w:color w:val="0000FF"/>
        </w:rPr>
      </w:pPr>
    </w:p>
    <w:p w:rsidR="00A77B3E" w:rsidRDefault="00D866C0">
      <w:pPr>
        <w:rPr>
          <w:i/>
          <w:iCs/>
          <w:color w:val="0000FF"/>
        </w:rPr>
      </w:pPr>
      <w:r>
        <w:rPr>
          <w:i/>
          <w:iCs/>
          <w:color w:val="0000FF"/>
        </w:rPr>
        <w:t>Das Systemdesign identifiziert bereits eindeutig die nachfolgend aufzuführenden Subsysteme (Module).</w:t>
      </w:r>
      <w:bookmarkStart w:id="10" w:name="id.2967a616c3aa"/>
      <w:bookmarkEnd w:id="10"/>
    </w:p>
    <w:p w:rsidR="00A77B3E" w:rsidRDefault="00D866C0">
      <w:pPr>
        <w:pStyle w:val="berschrift1"/>
        <w:pageBreakBefore/>
        <w:numPr>
          <w:ilvl w:val="0"/>
          <w:numId w:val="1"/>
        </w:numPr>
        <w:spacing w:before="0" w:after="0"/>
      </w:pPr>
      <w:r>
        <w:t>Subsystemspezifikation</w:t>
      </w:r>
    </w:p>
    <w:p w:rsidR="00A77B3E" w:rsidRDefault="00D866C0">
      <w:pPr>
        <w:tabs>
          <w:tab w:val="left" w:pos="2700"/>
        </w:tabs>
        <w:rPr>
          <w:i/>
          <w:iCs/>
          <w:color w:val="0000FF"/>
        </w:rPr>
      </w:pPr>
      <w:r>
        <w:rPr>
          <w:i/>
          <w:iCs/>
          <w:color w:val="0000FF"/>
        </w:rPr>
        <w:t>Nähere Beschreibung der relevanten –zu en</w:t>
      </w:r>
      <w:r>
        <w:rPr>
          <w:i/>
          <w:iCs/>
          <w:color w:val="0000FF"/>
        </w:rPr>
        <w:t>twickelnden oder zu ändernden- Subsysteme bzw. Systemkomponenten aus Black-Box-Sicht. Spätere Verfeinerung und Darstellung der White-Box-Sicht erfolgt in der jeweils zugehörigen Moduldokumentation (MOD).</w:t>
      </w:r>
      <w:bookmarkStart w:id="11" w:name="id.31b7330dba9b"/>
      <w:bookmarkEnd w:id="11"/>
    </w:p>
    <w:p w:rsidR="00A77B3E" w:rsidRDefault="00D866C0">
      <w:pPr>
        <w:pStyle w:val="berschrift2"/>
        <w:numPr>
          <w:ilvl w:val="1"/>
          <w:numId w:val="1"/>
        </w:numPr>
        <w:tabs>
          <w:tab w:val="num" w:pos="1440"/>
        </w:tabs>
        <w:spacing w:before="0" w:after="0"/>
      </w:pPr>
      <w:r>
        <w:t>&lt;MOD-ID 1&gt;: &lt;Name des Moduls&gt;</w:t>
      </w:r>
    </w:p>
    <w:p w:rsidR="00A77B3E" w:rsidRDefault="00D866C0">
      <w:pPr>
        <w:rPr>
          <w:i/>
          <w:iCs/>
          <w:color w:val="0000FF"/>
        </w:rPr>
      </w:pPr>
      <w:r>
        <w:rPr>
          <w:i/>
          <w:iCs/>
          <w:color w:val="0000FF"/>
        </w:rPr>
        <w:t>Informelle Beschreibun</w:t>
      </w:r>
      <w:r>
        <w:rPr>
          <w:i/>
          <w:iCs/>
          <w:color w:val="0000FF"/>
        </w:rPr>
        <w:t>g des Subsystems.</w:t>
      </w:r>
    </w:p>
    <w:p w:rsidR="00A77B3E" w:rsidRDefault="00D866C0">
      <w:pPr>
        <w:pStyle w:val="berschrift3"/>
        <w:numPr>
          <w:ilvl w:val="2"/>
          <w:numId w:val="1"/>
        </w:numPr>
        <w:spacing w:before="0" w:after="0"/>
      </w:pPr>
      <w:r>
        <w:t>Übersicht</w:t>
      </w:r>
    </w:p>
    <w:p w:rsidR="00A77B3E" w:rsidRDefault="00D866C0"/>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5776"/>
      </w:tblGrid>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b/>
                <w:bCs/>
                <w:i/>
                <w:iCs/>
              </w:rPr>
              <w:t>&lt;MOD-ID&gt;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i/>
                <w:iCs/>
                <w:color w:val="0000FF"/>
              </w:rPr>
              <w:t>&lt;Identifkation des Moduls, Name des Moduls&gt;</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b/>
                <w:bCs/>
                <w:i/>
                <w:iCs/>
              </w:rPr>
              <w:t>Abgedeckte Systemanforderungen: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i/>
                <w:iCs/>
                <w:color w:val="0000FF"/>
              </w:rPr>
              <w:t>&lt;Auflistung der zugehörigen Requirement-IDs aus SRS&gt;</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b/>
                <w:bCs/>
                <w:i/>
                <w:iCs/>
              </w:rPr>
              <w:t>Leistung: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i/>
                <w:iCs/>
                <w:color w:val="0000FF"/>
              </w:rPr>
              <w:t>&lt;Was das Modul tun soll &gt;</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b/>
                <w:bCs/>
                <w:i/>
                <w:iCs/>
              </w:rPr>
              <w:t>Schnittstellen: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i/>
                <w:iCs/>
                <w:color w:val="0000FF"/>
              </w:rPr>
              <w:t>&lt;Auflistung der relevanten Kontrol</w:t>
            </w:r>
            <w:r>
              <w:rPr>
                <w:i/>
                <w:iCs/>
                <w:color w:val="0000FF"/>
              </w:rPr>
              <w:t>lschnittstellen des Moduls.&gt;</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b/>
                <w:bCs/>
                <w:i/>
                <w:iCs/>
              </w:rPr>
              <w:t>Externe Daten: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i/>
                <w:iCs/>
                <w:color w:val="0000FF"/>
              </w:rPr>
              <w:t>&lt;Auflistung der relevanten Datenschnittstellen des Moduls.&gt;</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b/>
                <w:bCs/>
                <w:i/>
                <w:iCs/>
              </w:rPr>
              <w:t>Ablageort: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i/>
                <w:iCs/>
                <w:color w:val="0000FF"/>
              </w:rPr>
              <w:t>&lt;Wo liegen die zugehörigen Moduldateien ?&gt;</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b/>
                <w:bCs/>
                <w:i/>
                <w:iCs/>
              </w:rPr>
              <w:t>Offene Punkte: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pPr>
            <w:r>
              <w:rPr>
                <w:i/>
                <w:iCs/>
                <w:color w:val="0000FF"/>
              </w:rPr>
              <w:t>&lt;Was ist noch zu klären ?&gt;</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jc w:val="left"/>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D866C0">
            <w:pPr>
              <w:tabs>
                <w:tab w:val="left" w:pos="2700"/>
              </w:tabs>
              <w:jc w:val="left"/>
            </w:pPr>
          </w:p>
        </w:tc>
      </w:tr>
    </w:tbl>
    <w:p w:rsidR="00A77B3E" w:rsidRDefault="00D866C0">
      <w:pPr>
        <w:tabs>
          <w:tab w:val="left" w:pos="2700"/>
        </w:tabs>
      </w:pPr>
    </w:p>
    <w:p w:rsidR="00A77B3E" w:rsidRDefault="00D866C0">
      <w:pPr>
        <w:jc w:val="center"/>
        <w:rPr>
          <w:i/>
          <w:iCs/>
          <w:color w:val="0000FF"/>
        </w:rPr>
      </w:pPr>
    </w:p>
    <w:p w:rsidR="00A77B3E" w:rsidRDefault="00D866C0">
      <w:pPr>
        <w:jc w:val="center"/>
        <w:rPr>
          <w:b/>
          <w:bCs/>
          <w:i/>
          <w:iCs/>
          <w:color w:val="3366FF"/>
          <w:sz w:val="22"/>
          <w:szCs w:val="22"/>
        </w:rPr>
      </w:pPr>
      <w:r>
        <w:rPr>
          <w:b/>
          <w:bCs/>
          <w:i/>
          <w:iCs/>
          <w:color w:val="3366FF"/>
          <w:sz w:val="22"/>
          <w:szCs w:val="22"/>
        </w:rPr>
        <w:t>Durch eigenes Diagramm ersetzen.</w:t>
      </w:r>
    </w:p>
    <w:p w:rsidR="00A77B3E" w:rsidRDefault="00D866C0">
      <w:pPr>
        <w:jc w:val="center"/>
        <w:rPr>
          <w:b/>
          <w:bCs/>
          <w:i/>
          <w:iCs/>
          <w:color w:val="3366FF"/>
          <w:sz w:val="22"/>
          <w:szCs w:val="22"/>
        </w:rPr>
      </w:pPr>
    </w:p>
    <w:p w:rsidR="00A77B3E" w:rsidRDefault="00D866C0">
      <w:pPr>
        <w:tabs>
          <w:tab w:val="left" w:pos="2700"/>
        </w:tabs>
        <w:rPr>
          <w:b/>
          <w:bCs/>
          <w:i/>
          <w:iCs/>
          <w:color w:val="3366FF"/>
          <w:sz w:val="22"/>
          <w:szCs w:val="22"/>
        </w:rPr>
      </w:pPr>
    </w:p>
    <w:p w:rsidR="00A77B3E" w:rsidRDefault="00D866C0">
      <w:pPr>
        <w:tabs>
          <w:tab w:val="left" w:pos="2700"/>
        </w:tabs>
        <w:rPr>
          <w:i/>
          <w:iCs/>
          <w:color w:val="0000FF"/>
        </w:rPr>
      </w:pPr>
      <w:r>
        <w:rPr>
          <w:i/>
          <w:iCs/>
          <w:color w:val="0000FF"/>
        </w:rPr>
        <w:t>Abbildung</w:t>
      </w:r>
      <w:r>
        <w:rPr>
          <w:i/>
          <w:iCs/>
          <w:color w:val="0000FF"/>
        </w:rPr>
        <w:t xml:space="preserve"> 2.4: Illustration von  &lt;MOD-ID&gt; z.B. durch Klassen-, Zustands-, Aktivitäten- oder Sequenzdiagramm</w:t>
      </w:r>
    </w:p>
    <w:p w:rsidR="00A77B3E" w:rsidRDefault="00D866C0">
      <w:pPr>
        <w:pStyle w:val="berschrift1"/>
        <w:pageBreakBefore/>
        <w:numPr>
          <w:ilvl w:val="0"/>
          <w:numId w:val="1"/>
        </w:numPr>
        <w:tabs>
          <w:tab w:val="num" w:pos="425"/>
        </w:tabs>
        <w:spacing w:before="0" w:after="0"/>
        <w:ind w:left="425" w:hanging="425"/>
        <w:rPr>
          <w:i/>
          <w:iCs/>
          <w:color w:val="0000FF"/>
        </w:rPr>
      </w:pPr>
      <w:bookmarkStart w:id="12" w:name="id.7df34a357261"/>
      <w:bookmarkEnd w:id="12"/>
      <w:r>
        <w:t>Technische Konzepte</w:t>
      </w:r>
    </w:p>
    <w:p w:rsidR="00A77B3E" w:rsidRDefault="00D866C0">
      <w:pPr>
        <w:rPr>
          <w:i/>
          <w:iCs/>
          <w:color w:val="0000FF"/>
          <w:sz w:val="20"/>
          <w:szCs w:val="20"/>
        </w:rPr>
      </w:pPr>
      <w:r>
        <w:rPr>
          <w:i/>
          <w:iCs/>
          <w:color w:val="0000FF"/>
          <w:sz w:val="20"/>
          <w:szCs w:val="20"/>
        </w:rPr>
        <w:t>Die folgenden Kapitel sind Beispiele für oft benötigte querschnittliche technische Aspekte. Füllen Sie die Kapitel mit Inhalt, wenn es KE</w:t>
      </w:r>
      <w:r>
        <w:rPr>
          <w:i/>
          <w:iCs/>
          <w:color w:val="0000FF"/>
          <w:sz w:val="20"/>
          <w:szCs w:val="20"/>
        </w:rPr>
        <w:t xml:space="preserve">INEN Baustein gibt, der diesen Aspekt abdeckt. </w:t>
      </w:r>
    </w:p>
    <w:p w:rsidR="00A77B3E" w:rsidRDefault="00D866C0">
      <w:pPr>
        <w:rPr>
          <w:i/>
          <w:iCs/>
          <w:color w:val="0000FF"/>
          <w:sz w:val="20"/>
          <w:szCs w:val="20"/>
          <w:u w:val="single"/>
        </w:rPr>
      </w:pPr>
      <w:r>
        <w:rPr>
          <w:i/>
          <w:iCs/>
          <w:color w:val="0000FF"/>
          <w:sz w:val="20"/>
          <w:szCs w:val="20"/>
          <w:u w:val="single"/>
        </w:rPr>
        <w:t>Motivation:</w:t>
      </w:r>
    </w:p>
    <w:p w:rsidR="00A77B3E" w:rsidRDefault="00D866C0">
      <w:pPr>
        <w:rPr>
          <w:i/>
          <w:iCs/>
          <w:color w:val="0000FF"/>
          <w:sz w:val="20"/>
          <w:szCs w:val="20"/>
        </w:rPr>
      </w:pPr>
      <w:r>
        <w:rPr>
          <w:i/>
          <w:iCs/>
          <w:color w:val="0000FF"/>
          <w:sz w:val="20"/>
          <w:szCs w:val="20"/>
        </w:rPr>
        <w:t>Manche der Aspekte lassen sich nicht "zentral" als Baustein in der Architektur unterbringen. Hier ist der Platz im Template, wo Sie Konzepte zu derartigen Themen geschlossen behandeln können.</w:t>
      </w:r>
    </w:p>
    <w:p w:rsidR="00A77B3E" w:rsidRDefault="00D866C0">
      <w:pPr>
        <w:rPr>
          <w:i/>
          <w:iCs/>
          <w:color w:val="0000FF"/>
          <w:sz w:val="20"/>
          <w:szCs w:val="20"/>
        </w:rPr>
      </w:pPr>
      <w:bookmarkStart w:id="13" w:name="id.4c76bd42b61b"/>
      <w:bookmarkEnd w:id="13"/>
    </w:p>
    <w:p w:rsidR="00A77B3E" w:rsidRDefault="00D866C0">
      <w:pPr>
        <w:pStyle w:val="berschrift2"/>
        <w:numPr>
          <w:ilvl w:val="1"/>
          <w:numId w:val="1"/>
        </w:numPr>
        <w:tabs>
          <w:tab w:val="num" w:pos="567"/>
        </w:tabs>
        <w:spacing w:before="0" w:after="0"/>
        <w:ind w:left="567" w:hanging="567"/>
      </w:pPr>
      <w:r>
        <w:t>Per</w:t>
      </w:r>
      <w:r>
        <w:t>sistenz</w:t>
      </w:r>
    </w:p>
    <w:p w:rsidR="00A77B3E" w:rsidRDefault="00D866C0">
      <w:pPr>
        <w:rPr>
          <w:i/>
          <w:iCs/>
          <w:color w:val="0000FF"/>
          <w:sz w:val="20"/>
          <w:szCs w:val="20"/>
        </w:rPr>
      </w:pPr>
      <w:r>
        <w:rPr>
          <w:i/>
          <w:iCs/>
          <w:color w:val="0000FF"/>
          <w:sz w:val="20"/>
          <w:szCs w:val="20"/>
        </w:rPr>
        <w:t>Persistenz (Dauerhaftigkeit, Beständigkeit) bedeutet, Daten aus dem (flüchtigen) Hauptspeicher auf ein beständiges Medium (und wieder zurück) zu bringen. Einige der Daten, die ein Software-System bearbeitet, müssen dauerhaft auf einem Speichermediu</w:t>
      </w:r>
      <w:r>
        <w:rPr>
          <w:i/>
          <w:iCs/>
          <w:color w:val="0000FF"/>
          <w:sz w:val="20"/>
          <w:szCs w:val="20"/>
        </w:rPr>
        <w:t>m gespeichert oder von solchen Medien gelesen werden:</w:t>
      </w:r>
    </w:p>
    <w:p w:rsidR="00A77B3E" w:rsidRDefault="00D866C0">
      <w:pPr>
        <w:rPr>
          <w:i/>
          <w:iCs/>
          <w:color w:val="0000FF"/>
          <w:sz w:val="20"/>
          <w:szCs w:val="20"/>
        </w:rPr>
      </w:pPr>
      <w:r>
        <w:rPr>
          <w:i/>
          <w:iCs/>
          <w:color w:val="0000FF"/>
          <w:sz w:val="20"/>
          <w:szCs w:val="20"/>
        </w:rPr>
        <w:t>• Flüchtige Speichermedien (Hauptspeicher oder Cache) sind technisch nicht für dauerhafte Speicherung ausgelegt. Daten gehen verloren, wenn die entsprechende Hardware ausgeschaltet oder heruntergefahren</w:t>
      </w:r>
      <w:r>
        <w:rPr>
          <w:i/>
          <w:iCs/>
          <w:color w:val="0000FF"/>
          <w:sz w:val="20"/>
          <w:szCs w:val="20"/>
        </w:rPr>
        <w:t xml:space="preserve"> wird.</w:t>
      </w:r>
    </w:p>
    <w:p w:rsidR="00A77B3E" w:rsidRDefault="00D866C0">
      <w:pPr>
        <w:rPr>
          <w:i/>
          <w:iCs/>
          <w:color w:val="0000FF"/>
          <w:sz w:val="20"/>
          <w:szCs w:val="20"/>
        </w:rPr>
      </w:pPr>
      <w:r>
        <w:rPr>
          <w:i/>
          <w:iCs/>
          <w:color w:val="0000FF"/>
          <w:sz w:val="20"/>
          <w:szCs w:val="20"/>
        </w:rPr>
        <w:t>• Die Menge der von kommerziellen Software-Systemen bearbeiteten Daten übersteigt üblicherweise die Kapazität des Hauptspeichers.</w:t>
      </w:r>
    </w:p>
    <w:p w:rsidR="00A77B3E" w:rsidRDefault="00D866C0">
      <w:pPr>
        <w:rPr>
          <w:i/>
          <w:iCs/>
          <w:color w:val="0000FF"/>
          <w:sz w:val="20"/>
          <w:szCs w:val="20"/>
        </w:rPr>
      </w:pPr>
      <w:r>
        <w:rPr>
          <w:i/>
          <w:iCs/>
          <w:color w:val="0000FF"/>
          <w:sz w:val="20"/>
          <w:szCs w:val="20"/>
        </w:rPr>
        <w:t>• Auf Festplatten, optischen Speichermedien oder Bändern sind oftmals große Mengen von Unternehmensdaten vorhanden, die</w:t>
      </w:r>
      <w:r>
        <w:rPr>
          <w:i/>
          <w:iCs/>
          <w:color w:val="0000FF"/>
          <w:sz w:val="20"/>
          <w:szCs w:val="20"/>
        </w:rPr>
        <w:t xml:space="preserve"> eine beträchtliche Investition darstellen.</w:t>
      </w:r>
    </w:p>
    <w:p w:rsidR="00A77B3E" w:rsidRDefault="00D866C0">
      <w:pPr>
        <w:rPr>
          <w:i/>
          <w:iCs/>
          <w:color w:val="0000FF"/>
          <w:sz w:val="20"/>
          <w:szCs w:val="20"/>
        </w:rPr>
      </w:pPr>
      <w:r>
        <w:rPr>
          <w:i/>
          <w:iCs/>
          <w:color w:val="0000FF"/>
          <w:sz w:val="20"/>
          <w:szCs w:val="20"/>
        </w:rPr>
        <w:t>Persistenz ist ein technisch bedingtes Thema und trägt nichts zur eigentlichen Fachlichkeit eines Systems bei. Dennoch müssen Sie sich als Architekt mit dem Thema auseinander setzen, denn ein erheblicher Teil all</w:t>
      </w:r>
      <w:r>
        <w:rPr>
          <w:i/>
          <w:iCs/>
          <w:color w:val="0000FF"/>
          <w:sz w:val="20"/>
          <w:szCs w:val="20"/>
        </w:rPr>
        <w:t>er Software-Systeme benötigt einen effizienten Zugriff auf persistent gespeicherte Daten. Hierzu gehören praktisch sämtliche kommerziellen und viele technischen Systeme. Eingebettete Systeme (embedded systems ) gehorchen jedoch oft anderen Regeln hinsichtl</w:t>
      </w:r>
      <w:r>
        <w:rPr>
          <w:i/>
          <w:iCs/>
          <w:color w:val="0000FF"/>
          <w:sz w:val="20"/>
          <w:szCs w:val="20"/>
        </w:rPr>
        <w:t>ich ihrer Datenverwaltung.</w:t>
      </w:r>
    </w:p>
    <w:p w:rsidR="00A77B3E" w:rsidRDefault="00D866C0">
      <w:pPr>
        <w:jc w:val="left"/>
        <w:rPr>
          <w:i/>
          <w:iCs/>
          <w:color w:val="0000FF"/>
          <w:sz w:val="20"/>
          <w:szCs w:val="20"/>
        </w:rPr>
      </w:pPr>
      <w:bookmarkStart w:id="14" w:name="id.910307455d87"/>
      <w:bookmarkEnd w:id="14"/>
    </w:p>
    <w:p w:rsidR="00A77B3E" w:rsidRDefault="00D866C0">
      <w:pPr>
        <w:pStyle w:val="berschrift2"/>
        <w:numPr>
          <w:ilvl w:val="1"/>
          <w:numId w:val="1"/>
        </w:numPr>
        <w:tabs>
          <w:tab w:val="num" w:pos="567"/>
        </w:tabs>
        <w:spacing w:before="0" w:after="0"/>
        <w:ind w:left="567" w:hanging="567"/>
      </w:pPr>
      <w:r>
        <w:t>Benutzungsoberfläche</w:t>
      </w:r>
    </w:p>
    <w:p w:rsidR="00A77B3E" w:rsidRDefault="00D866C0">
      <w:pPr>
        <w:rPr>
          <w:i/>
          <w:iCs/>
          <w:color w:val="0000FF"/>
          <w:sz w:val="20"/>
          <w:szCs w:val="20"/>
        </w:rPr>
      </w:pPr>
      <w:r>
        <w:rPr>
          <w:i/>
          <w:iCs/>
          <w:color w:val="0000FF"/>
          <w:sz w:val="20"/>
          <w:szCs w:val="20"/>
        </w:rPr>
        <w:t>IT-Systeme, die von (menschlichen) Benutzern interaktiv genutzt werden, benötigen eine Benutzungsoberfläche. Das können sowohl grafische als auch textuelle Oberflächen sein.</w:t>
      </w:r>
    </w:p>
    <w:p w:rsidR="00A77B3E" w:rsidRDefault="00D866C0">
      <w:pPr>
        <w:rPr>
          <w:i/>
          <w:iCs/>
          <w:color w:val="0000FF"/>
          <w:sz w:val="20"/>
          <w:szCs w:val="20"/>
        </w:rPr>
      </w:pPr>
      <w:bookmarkStart w:id="15" w:name="id.0557e5deb130"/>
      <w:bookmarkEnd w:id="15"/>
    </w:p>
    <w:p w:rsidR="00A77B3E" w:rsidRDefault="00D866C0">
      <w:pPr>
        <w:pStyle w:val="berschrift2"/>
        <w:numPr>
          <w:ilvl w:val="1"/>
          <w:numId w:val="1"/>
        </w:numPr>
        <w:tabs>
          <w:tab w:val="num" w:pos="567"/>
        </w:tabs>
        <w:spacing w:before="0" w:after="0"/>
        <w:ind w:left="567" w:hanging="567"/>
      </w:pPr>
      <w:r>
        <w:t>Ergonomie</w:t>
      </w:r>
    </w:p>
    <w:p w:rsidR="00A77B3E" w:rsidRDefault="00D866C0">
      <w:pPr>
        <w:rPr>
          <w:i/>
          <w:iCs/>
          <w:color w:val="0000FF"/>
          <w:sz w:val="20"/>
          <w:szCs w:val="20"/>
        </w:rPr>
      </w:pPr>
      <w:r>
        <w:rPr>
          <w:i/>
          <w:iCs/>
          <w:color w:val="0000FF"/>
          <w:sz w:val="20"/>
          <w:szCs w:val="20"/>
        </w:rPr>
        <w:t>Ergonomie von IT-Syste</w:t>
      </w:r>
      <w:r>
        <w:rPr>
          <w:i/>
          <w:iCs/>
          <w:color w:val="0000FF"/>
          <w:sz w:val="20"/>
          <w:szCs w:val="20"/>
        </w:rPr>
        <w:t>men bedeutet die Verbesserung (Optimierung) deren Benutzbarkeit aufgrund objektiver und subjektiver Faktoren. Im wesentlichen zählen zu ergonomischen Faktoren die Benutzungsoberfläche, die Reaktivität (gefühlte Performance) sowie die Verfügbarkeit und Robu</w:t>
      </w:r>
      <w:r>
        <w:rPr>
          <w:i/>
          <w:iCs/>
          <w:color w:val="0000FF"/>
          <w:sz w:val="20"/>
          <w:szCs w:val="20"/>
        </w:rPr>
        <w:t>stheit eines Systems.</w:t>
      </w:r>
    </w:p>
    <w:p w:rsidR="00A77B3E" w:rsidRDefault="00D866C0">
      <w:pPr>
        <w:jc w:val="left"/>
        <w:rPr>
          <w:i/>
          <w:iCs/>
          <w:color w:val="0000FF"/>
          <w:sz w:val="20"/>
          <w:szCs w:val="20"/>
        </w:rPr>
      </w:pPr>
      <w:bookmarkStart w:id="16" w:name="id.e6ce866c6a67"/>
      <w:bookmarkEnd w:id="16"/>
    </w:p>
    <w:p w:rsidR="00A77B3E" w:rsidRDefault="00D866C0">
      <w:pPr>
        <w:pStyle w:val="berschrift2"/>
        <w:numPr>
          <w:ilvl w:val="1"/>
          <w:numId w:val="1"/>
        </w:numPr>
        <w:tabs>
          <w:tab w:val="num" w:pos="567"/>
        </w:tabs>
        <w:spacing w:before="0" w:after="0"/>
        <w:ind w:left="567" w:hanging="567"/>
      </w:pPr>
      <w:r>
        <w:t>Ablaufsteuerung</w:t>
      </w:r>
    </w:p>
    <w:p w:rsidR="00A77B3E" w:rsidRDefault="00D866C0">
      <w:pPr>
        <w:rPr>
          <w:i/>
          <w:iCs/>
          <w:color w:val="0000FF"/>
          <w:sz w:val="20"/>
          <w:szCs w:val="20"/>
        </w:rPr>
      </w:pPr>
      <w:r>
        <w:rPr>
          <w:i/>
          <w:iCs/>
          <w:color w:val="0000FF"/>
          <w:sz w:val="20"/>
          <w:szCs w:val="20"/>
        </w:rPr>
        <w:t>Ablaufsteuerung von IT-Systemen bezieht sich sowohl auf die an der (grafischen) Oberfläche sichtbaren Abläufe als auch auf die Steuerung der Hintergrundaktivitäten. Zur Ablaufsteuerung gehört daher unter anderem die S</w:t>
      </w:r>
      <w:r>
        <w:rPr>
          <w:i/>
          <w:iCs/>
          <w:color w:val="0000FF"/>
          <w:sz w:val="20"/>
          <w:szCs w:val="20"/>
        </w:rPr>
        <w:t>teuerung der Benutzungsoberfläche als auch die Workflow-Steuerung.</w:t>
      </w:r>
    </w:p>
    <w:p w:rsidR="00A77B3E" w:rsidRDefault="00D866C0">
      <w:pPr>
        <w:rPr>
          <w:i/>
          <w:iCs/>
          <w:color w:val="0000FF"/>
          <w:sz w:val="20"/>
          <w:szCs w:val="20"/>
        </w:rPr>
      </w:pPr>
      <w:bookmarkStart w:id="17" w:name="id.a9c26e06c59c"/>
      <w:bookmarkEnd w:id="17"/>
    </w:p>
    <w:p w:rsidR="00A77B3E" w:rsidRDefault="00D866C0">
      <w:pPr>
        <w:pStyle w:val="berschrift2"/>
        <w:numPr>
          <w:ilvl w:val="1"/>
          <w:numId w:val="1"/>
        </w:numPr>
        <w:tabs>
          <w:tab w:val="num" w:pos="567"/>
        </w:tabs>
        <w:spacing w:before="0" w:after="0"/>
        <w:ind w:left="567" w:hanging="567"/>
      </w:pPr>
      <w:r>
        <w:t>Transaktionsbehandlung</w:t>
      </w:r>
    </w:p>
    <w:p w:rsidR="00A77B3E" w:rsidRDefault="00D866C0">
      <w:pPr>
        <w:rPr>
          <w:i/>
          <w:iCs/>
          <w:color w:val="0000FF"/>
          <w:sz w:val="20"/>
          <w:szCs w:val="20"/>
        </w:rPr>
      </w:pPr>
      <w:r>
        <w:rPr>
          <w:i/>
          <w:iCs/>
          <w:color w:val="0000FF"/>
          <w:sz w:val="20"/>
          <w:szCs w:val="20"/>
        </w:rPr>
        <w:t>Transaktionen sind Arbeitsschritte oder Abläufe, die entweder alle gemeinsam oder gar nicht durchgeführt werden. Der Begriff stammt aus den Datenbanken - wichtiges S</w:t>
      </w:r>
      <w:r>
        <w:rPr>
          <w:i/>
          <w:iCs/>
          <w:color w:val="0000FF"/>
          <w:sz w:val="20"/>
          <w:szCs w:val="20"/>
        </w:rPr>
        <w:t>tichwort hier sind ACID-Transaktionen (atomar, consistent, isolated, durable).</w:t>
      </w:r>
    </w:p>
    <w:p w:rsidR="00A77B3E" w:rsidRDefault="00D866C0">
      <w:pPr>
        <w:rPr>
          <w:i/>
          <w:iCs/>
          <w:color w:val="0000FF"/>
          <w:sz w:val="20"/>
          <w:szCs w:val="20"/>
        </w:rPr>
      </w:pPr>
      <w:bookmarkStart w:id="18" w:name="id.eeed835b5c25"/>
      <w:bookmarkEnd w:id="18"/>
    </w:p>
    <w:p w:rsidR="00A77B3E" w:rsidRDefault="00D866C0">
      <w:pPr>
        <w:pStyle w:val="berschrift2"/>
        <w:numPr>
          <w:ilvl w:val="1"/>
          <w:numId w:val="1"/>
        </w:numPr>
        <w:tabs>
          <w:tab w:val="num" w:pos="567"/>
        </w:tabs>
        <w:spacing w:before="0" w:after="0"/>
        <w:ind w:left="567" w:hanging="567"/>
      </w:pPr>
      <w:r>
        <w:t>Sessionbehandlung</w:t>
      </w:r>
    </w:p>
    <w:p w:rsidR="00A77B3E" w:rsidRDefault="00D866C0">
      <w:pPr>
        <w:rPr>
          <w:i/>
          <w:iCs/>
          <w:color w:val="0000FF"/>
          <w:sz w:val="20"/>
          <w:szCs w:val="20"/>
        </w:rPr>
      </w:pPr>
      <w:r>
        <w:rPr>
          <w:i/>
          <w:iCs/>
          <w:color w:val="0000FF"/>
          <w:sz w:val="20"/>
          <w:szCs w:val="20"/>
        </w:rPr>
        <w:t>Eine Session, auch genannt Sitzung, bezeichnet eine stehende Verbindung eines Clients mit einem Server. Den Zustand dieser Sitzung gilt es zu erhalten, was in</w:t>
      </w:r>
      <w:r>
        <w:rPr>
          <w:i/>
          <w:iCs/>
          <w:color w:val="0000FF"/>
          <w:sz w:val="20"/>
          <w:szCs w:val="20"/>
        </w:rPr>
        <w:t>sbesondere bei der Nutzung zustandsloser Protokolle (etwa HTTP) wichtige Bedeutung hat. Sessionbehandlung stellt für Intraund Internetsysteme eine kritische Herausforderung dar und beeinflusst häufig die Performance eines Systems.</w:t>
      </w:r>
    </w:p>
    <w:p w:rsidR="00A77B3E" w:rsidRDefault="00D866C0">
      <w:pPr>
        <w:rPr>
          <w:i/>
          <w:iCs/>
          <w:color w:val="0000FF"/>
          <w:sz w:val="20"/>
          <w:szCs w:val="20"/>
        </w:rPr>
      </w:pPr>
      <w:bookmarkStart w:id="19" w:name="id.c1c3fb5110aa"/>
      <w:bookmarkEnd w:id="19"/>
    </w:p>
    <w:p w:rsidR="00A77B3E" w:rsidRDefault="00D866C0">
      <w:pPr>
        <w:pStyle w:val="berschrift2"/>
        <w:numPr>
          <w:ilvl w:val="1"/>
          <w:numId w:val="1"/>
        </w:numPr>
        <w:tabs>
          <w:tab w:val="num" w:pos="567"/>
        </w:tabs>
        <w:spacing w:before="0" w:after="0"/>
        <w:ind w:left="567" w:hanging="567"/>
      </w:pPr>
      <w:r>
        <w:t>Kommunikation und Integr</w:t>
      </w:r>
      <w:r>
        <w:t>ation mit anderen IT-Systemen</w:t>
      </w:r>
    </w:p>
    <w:p w:rsidR="00A77B3E" w:rsidRDefault="00D866C0">
      <w:pPr>
        <w:rPr>
          <w:i/>
          <w:iCs/>
          <w:color w:val="0000FF"/>
          <w:sz w:val="20"/>
          <w:szCs w:val="20"/>
        </w:rPr>
      </w:pPr>
      <w:r>
        <w:rPr>
          <w:i/>
          <w:iCs/>
          <w:color w:val="0000FF"/>
          <w:sz w:val="20"/>
          <w:szCs w:val="20"/>
        </w:rPr>
        <w:t>Kommunikation: Übertragung von Daten zwischen System-Komponenten. Bezieht sich auf Kommunikation innerhalb eines Prozesses oder Adressraumes, zwischen unterschiedlichen Prozessen oder auch zwischen unterschiedlichen Rechnersys</w:t>
      </w:r>
      <w:r>
        <w:rPr>
          <w:i/>
          <w:iCs/>
          <w:color w:val="0000FF"/>
          <w:sz w:val="20"/>
          <w:szCs w:val="20"/>
        </w:rPr>
        <w:t>temen.</w:t>
      </w:r>
    </w:p>
    <w:p w:rsidR="00A77B3E" w:rsidRDefault="00D866C0">
      <w:pPr>
        <w:rPr>
          <w:i/>
          <w:iCs/>
          <w:color w:val="0000FF"/>
          <w:sz w:val="20"/>
          <w:szCs w:val="20"/>
        </w:rPr>
      </w:pPr>
      <w:r>
        <w:rPr>
          <w:i/>
          <w:iCs/>
          <w:color w:val="0000FF"/>
          <w:sz w:val="20"/>
          <w:szCs w:val="20"/>
        </w:rPr>
        <w:t>Integration: Einbindung bestehender Systeme (in einen neuen Kontext). Auch bekannt als: (Legacy) Wrapper, Gateway, Enterprise Application Integration (EAI).</w:t>
      </w:r>
    </w:p>
    <w:p w:rsidR="00A77B3E" w:rsidRDefault="00D866C0">
      <w:pPr>
        <w:rPr>
          <w:i/>
          <w:iCs/>
          <w:color w:val="0000FF"/>
          <w:sz w:val="20"/>
          <w:szCs w:val="20"/>
        </w:rPr>
      </w:pPr>
      <w:bookmarkStart w:id="20" w:name="id.17cec76bf05c"/>
      <w:bookmarkEnd w:id="20"/>
    </w:p>
    <w:p w:rsidR="00A77B3E" w:rsidRDefault="00D866C0">
      <w:pPr>
        <w:pStyle w:val="berschrift2"/>
        <w:numPr>
          <w:ilvl w:val="1"/>
          <w:numId w:val="1"/>
        </w:numPr>
        <w:tabs>
          <w:tab w:val="num" w:pos="567"/>
        </w:tabs>
        <w:spacing w:before="0" w:after="0"/>
        <w:ind w:left="567" w:hanging="567"/>
      </w:pPr>
      <w:r>
        <w:t>Verteilung</w:t>
      </w:r>
    </w:p>
    <w:p w:rsidR="00A77B3E" w:rsidRDefault="00D866C0">
      <w:pPr>
        <w:rPr>
          <w:i/>
          <w:iCs/>
          <w:color w:val="0000FF"/>
          <w:sz w:val="20"/>
          <w:szCs w:val="20"/>
        </w:rPr>
      </w:pPr>
      <w:r>
        <w:rPr>
          <w:i/>
          <w:iCs/>
          <w:color w:val="0000FF"/>
          <w:sz w:val="20"/>
          <w:szCs w:val="20"/>
        </w:rPr>
        <w:t>Verteilung: Entwurf von Software-Systemen, deren Bestandteile auf unterschiedlic</w:t>
      </w:r>
      <w:r>
        <w:rPr>
          <w:i/>
          <w:iCs/>
          <w:color w:val="0000FF"/>
          <w:sz w:val="20"/>
          <w:szCs w:val="20"/>
        </w:rPr>
        <w:t>hen und eventuell physikalisch getrennten Rechnersystemen ablaufen.</w:t>
      </w:r>
    </w:p>
    <w:p w:rsidR="00A77B3E" w:rsidRDefault="00D866C0">
      <w:pPr>
        <w:rPr>
          <w:i/>
          <w:iCs/>
          <w:color w:val="0000FF"/>
          <w:sz w:val="20"/>
          <w:szCs w:val="20"/>
        </w:rPr>
      </w:pPr>
      <w:r>
        <w:rPr>
          <w:i/>
          <w:iCs/>
          <w:color w:val="0000FF"/>
          <w:sz w:val="20"/>
          <w:szCs w:val="20"/>
        </w:rPr>
        <w:t>Zur Verteilung gehören Dinge wie der Aufruf entfernter Methoden (remote procedure call, RPC), die Übertragung von Daten oder Dokumenten an verteilte Kommunikationspartner, die Wahl passend</w:t>
      </w:r>
      <w:r>
        <w:rPr>
          <w:i/>
          <w:iCs/>
          <w:color w:val="0000FF"/>
          <w:sz w:val="20"/>
          <w:szCs w:val="20"/>
        </w:rPr>
        <w:t>er Interaktionsstile oder Nachrichtenaustauschmuster (etwa: synchron / asynchron, publish- subsribe, peer-to- peer).</w:t>
      </w:r>
    </w:p>
    <w:p w:rsidR="00A77B3E" w:rsidRDefault="00D866C0">
      <w:pPr>
        <w:rPr>
          <w:i/>
          <w:iCs/>
          <w:color w:val="0000FF"/>
          <w:sz w:val="20"/>
          <w:szCs w:val="20"/>
        </w:rPr>
      </w:pPr>
      <w:bookmarkStart w:id="21" w:name="id.24824ae3f59b"/>
      <w:bookmarkEnd w:id="21"/>
    </w:p>
    <w:p w:rsidR="00A77B3E" w:rsidRDefault="00D866C0">
      <w:pPr>
        <w:pStyle w:val="berschrift2"/>
        <w:numPr>
          <w:ilvl w:val="1"/>
          <w:numId w:val="1"/>
        </w:numPr>
        <w:tabs>
          <w:tab w:val="num" w:pos="567"/>
        </w:tabs>
        <w:spacing w:before="0" w:after="0"/>
        <w:ind w:left="567" w:hanging="567"/>
      </w:pPr>
      <w:r>
        <w:t>Plausibilisierung und Validierung</w:t>
      </w:r>
    </w:p>
    <w:p w:rsidR="00A77B3E" w:rsidRDefault="00D866C0">
      <w:pPr>
        <w:spacing w:before="56" w:after="113"/>
        <w:rPr>
          <w:i/>
          <w:iCs/>
          <w:color w:val="0000FF"/>
          <w:sz w:val="20"/>
          <w:szCs w:val="20"/>
        </w:rPr>
      </w:pPr>
      <w:r>
        <w:rPr>
          <w:i/>
          <w:iCs/>
          <w:color w:val="0000FF"/>
          <w:sz w:val="20"/>
          <w:szCs w:val="20"/>
        </w:rPr>
        <w:t>Wo und wie plausibilisieren und validieren Sie (Eingabe-)daten, etwa Benutzereingaben?</w:t>
      </w:r>
    </w:p>
    <w:p w:rsidR="00A77B3E" w:rsidRDefault="00D866C0">
      <w:pPr>
        <w:rPr>
          <w:i/>
          <w:iCs/>
          <w:color w:val="0000FF"/>
          <w:sz w:val="20"/>
          <w:szCs w:val="20"/>
        </w:rPr>
      </w:pPr>
      <w:bookmarkStart w:id="22" w:name="id.db70909b031b"/>
      <w:bookmarkEnd w:id="22"/>
    </w:p>
    <w:p w:rsidR="00A77B3E" w:rsidRDefault="00D866C0">
      <w:pPr>
        <w:pStyle w:val="berschrift2"/>
        <w:numPr>
          <w:ilvl w:val="1"/>
          <w:numId w:val="1"/>
        </w:numPr>
        <w:tabs>
          <w:tab w:val="num" w:pos="567"/>
        </w:tabs>
        <w:spacing w:before="0" w:after="0"/>
        <w:ind w:left="567" w:hanging="567"/>
      </w:pPr>
      <w:r>
        <w:t>Ausnahme-/Fehler</w:t>
      </w:r>
      <w:r>
        <w:t>behandlung</w:t>
      </w:r>
    </w:p>
    <w:p w:rsidR="00A77B3E" w:rsidRDefault="00D866C0">
      <w:pPr>
        <w:rPr>
          <w:i/>
          <w:iCs/>
          <w:color w:val="0000FF"/>
          <w:sz w:val="20"/>
          <w:szCs w:val="20"/>
        </w:rPr>
      </w:pPr>
      <w:r>
        <w:rPr>
          <w:i/>
          <w:iCs/>
          <w:color w:val="0000FF"/>
          <w:sz w:val="20"/>
          <w:szCs w:val="20"/>
        </w:rPr>
        <w:t>Wie werden Programmfehler und Ausnahmen systematisch und konsistent behandelt? Wie kann das System nach einem Fehler wieder in einen konsistenten Zustand gelangen? Geschieht dies automatisch oder ist manueller Eingriff erforderlich? Dieser Aspek</w:t>
      </w:r>
      <w:r>
        <w:rPr>
          <w:i/>
          <w:iCs/>
          <w:color w:val="0000FF"/>
          <w:sz w:val="20"/>
          <w:szCs w:val="20"/>
        </w:rPr>
        <w:t>t hat mit Logging, Protokollierung und Tracing zu tun.</w:t>
      </w:r>
    </w:p>
    <w:p w:rsidR="00A77B3E" w:rsidRDefault="00D866C0">
      <w:pPr>
        <w:rPr>
          <w:i/>
          <w:iCs/>
          <w:color w:val="0000FF"/>
          <w:sz w:val="20"/>
          <w:szCs w:val="20"/>
        </w:rPr>
      </w:pPr>
      <w:r>
        <w:rPr>
          <w:i/>
          <w:iCs/>
          <w:color w:val="0000FF"/>
          <w:sz w:val="20"/>
          <w:szCs w:val="20"/>
        </w:rPr>
        <w:t xml:space="preserve"> Welche Art Ausnahmen und Fehler behandelt ihr System? Welche Art Ausnahmen werden an welche Außenschnittstelle weitergeleitet und welche Ausnahmen behandelt das System komplett intern? Wie nutzen Sie </w:t>
      </w:r>
      <w:r>
        <w:rPr>
          <w:i/>
          <w:iCs/>
          <w:color w:val="0000FF"/>
          <w:sz w:val="20"/>
          <w:szCs w:val="20"/>
        </w:rPr>
        <w:t>die Exception-Handling Mechanismen ihrer Programmiersprache? Verwenden Sie checked- oder unchecked-Exceptions?</w:t>
      </w:r>
    </w:p>
    <w:p w:rsidR="00A77B3E" w:rsidRDefault="00D866C0">
      <w:pPr>
        <w:rPr>
          <w:i/>
          <w:iCs/>
          <w:color w:val="0000FF"/>
          <w:sz w:val="20"/>
          <w:szCs w:val="20"/>
        </w:rPr>
      </w:pPr>
      <w:bookmarkStart w:id="23" w:name="id.8228593d240c"/>
      <w:bookmarkEnd w:id="23"/>
    </w:p>
    <w:p w:rsidR="00A77B3E" w:rsidRDefault="00D866C0">
      <w:pPr>
        <w:pStyle w:val="berschrift2"/>
        <w:numPr>
          <w:ilvl w:val="1"/>
          <w:numId w:val="1"/>
        </w:numPr>
        <w:tabs>
          <w:tab w:val="num" w:pos="567"/>
        </w:tabs>
        <w:spacing w:before="0" w:after="0"/>
        <w:ind w:left="567" w:hanging="567"/>
      </w:pPr>
      <w:r>
        <w:t xml:space="preserve">Logging, Protokollierung, Tracing </w:t>
      </w:r>
    </w:p>
    <w:p w:rsidR="00A77B3E" w:rsidRDefault="00D866C0">
      <w:pPr>
        <w:rPr>
          <w:i/>
          <w:iCs/>
          <w:color w:val="0000FF"/>
          <w:sz w:val="20"/>
          <w:szCs w:val="20"/>
        </w:rPr>
      </w:pPr>
      <w:r>
        <w:rPr>
          <w:i/>
          <w:iCs/>
          <w:color w:val="0000FF"/>
          <w:sz w:val="20"/>
          <w:szCs w:val="20"/>
        </w:rPr>
        <w:t>Es gibt zwei Ausprägungen der Protokollierung, das Logging und das Tracing . Bei beiden werden Funktions- ode</w:t>
      </w:r>
      <w:r>
        <w:rPr>
          <w:i/>
          <w:iCs/>
          <w:color w:val="0000FF"/>
          <w:sz w:val="20"/>
          <w:szCs w:val="20"/>
        </w:rPr>
        <w:t>r Methodenaufrufe in das Programm aufgenommen, die zur Laufzeit über den Status des Programms Auskunft geben.</w:t>
      </w:r>
    </w:p>
    <w:p w:rsidR="00A77B3E" w:rsidRDefault="00D866C0">
      <w:pPr>
        <w:rPr>
          <w:i/>
          <w:iCs/>
          <w:color w:val="0000FF"/>
          <w:sz w:val="20"/>
          <w:szCs w:val="20"/>
        </w:rPr>
      </w:pPr>
      <w:r>
        <w:rPr>
          <w:i/>
          <w:iCs/>
          <w:color w:val="0000FF"/>
          <w:sz w:val="20"/>
          <w:szCs w:val="20"/>
        </w:rPr>
        <w:t>In der Praxis gibt es zwischen Logging und Tracing allerdings sehr wohl Unterschiede:</w:t>
      </w:r>
    </w:p>
    <w:p w:rsidR="00A77B3E" w:rsidRDefault="00D866C0">
      <w:pPr>
        <w:rPr>
          <w:i/>
          <w:iCs/>
          <w:color w:val="0000FF"/>
          <w:sz w:val="20"/>
          <w:szCs w:val="20"/>
        </w:rPr>
      </w:pPr>
      <w:r>
        <w:rPr>
          <w:i/>
          <w:iCs/>
          <w:color w:val="0000FF"/>
          <w:sz w:val="20"/>
          <w:szCs w:val="20"/>
        </w:rPr>
        <w:t>- Logging kann fachliche oder technische Protokollierung sei</w:t>
      </w:r>
      <w:r>
        <w:rPr>
          <w:i/>
          <w:iCs/>
          <w:color w:val="0000FF"/>
          <w:sz w:val="20"/>
          <w:szCs w:val="20"/>
        </w:rPr>
        <w:t>n, oder eine beliebige Kombination von beidem.</w:t>
      </w:r>
    </w:p>
    <w:p w:rsidR="00A77B3E" w:rsidRDefault="00D866C0">
      <w:pPr>
        <w:rPr>
          <w:i/>
          <w:iCs/>
          <w:color w:val="0000FF"/>
          <w:sz w:val="20"/>
          <w:szCs w:val="20"/>
        </w:rPr>
      </w:pPr>
      <w:r>
        <w:rPr>
          <w:i/>
          <w:iCs/>
          <w:color w:val="0000FF"/>
          <w:sz w:val="20"/>
          <w:szCs w:val="20"/>
        </w:rPr>
        <w:t>- Fachliche Protokolle werden gewöhnlich anwenderspezifisch aufbereitet und übersetzt. Sie dienen Endbenutzern, Administratoren oder Betreibern von Softwaresystemen und liefern Informationen über die vom Progr</w:t>
      </w:r>
      <w:r>
        <w:rPr>
          <w:i/>
          <w:iCs/>
          <w:color w:val="0000FF"/>
          <w:sz w:val="20"/>
          <w:szCs w:val="20"/>
        </w:rPr>
        <w:t>amm abgewickelten Geschäftsprozesse.</w:t>
      </w:r>
    </w:p>
    <w:p w:rsidR="00A77B3E" w:rsidRDefault="00D866C0">
      <w:pPr>
        <w:rPr>
          <w:i/>
          <w:iCs/>
          <w:color w:val="0000FF"/>
          <w:sz w:val="20"/>
          <w:szCs w:val="20"/>
        </w:rPr>
      </w:pPr>
      <w:r>
        <w:rPr>
          <w:i/>
          <w:iCs/>
          <w:color w:val="0000FF"/>
          <w:sz w:val="20"/>
          <w:szCs w:val="20"/>
        </w:rPr>
        <w:t>- Technische Protokolle sind Informationen für Betreiber oder Entwickler. Sie dienen der Fehlersuche sowie der Systemoptimierung.</w:t>
      </w:r>
    </w:p>
    <w:p w:rsidR="00A77B3E" w:rsidRDefault="00D866C0">
      <w:pPr>
        <w:rPr>
          <w:i/>
          <w:iCs/>
          <w:color w:val="0000FF"/>
          <w:sz w:val="20"/>
          <w:szCs w:val="20"/>
        </w:rPr>
      </w:pPr>
      <w:r>
        <w:rPr>
          <w:i/>
          <w:iCs/>
          <w:color w:val="0000FF"/>
          <w:sz w:val="20"/>
          <w:szCs w:val="20"/>
        </w:rPr>
        <w:t xml:space="preserve">- Tracing soll Debugging -Information für Entwickler oder Supportmitarbeiter liefern. Es </w:t>
      </w:r>
      <w:r>
        <w:rPr>
          <w:i/>
          <w:iCs/>
          <w:color w:val="0000FF"/>
          <w:sz w:val="20"/>
          <w:szCs w:val="20"/>
        </w:rPr>
        <w:t>dient primär zur Fehlersuche und -analyse.</w:t>
      </w:r>
    </w:p>
    <w:p w:rsidR="00A77B3E" w:rsidRDefault="00D866C0">
      <w:pPr>
        <w:rPr>
          <w:i/>
          <w:iCs/>
          <w:color w:val="0000FF"/>
          <w:sz w:val="20"/>
          <w:szCs w:val="20"/>
        </w:rPr>
      </w:pPr>
      <w:bookmarkStart w:id="24" w:name="id.d975c368e6e8"/>
      <w:bookmarkEnd w:id="24"/>
    </w:p>
    <w:p w:rsidR="00A77B3E" w:rsidRDefault="00D866C0">
      <w:pPr>
        <w:pStyle w:val="berschrift2"/>
        <w:numPr>
          <w:ilvl w:val="1"/>
          <w:numId w:val="1"/>
        </w:numPr>
        <w:tabs>
          <w:tab w:val="num" w:pos="567"/>
        </w:tabs>
        <w:spacing w:before="0" w:after="0"/>
        <w:ind w:left="567" w:hanging="567"/>
      </w:pPr>
      <w:r>
        <w:t>Konfigurierbarkeit</w:t>
      </w:r>
    </w:p>
    <w:p w:rsidR="00A77B3E" w:rsidRDefault="00D866C0">
      <w:pPr>
        <w:rPr>
          <w:i/>
          <w:iCs/>
          <w:color w:val="0000FF"/>
          <w:sz w:val="20"/>
          <w:szCs w:val="20"/>
        </w:rPr>
      </w:pPr>
      <w:r>
        <w:rPr>
          <w:i/>
          <w:iCs/>
          <w:color w:val="0000FF"/>
          <w:sz w:val="20"/>
          <w:szCs w:val="20"/>
        </w:rPr>
        <w:t>Die Flexibilität von IT-Systemem wird unter anderem durch ihre Konfigurierbarkeit beeinflusst, die Möglichkeit, manche Entscheidungen hinsichtlich der Systemnutzung erst spät zu treffen. Konfig</w:t>
      </w:r>
      <w:r>
        <w:rPr>
          <w:i/>
          <w:iCs/>
          <w:color w:val="0000FF"/>
          <w:sz w:val="20"/>
          <w:szCs w:val="20"/>
        </w:rPr>
        <w:t>urierbarkeit kann zu folgenden Zeitpunkten erfolgen:</w:t>
      </w:r>
    </w:p>
    <w:p w:rsidR="00A77B3E" w:rsidRDefault="00D866C0">
      <w:pPr>
        <w:rPr>
          <w:i/>
          <w:iCs/>
          <w:color w:val="0000FF"/>
          <w:sz w:val="20"/>
          <w:szCs w:val="20"/>
        </w:rPr>
      </w:pPr>
      <w:r>
        <w:rPr>
          <w:i/>
          <w:iCs/>
          <w:color w:val="0000FF"/>
          <w:sz w:val="20"/>
          <w:szCs w:val="20"/>
        </w:rPr>
        <w:t>- Während der Programmierung: Dabei werden beispielsweise Server-, Datei- oder Verzeichnisnamen direkt ("hart") in den Programmcode aufgenommen.</w:t>
      </w:r>
    </w:p>
    <w:p w:rsidR="00A77B3E" w:rsidRDefault="00D866C0">
      <w:pPr>
        <w:rPr>
          <w:i/>
          <w:iCs/>
          <w:color w:val="0000FF"/>
          <w:sz w:val="20"/>
          <w:szCs w:val="20"/>
        </w:rPr>
      </w:pPr>
      <w:r>
        <w:rPr>
          <w:i/>
          <w:iCs/>
          <w:color w:val="0000FF"/>
          <w:sz w:val="20"/>
          <w:szCs w:val="20"/>
        </w:rPr>
        <w:t>- Während des Deployments oder der Installation: Hier werd</w:t>
      </w:r>
      <w:r>
        <w:rPr>
          <w:i/>
          <w:iCs/>
          <w:color w:val="0000FF"/>
          <w:sz w:val="20"/>
          <w:szCs w:val="20"/>
        </w:rPr>
        <w:t>en Konfigurationsinformationen für eine bestimmte Installation angegeben, etwa der Installationspfad.</w:t>
      </w:r>
    </w:p>
    <w:p w:rsidR="00A77B3E" w:rsidRDefault="00D866C0">
      <w:pPr>
        <w:rPr>
          <w:i/>
          <w:iCs/>
          <w:color w:val="0000FF"/>
          <w:sz w:val="20"/>
          <w:szCs w:val="20"/>
        </w:rPr>
      </w:pPr>
      <w:r>
        <w:rPr>
          <w:i/>
          <w:iCs/>
          <w:color w:val="0000FF"/>
          <w:sz w:val="20"/>
          <w:szCs w:val="20"/>
        </w:rPr>
        <w:t>- Beim Systemstart: Hier werden Informationen vor oder beim Programmstart dynamisch gelesen.</w:t>
      </w:r>
    </w:p>
    <w:p w:rsidR="00A77B3E" w:rsidRDefault="00D866C0">
      <w:pPr>
        <w:rPr>
          <w:i/>
          <w:iCs/>
          <w:color w:val="0000FF"/>
          <w:sz w:val="20"/>
          <w:szCs w:val="20"/>
        </w:rPr>
      </w:pPr>
      <w:r>
        <w:rPr>
          <w:i/>
          <w:iCs/>
          <w:color w:val="0000FF"/>
          <w:sz w:val="20"/>
          <w:szCs w:val="20"/>
        </w:rPr>
        <w:t>- Während des Programmablaufs: Konfigurationsinformation wird</w:t>
      </w:r>
      <w:r>
        <w:rPr>
          <w:i/>
          <w:iCs/>
          <w:color w:val="0000FF"/>
          <w:sz w:val="20"/>
          <w:szCs w:val="20"/>
        </w:rPr>
        <w:t xml:space="preserve"> zur Programmlaufzeit erfragt oder gelesen.</w:t>
      </w:r>
    </w:p>
    <w:p w:rsidR="00A77B3E" w:rsidRDefault="00D866C0">
      <w:pPr>
        <w:rPr>
          <w:i/>
          <w:iCs/>
          <w:color w:val="0000FF"/>
          <w:sz w:val="20"/>
          <w:szCs w:val="20"/>
        </w:rPr>
      </w:pPr>
      <w:bookmarkStart w:id="25" w:name="id.5c3b00870371"/>
      <w:bookmarkEnd w:id="25"/>
    </w:p>
    <w:p w:rsidR="00A77B3E" w:rsidRDefault="00D866C0">
      <w:pPr>
        <w:pStyle w:val="berschrift2"/>
        <w:numPr>
          <w:ilvl w:val="1"/>
          <w:numId w:val="1"/>
        </w:numPr>
        <w:tabs>
          <w:tab w:val="num" w:pos="567"/>
        </w:tabs>
        <w:spacing w:before="0" w:after="0"/>
        <w:ind w:left="567" w:hanging="567"/>
      </w:pPr>
      <w:r>
        <w:t>Parallelisierung und Threading</w:t>
      </w:r>
    </w:p>
    <w:p w:rsidR="00A77B3E" w:rsidRDefault="00D866C0">
      <w:pPr>
        <w:rPr>
          <w:i/>
          <w:iCs/>
          <w:color w:val="0000FF"/>
          <w:sz w:val="20"/>
          <w:szCs w:val="20"/>
        </w:rPr>
      </w:pPr>
      <w:r>
        <w:rPr>
          <w:i/>
          <w:iCs/>
          <w:color w:val="0000FF"/>
          <w:sz w:val="20"/>
          <w:szCs w:val="20"/>
        </w:rPr>
        <w:t>Programme können in parallelen Prozessen oder Threads ablaufen - was die Notwendigkeit von Synchronisationspunkten mit sich bringt. Die Grundlagen dieses Aspekten legt die Parallel</w:t>
      </w:r>
      <w:r>
        <w:rPr>
          <w:i/>
          <w:iCs/>
          <w:color w:val="0000FF"/>
          <w:sz w:val="20"/>
          <w:szCs w:val="20"/>
        </w:rPr>
        <w:t>verarbeitung. Für die Architektur und Implementierung nebenläufiger Systeme sind viele technische Detailaspekte zu berücksichtigen (Adressräume, Arten von Synchronisationsmechanismen (Guards, Wächter, Semaphore), Prozesse und Threads, Parallelität im Betri</w:t>
      </w:r>
      <w:r>
        <w:rPr>
          <w:i/>
          <w:iCs/>
          <w:color w:val="0000FF"/>
          <w:sz w:val="20"/>
          <w:szCs w:val="20"/>
        </w:rPr>
        <w:t>ebssystem, Parallelität in virtuellen Maschinen und andere).</w:t>
      </w:r>
    </w:p>
    <w:p w:rsidR="00A77B3E" w:rsidRDefault="00D866C0">
      <w:pPr>
        <w:rPr>
          <w:i/>
          <w:iCs/>
          <w:color w:val="0000FF"/>
          <w:sz w:val="20"/>
          <w:szCs w:val="20"/>
        </w:rPr>
      </w:pPr>
      <w:bookmarkStart w:id="26" w:name="id.e7e887294e90"/>
      <w:bookmarkEnd w:id="26"/>
    </w:p>
    <w:p w:rsidR="00A77B3E" w:rsidRDefault="00D866C0">
      <w:pPr>
        <w:pStyle w:val="berschrift2"/>
        <w:numPr>
          <w:ilvl w:val="1"/>
          <w:numId w:val="1"/>
        </w:numPr>
        <w:tabs>
          <w:tab w:val="num" w:pos="567"/>
        </w:tabs>
        <w:spacing w:before="0" w:after="0"/>
        <w:ind w:left="567" w:hanging="567"/>
      </w:pPr>
      <w:r>
        <w:t>Internationalisierung</w:t>
      </w:r>
    </w:p>
    <w:p w:rsidR="00A77B3E" w:rsidRDefault="00D866C0">
      <w:pPr>
        <w:rPr>
          <w:i/>
          <w:iCs/>
          <w:color w:val="0000FF"/>
          <w:sz w:val="20"/>
          <w:szCs w:val="20"/>
        </w:rPr>
      </w:pPr>
      <w:r>
        <w:rPr>
          <w:i/>
          <w:iCs/>
          <w:color w:val="0000FF"/>
          <w:sz w:val="20"/>
          <w:szCs w:val="20"/>
        </w:rPr>
        <w:t>Unterstützung für den Einsatz von Systemen in unterschiedlichen Ländern, Anpassung der Systeme an länderspezifische Merkmale. Bei der Internationalisierung (aufgrund der 18</w:t>
      </w:r>
      <w:r>
        <w:rPr>
          <w:i/>
          <w:iCs/>
          <w:color w:val="0000FF"/>
          <w:sz w:val="20"/>
          <w:szCs w:val="20"/>
        </w:rPr>
        <w:t xml:space="preserve"> Buchstaben zwischen I und n des englischen Internationalisation auch i18n genannt) geht es neben der Übersetzung von Aus- oder EIngabetexten auch um verwendete Zeichensätze, Orientierung von Schriften am Bildschirm und andere (äußerliche) Aspekte.</w:t>
      </w:r>
    </w:p>
    <w:p w:rsidR="00A77B3E" w:rsidRDefault="00D866C0">
      <w:pPr>
        <w:rPr>
          <w:i/>
          <w:iCs/>
          <w:color w:val="0000FF"/>
          <w:sz w:val="20"/>
          <w:szCs w:val="20"/>
        </w:rPr>
      </w:pPr>
      <w:bookmarkStart w:id="27" w:name="id.77d5f0d84a0a"/>
      <w:bookmarkEnd w:id="27"/>
    </w:p>
    <w:p w:rsidR="00A77B3E" w:rsidRDefault="00D866C0">
      <w:pPr>
        <w:pStyle w:val="berschrift2"/>
        <w:numPr>
          <w:ilvl w:val="1"/>
          <w:numId w:val="1"/>
        </w:numPr>
        <w:tabs>
          <w:tab w:val="num" w:pos="567"/>
        </w:tabs>
        <w:spacing w:before="0" w:after="0"/>
        <w:ind w:left="567" w:hanging="567"/>
      </w:pPr>
      <w:r>
        <w:t>Migrat</w:t>
      </w:r>
      <w:r>
        <w:t>ion</w:t>
      </w:r>
    </w:p>
    <w:p w:rsidR="00A77B3E" w:rsidRDefault="00D866C0">
      <w:pPr>
        <w:rPr>
          <w:i/>
          <w:iCs/>
          <w:color w:val="0000FF"/>
          <w:sz w:val="20"/>
          <w:szCs w:val="20"/>
        </w:rPr>
      </w:pPr>
      <w:r>
        <w:rPr>
          <w:i/>
          <w:iCs/>
          <w:color w:val="0000FF"/>
          <w:sz w:val="20"/>
          <w:szCs w:val="20"/>
        </w:rPr>
        <w:t>Für die meisten Systeme gibt es existierende Altsysteme, die durch die neuen Systeme abgelöst werden sollen. Denken Sie als Architekt nicht nur an Ihre neue, schöne Architektur, sondern rechtzeitig auch an alle organisatorischen und technischen Aspekte</w:t>
      </w:r>
      <w:r>
        <w:rPr>
          <w:i/>
          <w:iCs/>
          <w:color w:val="0000FF"/>
          <w:sz w:val="20"/>
          <w:szCs w:val="20"/>
        </w:rPr>
        <w:t>, die zur Einführung oder Migration der Architektur beachtet werden müssen.</w:t>
      </w:r>
    </w:p>
    <w:p w:rsidR="00A77B3E" w:rsidRDefault="00D866C0">
      <w:pPr>
        <w:rPr>
          <w:i/>
          <w:iCs/>
          <w:color w:val="0000FF"/>
          <w:sz w:val="20"/>
          <w:szCs w:val="20"/>
        </w:rPr>
      </w:pPr>
      <w:r>
        <w:rPr>
          <w:i/>
          <w:iCs/>
          <w:color w:val="0000FF"/>
          <w:sz w:val="20"/>
          <w:szCs w:val="20"/>
        </w:rPr>
        <w:t>Beispiele</w:t>
      </w:r>
    </w:p>
    <w:p w:rsidR="00A77B3E" w:rsidRDefault="00D866C0">
      <w:pPr>
        <w:rPr>
          <w:i/>
          <w:iCs/>
          <w:color w:val="0000FF"/>
          <w:sz w:val="20"/>
          <w:szCs w:val="20"/>
        </w:rPr>
      </w:pPr>
      <w:r>
        <w:rPr>
          <w:i/>
          <w:iCs/>
          <w:color w:val="0000FF"/>
          <w:sz w:val="20"/>
          <w:szCs w:val="20"/>
        </w:rPr>
        <w:t>- Konzept, Vorgehensweise oder Werkzeuge zur Datenübernahme und initialen Befüllung mit Daten</w:t>
      </w:r>
    </w:p>
    <w:p w:rsidR="00A77B3E" w:rsidRDefault="00D866C0">
      <w:pPr>
        <w:rPr>
          <w:i/>
          <w:iCs/>
          <w:color w:val="0000FF"/>
          <w:sz w:val="20"/>
          <w:szCs w:val="20"/>
        </w:rPr>
      </w:pPr>
      <w:r>
        <w:rPr>
          <w:i/>
          <w:iCs/>
          <w:color w:val="0000FF"/>
          <w:sz w:val="20"/>
          <w:szCs w:val="20"/>
        </w:rPr>
        <w:t>- Konzept zur Systemeinführung oder zeitweiliger Parallelbetrieb von Alt- un</w:t>
      </w:r>
      <w:r>
        <w:rPr>
          <w:i/>
          <w:iCs/>
          <w:color w:val="0000FF"/>
          <w:sz w:val="20"/>
          <w:szCs w:val="20"/>
        </w:rPr>
        <w:t>d Neusystem</w:t>
      </w:r>
    </w:p>
    <w:p w:rsidR="00A77B3E" w:rsidRDefault="00D866C0">
      <w:pPr>
        <w:rPr>
          <w:i/>
          <w:iCs/>
          <w:color w:val="0000FF"/>
          <w:sz w:val="20"/>
          <w:szCs w:val="20"/>
        </w:rPr>
      </w:pPr>
      <w:r>
        <w:rPr>
          <w:i/>
          <w:iCs/>
          <w:color w:val="0000FF"/>
          <w:sz w:val="20"/>
          <w:szCs w:val="20"/>
        </w:rPr>
        <w:t>Müssen Sie bestehende Daten migrieren? Wie führen Sie die benötigten syntaktischen oder semantischern Transformationen durch?</w:t>
      </w:r>
    </w:p>
    <w:p w:rsidR="00A77B3E" w:rsidRDefault="00D866C0">
      <w:pPr>
        <w:rPr>
          <w:i/>
          <w:iCs/>
          <w:color w:val="0000FF"/>
          <w:sz w:val="20"/>
          <w:szCs w:val="20"/>
        </w:rPr>
      </w:pPr>
      <w:bookmarkStart w:id="28" w:name="id.f1dc76ef7410"/>
      <w:bookmarkEnd w:id="28"/>
    </w:p>
    <w:p w:rsidR="00A77B3E" w:rsidRDefault="00D866C0">
      <w:pPr>
        <w:pStyle w:val="berschrift2"/>
        <w:numPr>
          <w:ilvl w:val="1"/>
          <w:numId w:val="1"/>
        </w:numPr>
        <w:tabs>
          <w:tab w:val="num" w:pos="567"/>
        </w:tabs>
        <w:spacing w:before="0" w:after="0"/>
        <w:ind w:left="567" w:hanging="567"/>
      </w:pPr>
      <w:r>
        <w:t>Testbarkeit</w:t>
      </w:r>
    </w:p>
    <w:p w:rsidR="00A77B3E" w:rsidRDefault="00D866C0">
      <w:pPr>
        <w:rPr>
          <w:i/>
          <w:iCs/>
          <w:color w:val="0000FF"/>
          <w:sz w:val="20"/>
          <w:szCs w:val="20"/>
        </w:rPr>
      </w:pPr>
      <w:r>
        <w:rPr>
          <w:i/>
          <w:iCs/>
          <w:color w:val="0000FF"/>
          <w:sz w:val="20"/>
          <w:szCs w:val="20"/>
        </w:rPr>
        <w:t>Unterstützung für einfache (und möglichst automatische) Tests. Diese Eigenschaft bildet die Grundlage für</w:t>
      </w:r>
      <w:r>
        <w:rPr>
          <w:i/>
          <w:iCs/>
          <w:color w:val="0000FF"/>
          <w:sz w:val="20"/>
          <w:szCs w:val="20"/>
        </w:rPr>
        <w:t xml:space="preserve"> das wichtige Erfolgsmuster "Continous Integration". In Projekten sollte mindestens täglich der gesamte Stand der Entwicklung gebaut und (automatisch) getestet werden - daher spielt Testbarkeit eine wichtige Rolle. Wichtige Stichworte hierzu sind Unit- Tes</w:t>
      </w:r>
      <w:r>
        <w:rPr>
          <w:i/>
          <w:iCs/>
          <w:color w:val="0000FF"/>
          <w:sz w:val="20"/>
          <w:szCs w:val="20"/>
        </w:rPr>
        <w:t>ts und Mock-Objekte.</w:t>
      </w:r>
    </w:p>
    <w:p w:rsidR="00A77B3E" w:rsidRDefault="00D866C0">
      <w:pPr>
        <w:rPr>
          <w:i/>
          <w:iCs/>
          <w:color w:val="0000FF"/>
          <w:sz w:val="20"/>
          <w:szCs w:val="20"/>
        </w:rPr>
      </w:pPr>
      <w:bookmarkStart w:id="29" w:name="id.65334c343c95"/>
      <w:bookmarkEnd w:id="29"/>
    </w:p>
    <w:p w:rsidR="00A77B3E" w:rsidRDefault="00D866C0">
      <w:pPr>
        <w:pStyle w:val="berschrift2"/>
        <w:numPr>
          <w:ilvl w:val="1"/>
          <w:numId w:val="1"/>
        </w:numPr>
        <w:tabs>
          <w:tab w:val="num" w:pos="567"/>
        </w:tabs>
        <w:spacing w:before="0" w:after="0"/>
        <w:ind w:left="567" w:hanging="567"/>
      </w:pPr>
      <w:r>
        <w:t>Skalierung, Clustering</w:t>
      </w:r>
    </w:p>
    <w:p w:rsidR="00A77B3E" w:rsidRDefault="00D866C0">
      <w:pPr>
        <w:rPr>
          <w:i/>
          <w:iCs/>
          <w:color w:val="0000FF"/>
          <w:sz w:val="20"/>
          <w:szCs w:val="20"/>
        </w:rPr>
      </w:pPr>
      <w:r>
        <w:rPr>
          <w:i/>
          <w:iCs/>
          <w:color w:val="0000FF"/>
          <w:sz w:val="20"/>
          <w:szCs w:val="20"/>
        </w:rPr>
        <w:t>Wie gestalten Sie Ihr System „wachstumsfähig“, so daß auch bei steigender Last oder steigenden Benutzerzahlen die Antwortzeiten und/oder Durchsatz erhalten bleiben?</w:t>
      </w:r>
    </w:p>
    <w:p w:rsidR="00A77B3E" w:rsidRDefault="00D866C0">
      <w:pPr>
        <w:jc w:val="left"/>
        <w:rPr>
          <w:i/>
          <w:iCs/>
          <w:color w:val="0000FF"/>
          <w:sz w:val="20"/>
          <w:szCs w:val="20"/>
        </w:rPr>
      </w:pPr>
      <w:bookmarkStart w:id="30" w:name="id.4a28623be60f"/>
      <w:bookmarkEnd w:id="30"/>
    </w:p>
    <w:p w:rsidR="00A77B3E" w:rsidRDefault="00D866C0">
      <w:pPr>
        <w:pStyle w:val="berschrift2"/>
        <w:numPr>
          <w:ilvl w:val="1"/>
          <w:numId w:val="1"/>
        </w:numPr>
        <w:tabs>
          <w:tab w:val="num" w:pos="567"/>
        </w:tabs>
        <w:spacing w:before="0" w:after="0"/>
        <w:ind w:left="567" w:hanging="567"/>
      </w:pPr>
      <w:r>
        <w:t>Hochverfügbarkeit</w:t>
      </w:r>
    </w:p>
    <w:p w:rsidR="00A77B3E" w:rsidRDefault="00D866C0">
      <w:pPr>
        <w:rPr>
          <w:i/>
          <w:iCs/>
          <w:color w:val="0000FF"/>
          <w:sz w:val="20"/>
          <w:szCs w:val="20"/>
        </w:rPr>
      </w:pPr>
      <w:r>
        <w:rPr>
          <w:i/>
          <w:iCs/>
          <w:color w:val="0000FF"/>
          <w:sz w:val="20"/>
          <w:szCs w:val="20"/>
        </w:rPr>
        <w:t>Wie erreichen Sie hohe Verf</w:t>
      </w:r>
      <w:r>
        <w:rPr>
          <w:i/>
          <w:iCs/>
          <w:color w:val="0000FF"/>
          <w:sz w:val="20"/>
          <w:szCs w:val="20"/>
        </w:rPr>
        <w:t>ügbarkeit des Systems? Legen Sie Teile redundant aus? Verteilen Sie das System auf unterschiedliche Rechner oder Rechenzentren? Betreiben Sie Standby-Systeme?</w:t>
      </w:r>
    </w:p>
    <w:p w:rsidR="00A77B3E" w:rsidRDefault="00D866C0">
      <w:pPr>
        <w:rPr>
          <w:i/>
          <w:iCs/>
          <w:color w:val="0000FF"/>
          <w:sz w:val="20"/>
          <w:szCs w:val="20"/>
        </w:rPr>
      </w:pPr>
    </w:p>
    <w:p w:rsidR="00A77B3E" w:rsidRDefault="00D866C0">
      <w:pPr>
        <w:rPr>
          <w:i/>
          <w:iCs/>
          <w:color w:val="0000FF"/>
          <w:sz w:val="20"/>
          <w:szCs w:val="20"/>
        </w:rPr>
      </w:pPr>
    </w:p>
    <w:p w:rsidR="00A77B3E" w:rsidRDefault="00D866C0">
      <w:pPr>
        <w:rPr>
          <w:i/>
          <w:iCs/>
          <w:color w:val="0000FF"/>
          <w:sz w:val="20"/>
          <w:szCs w:val="20"/>
        </w:rPr>
      </w:pPr>
      <w:bookmarkStart w:id="31" w:name="id.97b954da7027"/>
      <w:bookmarkEnd w:id="31"/>
    </w:p>
    <w:p w:rsidR="00A77B3E" w:rsidRDefault="00D866C0">
      <w:pPr>
        <w:pStyle w:val="berschrift1"/>
        <w:pageBreakBefore/>
      </w:pPr>
      <w:r>
        <w:t>Referenzen</w:t>
      </w:r>
    </w:p>
    <w:p w:rsidR="00A77B3E" w:rsidRDefault="00D866C0">
      <w:r>
        <w:t>[1] CRS…</w:t>
      </w:r>
    </w:p>
    <w:p w:rsidR="00A77B3E" w:rsidRDefault="00D866C0">
      <w:r>
        <w:t>[2] SRS…</w:t>
      </w:r>
    </w:p>
    <w:p w:rsidR="00A77B3E" w:rsidRDefault="00D866C0">
      <w:r>
        <w:t>[3] ….</w:t>
      </w:r>
      <w:bookmarkStart w:id="32" w:name="id.745380424a30"/>
      <w:bookmarkEnd w:id="32"/>
    </w:p>
    <w:p w:rsidR="00A77B3E" w:rsidRDefault="00D866C0">
      <w:pPr>
        <w:pStyle w:val="berschrift1"/>
        <w:pageBreakBefore/>
      </w:pPr>
      <w:r>
        <w:t>Anhang</w:t>
      </w:r>
    </w:p>
    <w:sectPr w:rsidR="00A77B3E">
      <w:headerReference w:type="default" r:id="rId40"/>
      <w:footerReference w:type="default" r:id="rId41"/>
      <w:pgSz w:w="11906" w:h="16838"/>
      <w:pgMar w:top="1418" w:right="1418" w:bottom="907"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6C0" w:rsidRDefault="00D866C0">
      <w:r>
        <w:separator/>
      </w:r>
    </w:p>
  </w:endnote>
  <w:endnote w:type="continuationSeparator" w:id="0">
    <w:p w:rsidR="00D866C0" w:rsidRDefault="00D866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866C0">
    <w:r>
      <w:fldChar w:fldCharType="begin"/>
    </w:r>
    <w:r>
      <w:instrText>PAGE</w:instrText>
    </w:r>
    <w:r>
      <w:fldChar w:fldCharType="separate"/>
    </w:r>
    <w:r>
      <w:rPr>
        <w:noProof/>
      </w:rPr>
      <w:t>1</w:t>
    </w:r>
    <w:r>
      <w:fldChar w:fldCharType="end"/>
    </w:r>
  </w:p>
  <w:p w:rsidR="00000000" w:rsidRDefault="00D866C0">
    <w:pPr>
      <w:ind w:right="360"/>
      <w:rPr>
        <w:rFonts w:ascii="Verdana" w:eastAsia="Verdana" w:hAnsi="Verdana" w:cs="Verdana"/>
      </w:rPr>
    </w:pPr>
    <w:r>
      <w:rPr>
        <w:rFonts w:ascii="Verdana" w:eastAsia="Verdana" w:hAnsi="Verdana" w:cs="Verdana"/>
      </w:rPr>
      <w:t xml:space="preserve"> </w:t>
    </w:r>
    <w:r>
      <w:rPr>
        <w:rFonts w:ascii="Verdana" w:eastAsia="Verdana" w:hAnsi="Verdana" w:cs="Verdana"/>
      </w:rPr>
      <w:tab/>
      <w:t>SAS Projektname | TIT10AID | Team x |</w:t>
    </w:r>
    <w:r>
      <w:rPr>
        <w:rFonts w:ascii="Verdana" w:eastAsia="Verdana" w:hAnsi="Verdana" w:cs="Verdana"/>
      </w:rPr>
      <w:t xml:space="preserve"> 13/08/2011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6C0" w:rsidRDefault="00D866C0">
      <w:r>
        <w:separator/>
      </w:r>
    </w:p>
  </w:footnote>
  <w:footnote w:type="continuationSeparator" w:id="0">
    <w:p w:rsidR="00D866C0" w:rsidRDefault="00D866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866C0">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900"/>
        </w:tabs>
        <w:ind w:left="612" w:firstLine="468"/>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2160"/>
        </w:tabs>
        <w:ind w:left="1584" w:firstLine="396"/>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2880"/>
        </w:tabs>
        <w:ind w:left="2088" w:firstLine="432"/>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3600"/>
        </w:tabs>
        <w:ind w:left="2592" w:firstLine="648"/>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3960"/>
        </w:tabs>
        <w:ind w:left="3096" w:firstLine="1044"/>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4680"/>
        </w:tabs>
        <w:ind w:left="3600" w:firstLine="108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5400"/>
        </w:tabs>
        <w:ind w:left="4104" w:firstLine="1296"/>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6120"/>
        </w:tabs>
        <w:ind w:left="4680" w:firstLine="1620"/>
      </w:pPr>
      <w:rPr>
        <w:rFonts w:ascii="Times New Roman" w:eastAsia="Times New Roman" w:hAnsi="Times New Roman" w:cs="Times New Roman"/>
        <w:b w:val="0"/>
        <w:bCs w:val="0"/>
        <w:i w:val="0"/>
        <w:iCs w:val="0"/>
        <w:strike w:val="0"/>
        <w:color w:val="000000"/>
        <w:sz w:val="20"/>
        <w:szCs w:val="2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stylePaneSortMethod w:val="0000"/>
  <w:defaultTabStop w:val="720"/>
  <w:noPunctuationKerning/>
  <w:characterSpacingControl w:val="doNotCompress"/>
  <w:savePreviewPicture/>
  <w:footnotePr>
    <w:footnote w:id="-1"/>
    <w:footnote w:id="0"/>
  </w:footnotePr>
  <w:endnotePr>
    <w:endnote w:id="-1"/>
    <w:endnote w:id="0"/>
  </w:endnotePr>
  <w:compat/>
  <w:rsids>
    <w:rsidRoot w:val="00A77B3E"/>
    <w:rsid w:val="00CA480E"/>
    <w:rsid w:val="00D866C0"/>
  </w:rsids>
  <m:mathPr>
    <m:mathFont m:val="Cambria Math"/>
    <m:brkBin m:val="before"/>
    <m:brkBinSub m:val="--"/>
    <m:smallFrac m:val="off"/>
    <m:dispDef/>
    <m:lMargin m:val="0"/>
    <m:rMargin m:val="0"/>
    <m:defJc m:val="centerGroup"/>
    <m:wrapRight/>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jc w:val="both"/>
    </w:pPr>
    <w:rPr>
      <w:color w:val="000000"/>
      <w:sz w:val="24"/>
      <w:szCs w:val="24"/>
    </w:rPr>
  </w:style>
  <w:style w:type="paragraph" w:styleId="berschrift1">
    <w:name w:val="heading 1"/>
    <w:basedOn w:val="Standard"/>
    <w:next w:val="Standard"/>
    <w:qFormat/>
    <w:rsid w:val="00EF7B96"/>
    <w:pPr>
      <w:spacing w:before="360" w:after="240"/>
      <w:outlineLvl w:val="0"/>
    </w:pPr>
    <w:rPr>
      <w:rFonts w:ascii="Verdana" w:eastAsia="Verdana" w:hAnsi="Verdana" w:cs="Verdana"/>
      <w:b/>
      <w:bCs/>
      <w:sz w:val="28"/>
      <w:szCs w:val="28"/>
    </w:rPr>
  </w:style>
  <w:style w:type="paragraph" w:styleId="berschrift2">
    <w:name w:val="heading 2"/>
    <w:basedOn w:val="Standard"/>
    <w:next w:val="Standard"/>
    <w:qFormat/>
    <w:rsid w:val="00EF7B96"/>
    <w:pPr>
      <w:tabs>
        <w:tab w:val="left" w:pos="680"/>
        <w:tab w:val="left" w:pos="851"/>
      </w:tabs>
      <w:spacing w:before="240" w:after="120"/>
      <w:ind w:left="284" w:hanging="284"/>
      <w:outlineLvl w:val="1"/>
    </w:pPr>
    <w:rPr>
      <w:rFonts w:ascii="Verdana" w:eastAsia="Verdana" w:hAnsi="Verdana" w:cs="Verdana"/>
      <w:b/>
      <w:bCs/>
    </w:rPr>
  </w:style>
  <w:style w:type="paragraph" w:styleId="berschrift3">
    <w:name w:val="heading 3"/>
    <w:basedOn w:val="Standard"/>
    <w:next w:val="Standard"/>
    <w:qFormat/>
    <w:rsid w:val="00EF7B96"/>
    <w:pPr>
      <w:tabs>
        <w:tab w:val="left" w:pos="1620"/>
      </w:tabs>
      <w:spacing w:before="240" w:after="60"/>
      <w:ind w:left="239" w:hanging="239"/>
      <w:outlineLvl w:val="2"/>
    </w:pPr>
    <w:rPr>
      <w:rFonts w:ascii="Verdana" w:eastAsia="Verdana" w:hAnsi="Verdana" w:cs="Verdana"/>
      <w:b/>
      <w:bCs/>
    </w:rPr>
  </w:style>
  <w:style w:type="paragraph" w:styleId="berschrift4">
    <w:name w:val="heading 4"/>
    <w:basedOn w:val="Standard"/>
    <w:next w:val="Standard"/>
    <w:qFormat/>
    <w:rsid w:val="00EF7B96"/>
    <w:pPr>
      <w:spacing w:before="240" w:after="60"/>
      <w:ind w:left="239" w:hanging="239"/>
      <w:jc w:val="left"/>
      <w:outlineLvl w:val="3"/>
    </w:pPr>
    <w:rPr>
      <w:rFonts w:ascii="Verdana" w:eastAsia="Verdana" w:hAnsi="Verdana" w:cs="Verdana"/>
      <w:b/>
      <w:bCs/>
    </w:rPr>
  </w:style>
  <w:style w:type="paragraph" w:styleId="berschrift5">
    <w:name w:val="heading 5"/>
    <w:basedOn w:val="Standard"/>
    <w:next w:val="Standard"/>
    <w:qFormat/>
    <w:rsid w:val="00EF7B96"/>
    <w:pPr>
      <w:spacing w:before="240" w:after="60"/>
      <w:outlineLvl w:val="4"/>
    </w:pPr>
    <w:rPr>
      <w:b/>
      <w:bCs/>
      <w:i/>
      <w:iCs/>
      <w:sz w:val="26"/>
      <w:szCs w:val="26"/>
    </w:rPr>
  </w:style>
  <w:style w:type="paragraph" w:styleId="berschrift6">
    <w:name w:val="heading 6"/>
    <w:basedOn w:val="Standard"/>
    <w:next w:val="Standard"/>
    <w:qFormat/>
    <w:rsid w:val="00EF7B96"/>
    <w:pPr>
      <w:spacing w:before="240" w:after="60"/>
      <w:outlineLvl w:val="5"/>
    </w:pPr>
    <w:rPr>
      <w:b/>
      <w:bCs/>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itel">
    <w:name w:val="Title"/>
    <w:basedOn w:val="Standard"/>
    <w:qFormat/>
    <w:rsid w:val="00EF7B96"/>
    <w:pPr>
      <w:spacing w:before="480" w:after="120"/>
    </w:pPr>
    <w:rPr>
      <w:b/>
      <w:bCs/>
      <w:sz w:val="72"/>
      <w:szCs w:val="72"/>
    </w:rPr>
  </w:style>
  <w:style w:type="paragraph" w:styleId="Untertitel">
    <w:name w:val="Subtitle"/>
    <w:basedOn w:val="Standard"/>
    <w:qFormat/>
    <w:rsid w:val="00EF7B96"/>
    <w:pPr>
      <w:spacing w:before="360" w:after="80"/>
    </w:pPr>
    <w:rPr>
      <w:rFonts w:ascii="Georgia" w:eastAsia="Georgia" w:hAnsi="Georgia" w:cs="Georgia"/>
      <w:i/>
      <w:iCs/>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arc42.de/" TargetMode="External"/><Relationship Id="rId13" Type="http://schemas.openxmlformats.org/officeDocument/2006/relationships/hyperlink" Target="http://v-modell.iabg.de/v-modell-xt-html/15443f771c1e066.html" TargetMode="External"/><Relationship Id="rId18" Type="http://schemas.openxmlformats.org/officeDocument/2006/relationships/hyperlink" Target="http://v-modell.iabg.de/v-modell-xt-html/15443f771c1e066.html" TargetMode="External"/><Relationship Id="rId26" Type="http://schemas.openxmlformats.org/officeDocument/2006/relationships/hyperlink" Target="http://v-modell.iabg.de/v-modell-xt-html/15443f771c1e066.html" TargetMode="External"/><Relationship Id="rId39" Type="http://schemas.openxmlformats.org/officeDocument/2006/relationships/hyperlink" Target="http://inhalt" TargetMode="External"/><Relationship Id="rId3" Type="http://schemas.openxmlformats.org/officeDocument/2006/relationships/settings" Target="settings.xml"/><Relationship Id="rId21" Type="http://schemas.openxmlformats.org/officeDocument/2006/relationships/hyperlink" Target="http://v-modell.iabg.de/v-modell-xt-html/15443f771c1e066.html" TargetMode="External"/><Relationship Id="rId34" Type="http://schemas.openxmlformats.org/officeDocument/2006/relationships/hyperlink" Target="http://v-modell.iabg.de/v-modell-xt-html/15443f771c1e066.html" TargetMode="External"/><Relationship Id="rId42" Type="http://schemas.openxmlformats.org/officeDocument/2006/relationships/fontTable" Target="fontTable.xml"/><Relationship Id="rId7" Type="http://schemas.openxmlformats.org/officeDocument/2006/relationships/hyperlink" Target="http://arc42.de/" TargetMode="External"/><Relationship Id="rId12" Type="http://schemas.openxmlformats.org/officeDocument/2006/relationships/hyperlink" Target="http://arc42.de/" TargetMode="External"/><Relationship Id="rId17" Type="http://schemas.openxmlformats.org/officeDocument/2006/relationships/hyperlink" Target="http://v-modell.iabg.de/v-modell-xt-html/15443f771c1e066.html" TargetMode="External"/><Relationship Id="rId25" Type="http://schemas.openxmlformats.org/officeDocument/2006/relationships/hyperlink" Target="http://v-modell.iabg.de/v-modell-xt-html/15443f771c1e066.html" TargetMode="External"/><Relationship Id="rId33" Type="http://schemas.openxmlformats.org/officeDocument/2006/relationships/hyperlink" Target="http://v-modell.iabg.de/v-modell-xt-html/15443f771c1e066.html" TargetMode="External"/><Relationship Id="rId38" Type="http://schemas.openxmlformats.org/officeDocument/2006/relationships/hyperlink" Target="http://inhalt" TargetMode="External"/><Relationship Id="rId2" Type="http://schemas.openxmlformats.org/officeDocument/2006/relationships/styles" Target="styles.xml"/><Relationship Id="rId16" Type="http://schemas.openxmlformats.org/officeDocument/2006/relationships/hyperlink" Target="http://v-modell.iabg.de/v-modell-xt-html/15443f771c1e066.html" TargetMode="External"/><Relationship Id="rId20" Type="http://schemas.openxmlformats.org/officeDocument/2006/relationships/hyperlink" Target="http://v-modell.iabg.de/v-modell-xt-html/15443f771c1e066.html" TargetMode="External"/><Relationship Id="rId29" Type="http://schemas.openxmlformats.org/officeDocument/2006/relationships/hyperlink" Target="http://v-modell.iabg.de/v-modell-xt-html/15443f771c1e066.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42.de/" TargetMode="External"/><Relationship Id="rId24" Type="http://schemas.openxmlformats.org/officeDocument/2006/relationships/hyperlink" Target="http://v-modell.iabg.de/v-modell-xt-html/15443f771c1e066.html" TargetMode="External"/><Relationship Id="rId32" Type="http://schemas.openxmlformats.org/officeDocument/2006/relationships/hyperlink" Target="http://v-modell.iabg.de/v-modell-xt-html/15443f771c1e066.html" TargetMode="External"/><Relationship Id="rId37" Type="http://schemas.openxmlformats.org/officeDocument/2006/relationships/hyperlink" Target="http://v-modell.iabg.de/v-modell-xt-html/15443f771c1e066.html"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v-modell.iabg.de/v-modell-xt-html/15443f771c1e066.html" TargetMode="External"/><Relationship Id="rId23" Type="http://schemas.openxmlformats.org/officeDocument/2006/relationships/hyperlink" Target="http://v-modell.iabg.de/v-modell-xt-html/15443f771c1e066.html" TargetMode="External"/><Relationship Id="rId28" Type="http://schemas.openxmlformats.org/officeDocument/2006/relationships/hyperlink" Target="http://v-modell.iabg.de/v-modell-xt-html/15443f771c1e066.html" TargetMode="External"/><Relationship Id="rId36" Type="http://schemas.openxmlformats.org/officeDocument/2006/relationships/hyperlink" Target="http://v-modell.iabg.de/v-modell-xt-html/15443f771c1e066.html" TargetMode="External"/><Relationship Id="rId10" Type="http://schemas.openxmlformats.org/officeDocument/2006/relationships/hyperlink" Target="http://arc42.de/" TargetMode="External"/><Relationship Id="rId19" Type="http://schemas.openxmlformats.org/officeDocument/2006/relationships/hyperlink" Target="http://v-modell.iabg.de/v-modell-xt-html/15443f771c1e066.html" TargetMode="External"/><Relationship Id="rId31" Type="http://schemas.openxmlformats.org/officeDocument/2006/relationships/hyperlink" Target="http://v-modell.iabg.de/v-modell-xt-html/15443f771c1e066.html" TargetMode="External"/><Relationship Id="rId4" Type="http://schemas.openxmlformats.org/officeDocument/2006/relationships/webSettings" Target="webSettings.xml"/><Relationship Id="rId9" Type="http://schemas.openxmlformats.org/officeDocument/2006/relationships/hyperlink" Target="http://arc42.de/" TargetMode="External"/><Relationship Id="rId14" Type="http://schemas.openxmlformats.org/officeDocument/2006/relationships/hyperlink" Target="http://v-modell.iabg.de/v-modell-xt-html/15443f771c1e066.html" TargetMode="External"/><Relationship Id="rId22" Type="http://schemas.openxmlformats.org/officeDocument/2006/relationships/hyperlink" Target="http://v-modell.iabg.de/v-modell-xt-html/15443f771c1e066.html" TargetMode="External"/><Relationship Id="rId27" Type="http://schemas.openxmlformats.org/officeDocument/2006/relationships/hyperlink" Target="http://v-modell.iabg.de/v-modell-xt-html/15443f771c1e066.html" TargetMode="External"/><Relationship Id="rId30" Type="http://schemas.openxmlformats.org/officeDocument/2006/relationships/hyperlink" Target="http://v-modell.iabg.de/v-modell-xt-html/15443f771c1e066.html" TargetMode="External"/><Relationship Id="rId35" Type="http://schemas.openxmlformats.org/officeDocument/2006/relationships/hyperlink" Target="http://v-modell.iabg.de/v-modell-xt-html/15443f771c1e066.html" TargetMode="External"/><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2482</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IBM Managment &amp; Business Support</Company>
  <LinksUpToDate>false</LinksUpToDate>
  <CharactersWithSpaces>18089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Robinson</dc:creator>
  <cp:lastModifiedBy>Patrick Robinson</cp:lastModifiedBy>
  <cp:revision>2</cp:revision>
  <cp:lastPrinted>1601-01-01T00:00:00Z</cp:lastPrinted>
  <dcterms:created xsi:type="dcterms:W3CDTF">2012-11-10T13:00:00Z</dcterms:created>
  <dcterms:modified xsi:type="dcterms:W3CDTF">2012-11-10T13:00:00Z</dcterms:modified>
</cp:coreProperties>
</file>