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962F" w14:textId="24E76848" w:rsidR="00770296" w:rsidRPr="003540FA" w:rsidRDefault="0014196B" w:rsidP="001419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2EA27D" wp14:editId="6DFEBDA0">
            <wp:extent cx="4668715" cy="4615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2" cy="46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65A0" w14:textId="77777777" w:rsidR="00304286" w:rsidRPr="003540FA" w:rsidRDefault="00304286" w:rsidP="001419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395A6" w14:textId="06279389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Модуль Б. Настройка технических и программных средств информационно-коммуникационных систем. (Инвариант)</w:t>
      </w:r>
    </w:p>
    <w:p w14:paraId="47F0D9A5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Время на выполнение модуля 3 часа.</w:t>
      </w:r>
    </w:p>
    <w:p w14:paraId="7DDA6EB2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Задания: </w:t>
      </w:r>
    </w:p>
    <w:p w14:paraId="3FD5A81D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1. Произведите базовую настройку устройств</w:t>
      </w:r>
    </w:p>
    <w:p w14:paraId="029F2759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Настройте имена устройств согласно топологии. Используйте полное доменное имя.</w:t>
      </w:r>
    </w:p>
    <w:p w14:paraId="2EB52766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 L2 и L3 устройствах необходимо создать пользователя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sshuser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паролем P@$$w0rd.</w:t>
      </w:r>
    </w:p>
    <w:p w14:paraId="76B53205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 маршрутизаторах данный пользователь должен иметь максимальные привилегии и с устройства ISP должен быть реализован вход без пароля от пользователя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root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0AC5FB8" w14:textId="21F6CB1B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 коммутаторах данный пользователь должен иметь возможность запуска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sudo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дополнительной аутентификации.</w:t>
      </w:r>
    </w:p>
    <w:p w14:paraId="2FE0F9F3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2. Настройка ISP</w:t>
      </w:r>
    </w:p>
    <w:p w14:paraId="64E1AC87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Настройте адресацию на интерфейсах:</w:t>
      </w:r>
    </w:p>
    <w:p w14:paraId="40A49B4C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Интерфейс, подключенный к магистральному провайдеру, получает адрес по DHCP</w:t>
      </w:r>
    </w:p>
    <w:p w14:paraId="05E68DCD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Интерфейс, к которому подключен HQ-RTR, имеет адрес 4.4.4.1/28</w:t>
      </w:r>
    </w:p>
    <w:p w14:paraId="774A2C32" w14:textId="6B093154" w:rsidR="000777C3" w:rsidRPr="003540FA" w:rsidRDefault="000777C3" w:rsidP="009D01BF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Интерфейс, к которому подключен BR-RTR, имеет адрес 5.5.5.1/26</w:t>
      </w:r>
    </w:p>
    <w:p w14:paraId="3B41422C" w14:textId="004F7A7C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Настройте динамическую трансляцию адресов для </w:t>
      </w:r>
      <w:r w:rsidR="0014196B" w:rsidRPr="003540FA">
        <w:rPr>
          <w:rFonts w:ascii="Times New Roman" w:eastAsia="Times New Roman" w:hAnsi="Times New Roman" w:cs="Times New Roman"/>
          <w:bCs/>
          <w:sz w:val="28"/>
          <w:szCs w:val="28"/>
        </w:rPr>
        <w:t>всех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сетей.</w:t>
      </w:r>
    </w:p>
    <w:p w14:paraId="51946D9F" w14:textId="04737835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 xml:space="preserve">3. Для офиса HQ используется сеть 192.168.100.0/23, для офиса BR - 192.168.200.0/25. </w:t>
      </w:r>
    </w:p>
    <w:p w14:paraId="6D80E36D" w14:textId="77813FBE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Сеть в офисе HQ и BR необходимо разделить на подсети для каждой VLAN. </w:t>
      </w:r>
    </w:p>
    <w:p w14:paraId="1B89665B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4. Настройка коммутации.</w:t>
      </w:r>
    </w:p>
    <w:p w14:paraId="01287A91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Настройка коммутаторов осуществляется при помощи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Open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vSwitch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8F2C76C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Имена коммутаторов должны совпадать с коротким именем устройства</w:t>
      </w:r>
    </w:p>
    <w:p w14:paraId="7D116163" w14:textId="78535723" w:rsidR="000777C3" w:rsidRPr="003540FA" w:rsidRDefault="000777C3" w:rsidP="0014196B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Сервера в офисах HQ и BR должны находиться во VLAN10, клиенты - VLAN20, также создайте подсеть управления VLAN99.</w:t>
      </w:r>
    </w:p>
    <w:p w14:paraId="1ED21425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Для серверов офиса HQ выделяется подсеть на не менее 25 устройств, для клиентов офиса HQ - не менее 230 устройств, подсеть управления не более 10 устройств.</w:t>
      </w:r>
    </w:p>
    <w:p w14:paraId="7C5B889C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Для серверов офиса BR выделяется подсеть на не менее 10 устройств, для клиентов офиса BR - не менее 60 устройств, подсеть управления не более 10 устройств.</w:t>
      </w:r>
    </w:p>
    <w:p w14:paraId="338970D6" w14:textId="0E223D62" w:rsidR="009E139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Шлюзом по умолчания для устройств необходимо указывать первый доступный адрес подсети.</w:t>
      </w:r>
    </w:p>
    <w:p w14:paraId="52998A6E" w14:textId="1D3E0ADA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 xml:space="preserve">5. На коммутаторе BR-SW необходимо настроить уровень сервиса для клиента и сервера. Для сервера ограничьте скорость до 10 </w:t>
      </w:r>
      <w:proofErr w:type="spellStart"/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Mbps</w:t>
      </w:r>
      <w:proofErr w:type="spellEnd"/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 xml:space="preserve">, а для клиентов 1 </w:t>
      </w:r>
      <w:proofErr w:type="spellStart"/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Mbps</w:t>
      </w:r>
      <w:proofErr w:type="spellEnd"/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0331AD2" w14:textId="3042CB02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6. Между офисами HQ и BR необходимо сконфигурировать туннель:</w:t>
      </w:r>
    </w:p>
    <w:p w14:paraId="4AAAB177" w14:textId="0846B1B1" w:rsidR="000777C3" w:rsidRPr="003540FA" w:rsidRDefault="000777C3" w:rsidP="00B33CE8">
      <w:pPr>
        <w:ind w:left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Настройте GRE;</w:t>
      </w:r>
    </w:p>
    <w:p w14:paraId="08456C20" w14:textId="0BBD7E92" w:rsidR="000777C3" w:rsidRPr="003540FA" w:rsidRDefault="000777C3" w:rsidP="00B33CE8">
      <w:pPr>
        <w:ind w:left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Задание значения максимального размера пакета, для интерфейса 1400;</w:t>
      </w:r>
    </w:p>
    <w:p w14:paraId="7FAD55B7" w14:textId="10687504" w:rsidR="000777C3" w:rsidRPr="003540FA" w:rsidRDefault="000777C3" w:rsidP="00B33CE8">
      <w:pPr>
        <w:ind w:left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Обеспечьте динамическую маршрутизацию: ресурсы одного офиса должны быть доступны из другого офиса.</w:t>
      </w:r>
    </w:p>
    <w:p w14:paraId="7862C21E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7. Настройка динамической трансляции адресов</w:t>
      </w:r>
    </w:p>
    <w:p w14:paraId="7FBE03E3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Настройте динамическую трансляцию адресов для обоих офисов.</w:t>
      </w:r>
    </w:p>
    <w:p w14:paraId="37A81992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Заблокируйте доступ к Интернету для коммутаторов.</w:t>
      </w:r>
    </w:p>
    <w:p w14:paraId="1BD9A975" w14:textId="5B8CE7A8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Остальные устройства должны иметь доступ к Интернету.</w:t>
      </w:r>
    </w:p>
    <w:p w14:paraId="4E83C91D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8. Настройка межсетевого экрана.</w:t>
      </w:r>
    </w:p>
    <w:p w14:paraId="30C74BC2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Реализуйте функционал межсетевого экрана на HQ-RTR и BR-RTR.</w:t>
      </w:r>
    </w:p>
    <w:p w14:paraId="68B20C5E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Запретите ICMP трафик на пограничные маршрутизаторы из внешних сетей. Трафик из внутренних сетей обоих офисов должен быть разрешен.</w:t>
      </w:r>
    </w:p>
    <w:p w14:paraId="11916983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Обеспечьте доступ по SSH к серверу BR-SRV из внешних сетей. В качестве внешнего порта используйте 65000 на маршрутизаторе BR-RTR.</w:t>
      </w:r>
    </w:p>
    <w:p w14:paraId="47A00547" w14:textId="1F77B309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Заблокируйте доступ к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youtube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bittorrent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двух маршрутизаторах.</w:t>
      </w:r>
    </w:p>
    <w:p w14:paraId="02096A35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9. Настройка протокола динамической конфигурации хостов.</w:t>
      </w:r>
    </w:p>
    <w:p w14:paraId="3E3C1413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Для офиса HQ в качестве сервера DHCP выступает машина HQ-SRV1, офиса BR - BR-SRV.</w:t>
      </w:r>
    </w:p>
    <w:p w14:paraId="21DAE5D0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Клиентами являются машины HQ-CLI, BR-CLI.</w:t>
      </w:r>
    </w:p>
    <w:p w14:paraId="65AF1CED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Адрес шлюза по умолчанию - адреса маршрутизаторов HQ-RTR и BR-RTR</w:t>
      </w:r>
    </w:p>
    <w:p w14:paraId="09F58B10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Адрес DNS-сервера для машины HQ-CLI - адрес сервера HQ-SRV2, для машины BR-CLI - адрес сервера BR-SRV.</w:t>
      </w:r>
    </w:p>
    <w:p w14:paraId="4E1C1A43" w14:textId="7EA43EAB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DNS-суффикс для офисов HQ и BR - </w:t>
      </w:r>
      <w:proofErr w:type="spellStart"/>
      <w:proofErr w:type="gram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au.team</w:t>
      </w:r>
      <w:proofErr w:type="spellEnd"/>
      <w:proofErr w:type="gramEnd"/>
    </w:p>
    <w:p w14:paraId="28115F0E" w14:textId="77777777" w:rsidR="000777C3" w:rsidRPr="003540FA" w:rsidRDefault="000777C3" w:rsidP="00077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sz w:val="28"/>
          <w:szCs w:val="28"/>
        </w:rPr>
        <w:t>10. Настройка DNS для офисов HQ и BR.</w:t>
      </w:r>
    </w:p>
    <w:p w14:paraId="3D785794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Основной DNS-сервер реализован на HQ-SRV2.</w:t>
      </w:r>
    </w:p>
    <w:p w14:paraId="4CC4AB25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BR-SRV является подчиненным DNS сервером.</w:t>
      </w:r>
    </w:p>
    <w:p w14:paraId="2FE6973D" w14:textId="77777777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Для всех устройств используется доменное имя </w:t>
      </w:r>
      <w:proofErr w:type="spellStart"/>
      <w:proofErr w:type="gram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au.team</w:t>
      </w:r>
      <w:proofErr w:type="spellEnd"/>
      <w:proofErr w:type="gram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052053" w14:textId="2484452F" w:rsidR="000777C3" w:rsidRPr="003540FA" w:rsidRDefault="000777C3" w:rsidP="00B33CE8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Для всех устройств двух офисов необходимо создать записи A и PTR.</w:t>
      </w:r>
    </w:p>
    <w:p w14:paraId="131E3475" w14:textId="21F28C01" w:rsidR="001A3BD1" w:rsidRPr="003540FA" w:rsidRDefault="00B33CE8" w:rsidP="00770296">
      <w:pPr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•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ab/>
        <w:t>В качестве DNS сервера пересылки используйте сервера 94.232.137.104</w:t>
      </w:r>
    </w:p>
    <w:tbl>
      <w:tblPr>
        <w:tblStyle w:val="a4"/>
        <w:tblW w:w="4679" w:type="dxa"/>
        <w:tblInd w:w="2263" w:type="dxa"/>
        <w:tblLook w:val="04A0" w:firstRow="1" w:lastRow="0" w:firstColumn="1" w:lastColumn="0" w:noHBand="0" w:noVBand="1"/>
      </w:tblPr>
      <w:tblGrid>
        <w:gridCol w:w="2268"/>
        <w:gridCol w:w="2411"/>
      </w:tblGrid>
      <w:tr w:rsidR="001A3BD1" w:rsidRPr="003540FA" w14:paraId="5B0216AD" w14:textId="77777777" w:rsidTr="00770296">
        <w:tc>
          <w:tcPr>
            <w:tcW w:w="2268" w:type="dxa"/>
          </w:tcPr>
          <w:p w14:paraId="6E36DAD7" w14:textId="1B28B8CD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4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Машина</w:t>
            </w:r>
          </w:p>
        </w:tc>
        <w:tc>
          <w:tcPr>
            <w:tcW w:w="2411" w:type="dxa"/>
          </w:tcPr>
          <w:p w14:paraId="497650AF" w14:textId="1F757236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4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А</w:t>
            </w:r>
          </w:p>
        </w:tc>
      </w:tr>
      <w:tr w:rsidR="001A3BD1" w:rsidRPr="003540FA" w14:paraId="40937A46" w14:textId="77777777" w:rsidTr="00770296">
        <w:tc>
          <w:tcPr>
            <w:tcW w:w="2268" w:type="dxa"/>
          </w:tcPr>
          <w:p w14:paraId="7A2CC129" w14:textId="6D8609D5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2411" w:type="dxa"/>
          </w:tcPr>
          <w:p w14:paraId="21FB4BB1" w14:textId="27D498B1" w:rsidR="001A3BD1" w:rsidRPr="003540FA" w:rsidRDefault="00770296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1A3BD1"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sp.au.team</w:t>
            </w:r>
            <w:proofErr w:type="spellEnd"/>
            <w:proofErr w:type="gramEnd"/>
          </w:p>
        </w:tc>
      </w:tr>
      <w:tr w:rsidR="001A3BD1" w:rsidRPr="003540FA" w14:paraId="7165539D" w14:textId="77777777" w:rsidTr="00770296">
        <w:tc>
          <w:tcPr>
            <w:tcW w:w="2268" w:type="dxa"/>
          </w:tcPr>
          <w:p w14:paraId="74C6B960" w14:textId="6C27BE15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HQ-RTR</w:t>
            </w:r>
          </w:p>
        </w:tc>
        <w:tc>
          <w:tcPr>
            <w:tcW w:w="2411" w:type="dxa"/>
          </w:tcPr>
          <w:p w14:paraId="06C291F0" w14:textId="3D7C063E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hq-rtr.au.team</w:t>
            </w:r>
            <w:proofErr w:type="spellEnd"/>
            <w:proofErr w:type="gramEnd"/>
          </w:p>
        </w:tc>
      </w:tr>
      <w:tr w:rsidR="001A3BD1" w:rsidRPr="003540FA" w14:paraId="40A9D6F9" w14:textId="77777777" w:rsidTr="00770296">
        <w:tc>
          <w:tcPr>
            <w:tcW w:w="2268" w:type="dxa"/>
          </w:tcPr>
          <w:p w14:paraId="5745AD6A" w14:textId="0153B002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BR-RTR</w:t>
            </w:r>
          </w:p>
        </w:tc>
        <w:tc>
          <w:tcPr>
            <w:tcW w:w="2411" w:type="dxa"/>
          </w:tcPr>
          <w:p w14:paraId="271A8D42" w14:textId="284350D0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br-rtr.au.team</w:t>
            </w:r>
            <w:proofErr w:type="spellEnd"/>
            <w:proofErr w:type="gramEnd"/>
          </w:p>
        </w:tc>
      </w:tr>
      <w:tr w:rsidR="001A3BD1" w:rsidRPr="003540FA" w14:paraId="0617F104" w14:textId="77777777" w:rsidTr="00770296">
        <w:tc>
          <w:tcPr>
            <w:tcW w:w="2268" w:type="dxa"/>
          </w:tcPr>
          <w:p w14:paraId="26FF5A81" w14:textId="28BB30ED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HQ-SW</w:t>
            </w:r>
          </w:p>
        </w:tc>
        <w:tc>
          <w:tcPr>
            <w:tcW w:w="2411" w:type="dxa"/>
          </w:tcPr>
          <w:p w14:paraId="2D3FDD42" w14:textId="21E714B8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hq-sw.au.team</w:t>
            </w:r>
            <w:proofErr w:type="spellEnd"/>
            <w:proofErr w:type="gramEnd"/>
          </w:p>
        </w:tc>
      </w:tr>
      <w:tr w:rsidR="001A3BD1" w:rsidRPr="003540FA" w14:paraId="647C7AAD" w14:textId="77777777" w:rsidTr="00770296">
        <w:tc>
          <w:tcPr>
            <w:tcW w:w="2268" w:type="dxa"/>
          </w:tcPr>
          <w:p w14:paraId="5F85D73B" w14:textId="4B10959F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BR-SW</w:t>
            </w:r>
          </w:p>
        </w:tc>
        <w:tc>
          <w:tcPr>
            <w:tcW w:w="2411" w:type="dxa"/>
          </w:tcPr>
          <w:p w14:paraId="2C9ED5CA" w14:textId="112FC21A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br-sw.au.team</w:t>
            </w:r>
            <w:proofErr w:type="spellEnd"/>
            <w:proofErr w:type="gramEnd"/>
          </w:p>
        </w:tc>
      </w:tr>
      <w:tr w:rsidR="001A3BD1" w:rsidRPr="003540FA" w14:paraId="3AD39CD4" w14:textId="77777777" w:rsidTr="00770296">
        <w:tc>
          <w:tcPr>
            <w:tcW w:w="2268" w:type="dxa"/>
          </w:tcPr>
          <w:p w14:paraId="37522E9A" w14:textId="331E8C7A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HQ-SRV1</w:t>
            </w:r>
          </w:p>
        </w:tc>
        <w:tc>
          <w:tcPr>
            <w:tcW w:w="2411" w:type="dxa"/>
          </w:tcPr>
          <w:p w14:paraId="66D2AA14" w14:textId="24D6EA4B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hq-srv1.au.team</w:t>
            </w:r>
          </w:p>
        </w:tc>
      </w:tr>
      <w:tr w:rsidR="001A3BD1" w:rsidRPr="003540FA" w14:paraId="01B463DA" w14:textId="77777777" w:rsidTr="00770296">
        <w:tc>
          <w:tcPr>
            <w:tcW w:w="2268" w:type="dxa"/>
          </w:tcPr>
          <w:p w14:paraId="34988FCB" w14:textId="56CC1227" w:rsidR="001A3BD1" w:rsidRPr="003540FA" w:rsidRDefault="001A3BD1" w:rsidP="001A3B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HQ-SRV2</w:t>
            </w:r>
          </w:p>
        </w:tc>
        <w:tc>
          <w:tcPr>
            <w:tcW w:w="2411" w:type="dxa"/>
          </w:tcPr>
          <w:p w14:paraId="5BD1263A" w14:textId="05ED92DB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hq-srv2</w:t>
            </w:r>
            <w:r w:rsidR="00770296"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au.team</w:t>
            </w:r>
          </w:p>
        </w:tc>
      </w:tr>
      <w:tr w:rsidR="001A3BD1" w:rsidRPr="003540FA" w14:paraId="7A8F03C3" w14:textId="77777777" w:rsidTr="00770296">
        <w:tc>
          <w:tcPr>
            <w:tcW w:w="2268" w:type="dxa"/>
          </w:tcPr>
          <w:p w14:paraId="59B9D4C0" w14:textId="4F5502EE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2411" w:type="dxa"/>
          </w:tcPr>
          <w:p w14:paraId="4923B978" w14:textId="20DCF1DB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br-srv.au.team</w:t>
            </w:r>
            <w:proofErr w:type="spellEnd"/>
            <w:proofErr w:type="gramEnd"/>
          </w:p>
        </w:tc>
      </w:tr>
      <w:tr w:rsidR="001A3BD1" w:rsidRPr="003540FA" w14:paraId="47FC9999" w14:textId="77777777" w:rsidTr="00770296">
        <w:tc>
          <w:tcPr>
            <w:tcW w:w="2268" w:type="dxa"/>
          </w:tcPr>
          <w:p w14:paraId="591C03E1" w14:textId="313FF6D2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HQ-CLI</w:t>
            </w:r>
          </w:p>
        </w:tc>
        <w:tc>
          <w:tcPr>
            <w:tcW w:w="2411" w:type="dxa"/>
          </w:tcPr>
          <w:p w14:paraId="22CDB099" w14:textId="2D4D4010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hq-cli.au.team</w:t>
            </w:r>
            <w:proofErr w:type="spellEnd"/>
            <w:proofErr w:type="gramEnd"/>
          </w:p>
        </w:tc>
      </w:tr>
      <w:tr w:rsidR="001A3BD1" w:rsidRPr="003540FA" w14:paraId="2176CEF8" w14:textId="77777777" w:rsidTr="00770296">
        <w:tc>
          <w:tcPr>
            <w:tcW w:w="2268" w:type="dxa"/>
          </w:tcPr>
          <w:p w14:paraId="4AC88002" w14:textId="79598451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BR-CLI</w:t>
            </w:r>
          </w:p>
        </w:tc>
        <w:tc>
          <w:tcPr>
            <w:tcW w:w="2411" w:type="dxa"/>
          </w:tcPr>
          <w:p w14:paraId="08E3AD2A" w14:textId="0094F2CE" w:rsidR="001A3BD1" w:rsidRPr="003540FA" w:rsidRDefault="001A3BD1" w:rsidP="00B33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4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br-cli.au.team</w:t>
            </w:r>
            <w:proofErr w:type="spellEnd"/>
            <w:proofErr w:type="gramEnd"/>
          </w:p>
        </w:tc>
      </w:tr>
    </w:tbl>
    <w:p w14:paraId="0DB5BF08" w14:textId="555403AF" w:rsidR="00B33CE8" w:rsidRPr="003540FA" w:rsidRDefault="00B33CE8" w:rsidP="00770296">
      <w:pPr>
        <w:rPr>
          <w:b/>
          <w:bCs/>
        </w:rPr>
      </w:pPr>
    </w:p>
    <w:p w14:paraId="6F4BE5DF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Г.</w:t>
      </w:r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540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(</w:t>
      </w:r>
      <w:proofErr w:type="spellStart"/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4DBE8B94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 3 часа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FD9871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8CDDB34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Настройте доменный контроллер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Samba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машине HQ-SRV2.</w:t>
      </w:r>
    </w:p>
    <w:p w14:paraId="2C5F1D8D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15 пользователей для офиса HQ, имена пользователей формата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user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№.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hq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7FD84E2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Создайте 10 пользователей для офиса BR, имена пользователей формата user</w:t>
      </w:r>
      <w:proofErr w:type="gram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№.br.</w:t>
      </w:r>
      <w:proofErr w:type="gramEnd"/>
    </w:p>
    <w:p w14:paraId="33DFCA10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Пользователи группы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hq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имеют право аутентифицироваться на любом клиентском ПК.</w:t>
      </w:r>
    </w:p>
    <w:p w14:paraId="2B579A3C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BR-CLI могут аутентифицироваться только пользователи группы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локальные пользователи.</w:t>
      </w:r>
    </w:p>
    <w:p w14:paraId="5AC4C224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Пользователи группы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должны иметь возможность повышать привилегии для выполнения ограниченного набора команд: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cat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grep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958D0D2" w14:textId="77777777" w:rsidR="00B33CE8" w:rsidRPr="003540FA" w:rsidRDefault="00B33CE8" w:rsidP="00B33CE8">
      <w:pPr>
        <w:numPr>
          <w:ilvl w:val="0"/>
          <w:numId w:val="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Для всех пользователей домена должны быть реализованы общие каталоги по пути 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mnt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Adsamba</w:t>
      </w:r>
      <w:proofErr w:type="spellEnd"/>
    </w:p>
    <w:p w14:paraId="3EA43520" w14:textId="77777777" w:rsidR="004C5CA5" w:rsidRPr="003540FA" w:rsidRDefault="004C5CA5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62F81" w14:textId="529DC388" w:rsidR="00B33CE8" w:rsidRPr="003540FA" w:rsidRDefault="00B33CE8" w:rsidP="00B33CE8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2. Настройка безопасного удаленного доступа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SRV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HQ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SRV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885DCE"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BR</w:t>
      </w: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F2960E0" w14:textId="77777777" w:rsidR="00B33CE8" w:rsidRPr="003540FA" w:rsidRDefault="00B33CE8" w:rsidP="00B33CE8">
      <w:pPr>
        <w:numPr>
          <w:ilvl w:val="0"/>
          <w:numId w:val="3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Для подключения используйте порт 2024;</w:t>
      </w:r>
    </w:p>
    <w:p w14:paraId="11763244" w14:textId="77777777" w:rsidR="00B33CE8" w:rsidRPr="003540FA" w:rsidRDefault="00B33CE8" w:rsidP="00B33CE8">
      <w:pPr>
        <w:numPr>
          <w:ilvl w:val="0"/>
          <w:numId w:val="3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Запретите любое подключение к пользователю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root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7319B7" w14:textId="77777777" w:rsidR="00B33CE8" w:rsidRPr="003540FA" w:rsidRDefault="00B33CE8" w:rsidP="00B33CE8">
      <w:pPr>
        <w:numPr>
          <w:ilvl w:val="0"/>
          <w:numId w:val="3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Ограничьте количество попыток входа до двух;</w:t>
      </w:r>
    </w:p>
    <w:p w14:paraId="20AE7878" w14:textId="77777777" w:rsidR="00B33CE8" w:rsidRPr="003540FA" w:rsidRDefault="00B33CE8" w:rsidP="00B33CE8">
      <w:pPr>
        <w:numPr>
          <w:ilvl w:val="0"/>
          <w:numId w:val="3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Настройте произвольный баннер при входе.</w:t>
      </w:r>
    </w:p>
    <w:p w14:paraId="60505827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2B1BA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Реализуйте механизм инвентаризации ПК через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Ansible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BR-SRV:</w:t>
      </w:r>
    </w:p>
    <w:p w14:paraId="5078F314" w14:textId="77777777" w:rsidR="00B33CE8" w:rsidRPr="003540FA" w:rsidRDefault="00B33CE8" w:rsidP="00B33CE8">
      <w:pPr>
        <w:numPr>
          <w:ilvl w:val="0"/>
          <w:numId w:val="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Плейбук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собирать информацию о рабочих местах:</w:t>
      </w:r>
    </w:p>
    <w:p w14:paraId="4B121D2F" w14:textId="77777777" w:rsidR="00B33CE8" w:rsidRPr="003540FA" w:rsidRDefault="00B33CE8" w:rsidP="00B33CE8">
      <w:pPr>
        <w:numPr>
          <w:ilvl w:val="1"/>
          <w:numId w:val="4"/>
        </w:numPr>
        <w:spacing w:after="0" w:line="360" w:lineRule="auto"/>
        <w:ind w:left="1418" w:hanging="33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Имя компьютера</w:t>
      </w:r>
    </w:p>
    <w:p w14:paraId="10F66287" w14:textId="77777777" w:rsidR="00B33CE8" w:rsidRPr="003540FA" w:rsidRDefault="00B33CE8" w:rsidP="00B33CE8">
      <w:pPr>
        <w:numPr>
          <w:ilvl w:val="1"/>
          <w:numId w:val="4"/>
        </w:numPr>
        <w:spacing w:after="0" w:line="360" w:lineRule="auto"/>
        <w:ind w:left="1418" w:hanging="33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Версию ПО -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Vim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Chromium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. Если ПО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отсуствует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плейбук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отчете уведомит об этом фразой - “Программа не установлена”</w:t>
      </w:r>
    </w:p>
    <w:p w14:paraId="572E8F56" w14:textId="77777777" w:rsidR="00B33CE8" w:rsidRPr="003540FA" w:rsidRDefault="00B33CE8" w:rsidP="00B33CE8">
      <w:pPr>
        <w:numPr>
          <w:ilvl w:val="1"/>
          <w:numId w:val="4"/>
        </w:numPr>
        <w:spacing w:after="0" w:line="360" w:lineRule="auto"/>
        <w:ind w:left="1418" w:hanging="33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IP-адрес на компьютере</w:t>
      </w:r>
    </w:p>
    <w:p w14:paraId="303DBC39" w14:textId="77777777" w:rsidR="00B33CE8" w:rsidRPr="003540FA" w:rsidRDefault="00B33CE8" w:rsidP="00B33CE8">
      <w:pPr>
        <w:numPr>
          <w:ilvl w:val="0"/>
          <w:numId w:val="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Отчеты, собранные с машин должны быть размещены в том же каталоге на сервере, где и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плейбук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папке PC_INFO, в </w:t>
      </w:r>
      <w:proofErr w:type="gram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формате .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yml</w:t>
      </w:r>
      <w:proofErr w:type="spellEnd"/>
      <w:proofErr w:type="gram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 Файл называется именем компьютера, который был инвентаризован</w:t>
      </w:r>
    </w:p>
    <w:p w14:paraId="4B6A9259" w14:textId="77777777" w:rsidR="00B33CE8" w:rsidRPr="003540FA" w:rsidRDefault="00B33CE8" w:rsidP="00B33CE8">
      <w:pPr>
        <w:numPr>
          <w:ilvl w:val="0"/>
          <w:numId w:val="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Рабочий каталог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Ansible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плейбуки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роли,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inventory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т.д.) должны располагаться в 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etc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ansible</w:t>
      </w:r>
      <w:proofErr w:type="spellEnd"/>
    </w:p>
    <w:p w14:paraId="527D50A6" w14:textId="77777777" w:rsidR="00B33CE8" w:rsidRPr="003540FA" w:rsidRDefault="00B33CE8" w:rsidP="00B33CE8">
      <w:pPr>
        <w:numPr>
          <w:ilvl w:val="0"/>
          <w:numId w:val="4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Плейбук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собирать информацию о сетевых устройствах:</w:t>
      </w:r>
    </w:p>
    <w:p w14:paraId="2C8BD4DC" w14:textId="77777777" w:rsidR="00B33CE8" w:rsidRPr="003540FA" w:rsidRDefault="00B33CE8" w:rsidP="004C5CA5">
      <w:pPr>
        <w:numPr>
          <w:ilvl w:val="1"/>
          <w:numId w:val="4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Создавать резервную копию конфигураций.</w:t>
      </w:r>
    </w:p>
    <w:p w14:paraId="0B71CCA0" w14:textId="77777777" w:rsidR="00B33CE8" w:rsidRPr="003540FA" w:rsidRDefault="00B33CE8" w:rsidP="004C5CA5">
      <w:pPr>
        <w:numPr>
          <w:ilvl w:val="1"/>
          <w:numId w:val="4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Информацию сохранять в папку NETWORK_INFO</w:t>
      </w:r>
    </w:p>
    <w:p w14:paraId="27C3BB4B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4E352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Разверните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Zabbix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Server+Web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) на хосте BR-SRV</w:t>
      </w:r>
    </w:p>
    <w:p w14:paraId="3FC187AC" w14:textId="77777777" w:rsidR="00B33CE8" w:rsidRPr="003540FA" w:rsidRDefault="00B33CE8" w:rsidP="00B33CE8">
      <w:pPr>
        <w:numPr>
          <w:ilvl w:val="0"/>
          <w:numId w:val="5"/>
        </w:numPr>
        <w:tabs>
          <w:tab w:val="left" w:pos="1134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хранения информации используйте базу данных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PostgreSQL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хостe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HQ-SRV1</w:t>
      </w:r>
    </w:p>
    <w:p w14:paraId="7E7EA4E0" w14:textId="77777777" w:rsidR="00B33CE8" w:rsidRPr="003540FA" w:rsidRDefault="00B33CE8" w:rsidP="00B33CE8">
      <w:pPr>
        <w:numPr>
          <w:ilvl w:val="0"/>
          <w:numId w:val="5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Обеспечьте мониторинг доступности всех Linux-узлов сети</w:t>
      </w:r>
    </w:p>
    <w:p w14:paraId="5B882BF2" w14:textId="77777777" w:rsidR="00B33CE8" w:rsidRPr="003540FA" w:rsidRDefault="00B33CE8" w:rsidP="00B33CE8">
      <w:pPr>
        <w:numPr>
          <w:ilvl w:val="0"/>
          <w:numId w:val="5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Доступ к Web-интерфейсу должен производиться по TLS соединению</w:t>
      </w:r>
    </w:p>
    <w:p w14:paraId="120AC573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57AC9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5. Выполните настройку центра сертификации на базе HQ-SRV1:</w:t>
      </w:r>
    </w:p>
    <w:p w14:paraId="7E8438B9" w14:textId="77777777" w:rsidR="00B33CE8" w:rsidRPr="003540FA" w:rsidRDefault="00B33CE8" w:rsidP="00B33CE8">
      <w:pPr>
        <w:numPr>
          <w:ilvl w:val="0"/>
          <w:numId w:val="6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Необходимо использовать отечественные алгоритмы шифрования;</w:t>
      </w:r>
    </w:p>
    <w:p w14:paraId="31810AE4" w14:textId="77777777" w:rsidR="00B33CE8" w:rsidRPr="003540FA" w:rsidRDefault="00B33CE8" w:rsidP="00B33CE8">
      <w:pPr>
        <w:numPr>
          <w:ilvl w:val="0"/>
          <w:numId w:val="6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Сертификаты выдаются на 365 дней;</w:t>
      </w:r>
    </w:p>
    <w:p w14:paraId="3E8BA611" w14:textId="77777777" w:rsidR="00B33CE8" w:rsidRPr="003540FA" w:rsidRDefault="00B33CE8" w:rsidP="00B33CE8">
      <w:pPr>
        <w:numPr>
          <w:ilvl w:val="0"/>
          <w:numId w:val="6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Выдайте сертификаты для всех веб-серверов;</w:t>
      </w:r>
    </w:p>
    <w:p w14:paraId="0E6EC0D5" w14:textId="6ADF9169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A4D8D" w14:textId="77777777" w:rsidR="006612B2" w:rsidRPr="003540FA" w:rsidRDefault="006612B2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85903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6. Запустите сервис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MediaWiki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сервере HQ-SRV1.</w:t>
      </w:r>
    </w:p>
    <w:p w14:paraId="71AB9351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Используйте веб-сервер Apache. В качестве системы управления базами данных используйте MySQL.</w:t>
      </w:r>
    </w:p>
    <w:p w14:paraId="5E3F725A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Создайте базу данных ‘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mediawiki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’ для использования с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MediaWiki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312BE23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Создайте пользователя ‘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wiki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’ с паролем ‘WikiP@ssw0rd’ и предоставьте ему права доступа к этой базе данных.</w:t>
      </w:r>
    </w:p>
    <w:p w14:paraId="41151D94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Установите последнюю версию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MediaWiki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</w:p>
    <w:p w14:paraId="621CA0F0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MediaWiki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должна быть доступна на порту 8080.</w:t>
      </w:r>
    </w:p>
    <w:p w14:paraId="7F56FFC9" w14:textId="77777777" w:rsidR="00B33CE8" w:rsidRPr="003540FA" w:rsidRDefault="00B33CE8" w:rsidP="00B33CE8">
      <w:pPr>
        <w:numPr>
          <w:ilvl w:val="0"/>
          <w:numId w:val="7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Сервер должен быть доступен по HTTPS. Используйте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самоподписанные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сертификаты.</w:t>
      </w:r>
    </w:p>
    <w:p w14:paraId="479FB1BD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72E8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Настройка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проксирования</w:t>
      </w:r>
      <w:proofErr w:type="spellEnd"/>
    </w:p>
    <w:p w14:paraId="45AF008D" w14:textId="77777777" w:rsidR="00B33CE8" w:rsidRPr="003540FA" w:rsidRDefault="00B33CE8" w:rsidP="00B33CE8">
      <w:pPr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Проксирование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настроить на маршрутизаторах HQ-RTR и BR-RTR</w:t>
      </w:r>
    </w:p>
    <w:p w14:paraId="65B50BFE" w14:textId="77777777" w:rsidR="00B33CE8" w:rsidRPr="003540FA" w:rsidRDefault="00B33CE8" w:rsidP="00B33CE8">
      <w:pPr>
        <w:numPr>
          <w:ilvl w:val="0"/>
          <w:numId w:val="8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При попытке перехода на https://www.wikipedia.org/ происходит перенаправление на https://mediawiki.au.team:8080</w:t>
      </w:r>
    </w:p>
    <w:p w14:paraId="6D9A0941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1F7BA" w14:textId="77777777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Реализуйте мониторинг по средствам </w:t>
      </w:r>
      <w:proofErr w:type="spellStart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rsyslog</w:t>
      </w:r>
      <w:proofErr w:type="spellEnd"/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6970D0" w14:textId="77777777" w:rsidR="00B33CE8" w:rsidRPr="003540FA" w:rsidRDefault="00B33CE8" w:rsidP="00B33CE8">
      <w:pPr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Сервер сбора логов расположен на HQ-SRV1</w:t>
      </w:r>
    </w:p>
    <w:p w14:paraId="3E19B806" w14:textId="77777777" w:rsidR="00B33CE8" w:rsidRPr="003540FA" w:rsidRDefault="00B33CE8" w:rsidP="00B33CE8">
      <w:pPr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Собирать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логи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со всех устройств двух офисов</w:t>
      </w:r>
    </w:p>
    <w:p w14:paraId="7BB59D8F" w14:textId="77777777" w:rsidR="00B33CE8" w:rsidRPr="003540FA" w:rsidRDefault="00B33CE8" w:rsidP="00B33CE8">
      <w:pPr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Приоритет сообщений должен быть не ниже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warning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16A7FEC" w14:textId="77777777" w:rsidR="00B33CE8" w:rsidRPr="003540FA" w:rsidRDefault="00B33CE8" w:rsidP="00B33CE8">
      <w:pPr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Все журналы должны находиться в директории 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opt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 Для каждого хоста должна выделяться своя директория, которая совпадает с именем машины, например, для сервера HQ-SRV2 должна создаваться директория hq-srv2.au.team.</w:t>
      </w:r>
    </w:p>
    <w:p w14:paraId="6DBA35B5" w14:textId="77777777" w:rsidR="00B33CE8" w:rsidRPr="003540FA" w:rsidRDefault="00B33CE8" w:rsidP="00B33CE8">
      <w:pPr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Реализуйте ротацию логов:</w:t>
      </w:r>
    </w:p>
    <w:p w14:paraId="1BAB4AB5" w14:textId="77777777" w:rsidR="00B33CE8" w:rsidRPr="003540FA" w:rsidRDefault="00B33CE8" w:rsidP="00B33CE8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Ротация производится один раз в неделю</w:t>
      </w:r>
    </w:p>
    <w:p w14:paraId="155DBAA1" w14:textId="77777777" w:rsidR="00B33CE8" w:rsidRPr="003540FA" w:rsidRDefault="00B33CE8" w:rsidP="00B33CE8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Логи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сжимать</w:t>
      </w:r>
    </w:p>
    <w:p w14:paraId="47CD60CB" w14:textId="52DE83F7" w:rsidR="00B33CE8" w:rsidRPr="003540FA" w:rsidRDefault="00B33CE8" w:rsidP="00B33CE8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Минимальный размер логов для ротации – 100 МБ</w:t>
      </w:r>
      <w:r w:rsidRPr="003540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59BA9" w14:textId="751159EA" w:rsidR="005C4030" w:rsidRPr="003540FA" w:rsidRDefault="005C4030" w:rsidP="005C403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0FA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5B356B3" wp14:editId="3C11F20F">
            <wp:extent cx="33147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89EC" w14:textId="3CA8522F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Д.</w:t>
      </w:r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 w:rsidRPr="003540F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DevOps</w:t>
      </w:r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3540FA">
        <w:t xml:space="preserve"> </w:t>
      </w:r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вариатив</w:t>
      </w:r>
      <w:proofErr w:type="spellEnd"/>
      <w:r w:rsidRPr="003540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4A4615F9" w14:textId="0CA6A0B9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 3 часа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6758EFB" w14:textId="65D0EC23" w:rsidR="009D01BF" w:rsidRPr="003540FA" w:rsidRDefault="009D01BF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DC-RTR, </w:t>
      </w:r>
      <w:r w:rsidR="00B33CE8"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DC-SRV1, DC-SRV2 и DC-SRV3 уже предустановлены имеют статический адрес и доменные имена.</w:t>
      </w:r>
    </w:p>
    <w:p w14:paraId="1AFFEDA8" w14:textId="375CB726" w:rsidR="009D01BF" w:rsidRPr="003540FA" w:rsidRDefault="009D01BF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Установлен компьютер администратора с графическим интерфейсом </w:t>
      </w: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PC</w:t>
      </w: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-</w:t>
      </w: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ADMIN</w:t>
      </w:r>
      <w:r w:rsidRPr="003540F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DC5D961" w14:textId="6A8B4849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Задания: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A677786" w14:textId="77777777" w:rsidR="00B33CE8" w:rsidRPr="003540FA" w:rsidRDefault="00B33CE8" w:rsidP="00B33C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eastAsia="Times New Roman"/>
          <w:b/>
          <w:bCs/>
          <w:kern w:val="0"/>
          <w:szCs w:val="28"/>
          <w14:ligatures w14:val="none"/>
        </w:rPr>
      </w:pPr>
      <w:r w:rsidRPr="003540FA">
        <w:rPr>
          <w:rFonts w:eastAsia="Times New Roman"/>
          <w:b/>
          <w:bCs/>
          <w:kern w:val="0"/>
          <w:szCs w:val="28"/>
          <w14:ligatures w14:val="none"/>
        </w:rPr>
        <w:t xml:space="preserve">Реализуйте систему HA </w:t>
      </w:r>
      <w:proofErr w:type="spellStart"/>
      <w:r w:rsidRPr="003540FA">
        <w:rPr>
          <w:rFonts w:eastAsia="Times New Roman"/>
          <w:b/>
          <w:bCs/>
          <w:kern w:val="0"/>
          <w:szCs w:val="28"/>
          <w14:ligatures w14:val="none"/>
        </w:rPr>
        <w:t>proxmox</w:t>
      </w:r>
      <w:proofErr w:type="spellEnd"/>
      <w:r w:rsidRPr="003540FA">
        <w:rPr>
          <w:rFonts w:eastAsia="Times New Roman"/>
          <w:b/>
          <w:bCs/>
          <w:kern w:val="0"/>
          <w:szCs w:val="28"/>
          <w14:ligatures w14:val="none"/>
        </w:rPr>
        <w:t xml:space="preserve"> на </w:t>
      </w:r>
      <w:proofErr w:type="gramStart"/>
      <w:r w:rsidRPr="003540FA">
        <w:rPr>
          <w:rFonts w:eastAsia="Times New Roman"/>
          <w:b/>
          <w:bCs/>
          <w:kern w:val="0"/>
          <w:szCs w:val="28"/>
          <w14:ligatures w14:val="none"/>
        </w:rPr>
        <w:t>серверах  DC</w:t>
      </w:r>
      <w:proofErr w:type="gramEnd"/>
      <w:r w:rsidRPr="003540FA">
        <w:rPr>
          <w:rFonts w:eastAsia="Times New Roman"/>
          <w:b/>
          <w:bCs/>
          <w:kern w:val="0"/>
          <w:szCs w:val="28"/>
          <w14:ligatures w14:val="none"/>
        </w:rPr>
        <w:t>-SRV1, DC-SRV2 и DC-SRV3</w:t>
      </w:r>
    </w:p>
    <w:p w14:paraId="7C610217" w14:textId="30416500" w:rsidR="00B33CE8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Обеспечьте перенос LXC контейнеров и ВМ при отказе одного из серверов</w:t>
      </w:r>
    </w:p>
    <w:p w14:paraId="57CC7722" w14:textId="37B2E40A" w:rsidR="00B33CE8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Реализуйте общее хранилище на базе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CIFS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из дополнительных дисков</w:t>
      </w:r>
      <w:proofErr w:type="gram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3BD1" w:rsidRPr="003540FA">
        <w:rPr>
          <w:rFonts w:ascii="Times New Roman" w:eastAsia="Times New Roman" w:hAnsi="Times New Roman" w:cs="Times New Roman"/>
          <w:bCs/>
          <w:sz w:val="28"/>
          <w:szCs w:val="28"/>
        </w:rPr>
        <w:t>которые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подключены к хостам </w:t>
      </w:r>
      <w:r w:rsidR="001A3BD1"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(60 </w:t>
      </w:r>
      <w:proofErr w:type="spellStart"/>
      <w:r w:rsidR="001A3BD1" w:rsidRPr="003540FA">
        <w:rPr>
          <w:rFonts w:ascii="Times New Roman" w:eastAsia="Times New Roman" w:hAnsi="Times New Roman" w:cs="Times New Roman"/>
          <w:bCs/>
          <w:sz w:val="28"/>
          <w:szCs w:val="28"/>
        </w:rPr>
        <w:t>гб</w:t>
      </w:r>
      <w:proofErr w:type="spellEnd"/>
      <w:r w:rsidR="001A3BD1"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) для реализации </w:t>
      </w:r>
      <w:r w:rsidR="001A3BD1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</w:t>
      </w:r>
    </w:p>
    <w:p w14:paraId="4DC5D8E6" w14:textId="18C916A3" w:rsidR="00B33CE8" w:rsidRPr="003540FA" w:rsidRDefault="00304286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B33CE8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Развертывание приложений в </w:t>
      </w:r>
      <w:proofErr w:type="spellStart"/>
      <w:r w:rsidR="00B33CE8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10338C4D" w14:textId="77777777" w:rsidR="0081518A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ВМ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Docker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OC Альт Сервер 10.1 </w:t>
      </w:r>
    </w:p>
    <w:p w14:paraId="4AF2A491" w14:textId="77777777" w:rsidR="0081518A" w:rsidRPr="003540FA" w:rsidRDefault="00B33CE8" w:rsidP="0081518A">
      <w:pPr>
        <w:numPr>
          <w:ilvl w:val="1"/>
          <w:numId w:val="10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CPU 2</w:t>
      </w:r>
    </w:p>
    <w:p w14:paraId="3EE0422A" w14:textId="77777777" w:rsidR="0081518A" w:rsidRPr="003540FA" w:rsidRDefault="00B33CE8" w:rsidP="0081518A">
      <w:pPr>
        <w:numPr>
          <w:ilvl w:val="1"/>
          <w:numId w:val="10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OZU 4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гб</w:t>
      </w:r>
      <w:proofErr w:type="spellEnd"/>
    </w:p>
    <w:p w14:paraId="3A1EBD2E" w14:textId="319F1473" w:rsidR="00B33CE8" w:rsidRPr="003540FA" w:rsidRDefault="00B33CE8" w:rsidP="0081518A">
      <w:pPr>
        <w:numPr>
          <w:ilvl w:val="1"/>
          <w:numId w:val="10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Storage 30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гб</w:t>
      </w:r>
      <w:proofErr w:type="spellEnd"/>
    </w:p>
    <w:p w14:paraId="484C6E71" w14:textId="77777777" w:rsidR="00B33CE8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Установите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Docker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Docker Compose.</w:t>
      </w:r>
    </w:p>
    <w:p w14:paraId="3735D1FF" w14:textId="77777777" w:rsidR="00B33CE8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Создайте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локальный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Docker Registry. </w:t>
      </w:r>
    </w:p>
    <w:p w14:paraId="26C60186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домашней директории хоста создайте файл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запишите в него строку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experts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15353C03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Напишите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приложения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Hello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64BF9C2" w14:textId="77777777" w:rsidR="00B33CE8" w:rsidRPr="003540FA" w:rsidRDefault="00B33CE8" w:rsidP="00B33CE8">
      <w:pPr>
        <w:numPr>
          <w:ilvl w:val="2"/>
          <w:numId w:val="10"/>
        </w:numPr>
        <w:tabs>
          <w:tab w:val="clear" w:pos="2160"/>
        </w:tabs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качестве базового образа используйте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alpine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BB969EF" w14:textId="77777777" w:rsidR="00B33CE8" w:rsidRPr="003540FA" w:rsidRDefault="00B33CE8" w:rsidP="00B33CE8">
      <w:pPr>
        <w:numPr>
          <w:ilvl w:val="2"/>
          <w:numId w:val="10"/>
        </w:numPr>
        <w:tabs>
          <w:tab w:val="clear" w:pos="2160"/>
        </w:tabs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Сделайте рабочей директорию /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hello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скопируйте в неё name.txt </w:t>
      </w:r>
    </w:p>
    <w:p w14:paraId="3321C33A" w14:textId="77777777" w:rsidR="00B33CE8" w:rsidRPr="003540FA" w:rsidRDefault="00B33CE8" w:rsidP="00B33CE8">
      <w:pPr>
        <w:numPr>
          <w:ilvl w:val="2"/>
          <w:numId w:val="10"/>
        </w:numPr>
        <w:tabs>
          <w:tab w:val="clear" w:pos="2160"/>
        </w:tabs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Контейнер при запуске должен выполнять команду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echo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, которая выводит сообщение "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Hello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!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Greetings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from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" и затем содержимое файла name.txt, после чего завершать свою работу. </w:t>
      </w:r>
    </w:p>
    <w:p w14:paraId="314B53E6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Соберите образ приложения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загрузите его в ваш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Registry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1DE7180" w14:textId="77777777" w:rsidR="00B33CE8" w:rsidRPr="003540FA" w:rsidRDefault="00B33CE8" w:rsidP="00B33CE8">
      <w:pPr>
        <w:numPr>
          <w:ilvl w:val="2"/>
          <w:numId w:val="10"/>
        </w:numPr>
        <w:tabs>
          <w:tab w:val="clear" w:pos="2160"/>
          <w:tab w:val="num" w:pos="1985"/>
        </w:tabs>
        <w:spacing w:after="0" w:line="360" w:lineRule="auto"/>
        <w:ind w:hanging="60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Используйте номер версии 1.0 для вашего приложения </w:t>
      </w:r>
    </w:p>
    <w:p w14:paraId="3DB51843" w14:textId="77777777" w:rsidR="00B33CE8" w:rsidRPr="003540FA" w:rsidRDefault="00B33CE8" w:rsidP="00B33CE8">
      <w:pPr>
        <w:numPr>
          <w:ilvl w:val="2"/>
          <w:numId w:val="10"/>
        </w:numPr>
        <w:tabs>
          <w:tab w:val="clear" w:pos="2160"/>
          <w:tab w:val="num" w:pos="1985"/>
        </w:tabs>
        <w:spacing w:after="0" w:line="360" w:lineRule="auto"/>
        <w:ind w:hanging="60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Образ должен быть доступен для скачивания и дальнейшего запуска на локальной машине.</w:t>
      </w:r>
    </w:p>
    <w:p w14:paraId="6770973B" w14:textId="77777777" w:rsidR="00B33CE8" w:rsidRPr="003540FA" w:rsidRDefault="00B33CE8" w:rsidP="00B33CE8">
      <w:pPr>
        <w:numPr>
          <w:ilvl w:val="0"/>
          <w:numId w:val="10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Настройте мониторинг с помощью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NodeExporter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Prometheus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Grafana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Docker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6566AAEB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в домашней директории пользователя файл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monitoring.yml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Docker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Compose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EB7D635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Используйте контейнеры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NodeExporter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Prometheus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Grafana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сбора, обработки и отображения метрик.</w:t>
      </w:r>
    </w:p>
    <w:p w14:paraId="5DA18B1D" w14:textId="77777777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Настройте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Dashboard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центра обработки данных DC в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Grafana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, в котором будет отображаться загрузка CPU, объём свободной оперативной памяти и места на диске. Для всех серверов.</w:t>
      </w:r>
    </w:p>
    <w:p w14:paraId="1962CBE7" w14:textId="0C96430C" w:rsidR="00B33CE8" w:rsidRPr="003540FA" w:rsidRDefault="00B33CE8" w:rsidP="00B33CE8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Интерфейс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Grafana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должен быть доступен по внешнему адресу на порту 3000 с 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</w:rPr>
        <w:t>PC-ADMIN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3513C3" w14:textId="5ADDDCFC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738352" w14:textId="77777777" w:rsidR="006612B2" w:rsidRPr="003540FA" w:rsidRDefault="006612B2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41E8B" w14:textId="50AF3086" w:rsidR="00B33CE8" w:rsidRPr="003540FA" w:rsidRDefault="00304286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</w:t>
      </w:r>
      <w:r w:rsidR="00B33CE8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. Конфигурация внутренней системы обучения</w:t>
      </w:r>
    </w:p>
    <w:p w14:paraId="71A4B844" w14:textId="77777777" w:rsidR="0081518A" w:rsidRPr="003540FA" w:rsidRDefault="00B33CE8" w:rsidP="00B33CE8">
      <w:pPr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ВМ MOODLE 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 OC Альт Сервер 10.1 </w:t>
      </w:r>
    </w:p>
    <w:p w14:paraId="4C6BD4D5" w14:textId="77777777" w:rsidR="0081518A" w:rsidRPr="003540FA" w:rsidRDefault="00B33CE8" w:rsidP="0081518A">
      <w:pPr>
        <w:numPr>
          <w:ilvl w:val="1"/>
          <w:numId w:val="11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CPU 2 </w:t>
      </w:r>
    </w:p>
    <w:p w14:paraId="64FBB59E" w14:textId="77777777" w:rsidR="0081518A" w:rsidRPr="003540FA" w:rsidRDefault="00B33CE8" w:rsidP="0081518A">
      <w:pPr>
        <w:numPr>
          <w:ilvl w:val="1"/>
          <w:numId w:val="11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OZU 2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гб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1549A55" w14:textId="361F2C85" w:rsidR="00B33CE8" w:rsidRPr="003540FA" w:rsidRDefault="00B33CE8" w:rsidP="0081518A">
      <w:pPr>
        <w:numPr>
          <w:ilvl w:val="1"/>
          <w:numId w:val="11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Storage 30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гб</w:t>
      </w:r>
      <w:proofErr w:type="spellEnd"/>
    </w:p>
    <w:p w14:paraId="15B16E92" w14:textId="5C2F3A2F" w:rsidR="00B33CE8" w:rsidRPr="003540FA" w:rsidRDefault="00B33CE8" w:rsidP="00B33CE8">
      <w:pPr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ADMIN</w:t>
      </w:r>
      <w:r w:rsidR="0081518A"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локального пользователя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programmer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паролем P@$$w0rd.</w:t>
      </w:r>
    </w:p>
    <w:p w14:paraId="52EB99A6" w14:textId="77777777" w:rsidR="00B33CE8" w:rsidRPr="003540FA" w:rsidRDefault="00B33CE8" w:rsidP="00B33CE8">
      <w:pPr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Обеспечьте данного пользователя ключом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ssh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чтобы он входил без пароля на данную ВМ.</w:t>
      </w:r>
    </w:p>
    <w:p w14:paraId="33726181" w14:textId="77777777" w:rsidR="00B33CE8" w:rsidRPr="003540FA" w:rsidRDefault="00B33CE8" w:rsidP="00B33CE8">
      <w:pPr>
        <w:numPr>
          <w:ilvl w:val="0"/>
          <w:numId w:val="11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Сконфигурируйте веб-сервер LMS Apache на сервере ВМ MOODLE:</w:t>
      </w:r>
    </w:p>
    <w:p w14:paraId="4613506E" w14:textId="77777777" w:rsidR="00B33CE8" w:rsidRPr="003540FA" w:rsidRDefault="00B33CE8" w:rsidP="00B33CE8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главной странице должен отражаться номер места </w:t>
      </w:r>
    </w:p>
    <w:p w14:paraId="6E015922" w14:textId="77777777" w:rsidR="00B33CE8" w:rsidRPr="003540FA" w:rsidRDefault="00B33CE8" w:rsidP="00B33CE8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Используйте базу данных SQL </w:t>
      </w:r>
    </w:p>
    <w:p w14:paraId="44C57100" w14:textId="77777777" w:rsidR="00B33CE8" w:rsidRPr="003540FA" w:rsidRDefault="00B33CE8" w:rsidP="00B33CE8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Создайте пользователей в соответствии с таблицей, пароли у всех пользователей «P@ssw0rd»</w:t>
      </w:r>
    </w:p>
    <w:p w14:paraId="658CEC62" w14:textId="6BD3F295" w:rsidR="00B33CE8" w:rsidRPr="003540FA" w:rsidRDefault="00B33CE8" w:rsidP="00B33CE8">
      <w:pPr>
        <w:numPr>
          <w:ilvl w:val="0"/>
          <w:numId w:val="11"/>
        </w:numPr>
        <w:tabs>
          <w:tab w:val="left" w:pos="1134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Добавьте данной ВМ доменное имя (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moodle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) чтобы пользователи с клиентских устройств (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ADMIN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) имели доступ по доменному имени и защищенному доверенным сертификатом.</w:t>
      </w:r>
    </w:p>
    <w:p w14:paraId="6A554E34" w14:textId="77777777" w:rsidR="00B33CE8" w:rsidRPr="003540FA" w:rsidRDefault="00B33CE8" w:rsidP="00B33CE8">
      <w:pPr>
        <w:spacing w:after="0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C3725A" wp14:editId="0306C6AF">
            <wp:extent cx="1876687" cy="3248478"/>
            <wp:effectExtent l="0" t="0" r="9525" b="0"/>
            <wp:docPr id="89510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0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297" w14:textId="4681971D" w:rsidR="00B33CE8" w:rsidRPr="003540FA" w:rsidRDefault="00B33CE8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8F0175" w14:textId="77777777" w:rsidR="006612B2" w:rsidRPr="003540FA" w:rsidRDefault="006612B2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89E4CE" w14:textId="585F71E3" w:rsidR="00B33CE8" w:rsidRPr="003540FA" w:rsidRDefault="00304286" w:rsidP="00B33CE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</w:t>
      </w:r>
      <w:r w:rsidR="00B33CE8" w:rsidRPr="003540FA">
        <w:rPr>
          <w:rFonts w:ascii="Times New Roman" w:eastAsia="Times New Roman" w:hAnsi="Times New Roman" w:cs="Times New Roman"/>
          <w:b/>
          <w:bCs/>
          <w:sz w:val="28"/>
          <w:szCs w:val="28"/>
        </w:rPr>
        <w:t>. Реализация системы обработки заявок</w:t>
      </w:r>
    </w:p>
    <w:p w14:paraId="121B8689" w14:textId="77777777" w:rsidR="00B33CE8" w:rsidRPr="003540FA" w:rsidRDefault="00B33CE8" w:rsidP="00B33CE8">
      <w:pPr>
        <w:numPr>
          <w:ilvl w:val="0"/>
          <w:numId w:val="1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Реализайте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развёртывание LXC контейнеров OTRS (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Znuny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). Подключите к клиентам OTRS пользователей SAMBA AD.</w:t>
      </w:r>
    </w:p>
    <w:p w14:paraId="4504E520" w14:textId="77777777" w:rsidR="00B33CE8" w:rsidRPr="003540FA" w:rsidRDefault="00B33CE8" w:rsidP="00B33CE8">
      <w:pPr>
        <w:numPr>
          <w:ilvl w:val="0"/>
          <w:numId w:val="1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Создайте пользователей 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support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который имеет возможность отвечать на заявки.</w:t>
      </w:r>
    </w:p>
    <w:p w14:paraId="67D6CEAB" w14:textId="19B3ADB3" w:rsidR="00B33CE8" w:rsidRPr="003540FA" w:rsidRDefault="00B33CE8" w:rsidP="00B33CE8">
      <w:pPr>
        <w:numPr>
          <w:ilvl w:val="0"/>
          <w:numId w:val="12"/>
        </w:numPr>
        <w:tabs>
          <w:tab w:val="left" w:pos="993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Добавьте данному контейнеру доменное имя (</w:t>
      </w:r>
      <w:proofErr w:type="spellStart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otrs</w:t>
      </w:r>
      <w:proofErr w:type="spellEnd"/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) чтобы пользователи с клиентских устройств (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9D01BF" w:rsidRPr="003540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ADMIN</w:t>
      </w:r>
      <w:r w:rsidRPr="003540FA">
        <w:rPr>
          <w:rFonts w:ascii="Times New Roman" w:eastAsia="Times New Roman" w:hAnsi="Times New Roman" w:cs="Times New Roman"/>
          <w:bCs/>
          <w:sz w:val="28"/>
          <w:szCs w:val="28"/>
        </w:rPr>
        <w:t>) имели доступ по доменному имени и защищенному доверенным сертификатом.</w:t>
      </w:r>
    </w:p>
    <w:p w14:paraId="1580C90C" w14:textId="77777777" w:rsidR="00B33CE8" w:rsidRPr="006612B2" w:rsidRDefault="00B33CE8" w:rsidP="00B33CE8">
      <w:pPr>
        <w:rPr>
          <w:b/>
          <w:bCs/>
        </w:rPr>
      </w:pPr>
    </w:p>
    <w:sectPr w:rsidR="00B33CE8" w:rsidRPr="0066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EEF"/>
    <w:multiLevelType w:val="multilevel"/>
    <w:tmpl w:val="545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65EF"/>
    <w:multiLevelType w:val="multilevel"/>
    <w:tmpl w:val="F0B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3767"/>
    <w:multiLevelType w:val="multilevel"/>
    <w:tmpl w:val="AC9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4A08"/>
    <w:multiLevelType w:val="multilevel"/>
    <w:tmpl w:val="2634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6BE4"/>
    <w:multiLevelType w:val="multilevel"/>
    <w:tmpl w:val="D80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0590"/>
    <w:multiLevelType w:val="multilevel"/>
    <w:tmpl w:val="2F2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73CAE"/>
    <w:multiLevelType w:val="multilevel"/>
    <w:tmpl w:val="22D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B30FE"/>
    <w:multiLevelType w:val="multilevel"/>
    <w:tmpl w:val="7A2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4791D"/>
    <w:multiLevelType w:val="multilevel"/>
    <w:tmpl w:val="E986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40622"/>
    <w:multiLevelType w:val="multilevel"/>
    <w:tmpl w:val="542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041A0"/>
    <w:multiLevelType w:val="hybridMultilevel"/>
    <w:tmpl w:val="D2C0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229"/>
    <w:multiLevelType w:val="multilevel"/>
    <w:tmpl w:val="E51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166BF"/>
    <w:multiLevelType w:val="multilevel"/>
    <w:tmpl w:val="BED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7295D"/>
    <w:multiLevelType w:val="hybridMultilevel"/>
    <w:tmpl w:val="C428BD24"/>
    <w:lvl w:ilvl="0" w:tplc="D7EC32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C3"/>
    <w:rsid w:val="000777C3"/>
    <w:rsid w:val="000B4B60"/>
    <w:rsid w:val="0014196B"/>
    <w:rsid w:val="001A3BD1"/>
    <w:rsid w:val="00304286"/>
    <w:rsid w:val="00325AC0"/>
    <w:rsid w:val="003540FA"/>
    <w:rsid w:val="004C5CA5"/>
    <w:rsid w:val="005539AF"/>
    <w:rsid w:val="005C4030"/>
    <w:rsid w:val="006612B2"/>
    <w:rsid w:val="00770296"/>
    <w:rsid w:val="007E161B"/>
    <w:rsid w:val="0081518A"/>
    <w:rsid w:val="00885DCE"/>
    <w:rsid w:val="009C7C43"/>
    <w:rsid w:val="009D01BF"/>
    <w:rsid w:val="009E1393"/>
    <w:rsid w:val="00B33CE8"/>
    <w:rsid w:val="00CF4198"/>
    <w:rsid w:val="00D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6211"/>
  <w15:chartTrackingRefBased/>
  <w15:docId w15:val="{A28464A3-4B6D-4FFD-A13B-3D28137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E8"/>
    <w:pPr>
      <w:ind w:left="720"/>
      <w:contextualSpacing/>
    </w:pPr>
    <w:rPr>
      <w:rFonts w:ascii="Times New Roman" w:hAnsi="Times New Roman" w:cs="Times New Roman"/>
      <w:kern w:val="2"/>
      <w:sz w:val="28"/>
      <w14:ligatures w14:val="standardContextual"/>
    </w:rPr>
  </w:style>
  <w:style w:type="table" w:styleId="a4">
    <w:name w:val="Table Grid"/>
    <w:basedOn w:val="a1"/>
    <w:uiPriority w:val="39"/>
    <w:rsid w:val="001A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FB54-E667-46EF-AFC4-FBC148B4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mor</dc:creator>
  <cp:keywords/>
  <dc:description/>
  <cp:lastModifiedBy>GE</cp:lastModifiedBy>
  <cp:revision>8</cp:revision>
  <dcterms:created xsi:type="dcterms:W3CDTF">2024-06-17T06:13:00Z</dcterms:created>
  <dcterms:modified xsi:type="dcterms:W3CDTF">2024-06-27T10:58:00Z</dcterms:modified>
</cp:coreProperties>
</file>