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ACE42" w14:textId="73244F1B" w:rsidR="00A32B4C" w:rsidRPr="00B04BFB" w:rsidRDefault="00A32B4C" w:rsidP="00A32B4C">
      <w:pPr>
        <w:adjustRightInd w:val="0"/>
        <w:spacing w:line="264" w:lineRule="auto"/>
        <w:ind w:firstLine="900"/>
        <w:jc w:val="right"/>
        <w:rPr>
          <w:b/>
          <w:bCs/>
          <w:color w:val="000000"/>
          <w:sz w:val="29"/>
          <w:szCs w:val="29"/>
        </w:rPr>
      </w:pPr>
      <w:r w:rsidRPr="00B04BFB">
        <w:rPr>
          <w:b/>
          <w:bCs/>
          <w:color w:val="000000"/>
          <w:sz w:val="29"/>
          <w:szCs w:val="29"/>
        </w:rPr>
        <w:t xml:space="preserve">Уймин А.Г., </w:t>
      </w:r>
    </w:p>
    <w:p w14:paraId="5E076908" w14:textId="15C72122" w:rsidR="00A32B4C" w:rsidRPr="00B04BFB" w:rsidRDefault="00A32B4C" w:rsidP="00A32B4C">
      <w:pPr>
        <w:adjustRightInd w:val="0"/>
        <w:spacing w:line="264" w:lineRule="auto"/>
        <w:ind w:firstLine="900"/>
        <w:jc w:val="right"/>
        <w:rPr>
          <w:bCs/>
          <w:color w:val="000000"/>
          <w:sz w:val="29"/>
          <w:szCs w:val="29"/>
        </w:rPr>
      </w:pPr>
      <w:r w:rsidRPr="00B04BFB">
        <w:rPr>
          <w:bCs/>
          <w:color w:val="000000"/>
          <w:sz w:val="29"/>
          <w:szCs w:val="29"/>
        </w:rPr>
        <w:t xml:space="preserve">Студент 3 курса бакалавриата </w:t>
      </w:r>
    </w:p>
    <w:p w14:paraId="5D553471" w14:textId="77777777" w:rsidR="00A32B4C" w:rsidRPr="00B04BFB" w:rsidRDefault="00A32B4C" w:rsidP="00A32B4C">
      <w:pPr>
        <w:adjustRightInd w:val="0"/>
        <w:spacing w:line="264" w:lineRule="auto"/>
        <w:ind w:firstLine="900"/>
        <w:jc w:val="right"/>
        <w:rPr>
          <w:bCs/>
          <w:color w:val="000000"/>
          <w:sz w:val="29"/>
          <w:szCs w:val="29"/>
        </w:rPr>
      </w:pPr>
      <w:r w:rsidRPr="00B04BFB">
        <w:rPr>
          <w:bCs/>
          <w:color w:val="000000"/>
          <w:sz w:val="29"/>
          <w:szCs w:val="29"/>
        </w:rPr>
        <w:t xml:space="preserve">Институт педагогики и психологии, </w:t>
      </w:r>
    </w:p>
    <w:p w14:paraId="28C9B968" w14:textId="77777777" w:rsidR="00A32B4C" w:rsidRPr="00B04BFB" w:rsidRDefault="00A32B4C" w:rsidP="00A32B4C">
      <w:pPr>
        <w:adjustRightInd w:val="0"/>
        <w:spacing w:line="264" w:lineRule="auto"/>
        <w:ind w:firstLine="900"/>
        <w:jc w:val="right"/>
        <w:rPr>
          <w:bCs/>
          <w:color w:val="000000"/>
          <w:sz w:val="29"/>
          <w:szCs w:val="29"/>
        </w:rPr>
      </w:pPr>
      <w:r w:rsidRPr="00B04BFB">
        <w:rPr>
          <w:bCs/>
          <w:color w:val="000000"/>
          <w:sz w:val="29"/>
          <w:szCs w:val="29"/>
        </w:rPr>
        <w:t xml:space="preserve">ФГБОУ ВО «Московский педагогический </w:t>
      </w:r>
    </w:p>
    <w:p w14:paraId="5DDA82E7" w14:textId="77777777" w:rsidR="00A32B4C" w:rsidRPr="00B04BFB" w:rsidRDefault="00A32B4C" w:rsidP="00A32B4C">
      <w:pPr>
        <w:adjustRightInd w:val="0"/>
        <w:spacing w:line="264" w:lineRule="auto"/>
        <w:ind w:firstLine="900"/>
        <w:jc w:val="right"/>
        <w:rPr>
          <w:bCs/>
          <w:color w:val="000000"/>
          <w:sz w:val="29"/>
          <w:szCs w:val="29"/>
        </w:rPr>
      </w:pPr>
      <w:r w:rsidRPr="00B04BFB">
        <w:rPr>
          <w:bCs/>
          <w:color w:val="000000"/>
          <w:sz w:val="29"/>
          <w:szCs w:val="29"/>
        </w:rPr>
        <w:t xml:space="preserve">государственный университет»; </w:t>
      </w:r>
    </w:p>
    <w:p w14:paraId="22DCB3A2" w14:textId="1EBD65D1" w:rsidR="00A32B4C" w:rsidRPr="00B04BFB" w:rsidRDefault="00A32B4C" w:rsidP="00A32B4C">
      <w:pPr>
        <w:pStyle w:val="a3"/>
        <w:spacing w:after="0" w:line="264" w:lineRule="auto"/>
        <w:ind w:firstLine="900"/>
        <w:jc w:val="right"/>
        <w:rPr>
          <w:rFonts w:eastAsia="Times New Roman"/>
          <w:iCs/>
          <w:sz w:val="29"/>
          <w:szCs w:val="29"/>
          <w:lang w:val="ru-RU" w:eastAsia="x-none"/>
        </w:rPr>
      </w:pPr>
      <w:r w:rsidRPr="00B04BFB">
        <w:rPr>
          <w:rFonts w:eastAsia="Times New Roman"/>
          <w:iCs/>
          <w:sz w:val="29"/>
          <w:szCs w:val="29"/>
          <w:lang w:val="en-US" w:eastAsia="x-none"/>
        </w:rPr>
        <w:t>au</w:t>
      </w:r>
      <w:r w:rsidRPr="00B04BFB">
        <w:rPr>
          <w:rFonts w:eastAsia="Times New Roman"/>
          <w:iCs/>
          <w:sz w:val="29"/>
          <w:szCs w:val="29"/>
          <w:lang w:val="ru-RU" w:eastAsia="x-none"/>
        </w:rPr>
        <w:t>-</w:t>
      </w:r>
      <w:r w:rsidRPr="00B04BFB">
        <w:rPr>
          <w:rFonts w:eastAsia="Times New Roman"/>
          <w:iCs/>
          <w:sz w:val="29"/>
          <w:szCs w:val="29"/>
          <w:lang w:val="en-US" w:eastAsia="x-none"/>
        </w:rPr>
        <w:t>mail</w:t>
      </w:r>
      <w:r w:rsidRPr="00B04BFB">
        <w:rPr>
          <w:rFonts w:eastAsia="Times New Roman"/>
          <w:iCs/>
          <w:sz w:val="29"/>
          <w:szCs w:val="29"/>
          <w:lang w:val="ru-RU" w:eastAsia="x-none"/>
        </w:rPr>
        <w:t>@</w:t>
      </w:r>
      <w:proofErr w:type="spellStart"/>
      <w:r w:rsidRPr="00B04BFB">
        <w:rPr>
          <w:rFonts w:eastAsia="Times New Roman"/>
          <w:iCs/>
          <w:sz w:val="29"/>
          <w:szCs w:val="29"/>
          <w:lang w:val="en-US" w:eastAsia="x-none"/>
        </w:rPr>
        <w:t>ya</w:t>
      </w:r>
      <w:proofErr w:type="spellEnd"/>
      <w:r w:rsidRPr="00B04BFB">
        <w:rPr>
          <w:rFonts w:eastAsia="Times New Roman"/>
          <w:iCs/>
          <w:sz w:val="29"/>
          <w:szCs w:val="29"/>
          <w:lang w:val="ru-RU" w:eastAsia="x-none"/>
        </w:rPr>
        <w:t>.</w:t>
      </w:r>
      <w:proofErr w:type="spellStart"/>
      <w:r w:rsidRPr="00B04BFB">
        <w:rPr>
          <w:rFonts w:eastAsia="Times New Roman"/>
          <w:iCs/>
          <w:sz w:val="29"/>
          <w:szCs w:val="29"/>
          <w:lang w:val="en-US" w:eastAsia="x-none"/>
        </w:rPr>
        <w:t>ru</w:t>
      </w:r>
      <w:proofErr w:type="spellEnd"/>
    </w:p>
    <w:p w14:paraId="07E40DEB" w14:textId="3FFAFFF1" w:rsidR="00A32B4C" w:rsidRPr="00B04BFB" w:rsidRDefault="00A32B4C" w:rsidP="00A32B4C">
      <w:pPr>
        <w:adjustRightInd w:val="0"/>
        <w:spacing w:line="264" w:lineRule="auto"/>
        <w:ind w:firstLine="900"/>
        <w:jc w:val="right"/>
        <w:rPr>
          <w:bCs/>
          <w:color w:val="000000"/>
          <w:sz w:val="29"/>
          <w:szCs w:val="29"/>
        </w:rPr>
      </w:pPr>
      <w:r w:rsidRPr="00B04BFB">
        <w:rPr>
          <w:bCs/>
          <w:color w:val="000000"/>
          <w:sz w:val="29"/>
          <w:szCs w:val="29"/>
        </w:rPr>
        <w:t xml:space="preserve">Научный руководитель: </w:t>
      </w:r>
      <w:r w:rsidRPr="00B04BFB">
        <w:rPr>
          <w:b/>
          <w:bCs/>
          <w:color w:val="000000"/>
          <w:sz w:val="29"/>
          <w:szCs w:val="29"/>
        </w:rPr>
        <w:t>Корнева Е.Н.</w:t>
      </w:r>
      <w:r w:rsidRPr="00B04BFB">
        <w:rPr>
          <w:bCs/>
          <w:color w:val="000000"/>
          <w:sz w:val="29"/>
          <w:szCs w:val="29"/>
        </w:rPr>
        <w:t xml:space="preserve">, </w:t>
      </w:r>
    </w:p>
    <w:p w14:paraId="498BDDD0" w14:textId="1B399380" w:rsidR="00A32B4C" w:rsidRPr="00B04BFB" w:rsidRDefault="00A32B4C" w:rsidP="00A32B4C">
      <w:pPr>
        <w:ind w:firstLine="900"/>
        <w:rPr>
          <w:sz w:val="29"/>
          <w:szCs w:val="29"/>
        </w:rPr>
      </w:pPr>
    </w:p>
    <w:p w14:paraId="69557A1E" w14:textId="77777777" w:rsidR="00A32B4C" w:rsidRPr="00B04BFB" w:rsidRDefault="00A32B4C" w:rsidP="00A32B4C">
      <w:pPr>
        <w:ind w:firstLine="900"/>
        <w:rPr>
          <w:sz w:val="29"/>
          <w:szCs w:val="29"/>
        </w:rPr>
      </w:pPr>
    </w:p>
    <w:p w14:paraId="30ECA22D" w14:textId="042C3065" w:rsidR="00386DDA" w:rsidRPr="00B04BFB" w:rsidRDefault="00A32B4C" w:rsidP="00A32B4C">
      <w:pPr>
        <w:ind w:firstLine="900"/>
        <w:jc w:val="center"/>
        <w:rPr>
          <w:sz w:val="29"/>
          <w:szCs w:val="29"/>
        </w:rPr>
      </w:pPr>
      <w:r w:rsidRPr="00B04BFB">
        <w:rPr>
          <w:sz w:val="29"/>
          <w:szCs w:val="29"/>
        </w:rPr>
        <w:t>Оценка эмоционально психологического состояния при удаленном обучении. Инструментальные средства</w:t>
      </w:r>
    </w:p>
    <w:p w14:paraId="2E494831" w14:textId="4C634DCD" w:rsidR="00A32B4C" w:rsidRPr="00B04BFB" w:rsidRDefault="00A32B4C" w:rsidP="00A32B4C">
      <w:pPr>
        <w:ind w:firstLine="900"/>
        <w:jc w:val="center"/>
        <w:rPr>
          <w:sz w:val="29"/>
          <w:szCs w:val="29"/>
        </w:rPr>
      </w:pPr>
    </w:p>
    <w:p w14:paraId="45BC8D4A" w14:textId="08F0598E" w:rsidR="00A32B4C" w:rsidRPr="00B04BFB" w:rsidRDefault="00A32B4C" w:rsidP="00A32B4C">
      <w:pPr>
        <w:adjustRightInd w:val="0"/>
        <w:spacing w:line="264" w:lineRule="auto"/>
        <w:ind w:firstLine="900"/>
        <w:jc w:val="both"/>
        <w:rPr>
          <w:color w:val="000000"/>
          <w:sz w:val="29"/>
          <w:szCs w:val="29"/>
        </w:rPr>
      </w:pPr>
      <w:proofErr w:type="gramStart"/>
      <w:r w:rsidRPr="00B04BFB">
        <w:rPr>
          <w:b/>
          <w:bCs/>
          <w:i/>
          <w:iCs/>
          <w:color w:val="000000"/>
          <w:sz w:val="29"/>
          <w:szCs w:val="29"/>
        </w:rPr>
        <w:t>Аннотация:</w:t>
      </w:r>
      <w:r w:rsidRPr="00B04BFB">
        <w:rPr>
          <w:color w:val="000000"/>
          <w:sz w:val="29"/>
          <w:szCs w:val="29"/>
        </w:rPr>
        <w:t>.</w:t>
      </w:r>
      <w:proofErr w:type="gramEnd"/>
    </w:p>
    <w:p w14:paraId="18AC8EB0" w14:textId="07A85CCE" w:rsidR="00A32B4C" w:rsidRPr="00B04BFB" w:rsidRDefault="00A32B4C" w:rsidP="00A32B4C">
      <w:pPr>
        <w:ind w:firstLine="900"/>
        <w:jc w:val="both"/>
        <w:rPr>
          <w:color w:val="000000"/>
          <w:sz w:val="29"/>
          <w:szCs w:val="29"/>
        </w:rPr>
      </w:pPr>
      <w:r w:rsidRPr="00B04BFB">
        <w:rPr>
          <w:b/>
          <w:bCs/>
          <w:i/>
          <w:iCs/>
          <w:color w:val="000000"/>
          <w:sz w:val="29"/>
          <w:szCs w:val="29"/>
        </w:rPr>
        <w:t xml:space="preserve">Ключевые </w:t>
      </w:r>
      <w:proofErr w:type="gramStart"/>
      <w:r w:rsidRPr="00B04BFB">
        <w:rPr>
          <w:b/>
          <w:bCs/>
          <w:i/>
          <w:iCs/>
          <w:color w:val="000000"/>
          <w:sz w:val="29"/>
          <w:szCs w:val="29"/>
        </w:rPr>
        <w:t>слова</w:t>
      </w:r>
      <w:r w:rsidRPr="00B04BFB">
        <w:rPr>
          <w:b/>
          <w:bCs/>
          <w:color w:val="000000"/>
          <w:sz w:val="29"/>
          <w:szCs w:val="29"/>
        </w:rPr>
        <w:t>:</w:t>
      </w:r>
      <w:r w:rsidRPr="00B04BFB">
        <w:rPr>
          <w:color w:val="000000"/>
          <w:sz w:val="29"/>
          <w:szCs w:val="29"/>
        </w:rPr>
        <w:t>.</w:t>
      </w:r>
      <w:proofErr w:type="gramEnd"/>
    </w:p>
    <w:p w14:paraId="7759D3E5" w14:textId="4C2300B6" w:rsidR="00A32B4C" w:rsidRPr="00B04BFB" w:rsidRDefault="00A32B4C" w:rsidP="00A32B4C">
      <w:pPr>
        <w:ind w:firstLine="900"/>
        <w:jc w:val="both"/>
        <w:rPr>
          <w:color w:val="000000"/>
          <w:sz w:val="29"/>
          <w:szCs w:val="29"/>
        </w:rPr>
      </w:pPr>
    </w:p>
    <w:p w14:paraId="75DF1E28" w14:textId="4944C98A" w:rsidR="00A32B4C" w:rsidRPr="00B04BFB" w:rsidRDefault="00A32B4C" w:rsidP="00A32B4C">
      <w:pPr>
        <w:ind w:firstLine="900"/>
        <w:jc w:val="both"/>
        <w:rPr>
          <w:color w:val="000000"/>
          <w:sz w:val="29"/>
          <w:szCs w:val="29"/>
        </w:rPr>
      </w:pPr>
    </w:p>
    <w:p w14:paraId="19D74CC0" w14:textId="77777777" w:rsidR="00A32B4C" w:rsidRPr="00A32B4C" w:rsidRDefault="00A32B4C" w:rsidP="00A32B4C">
      <w:pPr>
        <w:ind w:firstLine="900"/>
        <w:jc w:val="both"/>
        <w:rPr>
          <w:color w:val="000000"/>
          <w:sz w:val="29"/>
          <w:szCs w:val="29"/>
        </w:rPr>
      </w:pPr>
      <w:r w:rsidRPr="00A32B4C">
        <w:rPr>
          <w:color w:val="000000"/>
          <w:sz w:val="29"/>
          <w:szCs w:val="29"/>
        </w:rPr>
        <w:t xml:space="preserve">В свете пандемии </w:t>
      </w:r>
      <w:r w:rsidRPr="00A32B4C">
        <w:rPr>
          <w:color w:val="000000"/>
          <w:sz w:val="29"/>
          <w:szCs w:val="29"/>
          <w:lang w:val="en-US"/>
        </w:rPr>
        <w:t>COVID</w:t>
      </w:r>
      <w:r w:rsidRPr="00A32B4C">
        <w:rPr>
          <w:color w:val="000000"/>
          <w:sz w:val="29"/>
          <w:szCs w:val="29"/>
        </w:rPr>
        <w:t>-19 система образования столкнулась с необходимостью перехода на экстренное дистанционное обучение. Однако, несмотря на широкое использование цифровых технологий в образовании, многие студенты столкнулись с техническими и психологическими проблемами в процессе обучения на удалении [1].</w:t>
      </w:r>
    </w:p>
    <w:p w14:paraId="73A833CB" w14:textId="77777777" w:rsidR="00A32B4C" w:rsidRPr="00A32B4C" w:rsidRDefault="00A32B4C" w:rsidP="00A32B4C">
      <w:pPr>
        <w:ind w:firstLine="900"/>
        <w:jc w:val="both"/>
        <w:rPr>
          <w:color w:val="000000"/>
          <w:sz w:val="29"/>
          <w:szCs w:val="29"/>
        </w:rPr>
      </w:pPr>
      <w:r w:rsidRPr="00A32B4C">
        <w:rPr>
          <w:color w:val="000000"/>
          <w:sz w:val="29"/>
          <w:szCs w:val="29"/>
        </w:rPr>
        <w:t>Изучение эмоционально-психологического состояния студентов при удаленном обучении становится все более актуальным. В одном из исследований было выявлено, что у студентов на удаленном обучении высокий уровень тревожности и стресса, что может негативно влиять на их эффективность в учебе [2].</w:t>
      </w:r>
    </w:p>
    <w:p w14:paraId="16D7EEFB" w14:textId="77777777" w:rsidR="00A32B4C" w:rsidRPr="00A32B4C" w:rsidRDefault="00A32B4C" w:rsidP="00A32B4C">
      <w:pPr>
        <w:ind w:firstLine="900"/>
        <w:jc w:val="both"/>
        <w:rPr>
          <w:color w:val="000000"/>
          <w:sz w:val="29"/>
          <w:szCs w:val="29"/>
        </w:rPr>
      </w:pPr>
      <w:r w:rsidRPr="00A32B4C">
        <w:rPr>
          <w:color w:val="000000"/>
          <w:sz w:val="29"/>
          <w:szCs w:val="29"/>
        </w:rPr>
        <w:t>Для оценки эмоционально-психологического состояния студентов при удаленном обучении используются различные инструменты, такие как опросники для измерения стресса и тревожности, мониторинг активности учеников на удаленных платформах обучения, а также онлайн-сервисы для заполнения ежедневников эмоций или дневников настроения [3].</w:t>
      </w:r>
    </w:p>
    <w:p w14:paraId="617E8834" w14:textId="68EE3BBE" w:rsidR="00A32B4C" w:rsidRPr="00A32B4C" w:rsidRDefault="00A32B4C" w:rsidP="00A32B4C">
      <w:pPr>
        <w:ind w:firstLine="900"/>
        <w:jc w:val="both"/>
        <w:rPr>
          <w:color w:val="000000"/>
          <w:sz w:val="29"/>
          <w:szCs w:val="29"/>
        </w:rPr>
      </w:pPr>
      <w:r w:rsidRPr="00A32B4C">
        <w:rPr>
          <w:color w:val="000000"/>
          <w:sz w:val="29"/>
          <w:szCs w:val="29"/>
        </w:rPr>
        <w:t>Также было выявлено, что студенты, которые имеют высокий уровень цифровой грамотности и технических навыков, более успешны в обучении на удаленном обучении [4]. Следовательно, студентам нужна не только поддержка и помощь в адаптации к новым условиям обучения, но и развитие соответствующих навыков и компетенций для эффективного использования технологий в учебном процессе.</w:t>
      </w:r>
      <w:r w:rsidR="00272C12" w:rsidRPr="00B04BFB">
        <w:rPr>
          <w:color w:val="000000"/>
          <w:sz w:val="29"/>
          <w:szCs w:val="29"/>
        </w:rPr>
        <w:t xml:space="preserve"> Э</w:t>
      </w:r>
      <w:r w:rsidRPr="00A32B4C">
        <w:rPr>
          <w:color w:val="000000"/>
          <w:sz w:val="29"/>
          <w:szCs w:val="29"/>
        </w:rPr>
        <w:t xml:space="preserve">моционально-психологическое состояние студентов при удаленном обучении является </w:t>
      </w:r>
      <w:r w:rsidRPr="00A32B4C">
        <w:rPr>
          <w:color w:val="000000"/>
          <w:sz w:val="29"/>
          <w:szCs w:val="29"/>
        </w:rPr>
        <w:lastRenderedPageBreak/>
        <w:t>важной проблемой, и требует внимательного изучения. Результаты исследований могут помочь педагогам разрабатывать эффективные стратегии обучения и поддержки студентов в условиях дистанционного обучения.</w:t>
      </w:r>
    </w:p>
    <w:p w14:paraId="47D12B3D" w14:textId="62347CFD" w:rsidR="00A32B4C" w:rsidRPr="00A32B4C" w:rsidRDefault="00A32B4C" w:rsidP="00A32B4C">
      <w:pPr>
        <w:ind w:firstLine="900"/>
        <w:jc w:val="both"/>
        <w:rPr>
          <w:color w:val="000000"/>
          <w:sz w:val="29"/>
          <w:szCs w:val="29"/>
        </w:rPr>
      </w:pPr>
      <w:r w:rsidRPr="00B04BFB">
        <w:rPr>
          <w:color w:val="000000"/>
          <w:sz w:val="29"/>
          <w:szCs w:val="29"/>
        </w:rPr>
        <w:t>О</w:t>
      </w:r>
      <w:r w:rsidRPr="00A32B4C">
        <w:rPr>
          <w:color w:val="000000"/>
          <w:sz w:val="29"/>
          <w:szCs w:val="29"/>
        </w:rPr>
        <w:t>нлайн-обучение широко используется в системе среднего и высшего образования по всему миру [</w:t>
      </w:r>
      <w:r w:rsidRPr="00B04BFB">
        <w:rPr>
          <w:color w:val="000000"/>
          <w:sz w:val="29"/>
          <w:szCs w:val="29"/>
        </w:rPr>
        <w:t>5</w:t>
      </w:r>
      <w:r w:rsidRPr="00A32B4C">
        <w:rPr>
          <w:color w:val="000000"/>
          <w:sz w:val="29"/>
          <w:szCs w:val="29"/>
        </w:rPr>
        <w:t xml:space="preserve">]. Развитие </w:t>
      </w:r>
      <w:r w:rsidRPr="00B04BFB">
        <w:rPr>
          <w:color w:val="000000"/>
          <w:sz w:val="29"/>
          <w:szCs w:val="29"/>
          <w:lang w:val="en-US"/>
        </w:rPr>
        <w:t>hard</w:t>
      </w:r>
      <w:r w:rsidRPr="00B04BFB">
        <w:rPr>
          <w:color w:val="000000"/>
          <w:sz w:val="29"/>
          <w:szCs w:val="29"/>
        </w:rPr>
        <w:t>-</w:t>
      </w:r>
      <w:r w:rsidRPr="00B04BFB">
        <w:rPr>
          <w:color w:val="000000"/>
          <w:sz w:val="29"/>
          <w:szCs w:val="29"/>
          <w:lang w:val="en-US"/>
        </w:rPr>
        <w:t>skill</w:t>
      </w:r>
      <w:r w:rsidR="00272C12" w:rsidRPr="00B04BFB">
        <w:rPr>
          <w:color w:val="000000"/>
          <w:sz w:val="29"/>
          <w:szCs w:val="29"/>
          <w:lang w:val="en-US"/>
        </w:rPr>
        <w:t>s</w:t>
      </w:r>
      <w:r w:rsidRPr="00A32B4C">
        <w:rPr>
          <w:color w:val="000000"/>
          <w:sz w:val="29"/>
          <w:szCs w:val="29"/>
        </w:rPr>
        <w:t xml:space="preserve"> технического </w:t>
      </w:r>
      <w:r w:rsidRPr="00B04BFB">
        <w:rPr>
          <w:color w:val="000000"/>
          <w:sz w:val="29"/>
          <w:szCs w:val="29"/>
        </w:rPr>
        <w:t>обеспечения</w:t>
      </w:r>
      <w:r w:rsidRPr="00A32B4C">
        <w:rPr>
          <w:color w:val="000000"/>
          <w:sz w:val="29"/>
          <w:szCs w:val="29"/>
        </w:rPr>
        <w:t xml:space="preserve"> для качественного цифрового обучения становится еще более важным, чтобы обеспечить эффективность учебного процесса на удаленном обучении</w:t>
      </w:r>
      <w:r w:rsidR="00B04BFB" w:rsidRPr="00B04BFB">
        <w:rPr>
          <w:color w:val="000000"/>
          <w:sz w:val="29"/>
          <w:szCs w:val="29"/>
        </w:rPr>
        <w:t xml:space="preserve"> [14]</w:t>
      </w:r>
      <w:r w:rsidRPr="00A32B4C">
        <w:rPr>
          <w:color w:val="000000"/>
          <w:sz w:val="29"/>
          <w:szCs w:val="29"/>
        </w:rPr>
        <w:t>.</w:t>
      </w:r>
      <w:r w:rsidRPr="00B04BFB">
        <w:rPr>
          <w:color w:val="000000"/>
          <w:sz w:val="29"/>
          <w:szCs w:val="29"/>
        </w:rPr>
        <w:t xml:space="preserve"> </w:t>
      </w:r>
      <w:r w:rsidRPr="00A32B4C">
        <w:rPr>
          <w:color w:val="000000"/>
          <w:sz w:val="29"/>
          <w:szCs w:val="29"/>
        </w:rPr>
        <w:t xml:space="preserve">В контексте принятия технологии, существует несколько факторов, которые влияют на ее успешную </w:t>
      </w:r>
      <w:r w:rsidR="00272C12" w:rsidRPr="00B04BFB">
        <w:rPr>
          <w:color w:val="000000"/>
          <w:sz w:val="29"/>
          <w:szCs w:val="29"/>
        </w:rPr>
        <w:t>адаптацию</w:t>
      </w:r>
      <w:r w:rsidRPr="00A32B4C">
        <w:rPr>
          <w:color w:val="000000"/>
          <w:sz w:val="29"/>
          <w:szCs w:val="29"/>
        </w:rPr>
        <w:t>, включая воспринимаемую полезность и простоту использования [</w:t>
      </w:r>
      <w:r w:rsidR="00272C12" w:rsidRPr="00B04BFB">
        <w:rPr>
          <w:color w:val="000000"/>
          <w:sz w:val="29"/>
          <w:szCs w:val="29"/>
        </w:rPr>
        <w:t>6</w:t>
      </w:r>
      <w:r w:rsidRPr="00A32B4C">
        <w:rPr>
          <w:color w:val="000000"/>
          <w:sz w:val="29"/>
          <w:szCs w:val="29"/>
        </w:rPr>
        <w:t xml:space="preserve">]. Однако, данные факторы не всегда гарантируют, что студенты будут успешно использовать технологии в обучении на </w:t>
      </w:r>
      <w:proofErr w:type="spellStart"/>
      <w:r w:rsidR="00272C12" w:rsidRPr="00B04BFB">
        <w:rPr>
          <w:color w:val="000000"/>
          <w:sz w:val="29"/>
          <w:szCs w:val="29"/>
        </w:rPr>
        <w:t>дистанте</w:t>
      </w:r>
      <w:proofErr w:type="spellEnd"/>
      <w:r w:rsidRPr="00A32B4C">
        <w:rPr>
          <w:color w:val="000000"/>
          <w:sz w:val="29"/>
          <w:szCs w:val="29"/>
        </w:rPr>
        <w:t>.</w:t>
      </w:r>
    </w:p>
    <w:p w14:paraId="3E74AD42" w14:textId="1A3F0044" w:rsidR="00A32B4C" w:rsidRPr="00A32B4C" w:rsidRDefault="00A32B4C" w:rsidP="00A32B4C">
      <w:pPr>
        <w:ind w:firstLine="900"/>
        <w:jc w:val="both"/>
        <w:rPr>
          <w:color w:val="000000"/>
          <w:sz w:val="29"/>
          <w:szCs w:val="29"/>
        </w:rPr>
      </w:pPr>
      <w:r w:rsidRPr="00A32B4C">
        <w:rPr>
          <w:color w:val="000000"/>
          <w:sz w:val="29"/>
          <w:szCs w:val="29"/>
        </w:rPr>
        <w:t xml:space="preserve">В исследовании </w:t>
      </w:r>
      <w:r w:rsidR="00272C12" w:rsidRPr="00A32B4C">
        <w:rPr>
          <w:color w:val="000000"/>
          <w:sz w:val="29"/>
          <w:szCs w:val="29"/>
        </w:rPr>
        <w:t>[</w:t>
      </w:r>
      <w:r w:rsidR="00272C12" w:rsidRPr="00B04BFB">
        <w:rPr>
          <w:color w:val="000000"/>
          <w:sz w:val="29"/>
          <w:szCs w:val="29"/>
        </w:rPr>
        <w:t>7</w:t>
      </w:r>
      <w:r w:rsidR="00272C12" w:rsidRPr="00A32B4C">
        <w:rPr>
          <w:color w:val="000000"/>
          <w:sz w:val="29"/>
          <w:szCs w:val="29"/>
        </w:rPr>
        <w:t>]</w:t>
      </w:r>
      <w:r w:rsidR="00272C12" w:rsidRPr="00B04BFB">
        <w:rPr>
          <w:color w:val="000000"/>
          <w:sz w:val="29"/>
          <w:szCs w:val="29"/>
        </w:rPr>
        <w:t xml:space="preserve"> </w:t>
      </w:r>
      <w:r w:rsidRPr="00A32B4C">
        <w:rPr>
          <w:color w:val="000000"/>
          <w:sz w:val="29"/>
          <w:szCs w:val="29"/>
        </w:rPr>
        <w:t xml:space="preserve">было выявлено, что для успешного применения технологий в обучении на </w:t>
      </w:r>
      <w:proofErr w:type="spellStart"/>
      <w:r w:rsidR="00272C12" w:rsidRPr="00B04BFB">
        <w:rPr>
          <w:color w:val="000000"/>
          <w:sz w:val="29"/>
          <w:szCs w:val="29"/>
        </w:rPr>
        <w:t>дистанте</w:t>
      </w:r>
      <w:proofErr w:type="spellEnd"/>
      <w:r w:rsidRPr="00A32B4C">
        <w:rPr>
          <w:color w:val="000000"/>
          <w:sz w:val="29"/>
          <w:szCs w:val="29"/>
        </w:rPr>
        <w:t>, студентам необходимо также иметь достаточный уровень мотивации и уверенности в своих способностях. Кроме того, важно предоставить студентам поддержку и помощь в процессе адаптации к новым технологиям.</w:t>
      </w:r>
    </w:p>
    <w:p w14:paraId="1D279E9C" w14:textId="6B0F8899" w:rsidR="00A32B4C" w:rsidRPr="00A32B4C" w:rsidRDefault="00272C12" w:rsidP="00A32B4C">
      <w:pPr>
        <w:ind w:firstLine="900"/>
        <w:jc w:val="both"/>
        <w:rPr>
          <w:color w:val="000000"/>
          <w:sz w:val="29"/>
          <w:szCs w:val="29"/>
        </w:rPr>
      </w:pPr>
      <w:r w:rsidRPr="00B04BFB">
        <w:rPr>
          <w:color w:val="000000"/>
          <w:sz w:val="29"/>
          <w:szCs w:val="29"/>
        </w:rPr>
        <w:t xml:space="preserve">В </w:t>
      </w:r>
      <w:r w:rsidR="00A32B4C" w:rsidRPr="00A32B4C">
        <w:rPr>
          <w:color w:val="000000"/>
          <w:sz w:val="29"/>
          <w:szCs w:val="29"/>
        </w:rPr>
        <w:t>исследовани</w:t>
      </w:r>
      <w:r w:rsidRPr="00B04BFB">
        <w:rPr>
          <w:color w:val="000000"/>
          <w:sz w:val="29"/>
          <w:szCs w:val="29"/>
        </w:rPr>
        <w:t xml:space="preserve">и </w:t>
      </w:r>
      <w:r w:rsidRPr="00A32B4C">
        <w:rPr>
          <w:color w:val="000000"/>
          <w:sz w:val="29"/>
          <w:szCs w:val="29"/>
        </w:rPr>
        <w:t>[</w:t>
      </w:r>
      <w:r w:rsidR="00C56B7E" w:rsidRPr="00B04BFB">
        <w:rPr>
          <w:color w:val="000000"/>
          <w:sz w:val="29"/>
          <w:szCs w:val="29"/>
        </w:rPr>
        <w:t>4</w:t>
      </w:r>
      <w:r w:rsidRPr="00A32B4C">
        <w:rPr>
          <w:color w:val="000000"/>
          <w:sz w:val="29"/>
          <w:szCs w:val="29"/>
        </w:rPr>
        <w:t>]</w:t>
      </w:r>
      <w:r w:rsidRPr="00B04BFB">
        <w:rPr>
          <w:color w:val="000000"/>
          <w:sz w:val="29"/>
          <w:szCs w:val="29"/>
        </w:rPr>
        <w:t xml:space="preserve"> </w:t>
      </w:r>
      <w:r w:rsidR="00A32B4C" w:rsidRPr="00A32B4C">
        <w:rPr>
          <w:color w:val="000000"/>
          <w:sz w:val="29"/>
          <w:szCs w:val="29"/>
        </w:rPr>
        <w:t>показало, что студенты с разными уровнями цифровой грамотности имеют разные предпочтения в использовании онлайн-платформ обучения.</w:t>
      </w:r>
    </w:p>
    <w:p w14:paraId="60175C68" w14:textId="102B2D82" w:rsidR="00272C12" w:rsidRPr="00272C12" w:rsidRDefault="00272C12" w:rsidP="00272C12">
      <w:pPr>
        <w:ind w:firstLine="900"/>
        <w:jc w:val="both"/>
        <w:rPr>
          <w:color w:val="000000"/>
          <w:sz w:val="29"/>
          <w:szCs w:val="29"/>
        </w:rPr>
      </w:pPr>
      <w:r w:rsidRPr="00272C12">
        <w:rPr>
          <w:color w:val="000000"/>
          <w:sz w:val="29"/>
          <w:szCs w:val="29"/>
        </w:rPr>
        <w:t>В исследовании [</w:t>
      </w:r>
      <w:r w:rsidR="00C56B7E" w:rsidRPr="00B04BFB">
        <w:rPr>
          <w:color w:val="000000"/>
          <w:sz w:val="29"/>
          <w:szCs w:val="29"/>
        </w:rPr>
        <w:t>8</w:t>
      </w:r>
      <w:r w:rsidRPr="00272C12">
        <w:rPr>
          <w:color w:val="000000"/>
          <w:sz w:val="29"/>
          <w:szCs w:val="29"/>
        </w:rPr>
        <w:t>] было выявлено, что социальные отношения и взаимодействия между учащимися и преподавателями в онлайн-среде обучения являются важным фактором для создания положительного образовательного опыта. Согласно исследованию, отношения между учащимися и преподавателями, а также учебный контент имеют большое значение для эффективного обучения.</w:t>
      </w:r>
    </w:p>
    <w:p w14:paraId="5847A6CD" w14:textId="62784E4D" w:rsidR="00ED51FF" w:rsidRPr="00B04BFB" w:rsidRDefault="00272C12" w:rsidP="00272C12">
      <w:pPr>
        <w:ind w:firstLine="900"/>
        <w:jc w:val="both"/>
        <w:rPr>
          <w:color w:val="000000"/>
          <w:sz w:val="29"/>
          <w:szCs w:val="29"/>
        </w:rPr>
      </w:pPr>
      <w:r w:rsidRPr="00272C12">
        <w:rPr>
          <w:color w:val="000000"/>
          <w:sz w:val="29"/>
          <w:szCs w:val="29"/>
        </w:rPr>
        <w:t xml:space="preserve">Кроме того, отношения учащихся к самой онлайн-среде также могут оказать влияние на эффективность обучения. Чувство комфорта при работе с платформой и инструментами является важным фактором для успешного обучения </w:t>
      </w:r>
      <w:r w:rsidR="00ED51FF" w:rsidRPr="00B04BFB">
        <w:rPr>
          <w:color w:val="000000"/>
          <w:sz w:val="29"/>
          <w:szCs w:val="29"/>
        </w:rPr>
        <w:t>в дистанционном</w:t>
      </w:r>
      <w:r w:rsidRPr="00272C12">
        <w:rPr>
          <w:color w:val="000000"/>
          <w:sz w:val="29"/>
          <w:szCs w:val="29"/>
        </w:rPr>
        <w:t xml:space="preserve"> формате [</w:t>
      </w:r>
      <w:r w:rsidR="00C56B7E" w:rsidRPr="00B04BFB">
        <w:rPr>
          <w:color w:val="000000"/>
          <w:sz w:val="29"/>
          <w:szCs w:val="29"/>
        </w:rPr>
        <w:t>4</w:t>
      </w:r>
      <w:r w:rsidRPr="00272C12">
        <w:rPr>
          <w:color w:val="000000"/>
          <w:sz w:val="29"/>
          <w:szCs w:val="29"/>
        </w:rPr>
        <w:t>]. Также важно, чтобы учащиеся чувствовали себя принадлежащими к значимому учебно-производственному процессу, который может стимулировать их самореализацию [</w:t>
      </w:r>
      <w:r w:rsidR="00C56B7E" w:rsidRPr="006F26CD">
        <w:rPr>
          <w:color w:val="000000"/>
          <w:sz w:val="29"/>
          <w:szCs w:val="29"/>
        </w:rPr>
        <w:t>8</w:t>
      </w:r>
      <w:r w:rsidRPr="00272C12">
        <w:rPr>
          <w:color w:val="000000"/>
          <w:sz w:val="29"/>
          <w:szCs w:val="29"/>
        </w:rPr>
        <w:t>].</w:t>
      </w:r>
      <w:r w:rsidR="00ED51FF" w:rsidRPr="00B04BFB">
        <w:rPr>
          <w:color w:val="000000"/>
          <w:sz w:val="29"/>
          <w:szCs w:val="29"/>
        </w:rPr>
        <w:t xml:space="preserve"> </w:t>
      </w:r>
    </w:p>
    <w:p w14:paraId="6C1BAABA" w14:textId="68E44E48" w:rsidR="00272C12" w:rsidRPr="00B04BFB" w:rsidRDefault="00ED51FF" w:rsidP="00ED51FF">
      <w:pPr>
        <w:ind w:firstLine="900"/>
        <w:jc w:val="both"/>
        <w:rPr>
          <w:color w:val="000000"/>
          <w:sz w:val="29"/>
          <w:szCs w:val="29"/>
        </w:rPr>
      </w:pPr>
      <w:r w:rsidRPr="00B04BFB">
        <w:rPr>
          <w:color w:val="000000"/>
          <w:sz w:val="29"/>
          <w:szCs w:val="29"/>
        </w:rPr>
        <w:t>Э</w:t>
      </w:r>
      <w:r w:rsidR="00272C12" w:rsidRPr="00272C12">
        <w:rPr>
          <w:color w:val="000000"/>
          <w:sz w:val="29"/>
          <w:szCs w:val="29"/>
        </w:rPr>
        <w:t>моционально-психологический контекст в онлайн-обучении также имеет большое значение. В исследовании [</w:t>
      </w:r>
      <w:r w:rsidR="00C56B7E" w:rsidRPr="00B04BFB">
        <w:rPr>
          <w:color w:val="000000"/>
          <w:sz w:val="29"/>
          <w:szCs w:val="29"/>
        </w:rPr>
        <w:t>9</w:t>
      </w:r>
      <w:r w:rsidR="00272C12" w:rsidRPr="00272C12">
        <w:rPr>
          <w:color w:val="000000"/>
          <w:sz w:val="29"/>
          <w:szCs w:val="29"/>
        </w:rPr>
        <w:t xml:space="preserve">] было выявлено, что студенты могут испытывать чувство одиночества и тревоги при работе в онлайн-среде обучения. Авторы исследования подчеркивают важность обеспечения </w:t>
      </w:r>
      <w:r w:rsidR="00272C12" w:rsidRPr="00272C12">
        <w:rPr>
          <w:color w:val="000000"/>
          <w:sz w:val="29"/>
          <w:szCs w:val="29"/>
        </w:rPr>
        <w:lastRenderedPageBreak/>
        <w:t>социальной поддержки студентам в онлайн-среде, чтобы они могли справиться с эмоциональными вызовами</w:t>
      </w:r>
      <w:r w:rsidRPr="00B04BFB">
        <w:rPr>
          <w:color w:val="000000"/>
          <w:sz w:val="29"/>
          <w:szCs w:val="29"/>
        </w:rPr>
        <w:t>, возникающими при решении производственных практико-ориентированных задач.</w:t>
      </w:r>
    </w:p>
    <w:p w14:paraId="009AE588" w14:textId="05C96290" w:rsidR="006D3446" w:rsidRPr="006D3446" w:rsidRDefault="006D3446" w:rsidP="006D3446">
      <w:pPr>
        <w:ind w:firstLine="900"/>
        <w:jc w:val="both"/>
        <w:rPr>
          <w:color w:val="000000"/>
          <w:sz w:val="29"/>
          <w:szCs w:val="29"/>
        </w:rPr>
      </w:pPr>
      <w:r w:rsidRPr="006D3446">
        <w:rPr>
          <w:color w:val="000000"/>
          <w:sz w:val="29"/>
          <w:szCs w:val="29"/>
        </w:rPr>
        <w:t>В условиях дистанционного обучения становится все более важным использование различных технологий и инструментов для оценки эмоционально-психологического состояния студентов в процессе обучения. Одной из таких технологий является поведенческая биометрия, которая позволяет отслеживать работу пользователя и оценивать его эмоциональное и психологическое состояние [</w:t>
      </w:r>
      <w:r w:rsidR="00C56B7E" w:rsidRPr="00B04BFB">
        <w:rPr>
          <w:color w:val="000000"/>
          <w:sz w:val="29"/>
          <w:szCs w:val="29"/>
        </w:rPr>
        <w:t>9</w:t>
      </w:r>
      <w:r w:rsidRPr="006D3446">
        <w:rPr>
          <w:color w:val="000000"/>
          <w:sz w:val="29"/>
          <w:szCs w:val="29"/>
        </w:rPr>
        <w:t>].</w:t>
      </w:r>
      <w:r w:rsidRPr="00B04BFB">
        <w:rPr>
          <w:color w:val="000000"/>
          <w:sz w:val="29"/>
          <w:szCs w:val="29"/>
        </w:rPr>
        <w:t xml:space="preserve"> </w:t>
      </w:r>
      <w:r w:rsidRPr="006D3446">
        <w:rPr>
          <w:color w:val="000000"/>
          <w:sz w:val="29"/>
          <w:szCs w:val="29"/>
        </w:rPr>
        <w:t>Для использования поведенческой биометрии необходимо получать данные о динамике манипулятора мыш</w:t>
      </w:r>
      <w:r w:rsidRPr="00B04BFB">
        <w:rPr>
          <w:color w:val="000000"/>
          <w:sz w:val="29"/>
          <w:szCs w:val="29"/>
        </w:rPr>
        <w:t>ь</w:t>
      </w:r>
      <w:r w:rsidRPr="006D3446">
        <w:rPr>
          <w:color w:val="000000"/>
          <w:sz w:val="29"/>
          <w:szCs w:val="29"/>
        </w:rPr>
        <w:t>, такие как движения мыши, нажатия кнопок, переключения между окнами и другие характеристики поведения пользователя. По этим данным можно строить паттерн поведения и использовать нейронные сети для обработки уникальных поведенческих характеристик пользователей [</w:t>
      </w:r>
      <w:r w:rsidRPr="00B04BFB">
        <w:rPr>
          <w:color w:val="000000"/>
          <w:sz w:val="29"/>
          <w:szCs w:val="29"/>
        </w:rPr>
        <w:t>1</w:t>
      </w:r>
      <w:r w:rsidR="00C56B7E" w:rsidRPr="00B04BFB">
        <w:rPr>
          <w:color w:val="000000"/>
          <w:sz w:val="29"/>
          <w:szCs w:val="29"/>
        </w:rPr>
        <w:t>0</w:t>
      </w:r>
      <w:r w:rsidRPr="006D3446">
        <w:rPr>
          <w:color w:val="000000"/>
          <w:sz w:val="29"/>
          <w:szCs w:val="29"/>
        </w:rPr>
        <w:t>].</w:t>
      </w:r>
    </w:p>
    <w:p w14:paraId="51643360" w14:textId="623C6417" w:rsidR="006D3446" w:rsidRPr="006D3446" w:rsidRDefault="006D3446" w:rsidP="006D3446">
      <w:pPr>
        <w:ind w:firstLine="900"/>
        <w:jc w:val="both"/>
        <w:rPr>
          <w:color w:val="000000"/>
          <w:sz w:val="29"/>
          <w:szCs w:val="29"/>
        </w:rPr>
      </w:pPr>
      <w:r w:rsidRPr="006D3446">
        <w:rPr>
          <w:color w:val="000000"/>
          <w:sz w:val="29"/>
          <w:szCs w:val="29"/>
        </w:rPr>
        <w:t xml:space="preserve">Проект </w:t>
      </w:r>
      <w:proofErr w:type="spellStart"/>
      <w:r w:rsidRPr="006D3446">
        <w:rPr>
          <w:color w:val="000000"/>
          <w:sz w:val="29"/>
          <w:szCs w:val="29"/>
          <w:lang w:val="en-US"/>
        </w:rPr>
        <w:t>RemoteTopology</w:t>
      </w:r>
      <w:proofErr w:type="spellEnd"/>
      <w:r w:rsidRPr="006D3446">
        <w:rPr>
          <w:color w:val="000000"/>
          <w:sz w:val="29"/>
          <w:szCs w:val="29"/>
        </w:rPr>
        <w:t xml:space="preserve"> разработал модуль для автоматического контроля и оценки состояния участников дистанционного обучения [</w:t>
      </w:r>
      <w:r w:rsidRPr="00B04BFB">
        <w:rPr>
          <w:color w:val="000000"/>
          <w:sz w:val="29"/>
          <w:szCs w:val="29"/>
        </w:rPr>
        <w:t>1</w:t>
      </w:r>
      <w:r w:rsidR="00C56B7E" w:rsidRPr="00B04BFB">
        <w:rPr>
          <w:color w:val="000000"/>
          <w:sz w:val="29"/>
          <w:szCs w:val="29"/>
        </w:rPr>
        <w:t>1</w:t>
      </w:r>
      <w:r w:rsidRPr="006D3446">
        <w:rPr>
          <w:color w:val="000000"/>
          <w:sz w:val="29"/>
          <w:szCs w:val="29"/>
        </w:rPr>
        <w:t xml:space="preserve">]. В процессе работы студент взаимодействует с нейронной сетью, которая следит за его работой во время выполнения лабораторных работ, практических работ и промежуточной или итоговой аттестации. Все действия пользователя представляют собой набор команд, работают в графическом интерфейсе или в режиме командной строки с виртуальным или реальным оборудованием через платформу </w:t>
      </w:r>
      <w:proofErr w:type="spellStart"/>
      <w:r w:rsidRPr="006D3446">
        <w:rPr>
          <w:color w:val="000000"/>
          <w:sz w:val="29"/>
          <w:szCs w:val="29"/>
          <w:lang w:val="en-US"/>
        </w:rPr>
        <w:t>RemoteTopology</w:t>
      </w:r>
      <w:proofErr w:type="spellEnd"/>
      <w:r w:rsidRPr="006D3446">
        <w:rPr>
          <w:color w:val="000000"/>
          <w:sz w:val="29"/>
          <w:szCs w:val="29"/>
        </w:rPr>
        <w:t>.</w:t>
      </w:r>
    </w:p>
    <w:p w14:paraId="0BEEB15A" w14:textId="2C9B48CF" w:rsidR="006D3446" w:rsidRPr="00B04BFB" w:rsidRDefault="006D3446" w:rsidP="006D3446">
      <w:pPr>
        <w:ind w:firstLine="900"/>
        <w:jc w:val="both"/>
        <w:rPr>
          <w:color w:val="000000"/>
          <w:sz w:val="29"/>
          <w:szCs w:val="29"/>
        </w:rPr>
      </w:pPr>
      <w:r w:rsidRPr="00B04BFB">
        <w:rPr>
          <w:color w:val="000000"/>
          <w:sz w:val="29"/>
          <w:szCs w:val="29"/>
        </w:rPr>
        <w:t xml:space="preserve">В нашем исследовании для анализа поведенческих данных используются данные о движениях мыши пользователей в онлайн-среде </w:t>
      </w:r>
      <w:proofErr w:type="spellStart"/>
      <w:r w:rsidRPr="006D3446">
        <w:rPr>
          <w:color w:val="000000"/>
          <w:sz w:val="29"/>
          <w:szCs w:val="29"/>
          <w:lang w:val="en-US"/>
        </w:rPr>
        <w:t>RemoteTopology</w:t>
      </w:r>
      <w:proofErr w:type="spellEnd"/>
      <w:r w:rsidR="00C56B7E" w:rsidRPr="00B04BFB">
        <w:rPr>
          <w:color w:val="000000"/>
          <w:sz w:val="29"/>
          <w:szCs w:val="29"/>
        </w:rPr>
        <w:t xml:space="preserve"> [12]</w:t>
      </w:r>
      <w:r w:rsidRPr="00B04BFB">
        <w:rPr>
          <w:color w:val="000000"/>
          <w:sz w:val="29"/>
          <w:szCs w:val="29"/>
        </w:rPr>
        <w:t>. Использованы данные 20 пользователей, у которых было от 3 до 9 сеансов в онлайн-среде обучения</w:t>
      </w:r>
      <w:r w:rsidR="006415BD" w:rsidRPr="00B04BFB">
        <w:rPr>
          <w:color w:val="000000"/>
          <w:sz w:val="29"/>
          <w:szCs w:val="29"/>
        </w:rPr>
        <w:t xml:space="preserve">. </w:t>
      </w:r>
      <w:r w:rsidRPr="00B04BFB">
        <w:rPr>
          <w:color w:val="000000"/>
          <w:sz w:val="29"/>
          <w:szCs w:val="29"/>
        </w:rPr>
        <w:t xml:space="preserve">Для сбора данных о движениях мыши по осям X и Y и определения </w:t>
      </w:r>
      <w:proofErr w:type="spellStart"/>
      <w:r w:rsidRPr="00B04BFB">
        <w:rPr>
          <w:color w:val="000000"/>
          <w:sz w:val="29"/>
          <w:szCs w:val="29"/>
        </w:rPr>
        <w:t>url</w:t>
      </w:r>
      <w:proofErr w:type="spellEnd"/>
      <w:r w:rsidRPr="00B04BFB">
        <w:rPr>
          <w:color w:val="000000"/>
          <w:sz w:val="29"/>
          <w:szCs w:val="29"/>
        </w:rPr>
        <w:t>, на которых находится пользователь, было использовано расширение браузера</w:t>
      </w:r>
      <w:r w:rsidR="006415BD" w:rsidRPr="00B04BFB">
        <w:rPr>
          <w:color w:val="000000"/>
          <w:sz w:val="29"/>
          <w:szCs w:val="29"/>
        </w:rPr>
        <w:t xml:space="preserve">, разработанное для эксперимента. </w:t>
      </w:r>
      <w:r w:rsidRPr="00B04BFB">
        <w:rPr>
          <w:color w:val="000000"/>
          <w:sz w:val="29"/>
          <w:szCs w:val="29"/>
        </w:rPr>
        <w:t xml:space="preserve">Данные сеансов каждого пользователя обрабатывались на удаленном сервере после получения достаточного количества данных. Данные записывались в СУБД </w:t>
      </w:r>
      <w:proofErr w:type="spellStart"/>
      <w:r w:rsidRPr="00B04BFB">
        <w:rPr>
          <w:color w:val="000000"/>
          <w:sz w:val="29"/>
          <w:szCs w:val="29"/>
        </w:rPr>
        <w:t>PosgreSQL</w:t>
      </w:r>
      <w:proofErr w:type="spellEnd"/>
      <w:r w:rsidRPr="00B04BFB">
        <w:rPr>
          <w:color w:val="000000"/>
          <w:sz w:val="29"/>
          <w:szCs w:val="29"/>
        </w:rPr>
        <w:t xml:space="preserve">, а затем вычислялись скорости и ускорения мыши и преобразовывались </w:t>
      </w:r>
      <w:proofErr w:type="spellStart"/>
      <w:r w:rsidRPr="00B04BFB">
        <w:rPr>
          <w:color w:val="000000"/>
          <w:sz w:val="29"/>
          <w:szCs w:val="29"/>
        </w:rPr>
        <w:t>url</w:t>
      </w:r>
      <w:proofErr w:type="spellEnd"/>
      <w:r w:rsidRPr="00B04BFB">
        <w:rPr>
          <w:color w:val="000000"/>
          <w:sz w:val="29"/>
          <w:szCs w:val="29"/>
        </w:rPr>
        <w:t xml:space="preserve"> в категориальный атрибут. Данные затем записывались в новую таблицу, которая создавалась индивидуально для каждого пользователя на основе его </w:t>
      </w:r>
      <w:proofErr w:type="spellStart"/>
      <w:r w:rsidRPr="00B04BFB">
        <w:rPr>
          <w:color w:val="000000"/>
          <w:sz w:val="29"/>
          <w:szCs w:val="29"/>
        </w:rPr>
        <w:t>id</w:t>
      </w:r>
      <w:proofErr w:type="spellEnd"/>
      <w:r w:rsidR="00B04BFB" w:rsidRPr="00B04BFB">
        <w:rPr>
          <w:color w:val="000000"/>
          <w:sz w:val="29"/>
          <w:szCs w:val="29"/>
        </w:rPr>
        <w:t xml:space="preserve"> [13]</w:t>
      </w:r>
      <w:r w:rsidRPr="00B04BFB">
        <w:rPr>
          <w:color w:val="000000"/>
          <w:sz w:val="29"/>
          <w:szCs w:val="29"/>
        </w:rPr>
        <w:t>.</w:t>
      </w:r>
    </w:p>
    <w:p w14:paraId="7A56F12D" w14:textId="15B4765D" w:rsidR="000710FF" w:rsidRPr="00B04BFB" w:rsidRDefault="000710FF" w:rsidP="000710FF">
      <w:pPr>
        <w:ind w:firstLine="900"/>
        <w:jc w:val="both"/>
        <w:rPr>
          <w:color w:val="000000"/>
          <w:sz w:val="29"/>
          <w:szCs w:val="29"/>
        </w:rPr>
      </w:pPr>
      <w:r w:rsidRPr="00B04BFB">
        <w:rPr>
          <w:color w:val="000000"/>
          <w:sz w:val="29"/>
          <w:szCs w:val="29"/>
        </w:rPr>
        <w:t xml:space="preserve">Введем </w:t>
      </w:r>
      <w:r w:rsidR="00F300EB" w:rsidRPr="00B04BFB">
        <w:rPr>
          <w:color w:val="000000"/>
          <w:sz w:val="29"/>
          <w:szCs w:val="29"/>
        </w:rPr>
        <w:t>классификацию</w:t>
      </w:r>
      <w:r w:rsidRPr="000710FF">
        <w:rPr>
          <w:color w:val="000000"/>
          <w:sz w:val="29"/>
          <w:szCs w:val="29"/>
        </w:rPr>
        <w:t xml:space="preserve"> действия пользователя по динамике мыши на</w:t>
      </w:r>
      <w:r w:rsidR="00F300EB" w:rsidRPr="00B04BFB">
        <w:rPr>
          <w:color w:val="000000"/>
          <w:sz w:val="29"/>
          <w:szCs w:val="29"/>
        </w:rPr>
        <w:t xml:space="preserve"> основе </w:t>
      </w:r>
      <w:r w:rsidRPr="000710FF">
        <w:rPr>
          <w:color w:val="000000"/>
          <w:sz w:val="29"/>
          <w:szCs w:val="29"/>
        </w:rPr>
        <w:t xml:space="preserve"> шест</w:t>
      </w:r>
      <w:r w:rsidR="00F300EB" w:rsidRPr="00B04BFB">
        <w:rPr>
          <w:color w:val="000000"/>
          <w:sz w:val="29"/>
          <w:szCs w:val="29"/>
        </w:rPr>
        <w:t>и</w:t>
      </w:r>
      <w:r w:rsidRPr="000710FF">
        <w:rPr>
          <w:color w:val="000000"/>
          <w:sz w:val="29"/>
          <w:szCs w:val="29"/>
        </w:rPr>
        <w:t xml:space="preserve"> типов: обычные типы пользователей (ТИП 1), пользователи, действующие быстро (ТИП 2), пользователи, вводящие медленно (ТИП 3), пользователи, часто использующие клавиши (ТИП 4), </w:t>
      </w:r>
      <w:r w:rsidRPr="000710FF">
        <w:rPr>
          <w:color w:val="000000"/>
          <w:sz w:val="29"/>
          <w:szCs w:val="29"/>
        </w:rPr>
        <w:lastRenderedPageBreak/>
        <w:t>пользователи, нажимающие несвязанные клавиши на устройстве (ТИП 5), и пользователи, не использующие мышь (ТИП 6).</w:t>
      </w:r>
    </w:p>
    <w:p w14:paraId="472D8EBF" w14:textId="754B4273" w:rsidR="00F300EB" w:rsidRPr="00B04BFB" w:rsidRDefault="00F300EB" w:rsidP="000710FF">
      <w:pPr>
        <w:ind w:firstLine="900"/>
        <w:jc w:val="both"/>
        <w:rPr>
          <w:color w:val="000000"/>
          <w:sz w:val="29"/>
          <w:szCs w:val="29"/>
        </w:rPr>
      </w:pPr>
      <w:r w:rsidRPr="00B04BFB">
        <w:rPr>
          <w:color w:val="000000"/>
          <w:sz w:val="29"/>
          <w:szCs w:val="29"/>
        </w:rPr>
        <w:t>В упрошенном виде, можно описать данное исследование, как</w:t>
      </w:r>
    </w:p>
    <w:p w14:paraId="2EE05530" w14:textId="079F4F22" w:rsidR="00F300EB" w:rsidRPr="00F300EB" w:rsidRDefault="00F300EB" w:rsidP="00F300EB">
      <w:pPr>
        <w:ind w:firstLine="900"/>
        <w:jc w:val="both"/>
        <w:rPr>
          <w:color w:val="000000"/>
          <w:sz w:val="29"/>
          <w:szCs w:val="29"/>
        </w:rPr>
      </w:pPr>
      <w:r w:rsidRPr="00F300EB">
        <w:rPr>
          <w:color w:val="000000"/>
          <w:sz w:val="29"/>
          <w:szCs w:val="29"/>
        </w:rPr>
        <w:t xml:space="preserve">Пусть </w:t>
      </w:r>
      <w:r w:rsidRPr="00F300EB">
        <w:rPr>
          <w:color w:val="000000"/>
          <w:sz w:val="29"/>
          <w:szCs w:val="29"/>
          <w:lang w:val="en-US"/>
        </w:rPr>
        <w:t>E</w:t>
      </w:r>
      <w:r w:rsidRPr="00F300EB">
        <w:rPr>
          <w:color w:val="000000"/>
          <w:sz w:val="29"/>
          <w:szCs w:val="29"/>
        </w:rPr>
        <w:t xml:space="preserve"> - эмоциональное состояние пользователя, которое может принимать значения из множества {</w:t>
      </w:r>
      <w:r w:rsidRPr="00F300EB">
        <w:rPr>
          <w:color w:val="000000"/>
          <w:sz w:val="29"/>
          <w:szCs w:val="29"/>
          <w:lang w:val="en-US"/>
        </w:rPr>
        <w:t>e</w:t>
      </w:r>
      <w:r w:rsidRPr="00F300EB">
        <w:rPr>
          <w:color w:val="000000"/>
          <w:sz w:val="29"/>
          <w:szCs w:val="29"/>
        </w:rPr>
        <w:t xml:space="preserve">_1, </w:t>
      </w:r>
      <w:r w:rsidRPr="00F300EB">
        <w:rPr>
          <w:color w:val="000000"/>
          <w:sz w:val="29"/>
          <w:szCs w:val="29"/>
          <w:lang w:val="en-US"/>
        </w:rPr>
        <w:t>e</w:t>
      </w:r>
      <w:r w:rsidRPr="00F300EB">
        <w:rPr>
          <w:color w:val="000000"/>
          <w:sz w:val="29"/>
          <w:szCs w:val="29"/>
        </w:rPr>
        <w:t xml:space="preserve">_2, ..., </w:t>
      </w:r>
      <w:r w:rsidRPr="00F300EB">
        <w:rPr>
          <w:color w:val="000000"/>
          <w:sz w:val="29"/>
          <w:szCs w:val="29"/>
          <w:lang w:val="en-US"/>
        </w:rPr>
        <w:t>e</w:t>
      </w:r>
      <w:r w:rsidRPr="00F300EB">
        <w:rPr>
          <w:color w:val="000000"/>
          <w:sz w:val="29"/>
          <w:szCs w:val="29"/>
        </w:rPr>
        <w:t>_</w:t>
      </w:r>
      <w:r w:rsidRPr="00F300EB">
        <w:rPr>
          <w:color w:val="000000"/>
          <w:sz w:val="29"/>
          <w:szCs w:val="29"/>
          <w:lang w:val="en-US"/>
        </w:rPr>
        <w:t>n</w:t>
      </w:r>
      <w:r w:rsidRPr="00F300EB">
        <w:rPr>
          <w:color w:val="000000"/>
          <w:sz w:val="29"/>
          <w:szCs w:val="29"/>
        </w:rPr>
        <w:t xml:space="preserve">}, где </w:t>
      </w:r>
      <w:r w:rsidRPr="00F300EB">
        <w:rPr>
          <w:color w:val="000000"/>
          <w:sz w:val="29"/>
          <w:szCs w:val="29"/>
          <w:lang w:val="en-US"/>
        </w:rPr>
        <w:t>e</w:t>
      </w:r>
      <w:r w:rsidRPr="00F300EB">
        <w:rPr>
          <w:color w:val="000000"/>
          <w:sz w:val="29"/>
          <w:szCs w:val="29"/>
        </w:rPr>
        <w:t xml:space="preserve">_1 - положительное эмоциональное состояние, </w:t>
      </w:r>
      <w:r w:rsidRPr="00F300EB">
        <w:rPr>
          <w:color w:val="000000"/>
          <w:sz w:val="29"/>
          <w:szCs w:val="29"/>
          <w:lang w:val="en-US"/>
        </w:rPr>
        <w:t>e</w:t>
      </w:r>
      <w:r w:rsidRPr="00F300EB">
        <w:rPr>
          <w:color w:val="000000"/>
          <w:sz w:val="29"/>
          <w:szCs w:val="29"/>
        </w:rPr>
        <w:t xml:space="preserve">_2 - нейтральное, </w:t>
      </w:r>
      <w:r w:rsidRPr="00F300EB">
        <w:rPr>
          <w:color w:val="000000"/>
          <w:sz w:val="29"/>
          <w:szCs w:val="29"/>
          <w:lang w:val="en-US"/>
        </w:rPr>
        <w:t>e</w:t>
      </w:r>
      <w:r w:rsidRPr="00F300EB">
        <w:rPr>
          <w:color w:val="000000"/>
          <w:sz w:val="29"/>
          <w:szCs w:val="29"/>
        </w:rPr>
        <w:t>_3 - негативное.</w:t>
      </w:r>
    </w:p>
    <w:p w14:paraId="6F30D51F" w14:textId="2A2B93D5" w:rsidR="00F300EB" w:rsidRPr="00F300EB" w:rsidRDefault="00F300EB" w:rsidP="00F300EB">
      <w:pPr>
        <w:ind w:firstLine="900"/>
        <w:jc w:val="both"/>
        <w:rPr>
          <w:color w:val="000000"/>
          <w:sz w:val="29"/>
          <w:szCs w:val="29"/>
        </w:rPr>
      </w:pPr>
      <w:r w:rsidRPr="00F300EB">
        <w:rPr>
          <w:color w:val="000000"/>
          <w:sz w:val="29"/>
          <w:szCs w:val="29"/>
        </w:rPr>
        <w:t xml:space="preserve">Пусть </w:t>
      </w:r>
      <w:r w:rsidRPr="00F300EB">
        <w:rPr>
          <w:color w:val="000000"/>
          <w:sz w:val="29"/>
          <w:szCs w:val="29"/>
          <w:lang w:val="en-US"/>
        </w:rPr>
        <w:t>D</w:t>
      </w:r>
      <w:r w:rsidRPr="00F300EB">
        <w:rPr>
          <w:color w:val="000000"/>
          <w:sz w:val="29"/>
          <w:szCs w:val="29"/>
        </w:rPr>
        <w:t xml:space="preserve"> - динамика работы мыши, которая может принимать значения из множества {</w:t>
      </w:r>
      <w:r w:rsidRPr="00F300EB">
        <w:rPr>
          <w:color w:val="000000"/>
          <w:sz w:val="29"/>
          <w:szCs w:val="29"/>
          <w:lang w:val="en-US"/>
        </w:rPr>
        <w:t>d</w:t>
      </w:r>
      <w:r w:rsidRPr="00F300EB">
        <w:rPr>
          <w:color w:val="000000"/>
          <w:sz w:val="29"/>
          <w:szCs w:val="29"/>
        </w:rPr>
        <w:t xml:space="preserve">_1, </w:t>
      </w:r>
      <w:r w:rsidRPr="00F300EB">
        <w:rPr>
          <w:color w:val="000000"/>
          <w:sz w:val="29"/>
          <w:szCs w:val="29"/>
          <w:lang w:val="en-US"/>
        </w:rPr>
        <w:t>d</w:t>
      </w:r>
      <w:r w:rsidRPr="00F300EB">
        <w:rPr>
          <w:color w:val="000000"/>
          <w:sz w:val="29"/>
          <w:szCs w:val="29"/>
        </w:rPr>
        <w:t xml:space="preserve">_2, ..., </w:t>
      </w:r>
      <w:r w:rsidRPr="00F300EB">
        <w:rPr>
          <w:color w:val="000000"/>
          <w:sz w:val="29"/>
          <w:szCs w:val="29"/>
          <w:lang w:val="en-US"/>
        </w:rPr>
        <w:t>d</w:t>
      </w:r>
      <w:r w:rsidRPr="00F300EB">
        <w:rPr>
          <w:color w:val="000000"/>
          <w:sz w:val="29"/>
          <w:szCs w:val="29"/>
        </w:rPr>
        <w:t>_</w:t>
      </w:r>
      <w:r w:rsidRPr="00F300EB">
        <w:rPr>
          <w:color w:val="000000"/>
          <w:sz w:val="29"/>
          <w:szCs w:val="29"/>
          <w:lang w:val="en-US"/>
        </w:rPr>
        <w:t>m</w:t>
      </w:r>
      <w:r w:rsidRPr="00F300EB">
        <w:rPr>
          <w:color w:val="000000"/>
          <w:sz w:val="29"/>
          <w:szCs w:val="29"/>
        </w:rPr>
        <w:t xml:space="preserve">}, где </w:t>
      </w:r>
      <w:r w:rsidRPr="00F300EB">
        <w:rPr>
          <w:color w:val="000000"/>
          <w:sz w:val="29"/>
          <w:szCs w:val="29"/>
          <w:lang w:val="en-US"/>
        </w:rPr>
        <w:t>d</w:t>
      </w:r>
      <w:r w:rsidRPr="00F300EB">
        <w:rPr>
          <w:color w:val="000000"/>
          <w:sz w:val="29"/>
          <w:szCs w:val="29"/>
        </w:rPr>
        <w:t xml:space="preserve">_1 - обычные типы пользователей, </w:t>
      </w:r>
      <w:r w:rsidRPr="00F300EB">
        <w:rPr>
          <w:color w:val="000000"/>
          <w:sz w:val="29"/>
          <w:szCs w:val="29"/>
          <w:lang w:val="en-US"/>
        </w:rPr>
        <w:t>d</w:t>
      </w:r>
      <w:r w:rsidRPr="00F300EB">
        <w:rPr>
          <w:color w:val="000000"/>
          <w:sz w:val="29"/>
          <w:szCs w:val="29"/>
        </w:rPr>
        <w:t xml:space="preserve">_2 - пользовательские типы быстро, </w:t>
      </w:r>
      <w:r w:rsidRPr="00F300EB">
        <w:rPr>
          <w:color w:val="000000"/>
          <w:sz w:val="29"/>
          <w:szCs w:val="29"/>
          <w:lang w:val="en-US"/>
        </w:rPr>
        <w:t>d</w:t>
      </w:r>
      <w:r w:rsidRPr="00F300EB">
        <w:rPr>
          <w:color w:val="000000"/>
          <w:sz w:val="29"/>
          <w:szCs w:val="29"/>
        </w:rPr>
        <w:t xml:space="preserve">_3 - пользователь вводит медленно, </w:t>
      </w:r>
      <w:r w:rsidRPr="00F300EB">
        <w:rPr>
          <w:color w:val="000000"/>
          <w:sz w:val="29"/>
          <w:szCs w:val="29"/>
          <w:lang w:val="en-US"/>
        </w:rPr>
        <w:t>d</w:t>
      </w:r>
      <w:r w:rsidRPr="00F300EB">
        <w:rPr>
          <w:color w:val="000000"/>
          <w:sz w:val="29"/>
          <w:szCs w:val="29"/>
        </w:rPr>
        <w:t xml:space="preserve">_4 - пользователь часто использует клавиши, </w:t>
      </w:r>
      <w:r w:rsidRPr="00F300EB">
        <w:rPr>
          <w:color w:val="000000"/>
          <w:sz w:val="29"/>
          <w:szCs w:val="29"/>
          <w:lang w:val="en-US"/>
        </w:rPr>
        <w:t>d</w:t>
      </w:r>
      <w:r w:rsidRPr="00F300EB">
        <w:rPr>
          <w:color w:val="000000"/>
          <w:sz w:val="29"/>
          <w:szCs w:val="29"/>
        </w:rPr>
        <w:t xml:space="preserve">_5 - пользователь нажимает несвязанные клавиши на устройстве, </w:t>
      </w:r>
      <w:r w:rsidRPr="00F300EB">
        <w:rPr>
          <w:color w:val="000000"/>
          <w:sz w:val="29"/>
          <w:szCs w:val="29"/>
          <w:lang w:val="en-US"/>
        </w:rPr>
        <w:t>d</w:t>
      </w:r>
      <w:r w:rsidRPr="00F300EB">
        <w:rPr>
          <w:color w:val="000000"/>
          <w:sz w:val="29"/>
          <w:szCs w:val="29"/>
        </w:rPr>
        <w:t>_6 - пользователь не использует мышь.</w:t>
      </w:r>
    </w:p>
    <w:p w14:paraId="3F6CF96D" w14:textId="2F0B8EE8" w:rsidR="00F300EB" w:rsidRPr="00F300EB" w:rsidRDefault="00F300EB" w:rsidP="00F300EB">
      <w:pPr>
        <w:ind w:firstLine="900"/>
        <w:jc w:val="both"/>
        <w:rPr>
          <w:color w:val="000000"/>
          <w:sz w:val="29"/>
          <w:szCs w:val="29"/>
        </w:rPr>
      </w:pPr>
      <w:r w:rsidRPr="00F300EB">
        <w:rPr>
          <w:color w:val="000000"/>
          <w:sz w:val="29"/>
          <w:szCs w:val="29"/>
        </w:rPr>
        <w:t xml:space="preserve">Тогда вероятность обнаружения определенной эмоции </w:t>
      </w:r>
      <w:r w:rsidRPr="00F300EB">
        <w:rPr>
          <w:color w:val="000000"/>
          <w:sz w:val="29"/>
          <w:szCs w:val="29"/>
          <w:lang w:val="en-US"/>
        </w:rPr>
        <w:t>e</w:t>
      </w:r>
      <w:r w:rsidRPr="00F300EB">
        <w:rPr>
          <w:color w:val="000000"/>
          <w:sz w:val="29"/>
          <w:szCs w:val="29"/>
        </w:rPr>
        <w:t>_</w:t>
      </w:r>
      <w:proofErr w:type="spellStart"/>
      <w:r w:rsidRPr="00F300EB">
        <w:rPr>
          <w:color w:val="000000"/>
          <w:sz w:val="29"/>
          <w:szCs w:val="29"/>
          <w:lang w:val="en-US"/>
        </w:rPr>
        <w:t>i</w:t>
      </w:r>
      <w:proofErr w:type="spellEnd"/>
      <w:r w:rsidRPr="00F300EB">
        <w:rPr>
          <w:color w:val="000000"/>
          <w:sz w:val="29"/>
          <w:szCs w:val="29"/>
        </w:rPr>
        <w:t xml:space="preserve"> при работе пользователя с мышью с динамикой </w:t>
      </w:r>
      <w:r w:rsidRPr="00F300EB">
        <w:rPr>
          <w:color w:val="000000"/>
          <w:sz w:val="29"/>
          <w:szCs w:val="29"/>
          <w:lang w:val="en-US"/>
        </w:rPr>
        <w:t>d</w:t>
      </w:r>
      <w:r w:rsidRPr="00F300EB">
        <w:rPr>
          <w:color w:val="000000"/>
          <w:sz w:val="29"/>
          <w:szCs w:val="29"/>
        </w:rPr>
        <w:t>_</w:t>
      </w:r>
      <w:r w:rsidRPr="00F300EB">
        <w:rPr>
          <w:color w:val="000000"/>
          <w:sz w:val="29"/>
          <w:szCs w:val="29"/>
          <w:lang w:val="en-US"/>
        </w:rPr>
        <w:t>j</w:t>
      </w:r>
      <w:r w:rsidRPr="00F300EB">
        <w:rPr>
          <w:color w:val="000000"/>
          <w:sz w:val="29"/>
          <w:szCs w:val="29"/>
        </w:rPr>
        <w:t xml:space="preserve"> можно описать следующей функцией:</w:t>
      </w:r>
    </w:p>
    <w:p w14:paraId="01F6E53D" w14:textId="77777777" w:rsidR="00F1209B" w:rsidRPr="00B04BFB" w:rsidRDefault="00F1209B" w:rsidP="00F1209B">
      <w:pPr>
        <w:jc w:val="both"/>
        <w:rPr>
          <w:color w:val="000000"/>
          <w:sz w:val="29"/>
          <w:szCs w:val="29"/>
          <w:lang w:val="en-US"/>
        </w:rPr>
      </w:pPr>
      <w:r w:rsidRPr="00B04BFB">
        <w:rPr>
          <w:color w:val="000000"/>
          <w:sz w:val="29"/>
          <w:szCs w:val="29"/>
          <w:lang w:val="en-US"/>
        </w:rPr>
        <w:t xml:space="preserve">P = </w:t>
      </w:r>
      <w:proofErr w:type="spellStart"/>
      <w:r w:rsidRPr="00B04BFB">
        <w:rPr>
          <w:color w:val="000000"/>
          <w:sz w:val="29"/>
          <w:szCs w:val="29"/>
          <w:lang w:val="en-US"/>
        </w:rPr>
        <w:t>count_ei_dj</w:t>
      </w:r>
      <w:proofErr w:type="spellEnd"/>
      <w:r w:rsidRPr="00B04BFB">
        <w:rPr>
          <w:color w:val="000000"/>
          <w:sz w:val="29"/>
          <w:szCs w:val="29"/>
          <w:lang w:val="en-US"/>
        </w:rPr>
        <w:t xml:space="preserve"> / </w:t>
      </w:r>
      <w:proofErr w:type="spellStart"/>
      <w:r w:rsidRPr="00B04BFB">
        <w:rPr>
          <w:color w:val="000000"/>
          <w:sz w:val="29"/>
          <w:szCs w:val="29"/>
          <w:lang w:val="en-US"/>
        </w:rPr>
        <w:t>count_dj</w:t>
      </w:r>
      <w:proofErr w:type="spellEnd"/>
    </w:p>
    <w:p w14:paraId="5D05E598" w14:textId="77777777" w:rsidR="00F1209B" w:rsidRPr="00B04BFB" w:rsidRDefault="00F1209B" w:rsidP="00F1209B">
      <w:pPr>
        <w:jc w:val="both"/>
        <w:rPr>
          <w:color w:val="000000"/>
          <w:sz w:val="29"/>
          <w:szCs w:val="29"/>
        </w:rPr>
      </w:pPr>
      <w:r w:rsidRPr="00B04BFB">
        <w:rPr>
          <w:color w:val="000000"/>
          <w:sz w:val="29"/>
          <w:szCs w:val="29"/>
        </w:rPr>
        <w:t>где:</w:t>
      </w:r>
    </w:p>
    <w:p w14:paraId="028F38FC" w14:textId="77777777" w:rsidR="00F1209B" w:rsidRPr="00B04BFB" w:rsidRDefault="00F1209B" w:rsidP="00F1209B">
      <w:pPr>
        <w:jc w:val="both"/>
        <w:rPr>
          <w:color w:val="000000"/>
          <w:sz w:val="29"/>
          <w:szCs w:val="29"/>
        </w:rPr>
      </w:pPr>
      <w:r w:rsidRPr="00B04BFB">
        <w:rPr>
          <w:color w:val="000000"/>
          <w:sz w:val="29"/>
          <w:szCs w:val="29"/>
        </w:rPr>
        <w:t xml:space="preserve">P - вероятность обнаружения эмоции </w:t>
      </w:r>
      <w:proofErr w:type="spellStart"/>
      <w:r w:rsidRPr="00B04BFB">
        <w:rPr>
          <w:color w:val="000000"/>
          <w:sz w:val="29"/>
          <w:szCs w:val="29"/>
        </w:rPr>
        <w:t>e_i</w:t>
      </w:r>
      <w:proofErr w:type="spellEnd"/>
      <w:r w:rsidRPr="00B04BFB">
        <w:rPr>
          <w:color w:val="000000"/>
          <w:sz w:val="29"/>
          <w:szCs w:val="29"/>
        </w:rPr>
        <w:t xml:space="preserve"> при работе с мышью типа </w:t>
      </w:r>
      <w:proofErr w:type="spellStart"/>
      <w:r w:rsidRPr="00B04BFB">
        <w:rPr>
          <w:color w:val="000000"/>
          <w:sz w:val="29"/>
          <w:szCs w:val="29"/>
        </w:rPr>
        <w:t>d_j</w:t>
      </w:r>
      <w:proofErr w:type="spellEnd"/>
    </w:p>
    <w:p w14:paraId="4B89C0C9" w14:textId="77777777" w:rsidR="00F1209B" w:rsidRPr="00B04BFB" w:rsidRDefault="00F1209B" w:rsidP="00F1209B">
      <w:pPr>
        <w:jc w:val="both"/>
        <w:rPr>
          <w:color w:val="000000"/>
          <w:sz w:val="29"/>
          <w:szCs w:val="29"/>
        </w:rPr>
      </w:pPr>
      <w:proofErr w:type="spellStart"/>
      <w:r w:rsidRPr="00B04BFB">
        <w:rPr>
          <w:color w:val="000000"/>
          <w:sz w:val="29"/>
          <w:szCs w:val="29"/>
        </w:rPr>
        <w:t>count_ei_dj</w:t>
      </w:r>
      <w:proofErr w:type="spellEnd"/>
      <w:r w:rsidRPr="00B04BFB">
        <w:rPr>
          <w:color w:val="000000"/>
          <w:sz w:val="29"/>
          <w:szCs w:val="29"/>
        </w:rPr>
        <w:t xml:space="preserve"> - количество обнаруженных эмоций </w:t>
      </w:r>
      <w:proofErr w:type="spellStart"/>
      <w:r w:rsidRPr="00B04BFB">
        <w:rPr>
          <w:color w:val="000000"/>
          <w:sz w:val="29"/>
          <w:szCs w:val="29"/>
        </w:rPr>
        <w:t>e_i</w:t>
      </w:r>
      <w:proofErr w:type="spellEnd"/>
      <w:r w:rsidRPr="00B04BFB">
        <w:rPr>
          <w:color w:val="000000"/>
          <w:sz w:val="29"/>
          <w:szCs w:val="29"/>
        </w:rPr>
        <w:t xml:space="preserve"> при работе с мышью типа </w:t>
      </w:r>
      <w:proofErr w:type="spellStart"/>
      <w:r w:rsidRPr="00B04BFB">
        <w:rPr>
          <w:color w:val="000000"/>
          <w:sz w:val="29"/>
          <w:szCs w:val="29"/>
        </w:rPr>
        <w:t>d_j</w:t>
      </w:r>
      <w:proofErr w:type="spellEnd"/>
    </w:p>
    <w:p w14:paraId="1867DA8D" w14:textId="7EB5C36C" w:rsidR="00F300EB" w:rsidRPr="00B04BFB" w:rsidRDefault="00F1209B" w:rsidP="00F1209B">
      <w:pPr>
        <w:jc w:val="both"/>
        <w:rPr>
          <w:color w:val="000000"/>
          <w:sz w:val="29"/>
          <w:szCs w:val="29"/>
        </w:rPr>
      </w:pPr>
      <w:proofErr w:type="spellStart"/>
      <w:r w:rsidRPr="00B04BFB">
        <w:rPr>
          <w:color w:val="000000"/>
          <w:sz w:val="29"/>
          <w:szCs w:val="29"/>
        </w:rPr>
        <w:t>count_dj</w:t>
      </w:r>
      <w:proofErr w:type="spellEnd"/>
      <w:r w:rsidRPr="00B04BFB">
        <w:rPr>
          <w:color w:val="000000"/>
          <w:sz w:val="29"/>
          <w:szCs w:val="29"/>
        </w:rPr>
        <w:t xml:space="preserve"> - общее количество обнаруженных эмоций при работе с мышью типа </w:t>
      </w:r>
      <w:proofErr w:type="spellStart"/>
      <w:r w:rsidRPr="00B04BFB">
        <w:rPr>
          <w:color w:val="000000"/>
          <w:sz w:val="29"/>
          <w:szCs w:val="29"/>
        </w:rPr>
        <w:t>d_j</w:t>
      </w:r>
      <w:proofErr w:type="spellEnd"/>
    </w:p>
    <w:p w14:paraId="7B6524A8" w14:textId="0A3E97FA" w:rsidR="00F300EB" w:rsidRPr="00B04BFB" w:rsidRDefault="00F300EB" w:rsidP="000710FF">
      <w:pPr>
        <w:ind w:firstLine="900"/>
        <w:jc w:val="both"/>
        <w:rPr>
          <w:color w:val="000000"/>
          <w:sz w:val="29"/>
          <w:szCs w:val="29"/>
        </w:rPr>
      </w:pPr>
    </w:p>
    <w:p w14:paraId="7BBAA1D4" w14:textId="05115024" w:rsidR="00F1209B" w:rsidRPr="00F1209B" w:rsidRDefault="00F1209B" w:rsidP="00F1209B">
      <w:pPr>
        <w:ind w:firstLine="900"/>
        <w:jc w:val="both"/>
        <w:rPr>
          <w:color w:val="000000"/>
          <w:sz w:val="29"/>
          <w:szCs w:val="29"/>
        </w:rPr>
      </w:pPr>
      <w:r w:rsidRPr="00B04BFB">
        <w:rPr>
          <w:color w:val="000000"/>
          <w:sz w:val="29"/>
          <w:szCs w:val="29"/>
        </w:rPr>
        <w:t xml:space="preserve">Для обработки были применены </w:t>
      </w:r>
      <w:proofErr w:type="spellStart"/>
      <w:r w:rsidRPr="00B04BFB">
        <w:rPr>
          <w:color w:val="000000"/>
          <w:sz w:val="29"/>
          <w:szCs w:val="29"/>
        </w:rPr>
        <w:t>с</w:t>
      </w:r>
      <w:r w:rsidRPr="00F1209B">
        <w:rPr>
          <w:color w:val="000000"/>
          <w:sz w:val="29"/>
          <w:szCs w:val="29"/>
        </w:rPr>
        <w:t>верточные</w:t>
      </w:r>
      <w:proofErr w:type="spellEnd"/>
      <w:r w:rsidRPr="00F1209B">
        <w:rPr>
          <w:color w:val="000000"/>
          <w:sz w:val="29"/>
          <w:szCs w:val="29"/>
        </w:rPr>
        <w:t xml:space="preserve"> нейронные сети (</w:t>
      </w:r>
      <w:r w:rsidRPr="00F1209B">
        <w:rPr>
          <w:color w:val="000000"/>
          <w:sz w:val="29"/>
          <w:szCs w:val="29"/>
          <w:lang w:val="en-US"/>
        </w:rPr>
        <w:t>Convolutional</w:t>
      </w:r>
      <w:r w:rsidRPr="00F1209B">
        <w:rPr>
          <w:color w:val="000000"/>
          <w:sz w:val="29"/>
          <w:szCs w:val="29"/>
        </w:rPr>
        <w:t xml:space="preserve"> </w:t>
      </w:r>
      <w:r w:rsidRPr="00F1209B">
        <w:rPr>
          <w:color w:val="000000"/>
          <w:sz w:val="29"/>
          <w:szCs w:val="29"/>
          <w:lang w:val="en-US"/>
        </w:rPr>
        <w:t>Neural</w:t>
      </w:r>
      <w:r w:rsidRPr="00F1209B">
        <w:rPr>
          <w:color w:val="000000"/>
          <w:sz w:val="29"/>
          <w:szCs w:val="29"/>
        </w:rPr>
        <w:t xml:space="preserve"> </w:t>
      </w:r>
      <w:r w:rsidRPr="00F1209B">
        <w:rPr>
          <w:color w:val="000000"/>
          <w:sz w:val="29"/>
          <w:szCs w:val="29"/>
          <w:lang w:val="en-US"/>
        </w:rPr>
        <w:t>Networks</w:t>
      </w:r>
      <w:r w:rsidRPr="00F1209B">
        <w:rPr>
          <w:color w:val="000000"/>
          <w:sz w:val="29"/>
          <w:szCs w:val="29"/>
        </w:rPr>
        <w:t xml:space="preserve">, </w:t>
      </w:r>
      <w:r w:rsidRPr="00F1209B">
        <w:rPr>
          <w:color w:val="000000"/>
          <w:sz w:val="29"/>
          <w:szCs w:val="29"/>
          <w:lang w:val="en-US"/>
        </w:rPr>
        <w:t>CNN</w:t>
      </w:r>
      <w:r w:rsidRPr="00F1209B">
        <w:rPr>
          <w:color w:val="000000"/>
          <w:sz w:val="29"/>
          <w:szCs w:val="29"/>
        </w:rPr>
        <w:t xml:space="preserve">). Для извлечения признаков из движения мыши, </w:t>
      </w:r>
      <w:r w:rsidRPr="00B04BFB">
        <w:rPr>
          <w:color w:val="000000"/>
          <w:sz w:val="29"/>
          <w:szCs w:val="29"/>
        </w:rPr>
        <w:t>был использован следующий</w:t>
      </w:r>
      <w:r w:rsidRPr="00F1209B">
        <w:rPr>
          <w:color w:val="000000"/>
          <w:sz w:val="29"/>
          <w:szCs w:val="29"/>
        </w:rPr>
        <w:t xml:space="preserve"> подход:</w:t>
      </w:r>
    </w:p>
    <w:p w14:paraId="41DF35A1" w14:textId="043C1E71" w:rsidR="00F1209B" w:rsidRPr="00B04BFB" w:rsidRDefault="00F1209B" w:rsidP="00F1209B">
      <w:pPr>
        <w:numPr>
          <w:ilvl w:val="0"/>
          <w:numId w:val="5"/>
        </w:numPr>
        <w:jc w:val="both"/>
        <w:rPr>
          <w:color w:val="000000"/>
          <w:sz w:val="29"/>
          <w:szCs w:val="29"/>
        </w:rPr>
      </w:pPr>
      <w:r w:rsidRPr="00F1209B">
        <w:rPr>
          <w:color w:val="000000"/>
          <w:sz w:val="29"/>
          <w:szCs w:val="29"/>
        </w:rPr>
        <w:t>Преобразовать движение мыши, нажатия кнопок и переключения между окнами в изображения, которые имеют размерность, например, 64</w:t>
      </w:r>
      <w:r w:rsidRPr="00F1209B">
        <w:rPr>
          <w:color w:val="000000"/>
          <w:sz w:val="29"/>
          <w:szCs w:val="29"/>
          <w:lang w:val="en-US"/>
        </w:rPr>
        <w:t>x</w:t>
      </w:r>
      <w:r w:rsidRPr="00F1209B">
        <w:rPr>
          <w:color w:val="000000"/>
          <w:sz w:val="29"/>
          <w:szCs w:val="29"/>
        </w:rPr>
        <w:t>64 пикселя.</w:t>
      </w:r>
    </w:p>
    <w:p w14:paraId="116892B8" w14:textId="66C9AC4F" w:rsidR="00F1209B" w:rsidRPr="00F1209B" w:rsidRDefault="00F1209B" w:rsidP="00F1209B">
      <w:pPr>
        <w:ind w:left="360"/>
        <w:jc w:val="both"/>
        <w:rPr>
          <w:color w:val="000000"/>
          <w:sz w:val="29"/>
          <w:szCs w:val="29"/>
          <w:lang w:val="en-US"/>
        </w:rPr>
      </w:pPr>
      <w:r w:rsidRPr="00B04BFB">
        <w:rPr>
          <w:color w:val="000000"/>
          <w:sz w:val="29"/>
          <w:szCs w:val="29"/>
          <w:lang w:val="en-US"/>
        </w:rPr>
        <w:t>•</w:t>
      </w:r>
      <w:r w:rsidRPr="00B04BFB">
        <w:rPr>
          <w:color w:val="000000"/>
          <w:sz w:val="29"/>
          <w:szCs w:val="29"/>
          <w:lang w:val="en-US"/>
        </w:rPr>
        <w:tab/>
        <w:t xml:space="preserve">X = </w:t>
      </w:r>
      <w:proofErr w:type="gramStart"/>
      <w:r w:rsidRPr="00B04BFB">
        <w:rPr>
          <w:color w:val="000000"/>
          <w:sz w:val="29"/>
          <w:szCs w:val="29"/>
          <w:lang w:val="en-US"/>
        </w:rPr>
        <w:t>f(</w:t>
      </w:r>
      <w:proofErr w:type="spellStart"/>
      <w:proofErr w:type="gramEnd"/>
      <w:r w:rsidRPr="00B04BFB">
        <w:rPr>
          <w:color w:val="000000"/>
          <w:sz w:val="29"/>
          <w:szCs w:val="29"/>
          <w:lang w:val="en-US"/>
        </w:rPr>
        <w:t>mouse_motion</w:t>
      </w:r>
      <w:proofErr w:type="spellEnd"/>
      <w:r w:rsidRPr="00B04BFB">
        <w:rPr>
          <w:color w:val="000000"/>
          <w:sz w:val="29"/>
          <w:szCs w:val="29"/>
          <w:lang w:val="en-US"/>
        </w:rPr>
        <w:t xml:space="preserve">, </w:t>
      </w:r>
      <w:proofErr w:type="spellStart"/>
      <w:r w:rsidRPr="00B04BFB">
        <w:rPr>
          <w:color w:val="000000"/>
          <w:sz w:val="29"/>
          <w:szCs w:val="29"/>
          <w:lang w:val="en-US"/>
        </w:rPr>
        <w:t>button_press</w:t>
      </w:r>
      <w:proofErr w:type="spellEnd"/>
      <w:r w:rsidRPr="00B04BFB">
        <w:rPr>
          <w:color w:val="000000"/>
          <w:sz w:val="29"/>
          <w:szCs w:val="29"/>
          <w:lang w:val="en-US"/>
        </w:rPr>
        <w:t xml:space="preserve">, </w:t>
      </w:r>
      <w:proofErr w:type="spellStart"/>
      <w:r w:rsidRPr="00B04BFB">
        <w:rPr>
          <w:color w:val="000000"/>
          <w:sz w:val="29"/>
          <w:szCs w:val="29"/>
          <w:lang w:val="en-US"/>
        </w:rPr>
        <w:t>window_switch</w:t>
      </w:r>
      <w:proofErr w:type="spellEnd"/>
      <w:r w:rsidRPr="00B04BFB">
        <w:rPr>
          <w:color w:val="000000"/>
          <w:sz w:val="29"/>
          <w:szCs w:val="29"/>
          <w:lang w:val="en-US"/>
        </w:rPr>
        <w:t>)</w:t>
      </w:r>
    </w:p>
    <w:p w14:paraId="2B1945D2" w14:textId="61E44E1B" w:rsidR="00F1209B" w:rsidRPr="00B04BFB" w:rsidRDefault="00F1209B" w:rsidP="00F1209B">
      <w:pPr>
        <w:numPr>
          <w:ilvl w:val="0"/>
          <w:numId w:val="5"/>
        </w:numPr>
        <w:jc w:val="both"/>
        <w:rPr>
          <w:color w:val="000000"/>
          <w:sz w:val="29"/>
          <w:szCs w:val="29"/>
        </w:rPr>
      </w:pPr>
      <w:r w:rsidRPr="00F1209B">
        <w:rPr>
          <w:color w:val="000000"/>
          <w:sz w:val="29"/>
          <w:szCs w:val="29"/>
        </w:rPr>
        <w:t xml:space="preserve">Применить </w:t>
      </w:r>
      <w:proofErr w:type="spellStart"/>
      <w:r w:rsidRPr="00F1209B">
        <w:rPr>
          <w:color w:val="000000"/>
          <w:sz w:val="29"/>
          <w:szCs w:val="29"/>
        </w:rPr>
        <w:t>сверточные</w:t>
      </w:r>
      <w:proofErr w:type="spellEnd"/>
      <w:r w:rsidRPr="00F1209B">
        <w:rPr>
          <w:color w:val="000000"/>
          <w:sz w:val="29"/>
          <w:szCs w:val="29"/>
        </w:rPr>
        <w:t xml:space="preserve"> слои для извлечения локальных признаков из изображения, таких как края и текстуры. Каждый </w:t>
      </w:r>
      <w:proofErr w:type="spellStart"/>
      <w:r w:rsidRPr="00F1209B">
        <w:rPr>
          <w:color w:val="000000"/>
          <w:sz w:val="29"/>
          <w:szCs w:val="29"/>
        </w:rPr>
        <w:t>сверточный</w:t>
      </w:r>
      <w:proofErr w:type="spellEnd"/>
      <w:r w:rsidRPr="00F1209B">
        <w:rPr>
          <w:color w:val="000000"/>
          <w:sz w:val="29"/>
          <w:szCs w:val="29"/>
        </w:rPr>
        <w:t xml:space="preserve"> слой содержит набор фильтров, которые сканируют изображение и производят выходные карты признаков, содержащие местоположения и значения найденных признаков.</w:t>
      </w:r>
    </w:p>
    <w:p w14:paraId="19D902DA" w14:textId="77777777" w:rsidR="00F1209B" w:rsidRPr="00B04BFB" w:rsidRDefault="00F1209B" w:rsidP="00F1209B">
      <w:pPr>
        <w:ind w:left="360"/>
        <w:jc w:val="both"/>
        <w:rPr>
          <w:color w:val="000000"/>
          <w:sz w:val="29"/>
          <w:szCs w:val="29"/>
          <w:lang w:val="en-US"/>
        </w:rPr>
      </w:pPr>
      <w:r w:rsidRPr="00B04BFB">
        <w:rPr>
          <w:color w:val="000000"/>
          <w:sz w:val="29"/>
          <w:szCs w:val="29"/>
          <w:lang w:val="en-US"/>
        </w:rPr>
        <w:t>•</w:t>
      </w:r>
      <w:r w:rsidRPr="00B04BFB">
        <w:rPr>
          <w:color w:val="000000"/>
          <w:sz w:val="29"/>
          <w:szCs w:val="29"/>
          <w:lang w:val="en-US"/>
        </w:rPr>
        <w:tab/>
        <w:t xml:space="preserve">C = </w:t>
      </w:r>
      <w:proofErr w:type="gramStart"/>
      <w:r w:rsidRPr="00B04BFB">
        <w:rPr>
          <w:color w:val="000000"/>
          <w:sz w:val="29"/>
          <w:szCs w:val="29"/>
          <w:lang w:val="en-US"/>
        </w:rPr>
        <w:t>Conv(</w:t>
      </w:r>
      <w:proofErr w:type="gramEnd"/>
      <w:r w:rsidRPr="00B04BFB">
        <w:rPr>
          <w:color w:val="000000"/>
          <w:sz w:val="29"/>
          <w:szCs w:val="29"/>
          <w:lang w:val="en-US"/>
        </w:rPr>
        <w:t xml:space="preserve">X, </w:t>
      </w:r>
      <w:proofErr w:type="spellStart"/>
      <w:r w:rsidRPr="00B04BFB">
        <w:rPr>
          <w:color w:val="000000"/>
          <w:sz w:val="29"/>
          <w:szCs w:val="29"/>
          <w:lang w:val="en-US"/>
        </w:rPr>
        <w:t>W_c</w:t>
      </w:r>
      <w:proofErr w:type="spellEnd"/>
      <w:r w:rsidRPr="00B04BFB">
        <w:rPr>
          <w:color w:val="000000"/>
          <w:sz w:val="29"/>
          <w:szCs w:val="29"/>
          <w:lang w:val="en-US"/>
        </w:rPr>
        <w:t xml:space="preserve">) + </w:t>
      </w:r>
      <w:proofErr w:type="spellStart"/>
      <w:r w:rsidRPr="00B04BFB">
        <w:rPr>
          <w:color w:val="000000"/>
          <w:sz w:val="29"/>
          <w:szCs w:val="29"/>
          <w:lang w:val="en-US"/>
        </w:rPr>
        <w:t>b_c</w:t>
      </w:r>
      <w:proofErr w:type="spellEnd"/>
    </w:p>
    <w:p w14:paraId="0E9541DF" w14:textId="354F1EBE" w:rsidR="00F1209B" w:rsidRPr="00F1209B" w:rsidRDefault="00F1209B" w:rsidP="00F1209B">
      <w:pPr>
        <w:ind w:left="360"/>
        <w:jc w:val="both"/>
        <w:rPr>
          <w:color w:val="000000"/>
          <w:sz w:val="29"/>
          <w:szCs w:val="29"/>
          <w:lang w:val="en-US"/>
        </w:rPr>
      </w:pPr>
      <w:r w:rsidRPr="00B04BFB">
        <w:rPr>
          <w:color w:val="000000"/>
          <w:sz w:val="29"/>
          <w:szCs w:val="29"/>
          <w:lang w:val="en-US"/>
        </w:rPr>
        <w:t>•</w:t>
      </w:r>
      <w:r w:rsidRPr="00B04BFB">
        <w:rPr>
          <w:color w:val="000000"/>
          <w:sz w:val="29"/>
          <w:szCs w:val="29"/>
          <w:lang w:val="en-US"/>
        </w:rPr>
        <w:tab/>
      </w:r>
      <w:proofErr w:type="spellStart"/>
      <w:r w:rsidRPr="00B04BFB">
        <w:rPr>
          <w:color w:val="000000"/>
          <w:sz w:val="29"/>
          <w:szCs w:val="29"/>
          <w:lang w:val="en-US"/>
        </w:rPr>
        <w:t>H_c</w:t>
      </w:r>
      <w:proofErr w:type="spellEnd"/>
      <w:r w:rsidRPr="00B04BFB">
        <w:rPr>
          <w:color w:val="000000"/>
          <w:sz w:val="29"/>
          <w:szCs w:val="29"/>
          <w:lang w:val="en-US"/>
        </w:rPr>
        <w:t xml:space="preserve"> = activation(C)</w:t>
      </w:r>
    </w:p>
    <w:p w14:paraId="03984516" w14:textId="375B25AF" w:rsidR="00F1209B" w:rsidRPr="00B04BFB" w:rsidRDefault="00F1209B" w:rsidP="00F1209B">
      <w:pPr>
        <w:numPr>
          <w:ilvl w:val="0"/>
          <w:numId w:val="5"/>
        </w:numPr>
        <w:jc w:val="both"/>
        <w:rPr>
          <w:color w:val="000000"/>
          <w:sz w:val="29"/>
          <w:szCs w:val="29"/>
        </w:rPr>
      </w:pPr>
      <w:r w:rsidRPr="00F1209B">
        <w:rPr>
          <w:color w:val="000000"/>
          <w:sz w:val="29"/>
          <w:szCs w:val="29"/>
        </w:rPr>
        <w:lastRenderedPageBreak/>
        <w:t xml:space="preserve">Применить слои </w:t>
      </w:r>
      <w:proofErr w:type="spellStart"/>
      <w:r w:rsidRPr="00F1209B">
        <w:rPr>
          <w:color w:val="000000"/>
          <w:sz w:val="29"/>
          <w:szCs w:val="29"/>
        </w:rPr>
        <w:t>пулинга</w:t>
      </w:r>
      <w:proofErr w:type="spellEnd"/>
      <w:r w:rsidRPr="00F1209B">
        <w:rPr>
          <w:color w:val="000000"/>
          <w:sz w:val="29"/>
          <w:szCs w:val="29"/>
        </w:rPr>
        <w:t>, которые уменьшают размерность карт признаков путем выбора наиболее значимых значений. Это позволяет уменьшить количество параметров в сети и сделать ее более эффективной.</w:t>
      </w:r>
    </w:p>
    <w:p w14:paraId="3EC16911" w14:textId="22506E42" w:rsidR="00F1209B" w:rsidRPr="00F1209B" w:rsidRDefault="00F1209B" w:rsidP="00F1209B">
      <w:pPr>
        <w:ind w:left="360"/>
        <w:jc w:val="both"/>
        <w:rPr>
          <w:color w:val="000000"/>
          <w:sz w:val="29"/>
          <w:szCs w:val="29"/>
        </w:rPr>
      </w:pPr>
      <w:r w:rsidRPr="00B04BFB">
        <w:rPr>
          <w:color w:val="000000"/>
          <w:sz w:val="29"/>
          <w:szCs w:val="29"/>
        </w:rPr>
        <w:t>•</w:t>
      </w:r>
      <w:r w:rsidRPr="00B04BFB">
        <w:rPr>
          <w:color w:val="000000"/>
          <w:sz w:val="29"/>
          <w:szCs w:val="29"/>
        </w:rPr>
        <w:tab/>
        <w:t>P = Pool(</w:t>
      </w:r>
      <w:proofErr w:type="spellStart"/>
      <w:r w:rsidRPr="00B04BFB">
        <w:rPr>
          <w:color w:val="000000"/>
          <w:sz w:val="29"/>
          <w:szCs w:val="29"/>
        </w:rPr>
        <w:t>H_c</w:t>
      </w:r>
      <w:proofErr w:type="spellEnd"/>
      <w:r w:rsidRPr="00B04BFB">
        <w:rPr>
          <w:color w:val="000000"/>
          <w:sz w:val="29"/>
          <w:szCs w:val="29"/>
        </w:rPr>
        <w:t>)</w:t>
      </w:r>
    </w:p>
    <w:p w14:paraId="039F0E86" w14:textId="2D7C8DD0" w:rsidR="00F1209B" w:rsidRPr="00B04BFB" w:rsidRDefault="00F1209B" w:rsidP="00F1209B">
      <w:pPr>
        <w:numPr>
          <w:ilvl w:val="0"/>
          <w:numId w:val="5"/>
        </w:numPr>
        <w:jc w:val="both"/>
        <w:rPr>
          <w:color w:val="000000"/>
          <w:sz w:val="29"/>
          <w:szCs w:val="29"/>
        </w:rPr>
      </w:pPr>
      <w:r w:rsidRPr="00F1209B">
        <w:rPr>
          <w:color w:val="000000"/>
          <w:sz w:val="29"/>
          <w:szCs w:val="29"/>
        </w:rPr>
        <w:t xml:space="preserve">Повторять шаги 2-3 </w:t>
      </w:r>
      <w:r w:rsidRPr="00B04BFB">
        <w:rPr>
          <w:color w:val="000000"/>
          <w:sz w:val="29"/>
          <w:szCs w:val="29"/>
          <w:lang w:val="en-US"/>
        </w:rPr>
        <w:t>N</w:t>
      </w:r>
      <w:r w:rsidRPr="00F1209B">
        <w:rPr>
          <w:color w:val="000000"/>
          <w:sz w:val="29"/>
          <w:szCs w:val="29"/>
        </w:rPr>
        <w:t xml:space="preserve"> раз, чтобы извлечь более высокоуровневые признаки, например, формы и объекты на изображении.</w:t>
      </w:r>
    </w:p>
    <w:p w14:paraId="4B418ECC" w14:textId="77777777" w:rsidR="00F1209B" w:rsidRPr="00B04BFB" w:rsidRDefault="00F1209B" w:rsidP="00F1209B">
      <w:pPr>
        <w:ind w:left="360"/>
        <w:jc w:val="both"/>
        <w:rPr>
          <w:color w:val="000000"/>
          <w:sz w:val="29"/>
          <w:szCs w:val="29"/>
          <w:lang w:val="en-US"/>
        </w:rPr>
      </w:pPr>
      <w:r w:rsidRPr="00B04BFB">
        <w:rPr>
          <w:color w:val="000000"/>
          <w:sz w:val="29"/>
          <w:szCs w:val="29"/>
          <w:lang w:val="en-US"/>
        </w:rPr>
        <w:t>•</w:t>
      </w:r>
      <w:r w:rsidRPr="00B04BFB">
        <w:rPr>
          <w:color w:val="000000"/>
          <w:sz w:val="29"/>
          <w:szCs w:val="29"/>
          <w:lang w:val="en-US"/>
        </w:rPr>
        <w:tab/>
        <w:t xml:space="preserve">C2 = </w:t>
      </w:r>
      <w:proofErr w:type="gramStart"/>
      <w:r w:rsidRPr="00B04BFB">
        <w:rPr>
          <w:color w:val="000000"/>
          <w:sz w:val="29"/>
          <w:szCs w:val="29"/>
          <w:lang w:val="en-US"/>
        </w:rPr>
        <w:t>Conv(</w:t>
      </w:r>
      <w:proofErr w:type="gramEnd"/>
      <w:r w:rsidRPr="00B04BFB">
        <w:rPr>
          <w:color w:val="000000"/>
          <w:sz w:val="29"/>
          <w:szCs w:val="29"/>
          <w:lang w:val="en-US"/>
        </w:rPr>
        <w:t>P, W_c2) + b_c2</w:t>
      </w:r>
    </w:p>
    <w:p w14:paraId="2D100E17" w14:textId="77777777" w:rsidR="00F1209B" w:rsidRPr="00B04BFB" w:rsidRDefault="00F1209B" w:rsidP="00F1209B">
      <w:pPr>
        <w:ind w:left="360"/>
        <w:jc w:val="both"/>
        <w:rPr>
          <w:color w:val="000000"/>
          <w:sz w:val="29"/>
          <w:szCs w:val="29"/>
          <w:lang w:val="en-US"/>
        </w:rPr>
      </w:pPr>
      <w:r w:rsidRPr="00B04BFB">
        <w:rPr>
          <w:color w:val="000000"/>
          <w:sz w:val="29"/>
          <w:szCs w:val="29"/>
          <w:lang w:val="en-US"/>
        </w:rPr>
        <w:t>•</w:t>
      </w:r>
      <w:r w:rsidRPr="00B04BFB">
        <w:rPr>
          <w:color w:val="000000"/>
          <w:sz w:val="29"/>
          <w:szCs w:val="29"/>
          <w:lang w:val="en-US"/>
        </w:rPr>
        <w:tab/>
        <w:t>H_c2 = activation(C2)</w:t>
      </w:r>
    </w:p>
    <w:p w14:paraId="320AE1F3" w14:textId="5BF943FF" w:rsidR="00F1209B" w:rsidRPr="00F1209B" w:rsidRDefault="00F1209B" w:rsidP="00F1209B">
      <w:pPr>
        <w:ind w:left="360"/>
        <w:jc w:val="both"/>
        <w:rPr>
          <w:color w:val="000000"/>
          <w:sz w:val="29"/>
          <w:szCs w:val="29"/>
          <w:lang w:val="en-US"/>
        </w:rPr>
      </w:pPr>
      <w:r w:rsidRPr="00B04BFB">
        <w:rPr>
          <w:color w:val="000000"/>
          <w:sz w:val="29"/>
          <w:szCs w:val="29"/>
          <w:lang w:val="en-US"/>
        </w:rPr>
        <w:t>•</w:t>
      </w:r>
      <w:r w:rsidRPr="00B04BFB">
        <w:rPr>
          <w:color w:val="000000"/>
          <w:sz w:val="29"/>
          <w:szCs w:val="29"/>
          <w:lang w:val="en-US"/>
        </w:rPr>
        <w:tab/>
        <w:t>P2 = Pool(H_c2)</w:t>
      </w:r>
    </w:p>
    <w:p w14:paraId="07FCE0A2" w14:textId="1E594200" w:rsidR="00F1209B" w:rsidRPr="00B04BFB" w:rsidRDefault="00F1209B" w:rsidP="00F1209B">
      <w:pPr>
        <w:numPr>
          <w:ilvl w:val="0"/>
          <w:numId w:val="5"/>
        </w:numPr>
        <w:jc w:val="both"/>
        <w:rPr>
          <w:color w:val="000000"/>
          <w:sz w:val="29"/>
          <w:szCs w:val="29"/>
        </w:rPr>
      </w:pPr>
      <w:r w:rsidRPr="00F1209B">
        <w:rPr>
          <w:color w:val="000000"/>
          <w:sz w:val="29"/>
          <w:szCs w:val="29"/>
        </w:rPr>
        <w:t xml:space="preserve">Применить </w:t>
      </w:r>
      <w:proofErr w:type="spellStart"/>
      <w:r w:rsidRPr="00F1209B">
        <w:rPr>
          <w:color w:val="000000"/>
          <w:sz w:val="29"/>
          <w:szCs w:val="29"/>
        </w:rPr>
        <w:t>полносвязные</w:t>
      </w:r>
      <w:proofErr w:type="spellEnd"/>
      <w:r w:rsidRPr="00F1209B">
        <w:rPr>
          <w:color w:val="000000"/>
          <w:sz w:val="29"/>
          <w:szCs w:val="29"/>
        </w:rPr>
        <w:t xml:space="preserve"> слои, которые преобразуют карты признаков в вероятности для различных классов эмоций, таких как радость, грусть или раздражение.</w:t>
      </w:r>
    </w:p>
    <w:p w14:paraId="0B7EECBE" w14:textId="77777777" w:rsidR="00F1209B" w:rsidRPr="00B04BFB" w:rsidRDefault="00F1209B" w:rsidP="00F1209B">
      <w:pPr>
        <w:ind w:left="360"/>
        <w:jc w:val="both"/>
        <w:rPr>
          <w:color w:val="000000"/>
          <w:sz w:val="29"/>
          <w:szCs w:val="29"/>
          <w:lang w:val="en-US"/>
        </w:rPr>
      </w:pPr>
      <w:r w:rsidRPr="00B04BFB">
        <w:rPr>
          <w:color w:val="000000"/>
          <w:sz w:val="29"/>
          <w:szCs w:val="29"/>
          <w:lang w:val="en-US"/>
        </w:rPr>
        <w:t>•</w:t>
      </w:r>
      <w:r w:rsidRPr="00B04BFB">
        <w:rPr>
          <w:color w:val="000000"/>
          <w:sz w:val="29"/>
          <w:szCs w:val="29"/>
          <w:lang w:val="en-US"/>
        </w:rPr>
        <w:tab/>
        <w:t>F = Flatten(P2)</w:t>
      </w:r>
    </w:p>
    <w:p w14:paraId="1F4CE159" w14:textId="77777777" w:rsidR="00F1209B" w:rsidRPr="00B04BFB" w:rsidRDefault="00F1209B" w:rsidP="00F1209B">
      <w:pPr>
        <w:ind w:left="360"/>
        <w:jc w:val="both"/>
        <w:rPr>
          <w:color w:val="000000"/>
          <w:sz w:val="29"/>
          <w:szCs w:val="29"/>
          <w:lang w:val="en-US"/>
        </w:rPr>
      </w:pPr>
      <w:r w:rsidRPr="00B04BFB">
        <w:rPr>
          <w:color w:val="000000"/>
          <w:sz w:val="29"/>
          <w:szCs w:val="29"/>
          <w:lang w:val="en-US"/>
        </w:rPr>
        <w:t>•</w:t>
      </w:r>
      <w:r w:rsidRPr="00B04BFB">
        <w:rPr>
          <w:color w:val="000000"/>
          <w:sz w:val="29"/>
          <w:szCs w:val="29"/>
          <w:lang w:val="en-US"/>
        </w:rPr>
        <w:tab/>
      </w:r>
      <w:proofErr w:type="spellStart"/>
      <w:r w:rsidRPr="00B04BFB">
        <w:rPr>
          <w:color w:val="000000"/>
          <w:sz w:val="29"/>
          <w:szCs w:val="29"/>
          <w:lang w:val="en-US"/>
        </w:rPr>
        <w:t>H_f</w:t>
      </w:r>
      <w:proofErr w:type="spellEnd"/>
      <w:r w:rsidRPr="00B04BFB">
        <w:rPr>
          <w:color w:val="000000"/>
          <w:sz w:val="29"/>
          <w:szCs w:val="29"/>
          <w:lang w:val="en-US"/>
        </w:rPr>
        <w:t xml:space="preserve"> = </w:t>
      </w:r>
      <w:proofErr w:type="gramStart"/>
      <w:r w:rsidRPr="00B04BFB">
        <w:rPr>
          <w:color w:val="000000"/>
          <w:sz w:val="29"/>
          <w:szCs w:val="29"/>
          <w:lang w:val="en-US"/>
        </w:rPr>
        <w:t>activation(</w:t>
      </w:r>
      <w:proofErr w:type="gramEnd"/>
      <w:r w:rsidRPr="00B04BFB">
        <w:rPr>
          <w:color w:val="000000"/>
          <w:sz w:val="29"/>
          <w:szCs w:val="29"/>
          <w:lang w:val="en-US"/>
        </w:rPr>
        <w:t xml:space="preserve">F @ </w:t>
      </w:r>
      <w:proofErr w:type="spellStart"/>
      <w:r w:rsidRPr="00B04BFB">
        <w:rPr>
          <w:color w:val="000000"/>
          <w:sz w:val="29"/>
          <w:szCs w:val="29"/>
          <w:lang w:val="en-US"/>
        </w:rPr>
        <w:t>W_f</w:t>
      </w:r>
      <w:proofErr w:type="spellEnd"/>
      <w:r w:rsidRPr="00B04BFB">
        <w:rPr>
          <w:color w:val="000000"/>
          <w:sz w:val="29"/>
          <w:szCs w:val="29"/>
          <w:lang w:val="en-US"/>
        </w:rPr>
        <w:t xml:space="preserve"> + </w:t>
      </w:r>
      <w:proofErr w:type="spellStart"/>
      <w:r w:rsidRPr="00B04BFB">
        <w:rPr>
          <w:color w:val="000000"/>
          <w:sz w:val="29"/>
          <w:szCs w:val="29"/>
          <w:lang w:val="en-US"/>
        </w:rPr>
        <w:t>b_f</w:t>
      </w:r>
      <w:proofErr w:type="spellEnd"/>
      <w:r w:rsidRPr="00B04BFB">
        <w:rPr>
          <w:color w:val="000000"/>
          <w:sz w:val="29"/>
          <w:szCs w:val="29"/>
          <w:lang w:val="en-US"/>
        </w:rPr>
        <w:t>)</w:t>
      </w:r>
    </w:p>
    <w:p w14:paraId="6145C0E1" w14:textId="636DC485" w:rsidR="00F1209B" w:rsidRPr="00F1209B" w:rsidRDefault="00F1209B" w:rsidP="00F1209B">
      <w:pPr>
        <w:ind w:left="360"/>
        <w:jc w:val="both"/>
        <w:rPr>
          <w:color w:val="000000"/>
          <w:sz w:val="29"/>
          <w:szCs w:val="29"/>
        </w:rPr>
      </w:pPr>
      <w:r w:rsidRPr="00B04BFB">
        <w:rPr>
          <w:color w:val="000000"/>
          <w:sz w:val="29"/>
          <w:szCs w:val="29"/>
        </w:rPr>
        <w:t>•</w:t>
      </w:r>
      <w:r w:rsidRPr="00B04BFB">
        <w:rPr>
          <w:color w:val="000000"/>
          <w:sz w:val="29"/>
          <w:szCs w:val="29"/>
        </w:rPr>
        <w:tab/>
        <w:t xml:space="preserve">Y = </w:t>
      </w:r>
      <w:proofErr w:type="spellStart"/>
      <w:r w:rsidRPr="00B04BFB">
        <w:rPr>
          <w:color w:val="000000"/>
          <w:sz w:val="29"/>
          <w:szCs w:val="29"/>
        </w:rPr>
        <w:t>softmax</w:t>
      </w:r>
      <w:proofErr w:type="spellEnd"/>
      <w:r w:rsidRPr="00B04BFB">
        <w:rPr>
          <w:color w:val="000000"/>
          <w:sz w:val="29"/>
          <w:szCs w:val="29"/>
        </w:rPr>
        <w:t>(</w:t>
      </w:r>
      <w:proofErr w:type="spellStart"/>
      <w:r w:rsidRPr="00B04BFB">
        <w:rPr>
          <w:color w:val="000000"/>
          <w:sz w:val="29"/>
          <w:szCs w:val="29"/>
        </w:rPr>
        <w:t>H_f</w:t>
      </w:r>
      <w:proofErr w:type="spellEnd"/>
      <w:r w:rsidRPr="00B04BFB">
        <w:rPr>
          <w:color w:val="000000"/>
          <w:sz w:val="29"/>
          <w:szCs w:val="29"/>
        </w:rPr>
        <w:t>)</w:t>
      </w:r>
    </w:p>
    <w:p w14:paraId="2ED9DAB3" w14:textId="77777777" w:rsidR="00F1209B" w:rsidRPr="00B04BFB" w:rsidRDefault="00F1209B" w:rsidP="00F1209B">
      <w:pPr>
        <w:ind w:firstLine="900"/>
        <w:jc w:val="both"/>
        <w:rPr>
          <w:color w:val="000000"/>
          <w:sz w:val="29"/>
          <w:szCs w:val="29"/>
        </w:rPr>
      </w:pPr>
    </w:p>
    <w:p w14:paraId="6D982C54" w14:textId="051918D2" w:rsidR="00F1209B" w:rsidRPr="00F1209B" w:rsidRDefault="00F1209B" w:rsidP="00F1209B">
      <w:pPr>
        <w:ind w:firstLine="900"/>
        <w:jc w:val="both"/>
        <w:rPr>
          <w:color w:val="000000"/>
          <w:sz w:val="29"/>
          <w:szCs w:val="29"/>
        </w:rPr>
      </w:pPr>
      <w:r w:rsidRPr="00F1209B">
        <w:rPr>
          <w:color w:val="000000"/>
          <w:sz w:val="29"/>
          <w:szCs w:val="29"/>
        </w:rPr>
        <w:t xml:space="preserve">Здесь </w:t>
      </w:r>
      <w:r w:rsidRPr="00F1209B">
        <w:rPr>
          <w:color w:val="000000"/>
          <w:sz w:val="29"/>
          <w:szCs w:val="29"/>
          <w:lang w:val="en-US"/>
        </w:rPr>
        <w:t>X</w:t>
      </w:r>
      <w:r w:rsidRPr="00F1209B">
        <w:rPr>
          <w:color w:val="000000"/>
          <w:sz w:val="29"/>
          <w:szCs w:val="29"/>
        </w:rPr>
        <w:t xml:space="preserve"> - входные данные, </w:t>
      </w:r>
      <w:r w:rsidRPr="00F1209B">
        <w:rPr>
          <w:color w:val="000000"/>
          <w:sz w:val="29"/>
          <w:szCs w:val="29"/>
          <w:lang w:val="en-US"/>
        </w:rPr>
        <w:t>W</w:t>
      </w:r>
      <w:r w:rsidRPr="00F1209B">
        <w:rPr>
          <w:color w:val="000000"/>
          <w:sz w:val="29"/>
          <w:szCs w:val="29"/>
        </w:rPr>
        <w:t>_</w:t>
      </w:r>
      <w:r w:rsidRPr="00F1209B">
        <w:rPr>
          <w:color w:val="000000"/>
          <w:sz w:val="29"/>
          <w:szCs w:val="29"/>
          <w:lang w:val="en-US"/>
        </w:rPr>
        <w:t>c</w:t>
      </w:r>
      <w:r w:rsidRPr="00F1209B">
        <w:rPr>
          <w:color w:val="000000"/>
          <w:sz w:val="29"/>
          <w:szCs w:val="29"/>
        </w:rPr>
        <w:t xml:space="preserve"> и </w:t>
      </w:r>
      <w:r w:rsidRPr="00F1209B">
        <w:rPr>
          <w:color w:val="000000"/>
          <w:sz w:val="29"/>
          <w:szCs w:val="29"/>
          <w:lang w:val="en-US"/>
        </w:rPr>
        <w:t>b</w:t>
      </w:r>
      <w:r w:rsidRPr="00F1209B">
        <w:rPr>
          <w:color w:val="000000"/>
          <w:sz w:val="29"/>
          <w:szCs w:val="29"/>
        </w:rPr>
        <w:t>_</w:t>
      </w:r>
      <w:r w:rsidRPr="00F1209B">
        <w:rPr>
          <w:color w:val="000000"/>
          <w:sz w:val="29"/>
          <w:szCs w:val="29"/>
          <w:lang w:val="en-US"/>
        </w:rPr>
        <w:t>c</w:t>
      </w:r>
      <w:r w:rsidRPr="00F1209B">
        <w:rPr>
          <w:color w:val="000000"/>
          <w:sz w:val="29"/>
          <w:szCs w:val="29"/>
        </w:rPr>
        <w:t xml:space="preserve"> - веса и смещения </w:t>
      </w:r>
      <w:proofErr w:type="spellStart"/>
      <w:r w:rsidRPr="00F1209B">
        <w:rPr>
          <w:color w:val="000000"/>
          <w:sz w:val="29"/>
          <w:szCs w:val="29"/>
        </w:rPr>
        <w:t>сверточных</w:t>
      </w:r>
      <w:proofErr w:type="spellEnd"/>
      <w:r w:rsidRPr="00F1209B">
        <w:rPr>
          <w:color w:val="000000"/>
          <w:sz w:val="29"/>
          <w:szCs w:val="29"/>
        </w:rPr>
        <w:t xml:space="preserve"> слоев, </w:t>
      </w:r>
      <w:r w:rsidRPr="00F1209B">
        <w:rPr>
          <w:color w:val="000000"/>
          <w:sz w:val="29"/>
          <w:szCs w:val="29"/>
          <w:lang w:val="en-US"/>
        </w:rPr>
        <w:t>H</w:t>
      </w:r>
      <w:r w:rsidRPr="00F1209B">
        <w:rPr>
          <w:color w:val="000000"/>
          <w:sz w:val="29"/>
          <w:szCs w:val="29"/>
        </w:rPr>
        <w:t>_</w:t>
      </w:r>
      <w:r w:rsidRPr="00F1209B">
        <w:rPr>
          <w:color w:val="000000"/>
          <w:sz w:val="29"/>
          <w:szCs w:val="29"/>
          <w:lang w:val="en-US"/>
        </w:rPr>
        <w:t>c</w:t>
      </w:r>
      <w:r w:rsidRPr="00F1209B">
        <w:rPr>
          <w:color w:val="000000"/>
          <w:sz w:val="29"/>
          <w:szCs w:val="29"/>
        </w:rPr>
        <w:t xml:space="preserve"> - активации </w:t>
      </w:r>
      <w:proofErr w:type="spellStart"/>
      <w:r w:rsidRPr="00F1209B">
        <w:rPr>
          <w:color w:val="000000"/>
          <w:sz w:val="29"/>
          <w:szCs w:val="29"/>
        </w:rPr>
        <w:t>сверточных</w:t>
      </w:r>
      <w:proofErr w:type="spellEnd"/>
      <w:r w:rsidRPr="00F1209B">
        <w:rPr>
          <w:color w:val="000000"/>
          <w:sz w:val="29"/>
          <w:szCs w:val="29"/>
        </w:rPr>
        <w:t xml:space="preserve"> слоев, </w:t>
      </w:r>
      <w:r w:rsidRPr="00F1209B">
        <w:rPr>
          <w:color w:val="000000"/>
          <w:sz w:val="29"/>
          <w:szCs w:val="29"/>
          <w:lang w:val="en-US"/>
        </w:rPr>
        <w:t>P</w:t>
      </w:r>
      <w:r w:rsidRPr="00F1209B">
        <w:rPr>
          <w:color w:val="000000"/>
          <w:sz w:val="29"/>
          <w:szCs w:val="29"/>
        </w:rPr>
        <w:t xml:space="preserve"> - результаты слоев </w:t>
      </w:r>
      <w:proofErr w:type="spellStart"/>
      <w:r w:rsidRPr="00F1209B">
        <w:rPr>
          <w:color w:val="000000"/>
          <w:sz w:val="29"/>
          <w:szCs w:val="29"/>
        </w:rPr>
        <w:t>пулинга</w:t>
      </w:r>
      <w:proofErr w:type="spellEnd"/>
      <w:r w:rsidRPr="00F1209B">
        <w:rPr>
          <w:color w:val="000000"/>
          <w:sz w:val="29"/>
          <w:szCs w:val="29"/>
        </w:rPr>
        <w:t xml:space="preserve">, </w:t>
      </w:r>
      <w:r w:rsidRPr="00F1209B">
        <w:rPr>
          <w:color w:val="000000"/>
          <w:sz w:val="29"/>
          <w:szCs w:val="29"/>
          <w:lang w:val="en-US"/>
        </w:rPr>
        <w:t>C</w:t>
      </w:r>
      <w:r w:rsidRPr="00F1209B">
        <w:rPr>
          <w:color w:val="000000"/>
          <w:sz w:val="29"/>
          <w:szCs w:val="29"/>
        </w:rPr>
        <w:t xml:space="preserve">2 и </w:t>
      </w:r>
      <w:r w:rsidRPr="00F1209B">
        <w:rPr>
          <w:color w:val="000000"/>
          <w:sz w:val="29"/>
          <w:szCs w:val="29"/>
          <w:lang w:val="en-US"/>
        </w:rPr>
        <w:t>b</w:t>
      </w:r>
      <w:r w:rsidRPr="00F1209B">
        <w:rPr>
          <w:color w:val="000000"/>
          <w:sz w:val="29"/>
          <w:szCs w:val="29"/>
        </w:rPr>
        <w:t>_</w:t>
      </w:r>
      <w:r w:rsidRPr="00F1209B">
        <w:rPr>
          <w:color w:val="000000"/>
          <w:sz w:val="29"/>
          <w:szCs w:val="29"/>
          <w:lang w:val="en-US"/>
        </w:rPr>
        <w:t>c</w:t>
      </w:r>
      <w:r w:rsidRPr="00F1209B">
        <w:rPr>
          <w:color w:val="000000"/>
          <w:sz w:val="29"/>
          <w:szCs w:val="29"/>
        </w:rPr>
        <w:t xml:space="preserve">2 - веса и смещения </w:t>
      </w:r>
      <w:proofErr w:type="spellStart"/>
      <w:r w:rsidRPr="00F1209B">
        <w:rPr>
          <w:color w:val="000000"/>
          <w:sz w:val="29"/>
          <w:szCs w:val="29"/>
        </w:rPr>
        <w:t>сверточных</w:t>
      </w:r>
      <w:proofErr w:type="spellEnd"/>
      <w:r w:rsidRPr="00F1209B">
        <w:rPr>
          <w:color w:val="000000"/>
          <w:sz w:val="29"/>
          <w:szCs w:val="29"/>
        </w:rPr>
        <w:t xml:space="preserve"> слоев второго уровня, </w:t>
      </w:r>
      <w:r w:rsidRPr="00F1209B">
        <w:rPr>
          <w:color w:val="000000"/>
          <w:sz w:val="29"/>
          <w:szCs w:val="29"/>
          <w:lang w:val="en-US"/>
        </w:rPr>
        <w:t>H</w:t>
      </w:r>
      <w:r w:rsidRPr="00F1209B">
        <w:rPr>
          <w:color w:val="000000"/>
          <w:sz w:val="29"/>
          <w:szCs w:val="29"/>
        </w:rPr>
        <w:t>_</w:t>
      </w:r>
      <w:r w:rsidRPr="00F1209B">
        <w:rPr>
          <w:color w:val="000000"/>
          <w:sz w:val="29"/>
          <w:szCs w:val="29"/>
          <w:lang w:val="en-US"/>
        </w:rPr>
        <w:t>c</w:t>
      </w:r>
      <w:r w:rsidRPr="00F1209B">
        <w:rPr>
          <w:color w:val="000000"/>
          <w:sz w:val="29"/>
          <w:szCs w:val="29"/>
        </w:rPr>
        <w:t xml:space="preserve">2 - активации </w:t>
      </w:r>
      <w:proofErr w:type="spellStart"/>
      <w:r w:rsidRPr="00F1209B">
        <w:rPr>
          <w:color w:val="000000"/>
          <w:sz w:val="29"/>
          <w:szCs w:val="29"/>
        </w:rPr>
        <w:t>сверточных</w:t>
      </w:r>
      <w:proofErr w:type="spellEnd"/>
      <w:r w:rsidRPr="00F1209B">
        <w:rPr>
          <w:color w:val="000000"/>
          <w:sz w:val="29"/>
          <w:szCs w:val="29"/>
        </w:rPr>
        <w:t xml:space="preserve"> слоев второго уровня, </w:t>
      </w:r>
      <w:r w:rsidRPr="00F1209B">
        <w:rPr>
          <w:color w:val="000000"/>
          <w:sz w:val="29"/>
          <w:szCs w:val="29"/>
          <w:lang w:val="en-US"/>
        </w:rPr>
        <w:t>P</w:t>
      </w:r>
    </w:p>
    <w:p w14:paraId="32B16D75" w14:textId="77777777" w:rsidR="00F1209B" w:rsidRPr="000710FF" w:rsidRDefault="00F1209B" w:rsidP="000710FF">
      <w:pPr>
        <w:ind w:firstLine="900"/>
        <w:jc w:val="both"/>
        <w:rPr>
          <w:color w:val="000000"/>
          <w:sz w:val="29"/>
          <w:szCs w:val="29"/>
        </w:rPr>
      </w:pPr>
    </w:p>
    <w:p w14:paraId="746F3E36" w14:textId="20F1C956" w:rsidR="000710FF" w:rsidRPr="000710FF" w:rsidRDefault="000710FF" w:rsidP="000710FF">
      <w:pPr>
        <w:ind w:firstLine="900"/>
        <w:jc w:val="both"/>
        <w:rPr>
          <w:color w:val="000000"/>
          <w:sz w:val="29"/>
          <w:szCs w:val="29"/>
        </w:rPr>
      </w:pPr>
      <w:r w:rsidRPr="000710FF">
        <w:rPr>
          <w:color w:val="000000"/>
          <w:sz w:val="29"/>
          <w:szCs w:val="29"/>
        </w:rPr>
        <w:t>Исследование показало, что при работе с мышью большинство пользователей испытывают нервозность, что приводит к увеличению количества ошибок, лишних движений и незначащих щелчков, а также изменению динамики движений. Это также относится к случаям, когда пользователи испытывают негативные эмоции. Количество ошибок при наведении сопровождается увеличением количества нажатий клавиш и одновременными изменениями эмоционального состояния пользователя в процентах от 79%. Скорость движений замедляется на 58%.</w:t>
      </w:r>
    </w:p>
    <w:p w14:paraId="6AB288FD" w14:textId="76C59A11" w:rsidR="000710FF" w:rsidRPr="000710FF" w:rsidRDefault="000710FF" w:rsidP="000710FF">
      <w:pPr>
        <w:ind w:firstLine="900"/>
        <w:jc w:val="both"/>
        <w:rPr>
          <w:color w:val="000000"/>
          <w:sz w:val="29"/>
          <w:szCs w:val="29"/>
        </w:rPr>
      </w:pPr>
      <w:r w:rsidRPr="000710FF">
        <w:rPr>
          <w:color w:val="000000"/>
          <w:sz w:val="29"/>
          <w:szCs w:val="29"/>
        </w:rPr>
        <w:t xml:space="preserve">Когда пользователи испытывают положительные эмоции, они выполняют действия быстрее на 74%, а нажатия клавиш становятся реже на 55%. Согласно </w:t>
      </w:r>
      <w:proofErr w:type="spellStart"/>
      <w:r w:rsidRPr="000710FF">
        <w:rPr>
          <w:color w:val="000000"/>
          <w:sz w:val="29"/>
          <w:szCs w:val="29"/>
        </w:rPr>
        <w:t>категоризированным</w:t>
      </w:r>
      <w:proofErr w:type="spellEnd"/>
      <w:r w:rsidRPr="000710FF">
        <w:rPr>
          <w:color w:val="000000"/>
          <w:sz w:val="29"/>
          <w:szCs w:val="29"/>
        </w:rPr>
        <w:t xml:space="preserve"> входным действиям и основным эмоциям, были получены следующие результаты: для ТИПА 1 - нейтральный фон 59%, положительные фон 23%, другой фон 18%; для ТИПА 2 - нейтральный фон 33%, положительные фон 45%, другой фон 22%; для ТИПА 3 - нейтральный фон 25%, нейтральный фон в сторону негатива 37%, негативный фон 28%, другой фон 10%; для ТИПА 4 - </w:t>
      </w:r>
      <w:r w:rsidRPr="000710FF">
        <w:rPr>
          <w:color w:val="000000"/>
          <w:sz w:val="29"/>
          <w:szCs w:val="29"/>
        </w:rPr>
        <w:lastRenderedPageBreak/>
        <w:t>нейтральный фон в сторону негатива 20%, негативный фон 70%, другой фон 10%; для ТИПА 5 - нейтральный фон в сторону негатива 15%, негативный фон 50%, другой фон 35%; для ТИПА 6 - нейтральный фон в сторону негатива 21%, негативный фон 29%, другой фон 50%.</w:t>
      </w:r>
    </w:p>
    <w:p w14:paraId="4409F327" w14:textId="4CC20AEA" w:rsidR="00A32B4C" w:rsidRPr="00B04BFB" w:rsidRDefault="00A32B4C" w:rsidP="00A32B4C">
      <w:pPr>
        <w:ind w:firstLine="900"/>
        <w:jc w:val="both"/>
        <w:rPr>
          <w:color w:val="000000"/>
          <w:sz w:val="29"/>
          <w:szCs w:val="29"/>
        </w:rPr>
      </w:pPr>
    </w:p>
    <w:p w14:paraId="4B29947D" w14:textId="77777777" w:rsidR="00A32B4C" w:rsidRPr="00B04BFB" w:rsidRDefault="00A32B4C" w:rsidP="00A32B4C">
      <w:pPr>
        <w:ind w:firstLine="900"/>
        <w:jc w:val="both"/>
        <w:rPr>
          <w:color w:val="000000"/>
          <w:sz w:val="29"/>
          <w:szCs w:val="29"/>
        </w:rPr>
      </w:pPr>
    </w:p>
    <w:p w14:paraId="0993DBBF" w14:textId="77777777" w:rsidR="00A32B4C" w:rsidRPr="00A32B4C" w:rsidRDefault="00A32B4C" w:rsidP="00A32B4C">
      <w:pPr>
        <w:ind w:firstLine="900"/>
        <w:jc w:val="both"/>
        <w:rPr>
          <w:b/>
          <w:i/>
          <w:sz w:val="29"/>
          <w:szCs w:val="29"/>
        </w:rPr>
      </w:pPr>
      <w:r w:rsidRPr="00A32B4C">
        <w:rPr>
          <w:b/>
          <w:i/>
          <w:sz w:val="29"/>
          <w:szCs w:val="29"/>
        </w:rPr>
        <w:t>Литература</w:t>
      </w:r>
    </w:p>
    <w:p w14:paraId="4B56202B" w14:textId="77777777" w:rsidR="00A32B4C" w:rsidRPr="00B04BFB" w:rsidRDefault="00A32B4C" w:rsidP="00A32B4C">
      <w:pPr>
        <w:pStyle w:val="a5"/>
        <w:numPr>
          <w:ilvl w:val="0"/>
          <w:numId w:val="1"/>
        </w:numPr>
        <w:ind w:left="0" w:firstLine="0"/>
        <w:jc w:val="both"/>
        <w:rPr>
          <w:color w:val="000000"/>
          <w:sz w:val="29"/>
          <w:szCs w:val="29"/>
        </w:rPr>
      </w:pPr>
      <w:r w:rsidRPr="006F26CD">
        <w:rPr>
          <w:color w:val="000000"/>
          <w:sz w:val="29"/>
          <w:szCs w:val="29"/>
          <w:lang w:val="en-US"/>
        </w:rPr>
        <w:t xml:space="preserve">Selwyn, N. (2020). What’s happened with the digital divide during the COVID-19 pandemic? </w:t>
      </w:r>
      <w:proofErr w:type="spellStart"/>
      <w:r w:rsidRPr="00B04BFB">
        <w:rPr>
          <w:color w:val="000000"/>
          <w:sz w:val="29"/>
          <w:szCs w:val="29"/>
        </w:rPr>
        <w:t>Retrieved</w:t>
      </w:r>
      <w:proofErr w:type="spellEnd"/>
      <w:r w:rsidRPr="00B04BFB">
        <w:rPr>
          <w:color w:val="000000"/>
          <w:sz w:val="29"/>
          <w:szCs w:val="29"/>
        </w:rPr>
        <w:t xml:space="preserve"> </w:t>
      </w:r>
      <w:proofErr w:type="spellStart"/>
      <w:r w:rsidRPr="00B04BFB">
        <w:rPr>
          <w:color w:val="000000"/>
          <w:sz w:val="29"/>
          <w:szCs w:val="29"/>
        </w:rPr>
        <w:t>from</w:t>
      </w:r>
      <w:proofErr w:type="spellEnd"/>
      <w:r w:rsidRPr="00B04BFB">
        <w:rPr>
          <w:color w:val="000000"/>
          <w:sz w:val="29"/>
          <w:szCs w:val="29"/>
        </w:rPr>
        <w:t xml:space="preserve"> https://www.nature.com/articles/d41586-020-02927-4</w:t>
      </w:r>
    </w:p>
    <w:p w14:paraId="531A6037" w14:textId="7FC1F792" w:rsidR="00A32B4C" w:rsidRPr="00B04BFB" w:rsidRDefault="00A32B4C" w:rsidP="00A32B4C">
      <w:pPr>
        <w:pStyle w:val="a5"/>
        <w:numPr>
          <w:ilvl w:val="0"/>
          <w:numId w:val="1"/>
        </w:numPr>
        <w:ind w:left="0" w:firstLine="0"/>
        <w:jc w:val="both"/>
        <w:rPr>
          <w:color w:val="000000"/>
          <w:sz w:val="29"/>
          <w:szCs w:val="29"/>
        </w:rPr>
      </w:pPr>
      <w:r w:rsidRPr="006F26CD">
        <w:rPr>
          <w:color w:val="000000"/>
          <w:sz w:val="29"/>
          <w:szCs w:val="29"/>
          <w:lang w:val="en-US"/>
        </w:rPr>
        <w:t xml:space="preserve">Cao, W., Fang, Z., Hou, G., Han, M., Xu, X., Dong, J., &amp; Zheng, J. (2020). The psychological impact of the COVID-19 epidemic on college students in China. </w:t>
      </w:r>
      <w:proofErr w:type="spellStart"/>
      <w:r w:rsidRPr="00B04BFB">
        <w:rPr>
          <w:color w:val="000000"/>
          <w:sz w:val="29"/>
          <w:szCs w:val="29"/>
        </w:rPr>
        <w:t>Psychiatry</w:t>
      </w:r>
      <w:proofErr w:type="spellEnd"/>
      <w:r w:rsidRPr="00B04BFB">
        <w:rPr>
          <w:color w:val="000000"/>
          <w:sz w:val="29"/>
          <w:szCs w:val="29"/>
        </w:rPr>
        <w:t xml:space="preserve"> </w:t>
      </w:r>
      <w:proofErr w:type="spellStart"/>
      <w:r w:rsidRPr="00B04BFB">
        <w:rPr>
          <w:color w:val="000000"/>
          <w:sz w:val="29"/>
          <w:szCs w:val="29"/>
        </w:rPr>
        <w:t>research</w:t>
      </w:r>
      <w:proofErr w:type="spellEnd"/>
      <w:r w:rsidRPr="00B04BFB">
        <w:rPr>
          <w:color w:val="000000"/>
          <w:sz w:val="29"/>
          <w:szCs w:val="29"/>
        </w:rPr>
        <w:t xml:space="preserve">, 287, 112934. </w:t>
      </w:r>
      <w:hyperlink r:id="rId7" w:history="1">
        <w:r w:rsidRPr="00B04BFB">
          <w:rPr>
            <w:rStyle w:val="a6"/>
            <w:sz w:val="29"/>
            <w:szCs w:val="29"/>
          </w:rPr>
          <w:t>https://doi.org/10.1016/j.psychres.2020.112934 3</w:t>
        </w:r>
      </w:hyperlink>
      <w:r w:rsidRPr="00B04BFB">
        <w:rPr>
          <w:color w:val="000000"/>
          <w:sz w:val="29"/>
          <w:szCs w:val="29"/>
        </w:rPr>
        <w:t xml:space="preserve">. </w:t>
      </w:r>
    </w:p>
    <w:p w14:paraId="7F8D78F6" w14:textId="03A459EC" w:rsidR="00A32B4C" w:rsidRPr="00B04BFB" w:rsidRDefault="00A32B4C" w:rsidP="00A32B4C">
      <w:pPr>
        <w:pStyle w:val="a5"/>
        <w:numPr>
          <w:ilvl w:val="0"/>
          <w:numId w:val="1"/>
        </w:numPr>
        <w:ind w:left="0" w:firstLine="0"/>
        <w:jc w:val="both"/>
        <w:rPr>
          <w:color w:val="000000"/>
          <w:sz w:val="29"/>
          <w:szCs w:val="29"/>
        </w:rPr>
      </w:pPr>
      <w:r w:rsidRPr="00B04BFB">
        <w:rPr>
          <w:color w:val="000000"/>
          <w:sz w:val="29"/>
          <w:szCs w:val="29"/>
          <w:lang w:val="en-US"/>
        </w:rPr>
        <w:t xml:space="preserve">Zhao, Y., Cheng, G., &amp; Hu, X. (2021). </w:t>
      </w:r>
      <w:r w:rsidRPr="006F26CD">
        <w:rPr>
          <w:color w:val="000000"/>
          <w:sz w:val="29"/>
          <w:szCs w:val="29"/>
          <w:lang w:val="en-US"/>
        </w:rPr>
        <w:t xml:space="preserve">Research on the psychological and behavioral characteristics of college students in online learning under COVID-19. </w:t>
      </w:r>
      <w:r w:rsidRPr="00B04BFB">
        <w:rPr>
          <w:color w:val="000000"/>
          <w:sz w:val="29"/>
          <w:szCs w:val="29"/>
        </w:rPr>
        <w:t>Education Sciences, 11(5), 251. https://doi.org/10.3390/educsci11050251</w:t>
      </w:r>
    </w:p>
    <w:p w14:paraId="71667FC2" w14:textId="77777777" w:rsidR="00A32B4C" w:rsidRPr="00B04BFB" w:rsidRDefault="00A32B4C" w:rsidP="00A32B4C">
      <w:pPr>
        <w:pStyle w:val="a5"/>
        <w:numPr>
          <w:ilvl w:val="0"/>
          <w:numId w:val="1"/>
        </w:numPr>
        <w:ind w:left="0" w:firstLine="0"/>
        <w:jc w:val="both"/>
        <w:rPr>
          <w:color w:val="000000"/>
          <w:sz w:val="29"/>
          <w:szCs w:val="29"/>
        </w:rPr>
      </w:pPr>
      <w:r w:rsidRPr="006F26CD">
        <w:rPr>
          <w:color w:val="000000"/>
          <w:sz w:val="29"/>
          <w:szCs w:val="29"/>
          <w:lang w:val="en-US"/>
        </w:rPr>
        <w:t xml:space="preserve">Lee, Y. H., Hsiao, Y. C., &amp; Wu, C. T. (2021). Digital literacy and online learning during COVID-19 pandemic: A systematic review. </w:t>
      </w:r>
      <w:r w:rsidRPr="00B04BFB">
        <w:rPr>
          <w:color w:val="000000"/>
          <w:sz w:val="29"/>
          <w:szCs w:val="29"/>
        </w:rPr>
        <w:t>Computers &amp; Education, 178, 104760. https://doi.org/10.1016/j.compedu.2021.104760</w:t>
      </w:r>
    </w:p>
    <w:p w14:paraId="34BB414A" w14:textId="6497691B" w:rsidR="00A32B4C" w:rsidRPr="006F26CD" w:rsidRDefault="00A32B4C" w:rsidP="00A32B4C">
      <w:pPr>
        <w:pStyle w:val="a5"/>
        <w:numPr>
          <w:ilvl w:val="0"/>
          <w:numId w:val="1"/>
        </w:numPr>
        <w:ind w:left="0" w:firstLine="0"/>
        <w:rPr>
          <w:sz w:val="29"/>
          <w:szCs w:val="29"/>
        </w:rPr>
      </w:pPr>
      <w:r w:rsidRPr="00B04BFB">
        <w:rPr>
          <w:sz w:val="29"/>
          <w:szCs w:val="29"/>
          <w:lang w:val="en-US"/>
        </w:rPr>
        <w:t xml:space="preserve">World Bank (2020). The COVID-19 Pandemic and the Online Learning Imperative. </w:t>
      </w:r>
      <w:hyperlink r:id="rId8" w:history="1">
        <w:r w:rsidR="00272C12" w:rsidRPr="00B04BFB">
          <w:rPr>
            <w:rStyle w:val="a6"/>
            <w:sz w:val="29"/>
            <w:szCs w:val="29"/>
            <w:lang w:val="en-US"/>
          </w:rPr>
          <w:t>https</w:t>
        </w:r>
        <w:r w:rsidR="00272C12" w:rsidRPr="006F26CD">
          <w:rPr>
            <w:rStyle w:val="a6"/>
            <w:sz w:val="29"/>
            <w:szCs w:val="29"/>
          </w:rPr>
          <w:t>://</w:t>
        </w:r>
        <w:r w:rsidR="00272C12" w:rsidRPr="00B04BFB">
          <w:rPr>
            <w:rStyle w:val="a6"/>
            <w:sz w:val="29"/>
            <w:szCs w:val="29"/>
            <w:lang w:val="en-US"/>
          </w:rPr>
          <w:t>www</w:t>
        </w:r>
        <w:r w:rsidR="00272C12" w:rsidRPr="006F26CD">
          <w:rPr>
            <w:rStyle w:val="a6"/>
            <w:sz w:val="29"/>
            <w:szCs w:val="29"/>
          </w:rPr>
          <w:t>.</w:t>
        </w:r>
        <w:proofErr w:type="spellStart"/>
        <w:r w:rsidR="00272C12" w:rsidRPr="00B04BFB">
          <w:rPr>
            <w:rStyle w:val="a6"/>
            <w:sz w:val="29"/>
            <w:szCs w:val="29"/>
            <w:lang w:val="en-US"/>
          </w:rPr>
          <w:t>worldbank</w:t>
        </w:r>
        <w:proofErr w:type="spellEnd"/>
        <w:r w:rsidR="00272C12" w:rsidRPr="006F26CD">
          <w:rPr>
            <w:rStyle w:val="a6"/>
            <w:sz w:val="29"/>
            <w:szCs w:val="29"/>
          </w:rPr>
          <w:t>.</w:t>
        </w:r>
        <w:r w:rsidR="00272C12" w:rsidRPr="00B04BFB">
          <w:rPr>
            <w:rStyle w:val="a6"/>
            <w:sz w:val="29"/>
            <w:szCs w:val="29"/>
            <w:lang w:val="en-US"/>
          </w:rPr>
          <w:t>org</w:t>
        </w:r>
        <w:r w:rsidR="00272C12" w:rsidRPr="006F26CD">
          <w:rPr>
            <w:rStyle w:val="a6"/>
            <w:sz w:val="29"/>
            <w:szCs w:val="29"/>
          </w:rPr>
          <w:t>/</w:t>
        </w:r>
        <w:proofErr w:type="spellStart"/>
        <w:r w:rsidR="00272C12" w:rsidRPr="00B04BFB">
          <w:rPr>
            <w:rStyle w:val="a6"/>
            <w:sz w:val="29"/>
            <w:szCs w:val="29"/>
            <w:lang w:val="en-US"/>
          </w:rPr>
          <w:t>en</w:t>
        </w:r>
        <w:proofErr w:type="spellEnd"/>
        <w:r w:rsidR="00272C12" w:rsidRPr="006F26CD">
          <w:rPr>
            <w:rStyle w:val="a6"/>
            <w:sz w:val="29"/>
            <w:szCs w:val="29"/>
          </w:rPr>
          <w:t>/</w:t>
        </w:r>
        <w:r w:rsidR="00272C12" w:rsidRPr="00B04BFB">
          <w:rPr>
            <w:rStyle w:val="a6"/>
            <w:sz w:val="29"/>
            <w:szCs w:val="29"/>
            <w:lang w:val="en-US"/>
          </w:rPr>
          <w:t>topic</w:t>
        </w:r>
        <w:r w:rsidR="00272C12" w:rsidRPr="006F26CD">
          <w:rPr>
            <w:rStyle w:val="a6"/>
            <w:sz w:val="29"/>
            <w:szCs w:val="29"/>
          </w:rPr>
          <w:t>/</w:t>
        </w:r>
        <w:proofErr w:type="spellStart"/>
        <w:r w:rsidR="00272C12" w:rsidRPr="00B04BFB">
          <w:rPr>
            <w:rStyle w:val="a6"/>
            <w:sz w:val="29"/>
            <w:szCs w:val="29"/>
            <w:lang w:val="en-US"/>
          </w:rPr>
          <w:t>edutech</w:t>
        </w:r>
        <w:proofErr w:type="spellEnd"/>
        <w:r w:rsidR="00272C12" w:rsidRPr="006F26CD">
          <w:rPr>
            <w:rStyle w:val="a6"/>
            <w:sz w:val="29"/>
            <w:szCs w:val="29"/>
          </w:rPr>
          <w:t>/</w:t>
        </w:r>
        <w:r w:rsidR="00272C12" w:rsidRPr="00B04BFB">
          <w:rPr>
            <w:rStyle w:val="a6"/>
            <w:sz w:val="29"/>
            <w:szCs w:val="29"/>
            <w:lang w:val="en-US"/>
          </w:rPr>
          <w:t>brief</w:t>
        </w:r>
        <w:r w:rsidR="00272C12" w:rsidRPr="006F26CD">
          <w:rPr>
            <w:rStyle w:val="a6"/>
            <w:sz w:val="29"/>
            <w:szCs w:val="29"/>
          </w:rPr>
          <w:t>/</w:t>
        </w:r>
        <w:r w:rsidR="00272C12" w:rsidRPr="00B04BFB">
          <w:rPr>
            <w:rStyle w:val="a6"/>
            <w:sz w:val="29"/>
            <w:szCs w:val="29"/>
            <w:lang w:val="en-US"/>
          </w:rPr>
          <w:t>the</w:t>
        </w:r>
        <w:r w:rsidR="00272C12" w:rsidRPr="006F26CD">
          <w:rPr>
            <w:rStyle w:val="a6"/>
            <w:sz w:val="29"/>
            <w:szCs w:val="29"/>
          </w:rPr>
          <w:t>-</w:t>
        </w:r>
        <w:r w:rsidR="00272C12" w:rsidRPr="00B04BFB">
          <w:rPr>
            <w:rStyle w:val="a6"/>
            <w:sz w:val="29"/>
            <w:szCs w:val="29"/>
            <w:lang w:val="en-US"/>
          </w:rPr>
          <w:t>covid</w:t>
        </w:r>
        <w:r w:rsidR="00272C12" w:rsidRPr="006F26CD">
          <w:rPr>
            <w:rStyle w:val="a6"/>
            <w:sz w:val="29"/>
            <w:szCs w:val="29"/>
          </w:rPr>
          <w:t>-19-</w:t>
        </w:r>
        <w:r w:rsidR="00272C12" w:rsidRPr="00B04BFB">
          <w:rPr>
            <w:rStyle w:val="a6"/>
            <w:sz w:val="29"/>
            <w:szCs w:val="29"/>
            <w:lang w:val="en-US"/>
          </w:rPr>
          <w:t>pandemic</w:t>
        </w:r>
        <w:r w:rsidR="00272C12" w:rsidRPr="006F26CD">
          <w:rPr>
            <w:rStyle w:val="a6"/>
            <w:sz w:val="29"/>
            <w:szCs w:val="29"/>
          </w:rPr>
          <w:t>-</w:t>
        </w:r>
        <w:r w:rsidR="00272C12" w:rsidRPr="00B04BFB">
          <w:rPr>
            <w:rStyle w:val="a6"/>
            <w:sz w:val="29"/>
            <w:szCs w:val="29"/>
            <w:lang w:val="en-US"/>
          </w:rPr>
          <w:t>and</w:t>
        </w:r>
        <w:r w:rsidR="00272C12" w:rsidRPr="006F26CD">
          <w:rPr>
            <w:rStyle w:val="a6"/>
            <w:sz w:val="29"/>
            <w:szCs w:val="29"/>
          </w:rPr>
          <w:t>-</w:t>
        </w:r>
        <w:r w:rsidR="00272C12" w:rsidRPr="00B04BFB">
          <w:rPr>
            <w:rStyle w:val="a6"/>
            <w:sz w:val="29"/>
            <w:szCs w:val="29"/>
            <w:lang w:val="en-US"/>
          </w:rPr>
          <w:t>the</w:t>
        </w:r>
        <w:r w:rsidR="00272C12" w:rsidRPr="006F26CD">
          <w:rPr>
            <w:rStyle w:val="a6"/>
            <w:sz w:val="29"/>
            <w:szCs w:val="29"/>
          </w:rPr>
          <w:t>-</w:t>
        </w:r>
        <w:r w:rsidR="00272C12" w:rsidRPr="00B04BFB">
          <w:rPr>
            <w:rStyle w:val="a6"/>
            <w:sz w:val="29"/>
            <w:szCs w:val="29"/>
            <w:lang w:val="en-US"/>
          </w:rPr>
          <w:t>online</w:t>
        </w:r>
        <w:r w:rsidR="00272C12" w:rsidRPr="006F26CD">
          <w:rPr>
            <w:rStyle w:val="a6"/>
            <w:sz w:val="29"/>
            <w:szCs w:val="29"/>
          </w:rPr>
          <w:t>-</w:t>
        </w:r>
        <w:r w:rsidR="00272C12" w:rsidRPr="00B04BFB">
          <w:rPr>
            <w:rStyle w:val="a6"/>
            <w:sz w:val="29"/>
            <w:szCs w:val="29"/>
            <w:lang w:val="en-US"/>
          </w:rPr>
          <w:t>learning</w:t>
        </w:r>
        <w:r w:rsidR="00272C12" w:rsidRPr="006F26CD">
          <w:rPr>
            <w:rStyle w:val="a6"/>
            <w:sz w:val="29"/>
            <w:szCs w:val="29"/>
          </w:rPr>
          <w:t>-</w:t>
        </w:r>
        <w:r w:rsidR="00272C12" w:rsidRPr="00B04BFB">
          <w:rPr>
            <w:rStyle w:val="a6"/>
            <w:sz w:val="29"/>
            <w:szCs w:val="29"/>
            <w:lang w:val="en-US"/>
          </w:rPr>
          <w:t>imperative</w:t>
        </w:r>
      </w:hyperlink>
    </w:p>
    <w:p w14:paraId="7E960B44" w14:textId="6656029A" w:rsidR="00272C12" w:rsidRPr="00B04BFB" w:rsidRDefault="00272C12" w:rsidP="00A32B4C">
      <w:pPr>
        <w:pStyle w:val="a5"/>
        <w:numPr>
          <w:ilvl w:val="0"/>
          <w:numId w:val="1"/>
        </w:numPr>
        <w:ind w:left="0" w:firstLine="0"/>
        <w:rPr>
          <w:sz w:val="29"/>
          <w:szCs w:val="29"/>
          <w:lang w:val="en-US"/>
        </w:rPr>
      </w:pPr>
      <w:r w:rsidRPr="00A32B4C">
        <w:rPr>
          <w:color w:val="000000"/>
          <w:sz w:val="29"/>
          <w:szCs w:val="29"/>
          <w:lang w:val="en-US"/>
        </w:rPr>
        <w:t xml:space="preserve">Davis, F. D. (1989). Perceived usefulness, perceived ease of use, and user acceptance of information technology. MIS Quarterly, 13(3), 319-340. </w:t>
      </w:r>
      <w:hyperlink r:id="rId9" w:tgtFrame="_new" w:history="1">
        <w:r w:rsidRPr="00A32B4C">
          <w:rPr>
            <w:rStyle w:val="a6"/>
            <w:sz w:val="29"/>
            <w:szCs w:val="29"/>
            <w:lang w:val="en-US"/>
          </w:rPr>
          <w:t>https://doi.org/10.2307/249008</w:t>
        </w:r>
      </w:hyperlink>
    </w:p>
    <w:p w14:paraId="0CAEBAD2" w14:textId="73BA8A9C" w:rsidR="00272C12" w:rsidRPr="00B04BFB" w:rsidRDefault="00272C12" w:rsidP="00272C12">
      <w:pPr>
        <w:numPr>
          <w:ilvl w:val="0"/>
          <w:numId w:val="1"/>
        </w:numPr>
        <w:ind w:left="0" w:firstLine="0"/>
        <w:jc w:val="both"/>
        <w:rPr>
          <w:color w:val="000000"/>
          <w:sz w:val="29"/>
          <w:szCs w:val="29"/>
          <w:lang w:val="en-US"/>
        </w:rPr>
      </w:pPr>
      <w:r w:rsidRPr="00A32B4C">
        <w:rPr>
          <w:color w:val="000000"/>
          <w:sz w:val="29"/>
          <w:szCs w:val="29"/>
          <w:lang w:val="en-US"/>
        </w:rPr>
        <w:t>Wang, Q., Chen, L., &amp; Liang, Y</w:t>
      </w:r>
      <w:r w:rsidRPr="00B04BFB">
        <w:rPr>
          <w:color w:val="000000"/>
          <w:sz w:val="29"/>
          <w:szCs w:val="29"/>
          <w:lang w:val="en-US"/>
        </w:rPr>
        <w:t xml:space="preserve"> (2011). The effects of personality traits, self-efficacy, and regulatory focus on users' motivations for using e-learning systems. Computers in Human Behavior, 27(1), 785-792. </w:t>
      </w:r>
      <w:hyperlink r:id="rId10" w:tgtFrame="_new" w:history="1">
        <w:r w:rsidRPr="00B04BFB">
          <w:rPr>
            <w:rStyle w:val="a6"/>
            <w:sz w:val="29"/>
            <w:szCs w:val="29"/>
            <w:lang w:val="en-US"/>
          </w:rPr>
          <w:t>https://doi.org/10.1016/j.chb.2010.10.011</w:t>
        </w:r>
      </w:hyperlink>
    </w:p>
    <w:p w14:paraId="2ECDCD74" w14:textId="284F9A9B" w:rsidR="00ED51FF" w:rsidRPr="00B04BFB" w:rsidRDefault="00ED51FF" w:rsidP="00ED51FF">
      <w:pPr>
        <w:numPr>
          <w:ilvl w:val="0"/>
          <w:numId w:val="1"/>
        </w:numPr>
        <w:jc w:val="both"/>
        <w:rPr>
          <w:color w:val="000000"/>
          <w:sz w:val="29"/>
          <w:szCs w:val="29"/>
          <w:lang w:val="en-US"/>
        </w:rPr>
      </w:pPr>
      <w:r w:rsidRPr="00272C12">
        <w:rPr>
          <w:color w:val="000000"/>
          <w:sz w:val="29"/>
          <w:szCs w:val="29"/>
          <w:lang w:val="en-US"/>
        </w:rPr>
        <w:t xml:space="preserve">Huang, R., Liu, D., </w:t>
      </w:r>
      <w:proofErr w:type="spellStart"/>
      <w:r w:rsidRPr="00272C12">
        <w:rPr>
          <w:color w:val="000000"/>
          <w:sz w:val="29"/>
          <w:szCs w:val="29"/>
          <w:lang w:val="en-US"/>
        </w:rPr>
        <w:t>Tlili</w:t>
      </w:r>
      <w:proofErr w:type="spellEnd"/>
      <w:r w:rsidRPr="00272C12">
        <w:rPr>
          <w:color w:val="000000"/>
          <w:sz w:val="29"/>
          <w:szCs w:val="29"/>
          <w:lang w:val="en-US"/>
        </w:rPr>
        <w:t>, A., Yang, J., &amp; Wang, H. H. (2020). Handbook on facilitating flexible learning during educational disruption: The Chinese experience in maintaining undisrupted learning in COVID-19 outbreak. Beijing: Smart Learning Institute of Beijing Normal University.</w:t>
      </w:r>
    </w:p>
    <w:p w14:paraId="3908D4B6" w14:textId="77777777" w:rsidR="00ED51FF" w:rsidRPr="00272C12" w:rsidRDefault="00ED51FF" w:rsidP="00ED51FF">
      <w:pPr>
        <w:numPr>
          <w:ilvl w:val="0"/>
          <w:numId w:val="1"/>
        </w:numPr>
        <w:jc w:val="both"/>
        <w:rPr>
          <w:color w:val="000000"/>
          <w:sz w:val="29"/>
          <w:szCs w:val="29"/>
          <w:lang w:val="en-US"/>
        </w:rPr>
      </w:pPr>
      <w:r w:rsidRPr="00272C12">
        <w:rPr>
          <w:color w:val="000000"/>
          <w:sz w:val="29"/>
          <w:szCs w:val="29"/>
          <w:lang w:val="en-US"/>
        </w:rPr>
        <w:t xml:space="preserve">Jain, D., </w:t>
      </w:r>
      <w:proofErr w:type="spellStart"/>
      <w:r w:rsidRPr="00272C12">
        <w:rPr>
          <w:color w:val="000000"/>
          <w:sz w:val="29"/>
          <w:szCs w:val="29"/>
          <w:lang w:val="en-US"/>
        </w:rPr>
        <w:t>Nayar</w:t>
      </w:r>
      <w:proofErr w:type="spellEnd"/>
      <w:r w:rsidRPr="00272C12">
        <w:rPr>
          <w:color w:val="000000"/>
          <w:sz w:val="29"/>
          <w:szCs w:val="29"/>
          <w:lang w:val="en-US"/>
        </w:rPr>
        <w:t xml:space="preserve">, U., Chaturvedi, S. K., &amp; Gupta, R. (2021). Online learning during COVID-19 pandemic: Perception of undergraduate medical students. Indian Journal of Medical Ethics, 12(2), 94-99. </w:t>
      </w:r>
      <w:hyperlink r:id="rId11" w:tgtFrame="_new" w:history="1">
        <w:r w:rsidRPr="00272C12">
          <w:rPr>
            <w:rStyle w:val="a6"/>
            <w:sz w:val="29"/>
            <w:szCs w:val="29"/>
            <w:lang w:val="en-US"/>
          </w:rPr>
          <w:t>https://doi.org/10.20529/IJME.2021.020</w:t>
        </w:r>
      </w:hyperlink>
    </w:p>
    <w:p w14:paraId="10EB0062" w14:textId="1C66D8C7" w:rsidR="00ED51FF" w:rsidRPr="00272C12" w:rsidRDefault="006D3446" w:rsidP="00ED51FF">
      <w:pPr>
        <w:numPr>
          <w:ilvl w:val="0"/>
          <w:numId w:val="1"/>
        </w:numPr>
        <w:jc w:val="both"/>
        <w:rPr>
          <w:color w:val="000000"/>
          <w:sz w:val="29"/>
          <w:szCs w:val="29"/>
          <w:lang w:val="en-US"/>
        </w:rPr>
      </w:pPr>
      <w:r w:rsidRPr="006D3446">
        <w:rPr>
          <w:color w:val="000000"/>
          <w:sz w:val="29"/>
          <w:szCs w:val="29"/>
          <w:lang w:val="en-US"/>
        </w:rPr>
        <w:lastRenderedPageBreak/>
        <w:t xml:space="preserve">Ahmed, I., Chishti, A. A., &amp; Imran, M. (2017). User authentication using mouse dynamics. International Journal of Computer Applications, 168(1), 1-5. </w:t>
      </w:r>
      <w:hyperlink r:id="rId12" w:tgtFrame="_new" w:history="1">
        <w:r w:rsidRPr="006D3446">
          <w:rPr>
            <w:rStyle w:val="a6"/>
            <w:sz w:val="29"/>
            <w:szCs w:val="29"/>
            <w:lang w:val="en-US"/>
          </w:rPr>
          <w:t>https://doi.org/10.5120/ijca2017913607</w:t>
        </w:r>
      </w:hyperlink>
    </w:p>
    <w:p w14:paraId="55D4048C" w14:textId="2BA64683" w:rsidR="00272C12" w:rsidRPr="00B04BFB" w:rsidRDefault="006D3446" w:rsidP="00272C12">
      <w:pPr>
        <w:numPr>
          <w:ilvl w:val="0"/>
          <w:numId w:val="1"/>
        </w:numPr>
        <w:jc w:val="both"/>
        <w:rPr>
          <w:color w:val="000000"/>
          <w:sz w:val="29"/>
          <w:szCs w:val="29"/>
          <w:lang w:val="en-US"/>
        </w:rPr>
      </w:pPr>
      <w:proofErr w:type="spellStart"/>
      <w:r w:rsidRPr="00B04BFB">
        <w:rPr>
          <w:color w:val="000000"/>
          <w:sz w:val="29"/>
          <w:szCs w:val="29"/>
          <w:lang w:val="en-US"/>
        </w:rPr>
        <w:t>Uymin</w:t>
      </w:r>
      <w:proofErr w:type="spellEnd"/>
      <w:r w:rsidRPr="00B04BFB">
        <w:rPr>
          <w:color w:val="000000"/>
          <w:sz w:val="29"/>
          <w:szCs w:val="29"/>
          <w:lang w:val="en-US"/>
        </w:rPr>
        <w:t xml:space="preserve">, A. Instruments for student verification and assessment of his emotional and psychological state during remote work / A. </w:t>
      </w:r>
      <w:proofErr w:type="spellStart"/>
      <w:r w:rsidRPr="00B04BFB">
        <w:rPr>
          <w:color w:val="000000"/>
          <w:sz w:val="29"/>
          <w:szCs w:val="29"/>
          <w:lang w:val="en-US"/>
        </w:rPr>
        <w:t>Uymin</w:t>
      </w:r>
      <w:proofErr w:type="spellEnd"/>
      <w:r w:rsidRPr="00B04BFB">
        <w:rPr>
          <w:color w:val="000000"/>
          <w:sz w:val="29"/>
          <w:szCs w:val="29"/>
          <w:lang w:val="en-US"/>
        </w:rPr>
        <w:t xml:space="preserve"> // Norwegian Journal of development of the International Science. – 2022. – No. 96. – P. 98-101. – DOI 10.5281/zenodo.7327249.</w:t>
      </w:r>
    </w:p>
    <w:p w14:paraId="24EBE589" w14:textId="5C44EA1D" w:rsidR="00C56B7E" w:rsidRPr="00B04BFB" w:rsidRDefault="00C56B7E" w:rsidP="00272C12">
      <w:pPr>
        <w:numPr>
          <w:ilvl w:val="0"/>
          <w:numId w:val="1"/>
        </w:numPr>
        <w:jc w:val="both"/>
        <w:rPr>
          <w:color w:val="000000"/>
          <w:sz w:val="29"/>
          <w:szCs w:val="29"/>
        </w:rPr>
      </w:pPr>
      <w:r w:rsidRPr="00B04BFB">
        <w:rPr>
          <w:color w:val="000000"/>
          <w:sz w:val="29"/>
          <w:szCs w:val="29"/>
        </w:rPr>
        <w:t>Уймин, А. Г. Эмпирическая оценка методов машинного обучения в задачах онлайн-аутентификации / А. Г. Уймин // Вестник компьютерных и информационных технологий. – 2022. – Т. 19, № 8(218). – С. 49-57. – DOI 10.14489/vkit.2022.</w:t>
      </w:r>
      <w:proofErr w:type="gramStart"/>
      <w:r w:rsidRPr="00B04BFB">
        <w:rPr>
          <w:color w:val="000000"/>
          <w:sz w:val="29"/>
          <w:szCs w:val="29"/>
        </w:rPr>
        <w:t>08.pp.</w:t>
      </w:r>
      <w:proofErr w:type="gramEnd"/>
      <w:r w:rsidRPr="00B04BFB">
        <w:rPr>
          <w:color w:val="000000"/>
          <w:sz w:val="29"/>
          <w:szCs w:val="29"/>
        </w:rPr>
        <w:t>049-057.</w:t>
      </w:r>
    </w:p>
    <w:p w14:paraId="5AD64E39" w14:textId="12ABE1A9" w:rsidR="00B04BFB" w:rsidRDefault="00B04BFB" w:rsidP="00272C12">
      <w:pPr>
        <w:numPr>
          <w:ilvl w:val="0"/>
          <w:numId w:val="1"/>
        </w:numPr>
        <w:jc w:val="both"/>
        <w:rPr>
          <w:color w:val="000000"/>
          <w:sz w:val="29"/>
          <w:szCs w:val="29"/>
        </w:rPr>
      </w:pPr>
      <w:r w:rsidRPr="00B04BFB">
        <w:rPr>
          <w:color w:val="000000"/>
          <w:sz w:val="29"/>
          <w:szCs w:val="29"/>
        </w:rPr>
        <w:t>Уймин, А. Г. Предобработка данных манипулятора "мышь" для использования в анализе поведенческой биометрии / А. Г. Уймин // Научно-технический вестник Поволжья. – 2022. – № 7. – С. 94-97.</w:t>
      </w:r>
    </w:p>
    <w:p w14:paraId="66FCCB83" w14:textId="32C3E8D8" w:rsidR="00B04BFB" w:rsidRPr="00B04BFB" w:rsidRDefault="00B04BFB" w:rsidP="00272C12">
      <w:pPr>
        <w:numPr>
          <w:ilvl w:val="0"/>
          <w:numId w:val="1"/>
        </w:numPr>
        <w:jc w:val="both"/>
        <w:rPr>
          <w:color w:val="000000"/>
          <w:sz w:val="29"/>
          <w:szCs w:val="29"/>
        </w:rPr>
      </w:pPr>
      <w:proofErr w:type="spellStart"/>
      <w:r w:rsidRPr="00B04BFB">
        <w:rPr>
          <w:color w:val="000000"/>
          <w:sz w:val="29"/>
          <w:szCs w:val="29"/>
        </w:rPr>
        <w:t>Уймина</w:t>
      </w:r>
      <w:proofErr w:type="spellEnd"/>
      <w:r w:rsidRPr="00B04BFB">
        <w:rPr>
          <w:color w:val="000000"/>
          <w:sz w:val="29"/>
          <w:szCs w:val="29"/>
        </w:rPr>
        <w:t xml:space="preserve">, О. И. Стереотипы как границы креативного инженерного мышления / О. И. </w:t>
      </w:r>
      <w:proofErr w:type="spellStart"/>
      <w:r w:rsidRPr="00B04BFB">
        <w:rPr>
          <w:color w:val="000000"/>
          <w:sz w:val="29"/>
          <w:szCs w:val="29"/>
        </w:rPr>
        <w:t>Уймина</w:t>
      </w:r>
      <w:proofErr w:type="spellEnd"/>
      <w:r w:rsidRPr="00B04BFB">
        <w:rPr>
          <w:color w:val="000000"/>
          <w:sz w:val="29"/>
          <w:szCs w:val="29"/>
        </w:rPr>
        <w:t xml:space="preserve"> // Инженерное мышление: социальные </w:t>
      </w:r>
      <w:proofErr w:type="gramStart"/>
      <w:r w:rsidRPr="00B04BFB">
        <w:rPr>
          <w:color w:val="000000"/>
          <w:sz w:val="29"/>
          <w:szCs w:val="29"/>
        </w:rPr>
        <w:t>перспективы :</w:t>
      </w:r>
      <w:proofErr w:type="gramEnd"/>
      <w:r w:rsidRPr="00B04BFB">
        <w:rPr>
          <w:color w:val="000000"/>
          <w:sz w:val="29"/>
          <w:szCs w:val="29"/>
        </w:rPr>
        <w:t xml:space="preserve"> материалы международной междисциплинарной конференции, Екатеринбург, 12–13 февраля 2020 года / Уральский федеральный университет имени первого Президента России Б. Н. Ельцина. – Екатеринбург: Общество с ограниченной ответственностью «Издательство «Деловая книга», 2020. – С. 197-202.</w:t>
      </w:r>
    </w:p>
    <w:p w14:paraId="66CD9802" w14:textId="0EE03B78" w:rsidR="00A32B4C" w:rsidRPr="00B04BFB" w:rsidRDefault="00A32B4C" w:rsidP="00C56B7E">
      <w:pPr>
        <w:jc w:val="both"/>
        <w:rPr>
          <w:sz w:val="29"/>
          <w:szCs w:val="29"/>
        </w:rPr>
      </w:pPr>
    </w:p>
    <w:sectPr w:rsidR="00A32B4C" w:rsidRPr="00B04B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11599" w14:textId="77777777" w:rsidR="00C24066" w:rsidRDefault="00C24066" w:rsidP="00272C12">
      <w:r>
        <w:separator/>
      </w:r>
    </w:p>
  </w:endnote>
  <w:endnote w:type="continuationSeparator" w:id="0">
    <w:p w14:paraId="5AAFF582" w14:textId="77777777" w:rsidR="00C24066" w:rsidRDefault="00C24066" w:rsidP="00272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C83A5" w14:textId="77777777" w:rsidR="00C24066" w:rsidRDefault="00C24066" w:rsidP="00272C12">
      <w:r>
        <w:separator/>
      </w:r>
    </w:p>
  </w:footnote>
  <w:footnote w:type="continuationSeparator" w:id="0">
    <w:p w14:paraId="377CB54F" w14:textId="77777777" w:rsidR="00C24066" w:rsidRDefault="00C24066" w:rsidP="00272C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12D27"/>
    <w:multiLevelType w:val="hybridMultilevel"/>
    <w:tmpl w:val="0512F272"/>
    <w:lvl w:ilvl="0" w:tplc="2E1C4FF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55B73"/>
    <w:multiLevelType w:val="multilevel"/>
    <w:tmpl w:val="2CAAE0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5E4DDB"/>
    <w:multiLevelType w:val="multilevel"/>
    <w:tmpl w:val="12BCF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0D6BC3"/>
    <w:multiLevelType w:val="multilevel"/>
    <w:tmpl w:val="ECB8E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795E7E"/>
    <w:multiLevelType w:val="multilevel"/>
    <w:tmpl w:val="B018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4F4DAA"/>
    <w:multiLevelType w:val="multilevel"/>
    <w:tmpl w:val="8B0A7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512"/>
    <w:rsid w:val="000710FF"/>
    <w:rsid w:val="00165512"/>
    <w:rsid w:val="00272C12"/>
    <w:rsid w:val="00386DDA"/>
    <w:rsid w:val="006415BD"/>
    <w:rsid w:val="006D3446"/>
    <w:rsid w:val="006F26CD"/>
    <w:rsid w:val="008A0061"/>
    <w:rsid w:val="00A32B4C"/>
    <w:rsid w:val="00B04BFB"/>
    <w:rsid w:val="00C24066"/>
    <w:rsid w:val="00C56B7E"/>
    <w:rsid w:val="00ED51FF"/>
    <w:rsid w:val="00F1209B"/>
    <w:rsid w:val="00F30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5E6E0"/>
  <w15:chartTrackingRefBased/>
  <w15:docId w15:val="{390BA282-5847-4C3D-9006-195F8F3C4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2B4C"/>
    <w:pPr>
      <w:widowControl w:val="0"/>
      <w:autoSpaceDE w:val="0"/>
      <w:autoSpaceDN w:val="0"/>
      <w:spacing w:after="0" w:line="240" w:lineRule="auto"/>
    </w:pPr>
    <w:rPr>
      <w:rFonts w:ascii="Times New Roman" w:eastAsia="Times New Roman" w:hAnsi="Times New Roman"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Знак Знак Знак Знак,Знак Знак Знак,Текст сноски Знак1 Знак,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Char,Podrozdział,З"/>
    <w:basedOn w:val="a"/>
    <w:link w:val="a4"/>
    <w:uiPriority w:val="99"/>
    <w:unhideWhenUsed/>
    <w:qFormat/>
    <w:rsid w:val="00A32B4C"/>
    <w:pPr>
      <w:widowControl/>
      <w:autoSpaceDE/>
      <w:autoSpaceDN/>
      <w:spacing w:after="200" w:line="276" w:lineRule="auto"/>
      <w:jc w:val="both"/>
    </w:pPr>
    <w:rPr>
      <w:rFonts w:eastAsia="Calibri"/>
      <w:sz w:val="20"/>
      <w:szCs w:val="20"/>
      <w:lang w:val="x-none"/>
    </w:rPr>
  </w:style>
  <w:style w:type="character" w:customStyle="1" w:styleId="a4">
    <w:name w:val="Текст сноски Знак"/>
    <w:aliases w:val="Знак Знак Знак Знак Знак,Знак Знак Знак Знак1,Текст сноски Знак1 Знак Знак,Знак1 Знак1 Знак Знак,Текст сноски Знак Знак1 Знак Знак,Текст сноски Знак Знак Знак1 Знак Знак,Текст сноски Знак Знак Знак Знак Знак Знак,Char Знак,З Знак"/>
    <w:basedOn w:val="a0"/>
    <w:link w:val="a3"/>
    <w:uiPriority w:val="99"/>
    <w:rsid w:val="00A32B4C"/>
    <w:rPr>
      <w:rFonts w:ascii="Times New Roman" w:eastAsia="Calibri" w:hAnsi="Times New Roman" w:cs="Times New Roman"/>
      <w:sz w:val="20"/>
      <w:szCs w:val="20"/>
      <w:lang w:val="x-none"/>
    </w:rPr>
  </w:style>
  <w:style w:type="paragraph" w:styleId="a5">
    <w:name w:val="List Paragraph"/>
    <w:basedOn w:val="a"/>
    <w:uiPriority w:val="34"/>
    <w:qFormat/>
    <w:rsid w:val="00A32B4C"/>
    <w:pPr>
      <w:ind w:left="720"/>
      <w:contextualSpacing/>
    </w:pPr>
  </w:style>
  <w:style w:type="character" w:styleId="a6">
    <w:name w:val="Hyperlink"/>
    <w:basedOn w:val="a0"/>
    <w:uiPriority w:val="99"/>
    <w:unhideWhenUsed/>
    <w:rsid w:val="00A32B4C"/>
    <w:rPr>
      <w:color w:val="0563C1" w:themeColor="hyperlink"/>
      <w:u w:val="single"/>
    </w:rPr>
  </w:style>
  <w:style w:type="character" w:styleId="a7">
    <w:name w:val="Unresolved Mention"/>
    <w:basedOn w:val="a0"/>
    <w:uiPriority w:val="99"/>
    <w:semiHidden/>
    <w:unhideWhenUsed/>
    <w:rsid w:val="00A32B4C"/>
    <w:rPr>
      <w:color w:val="605E5C"/>
      <w:shd w:val="clear" w:color="auto" w:fill="E1DFDD"/>
    </w:rPr>
  </w:style>
  <w:style w:type="paragraph" w:styleId="a8">
    <w:name w:val="header"/>
    <w:basedOn w:val="a"/>
    <w:link w:val="a9"/>
    <w:uiPriority w:val="99"/>
    <w:unhideWhenUsed/>
    <w:rsid w:val="00272C12"/>
    <w:pPr>
      <w:tabs>
        <w:tab w:val="center" w:pos="4844"/>
        <w:tab w:val="right" w:pos="9689"/>
      </w:tabs>
    </w:pPr>
  </w:style>
  <w:style w:type="character" w:customStyle="1" w:styleId="a9">
    <w:name w:val="Верхний колонтитул Знак"/>
    <w:basedOn w:val="a0"/>
    <w:link w:val="a8"/>
    <w:uiPriority w:val="99"/>
    <w:rsid w:val="00272C12"/>
    <w:rPr>
      <w:rFonts w:ascii="Times New Roman" w:eastAsia="Times New Roman" w:hAnsi="Times New Roman" w:cs="Times New Roman"/>
      <w:lang w:val="ru-RU"/>
    </w:rPr>
  </w:style>
  <w:style w:type="paragraph" w:styleId="aa">
    <w:name w:val="footer"/>
    <w:basedOn w:val="a"/>
    <w:link w:val="ab"/>
    <w:uiPriority w:val="99"/>
    <w:unhideWhenUsed/>
    <w:rsid w:val="00272C12"/>
    <w:pPr>
      <w:tabs>
        <w:tab w:val="center" w:pos="4844"/>
        <w:tab w:val="right" w:pos="9689"/>
      </w:tabs>
    </w:pPr>
  </w:style>
  <w:style w:type="character" w:customStyle="1" w:styleId="ab">
    <w:name w:val="Нижний колонтитул Знак"/>
    <w:basedOn w:val="a0"/>
    <w:link w:val="aa"/>
    <w:uiPriority w:val="99"/>
    <w:rsid w:val="00272C12"/>
    <w:rPr>
      <w:rFonts w:ascii="Times New Roman" w:eastAsia="Times New Roman" w:hAnsi="Times New Roman"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8616">
      <w:bodyDiv w:val="1"/>
      <w:marLeft w:val="0"/>
      <w:marRight w:val="0"/>
      <w:marTop w:val="0"/>
      <w:marBottom w:val="0"/>
      <w:divBdr>
        <w:top w:val="none" w:sz="0" w:space="0" w:color="auto"/>
        <w:left w:val="none" w:sz="0" w:space="0" w:color="auto"/>
        <w:bottom w:val="none" w:sz="0" w:space="0" w:color="auto"/>
        <w:right w:val="none" w:sz="0" w:space="0" w:color="auto"/>
      </w:divBdr>
    </w:div>
    <w:div w:id="262151266">
      <w:bodyDiv w:val="1"/>
      <w:marLeft w:val="0"/>
      <w:marRight w:val="0"/>
      <w:marTop w:val="0"/>
      <w:marBottom w:val="0"/>
      <w:divBdr>
        <w:top w:val="none" w:sz="0" w:space="0" w:color="auto"/>
        <w:left w:val="none" w:sz="0" w:space="0" w:color="auto"/>
        <w:bottom w:val="none" w:sz="0" w:space="0" w:color="auto"/>
        <w:right w:val="none" w:sz="0" w:space="0" w:color="auto"/>
      </w:divBdr>
    </w:div>
    <w:div w:id="630867363">
      <w:bodyDiv w:val="1"/>
      <w:marLeft w:val="0"/>
      <w:marRight w:val="0"/>
      <w:marTop w:val="0"/>
      <w:marBottom w:val="0"/>
      <w:divBdr>
        <w:top w:val="none" w:sz="0" w:space="0" w:color="auto"/>
        <w:left w:val="none" w:sz="0" w:space="0" w:color="auto"/>
        <w:bottom w:val="none" w:sz="0" w:space="0" w:color="auto"/>
        <w:right w:val="none" w:sz="0" w:space="0" w:color="auto"/>
      </w:divBdr>
    </w:div>
    <w:div w:id="783840244">
      <w:bodyDiv w:val="1"/>
      <w:marLeft w:val="0"/>
      <w:marRight w:val="0"/>
      <w:marTop w:val="0"/>
      <w:marBottom w:val="0"/>
      <w:divBdr>
        <w:top w:val="none" w:sz="0" w:space="0" w:color="auto"/>
        <w:left w:val="none" w:sz="0" w:space="0" w:color="auto"/>
        <w:bottom w:val="none" w:sz="0" w:space="0" w:color="auto"/>
        <w:right w:val="none" w:sz="0" w:space="0" w:color="auto"/>
      </w:divBdr>
      <w:divsChild>
        <w:div w:id="1977639229">
          <w:marLeft w:val="0"/>
          <w:marRight w:val="0"/>
          <w:marTop w:val="0"/>
          <w:marBottom w:val="0"/>
          <w:divBdr>
            <w:top w:val="single" w:sz="2" w:space="0" w:color="auto"/>
            <w:left w:val="single" w:sz="2" w:space="0" w:color="auto"/>
            <w:bottom w:val="single" w:sz="6" w:space="0" w:color="auto"/>
            <w:right w:val="single" w:sz="2" w:space="0" w:color="auto"/>
          </w:divBdr>
          <w:divsChild>
            <w:div w:id="11864076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319364">
                  <w:marLeft w:val="0"/>
                  <w:marRight w:val="0"/>
                  <w:marTop w:val="0"/>
                  <w:marBottom w:val="0"/>
                  <w:divBdr>
                    <w:top w:val="single" w:sz="2" w:space="0" w:color="D9D9E3"/>
                    <w:left w:val="single" w:sz="2" w:space="0" w:color="D9D9E3"/>
                    <w:bottom w:val="single" w:sz="2" w:space="0" w:color="D9D9E3"/>
                    <w:right w:val="single" w:sz="2" w:space="0" w:color="D9D9E3"/>
                  </w:divBdr>
                  <w:divsChild>
                    <w:div w:id="2039118208">
                      <w:marLeft w:val="0"/>
                      <w:marRight w:val="0"/>
                      <w:marTop w:val="0"/>
                      <w:marBottom w:val="0"/>
                      <w:divBdr>
                        <w:top w:val="single" w:sz="2" w:space="0" w:color="D9D9E3"/>
                        <w:left w:val="single" w:sz="2" w:space="0" w:color="D9D9E3"/>
                        <w:bottom w:val="single" w:sz="2" w:space="0" w:color="D9D9E3"/>
                        <w:right w:val="single" w:sz="2" w:space="0" w:color="D9D9E3"/>
                      </w:divBdr>
                      <w:divsChild>
                        <w:div w:id="2054503665">
                          <w:marLeft w:val="0"/>
                          <w:marRight w:val="0"/>
                          <w:marTop w:val="0"/>
                          <w:marBottom w:val="0"/>
                          <w:divBdr>
                            <w:top w:val="single" w:sz="2" w:space="0" w:color="D9D9E3"/>
                            <w:left w:val="single" w:sz="2" w:space="0" w:color="D9D9E3"/>
                            <w:bottom w:val="single" w:sz="2" w:space="0" w:color="D9D9E3"/>
                            <w:right w:val="single" w:sz="2" w:space="0" w:color="D9D9E3"/>
                          </w:divBdr>
                          <w:divsChild>
                            <w:div w:id="2072341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9889625">
          <w:marLeft w:val="0"/>
          <w:marRight w:val="0"/>
          <w:marTop w:val="0"/>
          <w:marBottom w:val="0"/>
          <w:divBdr>
            <w:top w:val="single" w:sz="2" w:space="0" w:color="auto"/>
            <w:left w:val="single" w:sz="2" w:space="0" w:color="auto"/>
            <w:bottom w:val="single" w:sz="6" w:space="0" w:color="auto"/>
            <w:right w:val="single" w:sz="2" w:space="0" w:color="auto"/>
          </w:divBdr>
          <w:divsChild>
            <w:div w:id="1498881178">
              <w:marLeft w:val="0"/>
              <w:marRight w:val="0"/>
              <w:marTop w:val="100"/>
              <w:marBottom w:val="100"/>
              <w:divBdr>
                <w:top w:val="single" w:sz="2" w:space="0" w:color="D9D9E3"/>
                <w:left w:val="single" w:sz="2" w:space="0" w:color="D9D9E3"/>
                <w:bottom w:val="single" w:sz="2" w:space="0" w:color="D9D9E3"/>
                <w:right w:val="single" w:sz="2" w:space="0" w:color="D9D9E3"/>
              </w:divBdr>
              <w:divsChild>
                <w:div w:id="849417569">
                  <w:marLeft w:val="0"/>
                  <w:marRight w:val="0"/>
                  <w:marTop w:val="0"/>
                  <w:marBottom w:val="0"/>
                  <w:divBdr>
                    <w:top w:val="single" w:sz="2" w:space="0" w:color="D9D9E3"/>
                    <w:left w:val="single" w:sz="2" w:space="0" w:color="D9D9E3"/>
                    <w:bottom w:val="single" w:sz="2" w:space="0" w:color="D9D9E3"/>
                    <w:right w:val="single" w:sz="2" w:space="0" w:color="D9D9E3"/>
                  </w:divBdr>
                  <w:divsChild>
                    <w:div w:id="2109737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7277437">
                  <w:marLeft w:val="0"/>
                  <w:marRight w:val="0"/>
                  <w:marTop w:val="0"/>
                  <w:marBottom w:val="0"/>
                  <w:divBdr>
                    <w:top w:val="single" w:sz="2" w:space="0" w:color="D9D9E3"/>
                    <w:left w:val="single" w:sz="2" w:space="0" w:color="D9D9E3"/>
                    <w:bottom w:val="single" w:sz="2" w:space="0" w:color="D9D9E3"/>
                    <w:right w:val="single" w:sz="2" w:space="0" w:color="D9D9E3"/>
                  </w:divBdr>
                  <w:divsChild>
                    <w:div w:id="549534091">
                      <w:marLeft w:val="0"/>
                      <w:marRight w:val="0"/>
                      <w:marTop w:val="0"/>
                      <w:marBottom w:val="0"/>
                      <w:divBdr>
                        <w:top w:val="single" w:sz="2" w:space="0" w:color="D9D9E3"/>
                        <w:left w:val="single" w:sz="2" w:space="0" w:color="D9D9E3"/>
                        <w:bottom w:val="single" w:sz="2" w:space="0" w:color="D9D9E3"/>
                        <w:right w:val="single" w:sz="2" w:space="0" w:color="D9D9E3"/>
                      </w:divBdr>
                      <w:divsChild>
                        <w:div w:id="1183010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2231655">
          <w:marLeft w:val="0"/>
          <w:marRight w:val="0"/>
          <w:marTop w:val="0"/>
          <w:marBottom w:val="0"/>
          <w:divBdr>
            <w:top w:val="single" w:sz="2" w:space="0" w:color="auto"/>
            <w:left w:val="single" w:sz="2" w:space="0" w:color="auto"/>
            <w:bottom w:val="single" w:sz="6" w:space="0" w:color="auto"/>
            <w:right w:val="single" w:sz="2" w:space="0" w:color="auto"/>
          </w:divBdr>
          <w:divsChild>
            <w:div w:id="957103204">
              <w:marLeft w:val="0"/>
              <w:marRight w:val="0"/>
              <w:marTop w:val="100"/>
              <w:marBottom w:val="100"/>
              <w:divBdr>
                <w:top w:val="single" w:sz="2" w:space="0" w:color="D9D9E3"/>
                <w:left w:val="single" w:sz="2" w:space="0" w:color="D9D9E3"/>
                <w:bottom w:val="single" w:sz="2" w:space="0" w:color="D9D9E3"/>
                <w:right w:val="single" w:sz="2" w:space="0" w:color="D9D9E3"/>
              </w:divBdr>
              <w:divsChild>
                <w:div w:id="265309711">
                  <w:marLeft w:val="0"/>
                  <w:marRight w:val="0"/>
                  <w:marTop w:val="0"/>
                  <w:marBottom w:val="0"/>
                  <w:divBdr>
                    <w:top w:val="single" w:sz="2" w:space="0" w:color="D9D9E3"/>
                    <w:left w:val="single" w:sz="2" w:space="0" w:color="D9D9E3"/>
                    <w:bottom w:val="single" w:sz="2" w:space="0" w:color="D9D9E3"/>
                    <w:right w:val="single" w:sz="2" w:space="0" w:color="D9D9E3"/>
                  </w:divBdr>
                  <w:divsChild>
                    <w:div w:id="510067219">
                      <w:marLeft w:val="0"/>
                      <w:marRight w:val="0"/>
                      <w:marTop w:val="0"/>
                      <w:marBottom w:val="0"/>
                      <w:divBdr>
                        <w:top w:val="single" w:sz="2" w:space="0" w:color="D9D9E3"/>
                        <w:left w:val="single" w:sz="2" w:space="0" w:color="D9D9E3"/>
                        <w:bottom w:val="single" w:sz="2" w:space="0" w:color="D9D9E3"/>
                        <w:right w:val="single" w:sz="2" w:space="0" w:color="D9D9E3"/>
                      </w:divBdr>
                      <w:divsChild>
                        <w:div w:id="735710837">
                          <w:marLeft w:val="0"/>
                          <w:marRight w:val="0"/>
                          <w:marTop w:val="0"/>
                          <w:marBottom w:val="0"/>
                          <w:divBdr>
                            <w:top w:val="single" w:sz="2" w:space="0" w:color="D9D9E3"/>
                            <w:left w:val="single" w:sz="2" w:space="0" w:color="D9D9E3"/>
                            <w:bottom w:val="single" w:sz="2" w:space="0" w:color="D9D9E3"/>
                            <w:right w:val="single" w:sz="2" w:space="0" w:color="D9D9E3"/>
                          </w:divBdr>
                          <w:divsChild>
                            <w:div w:id="1673873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4727090">
      <w:bodyDiv w:val="1"/>
      <w:marLeft w:val="0"/>
      <w:marRight w:val="0"/>
      <w:marTop w:val="0"/>
      <w:marBottom w:val="0"/>
      <w:divBdr>
        <w:top w:val="none" w:sz="0" w:space="0" w:color="auto"/>
        <w:left w:val="none" w:sz="0" w:space="0" w:color="auto"/>
        <w:bottom w:val="none" w:sz="0" w:space="0" w:color="auto"/>
        <w:right w:val="none" w:sz="0" w:space="0" w:color="auto"/>
      </w:divBdr>
    </w:div>
    <w:div w:id="1178472059">
      <w:bodyDiv w:val="1"/>
      <w:marLeft w:val="0"/>
      <w:marRight w:val="0"/>
      <w:marTop w:val="0"/>
      <w:marBottom w:val="0"/>
      <w:divBdr>
        <w:top w:val="none" w:sz="0" w:space="0" w:color="auto"/>
        <w:left w:val="none" w:sz="0" w:space="0" w:color="auto"/>
        <w:bottom w:val="none" w:sz="0" w:space="0" w:color="auto"/>
        <w:right w:val="none" w:sz="0" w:space="0" w:color="auto"/>
      </w:divBdr>
    </w:div>
    <w:div w:id="1243106011">
      <w:bodyDiv w:val="1"/>
      <w:marLeft w:val="0"/>
      <w:marRight w:val="0"/>
      <w:marTop w:val="0"/>
      <w:marBottom w:val="0"/>
      <w:divBdr>
        <w:top w:val="none" w:sz="0" w:space="0" w:color="auto"/>
        <w:left w:val="none" w:sz="0" w:space="0" w:color="auto"/>
        <w:bottom w:val="none" w:sz="0" w:space="0" w:color="auto"/>
        <w:right w:val="none" w:sz="0" w:space="0" w:color="auto"/>
      </w:divBdr>
    </w:div>
    <w:div w:id="1460345716">
      <w:bodyDiv w:val="1"/>
      <w:marLeft w:val="0"/>
      <w:marRight w:val="0"/>
      <w:marTop w:val="0"/>
      <w:marBottom w:val="0"/>
      <w:divBdr>
        <w:top w:val="none" w:sz="0" w:space="0" w:color="auto"/>
        <w:left w:val="none" w:sz="0" w:space="0" w:color="auto"/>
        <w:bottom w:val="none" w:sz="0" w:space="0" w:color="auto"/>
        <w:right w:val="none" w:sz="0" w:space="0" w:color="auto"/>
      </w:divBdr>
    </w:div>
    <w:div w:id="1464350881">
      <w:bodyDiv w:val="1"/>
      <w:marLeft w:val="0"/>
      <w:marRight w:val="0"/>
      <w:marTop w:val="0"/>
      <w:marBottom w:val="0"/>
      <w:divBdr>
        <w:top w:val="none" w:sz="0" w:space="0" w:color="auto"/>
        <w:left w:val="none" w:sz="0" w:space="0" w:color="auto"/>
        <w:bottom w:val="none" w:sz="0" w:space="0" w:color="auto"/>
        <w:right w:val="none" w:sz="0" w:space="0" w:color="auto"/>
      </w:divBdr>
    </w:div>
    <w:div w:id="1490714398">
      <w:bodyDiv w:val="1"/>
      <w:marLeft w:val="0"/>
      <w:marRight w:val="0"/>
      <w:marTop w:val="0"/>
      <w:marBottom w:val="0"/>
      <w:divBdr>
        <w:top w:val="none" w:sz="0" w:space="0" w:color="auto"/>
        <w:left w:val="none" w:sz="0" w:space="0" w:color="auto"/>
        <w:bottom w:val="none" w:sz="0" w:space="0" w:color="auto"/>
        <w:right w:val="none" w:sz="0" w:space="0" w:color="auto"/>
      </w:divBdr>
    </w:div>
    <w:div w:id="1532066381">
      <w:bodyDiv w:val="1"/>
      <w:marLeft w:val="0"/>
      <w:marRight w:val="0"/>
      <w:marTop w:val="0"/>
      <w:marBottom w:val="0"/>
      <w:divBdr>
        <w:top w:val="none" w:sz="0" w:space="0" w:color="auto"/>
        <w:left w:val="none" w:sz="0" w:space="0" w:color="auto"/>
        <w:bottom w:val="none" w:sz="0" w:space="0" w:color="auto"/>
        <w:right w:val="none" w:sz="0" w:space="0" w:color="auto"/>
      </w:divBdr>
    </w:div>
    <w:div w:id="1572887455">
      <w:bodyDiv w:val="1"/>
      <w:marLeft w:val="0"/>
      <w:marRight w:val="0"/>
      <w:marTop w:val="0"/>
      <w:marBottom w:val="0"/>
      <w:divBdr>
        <w:top w:val="none" w:sz="0" w:space="0" w:color="auto"/>
        <w:left w:val="none" w:sz="0" w:space="0" w:color="auto"/>
        <w:bottom w:val="none" w:sz="0" w:space="0" w:color="auto"/>
        <w:right w:val="none" w:sz="0" w:space="0" w:color="auto"/>
      </w:divBdr>
      <w:divsChild>
        <w:div w:id="1997298286">
          <w:marLeft w:val="0"/>
          <w:marRight w:val="0"/>
          <w:marTop w:val="0"/>
          <w:marBottom w:val="0"/>
          <w:divBdr>
            <w:top w:val="single" w:sz="2" w:space="0" w:color="auto"/>
            <w:left w:val="single" w:sz="2" w:space="0" w:color="auto"/>
            <w:bottom w:val="single" w:sz="6" w:space="0" w:color="auto"/>
            <w:right w:val="single" w:sz="2" w:space="0" w:color="auto"/>
          </w:divBdr>
          <w:divsChild>
            <w:div w:id="65229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318834">
                  <w:marLeft w:val="0"/>
                  <w:marRight w:val="0"/>
                  <w:marTop w:val="0"/>
                  <w:marBottom w:val="0"/>
                  <w:divBdr>
                    <w:top w:val="single" w:sz="2" w:space="0" w:color="D9D9E3"/>
                    <w:left w:val="single" w:sz="2" w:space="0" w:color="D9D9E3"/>
                    <w:bottom w:val="single" w:sz="2" w:space="0" w:color="D9D9E3"/>
                    <w:right w:val="single" w:sz="2" w:space="0" w:color="D9D9E3"/>
                  </w:divBdr>
                  <w:divsChild>
                    <w:div w:id="1425952946">
                      <w:marLeft w:val="0"/>
                      <w:marRight w:val="0"/>
                      <w:marTop w:val="0"/>
                      <w:marBottom w:val="0"/>
                      <w:divBdr>
                        <w:top w:val="single" w:sz="2" w:space="0" w:color="D9D9E3"/>
                        <w:left w:val="single" w:sz="2" w:space="0" w:color="D9D9E3"/>
                        <w:bottom w:val="single" w:sz="2" w:space="0" w:color="D9D9E3"/>
                        <w:right w:val="single" w:sz="2" w:space="0" w:color="D9D9E3"/>
                      </w:divBdr>
                      <w:divsChild>
                        <w:div w:id="1886404187">
                          <w:marLeft w:val="0"/>
                          <w:marRight w:val="0"/>
                          <w:marTop w:val="0"/>
                          <w:marBottom w:val="0"/>
                          <w:divBdr>
                            <w:top w:val="single" w:sz="2" w:space="0" w:color="D9D9E3"/>
                            <w:left w:val="single" w:sz="2" w:space="0" w:color="D9D9E3"/>
                            <w:bottom w:val="single" w:sz="2" w:space="0" w:color="D9D9E3"/>
                            <w:right w:val="single" w:sz="2" w:space="0" w:color="D9D9E3"/>
                          </w:divBdr>
                          <w:divsChild>
                            <w:div w:id="163702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645187">
          <w:marLeft w:val="0"/>
          <w:marRight w:val="0"/>
          <w:marTop w:val="0"/>
          <w:marBottom w:val="0"/>
          <w:divBdr>
            <w:top w:val="single" w:sz="2" w:space="0" w:color="auto"/>
            <w:left w:val="single" w:sz="2" w:space="0" w:color="auto"/>
            <w:bottom w:val="single" w:sz="6" w:space="0" w:color="auto"/>
            <w:right w:val="single" w:sz="2" w:space="0" w:color="auto"/>
          </w:divBdr>
          <w:divsChild>
            <w:div w:id="1211721535">
              <w:marLeft w:val="0"/>
              <w:marRight w:val="0"/>
              <w:marTop w:val="100"/>
              <w:marBottom w:val="100"/>
              <w:divBdr>
                <w:top w:val="single" w:sz="2" w:space="0" w:color="D9D9E3"/>
                <w:left w:val="single" w:sz="2" w:space="0" w:color="D9D9E3"/>
                <w:bottom w:val="single" w:sz="2" w:space="0" w:color="D9D9E3"/>
                <w:right w:val="single" w:sz="2" w:space="0" w:color="D9D9E3"/>
              </w:divBdr>
              <w:divsChild>
                <w:div w:id="378628950">
                  <w:marLeft w:val="0"/>
                  <w:marRight w:val="0"/>
                  <w:marTop w:val="0"/>
                  <w:marBottom w:val="0"/>
                  <w:divBdr>
                    <w:top w:val="single" w:sz="2" w:space="0" w:color="D9D9E3"/>
                    <w:left w:val="single" w:sz="2" w:space="0" w:color="D9D9E3"/>
                    <w:bottom w:val="single" w:sz="2" w:space="0" w:color="D9D9E3"/>
                    <w:right w:val="single" w:sz="2" w:space="0" w:color="D9D9E3"/>
                  </w:divBdr>
                  <w:divsChild>
                    <w:div w:id="1091927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9592910">
                  <w:marLeft w:val="0"/>
                  <w:marRight w:val="0"/>
                  <w:marTop w:val="0"/>
                  <w:marBottom w:val="0"/>
                  <w:divBdr>
                    <w:top w:val="single" w:sz="2" w:space="0" w:color="D9D9E3"/>
                    <w:left w:val="single" w:sz="2" w:space="0" w:color="D9D9E3"/>
                    <w:bottom w:val="single" w:sz="2" w:space="0" w:color="D9D9E3"/>
                    <w:right w:val="single" w:sz="2" w:space="0" w:color="D9D9E3"/>
                  </w:divBdr>
                  <w:divsChild>
                    <w:div w:id="643314822">
                      <w:marLeft w:val="0"/>
                      <w:marRight w:val="0"/>
                      <w:marTop w:val="0"/>
                      <w:marBottom w:val="0"/>
                      <w:divBdr>
                        <w:top w:val="single" w:sz="2" w:space="0" w:color="D9D9E3"/>
                        <w:left w:val="single" w:sz="2" w:space="0" w:color="D9D9E3"/>
                        <w:bottom w:val="single" w:sz="2" w:space="0" w:color="D9D9E3"/>
                        <w:right w:val="single" w:sz="2" w:space="0" w:color="D9D9E3"/>
                      </w:divBdr>
                      <w:divsChild>
                        <w:div w:id="1522939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624080">
          <w:marLeft w:val="0"/>
          <w:marRight w:val="0"/>
          <w:marTop w:val="0"/>
          <w:marBottom w:val="0"/>
          <w:divBdr>
            <w:top w:val="single" w:sz="2" w:space="0" w:color="auto"/>
            <w:left w:val="single" w:sz="2" w:space="0" w:color="auto"/>
            <w:bottom w:val="single" w:sz="6" w:space="0" w:color="auto"/>
            <w:right w:val="single" w:sz="2" w:space="0" w:color="auto"/>
          </w:divBdr>
          <w:divsChild>
            <w:div w:id="928854396">
              <w:marLeft w:val="0"/>
              <w:marRight w:val="0"/>
              <w:marTop w:val="100"/>
              <w:marBottom w:val="100"/>
              <w:divBdr>
                <w:top w:val="single" w:sz="2" w:space="0" w:color="D9D9E3"/>
                <w:left w:val="single" w:sz="2" w:space="0" w:color="D9D9E3"/>
                <w:bottom w:val="single" w:sz="2" w:space="0" w:color="D9D9E3"/>
                <w:right w:val="single" w:sz="2" w:space="0" w:color="D9D9E3"/>
              </w:divBdr>
              <w:divsChild>
                <w:div w:id="62532042">
                  <w:marLeft w:val="0"/>
                  <w:marRight w:val="0"/>
                  <w:marTop w:val="0"/>
                  <w:marBottom w:val="0"/>
                  <w:divBdr>
                    <w:top w:val="single" w:sz="2" w:space="0" w:color="D9D9E3"/>
                    <w:left w:val="single" w:sz="2" w:space="0" w:color="D9D9E3"/>
                    <w:bottom w:val="single" w:sz="2" w:space="0" w:color="D9D9E3"/>
                    <w:right w:val="single" w:sz="2" w:space="0" w:color="D9D9E3"/>
                  </w:divBdr>
                  <w:divsChild>
                    <w:div w:id="822545739">
                      <w:marLeft w:val="0"/>
                      <w:marRight w:val="0"/>
                      <w:marTop w:val="0"/>
                      <w:marBottom w:val="0"/>
                      <w:divBdr>
                        <w:top w:val="single" w:sz="2" w:space="0" w:color="D9D9E3"/>
                        <w:left w:val="single" w:sz="2" w:space="0" w:color="D9D9E3"/>
                        <w:bottom w:val="single" w:sz="2" w:space="0" w:color="D9D9E3"/>
                        <w:right w:val="single" w:sz="2" w:space="0" w:color="D9D9E3"/>
                      </w:divBdr>
                      <w:divsChild>
                        <w:div w:id="1316569170">
                          <w:marLeft w:val="0"/>
                          <w:marRight w:val="0"/>
                          <w:marTop w:val="0"/>
                          <w:marBottom w:val="0"/>
                          <w:divBdr>
                            <w:top w:val="single" w:sz="2" w:space="0" w:color="D9D9E3"/>
                            <w:left w:val="single" w:sz="2" w:space="0" w:color="D9D9E3"/>
                            <w:bottom w:val="single" w:sz="2" w:space="0" w:color="D9D9E3"/>
                            <w:right w:val="single" w:sz="2" w:space="0" w:color="D9D9E3"/>
                          </w:divBdr>
                          <w:divsChild>
                            <w:div w:id="1866745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0766227">
      <w:bodyDiv w:val="1"/>
      <w:marLeft w:val="0"/>
      <w:marRight w:val="0"/>
      <w:marTop w:val="0"/>
      <w:marBottom w:val="0"/>
      <w:divBdr>
        <w:top w:val="none" w:sz="0" w:space="0" w:color="auto"/>
        <w:left w:val="none" w:sz="0" w:space="0" w:color="auto"/>
        <w:bottom w:val="none" w:sz="0" w:space="0" w:color="auto"/>
        <w:right w:val="none" w:sz="0" w:space="0" w:color="auto"/>
      </w:divBdr>
    </w:div>
    <w:div w:id="1655141758">
      <w:bodyDiv w:val="1"/>
      <w:marLeft w:val="0"/>
      <w:marRight w:val="0"/>
      <w:marTop w:val="0"/>
      <w:marBottom w:val="0"/>
      <w:divBdr>
        <w:top w:val="none" w:sz="0" w:space="0" w:color="auto"/>
        <w:left w:val="none" w:sz="0" w:space="0" w:color="auto"/>
        <w:bottom w:val="none" w:sz="0" w:space="0" w:color="auto"/>
        <w:right w:val="none" w:sz="0" w:space="0" w:color="auto"/>
      </w:divBdr>
      <w:divsChild>
        <w:div w:id="1888881566">
          <w:marLeft w:val="0"/>
          <w:marRight w:val="0"/>
          <w:marTop w:val="0"/>
          <w:marBottom w:val="0"/>
          <w:divBdr>
            <w:top w:val="single" w:sz="2" w:space="0" w:color="auto"/>
            <w:left w:val="single" w:sz="2" w:space="0" w:color="auto"/>
            <w:bottom w:val="single" w:sz="6" w:space="0" w:color="auto"/>
            <w:right w:val="single" w:sz="2" w:space="0" w:color="auto"/>
          </w:divBdr>
          <w:divsChild>
            <w:div w:id="1745421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77035">
                  <w:marLeft w:val="0"/>
                  <w:marRight w:val="0"/>
                  <w:marTop w:val="0"/>
                  <w:marBottom w:val="0"/>
                  <w:divBdr>
                    <w:top w:val="single" w:sz="2" w:space="0" w:color="D9D9E3"/>
                    <w:left w:val="single" w:sz="2" w:space="0" w:color="D9D9E3"/>
                    <w:bottom w:val="single" w:sz="2" w:space="0" w:color="D9D9E3"/>
                    <w:right w:val="single" w:sz="2" w:space="0" w:color="D9D9E3"/>
                  </w:divBdr>
                  <w:divsChild>
                    <w:div w:id="2118714387">
                      <w:marLeft w:val="0"/>
                      <w:marRight w:val="0"/>
                      <w:marTop w:val="0"/>
                      <w:marBottom w:val="0"/>
                      <w:divBdr>
                        <w:top w:val="single" w:sz="2" w:space="0" w:color="D9D9E3"/>
                        <w:left w:val="single" w:sz="2" w:space="0" w:color="D9D9E3"/>
                        <w:bottom w:val="single" w:sz="2" w:space="0" w:color="D9D9E3"/>
                        <w:right w:val="single" w:sz="2" w:space="0" w:color="D9D9E3"/>
                      </w:divBdr>
                      <w:divsChild>
                        <w:div w:id="829101417">
                          <w:marLeft w:val="0"/>
                          <w:marRight w:val="0"/>
                          <w:marTop w:val="0"/>
                          <w:marBottom w:val="0"/>
                          <w:divBdr>
                            <w:top w:val="single" w:sz="2" w:space="0" w:color="D9D9E3"/>
                            <w:left w:val="single" w:sz="2" w:space="0" w:color="D9D9E3"/>
                            <w:bottom w:val="single" w:sz="2" w:space="0" w:color="D9D9E3"/>
                            <w:right w:val="single" w:sz="2" w:space="0" w:color="D9D9E3"/>
                          </w:divBdr>
                          <w:divsChild>
                            <w:div w:id="115811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0490665">
          <w:marLeft w:val="0"/>
          <w:marRight w:val="0"/>
          <w:marTop w:val="0"/>
          <w:marBottom w:val="0"/>
          <w:divBdr>
            <w:top w:val="single" w:sz="2" w:space="0" w:color="auto"/>
            <w:left w:val="single" w:sz="2" w:space="0" w:color="auto"/>
            <w:bottom w:val="single" w:sz="6" w:space="0" w:color="auto"/>
            <w:right w:val="single" w:sz="2" w:space="0" w:color="auto"/>
          </w:divBdr>
          <w:divsChild>
            <w:div w:id="839084338">
              <w:marLeft w:val="0"/>
              <w:marRight w:val="0"/>
              <w:marTop w:val="100"/>
              <w:marBottom w:val="100"/>
              <w:divBdr>
                <w:top w:val="single" w:sz="2" w:space="0" w:color="D9D9E3"/>
                <w:left w:val="single" w:sz="2" w:space="0" w:color="D9D9E3"/>
                <w:bottom w:val="single" w:sz="2" w:space="0" w:color="D9D9E3"/>
                <w:right w:val="single" w:sz="2" w:space="0" w:color="D9D9E3"/>
              </w:divBdr>
              <w:divsChild>
                <w:div w:id="300111924">
                  <w:marLeft w:val="0"/>
                  <w:marRight w:val="0"/>
                  <w:marTop w:val="0"/>
                  <w:marBottom w:val="0"/>
                  <w:divBdr>
                    <w:top w:val="single" w:sz="2" w:space="0" w:color="D9D9E3"/>
                    <w:left w:val="single" w:sz="2" w:space="0" w:color="D9D9E3"/>
                    <w:bottom w:val="single" w:sz="2" w:space="0" w:color="D9D9E3"/>
                    <w:right w:val="single" w:sz="2" w:space="0" w:color="D9D9E3"/>
                  </w:divBdr>
                  <w:divsChild>
                    <w:div w:id="649015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6594095">
                  <w:marLeft w:val="0"/>
                  <w:marRight w:val="0"/>
                  <w:marTop w:val="0"/>
                  <w:marBottom w:val="0"/>
                  <w:divBdr>
                    <w:top w:val="single" w:sz="2" w:space="0" w:color="D9D9E3"/>
                    <w:left w:val="single" w:sz="2" w:space="0" w:color="D9D9E3"/>
                    <w:bottom w:val="single" w:sz="2" w:space="0" w:color="D9D9E3"/>
                    <w:right w:val="single" w:sz="2" w:space="0" w:color="D9D9E3"/>
                  </w:divBdr>
                  <w:divsChild>
                    <w:div w:id="70860539">
                      <w:marLeft w:val="0"/>
                      <w:marRight w:val="0"/>
                      <w:marTop w:val="0"/>
                      <w:marBottom w:val="0"/>
                      <w:divBdr>
                        <w:top w:val="single" w:sz="2" w:space="0" w:color="D9D9E3"/>
                        <w:left w:val="single" w:sz="2" w:space="0" w:color="D9D9E3"/>
                        <w:bottom w:val="single" w:sz="2" w:space="0" w:color="D9D9E3"/>
                        <w:right w:val="single" w:sz="2" w:space="0" w:color="D9D9E3"/>
                      </w:divBdr>
                      <w:divsChild>
                        <w:div w:id="1998610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4992783">
          <w:marLeft w:val="0"/>
          <w:marRight w:val="0"/>
          <w:marTop w:val="0"/>
          <w:marBottom w:val="0"/>
          <w:divBdr>
            <w:top w:val="single" w:sz="2" w:space="0" w:color="auto"/>
            <w:left w:val="single" w:sz="2" w:space="0" w:color="auto"/>
            <w:bottom w:val="single" w:sz="6" w:space="0" w:color="auto"/>
            <w:right w:val="single" w:sz="2" w:space="0" w:color="auto"/>
          </w:divBdr>
          <w:divsChild>
            <w:div w:id="256181570">
              <w:marLeft w:val="0"/>
              <w:marRight w:val="0"/>
              <w:marTop w:val="100"/>
              <w:marBottom w:val="100"/>
              <w:divBdr>
                <w:top w:val="single" w:sz="2" w:space="0" w:color="D9D9E3"/>
                <w:left w:val="single" w:sz="2" w:space="0" w:color="D9D9E3"/>
                <w:bottom w:val="single" w:sz="2" w:space="0" w:color="D9D9E3"/>
                <w:right w:val="single" w:sz="2" w:space="0" w:color="D9D9E3"/>
              </w:divBdr>
              <w:divsChild>
                <w:div w:id="774177669">
                  <w:marLeft w:val="0"/>
                  <w:marRight w:val="0"/>
                  <w:marTop w:val="0"/>
                  <w:marBottom w:val="0"/>
                  <w:divBdr>
                    <w:top w:val="single" w:sz="2" w:space="0" w:color="D9D9E3"/>
                    <w:left w:val="single" w:sz="2" w:space="0" w:color="D9D9E3"/>
                    <w:bottom w:val="single" w:sz="2" w:space="0" w:color="D9D9E3"/>
                    <w:right w:val="single" w:sz="2" w:space="0" w:color="D9D9E3"/>
                  </w:divBdr>
                  <w:divsChild>
                    <w:div w:id="78912902">
                      <w:marLeft w:val="0"/>
                      <w:marRight w:val="0"/>
                      <w:marTop w:val="0"/>
                      <w:marBottom w:val="0"/>
                      <w:divBdr>
                        <w:top w:val="single" w:sz="2" w:space="0" w:color="D9D9E3"/>
                        <w:left w:val="single" w:sz="2" w:space="0" w:color="D9D9E3"/>
                        <w:bottom w:val="single" w:sz="2" w:space="0" w:color="D9D9E3"/>
                        <w:right w:val="single" w:sz="2" w:space="0" w:color="D9D9E3"/>
                      </w:divBdr>
                      <w:divsChild>
                        <w:div w:id="530385527">
                          <w:marLeft w:val="0"/>
                          <w:marRight w:val="0"/>
                          <w:marTop w:val="0"/>
                          <w:marBottom w:val="0"/>
                          <w:divBdr>
                            <w:top w:val="single" w:sz="2" w:space="0" w:color="D9D9E3"/>
                            <w:left w:val="single" w:sz="2" w:space="0" w:color="D9D9E3"/>
                            <w:bottom w:val="single" w:sz="2" w:space="0" w:color="D9D9E3"/>
                            <w:right w:val="single" w:sz="2" w:space="0" w:color="D9D9E3"/>
                          </w:divBdr>
                          <w:divsChild>
                            <w:div w:id="854347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3090451">
      <w:bodyDiv w:val="1"/>
      <w:marLeft w:val="0"/>
      <w:marRight w:val="0"/>
      <w:marTop w:val="0"/>
      <w:marBottom w:val="0"/>
      <w:divBdr>
        <w:top w:val="none" w:sz="0" w:space="0" w:color="auto"/>
        <w:left w:val="none" w:sz="0" w:space="0" w:color="auto"/>
        <w:bottom w:val="none" w:sz="0" w:space="0" w:color="auto"/>
        <w:right w:val="none" w:sz="0" w:space="0" w:color="auto"/>
      </w:divBdr>
    </w:div>
    <w:div w:id="1705908392">
      <w:bodyDiv w:val="1"/>
      <w:marLeft w:val="0"/>
      <w:marRight w:val="0"/>
      <w:marTop w:val="0"/>
      <w:marBottom w:val="0"/>
      <w:divBdr>
        <w:top w:val="none" w:sz="0" w:space="0" w:color="auto"/>
        <w:left w:val="none" w:sz="0" w:space="0" w:color="auto"/>
        <w:bottom w:val="none" w:sz="0" w:space="0" w:color="auto"/>
        <w:right w:val="none" w:sz="0" w:space="0" w:color="auto"/>
      </w:divBdr>
    </w:div>
    <w:div w:id="1738745467">
      <w:bodyDiv w:val="1"/>
      <w:marLeft w:val="0"/>
      <w:marRight w:val="0"/>
      <w:marTop w:val="0"/>
      <w:marBottom w:val="0"/>
      <w:divBdr>
        <w:top w:val="none" w:sz="0" w:space="0" w:color="auto"/>
        <w:left w:val="none" w:sz="0" w:space="0" w:color="auto"/>
        <w:bottom w:val="none" w:sz="0" w:space="0" w:color="auto"/>
        <w:right w:val="none" w:sz="0" w:space="0" w:color="auto"/>
      </w:divBdr>
      <w:divsChild>
        <w:div w:id="254557990">
          <w:marLeft w:val="0"/>
          <w:marRight w:val="0"/>
          <w:marTop w:val="0"/>
          <w:marBottom w:val="0"/>
          <w:divBdr>
            <w:top w:val="single" w:sz="2" w:space="0" w:color="auto"/>
            <w:left w:val="single" w:sz="2" w:space="0" w:color="auto"/>
            <w:bottom w:val="single" w:sz="6" w:space="0" w:color="auto"/>
            <w:right w:val="single" w:sz="2" w:space="0" w:color="auto"/>
          </w:divBdr>
          <w:divsChild>
            <w:div w:id="21037967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107266">
                  <w:marLeft w:val="0"/>
                  <w:marRight w:val="0"/>
                  <w:marTop w:val="0"/>
                  <w:marBottom w:val="0"/>
                  <w:divBdr>
                    <w:top w:val="single" w:sz="2" w:space="0" w:color="D9D9E3"/>
                    <w:left w:val="single" w:sz="2" w:space="0" w:color="D9D9E3"/>
                    <w:bottom w:val="single" w:sz="2" w:space="0" w:color="D9D9E3"/>
                    <w:right w:val="single" w:sz="2" w:space="0" w:color="D9D9E3"/>
                  </w:divBdr>
                  <w:divsChild>
                    <w:div w:id="385639728">
                      <w:marLeft w:val="0"/>
                      <w:marRight w:val="0"/>
                      <w:marTop w:val="0"/>
                      <w:marBottom w:val="0"/>
                      <w:divBdr>
                        <w:top w:val="single" w:sz="2" w:space="0" w:color="D9D9E3"/>
                        <w:left w:val="single" w:sz="2" w:space="0" w:color="D9D9E3"/>
                        <w:bottom w:val="single" w:sz="2" w:space="0" w:color="D9D9E3"/>
                        <w:right w:val="single" w:sz="2" w:space="0" w:color="D9D9E3"/>
                      </w:divBdr>
                      <w:divsChild>
                        <w:div w:id="1474832411">
                          <w:marLeft w:val="0"/>
                          <w:marRight w:val="0"/>
                          <w:marTop w:val="0"/>
                          <w:marBottom w:val="0"/>
                          <w:divBdr>
                            <w:top w:val="single" w:sz="2" w:space="0" w:color="D9D9E3"/>
                            <w:left w:val="single" w:sz="2" w:space="0" w:color="D9D9E3"/>
                            <w:bottom w:val="single" w:sz="2" w:space="0" w:color="D9D9E3"/>
                            <w:right w:val="single" w:sz="2" w:space="0" w:color="D9D9E3"/>
                          </w:divBdr>
                          <w:divsChild>
                            <w:div w:id="291329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6097671">
          <w:marLeft w:val="0"/>
          <w:marRight w:val="0"/>
          <w:marTop w:val="0"/>
          <w:marBottom w:val="0"/>
          <w:divBdr>
            <w:top w:val="single" w:sz="2" w:space="0" w:color="auto"/>
            <w:left w:val="single" w:sz="2" w:space="0" w:color="auto"/>
            <w:bottom w:val="single" w:sz="6" w:space="0" w:color="auto"/>
            <w:right w:val="single" w:sz="2" w:space="0" w:color="auto"/>
          </w:divBdr>
          <w:divsChild>
            <w:div w:id="1597398940">
              <w:marLeft w:val="0"/>
              <w:marRight w:val="0"/>
              <w:marTop w:val="100"/>
              <w:marBottom w:val="100"/>
              <w:divBdr>
                <w:top w:val="single" w:sz="2" w:space="0" w:color="D9D9E3"/>
                <w:left w:val="single" w:sz="2" w:space="0" w:color="D9D9E3"/>
                <w:bottom w:val="single" w:sz="2" w:space="0" w:color="D9D9E3"/>
                <w:right w:val="single" w:sz="2" w:space="0" w:color="D9D9E3"/>
              </w:divBdr>
              <w:divsChild>
                <w:div w:id="405733382">
                  <w:marLeft w:val="0"/>
                  <w:marRight w:val="0"/>
                  <w:marTop w:val="0"/>
                  <w:marBottom w:val="0"/>
                  <w:divBdr>
                    <w:top w:val="single" w:sz="2" w:space="0" w:color="D9D9E3"/>
                    <w:left w:val="single" w:sz="2" w:space="0" w:color="D9D9E3"/>
                    <w:bottom w:val="single" w:sz="2" w:space="0" w:color="D9D9E3"/>
                    <w:right w:val="single" w:sz="2" w:space="0" w:color="D9D9E3"/>
                  </w:divBdr>
                  <w:divsChild>
                    <w:div w:id="1055659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2489467">
                  <w:marLeft w:val="0"/>
                  <w:marRight w:val="0"/>
                  <w:marTop w:val="0"/>
                  <w:marBottom w:val="0"/>
                  <w:divBdr>
                    <w:top w:val="single" w:sz="2" w:space="0" w:color="D9D9E3"/>
                    <w:left w:val="single" w:sz="2" w:space="0" w:color="D9D9E3"/>
                    <w:bottom w:val="single" w:sz="2" w:space="0" w:color="D9D9E3"/>
                    <w:right w:val="single" w:sz="2" w:space="0" w:color="D9D9E3"/>
                  </w:divBdr>
                  <w:divsChild>
                    <w:div w:id="689068100">
                      <w:marLeft w:val="0"/>
                      <w:marRight w:val="0"/>
                      <w:marTop w:val="0"/>
                      <w:marBottom w:val="0"/>
                      <w:divBdr>
                        <w:top w:val="single" w:sz="2" w:space="0" w:color="D9D9E3"/>
                        <w:left w:val="single" w:sz="2" w:space="0" w:color="D9D9E3"/>
                        <w:bottom w:val="single" w:sz="2" w:space="0" w:color="D9D9E3"/>
                        <w:right w:val="single" w:sz="2" w:space="0" w:color="D9D9E3"/>
                      </w:divBdr>
                      <w:divsChild>
                        <w:div w:id="1870341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6770534">
          <w:marLeft w:val="0"/>
          <w:marRight w:val="0"/>
          <w:marTop w:val="0"/>
          <w:marBottom w:val="0"/>
          <w:divBdr>
            <w:top w:val="single" w:sz="2" w:space="0" w:color="auto"/>
            <w:left w:val="single" w:sz="2" w:space="0" w:color="auto"/>
            <w:bottom w:val="single" w:sz="6" w:space="0" w:color="auto"/>
            <w:right w:val="single" w:sz="2" w:space="0" w:color="auto"/>
          </w:divBdr>
          <w:divsChild>
            <w:div w:id="160201333">
              <w:marLeft w:val="0"/>
              <w:marRight w:val="0"/>
              <w:marTop w:val="100"/>
              <w:marBottom w:val="100"/>
              <w:divBdr>
                <w:top w:val="single" w:sz="2" w:space="0" w:color="D9D9E3"/>
                <w:left w:val="single" w:sz="2" w:space="0" w:color="D9D9E3"/>
                <w:bottom w:val="single" w:sz="2" w:space="0" w:color="D9D9E3"/>
                <w:right w:val="single" w:sz="2" w:space="0" w:color="D9D9E3"/>
              </w:divBdr>
              <w:divsChild>
                <w:div w:id="330525887">
                  <w:marLeft w:val="0"/>
                  <w:marRight w:val="0"/>
                  <w:marTop w:val="0"/>
                  <w:marBottom w:val="0"/>
                  <w:divBdr>
                    <w:top w:val="single" w:sz="2" w:space="0" w:color="D9D9E3"/>
                    <w:left w:val="single" w:sz="2" w:space="0" w:color="D9D9E3"/>
                    <w:bottom w:val="single" w:sz="2" w:space="0" w:color="D9D9E3"/>
                    <w:right w:val="single" w:sz="2" w:space="0" w:color="D9D9E3"/>
                  </w:divBdr>
                  <w:divsChild>
                    <w:div w:id="1159154080">
                      <w:marLeft w:val="0"/>
                      <w:marRight w:val="0"/>
                      <w:marTop w:val="0"/>
                      <w:marBottom w:val="0"/>
                      <w:divBdr>
                        <w:top w:val="single" w:sz="2" w:space="0" w:color="D9D9E3"/>
                        <w:left w:val="single" w:sz="2" w:space="0" w:color="D9D9E3"/>
                        <w:bottom w:val="single" w:sz="2" w:space="0" w:color="D9D9E3"/>
                        <w:right w:val="single" w:sz="2" w:space="0" w:color="D9D9E3"/>
                      </w:divBdr>
                      <w:divsChild>
                        <w:div w:id="1855530599">
                          <w:marLeft w:val="0"/>
                          <w:marRight w:val="0"/>
                          <w:marTop w:val="0"/>
                          <w:marBottom w:val="0"/>
                          <w:divBdr>
                            <w:top w:val="single" w:sz="2" w:space="0" w:color="D9D9E3"/>
                            <w:left w:val="single" w:sz="2" w:space="0" w:color="D9D9E3"/>
                            <w:bottom w:val="single" w:sz="2" w:space="0" w:color="D9D9E3"/>
                            <w:right w:val="single" w:sz="2" w:space="0" w:color="D9D9E3"/>
                          </w:divBdr>
                          <w:divsChild>
                            <w:div w:id="1574241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882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bank.org/en/topic/edutech/brief/the-covid-19-pandemic-and-the-online-learning-imperativ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psychres.2020.112934%203" TargetMode="External"/><Relationship Id="rId12" Type="http://schemas.openxmlformats.org/officeDocument/2006/relationships/hyperlink" Target="https://doi.org/10.5120/ijca20179136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0529/IJME.2021.020" TargetMode="External"/><Relationship Id="rId5" Type="http://schemas.openxmlformats.org/officeDocument/2006/relationships/footnotes" Target="footnotes.xml"/><Relationship Id="rId10" Type="http://schemas.openxmlformats.org/officeDocument/2006/relationships/hyperlink" Target="https://doi.org/10.1016/j.chb.2010.10.011" TargetMode="External"/><Relationship Id="rId4" Type="http://schemas.openxmlformats.org/officeDocument/2006/relationships/webSettings" Target="webSettings.xml"/><Relationship Id="rId9" Type="http://schemas.openxmlformats.org/officeDocument/2006/relationships/hyperlink" Target="https://doi.org/10.2307/249008"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2100</Words>
  <Characters>11972</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2023-04-15T07:17:00Z</dcterms:created>
  <dcterms:modified xsi:type="dcterms:W3CDTF">2023-04-17T15:03:00Z</dcterms:modified>
</cp:coreProperties>
</file>