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CA170" w14:textId="77777777" w:rsidR="00B8732D" w:rsidRPr="00134388" w:rsidRDefault="00CC0951">
      <w:pPr>
        <w:pStyle w:val="a3"/>
        <w:spacing w:before="3"/>
        <w:jc w:val="left"/>
        <w:rPr>
          <w:rFonts w:ascii="Times New Roman" w:hAnsi="Times New Roman" w:cs="Times New Roman"/>
          <w:sz w:val="24"/>
          <w:szCs w:val="24"/>
        </w:rPr>
      </w:pPr>
      <w:r w:rsidRPr="00134388">
        <w:rPr>
          <w:rFonts w:ascii="Times New Roman" w:hAnsi="Times New Roman" w:cs="Times New Roman"/>
          <w:noProof/>
          <w:sz w:val="24"/>
          <w:szCs w:val="24"/>
        </w:rPr>
        <w:drawing>
          <wp:anchor distT="0" distB="0" distL="0" distR="0" simplePos="0" relativeHeight="251665408" behindDoc="1" locked="0" layoutInCell="1" allowOverlap="1" wp14:anchorId="1E258EB5" wp14:editId="21E0778B">
            <wp:simplePos x="0" y="0"/>
            <wp:positionH relativeFrom="page">
              <wp:posOffset>3371977</wp:posOffset>
            </wp:positionH>
            <wp:positionV relativeFrom="paragraph">
              <wp:posOffset>110572</wp:posOffset>
            </wp:positionV>
            <wp:extent cx="1025056" cy="103879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1025056" cy="1038796"/>
                    </a:xfrm>
                    <a:prstGeom prst="rect">
                      <a:avLst/>
                    </a:prstGeom>
                  </pic:spPr>
                </pic:pic>
              </a:graphicData>
            </a:graphic>
          </wp:anchor>
        </w:drawing>
      </w:r>
    </w:p>
    <w:p w14:paraId="300A0B39" w14:textId="77777777" w:rsidR="00B8732D" w:rsidRPr="00134388" w:rsidRDefault="00B8732D">
      <w:pPr>
        <w:pStyle w:val="a3"/>
        <w:spacing w:before="146"/>
        <w:jc w:val="left"/>
        <w:rPr>
          <w:rFonts w:ascii="Times New Roman" w:hAnsi="Times New Roman" w:cs="Times New Roman"/>
          <w:sz w:val="24"/>
          <w:szCs w:val="24"/>
        </w:rPr>
      </w:pPr>
    </w:p>
    <w:p w14:paraId="0C5D52C4" w14:textId="77777777" w:rsidR="00B8732D" w:rsidRPr="00134388" w:rsidRDefault="00CC0951">
      <w:pPr>
        <w:pStyle w:val="a3"/>
        <w:spacing w:line="290" w:lineRule="auto"/>
        <w:ind w:left="1734" w:right="1731"/>
        <w:jc w:val="center"/>
        <w:rPr>
          <w:rFonts w:ascii="Times New Roman" w:hAnsi="Times New Roman" w:cs="Times New Roman"/>
          <w:sz w:val="24"/>
          <w:szCs w:val="24"/>
        </w:rPr>
      </w:pPr>
      <w:r w:rsidRPr="00134388">
        <w:rPr>
          <w:rFonts w:ascii="Times New Roman" w:hAnsi="Times New Roman" w:cs="Times New Roman"/>
          <w:color w:val="404040"/>
          <w:sz w:val="24"/>
          <w:szCs w:val="24"/>
        </w:rPr>
        <w:t>ΑΡΙΣΤΟΤΕΛΕΙΟ</w:t>
      </w:r>
      <w:r w:rsidRPr="00134388">
        <w:rPr>
          <w:rFonts w:ascii="Times New Roman" w:hAnsi="Times New Roman" w:cs="Times New Roman"/>
          <w:color w:val="404040"/>
          <w:spacing w:val="-12"/>
          <w:sz w:val="24"/>
          <w:szCs w:val="24"/>
        </w:rPr>
        <w:t xml:space="preserve"> </w:t>
      </w:r>
      <w:r w:rsidRPr="00134388">
        <w:rPr>
          <w:rFonts w:ascii="Times New Roman" w:hAnsi="Times New Roman" w:cs="Times New Roman"/>
          <w:color w:val="404040"/>
          <w:sz w:val="24"/>
          <w:szCs w:val="24"/>
        </w:rPr>
        <w:t>ΠΑΝΕΠΙΣΤΗΜΙΟ</w:t>
      </w:r>
      <w:r w:rsidRPr="00134388">
        <w:rPr>
          <w:rFonts w:ascii="Times New Roman" w:hAnsi="Times New Roman" w:cs="Times New Roman"/>
          <w:color w:val="404040"/>
          <w:spacing w:val="-15"/>
          <w:sz w:val="24"/>
          <w:szCs w:val="24"/>
        </w:rPr>
        <w:t xml:space="preserve"> </w:t>
      </w:r>
      <w:r w:rsidRPr="00134388">
        <w:rPr>
          <w:rFonts w:ascii="Times New Roman" w:hAnsi="Times New Roman" w:cs="Times New Roman"/>
          <w:color w:val="404040"/>
          <w:sz w:val="24"/>
          <w:szCs w:val="24"/>
        </w:rPr>
        <w:t>ΘΕΣΣΑΛΟΝΙΚΗΣ ΠΟΛΥΤΕΧΝΙΚΗ ΣΧΟΛΗ</w:t>
      </w:r>
    </w:p>
    <w:p w14:paraId="733CE07F" w14:textId="77777777" w:rsidR="00B8732D" w:rsidRPr="00134388" w:rsidRDefault="00CC0951">
      <w:pPr>
        <w:pStyle w:val="a3"/>
        <w:spacing w:before="2"/>
        <w:ind w:left="1738" w:right="1731"/>
        <w:jc w:val="center"/>
        <w:rPr>
          <w:rFonts w:ascii="Times New Roman" w:hAnsi="Times New Roman" w:cs="Times New Roman"/>
          <w:sz w:val="24"/>
          <w:szCs w:val="24"/>
        </w:rPr>
      </w:pPr>
      <w:r w:rsidRPr="00134388">
        <w:rPr>
          <w:rFonts w:ascii="Times New Roman" w:hAnsi="Times New Roman" w:cs="Times New Roman"/>
          <w:color w:val="404040"/>
          <w:sz w:val="24"/>
          <w:szCs w:val="24"/>
        </w:rPr>
        <w:t>ΤΜΗΜΑ</w:t>
      </w:r>
      <w:r w:rsidRPr="00134388">
        <w:rPr>
          <w:rFonts w:ascii="Times New Roman" w:hAnsi="Times New Roman" w:cs="Times New Roman"/>
          <w:color w:val="404040"/>
          <w:spacing w:val="-4"/>
          <w:sz w:val="24"/>
          <w:szCs w:val="24"/>
        </w:rPr>
        <w:t xml:space="preserve"> </w:t>
      </w:r>
      <w:r w:rsidRPr="00134388">
        <w:rPr>
          <w:rFonts w:ascii="Times New Roman" w:hAnsi="Times New Roman" w:cs="Times New Roman"/>
          <w:color w:val="404040"/>
          <w:sz w:val="24"/>
          <w:szCs w:val="24"/>
        </w:rPr>
        <w:t>ΧΗΜΙΚΩΝ</w:t>
      </w:r>
      <w:r w:rsidRPr="00134388">
        <w:rPr>
          <w:rFonts w:ascii="Times New Roman" w:hAnsi="Times New Roman" w:cs="Times New Roman"/>
          <w:color w:val="404040"/>
          <w:spacing w:val="-6"/>
          <w:sz w:val="24"/>
          <w:szCs w:val="24"/>
        </w:rPr>
        <w:t xml:space="preserve"> </w:t>
      </w:r>
      <w:r w:rsidRPr="00134388">
        <w:rPr>
          <w:rFonts w:ascii="Times New Roman" w:hAnsi="Times New Roman" w:cs="Times New Roman"/>
          <w:color w:val="404040"/>
          <w:spacing w:val="-2"/>
          <w:sz w:val="24"/>
          <w:szCs w:val="24"/>
        </w:rPr>
        <w:t>ΜΗΧΑΝΙΚΩΝ</w:t>
      </w:r>
    </w:p>
    <w:p w14:paraId="017D6A4B" w14:textId="77777777" w:rsidR="00B8732D" w:rsidRPr="00134388" w:rsidRDefault="00B8732D">
      <w:pPr>
        <w:pStyle w:val="a3"/>
        <w:jc w:val="left"/>
        <w:rPr>
          <w:rFonts w:ascii="Times New Roman" w:hAnsi="Times New Roman" w:cs="Times New Roman"/>
          <w:sz w:val="24"/>
          <w:szCs w:val="24"/>
        </w:rPr>
      </w:pPr>
    </w:p>
    <w:p w14:paraId="43635FFD" w14:textId="77777777" w:rsidR="00B8732D" w:rsidRPr="00134388" w:rsidRDefault="00B8732D">
      <w:pPr>
        <w:pStyle w:val="a3"/>
        <w:jc w:val="left"/>
        <w:rPr>
          <w:rFonts w:ascii="Times New Roman" w:hAnsi="Times New Roman" w:cs="Times New Roman"/>
          <w:sz w:val="24"/>
          <w:szCs w:val="24"/>
        </w:rPr>
      </w:pPr>
    </w:p>
    <w:p w14:paraId="56665536" w14:textId="77777777" w:rsidR="00B8732D" w:rsidRPr="00134388" w:rsidRDefault="00B8732D">
      <w:pPr>
        <w:pStyle w:val="a3"/>
        <w:jc w:val="left"/>
        <w:rPr>
          <w:rFonts w:ascii="Times New Roman" w:hAnsi="Times New Roman" w:cs="Times New Roman"/>
          <w:sz w:val="24"/>
          <w:szCs w:val="24"/>
        </w:rPr>
      </w:pPr>
    </w:p>
    <w:p w14:paraId="2EDFD7ED" w14:textId="77777777" w:rsidR="00B8732D" w:rsidRPr="00134388" w:rsidRDefault="00B8732D">
      <w:pPr>
        <w:pStyle w:val="a3"/>
        <w:jc w:val="left"/>
        <w:rPr>
          <w:rFonts w:ascii="Times New Roman" w:hAnsi="Times New Roman" w:cs="Times New Roman"/>
          <w:sz w:val="24"/>
          <w:szCs w:val="24"/>
        </w:rPr>
      </w:pPr>
    </w:p>
    <w:p w14:paraId="5C6B7ABC" w14:textId="77777777" w:rsidR="00B8732D" w:rsidRPr="00134388" w:rsidRDefault="00B8732D">
      <w:pPr>
        <w:pStyle w:val="a3"/>
        <w:jc w:val="left"/>
        <w:rPr>
          <w:rFonts w:ascii="Times New Roman" w:hAnsi="Times New Roman" w:cs="Times New Roman"/>
          <w:sz w:val="24"/>
          <w:szCs w:val="24"/>
        </w:rPr>
      </w:pPr>
    </w:p>
    <w:p w14:paraId="22505DC2" w14:textId="77777777" w:rsidR="00B8732D" w:rsidRPr="00134388" w:rsidRDefault="00B8732D">
      <w:pPr>
        <w:pStyle w:val="a3"/>
        <w:spacing w:before="192"/>
        <w:jc w:val="left"/>
        <w:rPr>
          <w:rFonts w:ascii="Times New Roman" w:hAnsi="Times New Roman" w:cs="Times New Roman"/>
          <w:sz w:val="24"/>
          <w:szCs w:val="24"/>
        </w:rPr>
      </w:pPr>
    </w:p>
    <w:p w14:paraId="00299EB1" w14:textId="6503D3FB" w:rsidR="00B8732D" w:rsidRPr="00134388" w:rsidRDefault="00CC0951">
      <w:pPr>
        <w:pStyle w:val="a3"/>
        <w:tabs>
          <w:tab w:val="left" w:leader="dot" w:pos="4939"/>
        </w:tabs>
        <w:ind w:left="2"/>
        <w:jc w:val="center"/>
        <w:rPr>
          <w:rFonts w:ascii="Times New Roman" w:hAnsi="Times New Roman" w:cs="Times New Roman"/>
          <w:sz w:val="24"/>
          <w:szCs w:val="24"/>
        </w:rPr>
      </w:pPr>
      <w:r w:rsidRPr="00134388">
        <w:rPr>
          <w:rFonts w:ascii="Times New Roman" w:hAnsi="Times New Roman" w:cs="Times New Roman"/>
          <w:color w:val="404040"/>
          <w:w w:val="105"/>
          <w:sz w:val="24"/>
          <w:szCs w:val="24"/>
        </w:rPr>
        <w:t>«</w:t>
      </w:r>
      <w:r w:rsidR="00267E09" w:rsidRPr="00134388">
        <w:rPr>
          <w:rFonts w:ascii="Times New Roman" w:hAnsi="Times New Roman" w:cs="Times New Roman"/>
          <w:color w:val="404040"/>
          <w:w w:val="105"/>
          <w:sz w:val="24"/>
          <w:szCs w:val="24"/>
        </w:rPr>
        <w:t>ΕΠΕΚΤΑΣΗ ΤΩΝ ΜΟΝΤΕΛΩΝ ΕΚΚΕΝΩΣΗΣ ΜΕ ΔΥΝΑΜΙΚΗ ΔΡΟΜΟΛΟΓΗΣΗ ΒΑΣΙΣΜΕΝΗ ΣΕ ΠΡΟΒΛΕΨΕΙΣ ΤΗΣ ΕΚΘΕΣΗΣ ΤΩΝ ΕΜΠΛΕΚΟΜΕΝΩΝ ΣΕ ΤΟΞΙΚΟ ΦΟΡΤΙΟ</w:t>
      </w:r>
      <w:r w:rsidRPr="00134388">
        <w:rPr>
          <w:rFonts w:ascii="Times New Roman" w:hAnsi="Times New Roman" w:cs="Times New Roman"/>
          <w:color w:val="404040"/>
          <w:spacing w:val="-10"/>
          <w:w w:val="105"/>
          <w:sz w:val="24"/>
          <w:szCs w:val="24"/>
        </w:rPr>
        <w:t>»</w:t>
      </w:r>
    </w:p>
    <w:p w14:paraId="57B99D27" w14:textId="77777777" w:rsidR="00B8732D" w:rsidRPr="00134388" w:rsidRDefault="00B8732D">
      <w:pPr>
        <w:pStyle w:val="a3"/>
        <w:jc w:val="left"/>
        <w:rPr>
          <w:rFonts w:ascii="Times New Roman" w:hAnsi="Times New Roman" w:cs="Times New Roman"/>
          <w:sz w:val="24"/>
          <w:szCs w:val="24"/>
        </w:rPr>
      </w:pPr>
    </w:p>
    <w:p w14:paraId="06CECB7F" w14:textId="77777777" w:rsidR="00B8732D" w:rsidRPr="00134388" w:rsidRDefault="00B8732D">
      <w:pPr>
        <w:pStyle w:val="a3"/>
        <w:jc w:val="left"/>
        <w:rPr>
          <w:rFonts w:ascii="Times New Roman" w:hAnsi="Times New Roman" w:cs="Times New Roman"/>
          <w:sz w:val="24"/>
          <w:szCs w:val="24"/>
        </w:rPr>
      </w:pPr>
    </w:p>
    <w:p w14:paraId="255EC290" w14:textId="77777777" w:rsidR="00B8732D" w:rsidRPr="00134388" w:rsidRDefault="00B8732D">
      <w:pPr>
        <w:pStyle w:val="a3"/>
        <w:jc w:val="left"/>
        <w:rPr>
          <w:rFonts w:ascii="Times New Roman" w:hAnsi="Times New Roman" w:cs="Times New Roman"/>
          <w:sz w:val="24"/>
          <w:szCs w:val="24"/>
        </w:rPr>
      </w:pPr>
    </w:p>
    <w:p w14:paraId="3F5ACA41" w14:textId="77777777" w:rsidR="00B8732D" w:rsidRPr="00134388" w:rsidRDefault="00B8732D">
      <w:pPr>
        <w:pStyle w:val="a3"/>
        <w:jc w:val="left"/>
        <w:rPr>
          <w:rFonts w:ascii="Times New Roman" w:hAnsi="Times New Roman" w:cs="Times New Roman"/>
          <w:sz w:val="24"/>
          <w:szCs w:val="24"/>
        </w:rPr>
      </w:pPr>
    </w:p>
    <w:p w14:paraId="190E0572" w14:textId="77777777" w:rsidR="00B8732D" w:rsidRPr="00134388" w:rsidRDefault="00B8732D">
      <w:pPr>
        <w:pStyle w:val="a3"/>
        <w:jc w:val="left"/>
        <w:rPr>
          <w:rFonts w:ascii="Times New Roman" w:hAnsi="Times New Roman" w:cs="Times New Roman"/>
          <w:sz w:val="24"/>
          <w:szCs w:val="24"/>
        </w:rPr>
      </w:pPr>
    </w:p>
    <w:p w14:paraId="49F3941F" w14:textId="77777777" w:rsidR="00B8732D" w:rsidRPr="00134388" w:rsidRDefault="00B8732D">
      <w:pPr>
        <w:pStyle w:val="a3"/>
        <w:jc w:val="left"/>
        <w:rPr>
          <w:rFonts w:ascii="Times New Roman" w:hAnsi="Times New Roman" w:cs="Times New Roman"/>
          <w:sz w:val="24"/>
          <w:szCs w:val="24"/>
        </w:rPr>
      </w:pPr>
    </w:p>
    <w:p w14:paraId="20863B76" w14:textId="77777777" w:rsidR="00B8732D" w:rsidRPr="00134388" w:rsidRDefault="00B8732D">
      <w:pPr>
        <w:pStyle w:val="a3"/>
        <w:jc w:val="left"/>
        <w:rPr>
          <w:rFonts w:ascii="Times New Roman" w:hAnsi="Times New Roman" w:cs="Times New Roman"/>
          <w:sz w:val="24"/>
          <w:szCs w:val="24"/>
        </w:rPr>
      </w:pPr>
    </w:p>
    <w:p w14:paraId="58A3DB4F" w14:textId="77777777" w:rsidR="00B8732D" w:rsidRPr="00134388" w:rsidRDefault="00B8732D">
      <w:pPr>
        <w:pStyle w:val="a3"/>
        <w:jc w:val="left"/>
        <w:rPr>
          <w:rFonts w:ascii="Times New Roman" w:hAnsi="Times New Roman" w:cs="Times New Roman"/>
          <w:sz w:val="24"/>
          <w:szCs w:val="24"/>
        </w:rPr>
      </w:pPr>
    </w:p>
    <w:p w14:paraId="21213D71" w14:textId="77777777" w:rsidR="00B8732D" w:rsidRPr="00134388" w:rsidRDefault="00B8732D">
      <w:pPr>
        <w:pStyle w:val="a3"/>
        <w:spacing w:before="166"/>
        <w:jc w:val="left"/>
        <w:rPr>
          <w:rFonts w:ascii="Times New Roman" w:hAnsi="Times New Roman" w:cs="Times New Roman"/>
          <w:sz w:val="24"/>
          <w:szCs w:val="24"/>
        </w:rPr>
      </w:pPr>
    </w:p>
    <w:p w14:paraId="133EE66E" w14:textId="77777777" w:rsidR="00B8732D" w:rsidRPr="00134388" w:rsidRDefault="00CC0951">
      <w:pPr>
        <w:pStyle w:val="a3"/>
        <w:ind w:right="353"/>
        <w:jc w:val="right"/>
        <w:rPr>
          <w:rFonts w:ascii="Times New Roman" w:hAnsi="Times New Roman" w:cs="Times New Roman"/>
          <w:sz w:val="24"/>
          <w:szCs w:val="24"/>
        </w:rPr>
      </w:pPr>
      <w:r w:rsidRPr="00134388">
        <w:rPr>
          <w:rFonts w:ascii="Times New Roman" w:hAnsi="Times New Roman" w:cs="Times New Roman"/>
          <w:color w:val="404040"/>
          <w:spacing w:val="-2"/>
          <w:sz w:val="24"/>
          <w:szCs w:val="24"/>
        </w:rPr>
        <w:t>ΔΙΠΛΩΜΑΤΙΚΗ</w:t>
      </w:r>
      <w:r w:rsidRPr="00134388">
        <w:rPr>
          <w:rFonts w:ascii="Times New Roman" w:hAnsi="Times New Roman" w:cs="Times New Roman"/>
          <w:color w:val="404040"/>
          <w:spacing w:val="7"/>
          <w:sz w:val="24"/>
          <w:szCs w:val="24"/>
        </w:rPr>
        <w:t xml:space="preserve"> </w:t>
      </w:r>
      <w:r w:rsidRPr="00134388">
        <w:rPr>
          <w:rFonts w:ascii="Times New Roman" w:hAnsi="Times New Roman" w:cs="Times New Roman"/>
          <w:color w:val="404040"/>
          <w:spacing w:val="-2"/>
          <w:sz w:val="24"/>
          <w:szCs w:val="24"/>
        </w:rPr>
        <w:t>ΕΡΓΑΣΙΑ</w:t>
      </w:r>
    </w:p>
    <w:p w14:paraId="6F1ABD49" w14:textId="101AC959" w:rsidR="00B8732D" w:rsidRPr="00134388" w:rsidRDefault="00CC0951">
      <w:pPr>
        <w:pStyle w:val="a3"/>
        <w:spacing w:before="53"/>
        <w:ind w:left="5580"/>
        <w:jc w:val="left"/>
        <w:rPr>
          <w:rFonts w:ascii="Times New Roman" w:hAnsi="Times New Roman" w:cs="Times New Roman"/>
          <w:sz w:val="24"/>
          <w:szCs w:val="24"/>
        </w:rPr>
      </w:pPr>
      <w:r w:rsidRPr="00134388">
        <w:rPr>
          <w:rFonts w:ascii="Times New Roman" w:hAnsi="Times New Roman" w:cs="Times New Roman"/>
          <w:color w:val="404040"/>
          <w:sz w:val="24"/>
          <w:szCs w:val="24"/>
        </w:rPr>
        <w:t>ΤΟΥ</w:t>
      </w:r>
      <w:r w:rsidRPr="00134388">
        <w:rPr>
          <w:rFonts w:ascii="Times New Roman" w:hAnsi="Times New Roman" w:cs="Times New Roman"/>
          <w:color w:val="404040"/>
          <w:spacing w:val="27"/>
          <w:w w:val="155"/>
          <w:sz w:val="24"/>
          <w:szCs w:val="24"/>
        </w:rPr>
        <w:t xml:space="preserve">  </w:t>
      </w:r>
      <w:r w:rsidR="0042307A" w:rsidRPr="00134388">
        <w:rPr>
          <w:rFonts w:ascii="Times New Roman" w:hAnsi="Times New Roman" w:cs="Times New Roman"/>
          <w:color w:val="404040"/>
          <w:spacing w:val="27"/>
          <w:w w:val="155"/>
          <w:sz w:val="24"/>
          <w:szCs w:val="24"/>
        </w:rPr>
        <w:t>ΓΕΩΡΓΙΟΥ ΠΙΤΣΟΥ</w:t>
      </w:r>
    </w:p>
    <w:p w14:paraId="6FDC839E" w14:textId="77777777" w:rsidR="00B8732D" w:rsidRPr="00134388" w:rsidRDefault="00B8732D">
      <w:pPr>
        <w:pStyle w:val="a3"/>
        <w:jc w:val="left"/>
        <w:rPr>
          <w:rFonts w:ascii="Times New Roman" w:hAnsi="Times New Roman" w:cs="Times New Roman"/>
          <w:sz w:val="24"/>
          <w:szCs w:val="24"/>
        </w:rPr>
      </w:pPr>
    </w:p>
    <w:p w14:paraId="79B22607" w14:textId="77777777" w:rsidR="00B8732D" w:rsidRPr="00134388" w:rsidRDefault="00B8732D">
      <w:pPr>
        <w:pStyle w:val="a3"/>
        <w:spacing w:before="223"/>
        <w:jc w:val="left"/>
        <w:rPr>
          <w:rFonts w:ascii="Times New Roman" w:hAnsi="Times New Roman" w:cs="Times New Roman"/>
          <w:sz w:val="24"/>
          <w:szCs w:val="24"/>
        </w:rPr>
      </w:pPr>
    </w:p>
    <w:p w14:paraId="4269CE75" w14:textId="33B4F8C5" w:rsidR="00B8732D" w:rsidRPr="00134388" w:rsidRDefault="00CC0951">
      <w:pPr>
        <w:pStyle w:val="a3"/>
        <w:ind w:left="360"/>
        <w:jc w:val="left"/>
        <w:rPr>
          <w:rFonts w:ascii="Times New Roman" w:hAnsi="Times New Roman" w:cs="Times New Roman"/>
          <w:sz w:val="24"/>
          <w:szCs w:val="24"/>
        </w:rPr>
      </w:pPr>
      <w:r w:rsidRPr="00134388">
        <w:rPr>
          <w:rFonts w:ascii="Times New Roman" w:hAnsi="Times New Roman" w:cs="Times New Roman"/>
          <w:color w:val="404040"/>
          <w:sz w:val="24"/>
          <w:szCs w:val="24"/>
        </w:rPr>
        <w:t>ΕΠΙΒΛΕΠΩΝ:</w:t>
      </w:r>
      <w:r w:rsidRPr="00134388">
        <w:rPr>
          <w:rFonts w:ascii="Times New Roman" w:hAnsi="Times New Roman" w:cs="Times New Roman"/>
          <w:color w:val="404040"/>
          <w:spacing w:val="53"/>
          <w:w w:val="150"/>
          <w:sz w:val="24"/>
          <w:szCs w:val="24"/>
        </w:rPr>
        <w:t xml:space="preserve">      </w:t>
      </w:r>
      <w:r w:rsidR="0042307A" w:rsidRPr="00134388">
        <w:rPr>
          <w:rFonts w:ascii="Times New Roman" w:hAnsi="Times New Roman" w:cs="Times New Roman"/>
          <w:color w:val="404040"/>
          <w:spacing w:val="53"/>
          <w:w w:val="150"/>
          <w:sz w:val="24"/>
          <w:szCs w:val="24"/>
        </w:rPr>
        <w:t>ΚΩΝΣΤΑΝΤΙΝΟΣ ΚΑΚΟΣΙΜΟΣ</w:t>
      </w:r>
    </w:p>
    <w:p w14:paraId="70223857" w14:textId="0B353613" w:rsidR="00B8732D" w:rsidRPr="00134388" w:rsidRDefault="00CC0951">
      <w:pPr>
        <w:pStyle w:val="a3"/>
        <w:spacing w:before="231"/>
        <w:ind w:left="2113" w:right="1731"/>
        <w:jc w:val="center"/>
        <w:rPr>
          <w:rFonts w:ascii="Times New Roman" w:hAnsi="Times New Roman" w:cs="Times New Roman"/>
          <w:sz w:val="24"/>
          <w:szCs w:val="24"/>
        </w:rPr>
      </w:pPr>
      <w:r w:rsidRPr="00134388">
        <w:rPr>
          <w:rFonts w:ascii="Times New Roman" w:hAnsi="Times New Roman" w:cs="Times New Roman"/>
          <w:color w:val="404040"/>
          <w:spacing w:val="-4"/>
          <w:sz w:val="24"/>
          <w:szCs w:val="24"/>
        </w:rPr>
        <w:t>Μέλος</w:t>
      </w:r>
      <w:r w:rsidRPr="00134388">
        <w:rPr>
          <w:rFonts w:ascii="Times New Roman" w:hAnsi="Times New Roman" w:cs="Times New Roman"/>
          <w:color w:val="404040"/>
          <w:spacing w:val="1"/>
          <w:sz w:val="24"/>
          <w:szCs w:val="24"/>
        </w:rPr>
        <w:t xml:space="preserve"> </w:t>
      </w:r>
      <w:r w:rsidRPr="00134388">
        <w:rPr>
          <w:rFonts w:ascii="Times New Roman" w:hAnsi="Times New Roman" w:cs="Times New Roman"/>
          <w:color w:val="404040"/>
          <w:spacing w:val="-4"/>
          <w:sz w:val="24"/>
          <w:szCs w:val="24"/>
        </w:rPr>
        <w:t>ΔΕΠ</w:t>
      </w:r>
    </w:p>
    <w:p w14:paraId="6BD859A3" w14:textId="77777777" w:rsidR="00B8732D" w:rsidRPr="00134388" w:rsidRDefault="00B8732D">
      <w:pPr>
        <w:pStyle w:val="a3"/>
        <w:jc w:val="left"/>
        <w:rPr>
          <w:rFonts w:ascii="Times New Roman" w:hAnsi="Times New Roman" w:cs="Times New Roman"/>
          <w:sz w:val="24"/>
          <w:szCs w:val="24"/>
        </w:rPr>
      </w:pPr>
    </w:p>
    <w:p w14:paraId="65F3C21E" w14:textId="77777777" w:rsidR="00B8732D" w:rsidRPr="00134388" w:rsidRDefault="00B8732D">
      <w:pPr>
        <w:pStyle w:val="a3"/>
        <w:jc w:val="left"/>
        <w:rPr>
          <w:rFonts w:ascii="Times New Roman" w:hAnsi="Times New Roman" w:cs="Times New Roman"/>
          <w:sz w:val="24"/>
          <w:szCs w:val="24"/>
        </w:rPr>
      </w:pPr>
    </w:p>
    <w:p w14:paraId="536AD522" w14:textId="77777777" w:rsidR="00B8732D" w:rsidRPr="00134388" w:rsidRDefault="00B8732D">
      <w:pPr>
        <w:pStyle w:val="a3"/>
        <w:jc w:val="left"/>
        <w:rPr>
          <w:rFonts w:ascii="Times New Roman" w:hAnsi="Times New Roman" w:cs="Times New Roman"/>
          <w:sz w:val="24"/>
          <w:szCs w:val="24"/>
        </w:rPr>
      </w:pPr>
    </w:p>
    <w:p w14:paraId="447F6A32" w14:textId="77777777" w:rsidR="00B8732D" w:rsidRPr="00134388" w:rsidRDefault="00B8732D">
      <w:pPr>
        <w:pStyle w:val="a3"/>
        <w:jc w:val="left"/>
        <w:rPr>
          <w:rFonts w:ascii="Times New Roman" w:hAnsi="Times New Roman" w:cs="Times New Roman"/>
          <w:sz w:val="24"/>
          <w:szCs w:val="24"/>
        </w:rPr>
      </w:pPr>
    </w:p>
    <w:p w14:paraId="6719C8C4" w14:textId="77777777" w:rsidR="00B8732D" w:rsidRPr="00134388" w:rsidRDefault="00B8732D">
      <w:pPr>
        <w:pStyle w:val="a3"/>
        <w:jc w:val="left"/>
        <w:rPr>
          <w:rFonts w:ascii="Times New Roman" w:hAnsi="Times New Roman" w:cs="Times New Roman"/>
          <w:sz w:val="24"/>
          <w:szCs w:val="24"/>
        </w:rPr>
      </w:pPr>
    </w:p>
    <w:p w14:paraId="633807C7" w14:textId="77777777" w:rsidR="00B8732D" w:rsidRPr="00134388" w:rsidRDefault="00B8732D">
      <w:pPr>
        <w:pStyle w:val="a3"/>
        <w:jc w:val="left"/>
        <w:rPr>
          <w:rFonts w:ascii="Times New Roman" w:hAnsi="Times New Roman" w:cs="Times New Roman"/>
          <w:sz w:val="24"/>
          <w:szCs w:val="24"/>
        </w:rPr>
      </w:pPr>
    </w:p>
    <w:p w14:paraId="778F51CE" w14:textId="77777777" w:rsidR="00B8732D" w:rsidRPr="00134388" w:rsidRDefault="00B8732D">
      <w:pPr>
        <w:pStyle w:val="a3"/>
        <w:jc w:val="left"/>
        <w:rPr>
          <w:rFonts w:ascii="Times New Roman" w:hAnsi="Times New Roman" w:cs="Times New Roman"/>
          <w:sz w:val="24"/>
          <w:szCs w:val="24"/>
        </w:rPr>
      </w:pPr>
    </w:p>
    <w:p w14:paraId="504236FC" w14:textId="77777777" w:rsidR="00B8732D" w:rsidRPr="00134388" w:rsidRDefault="00B8732D">
      <w:pPr>
        <w:pStyle w:val="a3"/>
        <w:spacing w:before="179"/>
        <w:jc w:val="left"/>
        <w:rPr>
          <w:rFonts w:ascii="Times New Roman" w:hAnsi="Times New Roman" w:cs="Times New Roman"/>
          <w:sz w:val="24"/>
          <w:szCs w:val="24"/>
        </w:rPr>
      </w:pPr>
    </w:p>
    <w:p w14:paraId="2A5C8432" w14:textId="04B47E6A" w:rsidR="0042307A" w:rsidRPr="00134388" w:rsidRDefault="00CC0951">
      <w:pPr>
        <w:pStyle w:val="a3"/>
        <w:spacing w:before="1" w:line="468" w:lineRule="auto"/>
        <w:ind w:left="4000" w:right="3993"/>
        <w:jc w:val="center"/>
        <w:rPr>
          <w:rFonts w:ascii="Times New Roman" w:hAnsi="Times New Roman" w:cs="Times New Roman"/>
          <w:color w:val="404040"/>
          <w:spacing w:val="-4"/>
          <w:sz w:val="24"/>
          <w:szCs w:val="24"/>
        </w:rPr>
        <w:sectPr w:rsidR="0042307A" w:rsidRPr="00134388" w:rsidSect="00DD5CB2">
          <w:headerReference w:type="default" r:id="rId9"/>
          <w:footerReference w:type="default" r:id="rId10"/>
          <w:pgSz w:w="12240" w:h="15840"/>
          <w:pgMar w:top="1340" w:right="1080" w:bottom="280" w:left="1080" w:header="723" w:footer="0" w:gutter="0"/>
          <w:cols w:space="720"/>
          <w:titlePg/>
          <w:docGrid w:linePitch="326"/>
        </w:sectPr>
      </w:pPr>
      <w:r w:rsidRPr="00134388">
        <w:rPr>
          <w:rFonts w:ascii="Times New Roman" w:hAnsi="Times New Roman" w:cs="Times New Roman"/>
          <w:color w:val="404040"/>
          <w:spacing w:val="-2"/>
          <w:sz w:val="24"/>
          <w:szCs w:val="24"/>
        </w:rPr>
        <w:t xml:space="preserve">ΘΕΣΣΑΛΟΝΙΚΗ </w:t>
      </w:r>
      <w:r w:rsidR="00501E6D" w:rsidRPr="00134388">
        <w:rPr>
          <w:rFonts w:ascii="Times New Roman" w:hAnsi="Times New Roman" w:cs="Times New Roman"/>
          <w:color w:val="404040"/>
          <w:spacing w:val="-4"/>
          <w:sz w:val="24"/>
          <w:szCs w:val="24"/>
        </w:rPr>
        <w:t xml:space="preserve"> 2026</w:t>
      </w:r>
    </w:p>
    <w:p w14:paraId="174431CC" w14:textId="13ABA4C2" w:rsidR="00B8732D" w:rsidRPr="00134388" w:rsidRDefault="001D759D" w:rsidP="0042307A">
      <w:pPr>
        <w:rPr>
          <w:rFonts w:cs="Times New Roman"/>
          <w:b/>
          <w:bCs/>
          <w:sz w:val="40"/>
          <w:szCs w:val="36"/>
        </w:rPr>
      </w:pPr>
      <w:r w:rsidRPr="00134388">
        <w:rPr>
          <w:rFonts w:cs="Times New Roman"/>
          <w:b/>
          <w:bCs/>
          <w:sz w:val="40"/>
          <w:szCs w:val="36"/>
        </w:rPr>
        <w:lastRenderedPageBreak/>
        <w:t>ΠΕΡΙΛΗΨΗ</w:t>
      </w:r>
    </w:p>
    <w:p w14:paraId="1D533C68" w14:textId="77777777" w:rsidR="00D172BA" w:rsidRPr="00134388" w:rsidRDefault="003E0C07" w:rsidP="0042307A">
      <w:pPr>
        <w:rPr>
          <w:rFonts w:cs="Times New Roman"/>
        </w:rPr>
        <w:sectPr w:rsidR="00D172BA" w:rsidRPr="00134388" w:rsidSect="00DD5CB2">
          <w:pgSz w:w="12240" w:h="15840"/>
          <w:pgMar w:top="1340" w:right="1080" w:bottom="280" w:left="1080" w:header="723" w:footer="0" w:gutter="0"/>
          <w:pgNumType w:fmt="lowerRoman" w:start="1"/>
          <w:cols w:space="720"/>
        </w:sectPr>
      </w:pPr>
      <w:r w:rsidRPr="00134388">
        <w:rPr>
          <w:rFonts w:cs="Times New Roman"/>
          <w:lang w:val="en-US"/>
        </w:rPr>
        <w:t>placeholder</w:t>
      </w:r>
    </w:p>
    <w:p w14:paraId="465BB2E9" w14:textId="552323D7" w:rsidR="006C0D9A" w:rsidRPr="00134388" w:rsidRDefault="001D759D" w:rsidP="0042307A">
      <w:pPr>
        <w:rPr>
          <w:rFonts w:cs="Times New Roman"/>
          <w:b/>
          <w:bCs/>
          <w:sz w:val="40"/>
          <w:szCs w:val="36"/>
          <w:lang w:val="en-US"/>
        </w:rPr>
      </w:pPr>
      <w:r w:rsidRPr="00134388">
        <w:rPr>
          <w:rFonts w:cs="Times New Roman"/>
          <w:b/>
          <w:bCs/>
          <w:sz w:val="40"/>
          <w:szCs w:val="36"/>
          <w:lang w:val="en-US"/>
        </w:rPr>
        <w:lastRenderedPageBreak/>
        <w:t>SUMMARY</w:t>
      </w:r>
    </w:p>
    <w:p w14:paraId="143A9FE4" w14:textId="0E1158A4" w:rsidR="00D172BA" w:rsidRPr="00134388" w:rsidRDefault="00D172BA" w:rsidP="0042307A">
      <w:pPr>
        <w:rPr>
          <w:rFonts w:cs="Times New Roman"/>
        </w:rPr>
        <w:sectPr w:rsidR="00D172BA" w:rsidRPr="00134388" w:rsidSect="00DD5CB2">
          <w:pgSz w:w="12240" w:h="15840"/>
          <w:pgMar w:top="1340" w:right="1080" w:bottom="280" w:left="1080" w:header="723" w:footer="0" w:gutter="0"/>
          <w:pgNumType w:fmt="lowerRoman"/>
          <w:cols w:space="720"/>
        </w:sectPr>
      </w:pPr>
      <w:r w:rsidRPr="00134388">
        <w:rPr>
          <w:rFonts w:cs="Times New Roman"/>
          <w:lang w:val="en-US"/>
        </w:rPr>
        <w:t>placeholder</w:t>
      </w:r>
    </w:p>
    <w:sdt>
      <w:sdtPr>
        <w:rPr>
          <w:rFonts w:ascii="Times New Roman" w:eastAsia="Microsoft Sans Serif" w:hAnsi="Times New Roman" w:cs="Times New Roman"/>
          <w:b/>
          <w:bCs/>
          <w:caps w:val="0"/>
          <w:color w:val="auto"/>
          <w:sz w:val="24"/>
          <w:szCs w:val="28"/>
          <w:lang w:eastAsia="en-US"/>
        </w:rPr>
        <w:id w:val="392935296"/>
        <w:docPartObj>
          <w:docPartGallery w:val="Table of Contents"/>
          <w:docPartUnique/>
        </w:docPartObj>
      </w:sdtPr>
      <w:sdtEndPr>
        <w:rPr>
          <w:b w:val="0"/>
          <w:bCs w:val="0"/>
          <w:szCs w:val="22"/>
        </w:rPr>
      </w:sdtEndPr>
      <w:sdtContent>
        <w:p w14:paraId="018AE2C9" w14:textId="4E467F89" w:rsidR="006C0D9A" w:rsidRPr="00134388" w:rsidRDefault="00140EAE" w:rsidP="009D102C">
          <w:pPr>
            <w:pStyle w:val="a7"/>
            <w:rPr>
              <w:rFonts w:ascii="Times New Roman" w:hAnsi="Times New Roman" w:cs="Times New Roman"/>
              <w:b/>
              <w:bCs/>
              <w:color w:val="auto"/>
            </w:rPr>
          </w:pPr>
          <w:r w:rsidRPr="00134388">
            <w:rPr>
              <w:rFonts w:ascii="Times New Roman" w:hAnsi="Times New Roman" w:cs="Times New Roman"/>
              <w:b/>
              <w:bCs/>
              <w:color w:val="auto"/>
            </w:rPr>
            <w:t>Πίνακας π</w:t>
          </w:r>
          <w:r w:rsidR="006C0D9A" w:rsidRPr="00134388">
            <w:rPr>
              <w:rFonts w:ascii="Times New Roman" w:hAnsi="Times New Roman" w:cs="Times New Roman"/>
              <w:b/>
              <w:bCs/>
              <w:color w:val="auto"/>
            </w:rPr>
            <w:t>εριεχ</w:t>
          </w:r>
          <w:r w:rsidRPr="00134388">
            <w:rPr>
              <w:rFonts w:ascii="Times New Roman" w:hAnsi="Times New Roman" w:cs="Times New Roman"/>
              <w:b/>
              <w:bCs/>
              <w:color w:val="auto"/>
            </w:rPr>
            <w:t>ο</w:t>
          </w:r>
          <w:r w:rsidR="006C0D9A" w:rsidRPr="00134388">
            <w:rPr>
              <w:rFonts w:ascii="Times New Roman" w:hAnsi="Times New Roman" w:cs="Times New Roman"/>
              <w:b/>
              <w:bCs/>
              <w:color w:val="auto"/>
            </w:rPr>
            <w:t>μ</w:t>
          </w:r>
          <w:r w:rsidRPr="00134388">
            <w:rPr>
              <w:rFonts w:ascii="Times New Roman" w:hAnsi="Times New Roman" w:cs="Times New Roman"/>
              <w:b/>
              <w:bCs/>
              <w:color w:val="auto"/>
            </w:rPr>
            <w:t>έ</w:t>
          </w:r>
          <w:r w:rsidR="006C0D9A" w:rsidRPr="00134388">
            <w:rPr>
              <w:rFonts w:ascii="Times New Roman" w:hAnsi="Times New Roman" w:cs="Times New Roman"/>
              <w:b/>
              <w:bCs/>
              <w:color w:val="auto"/>
            </w:rPr>
            <w:t>ν</w:t>
          </w:r>
          <w:r w:rsidRPr="00134388">
            <w:rPr>
              <w:rFonts w:ascii="Times New Roman" w:hAnsi="Times New Roman" w:cs="Times New Roman"/>
              <w:b/>
              <w:bCs/>
              <w:color w:val="auto"/>
            </w:rPr>
            <w:t>ων</w:t>
          </w:r>
        </w:p>
        <w:p w14:paraId="51AF7003" w14:textId="3FE3D61F" w:rsidR="000615BB" w:rsidRPr="00E0640B" w:rsidRDefault="000615BB">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r w:rsidRPr="00E0640B">
            <w:rPr>
              <w:rFonts w:cs="Times New Roman"/>
            </w:rPr>
            <w:fldChar w:fldCharType="begin"/>
          </w:r>
          <w:r w:rsidRPr="00E0640B">
            <w:rPr>
              <w:rFonts w:cs="Times New Roman"/>
            </w:rPr>
            <w:instrText xml:space="preserve"> TOC \o "1-4" \h \z \u </w:instrText>
          </w:r>
          <w:r w:rsidRPr="00E0640B">
            <w:rPr>
              <w:rFonts w:cs="Times New Roman"/>
            </w:rPr>
            <w:fldChar w:fldCharType="separate"/>
          </w:r>
          <w:hyperlink w:anchor="_Toc226815433" w:history="1">
            <w:r w:rsidRPr="00E0640B">
              <w:rPr>
                <w:rStyle w:val="-"/>
                <w:rFonts w:cs="Times New Roman"/>
                <w:noProof/>
              </w:rPr>
              <w:t>1</w:t>
            </w:r>
            <w:r w:rsidRPr="00E0640B">
              <w:rPr>
                <w:rFonts w:asciiTheme="minorHAnsi" w:eastAsiaTheme="minorEastAsia" w:hAnsiTheme="minorHAnsi" w:cstheme="minorBidi"/>
                <w:noProof/>
                <w:kern w:val="2"/>
                <w:szCs w:val="24"/>
                <w:lang w:eastAsia="el-GR"/>
                <w14:ligatures w14:val="standardContextual"/>
              </w:rPr>
              <w:tab/>
            </w:r>
            <w:r w:rsidRPr="00E0640B">
              <w:rPr>
                <w:rStyle w:val="-"/>
                <w:rFonts w:cs="Times New Roman"/>
                <w:noProof/>
              </w:rPr>
              <w:t>Εισαγωγή</w:t>
            </w:r>
            <w:r w:rsidRPr="00E0640B">
              <w:rPr>
                <w:noProof/>
                <w:webHidden/>
              </w:rPr>
              <w:tab/>
            </w:r>
            <w:r w:rsidRPr="00E0640B">
              <w:rPr>
                <w:noProof/>
                <w:webHidden/>
              </w:rPr>
              <w:fldChar w:fldCharType="begin"/>
            </w:r>
            <w:r w:rsidRPr="00E0640B">
              <w:rPr>
                <w:noProof/>
                <w:webHidden/>
              </w:rPr>
              <w:instrText xml:space="preserve"> PAGEREF _Toc226815433 \h </w:instrText>
            </w:r>
            <w:r w:rsidRPr="00E0640B">
              <w:rPr>
                <w:noProof/>
                <w:webHidden/>
              </w:rPr>
            </w:r>
            <w:r w:rsidRPr="00E0640B">
              <w:rPr>
                <w:noProof/>
                <w:webHidden/>
              </w:rPr>
              <w:fldChar w:fldCharType="separate"/>
            </w:r>
            <w:r w:rsidRPr="00E0640B">
              <w:rPr>
                <w:noProof/>
                <w:webHidden/>
              </w:rPr>
              <w:t>1</w:t>
            </w:r>
            <w:r w:rsidRPr="00E0640B">
              <w:rPr>
                <w:noProof/>
                <w:webHidden/>
              </w:rPr>
              <w:fldChar w:fldCharType="end"/>
            </w:r>
          </w:hyperlink>
        </w:p>
        <w:p w14:paraId="52690B64" w14:textId="0FD0FB05" w:rsidR="000615BB" w:rsidRPr="00E0640B" w:rsidRDefault="000615BB">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815434" w:history="1">
            <w:r w:rsidRPr="00E0640B">
              <w:rPr>
                <w:rStyle w:val="-"/>
                <w:rFonts w:cs="Times New Roman"/>
                <w:noProof/>
              </w:rPr>
              <w:t>2</w:t>
            </w:r>
            <w:r w:rsidRPr="00E0640B">
              <w:rPr>
                <w:rFonts w:asciiTheme="minorHAnsi" w:eastAsiaTheme="minorEastAsia" w:hAnsiTheme="minorHAnsi" w:cstheme="minorBidi"/>
                <w:noProof/>
                <w:kern w:val="2"/>
                <w:szCs w:val="24"/>
                <w:lang w:eastAsia="el-GR"/>
                <w14:ligatures w14:val="standardContextual"/>
              </w:rPr>
              <w:tab/>
            </w:r>
            <w:r w:rsidRPr="00E0640B">
              <w:rPr>
                <w:rStyle w:val="-"/>
                <w:rFonts w:cs="Times New Roman"/>
                <w:noProof/>
              </w:rPr>
              <w:t>Μεθοδολογία</w:t>
            </w:r>
            <w:r w:rsidRPr="00E0640B">
              <w:rPr>
                <w:noProof/>
                <w:webHidden/>
              </w:rPr>
              <w:tab/>
            </w:r>
            <w:r w:rsidRPr="00E0640B">
              <w:rPr>
                <w:noProof/>
                <w:webHidden/>
              </w:rPr>
              <w:fldChar w:fldCharType="begin"/>
            </w:r>
            <w:r w:rsidRPr="00E0640B">
              <w:rPr>
                <w:noProof/>
                <w:webHidden/>
              </w:rPr>
              <w:instrText xml:space="preserve"> PAGEREF _Toc226815434 \h </w:instrText>
            </w:r>
            <w:r w:rsidRPr="00E0640B">
              <w:rPr>
                <w:noProof/>
                <w:webHidden/>
              </w:rPr>
            </w:r>
            <w:r w:rsidRPr="00E0640B">
              <w:rPr>
                <w:noProof/>
                <w:webHidden/>
              </w:rPr>
              <w:fldChar w:fldCharType="separate"/>
            </w:r>
            <w:r w:rsidRPr="00E0640B">
              <w:rPr>
                <w:noProof/>
                <w:webHidden/>
              </w:rPr>
              <w:t>4</w:t>
            </w:r>
            <w:r w:rsidRPr="00E0640B">
              <w:rPr>
                <w:noProof/>
                <w:webHidden/>
              </w:rPr>
              <w:fldChar w:fldCharType="end"/>
            </w:r>
          </w:hyperlink>
        </w:p>
        <w:p w14:paraId="22E6CF2D" w14:textId="0FD06F63" w:rsidR="000615BB" w:rsidRPr="00E0640B" w:rsidRDefault="000615BB" w:rsidP="00E0640B">
          <w:pPr>
            <w:pStyle w:val="20"/>
            <w:rPr>
              <w:rFonts w:asciiTheme="minorHAnsi" w:eastAsiaTheme="minorEastAsia" w:hAnsiTheme="minorHAnsi" w:cstheme="minorBidi"/>
              <w:b w:val="0"/>
              <w:bCs w:val="0"/>
              <w:kern w:val="2"/>
              <w:szCs w:val="24"/>
              <w:lang w:eastAsia="el-GR"/>
              <w14:ligatures w14:val="standardContextual"/>
            </w:rPr>
          </w:pPr>
          <w:hyperlink w:anchor="_Toc226815435" w:history="1">
            <w:r w:rsidRPr="00E0640B">
              <w:rPr>
                <w:rStyle w:val="-"/>
                <w:b w:val="0"/>
                <w:bCs w:val="0"/>
              </w:rPr>
              <w:t>2.1</w:t>
            </w:r>
            <w:r w:rsidRPr="00E0640B">
              <w:rPr>
                <w:rFonts w:asciiTheme="minorHAnsi" w:eastAsiaTheme="minorEastAsia" w:hAnsiTheme="minorHAnsi" w:cstheme="minorBidi"/>
                <w:b w:val="0"/>
                <w:bCs w:val="0"/>
                <w:kern w:val="2"/>
                <w:szCs w:val="24"/>
                <w:lang w:eastAsia="el-GR"/>
                <w14:ligatures w14:val="standardContextual"/>
              </w:rPr>
              <w:tab/>
            </w:r>
            <w:r w:rsidRPr="00E0640B">
              <w:rPr>
                <w:rStyle w:val="-"/>
                <w:b w:val="0"/>
                <w:bCs w:val="0"/>
              </w:rPr>
              <w:t xml:space="preserve">Είδη κινδύνου και υδρόθειο </w:t>
            </w:r>
            <m:oMath>
              <m:r>
                <m:rPr>
                  <m:sty m:val="p"/>
                </m:rPr>
                <w:rPr>
                  <w:rStyle w:val="-"/>
                  <w:rFonts w:ascii="Cambria Math" w:hAnsi="Cambria Math"/>
                </w:rPr>
                <m:t>(H2S)</m:t>
              </m:r>
            </m:oMath>
            <w:r w:rsidRPr="00E0640B">
              <w:rPr>
                <w:b w:val="0"/>
                <w:bCs w:val="0"/>
                <w:webHidden/>
              </w:rPr>
              <w:tab/>
            </w:r>
            <w:r w:rsidRPr="00E0640B">
              <w:rPr>
                <w:b w:val="0"/>
                <w:bCs w:val="0"/>
                <w:webHidden/>
              </w:rPr>
              <w:fldChar w:fldCharType="begin"/>
            </w:r>
            <w:r w:rsidRPr="00E0640B">
              <w:rPr>
                <w:b w:val="0"/>
                <w:bCs w:val="0"/>
                <w:webHidden/>
              </w:rPr>
              <w:instrText xml:space="preserve"> PAGEREF _Toc226815435 \h </w:instrText>
            </w:r>
            <w:r w:rsidRPr="00E0640B">
              <w:rPr>
                <w:b w:val="0"/>
                <w:bCs w:val="0"/>
                <w:webHidden/>
              </w:rPr>
            </w:r>
            <w:r w:rsidRPr="00E0640B">
              <w:rPr>
                <w:b w:val="0"/>
                <w:bCs w:val="0"/>
                <w:webHidden/>
              </w:rPr>
              <w:fldChar w:fldCharType="separate"/>
            </w:r>
            <w:r w:rsidRPr="00E0640B">
              <w:rPr>
                <w:b w:val="0"/>
                <w:bCs w:val="0"/>
                <w:webHidden/>
              </w:rPr>
              <w:t>4</w:t>
            </w:r>
            <w:r w:rsidRPr="00E0640B">
              <w:rPr>
                <w:b w:val="0"/>
                <w:bCs w:val="0"/>
                <w:webHidden/>
              </w:rPr>
              <w:fldChar w:fldCharType="end"/>
            </w:r>
          </w:hyperlink>
        </w:p>
        <w:p w14:paraId="0BA6AEA4" w14:textId="799B4188" w:rsidR="000615BB" w:rsidRPr="00E0640B" w:rsidRDefault="000615BB" w:rsidP="00E0640B">
          <w:pPr>
            <w:pStyle w:val="20"/>
            <w:rPr>
              <w:rFonts w:asciiTheme="minorHAnsi" w:eastAsiaTheme="minorEastAsia" w:hAnsiTheme="minorHAnsi" w:cstheme="minorBidi"/>
              <w:b w:val="0"/>
              <w:bCs w:val="0"/>
              <w:kern w:val="2"/>
              <w:szCs w:val="24"/>
              <w:lang w:eastAsia="el-GR"/>
              <w14:ligatures w14:val="standardContextual"/>
            </w:rPr>
          </w:pPr>
          <w:hyperlink w:anchor="_Toc226815436" w:history="1">
            <w:r w:rsidRPr="00E0640B">
              <w:rPr>
                <w:rStyle w:val="-"/>
                <w:b w:val="0"/>
                <w:bCs w:val="0"/>
              </w:rPr>
              <w:t>2.2</w:t>
            </w:r>
            <w:r w:rsidRPr="00E0640B">
              <w:rPr>
                <w:rFonts w:asciiTheme="minorHAnsi" w:eastAsiaTheme="minorEastAsia" w:hAnsiTheme="minorHAnsi" w:cstheme="minorBidi"/>
                <w:b w:val="0"/>
                <w:bCs w:val="0"/>
                <w:kern w:val="2"/>
                <w:szCs w:val="24"/>
                <w:lang w:eastAsia="el-GR"/>
                <w14:ligatures w14:val="standardContextual"/>
              </w:rPr>
              <w:tab/>
            </w:r>
            <w:r w:rsidRPr="00E0640B">
              <w:rPr>
                <w:rStyle w:val="-"/>
                <w:b w:val="0"/>
                <w:bCs w:val="0"/>
              </w:rPr>
              <w:t>Προσομοίωση φυσιολογικών επιπτώσεων, ανθρώπινης συμπεριφοράς και κίνησης</w:t>
            </w:r>
            <w:r w:rsidRPr="00E0640B">
              <w:rPr>
                <w:b w:val="0"/>
                <w:bCs w:val="0"/>
                <w:webHidden/>
              </w:rPr>
              <w:tab/>
            </w:r>
            <w:r w:rsidRPr="00E0640B">
              <w:rPr>
                <w:b w:val="0"/>
                <w:bCs w:val="0"/>
                <w:webHidden/>
              </w:rPr>
              <w:fldChar w:fldCharType="begin"/>
            </w:r>
            <w:r w:rsidRPr="00E0640B">
              <w:rPr>
                <w:b w:val="0"/>
                <w:bCs w:val="0"/>
                <w:webHidden/>
              </w:rPr>
              <w:instrText xml:space="preserve"> PAGEREF _Toc226815436 \h </w:instrText>
            </w:r>
            <w:r w:rsidRPr="00E0640B">
              <w:rPr>
                <w:b w:val="0"/>
                <w:bCs w:val="0"/>
                <w:webHidden/>
              </w:rPr>
            </w:r>
            <w:r w:rsidRPr="00E0640B">
              <w:rPr>
                <w:b w:val="0"/>
                <w:bCs w:val="0"/>
                <w:webHidden/>
              </w:rPr>
              <w:fldChar w:fldCharType="separate"/>
            </w:r>
            <w:r w:rsidRPr="00E0640B">
              <w:rPr>
                <w:b w:val="0"/>
                <w:bCs w:val="0"/>
                <w:webHidden/>
              </w:rPr>
              <w:t>4</w:t>
            </w:r>
            <w:r w:rsidRPr="00E0640B">
              <w:rPr>
                <w:b w:val="0"/>
                <w:bCs w:val="0"/>
                <w:webHidden/>
              </w:rPr>
              <w:fldChar w:fldCharType="end"/>
            </w:r>
          </w:hyperlink>
        </w:p>
        <w:p w14:paraId="14869363" w14:textId="03B5B69D" w:rsidR="000615BB" w:rsidRPr="00E0640B" w:rsidRDefault="000615BB">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815437" w:history="1">
            <w:r w:rsidRPr="00E0640B">
              <w:rPr>
                <w:rStyle w:val="-"/>
                <w:noProof/>
              </w:rPr>
              <w:t>2.2.1</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Προσομοίωση φυσιολογικών επιπτώσεων</w:t>
            </w:r>
            <w:r w:rsidRPr="00E0640B">
              <w:rPr>
                <w:noProof/>
                <w:webHidden/>
              </w:rPr>
              <w:tab/>
            </w:r>
            <w:r w:rsidRPr="00E0640B">
              <w:rPr>
                <w:noProof/>
                <w:webHidden/>
              </w:rPr>
              <w:fldChar w:fldCharType="begin"/>
            </w:r>
            <w:r w:rsidRPr="00E0640B">
              <w:rPr>
                <w:noProof/>
                <w:webHidden/>
              </w:rPr>
              <w:instrText xml:space="preserve"> PAGEREF _Toc226815437 \h </w:instrText>
            </w:r>
            <w:r w:rsidRPr="00E0640B">
              <w:rPr>
                <w:noProof/>
                <w:webHidden/>
              </w:rPr>
            </w:r>
            <w:r w:rsidRPr="00E0640B">
              <w:rPr>
                <w:noProof/>
                <w:webHidden/>
              </w:rPr>
              <w:fldChar w:fldCharType="separate"/>
            </w:r>
            <w:r w:rsidRPr="00E0640B">
              <w:rPr>
                <w:noProof/>
                <w:webHidden/>
              </w:rPr>
              <w:t>5</w:t>
            </w:r>
            <w:r w:rsidRPr="00E0640B">
              <w:rPr>
                <w:noProof/>
                <w:webHidden/>
              </w:rPr>
              <w:fldChar w:fldCharType="end"/>
            </w:r>
          </w:hyperlink>
        </w:p>
        <w:p w14:paraId="09D0ED39" w14:textId="3103E161" w:rsidR="000615BB" w:rsidRPr="00E0640B" w:rsidRDefault="000615BB">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815438" w:history="1">
            <w:r w:rsidRPr="00E0640B">
              <w:rPr>
                <w:rStyle w:val="-"/>
                <w:noProof/>
              </w:rPr>
              <w:t>2.2.2</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Προσομοίωση ανθρώπινης συμπεριφοράς</w:t>
            </w:r>
            <w:r w:rsidRPr="00E0640B">
              <w:rPr>
                <w:noProof/>
                <w:webHidden/>
              </w:rPr>
              <w:tab/>
            </w:r>
            <w:r w:rsidRPr="00E0640B">
              <w:rPr>
                <w:noProof/>
                <w:webHidden/>
              </w:rPr>
              <w:fldChar w:fldCharType="begin"/>
            </w:r>
            <w:r w:rsidRPr="00E0640B">
              <w:rPr>
                <w:noProof/>
                <w:webHidden/>
              </w:rPr>
              <w:instrText xml:space="preserve"> PAGEREF _Toc226815438 \h </w:instrText>
            </w:r>
            <w:r w:rsidRPr="00E0640B">
              <w:rPr>
                <w:noProof/>
                <w:webHidden/>
              </w:rPr>
            </w:r>
            <w:r w:rsidRPr="00E0640B">
              <w:rPr>
                <w:noProof/>
                <w:webHidden/>
              </w:rPr>
              <w:fldChar w:fldCharType="separate"/>
            </w:r>
            <w:r w:rsidRPr="00E0640B">
              <w:rPr>
                <w:noProof/>
                <w:webHidden/>
              </w:rPr>
              <w:t>6</w:t>
            </w:r>
            <w:r w:rsidRPr="00E0640B">
              <w:rPr>
                <w:noProof/>
                <w:webHidden/>
              </w:rPr>
              <w:fldChar w:fldCharType="end"/>
            </w:r>
          </w:hyperlink>
        </w:p>
        <w:p w14:paraId="2F295649" w14:textId="392E9B5B" w:rsidR="000615BB" w:rsidRPr="00E0640B" w:rsidRDefault="000615BB">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815439" w:history="1">
            <w:r w:rsidRPr="00E0640B">
              <w:rPr>
                <w:rStyle w:val="-"/>
                <w:noProof/>
                <w:lang w:val="en-US"/>
              </w:rPr>
              <w:t>2.2.3</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 xml:space="preserve">Κίνηση «πρακτόρων» και </w:t>
            </w:r>
            <w:r w:rsidRPr="00E0640B">
              <w:rPr>
                <w:rStyle w:val="-"/>
                <w:noProof/>
                <w:lang w:val="en-US"/>
              </w:rPr>
              <w:t>pathfinding</w:t>
            </w:r>
            <w:r w:rsidRPr="00E0640B">
              <w:rPr>
                <w:noProof/>
                <w:webHidden/>
              </w:rPr>
              <w:tab/>
            </w:r>
            <w:r w:rsidRPr="00E0640B">
              <w:rPr>
                <w:noProof/>
                <w:webHidden/>
              </w:rPr>
              <w:fldChar w:fldCharType="begin"/>
            </w:r>
            <w:r w:rsidRPr="00E0640B">
              <w:rPr>
                <w:noProof/>
                <w:webHidden/>
              </w:rPr>
              <w:instrText xml:space="preserve"> PAGEREF _Toc226815439 \h </w:instrText>
            </w:r>
            <w:r w:rsidRPr="00E0640B">
              <w:rPr>
                <w:noProof/>
                <w:webHidden/>
              </w:rPr>
            </w:r>
            <w:r w:rsidRPr="00E0640B">
              <w:rPr>
                <w:noProof/>
                <w:webHidden/>
              </w:rPr>
              <w:fldChar w:fldCharType="separate"/>
            </w:r>
            <w:r w:rsidRPr="00E0640B">
              <w:rPr>
                <w:noProof/>
                <w:webHidden/>
              </w:rPr>
              <w:t>7</w:t>
            </w:r>
            <w:r w:rsidRPr="00E0640B">
              <w:rPr>
                <w:noProof/>
                <w:webHidden/>
              </w:rPr>
              <w:fldChar w:fldCharType="end"/>
            </w:r>
          </w:hyperlink>
        </w:p>
        <w:p w14:paraId="5FDFF94C" w14:textId="568A7939" w:rsidR="000615BB" w:rsidRPr="00E0640B" w:rsidRDefault="000615BB">
          <w:pPr>
            <w:pStyle w:val="40"/>
            <w:tabs>
              <w:tab w:val="left" w:pos="1680"/>
              <w:tab w:val="right" w:leader="dot" w:pos="10070"/>
            </w:tabs>
            <w:rPr>
              <w:rFonts w:asciiTheme="minorHAnsi" w:eastAsiaTheme="minorEastAsia" w:hAnsiTheme="minorHAnsi" w:cstheme="minorBidi"/>
              <w:noProof/>
              <w:kern w:val="2"/>
              <w:szCs w:val="24"/>
              <w:lang w:eastAsia="el-GR"/>
              <w14:ligatures w14:val="standardContextual"/>
            </w:rPr>
          </w:pPr>
          <w:hyperlink w:anchor="_Toc226815440" w:history="1">
            <w:r w:rsidRPr="00E0640B">
              <w:rPr>
                <w:rStyle w:val="-"/>
                <w:noProof/>
              </w:rPr>
              <w:t>2.2.3.1</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 xml:space="preserve">Ο αλγόριθμος </w:t>
            </w:r>
            <w:r w:rsidRPr="00E0640B">
              <w:rPr>
                <w:rStyle w:val="-"/>
                <w:noProof/>
                <w:lang w:val="en-US"/>
              </w:rPr>
              <w:t>A*</w:t>
            </w:r>
            <w:r w:rsidRPr="00E0640B">
              <w:rPr>
                <w:noProof/>
                <w:webHidden/>
              </w:rPr>
              <w:tab/>
            </w:r>
            <w:r w:rsidRPr="00E0640B">
              <w:rPr>
                <w:noProof/>
                <w:webHidden/>
              </w:rPr>
              <w:fldChar w:fldCharType="begin"/>
            </w:r>
            <w:r w:rsidRPr="00E0640B">
              <w:rPr>
                <w:noProof/>
                <w:webHidden/>
              </w:rPr>
              <w:instrText xml:space="preserve"> PAGEREF _Toc226815440 \h </w:instrText>
            </w:r>
            <w:r w:rsidRPr="00E0640B">
              <w:rPr>
                <w:noProof/>
                <w:webHidden/>
              </w:rPr>
            </w:r>
            <w:r w:rsidRPr="00E0640B">
              <w:rPr>
                <w:noProof/>
                <w:webHidden/>
              </w:rPr>
              <w:fldChar w:fldCharType="separate"/>
            </w:r>
            <w:r w:rsidRPr="00E0640B">
              <w:rPr>
                <w:noProof/>
                <w:webHidden/>
              </w:rPr>
              <w:t>8</w:t>
            </w:r>
            <w:r w:rsidRPr="00E0640B">
              <w:rPr>
                <w:noProof/>
                <w:webHidden/>
              </w:rPr>
              <w:fldChar w:fldCharType="end"/>
            </w:r>
          </w:hyperlink>
        </w:p>
        <w:p w14:paraId="2E6BBD17" w14:textId="16D53E9E" w:rsidR="000615BB" w:rsidRPr="00E0640B" w:rsidRDefault="000615BB">
          <w:pPr>
            <w:pStyle w:val="40"/>
            <w:tabs>
              <w:tab w:val="left" w:pos="1680"/>
              <w:tab w:val="right" w:leader="dot" w:pos="10070"/>
            </w:tabs>
            <w:rPr>
              <w:rFonts w:asciiTheme="minorHAnsi" w:eastAsiaTheme="minorEastAsia" w:hAnsiTheme="minorHAnsi" w:cstheme="minorBidi"/>
              <w:noProof/>
              <w:kern w:val="2"/>
              <w:szCs w:val="24"/>
              <w:lang w:eastAsia="el-GR"/>
              <w14:ligatures w14:val="standardContextual"/>
            </w:rPr>
          </w:pPr>
          <w:hyperlink w:anchor="_Toc226815441" w:history="1">
            <w:r w:rsidRPr="00E0640B">
              <w:rPr>
                <w:rStyle w:val="-"/>
                <w:noProof/>
              </w:rPr>
              <w:t>2.2.3.2</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 xml:space="preserve">Ο αλγόριθμος </w:t>
            </w:r>
            <w:r w:rsidRPr="00E0640B">
              <w:rPr>
                <w:rStyle w:val="-"/>
                <w:noProof/>
                <w:lang w:val="en-US"/>
              </w:rPr>
              <w:t>D*</w:t>
            </w:r>
            <w:r w:rsidRPr="00E0640B">
              <w:rPr>
                <w:noProof/>
                <w:webHidden/>
              </w:rPr>
              <w:tab/>
            </w:r>
            <w:r w:rsidRPr="00E0640B">
              <w:rPr>
                <w:noProof/>
                <w:webHidden/>
              </w:rPr>
              <w:fldChar w:fldCharType="begin"/>
            </w:r>
            <w:r w:rsidRPr="00E0640B">
              <w:rPr>
                <w:noProof/>
                <w:webHidden/>
              </w:rPr>
              <w:instrText xml:space="preserve"> PAGEREF _Toc226815441 \h </w:instrText>
            </w:r>
            <w:r w:rsidRPr="00E0640B">
              <w:rPr>
                <w:noProof/>
                <w:webHidden/>
              </w:rPr>
            </w:r>
            <w:r w:rsidRPr="00E0640B">
              <w:rPr>
                <w:noProof/>
                <w:webHidden/>
              </w:rPr>
              <w:fldChar w:fldCharType="separate"/>
            </w:r>
            <w:r w:rsidRPr="00E0640B">
              <w:rPr>
                <w:noProof/>
                <w:webHidden/>
              </w:rPr>
              <w:t>12</w:t>
            </w:r>
            <w:r w:rsidRPr="00E0640B">
              <w:rPr>
                <w:noProof/>
                <w:webHidden/>
              </w:rPr>
              <w:fldChar w:fldCharType="end"/>
            </w:r>
          </w:hyperlink>
        </w:p>
        <w:p w14:paraId="7641E515" w14:textId="7BC1F214" w:rsidR="000615BB" w:rsidRPr="00E0640B" w:rsidRDefault="000615BB">
          <w:pPr>
            <w:pStyle w:val="40"/>
            <w:tabs>
              <w:tab w:val="left" w:pos="1680"/>
              <w:tab w:val="right" w:leader="dot" w:pos="10070"/>
            </w:tabs>
            <w:rPr>
              <w:rFonts w:asciiTheme="minorHAnsi" w:eastAsiaTheme="minorEastAsia" w:hAnsiTheme="minorHAnsi" w:cstheme="minorBidi"/>
              <w:noProof/>
              <w:kern w:val="2"/>
              <w:szCs w:val="24"/>
              <w:lang w:eastAsia="el-GR"/>
              <w14:ligatures w14:val="standardContextual"/>
            </w:rPr>
          </w:pPr>
          <w:hyperlink w:anchor="_Toc226815442" w:history="1">
            <w:r w:rsidRPr="00E0640B">
              <w:rPr>
                <w:rStyle w:val="-"/>
                <w:noProof/>
              </w:rPr>
              <w:t>2.2.3.3</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 xml:space="preserve">Ο αλγόριθμος </w:t>
            </w:r>
            <w:r w:rsidRPr="00E0640B">
              <w:rPr>
                <w:rStyle w:val="-"/>
                <w:noProof/>
                <w:lang w:val="en-US"/>
              </w:rPr>
              <w:t>LPA*</w:t>
            </w:r>
            <w:r w:rsidRPr="00E0640B">
              <w:rPr>
                <w:noProof/>
                <w:webHidden/>
              </w:rPr>
              <w:tab/>
            </w:r>
            <w:r w:rsidRPr="00E0640B">
              <w:rPr>
                <w:noProof/>
                <w:webHidden/>
              </w:rPr>
              <w:fldChar w:fldCharType="begin"/>
            </w:r>
            <w:r w:rsidRPr="00E0640B">
              <w:rPr>
                <w:noProof/>
                <w:webHidden/>
              </w:rPr>
              <w:instrText xml:space="preserve"> PAGEREF _Toc226815442 \h </w:instrText>
            </w:r>
            <w:r w:rsidRPr="00E0640B">
              <w:rPr>
                <w:noProof/>
                <w:webHidden/>
              </w:rPr>
            </w:r>
            <w:r w:rsidRPr="00E0640B">
              <w:rPr>
                <w:noProof/>
                <w:webHidden/>
              </w:rPr>
              <w:fldChar w:fldCharType="separate"/>
            </w:r>
            <w:r w:rsidRPr="00E0640B">
              <w:rPr>
                <w:noProof/>
                <w:webHidden/>
              </w:rPr>
              <w:t>12</w:t>
            </w:r>
            <w:r w:rsidRPr="00E0640B">
              <w:rPr>
                <w:noProof/>
                <w:webHidden/>
              </w:rPr>
              <w:fldChar w:fldCharType="end"/>
            </w:r>
          </w:hyperlink>
        </w:p>
        <w:p w14:paraId="58FE4CA4" w14:textId="37D93C6E" w:rsidR="000615BB" w:rsidRPr="00E0640B" w:rsidRDefault="000615BB">
          <w:pPr>
            <w:pStyle w:val="40"/>
            <w:tabs>
              <w:tab w:val="left" w:pos="1680"/>
              <w:tab w:val="right" w:leader="dot" w:pos="10070"/>
            </w:tabs>
            <w:rPr>
              <w:rFonts w:asciiTheme="minorHAnsi" w:eastAsiaTheme="minorEastAsia" w:hAnsiTheme="minorHAnsi" w:cstheme="minorBidi"/>
              <w:noProof/>
              <w:kern w:val="2"/>
              <w:szCs w:val="24"/>
              <w:lang w:eastAsia="el-GR"/>
              <w14:ligatures w14:val="standardContextual"/>
            </w:rPr>
          </w:pPr>
          <w:hyperlink w:anchor="_Toc226815443" w:history="1">
            <w:r w:rsidRPr="00E0640B">
              <w:rPr>
                <w:rStyle w:val="-"/>
                <w:noProof/>
              </w:rPr>
              <w:t>2.2.3.4</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 xml:space="preserve">Ο αλγόριθμος </w:t>
            </w:r>
            <w:r w:rsidRPr="00E0640B">
              <w:rPr>
                <w:rStyle w:val="-"/>
                <w:noProof/>
                <w:lang w:val="en-US"/>
              </w:rPr>
              <w:t>D*lite</w:t>
            </w:r>
            <w:r w:rsidRPr="00E0640B">
              <w:rPr>
                <w:noProof/>
                <w:webHidden/>
              </w:rPr>
              <w:tab/>
            </w:r>
            <w:r w:rsidRPr="00E0640B">
              <w:rPr>
                <w:noProof/>
                <w:webHidden/>
              </w:rPr>
              <w:fldChar w:fldCharType="begin"/>
            </w:r>
            <w:r w:rsidRPr="00E0640B">
              <w:rPr>
                <w:noProof/>
                <w:webHidden/>
              </w:rPr>
              <w:instrText xml:space="preserve"> PAGEREF _Toc226815443 \h </w:instrText>
            </w:r>
            <w:r w:rsidRPr="00E0640B">
              <w:rPr>
                <w:noProof/>
                <w:webHidden/>
              </w:rPr>
            </w:r>
            <w:r w:rsidRPr="00E0640B">
              <w:rPr>
                <w:noProof/>
                <w:webHidden/>
              </w:rPr>
              <w:fldChar w:fldCharType="separate"/>
            </w:r>
            <w:r w:rsidRPr="00E0640B">
              <w:rPr>
                <w:noProof/>
                <w:webHidden/>
              </w:rPr>
              <w:t>14</w:t>
            </w:r>
            <w:r w:rsidRPr="00E0640B">
              <w:rPr>
                <w:noProof/>
                <w:webHidden/>
              </w:rPr>
              <w:fldChar w:fldCharType="end"/>
            </w:r>
          </w:hyperlink>
        </w:p>
        <w:p w14:paraId="2ECF0CB7" w14:textId="4BB58505" w:rsidR="000615BB" w:rsidRPr="00E0640B" w:rsidRDefault="000615BB" w:rsidP="00E0640B">
          <w:pPr>
            <w:pStyle w:val="20"/>
            <w:rPr>
              <w:rFonts w:asciiTheme="minorHAnsi" w:eastAsiaTheme="minorEastAsia" w:hAnsiTheme="minorHAnsi" w:cstheme="minorBidi"/>
              <w:b w:val="0"/>
              <w:bCs w:val="0"/>
              <w:kern w:val="2"/>
              <w:szCs w:val="24"/>
              <w:lang w:eastAsia="el-GR"/>
              <w14:ligatures w14:val="standardContextual"/>
            </w:rPr>
          </w:pPr>
          <w:hyperlink w:anchor="_Toc226815444" w:history="1">
            <w:r w:rsidRPr="00E0640B">
              <w:rPr>
                <w:rStyle w:val="-"/>
                <w:b w:val="0"/>
                <w:bCs w:val="0"/>
              </w:rPr>
              <w:t>2.3</w:t>
            </w:r>
            <w:r w:rsidRPr="00E0640B">
              <w:rPr>
                <w:rFonts w:asciiTheme="minorHAnsi" w:eastAsiaTheme="minorEastAsia" w:hAnsiTheme="minorHAnsi" w:cstheme="minorBidi"/>
                <w:b w:val="0"/>
                <w:bCs w:val="0"/>
                <w:kern w:val="2"/>
                <w:szCs w:val="24"/>
                <w:lang w:eastAsia="el-GR"/>
                <w14:ligatures w14:val="standardContextual"/>
              </w:rPr>
              <w:tab/>
            </w:r>
            <w:r w:rsidRPr="00E0640B">
              <w:rPr>
                <w:rStyle w:val="-"/>
                <w:b w:val="0"/>
                <w:bCs w:val="0"/>
              </w:rPr>
              <w:t xml:space="preserve">Περιβάλλοντα προσομοίωσης και </w:t>
            </w:r>
            <w:r w:rsidRPr="00E0640B">
              <w:rPr>
                <w:rStyle w:val="-"/>
                <w:b w:val="0"/>
                <w:bCs w:val="0"/>
                <w:lang w:val="en-US"/>
              </w:rPr>
              <w:t>Julia</w:t>
            </w:r>
            <w:r w:rsidRPr="00E0640B">
              <w:rPr>
                <w:b w:val="0"/>
                <w:bCs w:val="0"/>
                <w:webHidden/>
              </w:rPr>
              <w:tab/>
            </w:r>
            <w:r w:rsidRPr="00E0640B">
              <w:rPr>
                <w:b w:val="0"/>
                <w:bCs w:val="0"/>
                <w:webHidden/>
              </w:rPr>
              <w:fldChar w:fldCharType="begin"/>
            </w:r>
            <w:r w:rsidRPr="00E0640B">
              <w:rPr>
                <w:b w:val="0"/>
                <w:bCs w:val="0"/>
                <w:webHidden/>
              </w:rPr>
              <w:instrText xml:space="preserve"> PAGEREF _Toc226815444 \h </w:instrText>
            </w:r>
            <w:r w:rsidRPr="00E0640B">
              <w:rPr>
                <w:b w:val="0"/>
                <w:bCs w:val="0"/>
                <w:webHidden/>
              </w:rPr>
            </w:r>
            <w:r w:rsidRPr="00E0640B">
              <w:rPr>
                <w:b w:val="0"/>
                <w:bCs w:val="0"/>
                <w:webHidden/>
              </w:rPr>
              <w:fldChar w:fldCharType="separate"/>
            </w:r>
            <w:r w:rsidRPr="00E0640B">
              <w:rPr>
                <w:b w:val="0"/>
                <w:bCs w:val="0"/>
                <w:webHidden/>
              </w:rPr>
              <w:t>18</w:t>
            </w:r>
            <w:r w:rsidRPr="00E0640B">
              <w:rPr>
                <w:b w:val="0"/>
                <w:bCs w:val="0"/>
                <w:webHidden/>
              </w:rPr>
              <w:fldChar w:fldCharType="end"/>
            </w:r>
          </w:hyperlink>
        </w:p>
        <w:p w14:paraId="582799DA" w14:textId="2260ADC4" w:rsidR="000615BB" w:rsidRPr="00E0640B" w:rsidRDefault="000615BB" w:rsidP="00E0640B">
          <w:pPr>
            <w:pStyle w:val="20"/>
            <w:rPr>
              <w:rFonts w:asciiTheme="minorHAnsi" w:eastAsiaTheme="minorEastAsia" w:hAnsiTheme="minorHAnsi" w:cstheme="minorBidi"/>
              <w:b w:val="0"/>
              <w:bCs w:val="0"/>
              <w:kern w:val="2"/>
              <w:szCs w:val="24"/>
              <w:lang w:eastAsia="el-GR"/>
              <w14:ligatures w14:val="standardContextual"/>
            </w:rPr>
          </w:pPr>
          <w:hyperlink w:anchor="_Toc226815445" w:history="1">
            <w:r w:rsidRPr="00E0640B">
              <w:rPr>
                <w:rStyle w:val="-"/>
                <w:b w:val="0"/>
                <w:bCs w:val="0"/>
              </w:rPr>
              <w:t>2.4</w:t>
            </w:r>
            <w:r w:rsidRPr="00E0640B">
              <w:rPr>
                <w:rFonts w:asciiTheme="minorHAnsi" w:eastAsiaTheme="minorEastAsia" w:hAnsiTheme="minorHAnsi" w:cstheme="minorBidi"/>
                <w:b w:val="0"/>
                <w:bCs w:val="0"/>
                <w:kern w:val="2"/>
                <w:szCs w:val="24"/>
                <w:lang w:eastAsia="el-GR"/>
                <w14:ligatures w14:val="standardContextual"/>
              </w:rPr>
              <w:tab/>
            </w:r>
            <w:r w:rsidRPr="00E0640B">
              <w:rPr>
                <w:rStyle w:val="-"/>
                <w:b w:val="0"/>
                <w:bCs w:val="0"/>
              </w:rPr>
              <w:t>Υπάρχουσα βιβλιογραφία</w:t>
            </w:r>
            <w:r w:rsidRPr="00E0640B">
              <w:rPr>
                <w:b w:val="0"/>
                <w:bCs w:val="0"/>
                <w:webHidden/>
              </w:rPr>
              <w:tab/>
            </w:r>
            <w:r w:rsidRPr="00E0640B">
              <w:rPr>
                <w:b w:val="0"/>
                <w:bCs w:val="0"/>
                <w:webHidden/>
              </w:rPr>
              <w:fldChar w:fldCharType="begin"/>
            </w:r>
            <w:r w:rsidRPr="00E0640B">
              <w:rPr>
                <w:b w:val="0"/>
                <w:bCs w:val="0"/>
                <w:webHidden/>
              </w:rPr>
              <w:instrText xml:space="preserve"> PAGEREF _Toc226815445 \h </w:instrText>
            </w:r>
            <w:r w:rsidRPr="00E0640B">
              <w:rPr>
                <w:b w:val="0"/>
                <w:bCs w:val="0"/>
                <w:webHidden/>
              </w:rPr>
            </w:r>
            <w:r w:rsidRPr="00E0640B">
              <w:rPr>
                <w:b w:val="0"/>
                <w:bCs w:val="0"/>
                <w:webHidden/>
              </w:rPr>
              <w:fldChar w:fldCharType="separate"/>
            </w:r>
            <w:r w:rsidRPr="00E0640B">
              <w:rPr>
                <w:b w:val="0"/>
                <w:bCs w:val="0"/>
                <w:webHidden/>
              </w:rPr>
              <w:t>19</w:t>
            </w:r>
            <w:r w:rsidRPr="00E0640B">
              <w:rPr>
                <w:b w:val="0"/>
                <w:bCs w:val="0"/>
                <w:webHidden/>
              </w:rPr>
              <w:fldChar w:fldCharType="end"/>
            </w:r>
          </w:hyperlink>
        </w:p>
        <w:p w14:paraId="02462414" w14:textId="2D8D6C67" w:rsidR="000615BB" w:rsidRPr="00E0640B" w:rsidRDefault="000615BB" w:rsidP="00E0640B">
          <w:pPr>
            <w:pStyle w:val="20"/>
            <w:rPr>
              <w:rFonts w:asciiTheme="minorHAnsi" w:eastAsiaTheme="minorEastAsia" w:hAnsiTheme="minorHAnsi" w:cstheme="minorBidi"/>
              <w:b w:val="0"/>
              <w:bCs w:val="0"/>
              <w:kern w:val="2"/>
              <w:szCs w:val="24"/>
              <w:lang w:eastAsia="el-GR"/>
              <w14:ligatures w14:val="standardContextual"/>
            </w:rPr>
          </w:pPr>
          <w:hyperlink w:anchor="_Toc226815446" w:history="1">
            <w:r w:rsidRPr="00E0640B">
              <w:rPr>
                <w:rStyle w:val="-"/>
                <w:b w:val="0"/>
                <w:bCs w:val="0"/>
              </w:rPr>
              <w:t>2.5</w:t>
            </w:r>
            <w:r w:rsidRPr="00E0640B">
              <w:rPr>
                <w:rFonts w:asciiTheme="minorHAnsi" w:eastAsiaTheme="minorEastAsia" w:hAnsiTheme="minorHAnsi" w:cstheme="minorBidi"/>
                <w:b w:val="0"/>
                <w:bCs w:val="0"/>
                <w:kern w:val="2"/>
                <w:szCs w:val="24"/>
                <w:lang w:eastAsia="el-GR"/>
                <w14:ligatures w14:val="standardContextual"/>
              </w:rPr>
              <w:tab/>
            </w:r>
            <w:r w:rsidRPr="00E0640B">
              <w:rPr>
                <w:rStyle w:val="-"/>
                <w:b w:val="0"/>
                <w:bCs w:val="0"/>
              </w:rPr>
              <w:t>Ανάπτυξη μοντέλου δυναμικής δρομολόγησης για την εκκένωση υπό δυναμικές συνθήκες</w:t>
            </w:r>
            <w:r w:rsidRPr="00E0640B">
              <w:rPr>
                <w:b w:val="0"/>
                <w:bCs w:val="0"/>
                <w:webHidden/>
              </w:rPr>
              <w:tab/>
            </w:r>
            <w:r w:rsidRPr="00E0640B">
              <w:rPr>
                <w:b w:val="0"/>
                <w:bCs w:val="0"/>
                <w:webHidden/>
              </w:rPr>
              <w:fldChar w:fldCharType="begin"/>
            </w:r>
            <w:r w:rsidRPr="00E0640B">
              <w:rPr>
                <w:b w:val="0"/>
                <w:bCs w:val="0"/>
                <w:webHidden/>
              </w:rPr>
              <w:instrText xml:space="preserve"> PAGEREF _Toc226815446 \h </w:instrText>
            </w:r>
            <w:r w:rsidRPr="00E0640B">
              <w:rPr>
                <w:b w:val="0"/>
                <w:bCs w:val="0"/>
                <w:webHidden/>
              </w:rPr>
            </w:r>
            <w:r w:rsidRPr="00E0640B">
              <w:rPr>
                <w:b w:val="0"/>
                <w:bCs w:val="0"/>
                <w:webHidden/>
              </w:rPr>
              <w:fldChar w:fldCharType="separate"/>
            </w:r>
            <w:r w:rsidRPr="00E0640B">
              <w:rPr>
                <w:b w:val="0"/>
                <w:bCs w:val="0"/>
                <w:webHidden/>
              </w:rPr>
              <w:t>20</w:t>
            </w:r>
            <w:r w:rsidRPr="00E0640B">
              <w:rPr>
                <w:b w:val="0"/>
                <w:bCs w:val="0"/>
                <w:webHidden/>
              </w:rPr>
              <w:fldChar w:fldCharType="end"/>
            </w:r>
          </w:hyperlink>
        </w:p>
        <w:p w14:paraId="57E2CB9C" w14:textId="676F0CDB" w:rsidR="000615BB" w:rsidRPr="00E0640B" w:rsidRDefault="000615BB">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815447" w:history="1">
            <w:r w:rsidRPr="00E0640B">
              <w:rPr>
                <w:rStyle w:val="-"/>
                <w:noProof/>
              </w:rPr>
              <w:t>2.5.1</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Η επιλογή της περιοχής μελέτης</w:t>
            </w:r>
            <w:r w:rsidRPr="00E0640B">
              <w:rPr>
                <w:noProof/>
                <w:webHidden/>
              </w:rPr>
              <w:tab/>
            </w:r>
            <w:r w:rsidRPr="00E0640B">
              <w:rPr>
                <w:noProof/>
                <w:webHidden/>
              </w:rPr>
              <w:fldChar w:fldCharType="begin"/>
            </w:r>
            <w:r w:rsidRPr="00E0640B">
              <w:rPr>
                <w:noProof/>
                <w:webHidden/>
              </w:rPr>
              <w:instrText xml:space="preserve"> PAGEREF _Toc226815447 \h </w:instrText>
            </w:r>
            <w:r w:rsidRPr="00E0640B">
              <w:rPr>
                <w:noProof/>
                <w:webHidden/>
              </w:rPr>
            </w:r>
            <w:r w:rsidRPr="00E0640B">
              <w:rPr>
                <w:noProof/>
                <w:webHidden/>
              </w:rPr>
              <w:fldChar w:fldCharType="separate"/>
            </w:r>
            <w:r w:rsidRPr="00E0640B">
              <w:rPr>
                <w:noProof/>
                <w:webHidden/>
              </w:rPr>
              <w:t>21</w:t>
            </w:r>
            <w:r w:rsidRPr="00E0640B">
              <w:rPr>
                <w:noProof/>
                <w:webHidden/>
              </w:rPr>
              <w:fldChar w:fldCharType="end"/>
            </w:r>
          </w:hyperlink>
        </w:p>
        <w:p w14:paraId="32AA104B" w14:textId="68F65C27" w:rsidR="000615BB" w:rsidRPr="00E0640B" w:rsidRDefault="000615BB">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815448" w:history="1">
            <w:r w:rsidRPr="00E0640B">
              <w:rPr>
                <w:rStyle w:val="-"/>
                <w:noProof/>
              </w:rPr>
              <w:t>2.5.2</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Χρονική διάρκεια προσομοίωσης</w:t>
            </w:r>
            <w:r w:rsidRPr="00E0640B">
              <w:rPr>
                <w:noProof/>
                <w:webHidden/>
              </w:rPr>
              <w:tab/>
            </w:r>
            <w:r w:rsidRPr="00E0640B">
              <w:rPr>
                <w:noProof/>
                <w:webHidden/>
              </w:rPr>
              <w:fldChar w:fldCharType="begin"/>
            </w:r>
            <w:r w:rsidRPr="00E0640B">
              <w:rPr>
                <w:noProof/>
                <w:webHidden/>
              </w:rPr>
              <w:instrText xml:space="preserve"> PAGEREF _Toc226815448 \h </w:instrText>
            </w:r>
            <w:r w:rsidRPr="00E0640B">
              <w:rPr>
                <w:noProof/>
                <w:webHidden/>
              </w:rPr>
            </w:r>
            <w:r w:rsidRPr="00E0640B">
              <w:rPr>
                <w:noProof/>
                <w:webHidden/>
              </w:rPr>
              <w:fldChar w:fldCharType="separate"/>
            </w:r>
            <w:r w:rsidRPr="00E0640B">
              <w:rPr>
                <w:noProof/>
                <w:webHidden/>
              </w:rPr>
              <w:t>23</w:t>
            </w:r>
            <w:r w:rsidRPr="00E0640B">
              <w:rPr>
                <w:noProof/>
                <w:webHidden/>
              </w:rPr>
              <w:fldChar w:fldCharType="end"/>
            </w:r>
          </w:hyperlink>
        </w:p>
        <w:p w14:paraId="413FD7F3" w14:textId="2C973F99" w:rsidR="000615BB" w:rsidRPr="00E0640B" w:rsidRDefault="000615BB">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815449" w:history="1">
            <w:r w:rsidRPr="00E0640B">
              <w:rPr>
                <w:rStyle w:val="-"/>
                <w:noProof/>
              </w:rPr>
              <w:t>2.5.3</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 xml:space="preserve">Διασπορά τοξικού αερίου και </w:t>
            </w:r>
            <w:r w:rsidRPr="00E0640B">
              <w:rPr>
                <w:rStyle w:val="-"/>
                <w:noProof/>
                <w:lang w:val="en-US"/>
              </w:rPr>
              <w:t>Concentration</w:t>
            </w:r>
            <w:r w:rsidRPr="00E0640B">
              <w:rPr>
                <w:rStyle w:val="-"/>
                <w:noProof/>
              </w:rPr>
              <w:t xml:space="preserve"> </w:t>
            </w:r>
            <w:r w:rsidRPr="00E0640B">
              <w:rPr>
                <w:rStyle w:val="-"/>
                <w:noProof/>
                <w:lang w:val="en-US"/>
              </w:rPr>
              <w:t>Maps</w:t>
            </w:r>
            <w:r w:rsidRPr="00E0640B">
              <w:rPr>
                <w:noProof/>
                <w:webHidden/>
              </w:rPr>
              <w:tab/>
            </w:r>
            <w:r w:rsidRPr="00E0640B">
              <w:rPr>
                <w:noProof/>
                <w:webHidden/>
              </w:rPr>
              <w:fldChar w:fldCharType="begin"/>
            </w:r>
            <w:r w:rsidRPr="00E0640B">
              <w:rPr>
                <w:noProof/>
                <w:webHidden/>
              </w:rPr>
              <w:instrText xml:space="preserve"> PAGEREF _Toc226815449 \h </w:instrText>
            </w:r>
            <w:r w:rsidRPr="00E0640B">
              <w:rPr>
                <w:noProof/>
                <w:webHidden/>
              </w:rPr>
            </w:r>
            <w:r w:rsidRPr="00E0640B">
              <w:rPr>
                <w:noProof/>
                <w:webHidden/>
              </w:rPr>
              <w:fldChar w:fldCharType="separate"/>
            </w:r>
            <w:r w:rsidRPr="00E0640B">
              <w:rPr>
                <w:noProof/>
                <w:webHidden/>
              </w:rPr>
              <w:t>24</w:t>
            </w:r>
            <w:r w:rsidRPr="00E0640B">
              <w:rPr>
                <w:noProof/>
                <w:webHidden/>
              </w:rPr>
              <w:fldChar w:fldCharType="end"/>
            </w:r>
          </w:hyperlink>
        </w:p>
        <w:p w14:paraId="494C62CA" w14:textId="72FE0D82" w:rsidR="000615BB" w:rsidRPr="00E0640B" w:rsidRDefault="000615BB">
          <w:pPr>
            <w:pStyle w:val="40"/>
            <w:tabs>
              <w:tab w:val="left" w:pos="1680"/>
              <w:tab w:val="right" w:leader="dot" w:pos="10070"/>
            </w:tabs>
            <w:rPr>
              <w:rFonts w:asciiTheme="minorHAnsi" w:eastAsiaTheme="minorEastAsia" w:hAnsiTheme="minorHAnsi" w:cstheme="minorBidi"/>
              <w:noProof/>
              <w:kern w:val="2"/>
              <w:szCs w:val="24"/>
              <w:lang w:eastAsia="el-GR"/>
              <w14:ligatures w14:val="standardContextual"/>
            </w:rPr>
          </w:pPr>
          <w:hyperlink w:anchor="_Toc226815450" w:history="1">
            <w:r w:rsidRPr="00E0640B">
              <w:rPr>
                <w:rStyle w:val="-"/>
                <w:noProof/>
              </w:rPr>
              <w:t>2.5.3.1</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 xml:space="preserve">Αρχικός σχεδιασμός των </w:t>
            </w:r>
            <w:r w:rsidRPr="00E0640B">
              <w:rPr>
                <w:rStyle w:val="-"/>
                <w:noProof/>
                <w:lang w:val="en-US"/>
              </w:rPr>
              <w:t>CMs</w:t>
            </w:r>
            <w:r w:rsidRPr="00E0640B">
              <w:rPr>
                <w:noProof/>
                <w:webHidden/>
              </w:rPr>
              <w:tab/>
            </w:r>
            <w:r w:rsidRPr="00E0640B">
              <w:rPr>
                <w:noProof/>
                <w:webHidden/>
              </w:rPr>
              <w:fldChar w:fldCharType="begin"/>
            </w:r>
            <w:r w:rsidRPr="00E0640B">
              <w:rPr>
                <w:noProof/>
                <w:webHidden/>
              </w:rPr>
              <w:instrText xml:space="preserve"> PAGEREF _Toc226815450 \h </w:instrText>
            </w:r>
            <w:r w:rsidRPr="00E0640B">
              <w:rPr>
                <w:noProof/>
                <w:webHidden/>
              </w:rPr>
            </w:r>
            <w:r w:rsidRPr="00E0640B">
              <w:rPr>
                <w:noProof/>
                <w:webHidden/>
              </w:rPr>
              <w:fldChar w:fldCharType="separate"/>
            </w:r>
            <w:r w:rsidRPr="00E0640B">
              <w:rPr>
                <w:noProof/>
                <w:webHidden/>
              </w:rPr>
              <w:t>25</w:t>
            </w:r>
            <w:r w:rsidRPr="00E0640B">
              <w:rPr>
                <w:noProof/>
                <w:webHidden/>
              </w:rPr>
              <w:fldChar w:fldCharType="end"/>
            </w:r>
          </w:hyperlink>
        </w:p>
        <w:p w14:paraId="1276AD3D" w14:textId="53123F28" w:rsidR="000615BB" w:rsidRPr="00E0640B" w:rsidRDefault="000615BB">
          <w:pPr>
            <w:pStyle w:val="40"/>
            <w:tabs>
              <w:tab w:val="left" w:pos="1680"/>
              <w:tab w:val="right" w:leader="dot" w:pos="10070"/>
            </w:tabs>
            <w:rPr>
              <w:rFonts w:asciiTheme="minorHAnsi" w:eastAsiaTheme="minorEastAsia" w:hAnsiTheme="minorHAnsi" w:cstheme="minorBidi"/>
              <w:noProof/>
              <w:kern w:val="2"/>
              <w:szCs w:val="24"/>
              <w:lang w:eastAsia="el-GR"/>
              <w14:ligatures w14:val="standardContextual"/>
            </w:rPr>
          </w:pPr>
          <w:hyperlink w:anchor="_Toc226815451" w:history="1">
            <w:r w:rsidRPr="00E0640B">
              <w:rPr>
                <w:rStyle w:val="-"/>
                <w:noProof/>
              </w:rPr>
              <w:t>2.5.3.2</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 xml:space="preserve">Σχεδιασμός των </w:t>
            </w:r>
            <w:r w:rsidRPr="00E0640B">
              <w:rPr>
                <w:rStyle w:val="-"/>
                <w:noProof/>
                <w:lang w:val="en-US"/>
              </w:rPr>
              <w:t>CMs</w:t>
            </w:r>
            <w:r w:rsidRPr="00E0640B">
              <w:rPr>
                <w:rStyle w:val="-"/>
                <w:noProof/>
              </w:rPr>
              <w:t xml:space="preserve"> χρησιμοποιώντας ως πρότυπο το ατύχημα του </w:t>
            </w:r>
            <w:r w:rsidRPr="00E0640B">
              <w:rPr>
                <w:rStyle w:val="-"/>
                <w:noProof/>
                <w:lang w:val="en-US"/>
              </w:rPr>
              <w:t>PEMEX</w:t>
            </w:r>
            <w:r w:rsidRPr="00E0640B">
              <w:rPr>
                <w:noProof/>
                <w:webHidden/>
              </w:rPr>
              <w:tab/>
            </w:r>
            <w:r w:rsidRPr="00E0640B">
              <w:rPr>
                <w:noProof/>
                <w:webHidden/>
              </w:rPr>
              <w:fldChar w:fldCharType="begin"/>
            </w:r>
            <w:r w:rsidRPr="00E0640B">
              <w:rPr>
                <w:noProof/>
                <w:webHidden/>
              </w:rPr>
              <w:instrText xml:space="preserve"> PAGEREF _Toc226815451 \h </w:instrText>
            </w:r>
            <w:r w:rsidRPr="00E0640B">
              <w:rPr>
                <w:noProof/>
                <w:webHidden/>
              </w:rPr>
            </w:r>
            <w:r w:rsidRPr="00E0640B">
              <w:rPr>
                <w:noProof/>
                <w:webHidden/>
              </w:rPr>
              <w:fldChar w:fldCharType="separate"/>
            </w:r>
            <w:r w:rsidRPr="00E0640B">
              <w:rPr>
                <w:noProof/>
                <w:webHidden/>
              </w:rPr>
              <w:t>27</w:t>
            </w:r>
            <w:r w:rsidRPr="00E0640B">
              <w:rPr>
                <w:noProof/>
                <w:webHidden/>
              </w:rPr>
              <w:fldChar w:fldCharType="end"/>
            </w:r>
          </w:hyperlink>
        </w:p>
        <w:p w14:paraId="6DE0A612" w14:textId="71D1068C" w:rsidR="000615BB" w:rsidRPr="00E0640B" w:rsidRDefault="000615BB">
          <w:pPr>
            <w:pStyle w:val="40"/>
            <w:tabs>
              <w:tab w:val="left" w:pos="1680"/>
              <w:tab w:val="right" w:leader="dot" w:pos="10070"/>
            </w:tabs>
            <w:rPr>
              <w:rFonts w:asciiTheme="minorHAnsi" w:eastAsiaTheme="minorEastAsia" w:hAnsiTheme="minorHAnsi" w:cstheme="minorBidi"/>
              <w:noProof/>
              <w:kern w:val="2"/>
              <w:szCs w:val="24"/>
              <w:lang w:eastAsia="el-GR"/>
              <w14:ligatures w14:val="standardContextual"/>
            </w:rPr>
          </w:pPr>
          <w:hyperlink w:anchor="_Toc226815452" w:history="1">
            <w:r w:rsidRPr="00E0640B">
              <w:rPr>
                <w:rStyle w:val="-"/>
                <w:noProof/>
              </w:rPr>
              <w:t>2.5.3.3</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 xml:space="preserve">Σχεδιασμός των </w:t>
            </w:r>
            <w:r w:rsidRPr="00E0640B">
              <w:rPr>
                <w:rStyle w:val="-"/>
                <w:noProof/>
                <w:lang w:val="en-US"/>
              </w:rPr>
              <w:t>CMs</w:t>
            </w:r>
            <w:r w:rsidRPr="00E0640B">
              <w:rPr>
                <w:rStyle w:val="-"/>
                <w:noProof/>
              </w:rPr>
              <w:t xml:space="preserve"> χρησιμοποιώντας ένα μίγμα νεότερων και παλιότερων δεδομένων</w:t>
            </w:r>
            <w:r w:rsidRPr="00E0640B">
              <w:rPr>
                <w:noProof/>
                <w:webHidden/>
              </w:rPr>
              <w:tab/>
            </w:r>
            <w:r w:rsidRPr="00E0640B">
              <w:rPr>
                <w:noProof/>
                <w:webHidden/>
              </w:rPr>
              <w:fldChar w:fldCharType="begin"/>
            </w:r>
            <w:r w:rsidRPr="00E0640B">
              <w:rPr>
                <w:noProof/>
                <w:webHidden/>
              </w:rPr>
              <w:instrText xml:space="preserve"> PAGEREF _Toc226815452 \h </w:instrText>
            </w:r>
            <w:r w:rsidRPr="00E0640B">
              <w:rPr>
                <w:noProof/>
                <w:webHidden/>
              </w:rPr>
            </w:r>
            <w:r w:rsidRPr="00E0640B">
              <w:rPr>
                <w:noProof/>
                <w:webHidden/>
              </w:rPr>
              <w:fldChar w:fldCharType="separate"/>
            </w:r>
            <w:r w:rsidRPr="00E0640B">
              <w:rPr>
                <w:noProof/>
                <w:webHidden/>
              </w:rPr>
              <w:t>27</w:t>
            </w:r>
            <w:r w:rsidRPr="00E0640B">
              <w:rPr>
                <w:noProof/>
                <w:webHidden/>
              </w:rPr>
              <w:fldChar w:fldCharType="end"/>
            </w:r>
          </w:hyperlink>
        </w:p>
        <w:p w14:paraId="5E4FE11F" w14:textId="2B4ECFE3" w:rsidR="000615BB" w:rsidRPr="00E0640B" w:rsidRDefault="000615BB">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815453" w:history="1">
            <w:r w:rsidRPr="00E0640B">
              <w:rPr>
                <w:rStyle w:val="-"/>
                <w:noProof/>
              </w:rPr>
              <w:t>2.5.4</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Τροποποιήσεις στον υπάρχοντα κώδικα</w:t>
            </w:r>
            <w:r w:rsidRPr="00E0640B">
              <w:rPr>
                <w:noProof/>
                <w:webHidden/>
              </w:rPr>
              <w:tab/>
            </w:r>
            <w:r w:rsidRPr="00E0640B">
              <w:rPr>
                <w:noProof/>
                <w:webHidden/>
              </w:rPr>
              <w:fldChar w:fldCharType="begin"/>
            </w:r>
            <w:r w:rsidRPr="00E0640B">
              <w:rPr>
                <w:noProof/>
                <w:webHidden/>
              </w:rPr>
              <w:instrText xml:space="preserve"> PAGEREF _Toc226815453 \h </w:instrText>
            </w:r>
            <w:r w:rsidRPr="00E0640B">
              <w:rPr>
                <w:noProof/>
                <w:webHidden/>
              </w:rPr>
            </w:r>
            <w:r w:rsidRPr="00E0640B">
              <w:rPr>
                <w:noProof/>
                <w:webHidden/>
              </w:rPr>
              <w:fldChar w:fldCharType="separate"/>
            </w:r>
            <w:r w:rsidRPr="00E0640B">
              <w:rPr>
                <w:noProof/>
                <w:webHidden/>
              </w:rPr>
              <w:t>36</w:t>
            </w:r>
            <w:r w:rsidRPr="00E0640B">
              <w:rPr>
                <w:noProof/>
                <w:webHidden/>
              </w:rPr>
              <w:fldChar w:fldCharType="end"/>
            </w:r>
          </w:hyperlink>
        </w:p>
        <w:p w14:paraId="397C4159" w14:textId="0EBB868C" w:rsidR="000615BB" w:rsidRPr="00E0640B" w:rsidRDefault="000615BB">
          <w:pPr>
            <w:pStyle w:val="40"/>
            <w:tabs>
              <w:tab w:val="left" w:pos="1680"/>
              <w:tab w:val="right" w:leader="dot" w:pos="10070"/>
            </w:tabs>
            <w:rPr>
              <w:rFonts w:asciiTheme="minorHAnsi" w:eastAsiaTheme="minorEastAsia" w:hAnsiTheme="minorHAnsi" w:cstheme="minorBidi"/>
              <w:noProof/>
              <w:kern w:val="2"/>
              <w:szCs w:val="24"/>
              <w:lang w:eastAsia="el-GR"/>
              <w14:ligatures w14:val="standardContextual"/>
            </w:rPr>
          </w:pPr>
          <w:hyperlink w:anchor="_Toc226815454" w:history="1">
            <w:r w:rsidRPr="00E0640B">
              <w:rPr>
                <w:rStyle w:val="-"/>
                <w:noProof/>
              </w:rPr>
              <w:t>2.5.4.1</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Αλλαγές στην εκτίμηση του κόστους της διαδρομής (</w:t>
            </w:r>
            <w:r w:rsidRPr="00E0640B">
              <w:rPr>
                <w:rStyle w:val="-"/>
                <w:noProof/>
                <w:lang w:val="en-US"/>
              </w:rPr>
              <w:t>Penalty</w:t>
            </w:r>
            <w:r w:rsidRPr="00E0640B">
              <w:rPr>
                <w:rStyle w:val="-"/>
                <w:noProof/>
              </w:rPr>
              <w:t xml:space="preserve"> </w:t>
            </w:r>
            <w:r w:rsidRPr="00E0640B">
              <w:rPr>
                <w:rStyle w:val="-"/>
                <w:noProof/>
                <w:lang w:val="en-US"/>
              </w:rPr>
              <w:t>Map</w:t>
            </w:r>
            <w:r w:rsidRPr="00E0640B">
              <w:rPr>
                <w:rStyle w:val="-"/>
                <w:noProof/>
              </w:rPr>
              <w:t>)</w:t>
            </w:r>
            <w:r w:rsidRPr="00E0640B">
              <w:rPr>
                <w:noProof/>
                <w:webHidden/>
              </w:rPr>
              <w:tab/>
            </w:r>
            <w:r w:rsidRPr="00E0640B">
              <w:rPr>
                <w:noProof/>
                <w:webHidden/>
              </w:rPr>
              <w:fldChar w:fldCharType="begin"/>
            </w:r>
            <w:r w:rsidRPr="00E0640B">
              <w:rPr>
                <w:noProof/>
                <w:webHidden/>
              </w:rPr>
              <w:instrText xml:space="preserve"> PAGEREF _Toc226815454 \h </w:instrText>
            </w:r>
            <w:r w:rsidRPr="00E0640B">
              <w:rPr>
                <w:noProof/>
                <w:webHidden/>
              </w:rPr>
            </w:r>
            <w:r w:rsidRPr="00E0640B">
              <w:rPr>
                <w:noProof/>
                <w:webHidden/>
              </w:rPr>
              <w:fldChar w:fldCharType="separate"/>
            </w:r>
            <w:r w:rsidRPr="00E0640B">
              <w:rPr>
                <w:noProof/>
                <w:webHidden/>
              </w:rPr>
              <w:t>36</w:t>
            </w:r>
            <w:r w:rsidRPr="00E0640B">
              <w:rPr>
                <w:noProof/>
                <w:webHidden/>
              </w:rPr>
              <w:fldChar w:fldCharType="end"/>
            </w:r>
          </w:hyperlink>
        </w:p>
        <w:p w14:paraId="6EE3BA10" w14:textId="766D7D38" w:rsidR="000615BB" w:rsidRPr="00E0640B" w:rsidRDefault="000615BB">
          <w:pPr>
            <w:pStyle w:val="40"/>
            <w:tabs>
              <w:tab w:val="left" w:pos="1680"/>
              <w:tab w:val="right" w:leader="dot" w:pos="10070"/>
            </w:tabs>
            <w:rPr>
              <w:rFonts w:asciiTheme="minorHAnsi" w:eastAsiaTheme="minorEastAsia" w:hAnsiTheme="minorHAnsi" w:cstheme="minorBidi"/>
              <w:noProof/>
              <w:kern w:val="2"/>
              <w:szCs w:val="24"/>
              <w:lang w:eastAsia="el-GR"/>
              <w14:ligatures w14:val="standardContextual"/>
            </w:rPr>
          </w:pPr>
          <w:hyperlink w:anchor="_Toc226815455" w:history="1">
            <w:r w:rsidRPr="00E0640B">
              <w:rPr>
                <w:rStyle w:val="-"/>
                <w:noProof/>
                <w:lang w:val="en-US"/>
              </w:rPr>
              <w:t>2.5.4.2</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Αλλαγές στην ευριστική συνάρτηση</w:t>
            </w:r>
            <w:r w:rsidRPr="00E0640B">
              <w:rPr>
                <w:noProof/>
                <w:webHidden/>
              </w:rPr>
              <w:tab/>
            </w:r>
            <w:r w:rsidRPr="00E0640B">
              <w:rPr>
                <w:noProof/>
                <w:webHidden/>
              </w:rPr>
              <w:fldChar w:fldCharType="begin"/>
            </w:r>
            <w:r w:rsidRPr="00E0640B">
              <w:rPr>
                <w:noProof/>
                <w:webHidden/>
              </w:rPr>
              <w:instrText xml:space="preserve"> PAGEREF _Toc226815455 \h </w:instrText>
            </w:r>
            <w:r w:rsidRPr="00E0640B">
              <w:rPr>
                <w:noProof/>
                <w:webHidden/>
              </w:rPr>
            </w:r>
            <w:r w:rsidRPr="00E0640B">
              <w:rPr>
                <w:noProof/>
                <w:webHidden/>
              </w:rPr>
              <w:fldChar w:fldCharType="separate"/>
            </w:r>
            <w:r w:rsidRPr="00E0640B">
              <w:rPr>
                <w:noProof/>
                <w:webHidden/>
              </w:rPr>
              <w:t>36</w:t>
            </w:r>
            <w:r w:rsidRPr="00E0640B">
              <w:rPr>
                <w:noProof/>
                <w:webHidden/>
              </w:rPr>
              <w:fldChar w:fldCharType="end"/>
            </w:r>
          </w:hyperlink>
        </w:p>
        <w:p w14:paraId="3165E3A3" w14:textId="2F33B152" w:rsidR="000615BB" w:rsidRPr="00E0640B" w:rsidRDefault="000615BB">
          <w:pPr>
            <w:pStyle w:val="40"/>
            <w:tabs>
              <w:tab w:val="left" w:pos="1680"/>
              <w:tab w:val="right" w:leader="dot" w:pos="10070"/>
            </w:tabs>
            <w:rPr>
              <w:rFonts w:asciiTheme="minorHAnsi" w:eastAsiaTheme="minorEastAsia" w:hAnsiTheme="minorHAnsi" w:cstheme="minorBidi"/>
              <w:noProof/>
              <w:kern w:val="2"/>
              <w:szCs w:val="24"/>
              <w:lang w:eastAsia="el-GR"/>
              <w14:ligatures w14:val="standardContextual"/>
            </w:rPr>
          </w:pPr>
          <w:hyperlink w:anchor="_Toc226815456" w:history="1">
            <w:r w:rsidRPr="00E0640B">
              <w:rPr>
                <w:rStyle w:val="-"/>
                <w:noProof/>
              </w:rPr>
              <w:t>2.5.4.3</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 xml:space="preserve">Ομαδοποίηση κοινών συναρτήσεων ανάμεσα στους αλγόριθμους </w:t>
            </w:r>
            <w:r w:rsidRPr="00E0640B">
              <w:rPr>
                <w:rStyle w:val="-"/>
                <w:noProof/>
                <w:lang w:val="en-US"/>
              </w:rPr>
              <w:t>A</w:t>
            </w:r>
            <w:r w:rsidRPr="00E0640B">
              <w:rPr>
                <w:rStyle w:val="-"/>
                <w:noProof/>
              </w:rPr>
              <w:t xml:space="preserve">* και </w:t>
            </w:r>
            <w:r w:rsidRPr="00E0640B">
              <w:rPr>
                <w:rStyle w:val="-"/>
                <w:noProof/>
                <w:lang w:val="en-US"/>
              </w:rPr>
              <w:t>D</w:t>
            </w:r>
            <w:r w:rsidRPr="00E0640B">
              <w:rPr>
                <w:rStyle w:val="-"/>
                <w:noProof/>
              </w:rPr>
              <w:t>*</w:t>
            </w:r>
            <w:r w:rsidRPr="00E0640B">
              <w:rPr>
                <w:rStyle w:val="-"/>
                <w:noProof/>
                <w:lang w:val="en-US"/>
              </w:rPr>
              <w:t>lite</w:t>
            </w:r>
            <w:r w:rsidRPr="00E0640B">
              <w:rPr>
                <w:noProof/>
                <w:webHidden/>
              </w:rPr>
              <w:tab/>
            </w:r>
            <w:r w:rsidRPr="00E0640B">
              <w:rPr>
                <w:noProof/>
                <w:webHidden/>
              </w:rPr>
              <w:fldChar w:fldCharType="begin"/>
            </w:r>
            <w:r w:rsidRPr="00E0640B">
              <w:rPr>
                <w:noProof/>
                <w:webHidden/>
              </w:rPr>
              <w:instrText xml:space="preserve"> PAGEREF _Toc226815456 \h </w:instrText>
            </w:r>
            <w:r w:rsidRPr="00E0640B">
              <w:rPr>
                <w:noProof/>
                <w:webHidden/>
              </w:rPr>
            </w:r>
            <w:r w:rsidRPr="00E0640B">
              <w:rPr>
                <w:noProof/>
                <w:webHidden/>
              </w:rPr>
              <w:fldChar w:fldCharType="separate"/>
            </w:r>
            <w:r w:rsidRPr="00E0640B">
              <w:rPr>
                <w:noProof/>
                <w:webHidden/>
              </w:rPr>
              <w:t>36</w:t>
            </w:r>
            <w:r w:rsidRPr="00E0640B">
              <w:rPr>
                <w:noProof/>
                <w:webHidden/>
              </w:rPr>
              <w:fldChar w:fldCharType="end"/>
            </w:r>
          </w:hyperlink>
        </w:p>
        <w:p w14:paraId="2CDAA661" w14:textId="73BC24B0" w:rsidR="000615BB" w:rsidRPr="00E0640B" w:rsidRDefault="000615BB">
          <w:pPr>
            <w:pStyle w:val="40"/>
            <w:tabs>
              <w:tab w:val="left" w:pos="1680"/>
              <w:tab w:val="right" w:leader="dot" w:pos="10070"/>
            </w:tabs>
            <w:rPr>
              <w:rFonts w:asciiTheme="minorHAnsi" w:eastAsiaTheme="minorEastAsia" w:hAnsiTheme="minorHAnsi" w:cstheme="minorBidi"/>
              <w:noProof/>
              <w:kern w:val="2"/>
              <w:szCs w:val="24"/>
              <w:lang w:eastAsia="el-GR"/>
              <w14:ligatures w14:val="standardContextual"/>
            </w:rPr>
          </w:pPr>
          <w:hyperlink w:anchor="_Toc226815457" w:history="1">
            <w:r w:rsidRPr="00E0640B">
              <w:rPr>
                <w:rStyle w:val="-"/>
                <w:noProof/>
              </w:rPr>
              <w:t>2.5.4.4</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Αλλαγές στο μοντέλο συσσώρευσης του τοξικού φορτίου</w:t>
            </w:r>
            <w:r w:rsidRPr="00E0640B">
              <w:rPr>
                <w:noProof/>
                <w:webHidden/>
              </w:rPr>
              <w:tab/>
            </w:r>
            <w:r w:rsidRPr="00E0640B">
              <w:rPr>
                <w:noProof/>
                <w:webHidden/>
              </w:rPr>
              <w:fldChar w:fldCharType="begin"/>
            </w:r>
            <w:r w:rsidRPr="00E0640B">
              <w:rPr>
                <w:noProof/>
                <w:webHidden/>
              </w:rPr>
              <w:instrText xml:space="preserve"> PAGEREF _Toc226815457 \h </w:instrText>
            </w:r>
            <w:r w:rsidRPr="00E0640B">
              <w:rPr>
                <w:noProof/>
                <w:webHidden/>
              </w:rPr>
            </w:r>
            <w:r w:rsidRPr="00E0640B">
              <w:rPr>
                <w:noProof/>
                <w:webHidden/>
              </w:rPr>
              <w:fldChar w:fldCharType="separate"/>
            </w:r>
            <w:r w:rsidRPr="00E0640B">
              <w:rPr>
                <w:noProof/>
                <w:webHidden/>
              </w:rPr>
              <w:t>36</w:t>
            </w:r>
            <w:r w:rsidRPr="00E0640B">
              <w:rPr>
                <w:noProof/>
                <w:webHidden/>
              </w:rPr>
              <w:fldChar w:fldCharType="end"/>
            </w:r>
          </w:hyperlink>
        </w:p>
        <w:p w14:paraId="5B2D99A0" w14:textId="7009708D" w:rsidR="000615BB" w:rsidRPr="00E0640B" w:rsidRDefault="000615BB">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815458" w:history="1">
            <w:r w:rsidRPr="00E0640B">
              <w:rPr>
                <w:rStyle w:val="-"/>
                <w:noProof/>
              </w:rPr>
              <w:t>3</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Αποτελέσματα</w:t>
            </w:r>
            <w:r w:rsidRPr="00E0640B">
              <w:rPr>
                <w:noProof/>
                <w:webHidden/>
              </w:rPr>
              <w:tab/>
            </w:r>
            <w:r w:rsidRPr="00E0640B">
              <w:rPr>
                <w:noProof/>
                <w:webHidden/>
              </w:rPr>
              <w:fldChar w:fldCharType="begin"/>
            </w:r>
            <w:r w:rsidRPr="00E0640B">
              <w:rPr>
                <w:noProof/>
                <w:webHidden/>
              </w:rPr>
              <w:instrText xml:space="preserve"> PAGEREF _Toc226815458 \h </w:instrText>
            </w:r>
            <w:r w:rsidRPr="00E0640B">
              <w:rPr>
                <w:noProof/>
                <w:webHidden/>
              </w:rPr>
            </w:r>
            <w:r w:rsidRPr="00E0640B">
              <w:rPr>
                <w:noProof/>
                <w:webHidden/>
              </w:rPr>
              <w:fldChar w:fldCharType="separate"/>
            </w:r>
            <w:r w:rsidRPr="00E0640B">
              <w:rPr>
                <w:noProof/>
                <w:webHidden/>
              </w:rPr>
              <w:t>37</w:t>
            </w:r>
            <w:r w:rsidRPr="00E0640B">
              <w:rPr>
                <w:noProof/>
                <w:webHidden/>
              </w:rPr>
              <w:fldChar w:fldCharType="end"/>
            </w:r>
          </w:hyperlink>
        </w:p>
        <w:p w14:paraId="7F6B666A" w14:textId="02016848" w:rsidR="000615BB" w:rsidRPr="00E0640B" w:rsidRDefault="000615BB">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815459" w:history="1">
            <w:r w:rsidRPr="00E0640B">
              <w:rPr>
                <w:rStyle w:val="-"/>
                <w:noProof/>
              </w:rPr>
              <w:t>4</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Συμπεράσματα</w:t>
            </w:r>
            <w:r w:rsidRPr="00E0640B">
              <w:rPr>
                <w:noProof/>
                <w:webHidden/>
              </w:rPr>
              <w:tab/>
            </w:r>
            <w:r w:rsidRPr="00E0640B">
              <w:rPr>
                <w:noProof/>
                <w:webHidden/>
              </w:rPr>
              <w:fldChar w:fldCharType="begin"/>
            </w:r>
            <w:r w:rsidRPr="00E0640B">
              <w:rPr>
                <w:noProof/>
                <w:webHidden/>
              </w:rPr>
              <w:instrText xml:space="preserve"> PAGEREF _Toc226815459 \h </w:instrText>
            </w:r>
            <w:r w:rsidRPr="00E0640B">
              <w:rPr>
                <w:noProof/>
                <w:webHidden/>
              </w:rPr>
            </w:r>
            <w:r w:rsidRPr="00E0640B">
              <w:rPr>
                <w:noProof/>
                <w:webHidden/>
              </w:rPr>
              <w:fldChar w:fldCharType="separate"/>
            </w:r>
            <w:r w:rsidRPr="00E0640B">
              <w:rPr>
                <w:noProof/>
                <w:webHidden/>
              </w:rPr>
              <w:t>38</w:t>
            </w:r>
            <w:r w:rsidRPr="00E0640B">
              <w:rPr>
                <w:noProof/>
                <w:webHidden/>
              </w:rPr>
              <w:fldChar w:fldCharType="end"/>
            </w:r>
          </w:hyperlink>
        </w:p>
        <w:p w14:paraId="5644E1CC" w14:textId="2693AD35" w:rsidR="000615BB" w:rsidRPr="00E0640B" w:rsidRDefault="000615BB">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815460" w:history="1">
            <w:r w:rsidRPr="00E0640B">
              <w:rPr>
                <w:rStyle w:val="-"/>
                <w:rFonts w:cs="Times New Roman"/>
                <w:noProof/>
                <w:lang w:val="en-US"/>
              </w:rPr>
              <w:t>5</w:t>
            </w:r>
            <w:r w:rsidRPr="00E0640B">
              <w:rPr>
                <w:rFonts w:asciiTheme="minorHAnsi" w:eastAsiaTheme="minorEastAsia" w:hAnsiTheme="minorHAnsi" w:cstheme="minorBidi"/>
                <w:noProof/>
                <w:kern w:val="2"/>
                <w:szCs w:val="24"/>
                <w:lang w:eastAsia="el-GR"/>
                <w14:ligatures w14:val="standardContextual"/>
              </w:rPr>
              <w:tab/>
            </w:r>
            <w:r w:rsidRPr="00E0640B">
              <w:rPr>
                <w:rStyle w:val="-"/>
                <w:rFonts w:cs="Times New Roman"/>
                <w:noProof/>
              </w:rPr>
              <w:t>Βιβλιογραφία</w:t>
            </w:r>
            <w:r w:rsidRPr="00E0640B">
              <w:rPr>
                <w:noProof/>
                <w:webHidden/>
              </w:rPr>
              <w:tab/>
            </w:r>
            <w:r w:rsidRPr="00E0640B">
              <w:rPr>
                <w:noProof/>
                <w:webHidden/>
              </w:rPr>
              <w:fldChar w:fldCharType="begin"/>
            </w:r>
            <w:r w:rsidRPr="00E0640B">
              <w:rPr>
                <w:noProof/>
                <w:webHidden/>
              </w:rPr>
              <w:instrText xml:space="preserve"> PAGEREF _Toc226815460 \h </w:instrText>
            </w:r>
            <w:r w:rsidRPr="00E0640B">
              <w:rPr>
                <w:noProof/>
                <w:webHidden/>
              </w:rPr>
            </w:r>
            <w:r w:rsidRPr="00E0640B">
              <w:rPr>
                <w:noProof/>
                <w:webHidden/>
              </w:rPr>
              <w:fldChar w:fldCharType="separate"/>
            </w:r>
            <w:r w:rsidRPr="00E0640B">
              <w:rPr>
                <w:noProof/>
                <w:webHidden/>
              </w:rPr>
              <w:t>39</w:t>
            </w:r>
            <w:r w:rsidRPr="00E0640B">
              <w:rPr>
                <w:noProof/>
                <w:webHidden/>
              </w:rPr>
              <w:fldChar w:fldCharType="end"/>
            </w:r>
          </w:hyperlink>
        </w:p>
        <w:p w14:paraId="2B974187" w14:textId="6607E07E" w:rsidR="000615BB" w:rsidRPr="00E0640B" w:rsidRDefault="000615BB">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815461" w:history="1">
            <w:r w:rsidRPr="00E0640B">
              <w:rPr>
                <w:rStyle w:val="-"/>
                <w:rFonts w:cs="Times New Roman"/>
                <w:noProof/>
              </w:rPr>
              <w:t>6</w:t>
            </w:r>
            <w:r w:rsidRPr="00E0640B">
              <w:rPr>
                <w:rFonts w:asciiTheme="minorHAnsi" w:eastAsiaTheme="minorEastAsia" w:hAnsiTheme="minorHAnsi" w:cstheme="minorBidi"/>
                <w:noProof/>
                <w:kern w:val="2"/>
                <w:szCs w:val="24"/>
                <w:lang w:eastAsia="el-GR"/>
                <w14:ligatures w14:val="standardContextual"/>
              </w:rPr>
              <w:tab/>
            </w:r>
            <w:r w:rsidRPr="00E0640B">
              <w:rPr>
                <w:rStyle w:val="-"/>
                <w:rFonts w:cs="Times New Roman"/>
                <w:noProof/>
              </w:rPr>
              <w:t>Παράρτημα</w:t>
            </w:r>
            <w:r w:rsidRPr="00E0640B">
              <w:rPr>
                <w:noProof/>
                <w:webHidden/>
              </w:rPr>
              <w:tab/>
            </w:r>
            <w:r w:rsidRPr="00E0640B">
              <w:rPr>
                <w:noProof/>
                <w:webHidden/>
              </w:rPr>
              <w:fldChar w:fldCharType="begin"/>
            </w:r>
            <w:r w:rsidRPr="00E0640B">
              <w:rPr>
                <w:noProof/>
                <w:webHidden/>
              </w:rPr>
              <w:instrText xml:space="preserve"> PAGEREF _Toc226815461 \h </w:instrText>
            </w:r>
            <w:r w:rsidRPr="00E0640B">
              <w:rPr>
                <w:noProof/>
                <w:webHidden/>
              </w:rPr>
            </w:r>
            <w:r w:rsidRPr="00E0640B">
              <w:rPr>
                <w:noProof/>
                <w:webHidden/>
              </w:rPr>
              <w:fldChar w:fldCharType="separate"/>
            </w:r>
            <w:r w:rsidRPr="00E0640B">
              <w:rPr>
                <w:noProof/>
                <w:webHidden/>
              </w:rPr>
              <w:t>43</w:t>
            </w:r>
            <w:r w:rsidRPr="00E0640B">
              <w:rPr>
                <w:noProof/>
                <w:webHidden/>
              </w:rPr>
              <w:fldChar w:fldCharType="end"/>
            </w:r>
          </w:hyperlink>
        </w:p>
        <w:p w14:paraId="64B99987" w14:textId="387C11EA" w:rsidR="000615BB" w:rsidRPr="00E0640B" w:rsidRDefault="000615BB" w:rsidP="00E0640B">
          <w:pPr>
            <w:pStyle w:val="20"/>
            <w:rPr>
              <w:rFonts w:asciiTheme="minorHAnsi" w:eastAsiaTheme="minorEastAsia" w:hAnsiTheme="minorHAnsi" w:cstheme="minorBidi"/>
              <w:b w:val="0"/>
              <w:bCs w:val="0"/>
              <w:kern w:val="2"/>
              <w:szCs w:val="24"/>
              <w:lang w:eastAsia="el-GR"/>
              <w14:ligatures w14:val="standardContextual"/>
            </w:rPr>
          </w:pPr>
          <w:hyperlink w:anchor="_Toc226815462" w:history="1">
            <w:r w:rsidRPr="00E0640B">
              <w:rPr>
                <w:rStyle w:val="-"/>
                <w:b w:val="0"/>
                <w:bCs w:val="0"/>
              </w:rPr>
              <w:t>6.1</w:t>
            </w:r>
            <w:r w:rsidRPr="00E0640B">
              <w:rPr>
                <w:rFonts w:asciiTheme="minorHAnsi" w:eastAsiaTheme="minorEastAsia" w:hAnsiTheme="minorHAnsi" w:cstheme="minorBidi"/>
                <w:b w:val="0"/>
                <w:bCs w:val="0"/>
                <w:kern w:val="2"/>
                <w:szCs w:val="24"/>
                <w:lang w:eastAsia="el-GR"/>
                <w14:ligatures w14:val="standardContextual"/>
              </w:rPr>
              <w:tab/>
            </w:r>
            <w:r w:rsidRPr="00E0640B">
              <w:rPr>
                <w:rStyle w:val="-"/>
                <w:b w:val="0"/>
                <w:bCs w:val="0"/>
              </w:rPr>
              <w:t>Λοιπά</w:t>
            </w:r>
            <w:r w:rsidRPr="00E0640B">
              <w:rPr>
                <w:b w:val="0"/>
                <w:bCs w:val="0"/>
                <w:webHidden/>
              </w:rPr>
              <w:tab/>
            </w:r>
            <w:r w:rsidRPr="00E0640B">
              <w:rPr>
                <w:b w:val="0"/>
                <w:bCs w:val="0"/>
                <w:webHidden/>
              </w:rPr>
              <w:fldChar w:fldCharType="begin"/>
            </w:r>
            <w:r w:rsidRPr="00E0640B">
              <w:rPr>
                <w:b w:val="0"/>
                <w:bCs w:val="0"/>
                <w:webHidden/>
              </w:rPr>
              <w:instrText xml:space="preserve"> PAGEREF _Toc226815462 \h </w:instrText>
            </w:r>
            <w:r w:rsidRPr="00E0640B">
              <w:rPr>
                <w:b w:val="0"/>
                <w:bCs w:val="0"/>
                <w:webHidden/>
              </w:rPr>
            </w:r>
            <w:r w:rsidRPr="00E0640B">
              <w:rPr>
                <w:b w:val="0"/>
                <w:bCs w:val="0"/>
                <w:webHidden/>
              </w:rPr>
              <w:fldChar w:fldCharType="separate"/>
            </w:r>
            <w:r w:rsidRPr="00E0640B">
              <w:rPr>
                <w:b w:val="0"/>
                <w:bCs w:val="0"/>
                <w:webHidden/>
              </w:rPr>
              <w:t>43</w:t>
            </w:r>
            <w:r w:rsidRPr="00E0640B">
              <w:rPr>
                <w:b w:val="0"/>
                <w:bCs w:val="0"/>
                <w:webHidden/>
              </w:rPr>
              <w:fldChar w:fldCharType="end"/>
            </w:r>
          </w:hyperlink>
        </w:p>
        <w:p w14:paraId="3F43C6CE" w14:textId="39F429BF" w:rsidR="000615BB" w:rsidRPr="00E0640B" w:rsidRDefault="000615BB">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815463" w:history="1">
            <w:r w:rsidRPr="00E0640B">
              <w:rPr>
                <w:rStyle w:val="-"/>
                <w:noProof/>
              </w:rPr>
              <w:t>6.1.1</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rPr>
              <w:t xml:space="preserve">Ο αλγόριθμος </w:t>
            </w:r>
            <w:r w:rsidRPr="00E0640B">
              <w:rPr>
                <w:rStyle w:val="-"/>
                <w:noProof/>
                <w:lang w:val="en-US"/>
              </w:rPr>
              <w:t>D*lite</w:t>
            </w:r>
            <w:r w:rsidRPr="00E0640B">
              <w:rPr>
                <w:noProof/>
                <w:webHidden/>
              </w:rPr>
              <w:tab/>
            </w:r>
            <w:r w:rsidRPr="00E0640B">
              <w:rPr>
                <w:noProof/>
                <w:webHidden/>
              </w:rPr>
              <w:fldChar w:fldCharType="begin"/>
            </w:r>
            <w:r w:rsidRPr="00E0640B">
              <w:rPr>
                <w:noProof/>
                <w:webHidden/>
              </w:rPr>
              <w:instrText xml:space="preserve"> PAGEREF _Toc226815463 \h </w:instrText>
            </w:r>
            <w:r w:rsidRPr="00E0640B">
              <w:rPr>
                <w:noProof/>
                <w:webHidden/>
              </w:rPr>
            </w:r>
            <w:r w:rsidRPr="00E0640B">
              <w:rPr>
                <w:noProof/>
                <w:webHidden/>
              </w:rPr>
              <w:fldChar w:fldCharType="separate"/>
            </w:r>
            <w:r w:rsidRPr="00E0640B">
              <w:rPr>
                <w:noProof/>
                <w:webHidden/>
              </w:rPr>
              <w:t>43</w:t>
            </w:r>
            <w:r w:rsidRPr="00E0640B">
              <w:rPr>
                <w:noProof/>
                <w:webHidden/>
              </w:rPr>
              <w:fldChar w:fldCharType="end"/>
            </w:r>
          </w:hyperlink>
        </w:p>
        <w:p w14:paraId="262EA2DB" w14:textId="78750700" w:rsidR="000615BB" w:rsidRPr="00E0640B" w:rsidRDefault="000615BB" w:rsidP="00E0640B">
          <w:pPr>
            <w:pStyle w:val="20"/>
            <w:rPr>
              <w:rFonts w:asciiTheme="minorHAnsi" w:eastAsiaTheme="minorEastAsia" w:hAnsiTheme="minorHAnsi" w:cstheme="minorBidi"/>
              <w:b w:val="0"/>
              <w:bCs w:val="0"/>
              <w:kern w:val="2"/>
              <w:szCs w:val="24"/>
              <w:lang w:eastAsia="el-GR"/>
              <w14:ligatures w14:val="standardContextual"/>
            </w:rPr>
          </w:pPr>
          <w:hyperlink w:anchor="_Toc226815464" w:history="1">
            <w:r w:rsidRPr="00E0640B">
              <w:rPr>
                <w:rStyle w:val="-"/>
                <w:b w:val="0"/>
                <w:bCs w:val="0"/>
              </w:rPr>
              <w:t>6.2</w:t>
            </w:r>
            <w:r w:rsidRPr="00E0640B">
              <w:rPr>
                <w:rFonts w:asciiTheme="minorHAnsi" w:eastAsiaTheme="minorEastAsia" w:hAnsiTheme="minorHAnsi" w:cstheme="minorBidi"/>
                <w:b w:val="0"/>
                <w:bCs w:val="0"/>
                <w:kern w:val="2"/>
                <w:szCs w:val="24"/>
                <w:lang w:eastAsia="el-GR"/>
                <w14:ligatures w14:val="standardContextual"/>
              </w:rPr>
              <w:tab/>
            </w:r>
            <w:r w:rsidRPr="00E0640B">
              <w:rPr>
                <w:rStyle w:val="-"/>
                <w:b w:val="0"/>
                <w:bCs w:val="0"/>
              </w:rPr>
              <w:t>Κώδικες που χρησιμοποιήθηκαν</w:t>
            </w:r>
            <w:r w:rsidRPr="00E0640B">
              <w:rPr>
                <w:b w:val="0"/>
                <w:bCs w:val="0"/>
                <w:webHidden/>
              </w:rPr>
              <w:tab/>
            </w:r>
            <w:r w:rsidRPr="00E0640B">
              <w:rPr>
                <w:b w:val="0"/>
                <w:bCs w:val="0"/>
                <w:webHidden/>
              </w:rPr>
              <w:fldChar w:fldCharType="begin"/>
            </w:r>
            <w:r w:rsidRPr="00E0640B">
              <w:rPr>
                <w:b w:val="0"/>
                <w:bCs w:val="0"/>
                <w:webHidden/>
              </w:rPr>
              <w:instrText xml:space="preserve"> PAGEREF _Toc226815464 \h </w:instrText>
            </w:r>
            <w:r w:rsidRPr="00E0640B">
              <w:rPr>
                <w:b w:val="0"/>
                <w:bCs w:val="0"/>
                <w:webHidden/>
              </w:rPr>
            </w:r>
            <w:r w:rsidRPr="00E0640B">
              <w:rPr>
                <w:b w:val="0"/>
                <w:bCs w:val="0"/>
                <w:webHidden/>
              </w:rPr>
              <w:fldChar w:fldCharType="separate"/>
            </w:r>
            <w:r w:rsidRPr="00E0640B">
              <w:rPr>
                <w:b w:val="0"/>
                <w:bCs w:val="0"/>
                <w:webHidden/>
              </w:rPr>
              <w:t>43</w:t>
            </w:r>
            <w:r w:rsidRPr="00E0640B">
              <w:rPr>
                <w:b w:val="0"/>
                <w:bCs w:val="0"/>
                <w:webHidden/>
              </w:rPr>
              <w:fldChar w:fldCharType="end"/>
            </w:r>
          </w:hyperlink>
        </w:p>
        <w:p w14:paraId="662A731D" w14:textId="1093135D" w:rsidR="000615BB" w:rsidRPr="00E0640B" w:rsidRDefault="000615BB">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815465" w:history="1">
            <w:r w:rsidRPr="00E0640B">
              <w:rPr>
                <w:rStyle w:val="-"/>
                <w:noProof/>
                <w:lang w:val="en-US"/>
              </w:rPr>
              <w:t>6.2.1</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lang w:val="en-US"/>
              </w:rPr>
              <w:t>D*lite</w:t>
            </w:r>
            <w:r w:rsidRPr="00E0640B">
              <w:rPr>
                <w:noProof/>
                <w:webHidden/>
              </w:rPr>
              <w:tab/>
            </w:r>
            <w:r w:rsidRPr="00E0640B">
              <w:rPr>
                <w:noProof/>
                <w:webHidden/>
              </w:rPr>
              <w:fldChar w:fldCharType="begin"/>
            </w:r>
            <w:r w:rsidRPr="00E0640B">
              <w:rPr>
                <w:noProof/>
                <w:webHidden/>
              </w:rPr>
              <w:instrText xml:space="preserve"> PAGEREF _Toc226815465 \h </w:instrText>
            </w:r>
            <w:r w:rsidRPr="00E0640B">
              <w:rPr>
                <w:noProof/>
                <w:webHidden/>
              </w:rPr>
            </w:r>
            <w:r w:rsidRPr="00E0640B">
              <w:rPr>
                <w:noProof/>
                <w:webHidden/>
              </w:rPr>
              <w:fldChar w:fldCharType="separate"/>
            </w:r>
            <w:r w:rsidRPr="00E0640B">
              <w:rPr>
                <w:noProof/>
                <w:webHidden/>
              </w:rPr>
              <w:t>44</w:t>
            </w:r>
            <w:r w:rsidRPr="00E0640B">
              <w:rPr>
                <w:noProof/>
                <w:webHidden/>
              </w:rPr>
              <w:fldChar w:fldCharType="end"/>
            </w:r>
          </w:hyperlink>
        </w:p>
        <w:p w14:paraId="058F0B49" w14:textId="2F290A7C" w:rsidR="000615BB" w:rsidRPr="00E0640B" w:rsidRDefault="000615BB">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815466" w:history="1">
            <w:r w:rsidRPr="00E0640B">
              <w:rPr>
                <w:rStyle w:val="-"/>
                <w:noProof/>
                <w:lang w:val="en-US"/>
              </w:rPr>
              <w:t>6.2.2</w:t>
            </w:r>
            <w:r w:rsidRPr="00E0640B">
              <w:rPr>
                <w:rFonts w:asciiTheme="minorHAnsi" w:eastAsiaTheme="minorEastAsia" w:hAnsiTheme="minorHAnsi" w:cstheme="minorBidi"/>
                <w:noProof/>
                <w:kern w:val="2"/>
                <w:szCs w:val="24"/>
                <w:lang w:eastAsia="el-GR"/>
                <w14:ligatures w14:val="standardContextual"/>
              </w:rPr>
              <w:tab/>
            </w:r>
            <w:r w:rsidRPr="00E0640B">
              <w:rPr>
                <w:rStyle w:val="-"/>
                <w:noProof/>
                <w:lang w:val="en-US"/>
              </w:rPr>
              <w:t>D*lite continuous</w:t>
            </w:r>
            <w:r w:rsidRPr="00E0640B">
              <w:rPr>
                <w:noProof/>
                <w:webHidden/>
              </w:rPr>
              <w:tab/>
            </w:r>
            <w:r w:rsidRPr="00E0640B">
              <w:rPr>
                <w:noProof/>
                <w:webHidden/>
              </w:rPr>
              <w:fldChar w:fldCharType="begin"/>
            </w:r>
            <w:r w:rsidRPr="00E0640B">
              <w:rPr>
                <w:noProof/>
                <w:webHidden/>
              </w:rPr>
              <w:instrText xml:space="preserve"> PAGEREF _Toc226815466 \h </w:instrText>
            </w:r>
            <w:r w:rsidRPr="00E0640B">
              <w:rPr>
                <w:noProof/>
                <w:webHidden/>
              </w:rPr>
            </w:r>
            <w:r w:rsidRPr="00E0640B">
              <w:rPr>
                <w:noProof/>
                <w:webHidden/>
              </w:rPr>
              <w:fldChar w:fldCharType="separate"/>
            </w:r>
            <w:r w:rsidRPr="00E0640B">
              <w:rPr>
                <w:noProof/>
                <w:webHidden/>
              </w:rPr>
              <w:t>44</w:t>
            </w:r>
            <w:r w:rsidRPr="00E0640B">
              <w:rPr>
                <w:noProof/>
                <w:webHidden/>
              </w:rPr>
              <w:fldChar w:fldCharType="end"/>
            </w:r>
          </w:hyperlink>
        </w:p>
        <w:p w14:paraId="5B83959D" w14:textId="5BB0AAA3" w:rsidR="006C0D9A" w:rsidRPr="00E0640B" w:rsidRDefault="000615BB" w:rsidP="0042307A">
          <w:pPr>
            <w:rPr>
              <w:rFonts w:cs="Times New Roman"/>
              <w:lang w:val="en-US"/>
            </w:rPr>
          </w:pPr>
          <w:r w:rsidRPr="00E0640B">
            <w:rPr>
              <w:rFonts w:cs="Times New Roman"/>
            </w:rPr>
            <w:lastRenderedPageBreak/>
            <w:fldChar w:fldCharType="end"/>
          </w:r>
        </w:p>
      </w:sdtContent>
    </w:sdt>
    <w:p w14:paraId="783AF5DE" w14:textId="08F73A64" w:rsidR="00D668B8" w:rsidRPr="00E0640B" w:rsidRDefault="00D668B8">
      <w:pPr>
        <w:jc w:val="left"/>
        <w:rPr>
          <w:rFonts w:cs="Times New Roman"/>
          <w:lang w:val="en-US"/>
        </w:rPr>
      </w:pPr>
      <w:r w:rsidRPr="00E0640B">
        <w:rPr>
          <w:rFonts w:cs="Times New Roman"/>
          <w:lang w:val="en-US"/>
        </w:rPr>
        <w:br w:type="page"/>
      </w:r>
    </w:p>
    <w:p w14:paraId="0F87C1CF" w14:textId="7F5EC092" w:rsidR="00D668B8" w:rsidRPr="00134388" w:rsidRDefault="00D668B8" w:rsidP="0042307A">
      <w:pPr>
        <w:rPr>
          <w:rFonts w:cs="Times New Roman"/>
          <w:b/>
          <w:bCs/>
          <w:sz w:val="32"/>
          <w:szCs w:val="28"/>
        </w:rPr>
      </w:pPr>
      <w:r w:rsidRPr="00134388">
        <w:rPr>
          <w:rFonts w:cs="Times New Roman"/>
          <w:b/>
          <w:bCs/>
          <w:sz w:val="32"/>
          <w:szCs w:val="28"/>
        </w:rPr>
        <w:lastRenderedPageBreak/>
        <w:t>Λίστα Πινάκων</w:t>
      </w:r>
    </w:p>
    <w:p w14:paraId="5484B71E" w14:textId="40224E82" w:rsidR="000615BB" w:rsidRPr="000615BB" w:rsidRDefault="00D668B8">
      <w:pPr>
        <w:pStyle w:val="af1"/>
        <w:tabs>
          <w:tab w:val="right" w:leader="dot" w:pos="10070"/>
        </w:tabs>
        <w:rPr>
          <w:rFonts w:asciiTheme="minorHAnsi" w:eastAsiaTheme="minorEastAsia" w:hAnsiTheme="minorHAnsi" w:cstheme="minorBidi"/>
          <w:noProof/>
          <w:kern w:val="2"/>
          <w:szCs w:val="24"/>
          <w:lang w:eastAsia="el-GR"/>
          <w14:ligatures w14:val="standardContextual"/>
        </w:rPr>
      </w:pPr>
      <w:r w:rsidRPr="000615BB">
        <w:rPr>
          <w:rFonts w:cs="Times New Roman"/>
          <w:b/>
          <w:bCs/>
        </w:rPr>
        <w:fldChar w:fldCharType="begin"/>
      </w:r>
      <w:r w:rsidRPr="000615BB">
        <w:rPr>
          <w:rFonts w:cs="Times New Roman"/>
          <w:b/>
          <w:bCs/>
        </w:rPr>
        <w:instrText xml:space="preserve"> TOC \h \z \c "Πίνακας" </w:instrText>
      </w:r>
      <w:r w:rsidRPr="000615BB">
        <w:rPr>
          <w:rFonts w:cs="Times New Roman"/>
          <w:b/>
          <w:bCs/>
        </w:rPr>
        <w:fldChar w:fldCharType="separate"/>
      </w:r>
      <w:hyperlink w:anchor="_Toc226815467" w:history="1">
        <w:r w:rsidR="000615BB" w:rsidRPr="000615BB">
          <w:rPr>
            <w:rStyle w:val="-"/>
            <w:rFonts w:cs="Times New Roman"/>
            <w:noProof/>
          </w:rPr>
          <w:t xml:space="preserve">Πίνακας 1. Πίνακας </w:t>
        </w:r>
        <w:r w:rsidR="000615BB" w:rsidRPr="000615BB">
          <w:rPr>
            <w:rStyle w:val="-"/>
            <w:rFonts w:cs="Times New Roman"/>
            <w:noProof/>
            <w:lang w:val="en-US"/>
          </w:rPr>
          <w:t>AEGL</w:t>
        </w:r>
        <w:r w:rsidR="000615BB" w:rsidRPr="000615BB">
          <w:rPr>
            <w:rStyle w:val="-"/>
            <w:rFonts w:cs="Times New Roman"/>
            <w:noProof/>
          </w:rPr>
          <w:t xml:space="preserve"> για το υδρόθειο </w:t>
        </w:r>
        <m:oMath>
          <m:r>
            <m:rPr>
              <m:sty m:val="p"/>
            </m:rPr>
            <w:rPr>
              <w:rStyle w:val="-"/>
              <w:rFonts w:ascii="Cambria Math" w:hAnsi="Cambria Math" w:cs="Times New Roman"/>
              <w:noProof/>
            </w:rPr>
            <m:t>(H2S)</m:t>
          </m:r>
        </m:oMath>
        <w:r w:rsidR="000615BB" w:rsidRPr="000615BB">
          <w:rPr>
            <w:rStyle w:val="-"/>
            <w:rFonts w:cs="Times New Roman"/>
            <w:noProof/>
          </w:rPr>
          <w:t xml:space="preserve"> (Πηγή: </w:t>
        </w:r>
        <w:r w:rsidR="000615BB" w:rsidRPr="000615BB">
          <w:rPr>
            <w:rStyle w:val="-"/>
            <w:noProof/>
          </w:rPr>
          <w:t>EPA (2025)</w:t>
        </w:r>
        <w:r w:rsidR="000615BB" w:rsidRPr="000615BB">
          <w:rPr>
            <w:rStyle w:val="-"/>
            <w:rFonts w:cs="Times New Roman"/>
            <w:noProof/>
          </w:rPr>
          <w:t>)</w:t>
        </w:r>
        <w:r w:rsidR="000615BB" w:rsidRPr="000615BB">
          <w:rPr>
            <w:noProof/>
            <w:webHidden/>
          </w:rPr>
          <w:tab/>
        </w:r>
        <w:r w:rsidR="000615BB" w:rsidRPr="000615BB">
          <w:rPr>
            <w:noProof/>
            <w:webHidden/>
          </w:rPr>
          <w:fldChar w:fldCharType="begin"/>
        </w:r>
        <w:r w:rsidR="000615BB" w:rsidRPr="000615BB">
          <w:rPr>
            <w:noProof/>
            <w:webHidden/>
          </w:rPr>
          <w:instrText xml:space="preserve"> PAGEREF _Toc226815467 \h </w:instrText>
        </w:r>
        <w:r w:rsidR="000615BB" w:rsidRPr="000615BB">
          <w:rPr>
            <w:noProof/>
            <w:webHidden/>
          </w:rPr>
        </w:r>
        <w:r w:rsidR="000615BB" w:rsidRPr="000615BB">
          <w:rPr>
            <w:noProof/>
            <w:webHidden/>
          </w:rPr>
          <w:fldChar w:fldCharType="separate"/>
        </w:r>
        <w:r w:rsidR="000615BB" w:rsidRPr="000615BB">
          <w:rPr>
            <w:noProof/>
            <w:webHidden/>
          </w:rPr>
          <w:t>5</w:t>
        </w:r>
        <w:r w:rsidR="000615BB" w:rsidRPr="000615BB">
          <w:rPr>
            <w:noProof/>
            <w:webHidden/>
          </w:rPr>
          <w:fldChar w:fldCharType="end"/>
        </w:r>
      </w:hyperlink>
    </w:p>
    <w:p w14:paraId="0271D4A4" w14:textId="666E4480"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68" w:history="1">
        <w:r w:rsidRPr="000615BB">
          <w:rPr>
            <w:rStyle w:val="-"/>
            <w:rFonts w:cs="Times New Roman"/>
            <w:noProof/>
          </w:rPr>
          <w:t xml:space="preserve">Πίνακας 2. Πίνακας </w:t>
        </w:r>
        <w:r w:rsidRPr="000615BB">
          <w:rPr>
            <w:rStyle w:val="-"/>
            <w:rFonts w:cs="Times New Roman"/>
            <w:noProof/>
            <w:lang w:val="en-US"/>
          </w:rPr>
          <w:t>AEGL</w:t>
        </w:r>
        <w:r w:rsidRPr="000615BB">
          <w:rPr>
            <w:rStyle w:val="-"/>
            <w:rFonts w:cs="Times New Roman"/>
            <w:noProof/>
          </w:rPr>
          <w:t xml:space="preserve"> για το υδρόθειο </w:t>
        </w:r>
        <m:oMath>
          <m:r>
            <m:rPr>
              <m:sty m:val="p"/>
            </m:rPr>
            <w:rPr>
              <w:rStyle w:val="-"/>
              <w:rFonts w:ascii="Cambria Math" w:hAnsi="Cambria Math" w:cs="Times New Roman"/>
              <w:noProof/>
            </w:rPr>
            <m:t>(H2S)</m:t>
          </m:r>
        </m:oMath>
        <w:r w:rsidRPr="000615BB">
          <w:rPr>
            <w:rStyle w:val="-"/>
            <w:rFonts w:cs="Times New Roman"/>
            <w:noProof/>
          </w:rPr>
          <w:t xml:space="preserve"> μετά από διορθώσεις για την προσομοίωση</w:t>
        </w:r>
        <w:r w:rsidRPr="000615BB">
          <w:rPr>
            <w:noProof/>
            <w:webHidden/>
          </w:rPr>
          <w:tab/>
        </w:r>
        <w:r w:rsidRPr="000615BB">
          <w:rPr>
            <w:noProof/>
            <w:webHidden/>
          </w:rPr>
          <w:fldChar w:fldCharType="begin"/>
        </w:r>
        <w:r w:rsidRPr="000615BB">
          <w:rPr>
            <w:noProof/>
            <w:webHidden/>
          </w:rPr>
          <w:instrText xml:space="preserve"> PAGEREF _Toc226815468 \h </w:instrText>
        </w:r>
        <w:r w:rsidRPr="000615BB">
          <w:rPr>
            <w:noProof/>
            <w:webHidden/>
          </w:rPr>
        </w:r>
        <w:r w:rsidRPr="000615BB">
          <w:rPr>
            <w:noProof/>
            <w:webHidden/>
          </w:rPr>
          <w:fldChar w:fldCharType="separate"/>
        </w:r>
        <w:r w:rsidRPr="000615BB">
          <w:rPr>
            <w:noProof/>
            <w:webHidden/>
          </w:rPr>
          <w:t>24</w:t>
        </w:r>
        <w:r w:rsidRPr="000615BB">
          <w:rPr>
            <w:noProof/>
            <w:webHidden/>
          </w:rPr>
          <w:fldChar w:fldCharType="end"/>
        </w:r>
      </w:hyperlink>
    </w:p>
    <w:p w14:paraId="63F749C7" w14:textId="124E6AE1"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69" w:history="1">
        <w:r w:rsidRPr="000615BB">
          <w:rPr>
            <w:rStyle w:val="-"/>
            <w:rFonts w:cs="Times New Roman"/>
            <w:noProof/>
          </w:rPr>
          <w:t xml:space="preserve">Πίνακας 3. Απόσταση εξάπλωσης του υδρόθειου </w:t>
        </w:r>
        <m:oMath>
          <m:r>
            <m:rPr>
              <m:sty m:val="p"/>
            </m:rPr>
            <w:rPr>
              <w:rStyle w:val="-"/>
              <w:rFonts w:ascii="Cambria Math" w:hAnsi="Cambria Math" w:cs="Times New Roman"/>
              <w:noProof/>
            </w:rPr>
            <m:t>(H2S)</m:t>
          </m:r>
        </m:oMath>
        <w:r w:rsidRPr="000615BB">
          <w:rPr>
            <w:rStyle w:val="-"/>
            <w:rFonts w:cs="Times New Roman"/>
            <w:noProof/>
          </w:rPr>
          <w:t xml:space="preserve"> όταν κινείται με </w:t>
        </w:r>
        <m:oMath>
          <m:r>
            <m:rPr>
              <m:sty m:val="p"/>
            </m:rPr>
            <w:rPr>
              <w:rStyle w:val="-"/>
              <w:rFonts w:ascii="Cambria Math" w:hAnsi="Cambria Math" w:cs="Times New Roman"/>
              <w:noProof/>
            </w:rPr>
            <m:t>1.27</m:t>
          </m:r>
          <m:r>
            <m:rPr>
              <m:sty m:val="p"/>
            </m:rPr>
            <w:rPr>
              <w:rStyle w:val="-"/>
              <w:rFonts w:ascii="Cambria Math" w:hAnsi="Cambria Math" w:cs="Times New Roman"/>
              <w:noProof/>
              <w:lang w:val="en-US"/>
            </w:rPr>
            <m:t>m</m:t>
          </m:r>
          <m:r>
            <m:rPr>
              <m:sty m:val="p"/>
            </m:rPr>
            <w:rPr>
              <w:rStyle w:val="-"/>
              <w:rFonts w:ascii="Cambria Math" w:hAnsi="Cambria Math" w:cs="Times New Roman"/>
              <w:noProof/>
            </w:rPr>
            <m:t>s</m:t>
          </m:r>
        </m:oMath>
        <w:r w:rsidRPr="000615BB">
          <w:rPr>
            <w:rStyle w:val="-"/>
            <w:rFonts w:cs="Times New Roman"/>
            <w:noProof/>
          </w:rPr>
          <w:t xml:space="preserve"> συναρτήσει του χρόνου</w:t>
        </w:r>
        <w:r w:rsidRPr="000615BB">
          <w:rPr>
            <w:noProof/>
            <w:webHidden/>
          </w:rPr>
          <w:tab/>
        </w:r>
        <w:r w:rsidRPr="000615BB">
          <w:rPr>
            <w:noProof/>
            <w:webHidden/>
          </w:rPr>
          <w:fldChar w:fldCharType="begin"/>
        </w:r>
        <w:r w:rsidRPr="000615BB">
          <w:rPr>
            <w:noProof/>
            <w:webHidden/>
          </w:rPr>
          <w:instrText xml:space="preserve"> PAGEREF _Toc226815469 \h </w:instrText>
        </w:r>
        <w:r w:rsidRPr="000615BB">
          <w:rPr>
            <w:noProof/>
            <w:webHidden/>
          </w:rPr>
        </w:r>
        <w:r w:rsidRPr="000615BB">
          <w:rPr>
            <w:noProof/>
            <w:webHidden/>
          </w:rPr>
          <w:fldChar w:fldCharType="separate"/>
        </w:r>
        <w:r w:rsidRPr="000615BB">
          <w:rPr>
            <w:noProof/>
            <w:webHidden/>
          </w:rPr>
          <w:t>27</w:t>
        </w:r>
        <w:r w:rsidRPr="000615BB">
          <w:rPr>
            <w:noProof/>
            <w:webHidden/>
          </w:rPr>
          <w:fldChar w:fldCharType="end"/>
        </w:r>
      </w:hyperlink>
    </w:p>
    <w:p w14:paraId="20D64BF6" w14:textId="5019FD00"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70" w:history="1">
        <w:r w:rsidRPr="000615BB">
          <w:rPr>
            <w:rStyle w:val="-"/>
            <w:rFonts w:cs="Times New Roman"/>
            <w:noProof/>
          </w:rPr>
          <w:t>Πίνακας 4. Αποτελέσματα παλιότερης προσομοίωσης για τη διασπορά υδρόθειου (</w:t>
        </w:r>
        <m:oMath>
          <m:r>
            <m:rPr>
              <m:sty m:val="p"/>
            </m:rPr>
            <w:rPr>
              <w:rStyle w:val="-"/>
              <w:rFonts w:ascii="Cambria Math" w:hAnsi="Cambria Math" w:cs="Times New Roman"/>
              <w:noProof/>
            </w:rPr>
            <m:t>H2S</m:t>
          </m:r>
        </m:oMath>
        <w:r w:rsidRPr="000615BB">
          <w:rPr>
            <w:rStyle w:val="-"/>
            <w:rFonts w:cs="Times New Roman"/>
            <w:noProof/>
          </w:rPr>
          <w:t xml:space="preserve">) στις εγκαταστάσεις της </w:t>
        </w:r>
        <w:r w:rsidRPr="000615BB">
          <w:rPr>
            <w:rStyle w:val="-"/>
            <w:rFonts w:cs="Times New Roman"/>
            <w:noProof/>
            <w:lang w:val="en-US"/>
          </w:rPr>
          <w:t>Qatargas</w:t>
        </w:r>
        <w:r w:rsidRPr="000615BB">
          <w:rPr>
            <w:rStyle w:val="-"/>
            <w:rFonts w:cs="Times New Roman"/>
            <w:noProof/>
          </w:rPr>
          <w:t xml:space="preserve"> στο </w:t>
        </w:r>
        <w:r w:rsidRPr="000615BB">
          <w:rPr>
            <w:rStyle w:val="-"/>
            <w:rFonts w:cs="Times New Roman"/>
            <w:noProof/>
            <w:lang w:val="en-US"/>
          </w:rPr>
          <w:t>Rass</w:t>
        </w:r>
        <w:r w:rsidRPr="000615BB">
          <w:rPr>
            <w:rStyle w:val="-"/>
            <w:rFonts w:cs="Times New Roman"/>
            <w:noProof/>
          </w:rPr>
          <w:t xml:space="preserve"> </w:t>
        </w:r>
        <w:r w:rsidRPr="000615BB">
          <w:rPr>
            <w:rStyle w:val="-"/>
            <w:rFonts w:cs="Times New Roman"/>
            <w:noProof/>
            <w:lang w:val="en-US"/>
          </w:rPr>
          <w:t>Laffan</w:t>
        </w:r>
        <w:r w:rsidRPr="000615BB">
          <w:rPr>
            <w:rStyle w:val="-"/>
            <w:rFonts w:cs="Times New Roman"/>
            <w:noProof/>
          </w:rPr>
          <w:t xml:space="preserve"> (</w:t>
        </w:r>
        <w:r w:rsidRPr="000615BB">
          <w:rPr>
            <w:rStyle w:val="-"/>
            <w:noProof/>
          </w:rPr>
          <w:t>Kakosimos, 2026</w:t>
        </w:r>
        <w:r w:rsidRPr="000615BB">
          <w:rPr>
            <w:rStyle w:val="-"/>
            <w:rFonts w:cs="Times New Roman"/>
            <w:noProof/>
          </w:rPr>
          <w:t>)</w:t>
        </w:r>
        <w:r w:rsidRPr="000615BB">
          <w:rPr>
            <w:noProof/>
            <w:webHidden/>
          </w:rPr>
          <w:tab/>
        </w:r>
        <w:r w:rsidRPr="000615BB">
          <w:rPr>
            <w:noProof/>
            <w:webHidden/>
          </w:rPr>
          <w:fldChar w:fldCharType="begin"/>
        </w:r>
        <w:r w:rsidRPr="000615BB">
          <w:rPr>
            <w:noProof/>
            <w:webHidden/>
          </w:rPr>
          <w:instrText xml:space="preserve"> PAGEREF _Toc226815470 \h </w:instrText>
        </w:r>
        <w:r w:rsidRPr="000615BB">
          <w:rPr>
            <w:noProof/>
            <w:webHidden/>
          </w:rPr>
        </w:r>
        <w:r w:rsidRPr="000615BB">
          <w:rPr>
            <w:noProof/>
            <w:webHidden/>
          </w:rPr>
          <w:fldChar w:fldCharType="separate"/>
        </w:r>
        <w:r w:rsidRPr="000615BB">
          <w:rPr>
            <w:noProof/>
            <w:webHidden/>
          </w:rPr>
          <w:t>28</w:t>
        </w:r>
        <w:r w:rsidRPr="000615BB">
          <w:rPr>
            <w:noProof/>
            <w:webHidden/>
          </w:rPr>
          <w:fldChar w:fldCharType="end"/>
        </w:r>
      </w:hyperlink>
    </w:p>
    <w:p w14:paraId="582CDFBA" w14:textId="5ADE18ED"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71" w:history="1">
        <w:r w:rsidRPr="000615BB">
          <w:rPr>
            <w:rStyle w:val="-"/>
            <w:rFonts w:cs="Times New Roman"/>
            <w:noProof/>
          </w:rPr>
          <w:t>Πίνακας 5. Αναπροσαρμογή του πίνακα της σελίδας 27 χρησιμοποιώντας την Εξίσωση 11 και την Εξίσωση 12</w:t>
        </w:r>
        <w:r w:rsidRPr="000615BB">
          <w:rPr>
            <w:noProof/>
            <w:webHidden/>
          </w:rPr>
          <w:tab/>
        </w:r>
        <w:r w:rsidRPr="000615BB">
          <w:rPr>
            <w:noProof/>
            <w:webHidden/>
          </w:rPr>
          <w:fldChar w:fldCharType="begin"/>
        </w:r>
        <w:r w:rsidRPr="000615BB">
          <w:rPr>
            <w:noProof/>
            <w:webHidden/>
          </w:rPr>
          <w:instrText xml:space="preserve"> PAGEREF _Toc226815471 \h </w:instrText>
        </w:r>
        <w:r w:rsidRPr="000615BB">
          <w:rPr>
            <w:noProof/>
            <w:webHidden/>
          </w:rPr>
        </w:r>
        <w:r w:rsidRPr="000615BB">
          <w:rPr>
            <w:noProof/>
            <w:webHidden/>
          </w:rPr>
          <w:fldChar w:fldCharType="separate"/>
        </w:r>
        <w:r w:rsidRPr="000615BB">
          <w:rPr>
            <w:noProof/>
            <w:webHidden/>
          </w:rPr>
          <w:t>30</w:t>
        </w:r>
        <w:r w:rsidRPr="000615BB">
          <w:rPr>
            <w:noProof/>
            <w:webHidden/>
          </w:rPr>
          <w:fldChar w:fldCharType="end"/>
        </w:r>
      </w:hyperlink>
    </w:p>
    <w:p w14:paraId="4C8FC7B9" w14:textId="64586AF3"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72" w:history="1">
        <w:r w:rsidRPr="000615BB">
          <w:rPr>
            <w:rStyle w:val="-"/>
            <w:rFonts w:cs="Times New Roman"/>
            <w:noProof/>
          </w:rPr>
          <w:t xml:space="preserve">Πίνακας 6. Χαρακτηριστικά στοιχεία των ρεαλιστικών στοιχείων που χρησιμοποιήθηκαν για το σχεδιασμό των </w:t>
        </w:r>
        <w:r w:rsidRPr="000615BB">
          <w:rPr>
            <w:rStyle w:val="-"/>
            <w:rFonts w:cs="Times New Roman"/>
            <w:noProof/>
            <w:lang w:val="en-US"/>
          </w:rPr>
          <w:t>CMs</w:t>
        </w:r>
        <w:r w:rsidRPr="000615BB">
          <w:rPr>
            <w:rStyle w:val="-"/>
            <w:rFonts w:cs="Times New Roman"/>
            <w:noProof/>
          </w:rPr>
          <w:t xml:space="preserve"> στο Σχήμα 13</w:t>
        </w:r>
        <w:r w:rsidRPr="000615BB">
          <w:rPr>
            <w:noProof/>
            <w:webHidden/>
          </w:rPr>
          <w:tab/>
        </w:r>
        <w:r w:rsidRPr="000615BB">
          <w:rPr>
            <w:noProof/>
            <w:webHidden/>
          </w:rPr>
          <w:fldChar w:fldCharType="begin"/>
        </w:r>
        <w:r w:rsidRPr="000615BB">
          <w:rPr>
            <w:noProof/>
            <w:webHidden/>
          </w:rPr>
          <w:instrText xml:space="preserve"> PAGEREF _Toc226815472 \h </w:instrText>
        </w:r>
        <w:r w:rsidRPr="000615BB">
          <w:rPr>
            <w:noProof/>
            <w:webHidden/>
          </w:rPr>
        </w:r>
        <w:r w:rsidRPr="000615BB">
          <w:rPr>
            <w:noProof/>
            <w:webHidden/>
          </w:rPr>
          <w:fldChar w:fldCharType="separate"/>
        </w:r>
        <w:r w:rsidRPr="000615BB">
          <w:rPr>
            <w:noProof/>
            <w:webHidden/>
          </w:rPr>
          <w:t>30</w:t>
        </w:r>
        <w:r w:rsidRPr="000615BB">
          <w:rPr>
            <w:noProof/>
            <w:webHidden/>
          </w:rPr>
          <w:fldChar w:fldCharType="end"/>
        </w:r>
      </w:hyperlink>
    </w:p>
    <w:p w14:paraId="42EDE64A" w14:textId="738B09BF"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73" w:history="1">
        <w:r w:rsidRPr="000615BB">
          <w:rPr>
            <w:rStyle w:val="-"/>
            <w:rFonts w:cs="Times New Roman"/>
            <w:noProof/>
          </w:rPr>
          <w:t xml:space="preserve">Πίνακας 7. Δεδομένα για τα νέα </w:t>
        </w:r>
        <w:r w:rsidRPr="000615BB">
          <w:rPr>
            <w:rStyle w:val="-"/>
            <w:rFonts w:cs="Times New Roman"/>
            <w:noProof/>
            <w:lang w:val="en-US"/>
          </w:rPr>
          <w:t>CMs</w:t>
        </w:r>
        <w:r w:rsidRPr="000615BB">
          <w:rPr>
            <w:rStyle w:val="-"/>
            <w:rFonts w:cs="Times New Roman"/>
            <w:noProof/>
          </w:rPr>
          <w:t xml:space="preserve"> αφότου μειώθηκε η συγκέντρωση του αερίου στο μισό, διατηρώντας την απόσταση και τον χρόνο όπως ο Πίνακας 6</w:t>
        </w:r>
        <w:r w:rsidRPr="000615BB">
          <w:rPr>
            <w:noProof/>
            <w:webHidden/>
          </w:rPr>
          <w:tab/>
        </w:r>
        <w:r w:rsidRPr="000615BB">
          <w:rPr>
            <w:noProof/>
            <w:webHidden/>
          </w:rPr>
          <w:fldChar w:fldCharType="begin"/>
        </w:r>
        <w:r w:rsidRPr="000615BB">
          <w:rPr>
            <w:noProof/>
            <w:webHidden/>
          </w:rPr>
          <w:instrText xml:space="preserve"> PAGEREF _Toc226815473 \h </w:instrText>
        </w:r>
        <w:r w:rsidRPr="000615BB">
          <w:rPr>
            <w:noProof/>
            <w:webHidden/>
          </w:rPr>
        </w:r>
        <w:r w:rsidRPr="000615BB">
          <w:rPr>
            <w:noProof/>
            <w:webHidden/>
          </w:rPr>
          <w:fldChar w:fldCharType="separate"/>
        </w:r>
        <w:r w:rsidRPr="000615BB">
          <w:rPr>
            <w:noProof/>
            <w:webHidden/>
          </w:rPr>
          <w:t>32</w:t>
        </w:r>
        <w:r w:rsidRPr="000615BB">
          <w:rPr>
            <w:noProof/>
            <w:webHidden/>
          </w:rPr>
          <w:fldChar w:fldCharType="end"/>
        </w:r>
      </w:hyperlink>
    </w:p>
    <w:p w14:paraId="3BA875CE" w14:textId="39E7FAFB"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74" w:history="1">
        <w:r w:rsidRPr="000615BB">
          <w:rPr>
            <w:rStyle w:val="-"/>
            <w:rFonts w:cs="Times New Roman"/>
            <w:noProof/>
          </w:rPr>
          <w:t xml:space="preserve">Πίνακας 8. Αναπροσαρμογή του παραπάνω πίνακα με τον νέο χρόνο εναλλαγής των </w:t>
        </w:r>
        <w:r w:rsidRPr="000615BB">
          <w:rPr>
            <w:rStyle w:val="-"/>
            <w:rFonts w:cs="Times New Roman"/>
            <w:noProof/>
            <w:lang w:val="en-US"/>
          </w:rPr>
          <w:t>CMs</w:t>
        </w:r>
        <w:r w:rsidRPr="000615BB">
          <w:rPr>
            <w:rStyle w:val="-"/>
            <w:rFonts w:cs="Times New Roman"/>
            <w:noProof/>
          </w:rPr>
          <w:t>, διατηρώντας την απόσταση και τις συγκεντρώσεις σταθερές.</w:t>
        </w:r>
        <w:r w:rsidRPr="000615BB">
          <w:rPr>
            <w:noProof/>
            <w:webHidden/>
          </w:rPr>
          <w:tab/>
        </w:r>
        <w:r w:rsidRPr="000615BB">
          <w:rPr>
            <w:noProof/>
            <w:webHidden/>
          </w:rPr>
          <w:fldChar w:fldCharType="begin"/>
        </w:r>
        <w:r w:rsidRPr="000615BB">
          <w:rPr>
            <w:noProof/>
            <w:webHidden/>
          </w:rPr>
          <w:instrText xml:space="preserve"> PAGEREF _Toc226815474 \h </w:instrText>
        </w:r>
        <w:r w:rsidRPr="000615BB">
          <w:rPr>
            <w:noProof/>
            <w:webHidden/>
          </w:rPr>
        </w:r>
        <w:r w:rsidRPr="000615BB">
          <w:rPr>
            <w:noProof/>
            <w:webHidden/>
          </w:rPr>
          <w:fldChar w:fldCharType="separate"/>
        </w:r>
        <w:r w:rsidRPr="000615BB">
          <w:rPr>
            <w:noProof/>
            <w:webHidden/>
          </w:rPr>
          <w:t>34</w:t>
        </w:r>
        <w:r w:rsidRPr="000615BB">
          <w:rPr>
            <w:noProof/>
            <w:webHidden/>
          </w:rPr>
          <w:fldChar w:fldCharType="end"/>
        </w:r>
      </w:hyperlink>
    </w:p>
    <w:p w14:paraId="0A466569" w14:textId="48BC4045" w:rsidR="006C2D8E" w:rsidRPr="000615BB" w:rsidRDefault="00D668B8" w:rsidP="0042307A">
      <w:pPr>
        <w:rPr>
          <w:rFonts w:cs="Times New Roman"/>
          <w:b/>
          <w:bCs/>
        </w:rPr>
      </w:pPr>
      <w:r w:rsidRPr="000615BB">
        <w:rPr>
          <w:rFonts w:cs="Times New Roman"/>
          <w:b/>
          <w:bCs/>
        </w:rPr>
        <w:fldChar w:fldCharType="end"/>
      </w:r>
    </w:p>
    <w:p w14:paraId="5F8B265E" w14:textId="30E63BC8" w:rsidR="00F151CE" w:rsidRPr="000615BB" w:rsidRDefault="00F151CE" w:rsidP="0042307A">
      <w:pPr>
        <w:rPr>
          <w:rFonts w:cs="Times New Roman"/>
          <w:b/>
          <w:bCs/>
          <w:sz w:val="32"/>
          <w:szCs w:val="28"/>
        </w:rPr>
      </w:pPr>
      <w:r w:rsidRPr="000615BB">
        <w:rPr>
          <w:rFonts w:cs="Times New Roman"/>
          <w:b/>
          <w:bCs/>
          <w:sz w:val="32"/>
          <w:szCs w:val="28"/>
        </w:rPr>
        <w:t>Λίστα Σχημάτων</w:t>
      </w:r>
    </w:p>
    <w:p w14:paraId="392B2FB4" w14:textId="166FB3FB" w:rsidR="000615BB" w:rsidRPr="000615BB" w:rsidRDefault="00516B9E">
      <w:pPr>
        <w:pStyle w:val="af1"/>
        <w:tabs>
          <w:tab w:val="right" w:leader="dot" w:pos="10070"/>
        </w:tabs>
        <w:rPr>
          <w:rFonts w:asciiTheme="minorHAnsi" w:eastAsiaTheme="minorEastAsia" w:hAnsiTheme="minorHAnsi" w:cstheme="minorBidi"/>
          <w:noProof/>
          <w:kern w:val="2"/>
          <w:szCs w:val="24"/>
          <w:lang w:eastAsia="el-GR"/>
          <w14:ligatures w14:val="standardContextual"/>
        </w:rPr>
      </w:pPr>
      <w:r w:rsidRPr="000615BB">
        <w:rPr>
          <w:rFonts w:cs="Times New Roman"/>
        </w:rPr>
        <w:fldChar w:fldCharType="begin"/>
      </w:r>
      <w:r w:rsidRPr="000615BB">
        <w:rPr>
          <w:rFonts w:cs="Times New Roman"/>
        </w:rPr>
        <w:instrText xml:space="preserve"> TOC \h \z \c "Σχήμα" </w:instrText>
      </w:r>
      <w:r w:rsidRPr="000615BB">
        <w:rPr>
          <w:rFonts w:cs="Times New Roman"/>
        </w:rPr>
        <w:fldChar w:fldCharType="separate"/>
      </w:r>
      <w:hyperlink w:anchor="_Toc226815475" w:history="1">
        <w:r w:rsidR="000615BB" w:rsidRPr="000615BB">
          <w:rPr>
            <w:rStyle w:val="-"/>
            <w:rFonts w:cs="Times New Roman"/>
            <w:noProof/>
          </w:rPr>
          <w:t xml:space="preserve">Σχήμα 1. Η προσαρμοσμένη μη γραμμική εξίσωση για την ταχύτητα του «πράκτορα» </w:t>
        </w:r>
        <m:oMath>
          <m:r>
            <m:rPr>
              <m:sty m:val="p"/>
            </m:rPr>
            <w:rPr>
              <w:rStyle w:val="-"/>
              <w:rFonts w:ascii="Cambria Math" w:hAnsi="Cambria Math" w:cs="Times New Roman"/>
              <w:noProof/>
            </w:rPr>
            <m:t>(vtf)</m:t>
          </m:r>
        </m:oMath>
        <w:r w:rsidR="000615BB" w:rsidRPr="000615BB">
          <w:rPr>
            <w:rStyle w:val="-"/>
            <w:rFonts w:cs="Times New Roman"/>
            <w:noProof/>
          </w:rPr>
          <w:t xml:space="preserve"> ως συνάρτηση του τοξικού φορτίου (TL) (</w:t>
        </w:r>
        <w:r w:rsidR="000615BB" w:rsidRPr="000615BB">
          <w:rPr>
            <w:rStyle w:val="-"/>
            <w:noProof/>
          </w:rPr>
          <w:t>Shaikh et al., 2020</w:t>
        </w:r>
        <w:r w:rsidR="000615BB" w:rsidRPr="000615BB">
          <w:rPr>
            <w:rStyle w:val="-"/>
            <w:rFonts w:cs="Times New Roman"/>
            <w:noProof/>
          </w:rPr>
          <w:t>)</w:t>
        </w:r>
        <w:r w:rsidR="000615BB" w:rsidRPr="000615BB">
          <w:rPr>
            <w:noProof/>
            <w:webHidden/>
          </w:rPr>
          <w:tab/>
        </w:r>
        <w:r w:rsidR="000615BB" w:rsidRPr="000615BB">
          <w:rPr>
            <w:noProof/>
            <w:webHidden/>
          </w:rPr>
          <w:fldChar w:fldCharType="begin"/>
        </w:r>
        <w:r w:rsidR="000615BB" w:rsidRPr="000615BB">
          <w:rPr>
            <w:noProof/>
            <w:webHidden/>
          </w:rPr>
          <w:instrText xml:space="preserve"> PAGEREF _Toc226815475 \h </w:instrText>
        </w:r>
        <w:r w:rsidR="000615BB" w:rsidRPr="000615BB">
          <w:rPr>
            <w:noProof/>
            <w:webHidden/>
          </w:rPr>
        </w:r>
        <w:r w:rsidR="000615BB" w:rsidRPr="000615BB">
          <w:rPr>
            <w:noProof/>
            <w:webHidden/>
          </w:rPr>
          <w:fldChar w:fldCharType="separate"/>
        </w:r>
        <w:r w:rsidR="000615BB" w:rsidRPr="000615BB">
          <w:rPr>
            <w:noProof/>
            <w:webHidden/>
          </w:rPr>
          <w:t>6</w:t>
        </w:r>
        <w:r w:rsidR="000615BB" w:rsidRPr="000615BB">
          <w:rPr>
            <w:noProof/>
            <w:webHidden/>
          </w:rPr>
          <w:fldChar w:fldCharType="end"/>
        </w:r>
      </w:hyperlink>
    </w:p>
    <w:p w14:paraId="48D1EC13" w14:textId="2C3DFA2C"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76" w:history="1">
        <w:r w:rsidRPr="000615BB">
          <w:rPr>
            <w:rStyle w:val="-"/>
            <w:rFonts w:cs="Times New Roman"/>
            <w:noProof/>
          </w:rPr>
          <w:t>Σχήμα 2. Διάγραμμα ροής του αλγόριθμου A*</w:t>
        </w:r>
        <w:r w:rsidRPr="000615BB">
          <w:rPr>
            <w:noProof/>
            <w:webHidden/>
          </w:rPr>
          <w:tab/>
        </w:r>
        <w:r w:rsidRPr="000615BB">
          <w:rPr>
            <w:noProof/>
            <w:webHidden/>
          </w:rPr>
          <w:fldChar w:fldCharType="begin"/>
        </w:r>
        <w:r w:rsidRPr="000615BB">
          <w:rPr>
            <w:noProof/>
            <w:webHidden/>
          </w:rPr>
          <w:instrText xml:space="preserve"> PAGEREF _Toc226815476 \h </w:instrText>
        </w:r>
        <w:r w:rsidRPr="000615BB">
          <w:rPr>
            <w:noProof/>
            <w:webHidden/>
          </w:rPr>
        </w:r>
        <w:r w:rsidRPr="000615BB">
          <w:rPr>
            <w:noProof/>
            <w:webHidden/>
          </w:rPr>
          <w:fldChar w:fldCharType="separate"/>
        </w:r>
        <w:r w:rsidRPr="000615BB">
          <w:rPr>
            <w:noProof/>
            <w:webHidden/>
          </w:rPr>
          <w:t>10</w:t>
        </w:r>
        <w:r w:rsidRPr="000615BB">
          <w:rPr>
            <w:noProof/>
            <w:webHidden/>
          </w:rPr>
          <w:fldChar w:fldCharType="end"/>
        </w:r>
      </w:hyperlink>
    </w:p>
    <w:p w14:paraId="385A6D05" w14:textId="56AB596E"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77" w:history="1">
        <w:r w:rsidRPr="000615BB">
          <w:rPr>
            <w:rStyle w:val="-"/>
            <w:rFonts w:cs="Times New Roman"/>
            <w:noProof/>
          </w:rPr>
          <w:t>Σχήμα 3. Σχηματική αναπαράσταση της εκτέλεσης του αλγορίθμου A*. Από αριστερά προς τα δεξιά παρουσιάζεται πώς ο αλγόριθμος εξερευνάει το περιβάλλον του, δημιουργώντας τους κόμβους – παιδιά και τοποθετώντας τους στην Ανοιχτή Λίστα (πράσινοι κόμβοι), αφότου εξετασθούν προστίθενται στην Κλειστή Λίστα (κόκκινοι κόμβοι) και η χρήση της σχέσης παιδιού – γονέα για τον προσδιορισμό της βέλτιστης διαδρομής (μωβ κόμβοι) (</w:t>
        </w:r>
        <w:r w:rsidRPr="000615BB">
          <w:rPr>
            <w:rStyle w:val="-"/>
            <w:noProof/>
          </w:rPr>
          <w:t>Tim, 2020</w:t>
        </w:r>
        <w:r w:rsidRPr="000615BB">
          <w:rPr>
            <w:rStyle w:val="-"/>
            <w:rFonts w:cs="Times New Roman"/>
            <w:noProof/>
          </w:rPr>
          <w:t>).</w:t>
        </w:r>
        <w:r w:rsidRPr="000615BB">
          <w:rPr>
            <w:noProof/>
            <w:webHidden/>
          </w:rPr>
          <w:tab/>
        </w:r>
        <w:r w:rsidRPr="000615BB">
          <w:rPr>
            <w:noProof/>
            <w:webHidden/>
          </w:rPr>
          <w:fldChar w:fldCharType="begin"/>
        </w:r>
        <w:r w:rsidRPr="000615BB">
          <w:rPr>
            <w:noProof/>
            <w:webHidden/>
          </w:rPr>
          <w:instrText xml:space="preserve"> PAGEREF _Toc226815477 \h </w:instrText>
        </w:r>
        <w:r w:rsidRPr="000615BB">
          <w:rPr>
            <w:noProof/>
            <w:webHidden/>
          </w:rPr>
        </w:r>
        <w:r w:rsidRPr="000615BB">
          <w:rPr>
            <w:noProof/>
            <w:webHidden/>
          </w:rPr>
          <w:fldChar w:fldCharType="separate"/>
        </w:r>
        <w:r w:rsidRPr="000615BB">
          <w:rPr>
            <w:noProof/>
            <w:webHidden/>
          </w:rPr>
          <w:t>11</w:t>
        </w:r>
        <w:r w:rsidRPr="000615BB">
          <w:rPr>
            <w:noProof/>
            <w:webHidden/>
          </w:rPr>
          <w:fldChar w:fldCharType="end"/>
        </w:r>
      </w:hyperlink>
    </w:p>
    <w:p w14:paraId="001523AD" w14:textId="43D78A56"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78" w:history="1">
        <w:r w:rsidRPr="000615BB">
          <w:rPr>
            <w:rStyle w:val="-"/>
            <w:rFonts w:cs="Times New Roman"/>
            <w:noProof/>
          </w:rPr>
          <w:t xml:space="preserve">Σχήμα 4. Σχηματική αναπαράσταση της εκτέλεσης του αλγορίθμου </w:t>
        </w:r>
        <w:r w:rsidRPr="000615BB">
          <w:rPr>
            <w:rStyle w:val="-"/>
            <w:rFonts w:cs="Times New Roman"/>
            <w:noProof/>
            <w:lang w:val="en-US"/>
          </w:rPr>
          <w:t>D</w:t>
        </w:r>
        <w:r w:rsidRPr="000615BB">
          <w:rPr>
            <w:rStyle w:val="-"/>
            <w:rFonts w:cs="Times New Roman"/>
            <w:noProof/>
          </w:rPr>
          <w:t>*</w:t>
        </w:r>
        <w:r w:rsidRPr="000615BB">
          <w:rPr>
            <w:rStyle w:val="-"/>
            <w:rFonts w:cs="Times New Roman"/>
            <w:noProof/>
            <w:lang w:val="en-US"/>
          </w:rPr>
          <w:t>lite</w:t>
        </w:r>
        <w:r w:rsidRPr="000615BB">
          <w:rPr>
            <w:rStyle w:val="-"/>
            <w:rFonts w:cs="Times New Roman"/>
            <w:noProof/>
          </w:rPr>
          <w:t>. Από αριστερά προς τα δεξιά, και από πάνω προς τα κάτω παρουσιάζεται πώς γίνεται επαναπροσδιορισμός της βέλτιστης διαδρομής (κόκκινες τελίτσες) όποτε παρατηρείται αλλαγή/εμφάνιση νέου εμποδίου στον χώρο (</w:t>
        </w:r>
        <w:r w:rsidRPr="000615BB">
          <w:rPr>
            <w:rStyle w:val="-"/>
            <w:noProof/>
          </w:rPr>
          <w:t>Rakstad, 2026</w:t>
        </w:r>
        <w:r w:rsidRPr="000615BB">
          <w:rPr>
            <w:rStyle w:val="-"/>
            <w:rFonts w:cs="Times New Roman"/>
            <w:noProof/>
          </w:rPr>
          <w:t>).</w:t>
        </w:r>
        <w:r w:rsidRPr="000615BB">
          <w:rPr>
            <w:noProof/>
            <w:webHidden/>
          </w:rPr>
          <w:tab/>
        </w:r>
        <w:r w:rsidRPr="000615BB">
          <w:rPr>
            <w:noProof/>
            <w:webHidden/>
          </w:rPr>
          <w:fldChar w:fldCharType="begin"/>
        </w:r>
        <w:r w:rsidRPr="000615BB">
          <w:rPr>
            <w:noProof/>
            <w:webHidden/>
          </w:rPr>
          <w:instrText xml:space="preserve"> PAGEREF _Toc226815478 \h </w:instrText>
        </w:r>
        <w:r w:rsidRPr="000615BB">
          <w:rPr>
            <w:noProof/>
            <w:webHidden/>
          </w:rPr>
        </w:r>
        <w:r w:rsidRPr="000615BB">
          <w:rPr>
            <w:noProof/>
            <w:webHidden/>
          </w:rPr>
          <w:fldChar w:fldCharType="separate"/>
        </w:r>
        <w:r w:rsidRPr="000615BB">
          <w:rPr>
            <w:noProof/>
            <w:webHidden/>
          </w:rPr>
          <w:t>16</w:t>
        </w:r>
        <w:r w:rsidRPr="000615BB">
          <w:rPr>
            <w:noProof/>
            <w:webHidden/>
          </w:rPr>
          <w:fldChar w:fldCharType="end"/>
        </w:r>
      </w:hyperlink>
    </w:p>
    <w:p w14:paraId="46064291" w14:textId="1D9E1C72"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79" w:history="1">
        <w:r w:rsidRPr="000615BB">
          <w:rPr>
            <w:rStyle w:val="-"/>
            <w:rFonts w:cs="Times New Roman"/>
            <w:noProof/>
          </w:rPr>
          <w:t xml:space="preserve">Σχήμα 5. Διάγραμμα ροής του αλγόριθμου </w:t>
        </w:r>
        <w:r w:rsidRPr="000615BB">
          <w:rPr>
            <w:rStyle w:val="-"/>
            <w:rFonts w:cs="Times New Roman"/>
            <w:noProof/>
            <w:lang w:val="en-US"/>
          </w:rPr>
          <w:t>D</w:t>
        </w:r>
        <w:r w:rsidRPr="000615BB">
          <w:rPr>
            <w:rStyle w:val="-"/>
            <w:rFonts w:cs="Times New Roman"/>
            <w:noProof/>
          </w:rPr>
          <w:t>*</w:t>
        </w:r>
        <w:r w:rsidRPr="000615BB">
          <w:rPr>
            <w:rStyle w:val="-"/>
            <w:rFonts w:cs="Times New Roman"/>
            <w:noProof/>
            <w:lang w:val="en-US"/>
          </w:rPr>
          <w:t>lite</w:t>
        </w:r>
        <w:r w:rsidRPr="000615BB">
          <w:rPr>
            <w:noProof/>
            <w:webHidden/>
          </w:rPr>
          <w:tab/>
        </w:r>
        <w:r w:rsidRPr="000615BB">
          <w:rPr>
            <w:noProof/>
            <w:webHidden/>
          </w:rPr>
          <w:fldChar w:fldCharType="begin"/>
        </w:r>
        <w:r w:rsidRPr="000615BB">
          <w:rPr>
            <w:noProof/>
            <w:webHidden/>
          </w:rPr>
          <w:instrText xml:space="preserve"> PAGEREF _Toc226815479 \h </w:instrText>
        </w:r>
        <w:r w:rsidRPr="000615BB">
          <w:rPr>
            <w:noProof/>
            <w:webHidden/>
          </w:rPr>
        </w:r>
        <w:r w:rsidRPr="000615BB">
          <w:rPr>
            <w:noProof/>
            <w:webHidden/>
          </w:rPr>
          <w:fldChar w:fldCharType="separate"/>
        </w:r>
        <w:r w:rsidRPr="000615BB">
          <w:rPr>
            <w:noProof/>
            <w:webHidden/>
          </w:rPr>
          <w:t>17</w:t>
        </w:r>
        <w:r w:rsidRPr="000615BB">
          <w:rPr>
            <w:noProof/>
            <w:webHidden/>
          </w:rPr>
          <w:fldChar w:fldCharType="end"/>
        </w:r>
      </w:hyperlink>
    </w:p>
    <w:p w14:paraId="7934A0A5" w14:textId="4280497B"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80" w:history="1">
        <w:r w:rsidRPr="000615BB">
          <w:rPr>
            <w:rStyle w:val="-"/>
            <w:rFonts w:cs="Times New Roman"/>
            <w:noProof/>
          </w:rPr>
          <w:t xml:space="preserve">Σχήμα 6. Δορυφορική απεικόνιση της εγκατάστασης της </w:t>
        </w:r>
        <w:r w:rsidRPr="000615BB">
          <w:rPr>
            <w:rStyle w:val="-"/>
            <w:rFonts w:cs="Times New Roman"/>
            <w:noProof/>
            <w:lang w:val="en-US"/>
          </w:rPr>
          <w:t>Qatargas</w:t>
        </w:r>
        <w:r w:rsidRPr="000615BB">
          <w:rPr>
            <w:rStyle w:val="-"/>
            <w:rFonts w:cs="Times New Roman"/>
            <w:noProof/>
          </w:rPr>
          <w:t xml:space="preserve"> (17/03/2026) (</w:t>
        </w:r>
        <w:r w:rsidRPr="000615BB">
          <w:rPr>
            <w:rStyle w:val="-"/>
            <w:noProof/>
          </w:rPr>
          <w:t>Google Maps, 2026</w:t>
        </w:r>
        <w:r w:rsidRPr="000615BB">
          <w:rPr>
            <w:rStyle w:val="-"/>
            <w:rFonts w:cs="Times New Roman"/>
            <w:noProof/>
          </w:rPr>
          <w:t>)</w:t>
        </w:r>
        <w:r w:rsidRPr="000615BB">
          <w:rPr>
            <w:noProof/>
            <w:webHidden/>
          </w:rPr>
          <w:tab/>
        </w:r>
        <w:r w:rsidRPr="000615BB">
          <w:rPr>
            <w:noProof/>
            <w:webHidden/>
          </w:rPr>
          <w:fldChar w:fldCharType="begin"/>
        </w:r>
        <w:r w:rsidRPr="000615BB">
          <w:rPr>
            <w:noProof/>
            <w:webHidden/>
          </w:rPr>
          <w:instrText xml:space="preserve"> PAGEREF _Toc226815480 \h </w:instrText>
        </w:r>
        <w:r w:rsidRPr="000615BB">
          <w:rPr>
            <w:noProof/>
            <w:webHidden/>
          </w:rPr>
        </w:r>
        <w:r w:rsidRPr="000615BB">
          <w:rPr>
            <w:noProof/>
            <w:webHidden/>
          </w:rPr>
          <w:fldChar w:fldCharType="separate"/>
        </w:r>
        <w:r w:rsidRPr="000615BB">
          <w:rPr>
            <w:noProof/>
            <w:webHidden/>
          </w:rPr>
          <w:t>21</w:t>
        </w:r>
        <w:r w:rsidRPr="000615BB">
          <w:rPr>
            <w:noProof/>
            <w:webHidden/>
          </w:rPr>
          <w:fldChar w:fldCharType="end"/>
        </w:r>
      </w:hyperlink>
    </w:p>
    <w:p w14:paraId="7303DDF6" w14:textId="7D08E824"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81" w:history="1">
        <w:r w:rsidRPr="000615BB">
          <w:rPr>
            <w:rStyle w:val="-"/>
            <w:rFonts w:cs="Times New Roman"/>
            <w:noProof/>
          </w:rPr>
          <w:t xml:space="preserve">Σχήμα 7. Τροποποιημένη απεικόνιση των εγκαταστάσεων της </w:t>
        </w:r>
        <w:r w:rsidRPr="000615BB">
          <w:rPr>
            <w:rStyle w:val="-"/>
            <w:rFonts w:cs="Times New Roman"/>
            <w:noProof/>
            <w:lang w:val="en-US"/>
          </w:rPr>
          <w:t>Qatargas</w:t>
        </w:r>
        <w:r w:rsidRPr="000615BB">
          <w:rPr>
            <w:rStyle w:val="-"/>
            <w:rFonts w:cs="Times New Roman"/>
            <w:noProof/>
          </w:rPr>
          <w:t>, όπως χρησιμοποιείται στην προσομοίωση (</w:t>
        </w:r>
        <w:r w:rsidRPr="000615BB">
          <w:rPr>
            <w:rStyle w:val="-"/>
            <w:noProof/>
          </w:rPr>
          <w:t>Issa, 2024</w:t>
        </w:r>
        <w:r w:rsidRPr="000615BB">
          <w:rPr>
            <w:rStyle w:val="-"/>
            <w:rFonts w:cs="Times New Roman"/>
            <w:noProof/>
          </w:rPr>
          <w:t>)</w:t>
        </w:r>
        <w:r w:rsidRPr="000615BB">
          <w:rPr>
            <w:noProof/>
            <w:webHidden/>
          </w:rPr>
          <w:tab/>
        </w:r>
        <w:r w:rsidRPr="000615BB">
          <w:rPr>
            <w:noProof/>
            <w:webHidden/>
          </w:rPr>
          <w:fldChar w:fldCharType="begin"/>
        </w:r>
        <w:r w:rsidRPr="000615BB">
          <w:rPr>
            <w:noProof/>
            <w:webHidden/>
          </w:rPr>
          <w:instrText xml:space="preserve"> PAGEREF _Toc226815481 \h </w:instrText>
        </w:r>
        <w:r w:rsidRPr="000615BB">
          <w:rPr>
            <w:noProof/>
            <w:webHidden/>
          </w:rPr>
        </w:r>
        <w:r w:rsidRPr="000615BB">
          <w:rPr>
            <w:noProof/>
            <w:webHidden/>
          </w:rPr>
          <w:fldChar w:fldCharType="separate"/>
        </w:r>
        <w:r w:rsidRPr="000615BB">
          <w:rPr>
            <w:noProof/>
            <w:webHidden/>
          </w:rPr>
          <w:t>22</w:t>
        </w:r>
        <w:r w:rsidRPr="000615BB">
          <w:rPr>
            <w:noProof/>
            <w:webHidden/>
          </w:rPr>
          <w:fldChar w:fldCharType="end"/>
        </w:r>
      </w:hyperlink>
    </w:p>
    <w:p w14:paraId="766728AA" w14:textId="311CBAB4"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82" w:history="1">
        <w:r w:rsidRPr="000615BB">
          <w:rPr>
            <w:rStyle w:val="-"/>
            <w:rFonts w:cs="Times New Roman"/>
            <w:noProof/>
          </w:rPr>
          <w:t xml:space="preserve">Σχήμα 8. Γραφική αναπαράσταση για τον προσδιορισμό του επίπεδου </w:t>
        </w:r>
        <w:r w:rsidRPr="000615BB">
          <w:rPr>
            <w:rStyle w:val="-"/>
            <w:rFonts w:cs="Times New Roman"/>
            <w:noProof/>
            <w:lang w:val="en-US"/>
          </w:rPr>
          <w:t>AEGL</w:t>
        </w:r>
        <w:r w:rsidRPr="000615BB">
          <w:rPr>
            <w:rStyle w:val="-"/>
            <w:rFonts w:cs="Times New Roman"/>
            <w:noProof/>
          </w:rPr>
          <w:t xml:space="preserve"> και τα συμπτώματα που παρατηρούνται στον εμπλεκόμενο όταν αυτός εκτίθεται σε ορισμένο χρόνο (</w:t>
        </w:r>
        <w:r w:rsidRPr="000615BB">
          <w:rPr>
            <w:rStyle w:val="-"/>
            <w:rFonts w:cs="Times New Roman"/>
            <w:noProof/>
            <w:lang w:val="en-US"/>
          </w:rPr>
          <w:t>sec</w:t>
        </w:r>
        <w:r w:rsidRPr="000615BB">
          <w:rPr>
            <w:rStyle w:val="-"/>
            <w:rFonts w:cs="Times New Roman"/>
            <w:noProof/>
          </w:rPr>
          <w:t>) σε γνωστή συγκέντρωση (</w:t>
        </w:r>
        <w:r w:rsidRPr="000615BB">
          <w:rPr>
            <w:rStyle w:val="-"/>
            <w:rFonts w:cs="Times New Roman"/>
            <w:noProof/>
            <w:lang w:val="en-US"/>
          </w:rPr>
          <w:t>ppm</w:t>
        </w:r>
        <w:r w:rsidRPr="000615BB">
          <w:rPr>
            <w:rStyle w:val="-"/>
            <w:rFonts w:cs="Times New Roman"/>
            <w:noProof/>
          </w:rPr>
          <w:t xml:space="preserve">) υδρόθειου </w:t>
        </w:r>
        <m:oMath>
          <m:r>
            <m:rPr>
              <m:sty m:val="p"/>
            </m:rPr>
            <w:rPr>
              <w:rStyle w:val="-"/>
              <w:rFonts w:ascii="Cambria Math" w:hAnsi="Cambria Math" w:cs="Times New Roman"/>
              <w:noProof/>
            </w:rPr>
            <m:t>(H2S)</m:t>
          </m:r>
        </m:oMath>
        <w:r w:rsidRPr="000615BB">
          <w:rPr>
            <w:rStyle w:val="-"/>
            <w:rFonts w:cs="Times New Roman"/>
            <w:noProof/>
          </w:rPr>
          <w:t xml:space="preserve"> (</w:t>
        </w:r>
        <w:r w:rsidRPr="000615BB">
          <w:rPr>
            <w:rStyle w:val="-"/>
            <w:noProof/>
          </w:rPr>
          <w:t>Shaikh et al., 2020</w:t>
        </w:r>
        <w:r w:rsidRPr="000615BB">
          <w:rPr>
            <w:rStyle w:val="-"/>
            <w:rFonts w:cs="Times New Roman"/>
            <w:noProof/>
          </w:rPr>
          <w:t>)</w:t>
        </w:r>
        <w:r w:rsidRPr="000615BB">
          <w:rPr>
            <w:noProof/>
            <w:webHidden/>
          </w:rPr>
          <w:tab/>
        </w:r>
        <w:r w:rsidRPr="000615BB">
          <w:rPr>
            <w:noProof/>
            <w:webHidden/>
          </w:rPr>
          <w:fldChar w:fldCharType="begin"/>
        </w:r>
        <w:r w:rsidRPr="000615BB">
          <w:rPr>
            <w:noProof/>
            <w:webHidden/>
          </w:rPr>
          <w:instrText xml:space="preserve"> PAGEREF _Toc226815482 \h </w:instrText>
        </w:r>
        <w:r w:rsidRPr="000615BB">
          <w:rPr>
            <w:noProof/>
            <w:webHidden/>
          </w:rPr>
        </w:r>
        <w:r w:rsidRPr="000615BB">
          <w:rPr>
            <w:noProof/>
            <w:webHidden/>
          </w:rPr>
          <w:fldChar w:fldCharType="separate"/>
        </w:r>
        <w:r w:rsidRPr="000615BB">
          <w:rPr>
            <w:noProof/>
            <w:webHidden/>
          </w:rPr>
          <w:t>24</w:t>
        </w:r>
        <w:r w:rsidRPr="000615BB">
          <w:rPr>
            <w:noProof/>
            <w:webHidden/>
          </w:rPr>
          <w:fldChar w:fldCharType="end"/>
        </w:r>
      </w:hyperlink>
    </w:p>
    <w:p w14:paraId="6E8FFD2A" w14:textId="1D9C4650"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83" w:history="1">
        <w:r w:rsidRPr="000615BB">
          <w:rPr>
            <w:rStyle w:val="-"/>
            <w:rFonts w:cs="Times New Roman"/>
            <w:noProof/>
          </w:rPr>
          <w:t>Σχήμα 9. Σύνολο των αρχικών διαδοχικών CMs που χρησιμοποιήθηκαν</w:t>
        </w:r>
        <w:r w:rsidRPr="000615BB">
          <w:rPr>
            <w:noProof/>
            <w:webHidden/>
          </w:rPr>
          <w:tab/>
        </w:r>
        <w:r w:rsidRPr="000615BB">
          <w:rPr>
            <w:noProof/>
            <w:webHidden/>
          </w:rPr>
          <w:fldChar w:fldCharType="begin"/>
        </w:r>
        <w:r w:rsidRPr="000615BB">
          <w:rPr>
            <w:noProof/>
            <w:webHidden/>
          </w:rPr>
          <w:instrText xml:space="preserve"> PAGEREF _Toc226815483 \h </w:instrText>
        </w:r>
        <w:r w:rsidRPr="000615BB">
          <w:rPr>
            <w:noProof/>
            <w:webHidden/>
          </w:rPr>
        </w:r>
        <w:r w:rsidRPr="000615BB">
          <w:rPr>
            <w:noProof/>
            <w:webHidden/>
          </w:rPr>
          <w:fldChar w:fldCharType="separate"/>
        </w:r>
        <w:r w:rsidRPr="000615BB">
          <w:rPr>
            <w:noProof/>
            <w:webHidden/>
          </w:rPr>
          <w:t>26</w:t>
        </w:r>
        <w:r w:rsidRPr="000615BB">
          <w:rPr>
            <w:noProof/>
            <w:webHidden/>
          </w:rPr>
          <w:fldChar w:fldCharType="end"/>
        </w:r>
      </w:hyperlink>
    </w:p>
    <w:p w14:paraId="24F01465" w14:textId="4A81A2D3"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84" w:history="1">
        <w:r w:rsidRPr="000615BB">
          <w:rPr>
            <w:rStyle w:val="-"/>
            <w:rFonts w:cs="Times New Roman"/>
            <w:noProof/>
          </w:rPr>
          <w:t>Σχήμα 10. Αποτελέσματα παλιότερης προσομοίωσης για τη διασπορά υδρόθειου (</w:t>
        </w:r>
        <m:oMath>
          <m:r>
            <m:rPr>
              <m:sty m:val="p"/>
            </m:rPr>
            <w:rPr>
              <w:rStyle w:val="-"/>
              <w:rFonts w:ascii="Cambria Math" w:hAnsi="Cambria Math" w:cs="Times New Roman"/>
              <w:noProof/>
            </w:rPr>
            <m:t>H2S</m:t>
          </m:r>
        </m:oMath>
        <w:r w:rsidRPr="000615BB">
          <w:rPr>
            <w:rStyle w:val="-"/>
            <w:rFonts w:cs="Times New Roman"/>
            <w:noProof/>
          </w:rPr>
          <w:t xml:space="preserve">) στις εγκαταστάσεις της </w:t>
        </w:r>
        <w:r w:rsidRPr="000615BB">
          <w:rPr>
            <w:rStyle w:val="-"/>
            <w:rFonts w:cs="Times New Roman"/>
            <w:noProof/>
            <w:lang w:val="en-US"/>
          </w:rPr>
          <w:t>Qatargas</w:t>
        </w:r>
        <w:r w:rsidRPr="000615BB">
          <w:rPr>
            <w:rStyle w:val="-"/>
            <w:rFonts w:cs="Times New Roman"/>
            <w:noProof/>
          </w:rPr>
          <w:t xml:space="preserve"> στο </w:t>
        </w:r>
        <w:r w:rsidRPr="000615BB">
          <w:rPr>
            <w:rStyle w:val="-"/>
            <w:rFonts w:cs="Times New Roman"/>
            <w:noProof/>
            <w:lang w:val="en-US"/>
          </w:rPr>
          <w:t>Rass</w:t>
        </w:r>
        <w:r w:rsidRPr="000615BB">
          <w:rPr>
            <w:rStyle w:val="-"/>
            <w:rFonts w:cs="Times New Roman"/>
            <w:noProof/>
          </w:rPr>
          <w:t xml:space="preserve"> </w:t>
        </w:r>
        <w:r w:rsidRPr="000615BB">
          <w:rPr>
            <w:rStyle w:val="-"/>
            <w:rFonts w:cs="Times New Roman"/>
            <w:noProof/>
            <w:lang w:val="en-US"/>
          </w:rPr>
          <w:t>Laffan</w:t>
        </w:r>
        <w:r w:rsidRPr="000615BB">
          <w:rPr>
            <w:rStyle w:val="-"/>
            <w:rFonts w:cs="Times New Roman"/>
            <w:noProof/>
          </w:rPr>
          <w:t xml:space="preserve"> (</w:t>
        </w:r>
        <w:r w:rsidRPr="000615BB">
          <w:rPr>
            <w:rStyle w:val="-"/>
            <w:noProof/>
            <w:lang w:val="en-US"/>
          </w:rPr>
          <w:t>Kakosimos</w:t>
        </w:r>
        <w:r w:rsidRPr="000615BB">
          <w:rPr>
            <w:rStyle w:val="-"/>
            <w:noProof/>
          </w:rPr>
          <w:t>, 2026</w:t>
        </w:r>
        <w:r w:rsidRPr="000615BB">
          <w:rPr>
            <w:rStyle w:val="-"/>
            <w:rFonts w:cs="Times New Roman"/>
            <w:noProof/>
          </w:rPr>
          <w:t>)</w:t>
        </w:r>
        <w:r w:rsidRPr="000615BB">
          <w:rPr>
            <w:noProof/>
            <w:webHidden/>
          </w:rPr>
          <w:tab/>
        </w:r>
        <w:r w:rsidRPr="000615BB">
          <w:rPr>
            <w:noProof/>
            <w:webHidden/>
          </w:rPr>
          <w:fldChar w:fldCharType="begin"/>
        </w:r>
        <w:r w:rsidRPr="000615BB">
          <w:rPr>
            <w:noProof/>
            <w:webHidden/>
          </w:rPr>
          <w:instrText xml:space="preserve"> PAGEREF _Toc226815484 \h </w:instrText>
        </w:r>
        <w:r w:rsidRPr="000615BB">
          <w:rPr>
            <w:noProof/>
            <w:webHidden/>
          </w:rPr>
        </w:r>
        <w:r w:rsidRPr="000615BB">
          <w:rPr>
            <w:noProof/>
            <w:webHidden/>
          </w:rPr>
          <w:fldChar w:fldCharType="separate"/>
        </w:r>
        <w:r w:rsidRPr="000615BB">
          <w:rPr>
            <w:noProof/>
            <w:webHidden/>
          </w:rPr>
          <w:t>28</w:t>
        </w:r>
        <w:r w:rsidRPr="000615BB">
          <w:rPr>
            <w:noProof/>
            <w:webHidden/>
          </w:rPr>
          <w:fldChar w:fldCharType="end"/>
        </w:r>
      </w:hyperlink>
    </w:p>
    <w:p w14:paraId="294B1BF8" w14:textId="3051AEEF"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85" w:history="1">
        <w:r w:rsidRPr="000615BB">
          <w:rPr>
            <w:rStyle w:val="-"/>
            <w:rFonts w:cs="Times New Roman"/>
            <w:noProof/>
          </w:rPr>
          <w:t>Σχήμα 11. Συσχέτιση απόστασης - χρόνου παλιότερης προσομοίωσης</w:t>
        </w:r>
        <w:r w:rsidRPr="000615BB">
          <w:rPr>
            <w:noProof/>
            <w:webHidden/>
          </w:rPr>
          <w:tab/>
        </w:r>
        <w:r w:rsidRPr="000615BB">
          <w:rPr>
            <w:noProof/>
            <w:webHidden/>
          </w:rPr>
          <w:fldChar w:fldCharType="begin"/>
        </w:r>
        <w:r w:rsidRPr="000615BB">
          <w:rPr>
            <w:noProof/>
            <w:webHidden/>
          </w:rPr>
          <w:instrText xml:space="preserve"> PAGEREF _Toc226815485 \h </w:instrText>
        </w:r>
        <w:r w:rsidRPr="000615BB">
          <w:rPr>
            <w:noProof/>
            <w:webHidden/>
          </w:rPr>
        </w:r>
        <w:r w:rsidRPr="000615BB">
          <w:rPr>
            <w:noProof/>
            <w:webHidden/>
          </w:rPr>
          <w:fldChar w:fldCharType="separate"/>
        </w:r>
        <w:r w:rsidRPr="000615BB">
          <w:rPr>
            <w:noProof/>
            <w:webHidden/>
          </w:rPr>
          <w:t>29</w:t>
        </w:r>
        <w:r w:rsidRPr="000615BB">
          <w:rPr>
            <w:noProof/>
            <w:webHidden/>
          </w:rPr>
          <w:fldChar w:fldCharType="end"/>
        </w:r>
      </w:hyperlink>
    </w:p>
    <w:p w14:paraId="417CB230" w14:textId="425A65F1"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86" w:history="1">
        <w:r w:rsidRPr="000615BB">
          <w:rPr>
            <w:rStyle w:val="-"/>
            <w:rFonts w:cs="Times New Roman"/>
            <w:noProof/>
          </w:rPr>
          <w:t>Σχήμα 12. Συσχέτιση απόστασης - συγκέντρωσης παλιότερης προσομοίωσης</w:t>
        </w:r>
        <w:r w:rsidRPr="000615BB">
          <w:rPr>
            <w:noProof/>
            <w:webHidden/>
          </w:rPr>
          <w:tab/>
        </w:r>
        <w:r w:rsidRPr="000615BB">
          <w:rPr>
            <w:noProof/>
            <w:webHidden/>
          </w:rPr>
          <w:fldChar w:fldCharType="begin"/>
        </w:r>
        <w:r w:rsidRPr="000615BB">
          <w:rPr>
            <w:noProof/>
            <w:webHidden/>
          </w:rPr>
          <w:instrText xml:space="preserve"> PAGEREF _Toc226815486 \h </w:instrText>
        </w:r>
        <w:r w:rsidRPr="000615BB">
          <w:rPr>
            <w:noProof/>
            <w:webHidden/>
          </w:rPr>
        </w:r>
        <w:r w:rsidRPr="000615BB">
          <w:rPr>
            <w:noProof/>
            <w:webHidden/>
          </w:rPr>
          <w:fldChar w:fldCharType="separate"/>
        </w:r>
        <w:r w:rsidRPr="000615BB">
          <w:rPr>
            <w:noProof/>
            <w:webHidden/>
          </w:rPr>
          <w:t>29</w:t>
        </w:r>
        <w:r w:rsidRPr="000615BB">
          <w:rPr>
            <w:noProof/>
            <w:webHidden/>
          </w:rPr>
          <w:fldChar w:fldCharType="end"/>
        </w:r>
      </w:hyperlink>
    </w:p>
    <w:p w14:paraId="67CCC502" w14:textId="7128355A"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87" w:history="1">
        <w:r w:rsidRPr="000615BB">
          <w:rPr>
            <w:rStyle w:val="-"/>
            <w:rFonts w:cs="Times New Roman"/>
            <w:noProof/>
          </w:rPr>
          <w:t>Σχήμα 13. Σύνολο των καινούριων και ρεαλιστικών διαδοχικών CMs που χρησιμοποιήθηκαν</w:t>
        </w:r>
        <w:r w:rsidRPr="000615BB">
          <w:rPr>
            <w:noProof/>
            <w:webHidden/>
          </w:rPr>
          <w:tab/>
        </w:r>
        <w:r w:rsidRPr="000615BB">
          <w:rPr>
            <w:noProof/>
            <w:webHidden/>
          </w:rPr>
          <w:fldChar w:fldCharType="begin"/>
        </w:r>
        <w:r w:rsidRPr="000615BB">
          <w:rPr>
            <w:noProof/>
            <w:webHidden/>
          </w:rPr>
          <w:instrText xml:space="preserve"> PAGEREF _Toc226815487 \h </w:instrText>
        </w:r>
        <w:r w:rsidRPr="000615BB">
          <w:rPr>
            <w:noProof/>
            <w:webHidden/>
          </w:rPr>
        </w:r>
        <w:r w:rsidRPr="000615BB">
          <w:rPr>
            <w:noProof/>
            <w:webHidden/>
          </w:rPr>
          <w:fldChar w:fldCharType="separate"/>
        </w:r>
        <w:r w:rsidRPr="000615BB">
          <w:rPr>
            <w:noProof/>
            <w:webHidden/>
          </w:rPr>
          <w:t>31</w:t>
        </w:r>
        <w:r w:rsidRPr="000615BB">
          <w:rPr>
            <w:noProof/>
            <w:webHidden/>
          </w:rPr>
          <w:fldChar w:fldCharType="end"/>
        </w:r>
      </w:hyperlink>
    </w:p>
    <w:p w14:paraId="35AEDB4F" w14:textId="24267838"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88" w:history="1">
        <w:r w:rsidRPr="000615BB">
          <w:rPr>
            <w:rStyle w:val="-"/>
            <w:rFonts w:cs="Times New Roman"/>
            <w:noProof/>
          </w:rPr>
          <w:t xml:space="preserve">Σχήμα 14. Σύνολο των καινούριων και διαδοχικών CMs στο </w:t>
        </w:r>
        <m:oMath>
          <m:r>
            <m:rPr>
              <m:sty m:val="p"/>
            </m:rPr>
            <w:rPr>
              <w:rStyle w:val="-"/>
              <w:rFonts w:ascii="Cambria Math" w:hAnsi="Cambria Math" w:cs="Times New Roman"/>
              <w:noProof/>
            </w:rPr>
            <m:t>12</m:t>
          </m:r>
        </m:oMath>
        <w:r w:rsidRPr="000615BB">
          <w:rPr>
            <w:rStyle w:val="-"/>
            <w:rFonts w:cs="Times New Roman"/>
            <w:noProof/>
          </w:rPr>
          <w:t xml:space="preserve"> της ρεαλιστικής συγκέντρωσης</w:t>
        </w:r>
        <w:r w:rsidRPr="000615BB">
          <w:rPr>
            <w:noProof/>
            <w:webHidden/>
          </w:rPr>
          <w:tab/>
        </w:r>
        <w:r w:rsidRPr="000615BB">
          <w:rPr>
            <w:noProof/>
            <w:webHidden/>
          </w:rPr>
          <w:fldChar w:fldCharType="begin"/>
        </w:r>
        <w:r w:rsidRPr="000615BB">
          <w:rPr>
            <w:noProof/>
            <w:webHidden/>
          </w:rPr>
          <w:instrText xml:space="preserve"> PAGEREF _Toc226815488 \h </w:instrText>
        </w:r>
        <w:r w:rsidRPr="000615BB">
          <w:rPr>
            <w:noProof/>
            <w:webHidden/>
          </w:rPr>
        </w:r>
        <w:r w:rsidRPr="000615BB">
          <w:rPr>
            <w:noProof/>
            <w:webHidden/>
          </w:rPr>
          <w:fldChar w:fldCharType="separate"/>
        </w:r>
        <w:r w:rsidRPr="000615BB">
          <w:rPr>
            <w:noProof/>
            <w:webHidden/>
          </w:rPr>
          <w:t>33</w:t>
        </w:r>
        <w:r w:rsidRPr="000615BB">
          <w:rPr>
            <w:noProof/>
            <w:webHidden/>
          </w:rPr>
          <w:fldChar w:fldCharType="end"/>
        </w:r>
      </w:hyperlink>
    </w:p>
    <w:p w14:paraId="102029AA" w14:textId="35C66C0C" w:rsidR="000615BB" w:rsidRPr="000615BB" w:rsidRDefault="000615BB">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815489" w:history="1">
        <w:r w:rsidRPr="000615BB">
          <w:rPr>
            <w:rStyle w:val="-"/>
            <w:rFonts w:cs="Times New Roman"/>
            <w:noProof/>
          </w:rPr>
          <w:t>Σχήμα 15. Σύνολο των καινούριων και διαδοχικών CMs στο 1⁄2 της ρεαλιστικής συγκέντρωσης</w:t>
        </w:r>
        <w:r w:rsidRPr="000615BB">
          <w:rPr>
            <w:noProof/>
            <w:webHidden/>
          </w:rPr>
          <w:tab/>
        </w:r>
        <w:r w:rsidRPr="000615BB">
          <w:rPr>
            <w:noProof/>
            <w:webHidden/>
          </w:rPr>
          <w:fldChar w:fldCharType="begin"/>
        </w:r>
        <w:r w:rsidRPr="000615BB">
          <w:rPr>
            <w:noProof/>
            <w:webHidden/>
          </w:rPr>
          <w:instrText xml:space="preserve"> PAGEREF _Toc226815489 \h </w:instrText>
        </w:r>
        <w:r w:rsidRPr="000615BB">
          <w:rPr>
            <w:noProof/>
            <w:webHidden/>
          </w:rPr>
        </w:r>
        <w:r w:rsidRPr="000615BB">
          <w:rPr>
            <w:noProof/>
            <w:webHidden/>
          </w:rPr>
          <w:fldChar w:fldCharType="separate"/>
        </w:r>
        <w:r w:rsidRPr="000615BB">
          <w:rPr>
            <w:noProof/>
            <w:webHidden/>
          </w:rPr>
          <w:t>35</w:t>
        </w:r>
        <w:r w:rsidRPr="000615BB">
          <w:rPr>
            <w:noProof/>
            <w:webHidden/>
          </w:rPr>
          <w:fldChar w:fldCharType="end"/>
        </w:r>
      </w:hyperlink>
    </w:p>
    <w:p w14:paraId="7A18CBC2" w14:textId="3CEB0891" w:rsidR="004A3120" w:rsidRPr="000615BB" w:rsidRDefault="00516B9E" w:rsidP="0042307A">
      <w:pPr>
        <w:rPr>
          <w:rFonts w:cs="Times New Roman"/>
        </w:rPr>
        <w:sectPr w:rsidR="004A3120" w:rsidRPr="000615BB" w:rsidSect="00DD5CB2">
          <w:pgSz w:w="12240" w:h="15840"/>
          <w:pgMar w:top="1340" w:right="1080" w:bottom="280" w:left="1080" w:header="723" w:footer="0" w:gutter="0"/>
          <w:pgNumType w:fmt="lowerRoman"/>
          <w:cols w:space="720"/>
        </w:sectPr>
      </w:pPr>
      <w:r w:rsidRPr="000615BB">
        <w:rPr>
          <w:rFonts w:cs="Times New Roman"/>
        </w:rPr>
        <w:fldChar w:fldCharType="end"/>
      </w:r>
    </w:p>
    <w:p w14:paraId="40C84064" w14:textId="51AF1077" w:rsidR="0042307A" w:rsidRPr="00134388" w:rsidRDefault="003164C5" w:rsidP="002C50F9">
      <w:pPr>
        <w:rPr>
          <w:rFonts w:cs="Times New Roman"/>
          <w:b/>
          <w:bCs/>
          <w:sz w:val="40"/>
          <w:szCs w:val="40"/>
        </w:rPr>
      </w:pPr>
      <w:r w:rsidRPr="00134388">
        <w:rPr>
          <w:rFonts w:cs="Times New Roman"/>
          <w:b/>
          <w:bCs/>
          <w:sz w:val="40"/>
          <w:szCs w:val="40"/>
        </w:rPr>
        <w:lastRenderedPageBreak/>
        <w:t>ΠΙΝΑΚΑΣ ΣΥΜΒΟΛΩΝ</w:t>
      </w:r>
    </w:p>
    <w:p w14:paraId="3CA3E4C5" w14:textId="77777777" w:rsidR="00D172BA" w:rsidRPr="00134388" w:rsidRDefault="00D172BA" w:rsidP="0042307A">
      <w:pPr>
        <w:rPr>
          <w:rFonts w:cs="Times New Roman"/>
        </w:rPr>
      </w:pPr>
      <w:r w:rsidRPr="00134388">
        <w:rPr>
          <w:rFonts w:cs="Times New Roman"/>
          <w:lang w:val="en-US"/>
        </w:rPr>
        <w:t>placeholder</w:t>
      </w:r>
    </w:p>
    <w:p w14:paraId="55EF9A75" w14:textId="77777777" w:rsidR="002C50F9" w:rsidRPr="00134388" w:rsidRDefault="002C50F9" w:rsidP="002C50F9">
      <w:pPr>
        <w:rPr>
          <w:rFonts w:cs="Times New Roman"/>
        </w:rPr>
      </w:pPr>
    </w:p>
    <w:tbl>
      <w:tblPr>
        <w:tblStyle w:val="5-1"/>
        <w:tblW w:w="5000" w:type="pct"/>
        <w:tblLook w:val="04A0" w:firstRow="1" w:lastRow="0" w:firstColumn="1" w:lastColumn="0" w:noHBand="0" w:noVBand="1"/>
      </w:tblPr>
      <w:tblGrid>
        <w:gridCol w:w="1724"/>
        <w:gridCol w:w="8346"/>
      </w:tblGrid>
      <w:tr w:rsidR="002C50F9" w:rsidRPr="00134388" w14:paraId="132B3DA5" w14:textId="77777777" w:rsidTr="002C50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647D8A" w14:textId="0B81D3A0" w:rsidR="002C50F9" w:rsidRPr="00134388" w:rsidRDefault="002C50F9" w:rsidP="002C50F9">
            <w:pPr>
              <w:jc w:val="left"/>
              <w:rPr>
                <w:rFonts w:cs="Times New Roman"/>
              </w:rPr>
            </w:pPr>
            <w:r w:rsidRPr="00134388">
              <w:rPr>
                <w:rFonts w:cs="Times New Roman"/>
              </w:rPr>
              <w:t>Σύμβολο</w:t>
            </w:r>
          </w:p>
        </w:tc>
        <w:tc>
          <w:tcPr>
            <w:tcW w:w="4144" w:type="pct"/>
          </w:tcPr>
          <w:p w14:paraId="36310F78" w14:textId="080330D4" w:rsidR="002C50F9" w:rsidRPr="00134388" w:rsidRDefault="002C50F9" w:rsidP="002C50F9">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134388">
              <w:rPr>
                <w:rFonts w:cs="Times New Roman"/>
              </w:rPr>
              <w:t>Σημασία</w:t>
            </w:r>
          </w:p>
        </w:tc>
      </w:tr>
      <w:tr w:rsidR="007E2862" w:rsidRPr="00134388" w14:paraId="0384433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D47F5" w14:textId="38767A18" w:rsidR="007E2862" w:rsidRPr="00134388" w:rsidRDefault="007E2862" w:rsidP="002C50F9">
            <w:pPr>
              <w:jc w:val="left"/>
              <w:rPr>
                <w:rFonts w:cs="Times New Roman"/>
                <w:lang w:val="en-US"/>
              </w:rPr>
            </w:pPr>
            <w:r w:rsidRPr="00134388">
              <w:rPr>
                <w:rFonts w:cs="Times New Roman"/>
                <w:lang w:val="en-US"/>
              </w:rPr>
              <w:t>ABM</w:t>
            </w:r>
          </w:p>
        </w:tc>
        <w:tc>
          <w:tcPr>
            <w:tcW w:w="4144" w:type="pct"/>
          </w:tcPr>
          <w:p w14:paraId="0BCE46F1" w14:textId="3AC7070C" w:rsidR="007E2862" w:rsidRPr="00134388" w:rsidRDefault="007E2862"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134388">
              <w:rPr>
                <w:rFonts w:cs="Times New Roman"/>
                <w:lang w:val="en-US"/>
              </w:rPr>
              <w:t>Agent</w:t>
            </w:r>
            <w:r w:rsidRPr="00134388">
              <w:rPr>
                <w:rFonts w:cs="Times New Roman"/>
              </w:rPr>
              <w:t>-</w:t>
            </w:r>
            <w:r w:rsidRPr="00134388">
              <w:rPr>
                <w:rFonts w:cs="Times New Roman"/>
                <w:lang w:val="en-US"/>
              </w:rPr>
              <w:t>Based</w:t>
            </w:r>
            <w:r w:rsidRPr="00134388">
              <w:rPr>
                <w:rFonts w:cs="Times New Roman"/>
              </w:rPr>
              <w:t xml:space="preserve"> </w:t>
            </w:r>
            <w:r w:rsidRPr="00134388">
              <w:rPr>
                <w:rFonts w:cs="Times New Roman"/>
                <w:lang w:val="en-US"/>
              </w:rPr>
              <w:t>Modelling</w:t>
            </w:r>
            <w:r w:rsidRPr="00134388">
              <w:rPr>
                <w:rFonts w:cs="Times New Roman"/>
              </w:rPr>
              <w:t xml:space="preserve"> (Μοντέλα Βασισμένα σε Πράκτορες)</w:t>
            </w:r>
          </w:p>
        </w:tc>
      </w:tr>
      <w:tr w:rsidR="00B0418A" w:rsidRPr="00134388" w14:paraId="34C15C4F"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3D6EB195" w14:textId="1BCF14EB" w:rsidR="00B0418A" w:rsidRPr="00134388" w:rsidRDefault="00B0418A" w:rsidP="002C50F9">
            <w:pPr>
              <w:jc w:val="left"/>
              <w:rPr>
                <w:rFonts w:cs="Times New Roman"/>
                <w:lang w:val="en-US"/>
              </w:rPr>
            </w:pPr>
            <w:r w:rsidRPr="00134388">
              <w:rPr>
                <w:rFonts w:cs="Times New Roman"/>
                <w:lang w:val="en-US"/>
              </w:rPr>
              <w:t>AEGL</w:t>
            </w:r>
          </w:p>
        </w:tc>
        <w:tc>
          <w:tcPr>
            <w:tcW w:w="4144" w:type="pct"/>
          </w:tcPr>
          <w:p w14:paraId="5A9F8515" w14:textId="0A410806" w:rsidR="00B0418A" w:rsidRPr="00134388" w:rsidRDefault="00B0418A"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134388">
              <w:rPr>
                <w:rFonts w:cs="Times New Roman"/>
              </w:rPr>
              <w:t>Acute Exposure Guideline Levels</w:t>
            </w:r>
          </w:p>
        </w:tc>
      </w:tr>
      <w:tr w:rsidR="00F44F89" w:rsidRPr="00134388" w14:paraId="4448FEB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7867E90" w14:textId="351F1B4B" w:rsidR="00F44F89" w:rsidRPr="00134388" w:rsidRDefault="00F44F89" w:rsidP="002C50F9">
            <w:pPr>
              <w:jc w:val="left"/>
              <w:rPr>
                <w:rFonts w:cs="Times New Roman"/>
                <w:lang w:val="en-US"/>
              </w:rPr>
            </w:pPr>
            <w:r w:rsidRPr="00134388">
              <w:rPr>
                <w:rFonts w:cs="Times New Roman"/>
                <w:lang w:val="en-US"/>
              </w:rPr>
              <w:t>APM</w:t>
            </w:r>
          </w:p>
        </w:tc>
        <w:tc>
          <w:tcPr>
            <w:tcW w:w="4144" w:type="pct"/>
          </w:tcPr>
          <w:p w14:paraId="4DB217D4" w14:textId="49B5A887" w:rsidR="00F44F89" w:rsidRPr="00134388" w:rsidRDefault="00F44F89"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134388">
              <w:rPr>
                <w:rFonts w:cs="Times New Roman"/>
                <w:lang w:val="en-US"/>
              </w:rPr>
              <w:t>Absolute</w:t>
            </w:r>
            <w:r w:rsidRPr="00134388">
              <w:rPr>
                <w:rFonts w:cs="Times New Roman"/>
              </w:rPr>
              <w:t xml:space="preserve"> </w:t>
            </w:r>
            <w:r w:rsidRPr="00134388">
              <w:rPr>
                <w:rFonts w:cs="Times New Roman"/>
                <w:lang w:val="en-US"/>
              </w:rPr>
              <w:t>Penalty</w:t>
            </w:r>
            <w:r w:rsidRPr="00134388">
              <w:rPr>
                <w:rFonts w:cs="Times New Roman"/>
              </w:rPr>
              <w:t xml:space="preserve"> </w:t>
            </w:r>
            <w:r w:rsidRPr="00134388">
              <w:rPr>
                <w:rFonts w:cs="Times New Roman"/>
                <w:lang w:val="en-US"/>
              </w:rPr>
              <w:t>Map</w:t>
            </w:r>
            <w:r w:rsidRPr="00134388">
              <w:rPr>
                <w:rFonts w:cs="Times New Roman"/>
              </w:rPr>
              <w:t xml:space="preserve"> (Απόλυτος Χάρτης Επιβαρύνσεων)</w:t>
            </w:r>
          </w:p>
        </w:tc>
      </w:tr>
      <w:tr w:rsidR="003257B7" w:rsidRPr="00134388" w14:paraId="337901A6"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25A7F47B" w14:textId="43E15BF4" w:rsidR="003257B7" w:rsidRPr="00134388" w:rsidRDefault="003257B7" w:rsidP="002C50F9">
            <w:pPr>
              <w:jc w:val="left"/>
              <w:rPr>
                <w:rFonts w:cs="Times New Roman"/>
                <w:lang w:val="en-US"/>
              </w:rPr>
            </w:pPr>
            <w:r w:rsidRPr="00134388">
              <w:rPr>
                <w:rFonts w:cs="Times New Roman"/>
                <w:lang w:val="en-US"/>
              </w:rPr>
              <w:t>CMs</w:t>
            </w:r>
          </w:p>
        </w:tc>
        <w:tc>
          <w:tcPr>
            <w:tcW w:w="4144" w:type="pct"/>
          </w:tcPr>
          <w:p w14:paraId="375ADA64" w14:textId="157B1A97" w:rsidR="003257B7" w:rsidRPr="00134388" w:rsidRDefault="003257B7"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134388">
              <w:rPr>
                <w:rFonts w:cs="Times New Roman"/>
                <w:lang w:val="en-US"/>
              </w:rPr>
              <w:t>Concentration Maps (</w:t>
            </w:r>
            <w:r w:rsidRPr="00134388">
              <w:rPr>
                <w:rFonts w:cs="Times New Roman"/>
              </w:rPr>
              <w:t>Χάρτες Συγκέντρωσης)</w:t>
            </w:r>
          </w:p>
        </w:tc>
      </w:tr>
      <w:tr w:rsidR="00C87F32" w:rsidRPr="00134388" w14:paraId="05318CB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CFA78" w14:textId="26CBE118" w:rsidR="00C87F32" w:rsidRPr="00134388" w:rsidRDefault="00C87F32" w:rsidP="002C50F9">
            <w:pPr>
              <w:jc w:val="left"/>
              <w:rPr>
                <w:rFonts w:cs="Times New Roman"/>
                <w:lang w:val="en-US"/>
              </w:rPr>
            </w:pPr>
            <w:r w:rsidRPr="00134388">
              <w:rPr>
                <w:rFonts w:cs="Times New Roman"/>
                <w:lang w:val="en-US"/>
              </w:rPr>
              <w:t>GBFS</w:t>
            </w:r>
          </w:p>
        </w:tc>
        <w:tc>
          <w:tcPr>
            <w:tcW w:w="4144" w:type="pct"/>
          </w:tcPr>
          <w:p w14:paraId="00317A68" w14:textId="1FA48173" w:rsidR="00C87F32" w:rsidRPr="00134388" w:rsidRDefault="00C87F32" w:rsidP="002C50F9">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134388">
              <w:rPr>
                <w:rFonts w:cs="Times New Roman"/>
                <w:lang w:val="en-US"/>
              </w:rPr>
              <w:t>Greedy Best-First-Search</w:t>
            </w:r>
          </w:p>
        </w:tc>
      </w:tr>
      <w:tr w:rsidR="00CE24AD" w:rsidRPr="00134388" w14:paraId="79FE60D4"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7CE379AB" w14:textId="345E0080" w:rsidR="00CE24AD" w:rsidRPr="00134388" w:rsidRDefault="00CE24AD" w:rsidP="002C50F9">
            <w:pPr>
              <w:jc w:val="left"/>
              <w:rPr>
                <w:rFonts w:cs="Times New Roman"/>
                <w:lang w:val="en-US"/>
              </w:rPr>
            </w:pPr>
            <w:r w:rsidRPr="00134388">
              <w:rPr>
                <w:rFonts w:cs="Times New Roman"/>
                <w:lang w:val="en-US"/>
              </w:rPr>
              <w:t>GIMP</w:t>
            </w:r>
          </w:p>
        </w:tc>
        <w:tc>
          <w:tcPr>
            <w:tcW w:w="4144" w:type="pct"/>
          </w:tcPr>
          <w:p w14:paraId="3DBF9686" w14:textId="5586E9B9" w:rsidR="00CE24AD" w:rsidRPr="00134388" w:rsidRDefault="00CE24AD" w:rsidP="002C50F9">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134388">
              <w:rPr>
                <w:rFonts w:cs="Times New Roman"/>
                <w:lang w:val="en-US"/>
              </w:rPr>
              <w:t>GNU Image Manipulation Program</w:t>
            </w:r>
          </w:p>
        </w:tc>
      </w:tr>
      <w:tr w:rsidR="002D4AAA" w:rsidRPr="00134388" w14:paraId="463DDBCD"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A6F2B48" w14:textId="7F5E63D1" w:rsidR="002D4AAA" w:rsidRPr="00134388" w:rsidRDefault="002D4AAA" w:rsidP="002C50F9">
            <w:pPr>
              <w:jc w:val="left"/>
              <w:rPr>
                <w:rFonts w:cs="Times New Roman"/>
                <w:lang w:val="en-US"/>
              </w:rPr>
            </w:pPr>
            <w:r w:rsidRPr="00134388">
              <w:rPr>
                <w:rFonts w:cs="Times New Roman"/>
                <w:lang w:val="en-US"/>
              </w:rPr>
              <w:t>LPA*</w:t>
            </w:r>
          </w:p>
        </w:tc>
        <w:tc>
          <w:tcPr>
            <w:tcW w:w="4144" w:type="pct"/>
          </w:tcPr>
          <w:p w14:paraId="65DC0F25" w14:textId="2C15B2E5" w:rsidR="002D4AAA" w:rsidRPr="00134388" w:rsidRDefault="002D4AAA"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134388">
              <w:rPr>
                <w:rFonts w:cs="Times New Roman"/>
                <w:lang w:val="en-US"/>
              </w:rPr>
              <w:t>Lifelong Planning A*</w:t>
            </w:r>
          </w:p>
        </w:tc>
      </w:tr>
      <w:tr w:rsidR="00F44F89" w:rsidRPr="00134388" w14:paraId="3F68742A"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390780E3" w14:textId="3BA89010" w:rsidR="00F44F89" w:rsidRPr="00134388" w:rsidRDefault="00F44F89" w:rsidP="002C50F9">
            <w:pPr>
              <w:jc w:val="left"/>
              <w:rPr>
                <w:rFonts w:cs="Times New Roman"/>
                <w:lang w:val="en-US"/>
              </w:rPr>
            </w:pPr>
            <w:r w:rsidRPr="00134388">
              <w:rPr>
                <w:rFonts w:cs="Times New Roman"/>
                <w:lang w:val="en-US"/>
              </w:rPr>
              <w:t>PM</w:t>
            </w:r>
          </w:p>
        </w:tc>
        <w:tc>
          <w:tcPr>
            <w:tcW w:w="4144" w:type="pct"/>
          </w:tcPr>
          <w:p w14:paraId="6FE85742" w14:textId="3E46A46F" w:rsidR="00F44F89" w:rsidRPr="00134388" w:rsidRDefault="00F44F89"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134388">
              <w:rPr>
                <w:rFonts w:cs="Times New Roman"/>
                <w:lang w:val="en-US"/>
              </w:rPr>
              <w:t>Penalty</w:t>
            </w:r>
            <w:r w:rsidRPr="00134388">
              <w:rPr>
                <w:rFonts w:cs="Times New Roman"/>
              </w:rPr>
              <w:t xml:space="preserve"> </w:t>
            </w:r>
            <w:r w:rsidRPr="00134388">
              <w:rPr>
                <w:rFonts w:cs="Times New Roman"/>
                <w:lang w:val="en-US"/>
              </w:rPr>
              <w:t>Map</w:t>
            </w:r>
            <w:r w:rsidRPr="00134388">
              <w:rPr>
                <w:rFonts w:cs="Times New Roman"/>
              </w:rPr>
              <w:t xml:space="preserve"> (Χάρτης Επιβαρύνσεων, Χάρτης Ποινικοποίησης)</w:t>
            </w:r>
          </w:p>
        </w:tc>
      </w:tr>
      <w:tr w:rsidR="00D14EF9" w:rsidRPr="00134388" w14:paraId="0CDAF21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59CAF7CC" w14:textId="75CBDFD6" w:rsidR="00D14EF9" w:rsidRPr="00134388" w:rsidRDefault="00D14EF9" w:rsidP="002C50F9">
            <w:pPr>
              <w:jc w:val="left"/>
              <w:rPr>
                <w:rFonts w:cs="Times New Roman"/>
                <w:lang w:val="en-US"/>
              </w:rPr>
            </w:pPr>
            <w:r w:rsidRPr="00134388">
              <w:rPr>
                <w:rFonts w:cs="Times New Roman"/>
                <w:lang w:val="en-US"/>
              </w:rPr>
              <w:t>RGB</w:t>
            </w:r>
          </w:p>
        </w:tc>
        <w:tc>
          <w:tcPr>
            <w:tcW w:w="4144" w:type="pct"/>
          </w:tcPr>
          <w:p w14:paraId="5A91223A" w14:textId="4C986C53" w:rsidR="00D14EF9" w:rsidRPr="00134388" w:rsidRDefault="00D14EF9" w:rsidP="002C50F9">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134388">
              <w:rPr>
                <w:rFonts w:cs="Times New Roman"/>
                <w:lang w:val="en-US"/>
              </w:rPr>
              <w:t>Red-Green-Blue (</w:t>
            </w:r>
            <w:r w:rsidRPr="00134388">
              <w:rPr>
                <w:rFonts w:cs="Times New Roman"/>
              </w:rPr>
              <w:t>Κόκκινο</w:t>
            </w:r>
            <w:r w:rsidRPr="00134388">
              <w:rPr>
                <w:rFonts w:cs="Times New Roman"/>
                <w:lang w:val="en-US"/>
              </w:rPr>
              <w:t>-</w:t>
            </w:r>
            <w:r w:rsidRPr="00134388">
              <w:rPr>
                <w:rFonts w:cs="Times New Roman"/>
              </w:rPr>
              <w:t>Πράσινο</w:t>
            </w:r>
            <w:r w:rsidRPr="00134388">
              <w:rPr>
                <w:rFonts w:cs="Times New Roman"/>
                <w:lang w:val="en-US"/>
              </w:rPr>
              <w:t>-</w:t>
            </w:r>
            <w:r w:rsidRPr="00134388">
              <w:rPr>
                <w:rFonts w:cs="Times New Roman"/>
              </w:rPr>
              <w:t>Μπλε)</w:t>
            </w:r>
          </w:p>
        </w:tc>
      </w:tr>
      <w:tr w:rsidR="004B02E2" w:rsidRPr="00134388" w14:paraId="602BFBC9"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569ECF3B" w14:textId="4C45B1AB" w:rsidR="004B02E2" w:rsidRPr="00134388" w:rsidRDefault="004B02E2" w:rsidP="004B02E2">
            <w:pPr>
              <w:jc w:val="left"/>
              <w:rPr>
                <w:rFonts w:cs="Times New Roman"/>
                <w:lang w:val="en-US"/>
              </w:rPr>
            </w:pPr>
            <w:r w:rsidRPr="00134388">
              <w:rPr>
                <w:rFonts w:cs="Times New Roman"/>
                <w:lang w:val="en-US"/>
              </w:rPr>
              <w:t>SFM</w:t>
            </w:r>
          </w:p>
        </w:tc>
        <w:tc>
          <w:tcPr>
            <w:tcW w:w="4144" w:type="pct"/>
          </w:tcPr>
          <w:p w14:paraId="2580FB0E" w14:textId="0B83EB01" w:rsidR="004B02E2" w:rsidRPr="00134388" w:rsidRDefault="004B02E2"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134388">
              <w:rPr>
                <w:rFonts w:cs="Times New Roman"/>
                <w:lang w:val="en-US"/>
              </w:rPr>
              <w:t>Social</w:t>
            </w:r>
            <w:r w:rsidRPr="00134388">
              <w:rPr>
                <w:rFonts w:cs="Times New Roman"/>
              </w:rPr>
              <w:t xml:space="preserve"> </w:t>
            </w:r>
            <w:r w:rsidRPr="00134388">
              <w:rPr>
                <w:rFonts w:cs="Times New Roman"/>
                <w:lang w:val="en-US"/>
              </w:rPr>
              <w:t>Force</w:t>
            </w:r>
            <w:r w:rsidRPr="00134388">
              <w:rPr>
                <w:rFonts w:cs="Times New Roman"/>
              </w:rPr>
              <w:t xml:space="preserve"> </w:t>
            </w:r>
            <w:r w:rsidRPr="00134388">
              <w:rPr>
                <w:rFonts w:cs="Times New Roman"/>
                <w:lang w:val="en-US"/>
              </w:rPr>
              <w:t>Model</w:t>
            </w:r>
            <w:r w:rsidRPr="00134388">
              <w:rPr>
                <w:rFonts w:cs="Times New Roman"/>
              </w:rPr>
              <w:t xml:space="preserve"> (</w:t>
            </w:r>
            <w:r w:rsidR="004F6D04" w:rsidRPr="00134388">
              <w:rPr>
                <w:rFonts w:cs="Times New Roman"/>
              </w:rPr>
              <w:t>Μοντέλα Κοινωνικών Δυνάμεων)</w:t>
            </w:r>
          </w:p>
        </w:tc>
      </w:tr>
      <w:tr w:rsidR="00DB106F" w:rsidRPr="00134388" w14:paraId="59F8FD33"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2CCF5BD8" w14:textId="376888BC" w:rsidR="00DB106F" w:rsidRPr="00134388" w:rsidRDefault="00DB106F" w:rsidP="004B02E2">
            <w:pPr>
              <w:jc w:val="left"/>
              <w:rPr>
                <w:rFonts w:cs="Times New Roman"/>
                <w:lang w:val="en-US"/>
              </w:rPr>
            </w:pPr>
            <w:r w:rsidRPr="00134388">
              <w:rPr>
                <w:rFonts w:cs="Times New Roman"/>
                <w:lang w:val="en-US"/>
              </w:rPr>
              <w:t>TL</w:t>
            </w:r>
          </w:p>
        </w:tc>
        <w:tc>
          <w:tcPr>
            <w:tcW w:w="4144" w:type="pct"/>
          </w:tcPr>
          <w:p w14:paraId="2A03419D" w14:textId="2AC2F0AC" w:rsidR="00DB106F" w:rsidRPr="00134388" w:rsidRDefault="00DB106F"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134388">
              <w:rPr>
                <w:rFonts w:cs="Times New Roman"/>
                <w:lang w:val="en-US"/>
              </w:rPr>
              <w:t>Toxic Load (</w:t>
            </w:r>
            <w:r w:rsidRPr="00134388">
              <w:rPr>
                <w:rFonts w:cs="Times New Roman"/>
              </w:rPr>
              <w:t>Τοξικό Φορτίο)</w:t>
            </w:r>
          </w:p>
        </w:tc>
      </w:tr>
      <w:tr w:rsidR="002C50F9" w:rsidRPr="00134388" w14:paraId="132C40A6"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7CE8AE9E" w14:textId="3FD74FF4" w:rsidR="002C50F9" w:rsidRPr="00134388" w:rsidRDefault="002C50F9" w:rsidP="002C50F9">
            <w:pPr>
              <w:jc w:val="left"/>
              <w:rPr>
                <w:rFonts w:cs="Times New Roman"/>
                <w:lang w:val="en-US"/>
              </w:rPr>
            </w:pPr>
            <w:r w:rsidRPr="00134388">
              <w:rPr>
                <w:rFonts w:cs="Times New Roman"/>
                <w:lang w:val="en-US"/>
              </w:rPr>
              <w:t>WTC</w:t>
            </w:r>
          </w:p>
        </w:tc>
        <w:tc>
          <w:tcPr>
            <w:tcW w:w="4144" w:type="pct"/>
          </w:tcPr>
          <w:p w14:paraId="057FCEC6" w14:textId="32BF1635" w:rsidR="002C50F9" w:rsidRPr="00134388" w:rsidRDefault="002C50F9"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134388">
              <w:rPr>
                <w:rFonts w:cs="Times New Roman"/>
                <w:lang w:val="en-US"/>
              </w:rPr>
              <w:t>World</w:t>
            </w:r>
            <w:r w:rsidRPr="00134388">
              <w:rPr>
                <w:rFonts w:cs="Times New Roman"/>
              </w:rPr>
              <w:t xml:space="preserve"> </w:t>
            </w:r>
            <w:r w:rsidRPr="00134388">
              <w:rPr>
                <w:rFonts w:cs="Times New Roman"/>
                <w:lang w:val="en-US"/>
              </w:rPr>
              <w:t>Trade</w:t>
            </w:r>
            <w:r w:rsidRPr="00134388">
              <w:rPr>
                <w:rFonts w:cs="Times New Roman"/>
              </w:rPr>
              <w:t xml:space="preserve"> </w:t>
            </w:r>
            <w:r w:rsidRPr="00134388">
              <w:rPr>
                <w:rFonts w:cs="Times New Roman"/>
                <w:lang w:val="en-US"/>
              </w:rPr>
              <w:t>Center</w:t>
            </w:r>
            <w:r w:rsidRPr="00134388">
              <w:rPr>
                <w:rFonts w:cs="Times New Roman"/>
              </w:rPr>
              <w:t xml:space="preserve"> (Παγκόσμιο Κέντρο Εμπορίου)</w:t>
            </w:r>
          </w:p>
        </w:tc>
      </w:tr>
      <w:tr w:rsidR="002C50F9" w:rsidRPr="00134388" w14:paraId="1332850D"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23B8D50E" w14:textId="77777777" w:rsidR="002C50F9" w:rsidRPr="00134388" w:rsidRDefault="002C50F9" w:rsidP="002C50F9">
            <w:pPr>
              <w:jc w:val="left"/>
              <w:rPr>
                <w:rFonts w:cs="Times New Roman"/>
              </w:rPr>
            </w:pPr>
          </w:p>
        </w:tc>
        <w:tc>
          <w:tcPr>
            <w:tcW w:w="4144" w:type="pct"/>
          </w:tcPr>
          <w:p w14:paraId="04D24F22" w14:textId="77777777" w:rsidR="002C50F9" w:rsidRPr="00134388" w:rsidRDefault="002C50F9"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p>
        </w:tc>
      </w:tr>
      <w:tr w:rsidR="002C50F9" w:rsidRPr="00134388" w14:paraId="33B95692"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1426F1F5" w14:textId="77777777" w:rsidR="002C50F9" w:rsidRPr="00134388" w:rsidRDefault="002C50F9" w:rsidP="002C50F9">
            <w:pPr>
              <w:jc w:val="left"/>
              <w:rPr>
                <w:rFonts w:cs="Times New Roman"/>
              </w:rPr>
            </w:pPr>
          </w:p>
        </w:tc>
        <w:tc>
          <w:tcPr>
            <w:tcW w:w="4144" w:type="pct"/>
          </w:tcPr>
          <w:p w14:paraId="351CFA41" w14:textId="77777777" w:rsidR="002C50F9" w:rsidRPr="00134388" w:rsidRDefault="002C50F9"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p>
        </w:tc>
      </w:tr>
      <w:tr w:rsidR="002C50F9" w:rsidRPr="00134388" w14:paraId="4EABF7C5"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683AF967" w14:textId="77777777" w:rsidR="002C50F9" w:rsidRPr="00134388" w:rsidRDefault="002C50F9" w:rsidP="002C50F9">
            <w:pPr>
              <w:jc w:val="left"/>
              <w:rPr>
                <w:rFonts w:cs="Times New Roman"/>
              </w:rPr>
            </w:pPr>
          </w:p>
        </w:tc>
        <w:tc>
          <w:tcPr>
            <w:tcW w:w="4144" w:type="pct"/>
          </w:tcPr>
          <w:p w14:paraId="397EC081" w14:textId="77777777" w:rsidR="002C50F9" w:rsidRPr="00134388" w:rsidRDefault="002C50F9"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p>
        </w:tc>
      </w:tr>
    </w:tbl>
    <w:p w14:paraId="1825A713" w14:textId="77777777" w:rsidR="002C50F9" w:rsidRPr="00134388" w:rsidRDefault="002C50F9" w:rsidP="002C50F9">
      <w:pPr>
        <w:rPr>
          <w:rFonts w:cs="Times New Roman"/>
        </w:rPr>
        <w:sectPr w:rsidR="002C50F9" w:rsidRPr="00134388" w:rsidSect="00DD5CB2">
          <w:pgSz w:w="12240" w:h="15840"/>
          <w:pgMar w:top="1340" w:right="1080" w:bottom="280" w:left="1080" w:header="723" w:footer="0" w:gutter="0"/>
          <w:pgNumType w:fmt="lowerRoman"/>
          <w:cols w:space="720"/>
        </w:sectPr>
      </w:pPr>
    </w:p>
    <w:p w14:paraId="7891F0CB" w14:textId="3BA75ADA" w:rsidR="00D172BA" w:rsidRPr="00134388" w:rsidRDefault="00444FDB" w:rsidP="009D102C">
      <w:pPr>
        <w:pStyle w:val="1"/>
        <w:rPr>
          <w:rFonts w:cs="Times New Roman"/>
        </w:rPr>
      </w:pPr>
      <w:bookmarkStart w:id="0" w:name="_Ref226809673"/>
      <w:bookmarkStart w:id="1" w:name="_Ref226809675"/>
      <w:bookmarkStart w:id="2" w:name="_Toc226815433"/>
      <w:r w:rsidRPr="00134388">
        <w:rPr>
          <w:rFonts w:cs="Times New Roman"/>
        </w:rPr>
        <w:lastRenderedPageBreak/>
        <w:t>Εισαγωγή</w:t>
      </w:r>
      <w:bookmarkEnd w:id="0"/>
      <w:bookmarkEnd w:id="1"/>
      <w:bookmarkEnd w:id="2"/>
    </w:p>
    <w:p w14:paraId="79E51FB1" w14:textId="4E48F141" w:rsidR="00444FDB" w:rsidRPr="00134388" w:rsidRDefault="00444FDB" w:rsidP="00444FDB">
      <w:pPr>
        <w:rPr>
          <w:rFonts w:cs="Times New Roman"/>
        </w:rPr>
      </w:pPr>
      <w:r w:rsidRPr="00134388">
        <w:rPr>
          <w:rFonts w:cs="Times New Roman"/>
          <w:highlight w:val="yellow"/>
        </w:rPr>
        <w:t>Γενικά (γιατί evac modelling?)</w:t>
      </w:r>
    </w:p>
    <w:p w14:paraId="0B565D6E" w14:textId="321C6D1F" w:rsidR="00CF2085" w:rsidRPr="00134388" w:rsidRDefault="00962FED" w:rsidP="00444FDB">
      <w:pPr>
        <w:rPr>
          <w:rFonts w:cs="Times New Roman"/>
        </w:rPr>
      </w:pPr>
      <w:r w:rsidRPr="00134388">
        <w:rPr>
          <w:rFonts w:cs="Times New Roman"/>
        </w:rPr>
        <w:t xml:space="preserve">Μέσα σε μία βιομηχανική μονάδα υπάρχουν </w:t>
      </w:r>
      <w:r w:rsidR="005E5FE3" w:rsidRPr="00134388">
        <w:rPr>
          <w:rFonts w:cs="Times New Roman"/>
        </w:rPr>
        <w:t>ποικίλες</w:t>
      </w:r>
      <w:r w:rsidRPr="00134388">
        <w:rPr>
          <w:rFonts w:cs="Times New Roman"/>
        </w:rPr>
        <w:t xml:space="preserve"> πηγές κινδύνου, όπως χημικ</w:t>
      </w:r>
      <w:r w:rsidR="00E9515A" w:rsidRPr="00134388">
        <w:rPr>
          <w:rFonts w:cs="Times New Roman"/>
        </w:rPr>
        <w:t>οί παράγοντες</w:t>
      </w:r>
      <w:r w:rsidRPr="00134388">
        <w:rPr>
          <w:rFonts w:cs="Times New Roman"/>
        </w:rPr>
        <w:t xml:space="preserve">, πολύ θερμά ή ψυχρά ρεύματα, </w:t>
      </w:r>
      <w:r w:rsidR="005E5FE3" w:rsidRPr="00134388">
        <w:rPr>
          <w:rFonts w:cs="Times New Roman"/>
        </w:rPr>
        <w:t>κινούμενα μηχανήματα</w:t>
      </w:r>
      <w:r w:rsidRPr="00134388">
        <w:rPr>
          <w:rFonts w:cs="Times New Roman"/>
        </w:rPr>
        <w:t xml:space="preserve">, και ούτω καθεξής. </w:t>
      </w:r>
      <w:r w:rsidR="00AD641B" w:rsidRPr="00134388">
        <w:rPr>
          <w:rFonts w:cs="Times New Roman"/>
        </w:rPr>
        <w:t>Μία ι</w:t>
      </w:r>
      <w:commentRangeStart w:id="3"/>
      <w:r w:rsidR="005E5FE3" w:rsidRPr="00134388">
        <w:rPr>
          <w:rFonts w:cs="Times New Roman"/>
        </w:rPr>
        <w:t>διαίτερα επικίνδυνη πηγή κινδύνου είναι</w:t>
      </w:r>
      <w:commentRangeEnd w:id="3"/>
      <w:r w:rsidR="004D2346" w:rsidRPr="00134388">
        <w:rPr>
          <w:rStyle w:val="ac"/>
          <w:rFonts w:cs="Times New Roman"/>
          <w:sz w:val="24"/>
          <w:szCs w:val="22"/>
        </w:rPr>
        <w:commentReference w:id="3"/>
      </w:r>
      <w:r w:rsidRPr="00134388">
        <w:rPr>
          <w:rFonts w:cs="Times New Roman"/>
        </w:rPr>
        <w:t xml:space="preserve"> η διασπορά τοξικών αερίω</w:t>
      </w:r>
      <w:r w:rsidR="00E4734D" w:rsidRPr="00134388">
        <w:rPr>
          <w:rFonts w:cs="Times New Roman"/>
        </w:rPr>
        <w:t>ν</w:t>
      </w:r>
      <w:r w:rsidR="002F17DC" w:rsidRPr="00134388">
        <w:rPr>
          <w:rFonts w:cs="Times New Roman"/>
        </w:rPr>
        <w:t>, η οποία δύναται να προκαλέσει σοβαρά προβλήματα υγείας</w:t>
      </w:r>
      <w:r w:rsidR="00E4734D" w:rsidRPr="00134388">
        <w:rPr>
          <w:rFonts w:cs="Times New Roman"/>
        </w:rPr>
        <w:t xml:space="preserve"> </w:t>
      </w:r>
      <w:r w:rsidR="00E4734D" w:rsidRPr="00134388">
        <w:rPr>
          <w:rFonts w:cs="Times New Roman"/>
        </w:rPr>
        <w:fldChar w:fldCharType="begin"/>
      </w:r>
      <w:r w:rsidR="00E4734D" w:rsidRPr="00134388">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E4734D" w:rsidRPr="00134388">
        <w:rPr>
          <w:rFonts w:cs="Times New Roman"/>
        </w:rPr>
        <w:fldChar w:fldCharType="separate"/>
      </w:r>
      <w:r w:rsidR="00E4734D" w:rsidRPr="00134388">
        <w:rPr>
          <w:rFonts w:cs="Times New Roman"/>
          <w:noProof/>
        </w:rPr>
        <w:t>(</w:t>
      </w:r>
      <w:hyperlink w:anchor="_ENREF_26" w:tooltip="Issa, 2024 #6" w:history="1">
        <w:r w:rsidR="00A75D22" w:rsidRPr="00A75D22">
          <w:rPr>
            <w:rStyle w:val="-"/>
          </w:rPr>
          <w:t>Issa, 2024</w:t>
        </w:r>
      </w:hyperlink>
      <w:r w:rsidR="00E4734D" w:rsidRPr="00134388">
        <w:rPr>
          <w:rFonts w:cs="Times New Roman"/>
          <w:noProof/>
        </w:rPr>
        <w:t>)</w:t>
      </w:r>
      <w:r w:rsidR="00E4734D" w:rsidRPr="00134388">
        <w:rPr>
          <w:rFonts w:cs="Times New Roman"/>
        </w:rPr>
        <w:fldChar w:fldCharType="end"/>
      </w:r>
      <w:r w:rsidR="002F17DC" w:rsidRPr="00134388">
        <w:rPr>
          <w:rFonts w:cs="Times New Roman"/>
        </w:rPr>
        <w:t xml:space="preserve">. </w:t>
      </w:r>
      <w:r w:rsidR="00E4734D" w:rsidRPr="00134388">
        <w:rPr>
          <w:rFonts w:cs="Times New Roman"/>
        </w:rPr>
        <w:t>Η εκδήλωση του φαινομένου</w:t>
      </w:r>
      <w:r w:rsidR="00C351F2" w:rsidRPr="00134388">
        <w:rPr>
          <w:rFonts w:cs="Times New Roman"/>
        </w:rPr>
        <w:t xml:space="preserve"> μπορεί να λάβει </w:t>
      </w:r>
      <w:r w:rsidR="00E4734D" w:rsidRPr="00134388">
        <w:rPr>
          <w:rFonts w:cs="Times New Roman"/>
        </w:rPr>
        <w:t>τρομακτικές</w:t>
      </w:r>
      <w:r w:rsidR="00C351F2" w:rsidRPr="00134388">
        <w:rPr>
          <w:rFonts w:cs="Times New Roman"/>
        </w:rPr>
        <w:t xml:space="preserve"> εκτάσεις</w:t>
      </w:r>
      <w:r w:rsidR="00E4734D" w:rsidRPr="00134388">
        <w:rPr>
          <w:rFonts w:cs="Times New Roman"/>
        </w:rPr>
        <w:t xml:space="preserve">, </w:t>
      </w:r>
      <w:r w:rsidR="00E9515A" w:rsidRPr="00134388">
        <w:rPr>
          <w:rFonts w:cs="Times New Roman"/>
        </w:rPr>
        <w:t xml:space="preserve">όπως συνέβη στο ατύχημα στο Bhopal της Ινδίας </w:t>
      </w:r>
      <w:r w:rsidR="00CF2085" w:rsidRPr="00134388">
        <w:rPr>
          <w:rFonts w:cs="Times New Roman"/>
        </w:rPr>
        <w:fldChar w:fldCharType="begin"/>
      </w:r>
      <w:r w:rsidR="00CF2085" w:rsidRPr="00134388">
        <w:rPr>
          <w:rFonts w:cs="Times New Roman"/>
        </w:rPr>
        <w:instrText xml:space="preserve"> ADDIN EN.CITE &lt;EndNote&gt;&lt;Cite&gt;&lt;Author&gt;Kay&lt;/Author&gt;&lt;Year&gt;2023&lt;/Year&gt;&lt;RecNum&gt;7&lt;/RecNum&gt;&lt;DisplayText&gt;(Kay and Kähler, 2023)&lt;/DisplayText&gt;&lt;record&gt;&lt;rec-number&gt;7&lt;/rec-number&gt;&lt;foreign-keys&gt;&lt;key app="EN" db-id="dxs5p5de0w55t0erd255s0tbrzsd22z0ts0d" timestamp="1766407386"&gt;7&lt;/key&gt;&lt;/foreign-keys&gt;&lt;ref-type name="Encyclopedia"&gt;53&lt;/ref-type&gt;&lt;contributors&gt;&lt;authors&gt;&lt;author&gt;Kay, Francis P. Mac&lt;/author&gt;&lt;author&gt;Kähler, Karen N.&lt;/author&gt;&lt;/authors&gt;&lt;/contributors&gt;&lt;titles&gt;&lt;title&gt;Bhopal Disaster&lt;/title&gt;&lt;secondary-title&gt;Research Starters: Science&lt;/secondary-title&gt;&lt;/titles&gt;&lt;dates&gt;&lt;year&gt;2023&lt;/year&gt;&lt;/dates&gt;&lt;publisher&gt;EBSCO&lt;/publisher&gt;&lt;urls&gt;&lt;related-urls&gt;&lt;url&gt;https://www.ebsco.com/research-starters/science/bhopal-disaster&lt;/url&gt;&lt;/related-urls&gt;&lt;/urls&gt;&lt;access-date&gt;2025/12/22&lt;/access-date&gt;&lt;/record&gt;&lt;/Cite&gt;&lt;/EndNote&gt;</w:instrText>
      </w:r>
      <w:r w:rsidR="00CF2085" w:rsidRPr="00134388">
        <w:rPr>
          <w:rFonts w:cs="Times New Roman"/>
        </w:rPr>
        <w:fldChar w:fldCharType="separate"/>
      </w:r>
      <w:r w:rsidR="00CF2085" w:rsidRPr="00134388">
        <w:rPr>
          <w:rFonts w:cs="Times New Roman"/>
          <w:noProof/>
        </w:rPr>
        <w:t>(</w:t>
      </w:r>
      <w:hyperlink w:anchor="_ENREF_35" w:tooltip="Kay, 2023 #7" w:history="1">
        <w:r w:rsidR="00A75D22" w:rsidRPr="00A75D22">
          <w:rPr>
            <w:rStyle w:val="-"/>
          </w:rPr>
          <w:t>Kay and Kähler, 2023</w:t>
        </w:r>
      </w:hyperlink>
      <w:r w:rsidR="00CF2085" w:rsidRPr="00134388">
        <w:rPr>
          <w:rFonts w:cs="Times New Roman"/>
          <w:noProof/>
        </w:rPr>
        <w:t>)</w:t>
      </w:r>
      <w:r w:rsidR="00CF2085" w:rsidRPr="00134388">
        <w:rPr>
          <w:rFonts w:cs="Times New Roman"/>
        </w:rPr>
        <w:fldChar w:fldCharType="end"/>
      </w:r>
      <w:r w:rsidR="00C351F2" w:rsidRPr="00134388">
        <w:rPr>
          <w:rFonts w:cs="Times New Roman"/>
        </w:rPr>
        <w:t xml:space="preserve">. </w:t>
      </w:r>
      <w:r w:rsidR="002F17DC" w:rsidRPr="00134388">
        <w:rPr>
          <w:rFonts w:cs="Times New Roman"/>
        </w:rPr>
        <w:t xml:space="preserve">Σε </w:t>
      </w:r>
      <w:r w:rsidR="00C71F60" w:rsidRPr="00134388">
        <w:rPr>
          <w:rFonts w:cs="Times New Roman"/>
        </w:rPr>
        <w:t xml:space="preserve">περιπτώσεις </w:t>
      </w:r>
      <w:r w:rsidR="00E9515A" w:rsidRPr="00134388">
        <w:rPr>
          <w:rFonts w:cs="Times New Roman"/>
        </w:rPr>
        <w:t>όπως</w:t>
      </w:r>
      <w:r w:rsidR="00C71F60" w:rsidRPr="00134388">
        <w:rPr>
          <w:rFonts w:cs="Times New Roman"/>
        </w:rPr>
        <w:t xml:space="preserve"> αυτή</w:t>
      </w:r>
      <w:r w:rsidR="002F17DC" w:rsidRPr="00134388">
        <w:rPr>
          <w:rFonts w:cs="Times New Roman"/>
        </w:rPr>
        <w:t xml:space="preserve"> δεν γίνεται πλέον λόγος για </w:t>
      </w:r>
      <w:r w:rsidR="00CF2085" w:rsidRPr="00134388">
        <w:rPr>
          <w:rFonts w:cs="Times New Roman"/>
        </w:rPr>
        <w:t xml:space="preserve">ένα </w:t>
      </w:r>
      <w:r w:rsidR="002F17DC" w:rsidRPr="00134388">
        <w:rPr>
          <w:rFonts w:cs="Times New Roman"/>
        </w:rPr>
        <w:t>απλό ατύχημα, αλλά για μία καταστροφή που χρήζει άμεσης εκκένωσης.</w:t>
      </w:r>
      <w:r w:rsidR="00CF2085" w:rsidRPr="00134388">
        <w:rPr>
          <w:rFonts w:cs="Times New Roman"/>
        </w:rPr>
        <w:t xml:space="preserve"> Προκειμένου η εκκένωση του πλήθους κατά τη διάρκεια μίας κατάστασης εκτάκτου ανάγκης να είναι επιτυχής, πρέπει να έχει προηγηθεί λεπτομερής έλεγχος του περιβάλλοντος χώρου. Συγκεκριμένα, οι </w:t>
      </w:r>
      <w:r w:rsidR="00A8419F" w:rsidRPr="00134388">
        <w:rPr>
          <w:rFonts w:cs="Times New Roman"/>
        </w:rPr>
        <w:t>αρχές</w:t>
      </w:r>
      <w:r w:rsidR="00CF2085" w:rsidRPr="00134388">
        <w:rPr>
          <w:rFonts w:cs="Times New Roman"/>
        </w:rPr>
        <w:t xml:space="preserve"> αντιμετώπισης πρέπει να έχουν λάβει μέτρα για τη μείωση και μετρίαση των κινδύνων</w:t>
      </w:r>
      <w:r w:rsidR="00A8419F" w:rsidRPr="00134388">
        <w:rPr>
          <w:rFonts w:cs="Times New Roman"/>
        </w:rPr>
        <w:t xml:space="preserve"> εντός του </w:t>
      </w:r>
      <w:r w:rsidR="003C14DF" w:rsidRPr="00134388">
        <w:rPr>
          <w:rFonts w:cs="Times New Roman"/>
        </w:rPr>
        <w:t>τομέα</w:t>
      </w:r>
      <w:r w:rsidR="00A8419F" w:rsidRPr="00134388">
        <w:rPr>
          <w:rFonts w:cs="Times New Roman"/>
        </w:rPr>
        <w:t xml:space="preserve"> των αρμοδιοτήτων τους</w:t>
      </w:r>
      <w:r w:rsidR="00CF2085" w:rsidRPr="00134388">
        <w:rPr>
          <w:rFonts w:cs="Times New Roman"/>
        </w:rPr>
        <w:t>, να είναι έτοιμ</w:t>
      </w:r>
      <w:r w:rsidR="00E9515A" w:rsidRPr="00134388">
        <w:rPr>
          <w:rFonts w:cs="Times New Roman"/>
        </w:rPr>
        <w:t>ες</w:t>
      </w:r>
      <w:r w:rsidR="00CF2085" w:rsidRPr="00134388">
        <w:rPr>
          <w:rFonts w:cs="Times New Roman"/>
        </w:rPr>
        <w:t xml:space="preserve"> να αντιδράσουν και να</w:t>
      </w:r>
      <w:r w:rsidR="00A8419F" w:rsidRPr="00134388">
        <w:rPr>
          <w:rFonts w:cs="Times New Roman"/>
        </w:rPr>
        <w:t xml:space="preserve"> παρέχουν υποστήριξη</w:t>
      </w:r>
      <w:r w:rsidR="00CF2085" w:rsidRPr="00134388">
        <w:rPr>
          <w:rFonts w:cs="Times New Roman"/>
        </w:rPr>
        <w:t xml:space="preserve"> </w:t>
      </w:r>
      <w:r w:rsidR="00A8419F" w:rsidRPr="00134388">
        <w:rPr>
          <w:rFonts w:cs="Times New Roman"/>
        </w:rPr>
        <w:t>στους πληγμένους, και τέλος να μπορούν να ανακάμψουν από το συμβάν</w:t>
      </w:r>
      <w:r w:rsidR="00DB2B9A" w:rsidRPr="00134388">
        <w:rPr>
          <w:rFonts w:cs="Times New Roman"/>
        </w:rPr>
        <w:t xml:space="preserve"> </w:t>
      </w:r>
      <w:r w:rsidR="00DB2B9A" w:rsidRPr="00134388">
        <w:rPr>
          <w:rFonts w:cs="Times New Roman"/>
        </w:rPr>
        <w:fldChar w:fldCharType="begin"/>
      </w:r>
      <w:r w:rsidR="00DB2B9A" w:rsidRPr="00134388">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134388">
        <w:rPr>
          <w:rFonts w:cs="Times New Roman"/>
        </w:rPr>
        <w:fldChar w:fldCharType="separate"/>
      </w:r>
      <w:r w:rsidR="00DB2B9A" w:rsidRPr="00134388">
        <w:rPr>
          <w:rFonts w:cs="Times New Roman"/>
          <w:noProof/>
        </w:rPr>
        <w:t>(</w:t>
      </w:r>
      <w:hyperlink w:anchor="_ENREF_1" w:tooltip="Aldahlawi, 2024 #13" w:history="1">
        <w:r w:rsidR="00A75D22" w:rsidRPr="00A75D22">
          <w:rPr>
            <w:rStyle w:val="-"/>
          </w:rPr>
          <w:t>Aldahlawi et al., 2024</w:t>
        </w:r>
      </w:hyperlink>
      <w:r w:rsidR="00DB2B9A" w:rsidRPr="00134388">
        <w:rPr>
          <w:rFonts w:cs="Times New Roman"/>
          <w:noProof/>
        </w:rPr>
        <w:t>)</w:t>
      </w:r>
      <w:r w:rsidR="00DB2B9A" w:rsidRPr="00134388">
        <w:rPr>
          <w:rFonts w:cs="Times New Roman"/>
        </w:rPr>
        <w:fldChar w:fldCharType="end"/>
      </w:r>
      <w:r w:rsidR="00A8419F" w:rsidRPr="00134388">
        <w:rPr>
          <w:rFonts w:cs="Times New Roman"/>
        </w:rPr>
        <w:t xml:space="preserve">. Ένα ιδιαίτερα χρήσιμο εργαλείο για την επίτευξη </w:t>
      </w:r>
      <w:r w:rsidR="003C14DF" w:rsidRPr="00134388">
        <w:rPr>
          <w:rFonts w:cs="Times New Roman"/>
        </w:rPr>
        <w:t>των προληπτικών μέτρων</w:t>
      </w:r>
      <w:r w:rsidR="00A8419F" w:rsidRPr="00134388">
        <w:rPr>
          <w:rFonts w:cs="Times New Roman"/>
        </w:rPr>
        <w:t xml:space="preserve"> είναι ο σχεδιασμός μοντέλων</w:t>
      </w:r>
      <w:r w:rsidR="003C14DF" w:rsidRPr="00134388">
        <w:rPr>
          <w:rFonts w:cs="Times New Roman"/>
        </w:rPr>
        <w:t xml:space="preserve"> και πλάνων</w:t>
      </w:r>
      <w:r w:rsidR="00A8419F" w:rsidRPr="00134388">
        <w:rPr>
          <w:rFonts w:cs="Times New Roman"/>
        </w:rPr>
        <w:t xml:space="preserve"> διαφυγής (</w:t>
      </w:r>
      <w:r w:rsidR="00A8419F" w:rsidRPr="00134388">
        <w:rPr>
          <w:rFonts w:cs="Times New Roman"/>
          <w:lang w:val="en-US"/>
        </w:rPr>
        <w:t>evacuation</w:t>
      </w:r>
      <w:r w:rsidR="003C14DF" w:rsidRPr="00134388">
        <w:rPr>
          <w:rFonts w:cs="Times New Roman"/>
        </w:rPr>
        <w:t xml:space="preserve"> </w:t>
      </w:r>
      <w:r w:rsidR="003C14DF" w:rsidRPr="00134388">
        <w:rPr>
          <w:rFonts w:cs="Times New Roman"/>
          <w:lang w:val="en-US"/>
        </w:rPr>
        <w:t>planning</w:t>
      </w:r>
      <w:r w:rsidR="003C14DF" w:rsidRPr="00134388">
        <w:rPr>
          <w:rFonts w:cs="Times New Roman"/>
        </w:rPr>
        <w:t xml:space="preserve"> </w:t>
      </w:r>
      <w:r w:rsidR="003C14DF" w:rsidRPr="00134388">
        <w:rPr>
          <w:rFonts w:cs="Times New Roman"/>
          <w:lang w:val="en-US"/>
        </w:rPr>
        <w:t>and</w:t>
      </w:r>
      <w:r w:rsidR="00A8419F" w:rsidRPr="00134388">
        <w:rPr>
          <w:rFonts w:cs="Times New Roman"/>
        </w:rPr>
        <w:t xml:space="preserve"> </w:t>
      </w:r>
      <w:r w:rsidR="00A8419F" w:rsidRPr="00134388">
        <w:rPr>
          <w:rFonts w:cs="Times New Roman"/>
          <w:lang w:val="en-US"/>
        </w:rPr>
        <w:t>modelling</w:t>
      </w:r>
      <w:r w:rsidR="00A8419F" w:rsidRPr="00134388">
        <w:rPr>
          <w:rFonts w:cs="Times New Roman"/>
        </w:rPr>
        <w:t>).</w:t>
      </w:r>
      <w:r w:rsidR="00C478B5" w:rsidRPr="00134388">
        <w:rPr>
          <w:rFonts w:cs="Times New Roman"/>
        </w:rPr>
        <w:t xml:space="preserve"> Ως διαφυγή, ή αλλιώς εκκένωση, ορίζεται η μεταφορά των ανθρώπων από μία </w:t>
      </w:r>
      <w:r w:rsidR="00C71F60" w:rsidRPr="00134388">
        <w:rPr>
          <w:rFonts w:cs="Times New Roman"/>
        </w:rPr>
        <w:t>επικίνδυνη</w:t>
      </w:r>
      <w:r w:rsidR="00C478B5" w:rsidRPr="00134388">
        <w:rPr>
          <w:rFonts w:cs="Times New Roman"/>
        </w:rPr>
        <w:t xml:space="preserve"> περιοχή σε μία ασφαλή περιοχή. </w:t>
      </w:r>
      <w:r w:rsidR="00C71F60" w:rsidRPr="00134388">
        <w:rPr>
          <w:rFonts w:cs="Times New Roman"/>
        </w:rPr>
        <w:t>Η εκκένωση μ</w:t>
      </w:r>
      <w:r w:rsidR="00C478B5" w:rsidRPr="00134388">
        <w:rPr>
          <w:rFonts w:cs="Times New Roman"/>
        </w:rPr>
        <w:t>πορεί να διακριθεί ως μικρής ή μεγάλης εμβέλειας, χωρίς προειδοποίηση ή προειδοποίηση</w:t>
      </w:r>
      <w:r w:rsidR="00C71F60" w:rsidRPr="00134388">
        <w:rPr>
          <w:rFonts w:cs="Times New Roman"/>
        </w:rPr>
        <w:t xml:space="preserve"> τελευταίας στιγμής</w:t>
      </w:r>
      <w:r w:rsidR="00C478B5" w:rsidRPr="00134388">
        <w:rPr>
          <w:rFonts w:cs="Times New Roman"/>
        </w:rPr>
        <w:t>, και σαν υποχρεωτική, συνιστάμενη ή εθελοντική</w:t>
      </w:r>
      <w:r w:rsidR="00DB2B9A" w:rsidRPr="00134388">
        <w:rPr>
          <w:rFonts w:cs="Times New Roman"/>
        </w:rPr>
        <w:t xml:space="preserve"> </w:t>
      </w:r>
      <w:r w:rsidR="00DB2B9A" w:rsidRPr="00134388">
        <w:rPr>
          <w:rFonts w:cs="Times New Roman"/>
        </w:rPr>
        <w:fldChar w:fldCharType="begin"/>
      </w:r>
      <w:r w:rsidR="00DB2B9A" w:rsidRPr="00134388">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134388">
        <w:rPr>
          <w:rFonts w:cs="Times New Roman"/>
        </w:rPr>
        <w:fldChar w:fldCharType="separate"/>
      </w:r>
      <w:r w:rsidR="00DB2B9A" w:rsidRPr="00134388">
        <w:rPr>
          <w:rFonts w:cs="Times New Roman"/>
          <w:noProof/>
        </w:rPr>
        <w:t>(</w:t>
      </w:r>
      <w:hyperlink w:anchor="_ENREF_1" w:tooltip="Aldahlawi, 2024 #13" w:history="1">
        <w:r w:rsidR="00A75D22" w:rsidRPr="00A75D22">
          <w:rPr>
            <w:rStyle w:val="-"/>
          </w:rPr>
          <w:t>Aldahlawi et al., 2024</w:t>
        </w:r>
      </w:hyperlink>
      <w:r w:rsidR="00DB2B9A" w:rsidRPr="00134388">
        <w:rPr>
          <w:rFonts w:cs="Times New Roman"/>
          <w:noProof/>
        </w:rPr>
        <w:t>)</w:t>
      </w:r>
      <w:r w:rsidR="00DB2B9A" w:rsidRPr="00134388">
        <w:rPr>
          <w:rFonts w:cs="Times New Roman"/>
        </w:rPr>
        <w:fldChar w:fldCharType="end"/>
      </w:r>
      <w:r w:rsidR="00C478B5" w:rsidRPr="00134388">
        <w:rPr>
          <w:rFonts w:cs="Times New Roman"/>
        </w:rPr>
        <w:t>.</w:t>
      </w:r>
      <w:r w:rsidR="003C14DF" w:rsidRPr="00134388">
        <w:rPr>
          <w:rFonts w:cs="Times New Roman"/>
        </w:rPr>
        <w:t xml:space="preserve"> Μέσω</w:t>
      </w:r>
      <w:r w:rsidR="00C71F60" w:rsidRPr="00134388">
        <w:rPr>
          <w:rFonts w:cs="Times New Roman"/>
        </w:rPr>
        <w:t xml:space="preserve"> </w:t>
      </w:r>
      <w:r w:rsidR="003C14DF" w:rsidRPr="00134388">
        <w:rPr>
          <w:rFonts w:cs="Times New Roman"/>
        </w:rPr>
        <w:t>της διαδικασίας</w:t>
      </w:r>
      <w:r w:rsidR="00C71F60" w:rsidRPr="00134388">
        <w:rPr>
          <w:rFonts w:cs="Times New Roman"/>
        </w:rPr>
        <w:t xml:space="preserve"> της εκκένωσης</w:t>
      </w:r>
      <w:r w:rsidR="003C14DF" w:rsidRPr="00134388">
        <w:rPr>
          <w:rFonts w:cs="Times New Roman"/>
        </w:rPr>
        <w:t xml:space="preserve"> μπορούν να προσδιοριστούν διάφορα σημεία της διαδρομής όπου </w:t>
      </w:r>
      <w:r w:rsidR="00E608E3" w:rsidRPr="00134388">
        <w:rPr>
          <w:rFonts w:cs="Times New Roman"/>
        </w:rPr>
        <w:t>μπορούν</w:t>
      </w:r>
      <w:r w:rsidR="003C14DF" w:rsidRPr="00134388">
        <w:rPr>
          <w:rFonts w:cs="Times New Roman"/>
        </w:rPr>
        <w:t xml:space="preserve"> να προκαλέσουν αργοπορία </w:t>
      </w:r>
      <w:r w:rsidR="00C71F60" w:rsidRPr="00134388">
        <w:rPr>
          <w:rFonts w:cs="Times New Roman"/>
        </w:rPr>
        <w:t>κατά τη μετακίνηση του πλήθους</w:t>
      </w:r>
      <w:r w:rsidR="003C14DF" w:rsidRPr="00134388">
        <w:rPr>
          <w:rFonts w:cs="Times New Roman"/>
        </w:rPr>
        <w:t>, η οποία με τη σειρά της αυξάνει τη</w:t>
      </w:r>
      <w:r w:rsidR="00E608E3" w:rsidRPr="00134388">
        <w:rPr>
          <w:rFonts w:cs="Times New Roman"/>
        </w:rPr>
        <w:t>ν</w:t>
      </w:r>
      <w:r w:rsidR="003C14DF" w:rsidRPr="00134388">
        <w:rPr>
          <w:rFonts w:cs="Times New Roman"/>
        </w:rPr>
        <w:t xml:space="preserve"> πιθανότητα έκθεσης των εμπλεκομένων σε κίνδυνο. </w:t>
      </w:r>
      <w:r w:rsidR="00172050" w:rsidRPr="00134388">
        <w:rPr>
          <w:rFonts w:cs="Times New Roman"/>
        </w:rPr>
        <w:t>Επιπρόσθετα</w:t>
      </w:r>
      <w:r w:rsidR="003C14DF" w:rsidRPr="00134388">
        <w:rPr>
          <w:rFonts w:cs="Times New Roman"/>
        </w:rPr>
        <w:t xml:space="preserve">, η αποτελεσματική ανάπτυξη </w:t>
      </w:r>
      <w:r w:rsidR="00172050" w:rsidRPr="00134388">
        <w:rPr>
          <w:rFonts w:cs="Times New Roman"/>
        </w:rPr>
        <w:t xml:space="preserve">μοντέλων και πλάνων διαφυγής έχει ως αποτέλεσμα την αποφυγή δευτερευόντων περιστατικών, την ελαχιστοποίηση των θυμάτων, την παροχή έγκαιρων πρώτων βοηθειών και την προστασία των υποδομών </w:t>
      </w:r>
      <w:r w:rsidR="00172050" w:rsidRPr="00134388">
        <w:rPr>
          <w:rFonts w:cs="Times New Roman"/>
        </w:rPr>
        <w:fldChar w:fldCharType="begin"/>
      </w:r>
      <w:r w:rsidR="007B793F" w:rsidRPr="00134388">
        <w:rPr>
          <w:rFonts w:cs="Times New Roman"/>
        </w:rPr>
        <w:instrText xml:space="preserve"> ADDIN EN.CITE &lt;EndNote&gt;&lt;Cite&gt;&lt;Author&gt;Sun&lt;/Author&gt;&lt;Year&gt;2025&lt;/Year&gt;&lt;RecNum&gt;17&lt;/RecNum&gt;&lt;DisplayText&gt;(Sun et al., 2025)&lt;/DisplayText&gt;&lt;record&gt;&lt;rec-number&gt;17&lt;/rec-number&gt;&lt;foreign-keys&gt;&lt;key app="EN" db-id="dxs5p5de0w55t0erd255s0tbrzsd22z0ts0d" timestamp="1766922051"&gt;17&lt;/key&gt;&lt;/foreign-keys&gt;&lt;ref-type name="Journal Article"&gt;17&lt;/ref-type&gt;&lt;contributors&gt;&lt;authors&gt;&lt;author&gt;Sun, Hai&lt;/author&gt;&lt;author&gt;Han, Guorui&lt;/author&gt;&lt;author&gt;Zhang, Xiaowei&lt;/author&gt;&lt;author&gt;Ruan, Xuejing&lt;/author&gt;&lt;/authors&gt;&lt;/contributors&gt;&lt;titles&gt;&lt;title&gt;Grasping emergency dynamics: A review of group evacuation techniques and strategies in major emergencies&lt;/title&gt;&lt;secondary-title&gt;Journal of Safety Science and Resilience&lt;/secondary-title&gt;&lt;/titles&gt;&lt;periodical&gt;&lt;full-title&gt;Journal of Safety Science and Resilience&lt;/full-title&gt;&lt;/periodical&gt;&lt;pages&gt;1-20&lt;/pages&gt;&lt;volume&gt;6&lt;/volume&gt;&lt;number&gt;1&lt;/number&gt;&lt;section&gt;1&lt;/section&gt;&lt;keywords&gt;&lt;keyword&gt;Evacuation simulation&lt;/keyword&gt;&lt;keyword&gt;Simulation modeling&lt;/keyword&gt;&lt;keyword&gt;Strategy optimization&lt;/keyword&gt;&lt;keyword&gt;Disaster management&lt;/keyword&gt;&lt;keyword&gt;Bibliometric analysis&lt;/keyword&gt;&lt;/keywords&gt;&lt;dates&gt;&lt;year&gt;2025&lt;/year&gt;&lt;pub-dates&gt;&lt;date&gt;2025/03/01/&lt;/date&gt;&lt;/pub-dates&gt;&lt;/dates&gt;&lt;isbn&gt;26664496&lt;/isbn&gt;&lt;urls&gt;&lt;related-urls&gt;&lt;url&gt;https://www.sciencedirect.com/science/article/pii/S2666449624000628&lt;/url&gt;&lt;/related-urls&gt;&lt;/urls&gt;&lt;electronic-resource-num&gt;10.1016/j.jnlssr.2024.05.006&lt;/electronic-resource-num&gt;&lt;/record&gt;&lt;/Cite&gt;&lt;/EndNote&gt;</w:instrText>
      </w:r>
      <w:r w:rsidR="00172050" w:rsidRPr="00134388">
        <w:rPr>
          <w:rFonts w:cs="Times New Roman"/>
        </w:rPr>
        <w:fldChar w:fldCharType="separate"/>
      </w:r>
      <w:r w:rsidR="00172050" w:rsidRPr="00134388">
        <w:rPr>
          <w:rFonts w:cs="Times New Roman"/>
          <w:noProof/>
        </w:rPr>
        <w:t>(</w:t>
      </w:r>
      <w:hyperlink w:anchor="_ENREF_62" w:tooltip="Sun, 2025 #17" w:history="1">
        <w:r w:rsidR="00A75D22" w:rsidRPr="00A75D22">
          <w:rPr>
            <w:rStyle w:val="-"/>
          </w:rPr>
          <w:t>Sun et al., 2025</w:t>
        </w:r>
      </w:hyperlink>
      <w:r w:rsidR="00172050" w:rsidRPr="00134388">
        <w:rPr>
          <w:rFonts w:cs="Times New Roman"/>
          <w:noProof/>
        </w:rPr>
        <w:t>)</w:t>
      </w:r>
      <w:r w:rsidR="00172050" w:rsidRPr="00134388">
        <w:rPr>
          <w:rFonts w:cs="Times New Roman"/>
        </w:rPr>
        <w:fldChar w:fldCharType="end"/>
      </w:r>
      <w:r w:rsidR="00172050" w:rsidRPr="00134388">
        <w:rPr>
          <w:rFonts w:cs="Times New Roman"/>
        </w:rPr>
        <w:t>.</w:t>
      </w:r>
      <w:r w:rsidR="00847805" w:rsidRPr="00134388">
        <w:rPr>
          <w:rFonts w:cs="Times New Roman"/>
        </w:rPr>
        <w:t xml:space="preserve"> Διάφοροι παράγοντες που μπορούν να επηρεάσουν την αποτελεσματικότητα της εκκένωσης, χωρίς να περιορίζ</w:t>
      </w:r>
      <w:r w:rsidR="001252A4" w:rsidRPr="00134388">
        <w:rPr>
          <w:rFonts w:cs="Times New Roman"/>
        </w:rPr>
        <w:t>ονται</w:t>
      </w:r>
      <w:r w:rsidR="00847805" w:rsidRPr="00134388">
        <w:rPr>
          <w:rFonts w:cs="Times New Roman"/>
        </w:rPr>
        <w:t xml:space="preserve"> σε αυτούς, είναι ο χρόνος που μεσολαβεί ανάμεσα στην προειδοποίηση και τ</w:t>
      </w:r>
      <w:r w:rsidR="001252A4" w:rsidRPr="00134388">
        <w:rPr>
          <w:rFonts w:cs="Times New Roman"/>
        </w:rPr>
        <w:t>ην εκτέλεση του</w:t>
      </w:r>
      <w:r w:rsidR="00847805" w:rsidRPr="00134388">
        <w:rPr>
          <w:rFonts w:cs="Times New Roman"/>
        </w:rPr>
        <w:t xml:space="preserve"> συμβάν</w:t>
      </w:r>
      <w:r w:rsidR="001252A4" w:rsidRPr="00134388">
        <w:rPr>
          <w:rFonts w:cs="Times New Roman"/>
        </w:rPr>
        <w:t>τος</w:t>
      </w:r>
      <w:r w:rsidR="00847805" w:rsidRPr="00134388">
        <w:rPr>
          <w:rFonts w:cs="Times New Roman"/>
        </w:rPr>
        <w:t>, ο χρόνος ανταπόκρισης, οι εντολές που δίνονται, η κατάσταση των δικτύων κυκλοφορίας και ο προσδιορισμός της κατάλληλης διαδρομής</w:t>
      </w:r>
      <w:r w:rsidR="001252A4" w:rsidRPr="00134388">
        <w:rPr>
          <w:rFonts w:cs="Times New Roman"/>
        </w:rPr>
        <w:t xml:space="preserve"> που θα ακολουθήσουν οι εμπλεκόμενοι</w:t>
      </w:r>
      <w:r w:rsidR="00DB2B9A" w:rsidRPr="00134388">
        <w:rPr>
          <w:rFonts w:cs="Times New Roman"/>
        </w:rPr>
        <w:t xml:space="preserve"> </w:t>
      </w:r>
      <w:r w:rsidR="00DB2B9A" w:rsidRPr="00134388">
        <w:rPr>
          <w:rFonts w:cs="Times New Roman"/>
        </w:rPr>
        <w:fldChar w:fldCharType="begin"/>
      </w:r>
      <w:r w:rsidR="00DB2B9A" w:rsidRPr="00134388">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134388">
        <w:rPr>
          <w:rFonts w:cs="Times New Roman"/>
        </w:rPr>
        <w:fldChar w:fldCharType="separate"/>
      </w:r>
      <w:r w:rsidR="00DB2B9A" w:rsidRPr="00134388">
        <w:rPr>
          <w:rFonts w:cs="Times New Roman"/>
          <w:noProof/>
        </w:rPr>
        <w:t>(</w:t>
      </w:r>
      <w:hyperlink w:anchor="_ENREF_1" w:tooltip="Aldahlawi, 2024 #13" w:history="1">
        <w:r w:rsidR="00A75D22" w:rsidRPr="00A75D22">
          <w:rPr>
            <w:rStyle w:val="-"/>
          </w:rPr>
          <w:t>Aldahlawi et al., 2024</w:t>
        </w:r>
      </w:hyperlink>
      <w:r w:rsidR="00DB2B9A" w:rsidRPr="00134388">
        <w:rPr>
          <w:rFonts w:cs="Times New Roman"/>
          <w:noProof/>
        </w:rPr>
        <w:t>)</w:t>
      </w:r>
      <w:r w:rsidR="00DB2B9A" w:rsidRPr="00134388">
        <w:rPr>
          <w:rFonts w:cs="Times New Roman"/>
        </w:rPr>
        <w:fldChar w:fldCharType="end"/>
      </w:r>
      <w:r w:rsidR="0066151F" w:rsidRPr="00134388">
        <w:rPr>
          <w:rFonts w:cs="Times New Roman"/>
        </w:rPr>
        <w:t xml:space="preserve">, </w:t>
      </w:r>
      <w:r w:rsidR="00D5312A" w:rsidRPr="00134388">
        <w:rPr>
          <w:rFonts w:cs="Times New Roman"/>
        </w:rPr>
        <w:t>δηλαδή τον προσδιορισμό της δρομολόγησής τους</w:t>
      </w:r>
      <w:r w:rsidR="00847805" w:rsidRPr="00134388">
        <w:rPr>
          <w:rFonts w:cs="Times New Roman"/>
        </w:rPr>
        <w:t>.</w:t>
      </w:r>
    </w:p>
    <w:p w14:paraId="48430349" w14:textId="77777777" w:rsidR="00847805" w:rsidRPr="00134388" w:rsidRDefault="00847805" w:rsidP="00444FDB">
      <w:pPr>
        <w:rPr>
          <w:rFonts w:cs="Times New Roman"/>
        </w:rPr>
      </w:pPr>
    </w:p>
    <w:p w14:paraId="65FDAF80" w14:textId="77C1616E" w:rsidR="00444FDB" w:rsidRPr="00134388" w:rsidRDefault="00444FDB" w:rsidP="00444FDB">
      <w:pPr>
        <w:rPr>
          <w:rFonts w:cs="Times New Roman"/>
        </w:rPr>
      </w:pPr>
      <w:r w:rsidRPr="00134388">
        <w:rPr>
          <w:rFonts w:cs="Times New Roman"/>
          <w:highlight w:val="yellow"/>
        </w:rPr>
        <w:t>Γενικά για το πώς γίνεται το evac modelling (social force, agents, etc), υπάρχουσες αναφορές, κενά στη βιβλιογραφία, μεγαλύτερο κενό = dynamic modelling</w:t>
      </w:r>
    </w:p>
    <w:p w14:paraId="46C75083" w14:textId="561B2E43" w:rsidR="004B02E2" w:rsidRPr="00134388" w:rsidRDefault="001E047D" w:rsidP="00444FDB">
      <w:pPr>
        <w:rPr>
          <w:rFonts w:cs="Times New Roman"/>
        </w:rPr>
      </w:pPr>
      <w:commentRangeStart w:id="4"/>
      <w:r w:rsidRPr="00134388">
        <w:rPr>
          <w:rFonts w:cs="Times New Roman"/>
        </w:rPr>
        <w:t>Με ποιους τρόπους προσεγγίζεται η ανάπτυξη μοντέλων εκκένωσης (evacuation modelling), ποιες μεθοδολογικές κατηγορίες μοντέλων υπάρχουν και σε ποιο βαθμό τα υφιστάμενα μοντέλα καλύπτουν ζητήματα δυναμικής δρομολόγησης (</w:t>
      </w:r>
      <w:r w:rsidRPr="00134388">
        <w:rPr>
          <w:rFonts w:cs="Times New Roman"/>
          <w:lang w:val="en-US"/>
        </w:rPr>
        <w:t>dynamic</w:t>
      </w:r>
      <w:r w:rsidRPr="00134388">
        <w:rPr>
          <w:rFonts w:cs="Times New Roman"/>
        </w:rPr>
        <w:t xml:space="preserve"> </w:t>
      </w:r>
      <w:r w:rsidRPr="00134388">
        <w:rPr>
          <w:rFonts w:cs="Times New Roman"/>
          <w:lang w:val="en-US"/>
        </w:rPr>
        <w:t>pathfinding</w:t>
      </w:r>
      <w:r w:rsidRPr="00134388">
        <w:rPr>
          <w:rFonts w:cs="Times New Roman"/>
        </w:rPr>
        <w:t xml:space="preserve">) σε μεταβαλλόμενες συνθήκες κινδύνου; </w:t>
      </w:r>
      <w:commentRangeEnd w:id="4"/>
      <w:r w:rsidR="004D2346" w:rsidRPr="00134388">
        <w:rPr>
          <w:rStyle w:val="ac"/>
          <w:rFonts w:cs="Times New Roman"/>
          <w:sz w:val="24"/>
          <w:szCs w:val="22"/>
        </w:rPr>
        <w:commentReference w:id="4"/>
      </w:r>
      <w:r w:rsidR="00277AE0" w:rsidRPr="00134388">
        <w:rPr>
          <w:rFonts w:cs="Times New Roman"/>
        </w:rPr>
        <w:t>Τα τελευταία περίπου τριάντα χρόνια, η ε</w:t>
      </w:r>
      <w:r w:rsidR="0046621C" w:rsidRPr="00134388">
        <w:rPr>
          <w:rFonts w:cs="Times New Roman"/>
        </w:rPr>
        <w:t>κδήλωση φυσικών</w:t>
      </w:r>
      <w:r w:rsidR="00882A93" w:rsidRPr="00134388">
        <w:rPr>
          <w:rFonts w:cs="Times New Roman"/>
        </w:rPr>
        <w:t xml:space="preserve"> </w:t>
      </w:r>
      <w:r w:rsidR="0046621C" w:rsidRPr="00134388">
        <w:rPr>
          <w:rFonts w:cs="Times New Roman"/>
        </w:rPr>
        <w:t>αλλά και ανθρωπογενών καταστροφών</w:t>
      </w:r>
      <w:r w:rsidR="00882A93" w:rsidRPr="00134388">
        <w:rPr>
          <w:rFonts w:cs="Times New Roman"/>
        </w:rPr>
        <w:t xml:space="preserve"> </w:t>
      </w:r>
      <w:r w:rsidR="00882A93" w:rsidRPr="00134388">
        <w:rPr>
          <w:rFonts w:cs="Times New Roman"/>
        </w:rPr>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rsidRPr="00134388">
        <w:rPr>
          <w:rFonts w:cs="Times New Roman"/>
        </w:rPr>
        <w:instrText xml:space="preserve"> ADDIN EN.CITE </w:instrText>
      </w:r>
      <w:r w:rsidR="00EC3E3D" w:rsidRPr="00134388">
        <w:rPr>
          <w:rFonts w:cs="Times New Roman"/>
        </w:rPr>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rsidRPr="00134388">
        <w:rPr>
          <w:rFonts w:cs="Times New Roman"/>
        </w:rPr>
        <w:instrText xml:space="preserve"> ADDIN EN.CITE.DATA </w:instrText>
      </w:r>
      <w:r w:rsidR="00EC3E3D" w:rsidRPr="00134388">
        <w:rPr>
          <w:rFonts w:cs="Times New Roman"/>
        </w:rPr>
      </w:r>
      <w:r w:rsidR="00EC3E3D" w:rsidRPr="00134388">
        <w:rPr>
          <w:rFonts w:cs="Times New Roman"/>
        </w:rPr>
        <w:fldChar w:fldCharType="end"/>
      </w:r>
      <w:r w:rsidR="00882A93" w:rsidRPr="00134388">
        <w:rPr>
          <w:rFonts w:cs="Times New Roman"/>
        </w:rPr>
      </w:r>
      <w:r w:rsidR="00882A93" w:rsidRPr="00134388">
        <w:rPr>
          <w:rFonts w:cs="Times New Roman"/>
        </w:rPr>
        <w:fldChar w:fldCharType="separate"/>
      </w:r>
      <w:r w:rsidR="00DB2B9A" w:rsidRPr="00134388">
        <w:rPr>
          <w:rFonts w:cs="Times New Roman"/>
          <w:noProof/>
        </w:rPr>
        <w:t>(</w:t>
      </w:r>
      <w:hyperlink w:anchor="_ENREF_1" w:tooltip="Aldahlawi, 2024 #13" w:history="1">
        <w:r w:rsidR="00A75D22" w:rsidRPr="00A75D22">
          <w:rPr>
            <w:rStyle w:val="-"/>
          </w:rPr>
          <w:t>Aldahlawi et al., 2024</w:t>
        </w:r>
      </w:hyperlink>
      <w:r w:rsidR="00DB2B9A" w:rsidRPr="00134388">
        <w:rPr>
          <w:rFonts w:cs="Times New Roman"/>
          <w:noProof/>
        </w:rPr>
        <w:t xml:space="preserve">, </w:t>
      </w:r>
      <w:hyperlink w:anchor="_ENREF_45" w:tooltip="Lovreglio, 2016 #22" w:history="1">
        <w:r w:rsidR="00A75D22" w:rsidRPr="00A75D22">
          <w:rPr>
            <w:rStyle w:val="-"/>
          </w:rPr>
          <w:t>Lovreglio, 2016</w:t>
        </w:r>
      </w:hyperlink>
      <w:r w:rsidR="00DB2B9A" w:rsidRPr="00134388">
        <w:rPr>
          <w:rFonts w:cs="Times New Roman"/>
          <w:noProof/>
        </w:rPr>
        <w:t xml:space="preserve">, </w:t>
      </w:r>
      <w:hyperlink w:anchor="_ENREF_62" w:tooltip="Sun, 2025 #17" w:history="1">
        <w:r w:rsidR="00A75D22" w:rsidRPr="00A75D22">
          <w:rPr>
            <w:rStyle w:val="-"/>
          </w:rPr>
          <w:t>Sun et al., 2025</w:t>
        </w:r>
      </w:hyperlink>
      <w:r w:rsidR="00DB2B9A" w:rsidRPr="00134388">
        <w:rPr>
          <w:rFonts w:cs="Times New Roman"/>
          <w:noProof/>
        </w:rPr>
        <w:t>)</w:t>
      </w:r>
      <w:r w:rsidR="00882A93" w:rsidRPr="00134388">
        <w:rPr>
          <w:rFonts w:cs="Times New Roman"/>
        </w:rPr>
        <w:fldChar w:fldCharType="end"/>
      </w:r>
      <w:r w:rsidR="0046621C" w:rsidRPr="00134388">
        <w:rPr>
          <w:rFonts w:cs="Times New Roman"/>
        </w:rPr>
        <w:t xml:space="preserve"> </w:t>
      </w:r>
      <w:r w:rsidR="00D5312A" w:rsidRPr="00134388">
        <w:rPr>
          <w:rFonts w:cs="Times New Roman"/>
        </w:rPr>
        <w:t>έχει αναδείξει</w:t>
      </w:r>
      <w:r w:rsidR="0046621C" w:rsidRPr="00134388">
        <w:rPr>
          <w:rFonts w:cs="Times New Roman"/>
        </w:rPr>
        <w:t xml:space="preserve"> την ανάγκη για την ανάπτυξη νέων εργαλείων και μεθόδων προσομοίωσης της </w:t>
      </w:r>
      <w:r w:rsidR="00D5312A" w:rsidRPr="00134388">
        <w:rPr>
          <w:rFonts w:cs="Times New Roman"/>
        </w:rPr>
        <w:t>εκκένωσης των εμπλεκομένων</w:t>
      </w:r>
      <w:r w:rsidR="0046621C" w:rsidRPr="00134388">
        <w:rPr>
          <w:rFonts w:cs="Times New Roman"/>
        </w:rPr>
        <w:t>.</w:t>
      </w:r>
      <w:r w:rsidR="00806464" w:rsidRPr="00134388">
        <w:rPr>
          <w:rFonts w:cs="Times New Roman"/>
        </w:rPr>
        <w:t xml:space="preserve"> </w:t>
      </w:r>
      <w:commentRangeStart w:id="5"/>
      <w:commentRangeStart w:id="6"/>
      <w:r w:rsidR="00806464" w:rsidRPr="00134388">
        <w:rPr>
          <w:rFonts w:cs="Times New Roman"/>
        </w:rPr>
        <w:t>Ενώ μελέτες</w:t>
      </w:r>
      <w:r w:rsidR="00CF3C54" w:rsidRPr="00134388">
        <w:rPr>
          <w:rFonts w:cs="Times New Roman"/>
        </w:rPr>
        <w:t xml:space="preserve"> κ</w:t>
      </w:r>
      <w:r w:rsidR="00D5312A" w:rsidRPr="00134388">
        <w:rPr>
          <w:rFonts w:cs="Times New Roman"/>
        </w:rPr>
        <w:t>α</w:t>
      </w:r>
      <w:r w:rsidR="00CF3C54" w:rsidRPr="00134388">
        <w:rPr>
          <w:rFonts w:cs="Times New Roman"/>
        </w:rPr>
        <w:t xml:space="preserve">ι έρευνες σε αυτόν τον διεπιστημονικό κλάδο </w:t>
      </w:r>
      <w:r w:rsidR="00806464" w:rsidRPr="00134388">
        <w:rPr>
          <w:rFonts w:cs="Times New Roman"/>
        </w:rPr>
        <w:t>δεν απουσίαζαν στο παρελθόν</w:t>
      </w:r>
      <w:commentRangeEnd w:id="5"/>
      <w:r w:rsidR="004D2346" w:rsidRPr="00134388">
        <w:rPr>
          <w:rStyle w:val="ac"/>
          <w:rFonts w:cs="Times New Roman"/>
          <w:sz w:val="24"/>
          <w:szCs w:val="22"/>
        </w:rPr>
        <w:commentReference w:id="5"/>
      </w:r>
      <w:commentRangeEnd w:id="6"/>
      <w:r w:rsidR="00D5312A" w:rsidRPr="00134388">
        <w:rPr>
          <w:rStyle w:val="ac"/>
          <w:rFonts w:cs="Times New Roman"/>
          <w:sz w:val="24"/>
          <w:szCs w:val="22"/>
        </w:rPr>
        <w:commentReference w:id="6"/>
      </w:r>
      <w:r w:rsidR="00806464" w:rsidRPr="00134388">
        <w:rPr>
          <w:rFonts w:cs="Times New Roman"/>
        </w:rPr>
        <w:t xml:space="preserve">, μετά την τρομοκρατική επίθεση </w:t>
      </w:r>
      <w:r w:rsidR="002C50F9" w:rsidRPr="00134388">
        <w:rPr>
          <w:rFonts w:cs="Times New Roman"/>
        </w:rPr>
        <w:t>στο</w:t>
      </w:r>
      <w:r w:rsidR="00D5312A" w:rsidRPr="00134388">
        <w:rPr>
          <w:rFonts w:cs="Times New Roman"/>
        </w:rPr>
        <w:t xml:space="preserve"> Παγκόσμιο Κέντρο Εμπορίου</w:t>
      </w:r>
      <w:r w:rsidR="002C50F9" w:rsidRPr="00134388">
        <w:rPr>
          <w:rFonts w:cs="Times New Roman"/>
        </w:rPr>
        <w:t xml:space="preserve"> </w:t>
      </w:r>
      <w:r w:rsidR="00D5312A" w:rsidRPr="00134388">
        <w:rPr>
          <w:rFonts w:cs="Times New Roman"/>
        </w:rPr>
        <w:t>(</w:t>
      </w:r>
      <w:r w:rsidR="00D5312A" w:rsidRPr="00134388">
        <w:rPr>
          <w:rFonts w:cs="Times New Roman"/>
          <w:lang w:val="en-US"/>
        </w:rPr>
        <w:t>World</w:t>
      </w:r>
      <w:r w:rsidR="00D5312A" w:rsidRPr="00134388">
        <w:rPr>
          <w:rFonts w:cs="Times New Roman"/>
        </w:rPr>
        <w:t xml:space="preserve"> </w:t>
      </w:r>
      <w:r w:rsidR="00D5312A" w:rsidRPr="00134388">
        <w:rPr>
          <w:rFonts w:cs="Times New Roman"/>
          <w:lang w:val="en-US"/>
        </w:rPr>
        <w:t>Trade</w:t>
      </w:r>
      <w:r w:rsidR="00D5312A" w:rsidRPr="00134388">
        <w:rPr>
          <w:rFonts w:cs="Times New Roman"/>
        </w:rPr>
        <w:t xml:space="preserve"> </w:t>
      </w:r>
      <w:r w:rsidR="00D5312A" w:rsidRPr="00134388">
        <w:rPr>
          <w:rFonts w:cs="Times New Roman"/>
          <w:lang w:val="en-US"/>
        </w:rPr>
        <w:t>Center</w:t>
      </w:r>
      <w:r w:rsidR="00D5312A" w:rsidRPr="00134388">
        <w:rPr>
          <w:rFonts w:cs="Times New Roman"/>
        </w:rPr>
        <w:t xml:space="preserve">, </w:t>
      </w:r>
      <w:r w:rsidR="002C50F9" w:rsidRPr="00134388">
        <w:rPr>
          <w:rFonts w:cs="Times New Roman"/>
          <w:lang w:val="en-US"/>
        </w:rPr>
        <w:t>WTC</w:t>
      </w:r>
      <w:r w:rsidR="00D5312A" w:rsidRPr="00134388">
        <w:rPr>
          <w:rFonts w:cs="Times New Roman"/>
        </w:rPr>
        <w:t>)</w:t>
      </w:r>
      <w:r w:rsidR="002C50F9" w:rsidRPr="00134388">
        <w:rPr>
          <w:rFonts w:cs="Times New Roman"/>
        </w:rPr>
        <w:t xml:space="preserve"> τον Σεπτέμβριο του 2001</w:t>
      </w:r>
      <w:r w:rsidR="00CF3C54" w:rsidRPr="00134388">
        <w:rPr>
          <w:rFonts w:cs="Times New Roman"/>
        </w:rPr>
        <w:t xml:space="preserve"> πολλές ερευνητικές ομάδες</w:t>
      </w:r>
      <w:r w:rsidR="00ED7E1A" w:rsidRPr="00134388">
        <w:rPr>
          <w:rFonts w:cs="Times New Roman"/>
        </w:rPr>
        <w:t xml:space="preserve">, </w:t>
      </w:r>
      <w:r w:rsidR="00686B4E" w:rsidRPr="00134388">
        <w:rPr>
          <w:rFonts w:cs="Times New Roman"/>
        </w:rPr>
        <w:t>στελεχωμένες με προσωπικό</w:t>
      </w:r>
      <w:r w:rsidR="00ED7E1A" w:rsidRPr="00134388">
        <w:rPr>
          <w:rFonts w:cs="Times New Roman"/>
        </w:rPr>
        <w:t xml:space="preserve"> </w:t>
      </w:r>
      <w:r w:rsidR="00686B4E" w:rsidRPr="00134388">
        <w:rPr>
          <w:rFonts w:cs="Times New Roman"/>
        </w:rPr>
        <w:t>πολυποίκιλου επιστημονικού υποβάθρου,</w:t>
      </w:r>
      <w:r w:rsidR="00ED7E1A" w:rsidRPr="00134388">
        <w:rPr>
          <w:rFonts w:cs="Times New Roman"/>
        </w:rPr>
        <w:t xml:space="preserve"> </w:t>
      </w:r>
      <w:r w:rsidR="00D5312A" w:rsidRPr="00134388">
        <w:rPr>
          <w:rFonts w:cs="Times New Roman"/>
        </w:rPr>
        <w:t>ασχολήθηκαν με το αντικείμενο</w:t>
      </w:r>
      <w:r w:rsidR="00ED7E1A" w:rsidRPr="00134388">
        <w:rPr>
          <w:rFonts w:cs="Times New Roman"/>
        </w:rPr>
        <w:t xml:space="preserve">. Αυτό που έγινε αισθητά αντιληπτό </w:t>
      </w:r>
      <w:r w:rsidR="00D5312A" w:rsidRPr="00134388">
        <w:rPr>
          <w:rFonts w:cs="Times New Roman"/>
        </w:rPr>
        <w:t xml:space="preserve">κατά το συμβάν </w:t>
      </w:r>
      <w:r w:rsidR="00ED7E1A" w:rsidRPr="00134388">
        <w:rPr>
          <w:rFonts w:cs="Times New Roman"/>
        </w:rPr>
        <w:t xml:space="preserve">ήταν το γεγονός ότι οι πληγμένοι, γενικότερα, δεν συμπεριφέρονται απαραίτητα όπως έχουν υπολογίσει οι μηχανικοί και οι επιστήμονες κατά </w:t>
      </w:r>
      <w:r w:rsidR="00D5312A" w:rsidRPr="00134388">
        <w:rPr>
          <w:rFonts w:cs="Times New Roman"/>
        </w:rPr>
        <w:t>τον</w:t>
      </w:r>
      <w:r w:rsidR="00ED7E1A" w:rsidRPr="00134388">
        <w:rPr>
          <w:rFonts w:cs="Times New Roman"/>
        </w:rPr>
        <w:t xml:space="preserve"> σχεδιασμό των κτιρίων </w:t>
      </w:r>
      <w:r w:rsidR="00ED7E1A" w:rsidRPr="00134388">
        <w:rPr>
          <w:rFonts w:cs="Times New Roman"/>
        </w:rPr>
        <w:fldChar w:fldCharType="begin"/>
      </w:r>
      <w:r w:rsidR="00ED7E1A" w:rsidRPr="00134388">
        <w:rPr>
          <w:rFonts w:cs="Times New Roman"/>
        </w:rPr>
        <w:instrText xml:space="preserve"> ADDIN EN.CITE &lt;EndNote&gt;&lt;Cite&gt;&lt;Author&gt;Kuligowski&lt;/Author&gt;&lt;Year&gt;2011&lt;/Year&gt;&lt;RecNum&gt;9&lt;/RecNum&gt;&lt;DisplayText&gt;(Kuligowski, 2011)&lt;/DisplayText&gt;&lt;record&gt;&lt;rec-number&gt;9&lt;/rec-number&gt;&lt;foreign-keys&gt;&lt;key app="EN" db-id="dxs5p5de0w55t0erd255s0tbrzsd22z0ts0d" timestamp="1766429688"&gt;9&lt;/key&gt;&lt;/foreign-keys&gt;&lt;ref-type name="Thesis"&gt;32&lt;/ref-type&gt;&lt;contributors&gt;&lt;authors&gt;&lt;author&gt;Kuligowski, Erica Dawn&lt;/author&gt;&lt;/authors&gt;&lt;/contributors&gt;&lt;titles&gt;&lt;title&gt;TERROR DEFEATED: Occupant Sensemaking, Decision-Making and Protective Action in the 2001 World Trade Center Disaster&lt;/title&gt;&lt;/titles&gt;&lt;dates&gt;&lt;year&gt;2011&lt;/year&gt;&lt;pub-dates&gt;&lt;date&gt;2011/01&lt;/date&gt;&lt;/pub-dates&gt;&lt;/dates&gt;&lt;pub-location&gt;Boulder, CO&lt;/pub-location&gt;&lt;publisher&gt;University of Colorado at Boulder&lt;/publisher&gt;&lt;work-type&gt;PhD thesis&lt;/work-type&gt;&lt;urls&gt;&lt;related-urls&gt;&lt;url&gt;https://scholar.colorado.edu/concern/graduate_thesis_or_dissertations/6t053g11g&lt;/url&gt;&lt;url&gt;https://www.researchgate.net/publication/277845767_Terror_defeated_Occupant_sensemaking_decision-making_and_protective_action_in_the_2001_World_Trade_Center_disaster&lt;/url&gt;&lt;/related-urls&gt;&lt;/urls&gt;&lt;access-date&gt;2025/12/22&lt;/access-date&gt;&lt;/record&gt;&lt;/Cite&gt;&lt;/EndNote&gt;</w:instrText>
      </w:r>
      <w:r w:rsidR="00ED7E1A" w:rsidRPr="00134388">
        <w:rPr>
          <w:rFonts w:cs="Times New Roman"/>
        </w:rPr>
        <w:fldChar w:fldCharType="separate"/>
      </w:r>
      <w:r w:rsidR="00ED7E1A" w:rsidRPr="00134388">
        <w:rPr>
          <w:rFonts w:cs="Times New Roman"/>
          <w:noProof/>
        </w:rPr>
        <w:t>(</w:t>
      </w:r>
      <w:hyperlink w:anchor="_ENREF_40" w:tooltip="Kuligowski, 2011 #9" w:history="1">
        <w:r w:rsidR="00A75D22" w:rsidRPr="00A75D22">
          <w:rPr>
            <w:rStyle w:val="-"/>
          </w:rPr>
          <w:t>Kuligowski, 2011</w:t>
        </w:r>
      </w:hyperlink>
      <w:r w:rsidR="00ED7E1A" w:rsidRPr="00134388">
        <w:rPr>
          <w:rFonts w:cs="Times New Roman"/>
          <w:noProof/>
        </w:rPr>
        <w:t>)</w:t>
      </w:r>
      <w:r w:rsidR="00ED7E1A" w:rsidRPr="00134388">
        <w:rPr>
          <w:rFonts w:cs="Times New Roman"/>
        </w:rPr>
        <w:fldChar w:fldCharType="end"/>
      </w:r>
      <w:r w:rsidR="00ED7E1A" w:rsidRPr="00134388">
        <w:rPr>
          <w:rFonts w:cs="Times New Roman"/>
        </w:rPr>
        <w:t>. Η</w:t>
      </w:r>
      <w:r w:rsidR="00F3100C" w:rsidRPr="00134388">
        <w:rPr>
          <w:rFonts w:cs="Times New Roman"/>
        </w:rPr>
        <w:t xml:space="preserve"> κατανόηση της</w:t>
      </w:r>
      <w:r w:rsidR="00ED7E1A" w:rsidRPr="00134388">
        <w:rPr>
          <w:rFonts w:cs="Times New Roman"/>
        </w:rPr>
        <w:t xml:space="preserve"> πολυπλοκότητα</w:t>
      </w:r>
      <w:r w:rsidR="00F3100C" w:rsidRPr="00134388">
        <w:rPr>
          <w:rFonts w:cs="Times New Roman"/>
        </w:rPr>
        <w:t>ς</w:t>
      </w:r>
      <w:r w:rsidR="00ED7E1A" w:rsidRPr="00134388">
        <w:rPr>
          <w:rFonts w:cs="Times New Roman"/>
        </w:rPr>
        <w:t xml:space="preserve"> της ανθρώπινης ψυχολογίας σε συνδυασμό με τη συμπεριφορά του ατόμου μέσα σε ένα ευρύτερο κοινωνικό σύνολο</w:t>
      </w:r>
      <w:r w:rsidR="00133FA7" w:rsidRPr="00134388">
        <w:rPr>
          <w:rFonts w:cs="Times New Roman"/>
        </w:rPr>
        <w:t xml:space="preserve"> κατά τη διάρκεια ενός έκτακτου συμβάντος,</w:t>
      </w:r>
      <w:r w:rsidR="00ED7E1A" w:rsidRPr="00134388">
        <w:rPr>
          <w:rFonts w:cs="Times New Roman"/>
        </w:rPr>
        <w:t xml:space="preserve"> αποτελούν δύο </w:t>
      </w:r>
      <w:r w:rsidR="00F3100C" w:rsidRPr="00134388">
        <w:rPr>
          <w:rFonts w:cs="Times New Roman"/>
        </w:rPr>
        <w:t>από τις μεγαλύτερες προκλήσεις που αντιμετωπίζουν οι ερευνητές στο σχεδιασμό μοντέλων εκκένωσης</w:t>
      </w:r>
      <w:r w:rsidR="00133FA7" w:rsidRPr="00134388">
        <w:rPr>
          <w:rFonts w:cs="Times New Roman"/>
        </w:rPr>
        <w:t>, και ε</w:t>
      </w:r>
      <w:r w:rsidR="00F3100C" w:rsidRPr="00134388">
        <w:rPr>
          <w:rFonts w:cs="Times New Roman"/>
        </w:rPr>
        <w:t>ιδικότερα η μαθηματική τους μοντελοποίηση</w:t>
      </w:r>
      <w:r w:rsidR="00133FA7" w:rsidRPr="00134388">
        <w:rPr>
          <w:rFonts w:cs="Times New Roman"/>
        </w:rPr>
        <w:t xml:space="preserve"> </w:t>
      </w:r>
      <w:r w:rsidR="00133FA7" w:rsidRPr="00134388">
        <w:rPr>
          <w:rFonts w:cs="Times New Roman"/>
        </w:rPr>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rsidRPr="00134388">
        <w:rPr>
          <w:rFonts w:cs="Times New Roman"/>
        </w:rPr>
        <w:instrText xml:space="preserve"> ADDIN EN.CITE </w:instrText>
      </w:r>
      <w:r w:rsidR="00EC3E3D" w:rsidRPr="00134388">
        <w:rPr>
          <w:rFonts w:cs="Times New Roman"/>
        </w:rPr>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rsidRPr="00134388">
        <w:rPr>
          <w:rFonts w:cs="Times New Roman"/>
        </w:rPr>
        <w:instrText xml:space="preserve"> ADDIN EN.CITE.DATA </w:instrText>
      </w:r>
      <w:r w:rsidR="00EC3E3D" w:rsidRPr="00134388">
        <w:rPr>
          <w:rFonts w:cs="Times New Roman"/>
        </w:rPr>
      </w:r>
      <w:r w:rsidR="00EC3E3D" w:rsidRPr="00134388">
        <w:rPr>
          <w:rFonts w:cs="Times New Roman"/>
        </w:rPr>
        <w:fldChar w:fldCharType="end"/>
      </w:r>
      <w:r w:rsidR="00133FA7" w:rsidRPr="00134388">
        <w:rPr>
          <w:rFonts w:cs="Times New Roman"/>
        </w:rPr>
      </w:r>
      <w:r w:rsidR="00133FA7" w:rsidRPr="00134388">
        <w:rPr>
          <w:rFonts w:cs="Times New Roman"/>
        </w:rPr>
        <w:fldChar w:fldCharType="separate"/>
      </w:r>
      <w:r w:rsidR="00EC34E8" w:rsidRPr="00134388">
        <w:rPr>
          <w:rFonts w:cs="Times New Roman"/>
          <w:noProof/>
        </w:rPr>
        <w:t>(</w:t>
      </w:r>
      <w:hyperlink w:anchor="_ENREF_19" w:tooltip="Gwynne, 2016 #10" w:history="1">
        <w:r w:rsidR="00A75D22" w:rsidRPr="00A75D22">
          <w:rPr>
            <w:rStyle w:val="-"/>
          </w:rPr>
          <w:t>Gwynne et al., 2016</w:t>
        </w:r>
      </w:hyperlink>
      <w:r w:rsidR="00EC34E8" w:rsidRPr="00134388">
        <w:rPr>
          <w:rFonts w:cs="Times New Roman"/>
          <w:noProof/>
        </w:rPr>
        <w:t xml:space="preserve">, </w:t>
      </w:r>
      <w:hyperlink w:anchor="_ENREF_55" w:tooltip="Senanayake, 2024 #16" w:history="1">
        <w:r w:rsidR="00A75D22" w:rsidRPr="00A75D22">
          <w:rPr>
            <w:rStyle w:val="-"/>
          </w:rPr>
          <w:t>Senanayake et al., 2024</w:t>
        </w:r>
      </w:hyperlink>
      <w:r w:rsidR="00EC34E8" w:rsidRPr="00134388">
        <w:rPr>
          <w:rFonts w:cs="Times New Roman"/>
          <w:noProof/>
        </w:rPr>
        <w:t xml:space="preserve">, </w:t>
      </w:r>
      <w:hyperlink w:anchor="_ENREF_76" w:tooltip="Zheng, 2009 #23" w:history="1">
        <w:r w:rsidR="00A75D22" w:rsidRPr="00A75D22">
          <w:rPr>
            <w:rStyle w:val="-"/>
          </w:rPr>
          <w:t>Zheng et al., 2009</w:t>
        </w:r>
      </w:hyperlink>
      <w:r w:rsidR="00EC34E8" w:rsidRPr="00134388">
        <w:rPr>
          <w:rFonts w:cs="Times New Roman"/>
          <w:noProof/>
        </w:rPr>
        <w:t>)</w:t>
      </w:r>
      <w:r w:rsidR="00133FA7" w:rsidRPr="00134388">
        <w:rPr>
          <w:rFonts w:cs="Times New Roman"/>
        </w:rPr>
        <w:fldChar w:fldCharType="end"/>
      </w:r>
      <w:r w:rsidR="00133FA7" w:rsidRPr="00134388">
        <w:rPr>
          <w:rFonts w:cs="Times New Roman"/>
        </w:rPr>
        <w:t>.</w:t>
      </w:r>
      <w:r w:rsidR="00686B4E" w:rsidRPr="00134388">
        <w:rPr>
          <w:rFonts w:cs="Times New Roman"/>
        </w:rPr>
        <w:t xml:space="preserve"> </w:t>
      </w:r>
      <w:r w:rsidR="00E644D1" w:rsidRPr="00134388">
        <w:rPr>
          <w:rFonts w:cs="Times New Roman"/>
        </w:rPr>
        <w:t>Για τη</w:t>
      </w:r>
      <w:r w:rsidR="00686B4E" w:rsidRPr="00134388">
        <w:rPr>
          <w:rFonts w:cs="Times New Roman"/>
        </w:rPr>
        <w:t xml:space="preserve"> μαθηματική μοντελοποίηση της ανθρώπινης συμπεριφοράς έχουν αναπτυχθεί διάφορα</w:t>
      </w:r>
      <w:r w:rsidR="001F6B5A" w:rsidRPr="00134388">
        <w:rPr>
          <w:rFonts w:cs="Times New Roman"/>
        </w:rPr>
        <w:t xml:space="preserve"> υπολογιστικά</w:t>
      </w:r>
      <w:r w:rsidR="00686B4E" w:rsidRPr="00134388">
        <w:rPr>
          <w:rFonts w:cs="Times New Roman"/>
        </w:rPr>
        <w:t xml:space="preserve"> μοντέλα. </w:t>
      </w:r>
      <w:r w:rsidR="00020307" w:rsidRPr="00134388">
        <w:rPr>
          <w:rFonts w:cs="Times New Roman"/>
        </w:rPr>
        <w:t xml:space="preserve">Ορισμένα </w:t>
      </w:r>
      <w:r w:rsidR="00686B4E" w:rsidRPr="00134388">
        <w:rPr>
          <w:rFonts w:cs="Times New Roman"/>
        </w:rPr>
        <w:t>από τα</w:t>
      </w:r>
      <w:r w:rsidR="009F7B27" w:rsidRPr="00134388">
        <w:rPr>
          <w:rFonts w:cs="Times New Roman"/>
        </w:rPr>
        <w:t xml:space="preserve"> πιο</w:t>
      </w:r>
      <w:r w:rsidR="00686B4E" w:rsidRPr="00134388">
        <w:rPr>
          <w:rFonts w:cs="Times New Roman"/>
        </w:rPr>
        <w:t xml:space="preserve"> </w:t>
      </w:r>
      <w:r w:rsidR="009F7B27" w:rsidRPr="00134388">
        <w:rPr>
          <w:rFonts w:cs="Times New Roman"/>
        </w:rPr>
        <w:t>συνηθισμένα</w:t>
      </w:r>
      <w:r w:rsidR="00686B4E" w:rsidRPr="00134388">
        <w:rPr>
          <w:rFonts w:cs="Times New Roman"/>
        </w:rPr>
        <w:t xml:space="preserve"> είναι</w:t>
      </w:r>
      <w:r w:rsidR="009F7B27" w:rsidRPr="00134388">
        <w:rPr>
          <w:rFonts w:cs="Times New Roman"/>
        </w:rPr>
        <w:t>, κατά σειρά αύξουσας πολυπλοκότητας και υπολογιστικού κόστους, τα μοντέλα συνεχούς μέσου (</w:t>
      </w:r>
      <w:r w:rsidR="00C7214B" w:rsidRPr="00134388">
        <w:rPr>
          <w:rFonts w:cs="Times New Roman"/>
          <w:lang w:val="en-US"/>
        </w:rPr>
        <w:t>C</w:t>
      </w:r>
      <w:r w:rsidR="009F7B27" w:rsidRPr="00134388">
        <w:rPr>
          <w:rFonts w:cs="Times New Roman"/>
          <w:lang w:val="en-US"/>
        </w:rPr>
        <w:t>ontinuum</w:t>
      </w:r>
      <w:r w:rsidR="009F7B27" w:rsidRPr="00134388">
        <w:rPr>
          <w:rFonts w:cs="Times New Roman"/>
        </w:rPr>
        <w:t xml:space="preserve"> </w:t>
      </w:r>
      <w:r w:rsidR="00C7214B" w:rsidRPr="00134388">
        <w:rPr>
          <w:rFonts w:cs="Times New Roman"/>
          <w:lang w:val="en-US"/>
        </w:rPr>
        <w:t>M</w:t>
      </w:r>
      <w:r w:rsidR="009F7B27" w:rsidRPr="00134388">
        <w:rPr>
          <w:rFonts w:cs="Times New Roman"/>
          <w:lang w:val="en-US"/>
        </w:rPr>
        <w:t>odels</w:t>
      </w:r>
      <w:r w:rsidR="009F7B27" w:rsidRPr="00134388">
        <w:rPr>
          <w:rFonts w:cs="Times New Roman"/>
        </w:rPr>
        <w:t>), τα δικτυακά μοντέλα (</w:t>
      </w:r>
      <w:r w:rsidR="00C7214B" w:rsidRPr="00134388">
        <w:rPr>
          <w:rFonts w:cs="Times New Roman"/>
          <w:lang w:val="en-US"/>
        </w:rPr>
        <w:t>N</w:t>
      </w:r>
      <w:r w:rsidR="009F7B27" w:rsidRPr="00134388">
        <w:rPr>
          <w:rFonts w:cs="Times New Roman"/>
          <w:lang w:val="en-US"/>
        </w:rPr>
        <w:t>etwork</w:t>
      </w:r>
      <w:r w:rsidR="009F7B27" w:rsidRPr="00134388">
        <w:rPr>
          <w:rFonts w:cs="Times New Roman"/>
        </w:rPr>
        <w:t>-</w:t>
      </w:r>
      <w:r w:rsidR="00C7214B" w:rsidRPr="00134388">
        <w:rPr>
          <w:rFonts w:cs="Times New Roman"/>
          <w:lang w:val="en-US"/>
        </w:rPr>
        <w:t>B</w:t>
      </w:r>
      <w:r w:rsidR="009F7B27" w:rsidRPr="00134388">
        <w:rPr>
          <w:rFonts w:cs="Times New Roman"/>
          <w:lang w:val="en-US"/>
        </w:rPr>
        <w:t>ased</w:t>
      </w:r>
      <w:r w:rsidR="009F7B27" w:rsidRPr="00134388">
        <w:rPr>
          <w:rFonts w:cs="Times New Roman"/>
        </w:rPr>
        <w:t xml:space="preserve"> </w:t>
      </w:r>
      <w:r w:rsidR="00C7214B" w:rsidRPr="00134388">
        <w:rPr>
          <w:rFonts w:cs="Times New Roman"/>
          <w:lang w:val="en-US"/>
        </w:rPr>
        <w:lastRenderedPageBreak/>
        <w:t>M</w:t>
      </w:r>
      <w:r w:rsidR="009F7B27" w:rsidRPr="00134388">
        <w:rPr>
          <w:rFonts w:cs="Times New Roman"/>
          <w:lang w:val="en-US"/>
        </w:rPr>
        <w:t>odels</w:t>
      </w:r>
      <w:r w:rsidR="009F7B27" w:rsidRPr="00134388">
        <w:rPr>
          <w:rFonts w:cs="Times New Roman"/>
        </w:rPr>
        <w:t>), τα μοντέλα κυψελωτών αυτομάτων (</w:t>
      </w:r>
      <w:r w:rsidR="00C7214B" w:rsidRPr="00134388">
        <w:rPr>
          <w:rFonts w:cs="Times New Roman"/>
          <w:lang w:val="en-US"/>
        </w:rPr>
        <w:t>C</w:t>
      </w:r>
      <w:r w:rsidR="009F7B27" w:rsidRPr="00134388">
        <w:rPr>
          <w:rFonts w:cs="Times New Roman"/>
          <w:lang w:val="en-US"/>
        </w:rPr>
        <w:t>ellular</w:t>
      </w:r>
      <w:r w:rsidR="009F7B27" w:rsidRPr="00134388">
        <w:rPr>
          <w:rFonts w:cs="Times New Roman"/>
        </w:rPr>
        <w:t xml:space="preserve"> </w:t>
      </w:r>
      <w:r w:rsidR="00C7214B" w:rsidRPr="00134388">
        <w:rPr>
          <w:rFonts w:cs="Times New Roman"/>
          <w:lang w:val="en-US"/>
        </w:rPr>
        <w:t>A</w:t>
      </w:r>
      <w:r w:rsidR="009F7B27" w:rsidRPr="00134388">
        <w:rPr>
          <w:rFonts w:cs="Times New Roman"/>
          <w:lang w:val="en-US"/>
        </w:rPr>
        <w:t>utomata</w:t>
      </w:r>
      <w:r w:rsidR="009F7B27" w:rsidRPr="00134388">
        <w:rPr>
          <w:rFonts w:cs="Times New Roman"/>
        </w:rPr>
        <w:t xml:space="preserve"> </w:t>
      </w:r>
      <w:r w:rsidR="00C7214B" w:rsidRPr="00134388">
        <w:rPr>
          <w:rFonts w:cs="Times New Roman"/>
          <w:lang w:val="en-US"/>
        </w:rPr>
        <w:t>M</w:t>
      </w:r>
      <w:r w:rsidR="009F7B27" w:rsidRPr="00134388">
        <w:rPr>
          <w:rFonts w:cs="Times New Roman"/>
          <w:lang w:val="en-US"/>
        </w:rPr>
        <w:t>odels</w:t>
      </w:r>
      <w:r w:rsidR="00C7214B" w:rsidRPr="00134388">
        <w:rPr>
          <w:rFonts w:cs="Times New Roman"/>
        </w:rPr>
        <w:t xml:space="preserve">, </w:t>
      </w:r>
      <w:r w:rsidR="00C7214B" w:rsidRPr="00134388">
        <w:rPr>
          <w:rFonts w:cs="Times New Roman"/>
          <w:lang w:val="en-US"/>
        </w:rPr>
        <w:t>CA</w:t>
      </w:r>
      <w:r w:rsidR="009F7B27" w:rsidRPr="00134388">
        <w:rPr>
          <w:rFonts w:cs="Times New Roman"/>
        </w:rPr>
        <w:t>), τα μοντέλα κοινωνικών δυνάμεων (</w:t>
      </w:r>
      <w:r w:rsidR="00C7214B" w:rsidRPr="00134388">
        <w:rPr>
          <w:rFonts w:cs="Times New Roman"/>
          <w:lang w:val="en-US"/>
        </w:rPr>
        <w:t>S</w:t>
      </w:r>
      <w:r w:rsidR="009F7B27" w:rsidRPr="00134388">
        <w:rPr>
          <w:rFonts w:cs="Times New Roman"/>
          <w:lang w:val="en-US"/>
        </w:rPr>
        <w:t>ocial</w:t>
      </w:r>
      <w:r w:rsidR="009F7B27" w:rsidRPr="00134388">
        <w:rPr>
          <w:rFonts w:cs="Times New Roman"/>
        </w:rPr>
        <w:t xml:space="preserve"> </w:t>
      </w:r>
      <w:r w:rsidR="00C7214B" w:rsidRPr="00134388">
        <w:rPr>
          <w:rFonts w:cs="Times New Roman"/>
          <w:lang w:val="en-US"/>
        </w:rPr>
        <w:t>F</w:t>
      </w:r>
      <w:r w:rsidR="009F7B27" w:rsidRPr="00134388">
        <w:rPr>
          <w:rFonts w:cs="Times New Roman"/>
          <w:lang w:val="en-US"/>
        </w:rPr>
        <w:t>orce</w:t>
      </w:r>
      <w:r w:rsidR="009F7B27" w:rsidRPr="00134388">
        <w:rPr>
          <w:rFonts w:cs="Times New Roman"/>
        </w:rPr>
        <w:t xml:space="preserve"> </w:t>
      </w:r>
      <w:r w:rsidR="00C7214B" w:rsidRPr="00134388">
        <w:rPr>
          <w:rFonts w:cs="Times New Roman"/>
          <w:lang w:val="en-US"/>
        </w:rPr>
        <w:t>M</w:t>
      </w:r>
      <w:r w:rsidR="009F7B27" w:rsidRPr="00134388">
        <w:rPr>
          <w:rFonts w:cs="Times New Roman"/>
          <w:lang w:val="en-US"/>
        </w:rPr>
        <w:t>odels</w:t>
      </w:r>
      <w:r w:rsidR="00C7214B" w:rsidRPr="00134388">
        <w:rPr>
          <w:rFonts w:cs="Times New Roman"/>
        </w:rPr>
        <w:t xml:space="preserve">, </w:t>
      </w:r>
      <w:r w:rsidR="00C7214B" w:rsidRPr="00134388">
        <w:rPr>
          <w:rFonts w:cs="Times New Roman"/>
          <w:lang w:val="en-US"/>
        </w:rPr>
        <w:t>SFM</w:t>
      </w:r>
      <w:r w:rsidR="009F7B27" w:rsidRPr="00134388">
        <w:rPr>
          <w:rFonts w:cs="Times New Roman"/>
        </w:rPr>
        <w:t xml:space="preserve">) και τα μοντέλα βασισμένα σε </w:t>
      </w:r>
      <w:r w:rsidR="00020307" w:rsidRPr="00134388">
        <w:rPr>
          <w:rFonts w:cs="Times New Roman"/>
        </w:rPr>
        <w:t>«</w:t>
      </w:r>
      <w:commentRangeStart w:id="7"/>
      <w:r w:rsidR="009F7B27" w:rsidRPr="00134388">
        <w:rPr>
          <w:rFonts w:cs="Times New Roman"/>
        </w:rPr>
        <w:t>πράκτορες</w:t>
      </w:r>
      <w:commentRangeEnd w:id="7"/>
      <w:r w:rsidR="004D2346" w:rsidRPr="00134388">
        <w:rPr>
          <w:rStyle w:val="ac"/>
          <w:rFonts w:cs="Times New Roman"/>
          <w:sz w:val="24"/>
          <w:szCs w:val="22"/>
        </w:rPr>
        <w:commentReference w:id="7"/>
      </w:r>
      <w:r w:rsidR="00020307" w:rsidRPr="00134388">
        <w:rPr>
          <w:rFonts w:cs="Times New Roman"/>
        </w:rPr>
        <w:t>»</w:t>
      </w:r>
      <w:r w:rsidR="009F7B27" w:rsidRPr="00134388">
        <w:rPr>
          <w:rFonts w:cs="Times New Roman"/>
        </w:rPr>
        <w:t xml:space="preserve"> (</w:t>
      </w:r>
      <w:commentRangeStart w:id="8"/>
      <w:r w:rsidR="00C7214B" w:rsidRPr="00134388">
        <w:rPr>
          <w:rFonts w:cs="Times New Roman"/>
          <w:lang w:val="en-US"/>
        </w:rPr>
        <w:t>A</w:t>
      </w:r>
      <w:r w:rsidR="009F7B27" w:rsidRPr="00134388">
        <w:rPr>
          <w:rFonts w:cs="Times New Roman"/>
          <w:lang w:val="en-US"/>
        </w:rPr>
        <w:t>gent</w:t>
      </w:r>
      <w:r w:rsidR="009F7B27" w:rsidRPr="00134388">
        <w:rPr>
          <w:rFonts w:cs="Times New Roman"/>
        </w:rPr>
        <w:t>-</w:t>
      </w:r>
      <w:r w:rsidR="00C7214B" w:rsidRPr="00134388">
        <w:rPr>
          <w:rFonts w:cs="Times New Roman"/>
          <w:lang w:val="en-US"/>
        </w:rPr>
        <w:t>B</w:t>
      </w:r>
      <w:r w:rsidR="009F7B27" w:rsidRPr="00134388">
        <w:rPr>
          <w:rFonts w:cs="Times New Roman"/>
          <w:lang w:val="en-US"/>
        </w:rPr>
        <w:t>ased</w:t>
      </w:r>
      <w:r w:rsidR="009F7B27" w:rsidRPr="00134388">
        <w:rPr>
          <w:rFonts w:cs="Times New Roman"/>
        </w:rPr>
        <w:t xml:space="preserve"> </w:t>
      </w:r>
      <w:r w:rsidR="00C7214B" w:rsidRPr="00134388">
        <w:rPr>
          <w:rFonts w:cs="Times New Roman"/>
          <w:lang w:val="en-US"/>
        </w:rPr>
        <w:t>M</w:t>
      </w:r>
      <w:r w:rsidR="009F7B27" w:rsidRPr="00134388">
        <w:rPr>
          <w:rFonts w:cs="Times New Roman"/>
          <w:lang w:val="en-US"/>
        </w:rPr>
        <w:t>odels</w:t>
      </w:r>
      <w:commentRangeEnd w:id="8"/>
      <w:r w:rsidR="004D2346" w:rsidRPr="00134388">
        <w:rPr>
          <w:rStyle w:val="ac"/>
          <w:rFonts w:cs="Times New Roman"/>
          <w:sz w:val="24"/>
          <w:szCs w:val="22"/>
        </w:rPr>
        <w:commentReference w:id="8"/>
      </w:r>
      <w:r w:rsidR="00020307" w:rsidRPr="00134388">
        <w:rPr>
          <w:rFonts w:cs="Times New Roman"/>
        </w:rPr>
        <w:t xml:space="preserve">, </w:t>
      </w:r>
      <w:r w:rsidR="00020307" w:rsidRPr="00134388">
        <w:rPr>
          <w:rFonts w:cs="Times New Roman"/>
          <w:lang w:val="en-US"/>
        </w:rPr>
        <w:t>ABM</w:t>
      </w:r>
      <w:r w:rsidR="009F7B27" w:rsidRPr="00134388">
        <w:rPr>
          <w:rFonts w:cs="Times New Roman"/>
        </w:rPr>
        <w:t xml:space="preserve">). Ενώ ο πυρήνας όλων των μοντέλων είναι η προσομοίωση της </w:t>
      </w:r>
      <w:r w:rsidR="00706867" w:rsidRPr="00134388">
        <w:rPr>
          <w:rFonts w:cs="Times New Roman"/>
        </w:rPr>
        <w:t>συμπεριφοράς</w:t>
      </w:r>
      <w:r w:rsidR="009F7B27" w:rsidRPr="00134388">
        <w:rPr>
          <w:rFonts w:cs="Times New Roman"/>
        </w:rPr>
        <w:t xml:space="preserve"> </w:t>
      </w:r>
      <w:r w:rsidR="00E644D1" w:rsidRPr="00134388">
        <w:rPr>
          <w:rFonts w:cs="Times New Roman"/>
        </w:rPr>
        <w:t xml:space="preserve">των </w:t>
      </w:r>
      <w:r w:rsidR="00870F0D" w:rsidRPr="00134388">
        <w:rPr>
          <w:rFonts w:cs="Times New Roman"/>
        </w:rPr>
        <w:t>εκκενουμένων</w:t>
      </w:r>
      <w:r w:rsidR="00E644D1" w:rsidRPr="00134388">
        <w:rPr>
          <w:rFonts w:cs="Times New Roman"/>
        </w:rPr>
        <w:t>, έχουν, ανάμεσα σε άλλες, δύο βασικές διαφορές μεταξύ τους</w:t>
      </w:r>
      <w:r w:rsidR="00E87615" w:rsidRPr="00134388">
        <w:rPr>
          <w:rFonts w:cs="Times New Roman"/>
        </w:rPr>
        <w:t xml:space="preserve"> </w:t>
      </w:r>
      <w:r w:rsidR="00E87615" w:rsidRPr="00134388">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rsidRPr="00134388">
        <w:rPr>
          <w:rFonts w:cs="Times New Roman"/>
        </w:rPr>
        <w:instrText xml:space="preserve"> ADDIN EN.CITE </w:instrText>
      </w:r>
      <w:r w:rsidR="00D07067" w:rsidRPr="00134388">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rsidRPr="00134388">
        <w:rPr>
          <w:rFonts w:cs="Times New Roman"/>
        </w:rPr>
        <w:instrText xml:space="preserve"> ADDIN EN.CITE.DATA </w:instrText>
      </w:r>
      <w:r w:rsidR="00D07067" w:rsidRPr="00134388">
        <w:rPr>
          <w:rFonts w:cs="Times New Roman"/>
        </w:rPr>
      </w:r>
      <w:r w:rsidR="00D07067" w:rsidRPr="00134388">
        <w:rPr>
          <w:rFonts w:cs="Times New Roman"/>
        </w:rPr>
        <w:fldChar w:fldCharType="end"/>
      </w:r>
      <w:r w:rsidR="00E87615" w:rsidRPr="00134388">
        <w:rPr>
          <w:rFonts w:cs="Times New Roman"/>
        </w:rPr>
      </w:r>
      <w:r w:rsidR="00E87615" w:rsidRPr="00134388">
        <w:rPr>
          <w:rFonts w:cs="Times New Roman"/>
        </w:rPr>
        <w:fldChar w:fldCharType="separate"/>
      </w:r>
      <w:r w:rsidR="00D07067" w:rsidRPr="00134388">
        <w:rPr>
          <w:rFonts w:cs="Times New Roman"/>
          <w:noProof/>
        </w:rPr>
        <w:t>(</w:t>
      </w:r>
      <w:hyperlink w:anchor="_ENREF_1" w:tooltip="Aldahlawi, 2024 #13" w:history="1">
        <w:r w:rsidR="00A75D22" w:rsidRPr="00A75D22">
          <w:rPr>
            <w:rStyle w:val="-"/>
          </w:rPr>
          <w:t>Aldahlawi et al., 2024</w:t>
        </w:r>
      </w:hyperlink>
      <w:r w:rsidR="00D07067" w:rsidRPr="00134388">
        <w:rPr>
          <w:rFonts w:cs="Times New Roman"/>
          <w:noProof/>
        </w:rPr>
        <w:t xml:space="preserve">, </w:t>
      </w:r>
      <w:hyperlink w:anchor="_ENREF_57" w:tooltip="Shaikh, 2020 #14" w:history="1">
        <w:r w:rsidR="00A75D22" w:rsidRPr="00A75D22">
          <w:rPr>
            <w:rStyle w:val="-"/>
          </w:rPr>
          <w:t>Shaikh et al., 2020</w:t>
        </w:r>
      </w:hyperlink>
      <w:r w:rsidR="00D07067" w:rsidRPr="00134388">
        <w:rPr>
          <w:rFonts w:cs="Times New Roman"/>
          <w:noProof/>
        </w:rPr>
        <w:t>)</w:t>
      </w:r>
      <w:r w:rsidR="00E87615" w:rsidRPr="00134388">
        <w:rPr>
          <w:rFonts w:cs="Times New Roman"/>
        </w:rPr>
        <w:fldChar w:fldCharType="end"/>
      </w:r>
      <w:r w:rsidR="00E644D1" w:rsidRPr="00134388">
        <w:rPr>
          <w:rFonts w:cs="Times New Roman"/>
        </w:rPr>
        <w:t>. Η πρώτη διαφορά είναι ο τρόπος με τον οποίο προσομοιώνονται τα πλήθη</w:t>
      </w:r>
      <w:r w:rsidR="00534E45" w:rsidRPr="00134388">
        <w:rPr>
          <w:rFonts w:cs="Times New Roman"/>
        </w:rPr>
        <w:t xml:space="preserve">. Για παράδειγμα, στα μοντέλα συνεχούς μέσου οι εμπλεκόμενοι προσομοιώνονται ως ένα σύνολο, το οποίο ενδεχομένως να μην μπορεί να προβλέψει τη συμπεριφορά τους για </w:t>
      </w:r>
      <w:r w:rsidR="009811B4" w:rsidRPr="00134388">
        <w:rPr>
          <w:rFonts w:cs="Times New Roman"/>
        </w:rPr>
        <w:t>πλήθη χαμηλής πυκνότητας</w:t>
      </w:r>
      <w:r w:rsidR="00534E45" w:rsidRPr="00134388">
        <w:rPr>
          <w:rFonts w:cs="Times New Roman"/>
        </w:rPr>
        <w:t>. Σε αντίθεση, τ</w:t>
      </w:r>
      <w:r w:rsidR="00A25139" w:rsidRPr="00134388">
        <w:rPr>
          <w:rFonts w:cs="Times New Roman"/>
        </w:rPr>
        <w:t>ο</w:t>
      </w:r>
      <w:r w:rsidR="00534E45" w:rsidRPr="00134388">
        <w:rPr>
          <w:rFonts w:cs="Times New Roman"/>
        </w:rPr>
        <w:t xml:space="preserve"> </w:t>
      </w:r>
      <w:r w:rsidR="00A25139" w:rsidRPr="00134388">
        <w:rPr>
          <w:rFonts w:cs="Times New Roman"/>
          <w:lang w:val="en-US"/>
        </w:rPr>
        <w:t>ABM</w:t>
      </w:r>
      <w:r w:rsidR="00534E45" w:rsidRPr="00134388">
        <w:rPr>
          <w:rFonts w:cs="Times New Roman"/>
        </w:rPr>
        <w:t xml:space="preserve"> αντιμετωπίζ</w:t>
      </w:r>
      <w:r w:rsidR="00A25139" w:rsidRPr="00134388">
        <w:rPr>
          <w:rFonts w:cs="Times New Roman"/>
        </w:rPr>
        <w:t>ει</w:t>
      </w:r>
      <w:r w:rsidR="00534E45" w:rsidRPr="00134388">
        <w:rPr>
          <w:rFonts w:cs="Times New Roman"/>
        </w:rPr>
        <w:t xml:space="preserve"> κάθε οντότητα ξεχωριστά</w:t>
      </w:r>
      <w:r w:rsidR="00D07067" w:rsidRPr="00134388">
        <w:rPr>
          <w:rFonts w:cs="Times New Roman"/>
        </w:rPr>
        <w:t xml:space="preserve"> </w:t>
      </w:r>
      <w:r w:rsidR="00D07067" w:rsidRPr="00134388">
        <w:rPr>
          <w:rFonts w:cs="Times New Roman"/>
          <w:lang w:val="en-US"/>
        </w:rPr>
        <w:fldChar w:fldCharType="begin"/>
      </w:r>
      <w:r w:rsidR="00D07067" w:rsidRPr="00134388">
        <w:rPr>
          <w:rFonts w:cs="Times New Roman"/>
        </w:rPr>
        <w:instrText xml:space="preserve"> </w:instrText>
      </w:r>
      <w:r w:rsidR="00D07067" w:rsidRPr="00134388">
        <w:rPr>
          <w:rFonts w:cs="Times New Roman"/>
          <w:lang w:val="en-US"/>
        </w:rPr>
        <w:instrText>ADDIN</w:instrText>
      </w:r>
      <w:r w:rsidR="00D07067" w:rsidRPr="00134388">
        <w:rPr>
          <w:rFonts w:cs="Times New Roman"/>
        </w:rPr>
        <w:instrText xml:space="preserve"> </w:instrText>
      </w:r>
      <w:r w:rsidR="00D07067" w:rsidRPr="00134388">
        <w:rPr>
          <w:rFonts w:cs="Times New Roman"/>
          <w:lang w:val="en-US"/>
        </w:rPr>
        <w:instrText>EN</w:instrText>
      </w:r>
      <w:r w:rsidR="00D07067" w:rsidRPr="00134388">
        <w:rPr>
          <w:rFonts w:cs="Times New Roman"/>
        </w:rPr>
        <w:instrText>.</w:instrText>
      </w:r>
      <w:r w:rsidR="00D07067" w:rsidRPr="00134388">
        <w:rPr>
          <w:rFonts w:cs="Times New Roman"/>
          <w:lang w:val="en-US"/>
        </w:rPr>
        <w:instrText>CITE</w:instrText>
      </w:r>
      <w:r w:rsidR="00D07067" w:rsidRPr="00134388">
        <w:rPr>
          <w:rFonts w:cs="Times New Roman"/>
        </w:rPr>
        <w:instrText xml:space="preserve"> &lt;</w:instrText>
      </w:r>
      <w:r w:rsidR="00D07067" w:rsidRPr="00134388">
        <w:rPr>
          <w:rFonts w:cs="Times New Roman"/>
          <w:lang w:val="en-US"/>
        </w:rPr>
        <w:instrText>EndNote</w:instrText>
      </w:r>
      <w:r w:rsidR="00D07067" w:rsidRPr="00134388">
        <w:rPr>
          <w:rFonts w:cs="Times New Roman"/>
        </w:rPr>
        <w:instrText>&gt;&lt;</w:instrText>
      </w:r>
      <w:r w:rsidR="00D07067" w:rsidRPr="00134388">
        <w:rPr>
          <w:rFonts w:cs="Times New Roman"/>
          <w:lang w:val="en-US"/>
        </w:rPr>
        <w:instrText>Cite</w:instrText>
      </w:r>
      <w:r w:rsidR="00D07067" w:rsidRPr="00134388">
        <w:rPr>
          <w:rFonts w:cs="Times New Roman"/>
        </w:rPr>
        <w:instrText>&gt;&lt;</w:instrText>
      </w:r>
      <w:r w:rsidR="00D07067" w:rsidRPr="00134388">
        <w:rPr>
          <w:rFonts w:cs="Times New Roman"/>
          <w:lang w:val="en-US"/>
        </w:rPr>
        <w:instrText>Author</w:instrText>
      </w:r>
      <w:r w:rsidR="00D07067" w:rsidRPr="00134388">
        <w:rPr>
          <w:rFonts w:cs="Times New Roman"/>
        </w:rPr>
        <w:instrText>&gt;</w:instrText>
      </w:r>
      <w:r w:rsidR="00D07067" w:rsidRPr="00134388">
        <w:rPr>
          <w:rFonts w:cs="Times New Roman"/>
          <w:lang w:val="en-US"/>
        </w:rPr>
        <w:instrText>Shaikh</w:instrText>
      </w:r>
      <w:r w:rsidR="00D07067" w:rsidRPr="00134388">
        <w:rPr>
          <w:rFonts w:cs="Times New Roman"/>
        </w:rPr>
        <w:instrText>&lt;/</w:instrText>
      </w:r>
      <w:r w:rsidR="00D07067" w:rsidRPr="00134388">
        <w:rPr>
          <w:rFonts w:cs="Times New Roman"/>
          <w:lang w:val="en-US"/>
        </w:rPr>
        <w:instrText>Author</w:instrText>
      </w:r>
      <w:r w:rsidR="00D07067" w:rsidRPr="00134388">
        <w:rPr>
          <w:rFonts w:cs="Times New Roman"/>
        </w:rPr>
        <w:instrText>&gt;&lt;</w:instrText>
      </w:r>
      <w:r w:rsidR="00D07067" w:rsidRPr="00134388">
        <w:rPr>
          <w:rFonts w:cs="Times New Roman"/>
          <w:lang w:val="en-US"/>
        </w:rPr>
        <w:instrText>Year</w:instrText>
      </w:r>
      <w:r w:rsidR="00D07067" w:rsidRPr="00134388">
        <w:rPr>
          <w:rFonts w:cs="Times New Roman"/>
        </w:rPr>
        <w:instrText>&gt;2020&lt;/</w:instrText>
      </w:r>
      <w:r w:rsidR="00D07067" w:rsidRPr="00134388">
        <w:rPr>
          <w:rFonts w:cs="Times New Roman"/>
          <w:lang w:val="en-US"/>
        </w:rPr>
        <w:instrText>Year</w:instrText>
      </w:r>
      <w:r w:rsidR="00D07067" w:rsidRPr="00134388">
        <w:rPr>
          <w:rFonts w:cs="Times New Roman"/>
        </w:rPr>
        <w:instrText>&gt;&lt;</w:instrText>
      </w:r>
      <w:r w:rsidR="00D07067" w:rsidRPr="00134388">
        <w:rPr>
          <w:rFonts w:cs="Times New Roman"/>
          <w:lang w:val="en-US"/>
        </w:rPr>
        <w:instrText>RecNum</w:instrText>
      </w:r>
      <w:r w:rsidR="00D07067" w:rsidRPr="00134388">
        <w:rPr>
          <w:rFonts w:cs="Times New Roman"/>
        </w:rPr>
        <w:instrText>&gt;14&lt;/</w:instrText>
      </w:r>
      <w:r w:rsidR="00D07067" w:rsidRPr="00134388">
        <w:rPr>
          <w:rFonts w:cs="Times New Roman"/>
          <w:lang w:val="en-US"/>
        </w:rPr>
        <w:instrText>RecNum</w:instrText>
      </w:r>
      <w:r w:rsidR="00D07067" w:rsidRPr="00134388">
        <w:rPr>
          <w:rFonts w:cs="Times New Roman"/>
        </w:rPr>
        <w:instrText>&gt;&lt;</w:instrText>
      </w:r>
      <w:r w:rsidR="00D07067" w:rsidRPr="00134388">
        <w:rPr>
          <w:rFonts w:cs="Times New Roman"/>
          <w:lang w:val="en-US"/>
        </w:rPr>
        <w:instrText>DisplayText</w:instrText>
      </w:r>
      <w:r w:rsidR="00D07067" w:rsidRPr="00134388">
        <w:rPr>
          <w:rFonts w:cs="Times New Roman"/>
        </w:rPr>
        <w:instrText>&gt;(</w:instrText>
      </w:r>
      <w:r w:rsidR="00D07067" w:rsidRPr="00134388">
        <w:rPr>
          <w:rFonts w:cs="Times New Roman"/>
          <w:lang w:val="en-US"/>
        </w:rPr>
        <w:instrText>Shaikh</w:instrText>
      </w:r>
      <w:r w:rsidR="00D07067" w:rsidRPr="00134388">
        <w:rPr>
          <w:rFonts w:cs="Times New Roman"/>
        </w:rPr>
        <w:instrText xml:space="preserve"> </w:instrText>
      </w:r>
      <w:r w:rsidR="00D07067" w:rsidRPr="00134388">
        <w:rPr>
          <w:rFonts w:cs="Times New Roman"/>
          <w:lang w:val="en-US"/>
        </w:rPr>
        <w:instrText>et</w:instrText>
      </w:r>
      <w:r w:rsidR="00D07067" w:rsidRPr="00134388">
        <w:rPr>
          <w:rFonts w:cs="Times New Roman"/>
        </w:rPr>
        <w:instrText xml:space="preserve"> </w:instrText>
      </w:r>
      <w:r w:rsidR="00D07067" w:rsidRPr="00134388">
        <w:rPr>
          <w:rFonts w:cs="Times New Roman"/>
          <w:lang w:val="en-US"/>
        </w:rPr>
        <w:instrText>al</w:instrText>
      </w:r>
      <w:r w:rsidR="00D07067" w:rsidRPr="00134388">
        <w:rPr>
          <w:rFonts w:cs="Times New Roman"/>
        </w:rPr>
        <w:instrText>., 2020)&lt;/</w:instrText>
      </w:r>
      <w:r w:rsidR="00D07067" w:rsidRPr="00134388">
        <w:rPr>
          <w:rFonts w:cs="Times New Roman"/>
          <w:lang w:val="en-US"/>
        </w:rPr>
        <w:instrText>DisplayText</w:instrText>
      </w:r>
      <w:r w:rsidR="00D07067" w:rsidRPr="00134388">
        <w:rPr>
          <w:rFonts w:cs="Times New Roman"/>
        </w:rPr>
        <w:instrText>&gt;&lt;</w:instrText>
      </w:r>
      <w:r w:rsidR="00D07067" w:rsidRPr="00134388">
        <w:rPr>
          <w:rFonts w:cs="Times New Roman"/>
          <w:lang w:val="en-US"/>
        </w:rPr>
        <w:instrText>record</w:instrText>
      </w:r>
      <w:r w:rsidR="00D07067" w:rsidRPr="00134388">
        <w:rPr>
          <w:rFonts w:cs="Times New Roman"/>
        </w:rPr>
        <w:instrText>&gt;&lt;</w:instrText>
      </w:r>
      <w:r w:rsidR="00D07067" w:rsidRPr="00134388">
        <w:rPr>
          <w:rFonts w:cs="Times New Roman"/>
          <w:lang w:val="en-US"/>
        </w:rPr>
        <w:instrText>rec</w:instrText>
      </w:r>
      <w:r w:rsidR="00D07067" w:rsidRPr="00134388">
        <w:rPr>
          <w:rFonts w:cs="Times New Roman"/>
        </w:rPr>
        <w:instrText>-</w:instrText>
      </w:r>
      <w:r w:rsidR="00D07067" w:rsidRPr="00134388">
        <w:rPr>
          <w:rFonts w:cs="Times New Roman"/>
          <w:lang w:val="en-US"/>
        </w:rPr>
        <w:instrText>number</w:instrText>
      </w:r>
      <w:r w:rsidR="00D07067" w:rsidRPr="00134388">
        <w:rPr>
          <w:rFonts w:cs="Times New Roman"/>
        </w:rPr>
        <w:instrText>&gt;14&lt;/</w:instrText>
      </w:r>
      <w:r w:rsidR="00D07067" w:rsidRPr="00134388">
        <w:rPr>
          <w:rFonts w:cs="Times New Roman"/>
          <w:lang w:val="en-US"/>
        </w:rPr>
        <w:instrText>rec</w:instrText>
      </w:r>
      <w:r w:rsidR="00D07067" w:rsidRPr="00134388">
        <w:rPr>
          <w:rFonts w:cs="Times New Roman"/>
        </w:rPr>
        <w:instrText>-</w:instrText>
      </w:r>
      <w:r w:rsidR="00D07067" w:rsidRPr="00134388">
        <w:rPr>
          <w:rFonts w:cs="Times New Roman"/>
          <w:lang w:val="en-US"/>
        </w:rPr>
        <w:instrText>number</w:instrText>
      </w:r>
      <w:r w:rsidR="00D07067" w:rsidRPr="00134388">
        <w:rPr>
          <w:rFonts w:cs="Times New Roman"/>
        </w:rPr>
        <w:instrText>&gt;&lt;</w:instrText>
      </w:r>
      <w:r w:rsidR="00D07067" w:rsidRPr="00134388">
        <w:rPr>
          <w:rFonts w:cs="Times New Roman"/>
          <w:lang w:val="en-US"/>
        </w:rPr>
        <w:instrText>foreign</w:instrText>
      </w:r>
      <w:r w:rsidR="00D07067" w:rsidRPr="00134388">
        <w:rPr>
          <w:rFonts w:cs="Times New Roman"/>
        </w:rPr>
        <w:instrText>-</w:instrText>
      </w:r>
      <w:r w:rsidR="00D07067" w:rsidRPr="00134388">
        <w:rPr>
          <w:rFonts w:cs="Times New Roman"/>
          <w:lang w:val="en-US"/>
        </w:rPr>
        <w:instrText>keys</w:instrText>
      </w:r>
      <w:r w:rsidR="00D07067" w:rsidRPr="00134388">
        <w:rPr>
          <w:rFonts w:cs="Times New Roman"/>
        </w:rPr>
        <w:instrText>&gt;&lt;</w:instrText>
      </w:r>
      <w:r w:rsidR="00D07067" w:rsidRPr="00134388">
        <w:rPr>
          <w:rFonts w:cs="Times New Roman"/>
          <w:lang w:val="en-US"/>
        </w:rPr>
        <w:instrText>key</w:instrText>
      </w:r>
      <w:r w:rsidR="00D07067" w:rsidRPr="00134388">
        <w:rPr>
          <w:rFonts w:cs="Times New Roman"/>
        </w:rPr>
        <w:instrText xml:space="preserve"> </w:instrText>
      </w:r>
      <w:r w:rsidR="00D07067" w:rsidRPr="00134388">
        <w:rPr>
          <w:rFonts w:cs="Times New Roman"/>
          <w:lang w:val="en-US"/>
        </w:rPr>
        <w:instrText>app</w:instrText>
      </w:r>
      <w:r w:rsidR="00D07067" w:rsidRPr="00134388">
        <w:rPr>
          <w:rFonts w:cs="Times New Roman"/>
        </w:rPr>
        <w:instrText>="</w:instrText>
      </w:r>
      <w:r w:rsidR="00D07067" w:rsidRPr="00134388">
        <w:rPr>
          <w:rFonts w:cs="Times New Roman"/>
          <w:lang w:val="en-US"/>
        </w:rPr>
        <w:instrText>EN</w:instrText>
      </w:r>
      <w:r w:rsidR="00D07067" w:rsidRPr="00134388">
        <w:rPr>
          <w:rFonts w:cs="Times New Roman"/>
        </w:rPr>
        <w:instrText xml:space="preserve">" </w:instrText>
      </w:r>
      <w:r w:rsidR="00D07067" w:rsidRPr="00134388">
        <w:rPr>
          <w:rFonts w:cs="Times New Roman"/>
          <w:lang w:val="en-US"/>
        </w:rPr>
        <w:instrText>db</w:instrText>
      </w:r>
      <w:r w:rsidR="00D07067" w:rsidRPr="00134388">
        <w:rPr>
          <w:rFonts w:cs="Times New Roman"/>
        </w:rPr>
        <w:instrText>-</w:instrText>
      </w:r>
      <w:r w:rsidR="00D07067" w:rsidRPr="00134388">
        <w:rPr>
          <w:rFonts w:cs="Times New Roman"/>
          <w:lang w:val="en-US"/>
        </w:rPr>
        <w:instrText>id</w:instrText>
      </w:r>
      <w:r w:rsidR="00D07067" w:rsidRPr="00134388">
        <w:rPr>
          <w:rFonts w:cs="Times New Roman"/>
        </w:rPr>
        <w:instrText>="</w:instrText>
      </w:r>
      <w:r w:rsidR="00D07067" w:rsidRPr="00134388">
        <w:rPr>
          <w:rFonts w:cs="Times New Roman"/>
          <w:lang w:val="en-US"/>
        </w:rPr>
        <w:instrText>dxs</w:instrText>
      </w:r>
      <w:r w:rsidR="00D07067" w:rsidRPr="00134388">
        <w:rPr>
          <w:rFonts w:cs="Times New Roman"/>
        </w:rPr>
        <w:instrText>5</w:instrText>
      </w:r>
      <w:r w:rsidR="00D07067" w:rsidRPr="00134388">
        <w:rPr>
          <w:rFonts w:cs="Times New Roman"/>
          <w:lang w:val="en-US"/>
        </w:rPr>
        <w:instrText>p</w:instrText>
      </w:r>
      <w:r w:rsidR="00D07067" w:rsidRPr="00134388">
        <w:rPr>
          <w:rFonts w:cs="Times New Roman"/>
        </w:rPr>
        <w:instrText>5</w:instrText>
      </w:r>
      <w:r w:rsidR="00D07067" w:rsidRPr="00134388">
        <w:rPr>
          <w:rFonts w:cs="Times New Roman"/>
          <w:lang w:val="en-US"/>
        </w:rPr>
        <w:instrText>de</w:instrText>
      </w:r>
      <w:r w:rsidR="00D07067" w:rsidRPr="00134388">
        <w:rPr>
          <w:rFonts w:cs="Times New Roman"/>
        </w:rPr>
        <w:instrText>0</w:instrText>
      </w:r>
      <w:r w:rsidR="00D07067" w:rsidRPr="00134388">
        <w:rPr>
          <w:rFonts w:cs="Times New Roman"/>
          <w:lang w:val="en-US"/>
        </w:rPr>
        <w:instrText>w</w:instrText>
      </w:r>
      <w:r w:rsidR="00D07067" w:rsidRPr="00134388">
        <w:rPr>
          <w:rFonts w:cs="Times New Roman"/>
        </w:rPr>
        <w:instrText>55</w:instrText>
      </w:r>
      <w:r w:rsidR="00D07067" w:rsidRPr="00134388">
        <w:rPr>
          <w:rFonts w:cs="Times New Roman"/>
          <w:lang w:val="en-US"/>
        </w:rPr>
        <w:instrText>t</w:instrText>
      </w:r>
      <w:r w:rsidR="00D07067" w:rsidRPr="00134388">
        <w:rPr>
          <w:rFonts w:cs="Times New Roman"/>
        </w:rPr>
        <w:instrText>0</w:instrText>
      </w:r>
      <w:r w:rsidR="00D07067" w:rsidRPr="00134388">
        <w:rPr>
          <w:rFonts w:cs="Times New Roman"/>
          <w:lang w:val="en-US"/>
        </w:rPr>
        <w:instrText>erd</w:instrText>
      </w:r>
      <w:r w:rsidR="00D07067" w:rsidRPr="00134388">
        <w:rPr>
          <w:rFonts w:cs="Times New Roman"/>
        </w:rPr>
        <w:instrText>255</w:instrText>
      </w:r>
      <w:r w:rsidR="00D07067" w:rsidRPr="00134388">
        <w:rPr>
          <w:rFonts w:cs="Times New Roman"/>
          <w:lang w:val="en-US"/>
        </w:rPr>
        <w:instrText>s</w:instrText>
      </w:r>
      <w:r w:rsidR="00D07067" w:rsidRPr="00134388">
        <w:rPr>
          <w:rFonts w:cs="Times New Roman"/>
        </w:rPr>
        <w:instrText>0</w:instrText>
      </w:r>
      <w:r w:rsidR="00D07067" w:rsidRPr="00134388">
        <w:rPr>
          <w:rFonts w:cs="Times New Roman"/>
          <w:lang w:val="en-US"/>
        </w:rPr>
        <w:instrText>tbrzsd</w:instrText>
      </w:r>
      <w:r w:rsidR="00D07067" w:rsidRPr="00134388">
        <w:rPr>
          <w:rFonts w:cs="Times New Roman"/>
        </w:rPr>
        <w:instrText>22</w:instrText>
      </w:r>
      <w:r w:rsidR="00D07067" w:rsidRPr="00134388">
        <w:rPr>
          <w:rFonts w:cs="Times New Roman"/>
          <w:lang w:val="en-US"/>
        </w:rPr>
        <w:instrText>z</w:instrText>
      </w:r>
      <w:r w:rsidR="00D07067" w:rsidRPr="00134388">
        <w:rPr>
          <w:rFonts w:cs="Times New Roman"/>
        </w:rPr>
        <w:instrText>0</w:instrText>
      </w:r>
      <w:r w:rsidR="00D07067" w:rsidRPr="00134388">
        <w:rPr>
          <w:rFonts w:cs="Times New Roman"/>
          <w:lang w:val="en-US"/>
        </w:rPr>
        <w:instrText>ts</w:instrText>
      </w:r>
      <w:r w:rsidR="00D07067" w:rsidRPr="00134388">
        <w:rPr>
          <w:rFonts w:cs="Times New Roman"/>
        </w:rPr>
        <w:instrText>0</w:instrText>
      </w:r>
      <w:r w:rsidR="00D07067" w:rsidRPr="00134388">
        <w:rPr>
          <w:rFonts w:cs="Times New Roman"/>
          <w:lang w:val="en-US"/>
        </w:rPr>
        <w:instrText>d</w:instrText>
      </w:r>
      <w:r w:rsidR="00D07067" w:rsidRPr="00134388">
        <w:rPr>
          <w:rFonts w:cs="Times New Roman"/>
        </w:rPr>
        <w:instrText xml:space="preserve">" </w:instrText>
      </w:r>
      <w:r w:rsidR="00D07067" w:rsidRPr="00134388">
        <w:rPr>
          <w:rFonts w:cs="Times New Roman"/>
          <w:lang w:val="en-US"/>
        </w:rPr>
        <w:instrText>timestamp</w:instrText>
      </w:r>
      <w:r w:rsidR="00D07067" w:rsidRPr="00134388">
        <w:rPr>
          <w:rFonts w:cs="Times New Roman"/>
        </w:rPr>
        <w:instrText>="1766921470"&gt;14&lt;/</w:instrText>
      </w:r>
      <w:r w:rsidR="00D07067" w:rsidRPr="00134388">
        <w:rPr>
          <w:rFonts w:cs="Times New Roman"/>
          <w:lang w:val="en-US"/>
        </w:rPr>
        <w:instrText>key</w:instrText>
      </w:r>
      <w:r w:rsidR="00D07067" w:rsidRPr="00134388">
        <w:rPr>
          <w:rFonts w:cs="Times New Roman"/>
        </w:rPr>
        <w:instrText>&gt;&lt;/</w:instrText>
      </w:r>
      <w:r w:rsidR="00D07067" w:rsidRPr="00134388">
        <w:rPr>
          <w:rFonts w:cs="Times New Roman"/>
          <w:lang w:val="en-US"/>
        </w:rPr>
        <w:instrText>foreign</w:instrText>
      </w:r>
      <w:r w:rsidR="00D07067" w:rsidRPr="00134388">
        <w:rPr>
          <w:rFonts w:cs="Times New Roman"/>
        </w:rPr>
        <w:instrText>-</w:instrText>
      </w:r>
      <w:r w:rsidR="00D07067" w:rsidRPr="00134388">
        <w:rPr>
          <w:rFonts w:cs="Times New Roman"/>
          <w:lang w:val="en-US"/>
        </w:rPr>
        <w:instrText>keys</w:instrText>
      </w:r>
      <w:r w:rsidR="00D07067" w:rsidRPr="00134388">
        <w:rPr>
          <w:rFonts w:cs="Times New Roman"/>
        </w:rPr>
        <w:instrText>&gt;&lt;</w:instrText>
      </w:r>
      <w:r w:rsidR="00D07067" w:rsidRPr="00134388">
        <w:rPr>
          <w:rFonts w:cs="Times New Roman"/>
          <w:lang w:val="en-US"/>
        </w:rPr>
        <w:instrText>ref</w:instrText>
      </w:r>
      <w:r w:rsidR="00D07067" w:rsidRPr="00134388">
        <w:rPr>
          <w:rFonts w:cs="Times New Roman"/>
        </w:rPr>
        <w:instrText>-</w:instrText>
      </w:r>
      <w:r w:rsidR="00D07067" w:rsidRPr="00134388">
        <w:rPr>
          <w:rFonts w:cs="Times New Roman"/>
          <w:lang w:val="en-US"/>
        </w:rPr>
        <w:instrText>type</w:instrText>
      </w:r>
      <w:r w:rsidR="00D07067" w:rsidRPr="00134388">
        <w:rPr>
          <w:rFonts w:cs="Times New Roman"/>
        </w:rPr>
        <w:instrText xml:space="preserve"> </w:instrText>
      </w:r>
      <w:r w:rsidR="00D07067" w:rsidRPr="00134388">
        <w:rPr>
          <w:rFonts w:cs="Times New Roman"/>
          <w:lang w:val="en-US"/>
        </w:rPr>
        <w:instrText>name</w:instrText>
      </w:r>
      <w:r w:rsidR="00D07067" w:rsidRPr="00134388">
        <w:rPr>
          <w:rFonts w:cs="Times New Roman"/>
        </w:rPr>
        <w:instrText>="</w:instrText>
      </w:r>
      <w:r w:rsidR="00D07067" w:rsidRPr="00134388">
        <w:rPr>
          <w:rFonts w:cs="Times New Roman"/>
          <w:lang w:val="en-US"/>
        </w:rPr>
        <w:instrText>Journal</w:instrText>
      </w:r>
      <w:r w:rsidR="00D07067" w:rsidRPr="00134388">
        <w:rPr>
          <w:rFonts w:cs="Times New Roman"/>
        </w:rPr>
        <w:instrText xml:space="preserve"> </w:instrText>
      </w:r>
      <w:r w:rsidR="00D07067" w:rsidRPr="00134388">
        <w:rPr>
          <w:rFonts w:cs="Times New Roman"/>
          <w:lang w:val="en-US"/>
        </w:rPr>
        <w:instrText>Article</w:instrText>
      </w:r>
      <w:r w:rsidR="00D07067" w:rsidRPr="00134388">
        <w:rPr>
          <w:rFonts w:cs="Times New Roman"/>
        </w:rPr>
        <w:instrText>"&gt;17&lt;/</w:instrText>
      </w:r>
      <w:r w:rsidR="00D07067" w:rsidRPr="00134388">
        <w:rPr>
          <w:rFonts w:cs="Times New Roman"/>
          <w:lang w:val="en-US"/>
        </w:rPr>
        <w:instrText>ref</w:instrText>
      </w:r>
      <w:r w:rsidR="00D07067" w:rsidRPr="00134388">
        <w:rPr>
          <w:rFonts w:cs="Times New Roman"/>
        </w:rPr>
        <w:instrText>-</w:instrText>
      </w:r>
      <w:r w:rsidR="00D07067" w:rsidRPr="00134388">
        <w:rPr>
          <w:rFonts w:cs="Times New Roman"/>
          <w:lang w:val="en-US"/>
        </w:rPr>
        <w:instrText>type</w:instrText>
      </w:r>
      <w:r w:rsidR="00D07067" w:rsidRPr="00134388">
        <w:rPr>
          <w:rFonts w:cs="Times New Roman"/>
        </w:rPr>
        <w:instrText>&gt;&lt;</w:instrText>
      </w:r>
      <w:r w:rsidR="00D07067" w:rsidRPr="00134388">
        <w:rPr>
          <w:rFonts w:cs="Times New Roman"/>
          <w:lang w:val="en-US"/>
        </w:rPr>
        <w:instrText>contributors</w:instrText>
      </w:r>
      <w:r w:rsidR="00D07067" w:rsidRPr="00134388">
        <w:rPr>
          <w:rFonts w:cs="Times New Roman"/>
        </w:rPr>
        <w:instrText>&gt;&lt;</w:instrText>
      </w:r>
      <w:r w:rsidR="00D07067" w:rsidRPr="00134388">
        <w:rPr>
          <w:rFonts w:cs="Times New Roman"/>
          <w:lang w:val="en-US"/>
        </w:rPr>
        <w:instrText>authors</w:instrText>
      </w:r>
      <w:r w:rsidR="00D07067" w:rsidRPr="00134388">
        <w:rPr>
          <w:rFonts w:cs="Times New Roman"/>
        </w:rPr>
        <w:instrText>&gt;&lt;</w:instrText>
      </w:r>
      <w:r w:rsidR="00D07067" w:rsidRPr="00134388">
        <w:rPr>
          <w:rFonts w:cs="Times New Roman"/>
          <w:lang w:val="en-US"/>
        </w:rPr>
        <w:instrText>author</w:instrText>
      </w:r>
      <w:r w:rsidR="00D07067" w:rsidRPr="00134388">
        <w:rPr>
          <w:rFonts w:cs="Times New Roman"/>
        </w:rPr>
        <w:instrText>&gt;</w:instrText>
      </w:r>
      <w:r w:rsidR="00D07067" w:rsidRPr="00134388">
        <w:rPr>
          <w:rFonts w:cs="Times New Roman"/>
          <w:lang w:val="en-US"/>
        </w:rPr>
        <w:instrText>Shaikh</w:instrText>
      </w:r>
      <w:r w:rsidR="00D07067" w:rsidRPr="00134388">
        <w:rPr>
          <w:rFonts w:cs="Times New Roman"/>
        </w:rPr>
        <w:instrText xml:space="preserve">, </w:instrText>
      </w:r>
      <w:r w:rsidR="00D07067" w:rsidRPr="00134388">
        <w:rPr>
          <w:rFonts w:cs="Times New Roman"/>
          <w:lang w:val="en-US"/>
        </w:rPr>
        <w:instrText>N</w:instrText>
      </w:r>
      <w:r w:rsidR="00D07067" w:rsidRPr="00134388">
        <w:rPr>
          <w:rFonts w:cs="Times New Roman"/>
        </w:rPr>
        <w:instrText>.&lt;/</w:instrText>
      </w:r>
      <w:r w:rsidR="00D07067" w:rsidRPr="00134388">
        <w:rPr>
          <w:rFonts w:cs="Times New Roman"/>
          <w:lang w:val="en-US"/>
        </w:rPr>
        <w:instrText>author</w:instrText>
      </w:r>
      <w:r w:rsidR="00D07067" w:rsidRPr="00134388">
        <w:rPr>
          <w:rFonts w:cs="Times New Roman"/>
        </w:rPr>
        <w:instrText>&gt;&lt;</w:instrText>
      </w:r>
      <w:r w:rsidR="00D07067" w:rsidRPr="00134388">
        <w:rPr>
          <w:rFonts w:cs="Times New Roman"/>
          <w:lang w:val="en-US"/>
        </w:rPr>
        <w:instrText>author</w:instrText>
      </w:r>
      <w:r w:rsidR="00D07067" w:rsidRPr="00134388">
        <w:rPr>
          <w:rFonts w:cs="Times New Roman"/>
        </w:rPr>
        <w:instrText>&gt;</w:instrText>
      </w:r>
      <w:r w:rsidR="00D07067" w:rsidRPr="00134388">
        <w:rPr>
          <w:rFonts w:cs="Times New Roman"/>
          <w:lang w:val="en-US"/>
        </w:rPr>
        <w:instrText>Kakosimos</w:instrText>
      </w:r>
      <w:r w:rsidR="00D07067" w:rsidRPr="00134388">
        <w:rPr>
          <w:rFonts w:cs="Times New Roman"/>
        </w:rPr>
        <w:instrText xml:space="preserve">, </w:instrText>
      </w:r>
      <w:r w:rsidR="00D07067" w:rsidRPr="00134388">
        <w:rPr>
          <w:rFonts w:cs="Times New Roman"/>
          <w:lang w:val="en-US"/>
        </w:rPr>
        <w:instrText>K</w:instrText>
      </w:r>
      <w:r w:rsidR="00D07067" w:rsidRPr="00134388">
        <w:rPr>
          <w:rFonts w:cs="Times New Roman"/>
        </w:rPr>
        <w:instrText xml:space="preserve">. </w:instrText>
      </w:r>
      <w:r w:rsidR="00D07067" w:rsidRPr="00134388">
        <w:rPr>
          <w:rFonts w:cs="Times New Roman"/>
          <w:lang w:val="en-US"/>
        </w:rPr>
        <w:instrText>E</w:instrText>
      </w:r>
      <w:r w:rsidR="00D07067" w:rsidRPr="00134388">
        <w:rPr>
          <w:rFonts w:cs="Times New Roman"/>
        </w:rPr>
        <w:instrText>.&lt;/</w:instrText>
      </w:r>
      <w:r w:rsidR="00D07067" w:rsidRPr="00134388">
        <w:rPr>
          <w:rFonts w:cs="Times New Roman"/>
          <w:lang w:val="en-US"/>
        </w:rPr>
        <w:instrText>author</w:instrText>
      </w:r>
      <w:r w:rsidR="00D07067" w:rsidRPr="00134388">
        <w:rPr>
          <w:rFonts w:cs="Times New Roman"/>
        </w:rPr>
        <w:instrText>&gt;&lt;</w:instrText>
      </w:r>
      <w:r w:rsidR="00D07067" w:rsidRPr="00134388">
        <w:rPr>
          <w:rFonts w:cs="Times New Roman"/>
          <w:lang w:val="en-US"/>
        </w:rPr>
        <w:instrText>author</w:instrText>
      </w:r>
      <w:r w:rsidR="00D07067" w:rsidRPr="00134388">
        <w:rPr>
          <w:rFonts w:cs="Times New Roman"/>
        </w:rPr>
        <w:instrText>&gt;</w:instrText>
      </w:r>
      <w:r w:rsidR="00D07067" w:rsidRPr="00134388">
        <w:rPr>
          <w:rFonts w:cs="Times New Roman"/>
          <w:lang w:val="en-US"/>
        </w:rPr>
        <w:instrText>Adia</w:instrText>
      </w:r>
      <w:r w:rsidR="00D07067" w:rsidRPr="00134388">
        <w:rPr>
          <w:rFonts w:cs="Times New Roman"/>
        </w:rPr>
        <w:instrText xml:space="preserve">, </w:instrText>
      </w:r>
      <w:r w:rsidR="00D07067" w:rsidRPr="00134388">
        <w:rPr>
          <w:rFonts w:cs="Times New Roman"/>
          <w:lang w:val="en-US"/>
        </w:rPr>
        <w:instrText>N</w:instrText>
      </w:r>
      <w:r w:rsidR="00D07067" w:rsidRPr="00134388">
        <w:rPr>
          <w:rFonts w:cs="Times New Roman"/>
        </w:rPr>
        <w:instrText>.&lt;/</w:instrText>
      </w:r>
      <w:r w:rsidR="00D07067" w:rsidRPr="00134388">
        <w:rPr>
          <w:rFonts w:cs="Times New Roman"/>
          <w:lang w:val="en-US"/>
        </w:rPr>
        <w:instrText>author</w:instrText>
      </w:r>
      <w:r w:rsidR="00D07067" w:rsidRPr="00134388">
        <w:rPr>
          <w:rFonts w:cs="Times New Roman"/>
        </w:rPr>
        <w:instrText>&gt;&lt;</w:instrText>
      </w:r>
      <w:r w:rsidR="00D07067" w:rsidRPr="00134388">
        <w:rPr>
          <w:rFonts w:cs="Times New Roman"/>
          <w:lang w:val="en-US"/>
        </w:rPr>
        <w:instrText>author</w:instrText>
      </w:r>
      <w:r w:rsidR="00D07067" w:rsidRPr="00134388">
        <w:rPr>
          <w:rFonts w:cs="Times New Roman"/>
        </w:rPr>
        <w:instrText>&gt;</w:instrText>
      </w:r>
      <w:r w:rsidR="00D07067" w:rsidRPr="00134388">
        <w:rPr>
          <w:rFonts w:cs="Times New Roman"/>
          <w:lang w:val="en-US"/>
        </w:rPr>
        <w:instrText>Vechot</w:instrText>
      </w:r>
      <w:r w:rsidR="00D07067" w:rsidRPr="00134388">
        <w:rPr>
          <w:rFonts w:cs="Times New Roman"/>
        </w:rPr>
        <w:instrText xml:space="preserve">, </w:instrText>
      </w:r>
      <w:r w:rsidR="00D07067" w:rsidRPr="00134388">
        <w:rPr>
          <w:rFonts w:cs="Times New Roman"/>
          <w:lang w:val="en-US"/>
        </w:rPr>
        <w:instrText>L</w:instrText>
      </w:r>
      <w:r w:rsidR="00D07067" w:rsidRPr="00134388">
        <w:rPr>
          <w:rFonts w:cs="Times New Roman"/>
        </w:rPr>
        <w:instrText>.&lt;/</w:instrText>
      </w:r>
      <w:r w:rsidR="00D07067" w:rsidRPr="00134388">
        <w:rPr>
          <w:rFonts w:cs="Times New Roman"/>
          <w:lang w:val="en-US"/>
        </w:rPr>
        <w:instrText>author</w:instrText>
      </w:r>
      <w:r w:rsidR="00D07067" w:rsidRPr="00134388">
        <w:rPr>
          <w:rFonts w:cs="Times New Roman"/>
        </w:rPr>
        <w:instrText>&gt;&lt;/</w:instrText>
      </w:r>
      <w:r w:rsidR="00D07067" w:rsidRPr="00134388">
        <w:rPr>
          <w:rFonts w:cs="Times New Roman"/>
          <w:lang w:val="en-US"/>
        </w:rPr>
        <w:instrText>authors</w:instrText>
      </w:r>
      <w:r w:rsidR="00D07067" w:rsidRPr="00134388">
        <w:rPr>
          <w:rFonts w:cs="Times New Roman"/>
        </w:rPr>
        <w:instrText>&gt;&lt;/</w:instrText>
      </w:r>
      <w:r w:rsidR="00D07067" w:rsidRPr="00134388">
        <w:rPr>
          <w:rFonts w:cs="Times New Roman"/>
          <w:lang w:val="en-US"/>
        </w:rPr>
        <w:instrText>contributors</w:instrText>
      </w:r>
      <w:r w:rsidR="00D07067" w:rsidRPr="00134388">
        <w:rPr>
          <w:rFonts w:cs="Times New Roman"/>
        </w:rPr>
        <w:instrText>&gt;&lt;</w:instrText>
      </w:r>
      <w:r w:rsidR="00D07067" w:rsidRPr="00134388">
        <w:rPr>
          <w:rFonts w:cs="Times New Roman"/>
          <w:lang w:val="en-US"/>
        </w:rPr>
        <w:instrText>auth</w:instrText>
      </w:r>
      <w:r w:rsidR="00D07067" w:rsidRPr="00134388">
        <w:rPr>
          <w:rFonts w:cs="Times New Roman"/>
        </w:rPr>
        <w:instrText>-</w:instrText>
      </w:r>
      <w:r w:rsidR="00D07067" w:rsidRPr="00134388">
        <w:rPr>
          <w:rFonts w:cs="Times New Roman"/>
          <w:lang w:val="en-US"/>
        </w:rPr>
        <w:instrText>address</w:instrText>
      </w:r>
      <w:r w:rsidR="00D07067" w:rsidRPr="00134388">
        <w:rPr>
          <w:rFonts w:cs="Times New Roman"/>
        </w:rPr>
        <w:instrText>&gt;</w:instrText>
      </w:r>
      <w:r w:rsidR="00D07067" w:rsidRPr="00134388">
        <w:rPr>
          <w:rFonts w:cs="Times New Roman"/>
          <w:lang w:val="en-US"/>
        </w:rPr>
        <w:instrText>Department</w:instrText>
      </w:r>
      <w:r w:rsidR="00D07067" w:rsidRPr="00134388">
        <w:rPr>
          <w:rFonts w:cs="Times New Roman"/>
        </w:rPr>
        <w:instrText xml:space="preserve"> </w:instrText>
      </w:r>
      <w:r w:rsidR="00D07067" w:rsidRPr="00134388">
        <w:rPr>
          <w:rFonts w:cs="Times New Roman"/>
          <w:lang w:val="en-US"/>
        </w:rPr>
        <w:instrText>of</w:instrText>
      </w:r>
      <w:r w:rsidR="00D07067" w:rsidRPr="00134388">
        <w:rPr>
          <w:rFonts w:cs="Times New Roman"/>
        </w:rPr>
        <w:instrText xml:space="preserve"> </w:instrText>
      </w:r>
      <w:r w:rsidR="00D07067" w:rsidRPr="00134388">
        <w:rPr>
          <w:rFonts w:cs="Times New Roman"/>
          <w:lang w:val="en-US"/>
        </w:rPr>
        <w:instrText>Chemical</w:instrText>
      </w:r>
      <w:r w:rsidR="00D07067" w:rsidRPr="00134388">
        <w:rPr>
          <w:rFonts w:cs="Times New Roman"/>
        </w:rPr>
        <w:instrText xml:space="preserve"> </w:instrText>
      </w:r>
      <w:r w:rsidR="00D07067" w:rsidRPr="00134388">
        <w:rPr>
          <w:rFonts w:cs="Times New Roman"/>
          <w:lang w:val="en-US"/>
        </w:rPr>
        <w:instrText>Engineering</w:instrText>
      </w:r>
      <w:r w:rsidR="00D07067" w:rsidRPr="00134388">
        <w:rPr>
          <w:rFonts w:cs="Times New Roman"/>
        </w:rPr>
        <w:instrText xml:space="preserve"> </w:instrText>
      </w:r>
      <w:r w:rsidR="00D07067" w:rsidRPr="00134388">
        <w:rPr>
          <w:rFonts w:cs="Times New Roman"/>
          <w:lang w:val="en-US"/>
        </w:rPr>
        <w:instrText>and</w:instrText>
      </w:r>
      <w:r w:rsidR="00D07067" w:rsidRPr="00134388">
        <w:rPr>
          <w:rFonts w:cs="Times New Roman"/>
        </w:rPr>
        <w:instrText xml:space="preserve"> </w:instrText>
      </w:r>
      <w:r w:rsidR="00D07067" w:rsidRPr="00134388">
        <w:rPr>
          <w:rFonts w:cs="Times New Roman"/>
          <w:lang w:val="en-US"/>
        </w:rPr>
        <w:instrText>Mary</w:instrText>
      </w:r>
      <w:r w:rsidR="00D07067" w:rsidRPr="00134388">
        <w:rPr>
          <w:rFonts w:cs="Times New Roman"/>
        </w:rPr>
        <w:instrText xml:space="preserve"> </w:instrText>
      </w:r>
      <w:r w:rsidR="00D07067" w:rsidRPr="00134388">
        <w:rPr>
          <w:rFonts w:cs="Times New Roman"/>
          <w:lang w:val="en-US"/>
        </w:rPr>
        <w:instrText>Kay</w:instrText>
      </w:r>
      <w:r w:rsidR="00D07067" w:rsidRPr="00134388">
        <w:rPr>
          <w:rFonts w:cs="Times New Roman"/>
        </w:rPr>
        <w:instrText xml:space="preserve"> </w:instrText>
      </w:r>
      <w:r w:rsidR="00D07067" w:rsidRPr="00134388">
        <w:rPr>
          <w:rFonts w:cs="Times New Roman"/>
          <w:lang w:val="en-US"/>
        </w:rPr>
        <w:instrText>O</w:instrText>
      </w:r>
      <w:r w:rsidR="00D07067" w:rsidRPr="00134388">
        <w:rPr>
          <w:rFonts w:cs="Times New Roman"/>
        </w:rPr>
        <w:instrText>&amp;</w:instrText>
      </w:r>
      <w:r w:rsidR="00D07067" w:rsidRPr="00134388">
        <w:rPr>
          <w:rFonts w:cs="Times New Roman"/>
          <w:lang w:val="en-US"/>
        </w:rPr>
        <w:instrText>apos</w:instrText>
      </w:r>
      <w:r w:rsidR="00D07067" w:rsidRPr="00134388">
        <w:rPr>
          <w:rFonts w:cs="Times New Roman"/>
        </w:rPr>
        <w:instrText>;</w:instrText>
      </w:r>
      <w:r w:rsidR="00D07067" w:rsidRPr="00134388">
        <w:rPr>
          <w:rFonts w:cs="Times New Roman"/>
          <w:lang w:val="en-US"/>
        </w:rPr>
        <w:instrText>Connor</w:instrText>
      </w:r>
      <w:r w:rsidR="00D07067" w:rsidRPr="00134388">
        <w:rPr>
          <w:rFonts w:cs="Times New Roman"/>
        </w:rPr>
        <w:instrText xml:space="preserve"> </w:instrText>
      </w:r>
      <w:r w:rsidR="00D07067" w:rsidRPr="00134388">
        <w:rPr>
          <w:rFonts w:cs="Times New Roman"/>
          <w:lang w:val="en-US"/>
        </w:rPr>
        <w:instrText>Process</w:instrText>
      </w:r>
      <w:r w:rsidR="00D07067" w:rsidRPr="00134388">
        <w:rPr>
          <w:rFonts w:cs="Times New Roman"/>
        </w:rPr>
        <w:instrText xml:space="preserve"> </w:instrText>
      </w:r>
      <w:r w:rsidR="00D07067" w:rsidRPr="00134388">
        <w:rPr>
          <w:rFonts w:cs="Times New Roman"/>
          <w:lang w:val="en-US"/>
        </w:rPr>
        <w:instrText>Safety</w:instrText>
      </w:r>
      <w:r w:rsidR="00D07067" w:rsidRPr="00134388">
        <w:rPr>
          <w:rFonts w:cs="Times New Roman"/>
        </w:rPr>
        <w:instrText xml:space="preserve"> </w:instrText>
      </w:r>
      <w:r w:rsidR="00D07067" w:rsidRPr="00134388">
        <w:rPr>
          <w:rFonts w:cs="Times New Roman"/>
          <w:lang w:val="en-US"/>
        </w:rPr>
        <w:instrText>Center</w:instrText>
      </w:r>
      <w:r w:rsidR="00D07067" w:rsidRPr="00134388">
        <w:rPr>
          <w:rFonts w:cs="Times New Roman"/>
        </w:rPr>
        <w:instrText xml:space="preserve"> </w:instrText>
      </w:r>
      <w:r w:rsidR="00D07067" w:rsidRPr="00134388">
        <w:rPr>
          <w:rFonts w:cs="Times New Roman"/>
          <w:lang w:val="en-US"/>
        </w:rPr>
        <w:instrText>Qatar</w:instrText>
      </w:r>
      <w:r w:rsidR="00D07067" w:rsidRPr="00134388">
        <w:rPr>
          <w:rFonts w:cs="Times New Roman"/>
        </w:rPr>
        <w:instrText xml:space="preserve">, </w:instrText>
      </w:r>
      <w:r w:rsidR="00D07067" w:rsidRPr="00134388">
        <w:rPr>
          <w:rFonts w:cs="Times New Roman"/>
          <w:lang w:val="en-US"/>
        </w:rPr>
        <w:instrText>Texas</w:instrText>
      </w:r>
      <w:r w:rsidR="00D07067" w:rsidRPr="00134388">
        <w:rPr>
          <w:rFonts w:cs="Times New Roman"/>
        </w:rPr>
        <w:instrText xml:space="preserve"> </w:instrText>
      </w:r>
      <w:r w:rsidR="00D07067" w:rsidRPr="00134388">
        <w:rPr>
          <w:rFonts w:cs="Times New Roman"/>
          <w:lang w:val="en-US"/>
        </w:rPr>
        <w:instrText>A</w:instrText>
      </w:r>
      <w:r w:rsidR="00D07067" w:rsidRPr="00134388">
        <w:rPr>
          <w:rFonts w:cs="Times New Roman"/>
        </w:rPr>
        <w:instrText>&amp;</w:instrText>
      </w:r>
      <w:r w:rsidR="00D07067" w:rsidRPr="00134388">
        <w:rPr>
          <w:rFonts w:cs="Times New Roman"/>
          <w:lang w:val="en-US"/>
        </w:rPr>
        <w:instrText>amp</w:instrText>
      </w:r>
      <w:r w:rsidR="00D07067" w:rsidRPr="00134388">
        <w:rPr>
          <w:rFonts w:cs="Times New Roman"/>
        </w:rPr>
        <w:instrText>;</w:instrText>
      </w:r>
      <w:r w:rsidR="00D07067" w:rsidRPr="00134388">
        <w:rPr>
          <w:rFonts w:cs="Times New Roman"/>
          <w:lang w:val="en-US"/>
        </w:rPr>
        <w:instrText>M</w:instrText>
      </w:r>
      <w:r w:rsidR="00D07067" w:rsidRPr="00134388">
        <w:rPr>
          <w:rFonts w:cs="Times New Roman"/>
        </w:rPr>
        <w:instrText xml:space="preserve"> </w:instrText>
      </w:r>
      <w:r w:rsidR="00D07067" w:rsidRPr="00134388">
        <w:rPr>
          <w:rFonts w:cs="Times New Roman"/>
          <w:lang w:val="en-US"/>
        </w:rPr>
        <w:instrText>University</w:instrText>
      </w:r>
      <w:r w:rsidR="00D07067" w:rsidRPr="00134388">
        <w:rPr>
          <w:rFonts w:cs="Times New Roman"/>
        </w:rPr>
        <w:instrText xml:space="preserve"> </w:instrText>
      </w:r>
      <w:r w:rsidR="00D07067" w:rsidRPr="00134388">
        <w:rPr>
          <w:rFonts w:cs="Times New Roman"/>
          <w:lang w:val="en-US"/>
        </w:rPr>
        <w:instrText>at</w:instrText>
      </w:r>
      <w:r w:rsidR="00D07067" w:rsidRPr="00134388">
        <w:rPr>
          <w:rFonts w:cs="Times New Roman"/>
        </w:rPr>
        <w:instrText xml:space="preserve"> </w:instrText>
      </w:r>
      <w:r w:rsidR="00D07067" w:rsidRPr="00134388">
        <w:rPr>
          <w:rFonts w:cs="Times New Roman"/>
          <w:lang w:val="en-US"/>
        </w:rPr>
        <w:instrText>Qatar</w:instrText>
      </w:r>
      <w:r w:rsidR="00D07067" w:rsidRPr="00134388">
        <w:rPr>
          <w:rFonts w:cs="Times New Roman"/>
        </w:rPr>
        <w:instrText xml:space="preserve">, </w:instrText>
      </w:r>
      <w:r w:rsidR="00D07067" w:rsidRPr="00134388">
        <w:rPr>
          <w:rFonts w:cs="Times New Roman"/>
          <w:lang w:val="en-US"/>
        </w:rPr>
        <w:instrText>Qatar</w:instrText>
      </w:r>
      <w:r w:rsidR="00D07067" w:rsidRPr="00134388">
        <w:rPr>
          <w:rFonts w:cs="Times New Roman"/>
        </w:rPr>
        <w:instrText xml:space="preserve">. </w:instrText>
      </w:r>
      <w:r w:rsidR="00D07067" w:rsidRPr="00134388">
        <w:rPr>
          <w:rFonts w:cs="Times New Roman"/>
          <w:lang w:val="en-US"/>
        </w:rPr>
        <w:instrText>Electronic</w:instrText>
      </w:r>
      <w:r w:rsidR="00D07067" w:rsidRPr="00134388">
        <w:rPr>
          <w:rFonts w:cs="Times New Roman"/>
        </w:rPr>
        <w:instrText xml:space="preserve"> </w:instrText>
      </w:r>
      <w:r w:rsidR="00D07067" w:rsidRPr="00134388">
        <w:rPr>
          <w:rFonts w:cs="Times New Roman"/>
          <w:lang w:val="en-US"/>
        </w:rPr>
        <w:instrText>address</w:instrText>
      </w:r>
      <w:r w:rsidR="00D07067" w:rsidRPr="00134388">
        <w:rPr>
          <w:rFonts w:cs="Times New Roman"/>
        </w:rPr>
        <w:instrText xml:space="preserve">: </w:instrText>
      </w:r>
      <w:r w:rsidR="00D07067" w:rsidRPr="00134388">
        <w:rPr>
          <w:rFonts w:cs="Times New Roman"/>
          <w:lang w:val="en-US"/>
        </w:rPr>
        <w:instrText>nawaydshaikh</w:instrText>
      </w:r>
      <w:r w:rsidR="00D07067" w:rsidRPr="00134388">
        <w:rPr>
          <w:rFonts w:cs="Times New Roman"/>
        </w:rPr>
        <w:instrText>@</w:instrText>
      </w:r>
      <w:r w:rsidR="00D07067" w:rsidRPr="00134388">
        <w:rPr>
          <w:rFonts w:cs="Times New Roman"/>
          <w:lang w:val="en-US"/>
        </w:rPr>
        <w:instrText>tamu</w:instrText>
      </w:r>
      <w:r w:rsidR="00D07067" w:rsidRPr="00134388">
        <w:rPr>
          <w:rFonts w:cs="Times New Roman"/>
        </w:rPr>
        <w:instrText>.</w:instrText>
      </w:r>
      <w:r w:rsidR="00D07067" w:rsidRPr="00134388">
        <w:rPr>
          <w:rFonts w:cs="Times New Roman"/>
          <w:lang w:val="en-US"/>
        </w:rPr>
        <w:instrText>edu</w:instrText>
      </w:r>
      <w:r w:rsidR="00D07067" w:rsidRPr="00134388">
        <w:rPr>
          <w:rFonts w:cs="Times New Roman"/>
        </w:rPr>
        <w:instrText>.&amp;#</w:instrText>
      </w:r>
      <w:r w:rsidR="00D07067" w:rsidRPr="00134388">
        <w:rPr>
          <w:rFonts w:cs="Times New Roman"/>
          <w:lang w:val="en-US"/>
        </w:rPr>
        <w:instrText>xD</w:instrText>
      </w:r>
      <w:r w:rsidR="00D07067" w:rsidRPr="00134388">
        <w:rPr>
          <w:rFonts w:cs="Times New Roman"/>
        </w:rPr>
        <w:instrText>;</w:instrText>
      </w:r>
      <w:r w:rsidR="00D07067" w:rsidRPr="00134388">
        <w:rPr>
          <w:rFonts w:cs="Times New Roman"/>
          <w:lang w:val="en-US"/>
        </w:rPr>
        <w:instrText>Department</w:instrText>
      </w:r>
      <w:r w:rsidR="00D07067" w:rsidRPr="00134388">
        <w:rPr>
          <w:rFonts w:cs="Times New Roman"/>
        </w:rPr>
        <w:instrText xml:space="preserve"> </w:instrText>
      </w:r>
      <w:r w:rsidR="00D07067" w:rsidRPr="00134388">
        <w:rPr>
          <w:rFonts w:cs="Times New Roman"/>
          <w:lang w:val="en-US"/>
        </w:rPr>
        <w:instrText>of</w:instrText>
      </w:r>
      <w:r w:rsidR="00D07067" w:rsidRPr="00134388">
        <w:rPr>
          <w:rFonts w:cs="Times New Roman"/>
        </w:rPr>
        <w:instrText xml:space="preserve"> </w:instrText>
      </w:r>
      <w:r w:rsidR="00D07067" w:rsidRPr="00134388">
        <w:rPr>
          <w:rFonts w:cs="Times New Roman"/>
          <w:lang w:val="en-US"/>
        </w:rPr>
        <w:instrText>Chemical</w:instrText>
      </w:r>
      <w:r w:rsidR="00D07067" w:rsidRPr="00134388">
        <w:rPr>
          <w:rFonts w:cs="Times New Roman"/>
        </w:rPr>
        <w:instrText xml:space="preserve"> </w:instrText>
      </w:r>
      <w:r w:rsidR="00D07067" w:rsidRPr="00134388">
        <w:rPr>
          <w:rFonts w:cs="Times New Roman"/>
          <w:lang w:val="en-US"/>
        </w:rPr>
        <w:instrText>Engineering</w:instrText>
      </w:r>
      <w:r w:rsidR="00D07067" w:rsidRPr="00134388">
        <w:rPr>
          <w:rFonts w:cs="Times New Roman"/>
        </w:rPr>
        <w:instrText xml:space="preserve"> </w:instrText>
      </w:r>
      <w:r w:rsidR="00D07067" w:rsidRPr="00134388">
        <w:rPr>
          <w:rFonts w:cs="Times New Roman"/>
          <w:lang w:val="en-US"/>
        </w:rPr>
        <w:instrText>and</w:instrText>
      </w:r>
      <w:r w:rsidR="00D07067" w:rsidRPr="00134388">
        <w:rPr>
          <w:rFonts w:cs="Times New Roman"/>
        </w:rPr>
        <w:instrText xml:space="preserve"> </w:instrText>
      </w:r>
      <w:r w:rsidR="00D07067" w:rsidRPr="00134388">
        <w:rPr>
          <w:rFonts w:cs="Times New Roman"/>
          <w:lang w:val="en-US"/>
        </w:rPr>
        <w:instrText>Mary</w:instrText>
      </w:r>
      <w:r w:rsidR="00D07067" w:rsidRPr="00134388">
        <w:rPr>
          <w:rFonts w:cs="Times New Roman"/>
        </w:rPr>
        <w:instrText xml:space="preserve"> </w:instrText>
      </w:r>
      <w:r w:rsidR="00D07067" w:rsidRPr="00134388">
        <w:rPr>
          <w:rFonts w:cs="Times New Roman"/>
          <w:lang w:val="en-US"/>
        </w:rPr>
        <w:instrText>Kay</w:instrText>
      </w:r>
      <w:r w:rsidR="00D07067" w:rsidRPr="00134388">
        <w:rPr>
          <w:rFonts w:cs="Times New Roman"/>
        </w:rPr>
        <w:instrText xml:space="preserve"> </w:instrText>
      </w:r>
      <w:r w:rsidR="00D07067" w:rsidRPr="00134388">
        <w:rPr>
          <w:rFonts w:cs="Times New Roman"/>
          <w:lang w:val="en-US"/>
        </w:rPr>
        <w:instrText>O</w:instrText>
      </w:r>
      <w:r w:rsidR="00D07067" w:rsidRPr="00134388">
        <w:rPr>
          <w:rFonts w:cs="Times New Roman"/>
        </w:rPr>
        <w:instrText>&amp;</w:instrText>
      </w:r>
      <w:r w:rsidR="00D07067" w:rsidRPr="00134388">
        <w:rPr>
          <w:rFonts w:cs="Times New Roman"/>
          <w:lang w:val="en-US"/>
        </w:rPr>
        <w:instrText>apos</w:instrText>
      </w:r>
      <w:r w:rsidR="00D07067" w:rsidRPr="00134388">
        <w:rPr>
          <w:rFonts w:cs="Times New Roman"/>
        </w:rPr>
        <w:instrText>;</w:instrText>
      </w:r>
      <w:r w:rsidR="00D07067" w:rsidRPr="00134388">
        <w:rPr>
          <w:rFonts w:cs="Times New Roman"/>
          <w:lang w:val="en-US"/>
        </w:rPr>
        <w:instrText>Connor</w:instrText>
      </w:r>
      <w:r w:rsidR="00D07067" w:rsidRPr="00134388">
        <w:rPr>
          <w:rFonts w:cs="Times New Roman"/>
        </w:rPr>
        <w:instrText xml:space="preserve"> </w:instrText>
      </w:r>
      <w:r w:rsidR="00D07067" w:rsidRPr="00134388">
        <w:rPr>
          <w:rFonts w:cs="Times New Roman"/>
          <w:lang w:val="en-US"/>
        </w:rPr>
        <w:instrText>Process</w:instrText>
      </w:r>
      <w:r w:rsidR="00D07067" w:rsidRPr="00134388">
        <w:rPr>
          <w:rFonts w:cs="Times New Roman"/>
        </w:rPr>
        <w:instrText xml:space="preserve"> </w:instrText>
      </w:r>
      <w:r w:rsidR="00D07067" w:rsidRPr="00134388">
        <w:rPr>
          <w:rFonts w:cs="Times New Roman"/>
          <w:lang w:val="en-US"/>
        </w:rPr>
        <w:instrText>Safety</w:instrText>
      </w:r>
      <w:r w:rsidR="00D07067" w:rsidRPr="00134388">
        <w:rPr>
          <w:rFonts w:cs="Times New Roman"/>
        </w:rPr>
        <w:instrText xml:space="preserve"> </w:instrText>
      </w:r>
      <w:r w:rsidR="00D07067" w:rsidRPr="00134388">
        <w:rPr>
          <w:rFonts w:cs="Times New Roman"/>
          <w:lang w:val="en-US"/>
        </w:rPr>
        <w:instrText>Center</w:instrText>
      </w:r>
      <w:r w:rsidR="00D07067" w:rsidRPr="00134388">
        <w:rPr>
          <w:rFonts w:cs="Times New Roman"/>
        </w:rPr>
        <w:instrText xml:space="preserve"> </w:instrText>
      </w:r>
      <w:r w:rsidR="00D07067" w:rsidRPr="00134388">
        <w:rPr>
          <w:rFonts w:cs="Times New Roman"/>
          <w:lang w:val="en-US"/>
        </w:rPr>
        <w:instrText>Qatar</w:instrText>
      </w:r>
      <w:r w:rsidR="00D07067" w:rsidRPr="00134388">
        <w:rPr>
          <w:rFonts w:cs="Times New Roman"/>
        </w:rPr>
        <w:instrText xml:space="preserve">, </w:instrText>
      </w:r>
      <w:r w:rsidR="00D07067" w:rsidRPr="00134388">
        <w:rPr>
          <w:rFonts w:cs="Times New Roman"/>
          <w:lang w:val="en-US"/>
        </w:rPr>
        <w:instrText>Texas</w:instrText>
      </w:r>
      <w:r w:rsidR="00D07067" w:rsidRPr="00134388">
        <w:rPr>
          <w:rFonts w:cs="Times New Roman"/>
        </w:rPr>
        <w:instrText xml:space="preserve"> </w:instrText>
      </w:r>
      <w:r w:rsidR="00D07067" w:rsidRPr="00134388">
        <w:rPr>
          <w:rFonts w:cs="Times New Roman"/>
          <w:lang w:val="en-US"/>
        </w:rPr>
        <w:instrText>A</w:instrText>
      </w:r>
      <w:r w:rsidR="00D07067" w:rsidRPr="00134388">
        <w:rPr>
          <w:rFonts w:cs="Times New Roman"/>
        </w:rPr>
        <w:instrText>&amp;</w:instrText>
      </w:r>
      <w:r w:rsidR="00D07067" w:rsidRPr="00134388">
        <w:rPr>
          <w:rFonts w:cs="Times New Roman"/>
          <w:lang w:val="en-US"/>
        </w:rPr>
        <w:instrText>amp</w:instrText>
      </w:r>
      <w:r w:rsidR="00D07067" w:rsidRPr="00134388">
        <w:rPr>
          <w:rFonts w:cs="Times New Roman"/>
        </w:rPr>
        <w:instrText>;</w:instrText>
      </w:r>
      <w:r w:rsidR="00D07067" w:rsidRPr="00134388">
        <w:rPr>
          <w:rFonts w:cs="Times New Roman"/>
          <w:lang w:val="en-US"/>
        </w:rPr>
        <w:instrText>M</w:instrText>
      </w:r>
      <w:r w:rsidR="00D07067" w:rsidRPr="00134388">
        <w:rPr>
          <w:rFonts w:cs="Times New Roman"/>
        </w:rPr>
        <w:instrText xml:space="preserve"> </w:instrText>
      </w:r>
      <w:r w:rsidR="00D07067" w:rsidRPr="00134388">
        <w:rPr>
          <w:rFonts w:cs="Times New Roman"/>
          <w:lang w:val="en-US"/>
        </w:rPr>
        <w:instrText>University</w:instrText>
      </w:r>
      <w:r w:rsidR="00D07067" w:rsidRPr="00134388">
        <w:rPr>
          <w:rFonts w:cs="Times New Roman"/>
        </w:rPr>
        <w:instrText xml:space="preserve"> </w:instrText>
      </w:r>
      <w:r w:rsidR="00D07067" w:rsidRPr="00134388">
        <w:rPr>
          <w:rFonts w:cs="Times New Roman"/>
          <w:lang w:val="en-US"/>
        </w:rPr>
        <w:instrText>at</w:instrText>
      </w:r>
      <w:r w:rsidR="00D07067" w:rsidRPr="00134388">
        <w:rPr>
          <w:rFonts w:cs="Times New Roman"/>
        </w:rPr>
        <w:instrText xml:space="preserve"> </w:instrText>
      </w:r>
      <w:r w:rsidR="00D07067" w:rsidRPr="00134388">
        <w:rPr>
          <w:rFonts w:cs="Times New Roman"/>
          <w:lang w:val="en-US"/>
        </w:rPr>
        <w:instrText>Qatar</w:instrText>
      </w:r>
      <w:r w:rsidR="00D07067" w:rsidRPr="00134388">
        <w:rPr>
          <w:rFonts w:cs="Times New Roman"/>
        </w:rPr>
        <w:instrText xml:space="preserve">, </w:instrText>
      </w:r>
      <w:r w:rsidR="00D07067" w:rsidRPr="00134388">
        <w:rPr>
          <w:rFonts w:cs="Times New Roman"/>
          <w:lang w:val="en-US"/>
        </w:rPr>
        <w:instrText>Qatar</w:instrText>
      </w:r>
      <w:r w:rsidR="00D07067" w:rsidRPr="00134388">
        <w:rPr>
          <w:rFonts w:cs="Times New Roman"/>
        </w:rPr>
        <w:instrText xml:space="preserve">. </w:instrText>
      </w:r>
      <w:r w:rsidR="00D07067" w:rsidRPr="00134388">
        <w:rPr>
          <w:rFonts w:cs="Times New Roman"/>
          <w:lang w:val="en-US"/>
        </w:rPr>
        <w:instrText>Electronic</w:instrText>
      </w:r>
      <w:r w:rsidR="00D07067" w:rsidRPr="00134388">
        <w:rPr>
          <w:rFonts w:cs="Times New Roman"/>
        </w:rPr>
        <w:instrText xml:space="preserve"> </w:instrText>
      </w:r>
      <w:r w:rsidR="00D07067" w:rsidRPr="00134388">
        <w:rPr>
          <w:rFonts w:cs="Times New Roman"/>
          <w:lang w:val="en-US"/>
        </w:rPr>
        <w:instrText>address</w:instrText>
      </w:r>
      <w:r w:rsidR="00D07067" w:rsidRPr="00134388">
        <w:rPr>
          <w:rFonts w:cs="Times New Roman"/>
        </w:rPr>
        <w:instrText xml:space="preserve">: </w:instrText>
      </w:r>
      <w:r w:rsidR="00D07067" w:rsidRPr="00134388">
        <w:rPr>
          <w:rFonts w:cs="Times New Roman"/>
          <w:lang w:val="en-US"/>
        </w:rPr>
        <w:instrText>k</w:instrText>
      </w:r>
      <w:r w:rsidR="00D07067" w:rsidRPr="00134388">
        <w:rPr>
          <w:rFonts w:cs="Times New Roman"/>
        </w:rPr>
        <w:instrText>.</w:instrText>
      </w:r>
      <w:r w:rsidR="00D07067" w:rsidRPr="00134388">
        <w:rPr>
          <w:rFonts w:cs="Times New Roman"/>
          <w:lang w:val="en-US"/>
        </w:rPr>
        <w:instrText>kakosimos</w:instrText>
      </w:r>
      <w:r w:rsidR="00D07067" w:rsidRPr="00134388">
        <w:rPr>
          <w:rFonts w:cs="Times New Roman"/>
        </w:rPr>
        <w:instrText>@</w:instrText>
      </w:r>
      <w:r w:rsidR="00D07067" w:rsidRPr="00134388">
        <w:rPr>
          <w:rFonts w:cs="Times New Roman"/>
          <w:lang w:val="en-US"/>
        </w:rPr>
        <w:instrText>qatar</w:instrText>
      </w:r>
      <w:r w:rsidR="00D07067" w:rsidRPr="00134388">
        <w:rPr>
          <w:rFonts w:cs="Times New Roman"/>
        </w:rPr>
        <w:instrText>.</w:instrText>
      </w:r>
      <w:r w:rsidR="00D07067" w:rsidRPr="00134388">
        <w:rPr>
          <w:rFonts w:cs="Times New Roman"/>
          <w:lang w:val="en-US"/>
        </w:rPr>
        <w:instrText>tamu</w:instrText>
      </w:r>
      <w:r w:rsidR="00D07067" w:rsidRPr="00134388">
        <w:rPr>
          <w:rFonts w:cs="Times New Roman"/>
        </w:rPr>
        <w:instrText>.</w:instrText>
      </w:r>
      <w:r w:rsidR="00D07067" w:rsidRPr="00134388">
        <w:rPr>
          <w:rFonts w:cs="Times New Roman"/>
          <w:lang w:val="en-US"/>
        </w:rPr>
        <w:instrText>edu</w:instrText>
      </w:r>
      <w:r w:rsidR="00D07067" w:rsidRPr="00134388">
        <w:rPr>
          <w:rFonts w:cs="Times New Roman"/>
        </w:rPr>
        <w:instrText>.&amp;#</w:instrText>
      </w:r>
      <w:r w:rsidR="00D07067" w:rsidRPr="00134388">
        <w:rPr>
          <w:rFonts w:cs="Times New Roman"/>
          <w:lang w:val="en-US"/>
        </w:rPr>
        <w:instrText>xD</w:instrText>
      </w:r>
      <w:r w:rsidR="00D07067" w:rsidRPr="00134388">
        <w:rPr>
          <w:rFonts w:cs="Times New Roman"/>
        </w:rPr>
        <w:instrText>;</w:instrText>
      </w:r>
      <w:r w:rsidR="00D07067" w:rsidRPr="00134388">
        <w:rPr>
          <w:rFonts w:cs="Times New Roman"/>
          <w:lang w:val="en-US"/>
        </w:rPr>
        <w:instrText>Department</w:instrText>
      </w:r>
      <w:r w:rsidR="00D07067" w:rsidRPr="00134388">
        <w:rPr>
          <w:rFonts w:cs="Times New Roman"/>
        </w:rPr>
        <w:instrText xml:space="preserve"> </w:instrText>
      </w:r>
      <w:r w:rsidR="00D07067" w:rsidRPr="00134388">
        <w:rPr>
          <w:rFonts w:cs="Times New Roman"/>
          <w:lang w:val="en-US"/>
        </w:rPr>
        <w:instrText>of</w:instrText>
      </w:r>
      <w:r w:rsidR="00D07067" w:rsidRPr="00134388">
        <w:rPr>
          <w:rFonts w:cs="Times New Roman"/>
        </w:rPr>
        <w:instrText xml:space="preserve"> </w:instrText>
      </w:r>
      <w:r w:rsidR="00D07067" w:rsidRPr="00134388">
        <w:rPr>
          <w:rFonts w:cs="Times New Roman"/>
          <w:lang w:val="en-US"/>
        </w:rPr>
        <w:instrText>Chemical</w:instrText>
      </w:r>
      <w:r w:rsidR="00D07067" w:rsidRPr="00134388">
        <w:rPr>
          <w:rFonts w:cs="Times New Roman"/>
        </w:rPr>
        <w:instrText xml:space="preserve"> </w:instrText>
      </w:r>
      <w:r w:rsidR="00D07067" w:rsidRPr="00134388">
        <w:rPr>
          <w:rFonts w:cs="Times New Roman"/>
          <w:lang w:val="en-US"/>
        </w:rPr>
        <w:instrText>Engineering</w:instrText>
      </w:r>
      <w:r w:rsidR="00D07067" w:rsidRPr="00134388">
        <w:rPr>
          <w:rFonts w:cs="Times New Roman"/>
        </w:rPr>
        <w:instrText xml:space="preserve"> </w:instrText>
      </w:r>
      <w:r w:rsidR="00D07067" w:rsidRPr="00134388">
        <w:rPr>
          <w:rFonts w:cs="Times New Roman"/>
          <w:lang w:val="en-US"/>
        </w:rPr>
        <w:instrText>and</w:instrText>
      </w:r>
      <w:r w:rsidR="00D07067" w:rsidRPr="00134388">
        <w:rPr>
          <w:rFonts w:cs="Times New Roman"/>
        </w:rPr>
        <w:instrText xml:space="preserve"> </w:instrText>
      </w:r>
      <w:r w:rsidR="00D07067" w:rsidRPr="00134388">
        <w:rPr>
          <w:rFonts w:cs="Times New Roman"/>
          <w:lang w:val="en-US"/>
        </w:rPr>
        <w:instrText>Mary</w:instrText>
      </w:r>
      <w:r w:rsidR="00D07067" w:rsidRPr="00134388">
        <w:rPr>
          <w:rFonts w:cs="Times New Roman"/>
        </w:rPr>
        <w:instrText xml:space="preserve"> </w:instrText>
      </w:r>
      <w:r w:rsidR="00D07067" w:rsidRPr="00134388">
        <w:rPr>
          <w:rFonts w:cs="Times New Roman"/>
          <w:lang w:val="en-US"/>
        </w:rPr>
        <w:instrText>Kay</w:instrText>
      </w:r>
      <w:r w:rsidR="00D07067" w:rsidRPr="00134388">
        <w:rPr>
          <w:rFonts w:cs="Times New Roman"/>
        </w:rPr>
        <w:instrText xml:space="preserve"> </w:instrText>
      </w:r>
      <w:r w:rsidR="00D07067" w:rsidRPr="00134388">
        <w:rPr>
          <w:rFonts w:cs="Times New Roman"/>
          <w:lang w:val="en-US"/>
        </w:rPr>
        <w:instrText>O</w:instrText>
      </w:r>
      <w:r w:rsidR="00D07067" w:rsidRPr="00134388">
        <w:rPr>
          <w:rFonts w:cs="Times New Roman"/>
        </w:rPr>
        <w:instrText>&amp;</w:instrText>
      </w:r>
      <w:r w:rsidR="00D07067" w:rsidRPr="00134388">
        <w:rPr>
          <w:rFonts w:cs="Times New Roman"/>
          <w:lang w:val="en-US"/>
        </w:rPr>
        <w:instrText>apos</w:instrText>
      </w:r>
      <w:r w:rsidR="00D07067" w:rsidRPr="00134388">
        <w:rPr>
          <w:rFonts w:cs="Times New Roman"/>
        </w:rPr>
        <w:instrText>;</w:instrText>
      </w:r>
      <w:r w:rsidR="00D07067" w:rsidRPr="00134388">
        <w:rPr>
          <w:rFonts w:cs="Times New Roman"/>
          <w:lang w:val="en-US"/>
        </w:rPr>
        <w:instrText>Connor</w:instrText>
      </w:r>
      <w:r w:rsidR="00D07067" w:rsidRPr="00134388">
        <w:rPr>
          <w:rFonts w:cs="Times New Roman"/>
        </w:rPr>
        <w:instrText xml:space="preserve"> </w:instrText>
      </w:r>
      <w:r w:rsidR="00D07067" w:rsidRPr="00134388">
        <w:rPr>
          <w:rFonts w:cs="Times New Roman"/>
          <w:lang w:val="en-US"/>
        </w:rPr>
        <w:instrText>Process</w:instrText>
      </w:r>
      <w:r w:rsidR="00D07067" w:rsidRPr="00134388">
        <w:rPr>
          <w:rFonts w:cs="Times New Roman"/>
        </w:rPr>
        <w:instrText xml:space="preserve"> </w:instrText>
      </w:r>
      <w:r w:rsidR="00D07067" w:rsidRPr="00134388">
        <w:rPr>
          <w:rFonts w:cs="Times New Roman"/>
          <w:lang w:val="en-US"/>
        </w:rPr>
        <w:instrText>Safety</w:instrText>
      </w:r>
      <w:r w:rsidR="00D07067" w:rsidRPr="00134388">
        <w:rPr>
          <w:rFonts w:cs="Times New Roman"/>
        </w:rPr>
        <w:instrText xml:space="preserve"> </w:instrText>
      </w:r>
      <w:r w:rsidR="00D07067" w:rsidRPr="00134388">
        <w:rPr>
          <w:rFonts w:cs="Times New Roman"/>
          <w:lang w:val="en-US"/>
        </w:rPr>
        <w:instrText>Center</w:instrText>
      </w:r>
      <w:r w:rsidR="00D07067" w:rsidRPr="00134388">
        <w:rPr>
          <w:rFonts w:cs="Times New Roman"/>
        </w:rPr>
        <w:instrText xml:space="preserve"> </w:instrText>
      </w:r>
      <w:r w:rsidR="00D07067" w:rsidRPr="00134388">
        <w:rPr>
          <w:rFonts w:cs="Times New Roman"/>
          <w:lang w:val="en-US"/>
        </w:rPr>
        <w:instrText>Qatar</w:instrText>
      </w:r>
      <w:r w:rsidR="00D07067" w:rsidRPr="00134388">
        <w:rPr>
          <w:rFonts w:cs="Times New Roman"/>
        </w:rPr>
        <w:instrText xml:space="preserve">, </w:instrText>
      </w:r>
      <w:r w:rsidR="00D07067" w:rsidRPr="00134388">
        <w:rPr>
          <w:rFonts w:cs="Times New Roman"/>
          <w:lang w:val="en-US"/>
        </w:rPr>
        <w:instrText>Texas</w:instrText>
      </w:r>
      <w:r w:rsidR="00D07067" w:rsidRPr="00134388">
        <w:rPr>
          <w:rFonts w:cs="Times New Roman"/>
        </w:rPr>
        <w:instrText xml:space="preserve"> </w:instrText>
      </w:r>
      <w:r w:rsidR="00D07067" w:rsidRPr="00134388">
        <w:rPr>
          <w:rFonts w:cs="Times New Roman"/>
          <w:lang w:val="en-US"/>
        </w:rPr>
        <w:instrText>A</w:instrText>
      </w:r>
      <w:r w:rsidR="00D07067" w:rsidRPr="00134388">
        <w:rPr>
          <w:rFonts w:cs="Times New Roman"/>
        </w:rPr>
        <w:instrText>&amp;</w:instrText>
      </w:r>
      <w:r w:rsidR="00D07067" w:rsidRPr="00134388">
        <w:rPr>
          <w:rFonts w:cs="Times New Roman"/>
          <w:lang w:val="en-US"/>
        </w:rPr>
        <w:instrText>amp</w:instrText>
      </w:r>
      <w:r w:rsidR="00D07067" w:rsidRPr="00134388">
        <w:rPr>
          <w:rFonts w:cs="Times New Roman"/>
        </w:rPr>
        <w:instrText>;</w:instrText>
      </w:r>
      <w:r w:rsidR="00D07067" w:rsidRPr="00134388">
        <w:rPr>
          <w:rFonts w:cs="Times New Roman"/>
          <w:lang w:val="en-US"/>
        </w:rPr>
        <w:instrText>M</w:instrText>
      </w:r>
      <w:r w:rsidR="00D07067" w:rsidRPr="00134388">
        <w:rPr>
          <w:rFonts w:cs="Times New Roman"/>
        </w:rPr>
        <w:instrText xml:space="preserve"> </w:instrText>
      </w:r>
      <w:r w:rsidR="00D07067" w:rsidRPr="00134388">
        <w:rPr>
          <w:rFonts w:cs="Times New Roman"/>
          <w:lang w:val="en-US"/>
        </w:rPr>
        <w:instrText>University</w:instrText>
      </w:r>
      <w:r w:rsidR="00D07067" w:rsidRPr="00134388">
        <w:rPr>
          <w:rFonts w:cs="Times New Roman"/>
        </w:rPr>
        <w:instrText xml:space="preserve"> </w:instrText>
      </w:r>
      <w:r w:rsidR="00D07067" w:rsidRPr="00134388">
        <w:rPr>
          <w:rFonts w:cs="Times New Roman"/>
          <w:lang w:val="en-US"/>
        </w:rPr>
        <w:instrText>at</w:instrText>
      </w:r>
      <w:r w:rsidR="00D07067" w:rsidRPr="00134388">
        <w:rPr>
          <w:rFonts w:cs="Times New Roman"/>
        </w:rPr>
        <w:instrText xml:space="preserve"> </w:instrText>
      </w:r>
      <w:r w:rsidR="00D07067" w:rsidRPr="00134388">
        <w:rPr>
          <w:rFonts w:cs="Times New Roman"/>
          <w:lang w:val="en-US"/>
        </w:rPr>
        <w:instrText>Qatar</w:instrText>
      </w:r>
      <w:r w:rsidR="00D07067" w:rsidRPr="00134388">
        <w:rPr>
          <w:rFonts w:cs="Times New Roman"/>
        </w:rPr>
        <w:instrText xml:space="preserve">, </w:instrText>
      </w:r>
      <w:r w:rsidR="00D07067" w:rsidRPr="00134388">
        <w:rPr>
          <w:rFonts w:cs="Times New Roman"/>
          <w:lang w:val="en-US"/>
        </w:rPr>
        <w:instrText>Qatar</w:instrText>
      </w:r>
      <w:r w:rsidR="00D07067" w:rsidRPr="00134388">
        <w:rPr>
          <w:rFonts w:cs="Times New Roman"/>
        </w:rPr>
        <w:instrText>.&lt;/</w:instrText>
      </w:r>
      <w:r w:rsidR="00D07067" w:rsidRPr="00134388">
        <w:rPr>
          <w:rFonts w:cs="Times New Roman"/>
          <w:lang w:val="en-US"/>
        </w:rPr>
        <w:instrText>auth</w:instrText>
      </w:r>
      <w:r w:rsidR="00D07067" w:rsidRPr="00134388">
        <w:rPr>
          <w:rFonts w:cs="Times New Roman"/>
        </w:rPr>
        <w:instrText>-</w:instrText>
      </w:r>
      <w:r w:rsidR="00D07067" w:rsidRPr="00134388">
        <w:rPr>
          <w:rFonts w:cs="Times New Roman"/>
          <w:lang w:val="en-US"/>
        </w:rPr>
        <w:instrText>address</w:instrText>
      </w:r>
      <w:r w:rsidR="00D07067" w:rsidRPr="00134388">
        <w:rPr>
          <w:rFonts w:cs="Times New Roman"/>
        </w:rPr>
        <w:instrText>&gt;&lt;</w:instrText>
      </w:r>
      <w:r w:rsidR="00D07067" w:rsidRPr="00134388">
        <w:rPr>
          <w:rFonts w:cs="Times New Roman"/>
          <w:lang w:val="en-US"/>
        </w:rPr>
        <w:instrText>titles</w:instrText>
      </w:r>
      <w:r w:rsidR="00D07067" w:rsidRPr="00134388">
        <w:rPr>
          <w:rFonts w:cs="Times New Roman"/>
        </w:rPr>
        <w:instrText>&gt;&lt;</w:instrText>
      </w:r>
      <w:r w:rsidR="00D07067" w:rsidRPr="00134388">
        <w:rPr>
          <w:rFonts w:cs="Times New Roman"/>
          <w:lang w:val="en-US"/>
        </w:rPr>
        <w:instrText>title</w:instrText>
      </w:r>
      <w:r w:rsidR="00D07067" w:rsidRPr="00134388">
        <w:rPr>
          <w:rFonts w:cs="Times New Roman"/>
        </w:rPr>
        <w:instrText>&gt;</w:instrText>
      </w:r>
      <w:r w:rsidR="00D07067" w:rsidRPr="00134388">
        <w:rPr>
          <w:rFonts w:cs="Times New Roman"/>
          <w:lang w:val="en-US"/>
        </w:rPr>
        <w:instrText>Concept</w:instrText>
      </w:r>
      <w:r w:rsidR="00D07067" w:rsidRPr="00134388">
        <w:rPr>
          <w:rFonts w:cs="Times New Roman"/>
        </w:rPr>
        <w:instrText xml:space="preserve"> </w:instrText>
      </w:r>
      <w:r w:rsidR="00D07067" w:rsidRPr="00134388">
        <w:rPr>
          <w:rFonts w:cs="Times New Roman"/>
          <w:lang w:val="en-US"/>
        </w:rPr>
        <w:instrText>and</w:instrText>
      </w:r>
      <w:r w:rsidR="00D07067" w:rsidRPr="00134388">
        <w:rPr>
          <w:rFonts w:cs="Times New Roman"/>
        </w:rPr>
        <w:instrText xml:space="preserve"> </w:instrText>
      </w:r>
      <w:r w:rsidR="00D07067" w:rsidRPr="00134388">
        <w:rPr>
          <w:rFonts w:cs="Times New Roman"/>
          <w:lang w:val="en-US"/>
        </w:rPr>
        <w:instrText>demonstration</w:instrText>
      </w:r>
      <w:r w:rsidR="00D07067" w:rsidRPr="00134388">
        <w:rPr>
          <w:rFonts w:cs="Times New Roman"/>
        </w:rPr>
        <w:instrText xml:space="preserve"> </w:instrText>
      </w:r>
      <w:r w:rsidR="00D07067" w:rsidRPr="00134388">
        <w:rPr>
          <w:rFonts w:cs="Times New Roman"/>
          <w:lang w:val="en-US"/>
        </w:rPr>
        <w:instrText>of</w:instrText>
      </w:r>
      <w:r w:rsidR="00D07067" w:rsidRPr="00134388">
        <w:rPr>
          <w:rFonts w:cs="Times New Roman"/>
        </w:rPr>
        <w:instrText xml:space="preserve"> </w:instrText>
      </w:r>
      <w:r w:rsidR="00D07067" w:rsidRPr="00134388">
        <w:rPr>
          <w:rFonts w:cs="Times New Roman"/>
          <w:lang w:val="en-US"/>
        </w:rPr>
        <w:instrText>a</w:instrText>
      </w:r>
      <w:r w:rsidR="00D07067" w:rsidRPr="00134388">
        <w:rPr>
          <w:rFonts w:cs="Times New Roman"/>
        </w:rPr>
        <w:instrText xml:space="preserve"> </w:instrText>
      </w:r>
      <w:r w:rsidR="00D07067" w:rsidRPr="00134388">
        <w:rPr>
          <w:rFonts w:cs="Times New Roman"/>
          <w:lang w:val="en-US"/>
        </w:rPr>
        <w:instrText>fully</w:instrText>
      </w:r>
      <w:r w:rsidR="00D07067" w:rsidRPr="00134388">
        <w:rPr>
          <w:rFonts w:cs="Times New Roman"/>
        </w:rPr>
        <w:instrText xml:space="preserve"> </w:instrText>
      </w:r>
      <w:r w:rsidR="00D07067" w:rsidRPr="00134388">
        <w:rPr>
          <w:rFonts w:cs="Times New Roman"/>
          <w:lang w:val="en-US"/>
        </w:rPr>
        <w:instrText>coupled</w:instrText>
      </w:r>
      <w:r w:rsidR="00D07067" w:rsidRPr="00134388">
        <w:rPr>
          <w:rFonts w:cs="Times New Roman"/>
        </w:rPr>
        <w:instrText xml:space="preserve"> </w:instrText>
      </w:r>
      <w:r w:rsidR="00D07067" w:rsidRPr="00134388">
        <w:rPr>
          <w:rFonts w:cs="Times New Roman"/>
          <w:lang w:val="en-US"/>
        </w:rPr>
        <w:instrText>and</w:instrText>
      </w:r>
      <w:r w:rsidR="00D07067" w:rsidRPr="00134388">
        <w:rPr>
          <w:rFonts w:cs="Times New Roman"/>
        </w:rPr>
        <w:instrText xml:space="preserve"> </w:instrText>
      </w:r>
      <w:r w:rsidR="00D07067" w:rsidRPr="00134388">
        <w:rPr>
          <w:rFonts w:cs="Times New Roman"/>
          <w:lang w:val="en-US"/>
        </w:rPr>
        <w:instrText>dynamic</w:instrText>
      </w:r>
      <w:r w:rsidR="00D07067" w:rsidRPr="00134388">
        <w:rPr>
          <w:rFonts w:cs="Times New Roman"/>
        </w:rPr>
        <w:instrText xml:space="preserve"> </w:instrText>
      </w:r>
      <w:r w:rsidR="00D07067" w:rsidRPr="00134388">
        <w:rPr>
          <w:rFonts w:cs="Times New Roman"/>
          <w:lang w:val="en-US"/>
        </w:rPr>
        <w:instrText>exposure</w:instrText>
      </w:r>
      <w:r w:rsidR="00D07067" w:rsidRPr="00134388">
        <w:rPr>
          <w:rFonts w:cs="Times New Roman"/>
        </w:rPr>
        <w:instrText>-</w:instrText>
      </w:r>
      <w:r w:rsidR="00D07067" w:rsidRPr="00134388">
        <w:rPr>
          <w:rFonts w:cs="Times New Roman"/>
          <w:lang w:val="en-US"/>
        </w:rPr>
        <w:instrText>response</w:instrText>
      </w:r>
      <w:r w:rsidR="00D07067" w:rsidRPr="00134388">
        <w:rPr>
          <w:rFonts w:cs="Times New Roman"/>
        </w:rPr>
        <w:instrText xml:space="preserve"> </w:instrText>
      </w:r>
      <w:r w:rsidR="00D07067" w:rsidRPr="00134388">
        <w:rPr>
          <w:rFonts w:cs="Times New Roman"/>
          <w:lang w:val="en-US"/>
        </w:rPr>
        <w:instrText>methodology</w:instrText>
      </w:r>
      <w:r w:rsidR="00D07067" w:rsidRPr="00134388">
        <w:rPr>
          <w:rFonts w:cs="Times New Roman"/>
        </w:rPr>
        <w:instrText xml:space="preserve"> </w:instrText>
      </w:r>
      <w:r w:rsidR="00D07067" w:rsidRPr="00134388">
        <w:rPr>
          <w:rFonts w:cs="Times New Roman"/>
          <w:lang w:val="en-US"/>
        </w:rPr>
        <w:instrText>for</w:instrText>
      </w:r>
      <w:r w:rsidR="00D07067" w:rsidRPr="00134388">
        <w:rPr>
          <w:rFonts w:cs="Times New Roman"/>
        </w:rPr>
        <w:instrText xml:space="preserve"> </w:instrText>
      </w:r>
      <w:r w:rsidR="00D07067" w:rsidRPr="00134388">
        <w:rPr>
          <w:rFonts w:cs="Times New Roman"/>
          <w:lang w:val="en-US"/>
        </w:rPr>
        <w:instrText>crowd</w:instrText>
      </w:r>
      <w:r w:rsidR="00D07067" w:rsidRPr="00134388">
        <w:rPr>
          <w:rFonts w:cs="Times New Roman"/>
        </w:rPr>
        <w:instrText xml:space="preserve"> </w:instrText>
      </w:r>
      <w:r w:rsidR="00D07067" w:rsidRPr="00134388">
        <w:rPr>
          <w:rFonts w:cs="Times New Roman"/>
          <w:lang w:val="en-US"/>
        </w:rPr>
        <w:instrText>evacuation</w:instrText>
      </w:r>
      <w:r w:rsidR="00D07067" w:rsidRPr="00134388">
        <w:rPr>
          <w:rFonts w:cs="Times New Roman"/>
        </w:rPr>
        <w:instrText xml:space="preserve"> </w:instrText>
      </w:r>
      <w:r w:rsidR="00D07067" w:rsidRPr="00134388">
        <w:rPr>
          <w:rFonts w:cs="Times New Roman"/>
          <w:lang w:val="en-US"/>
        </w:rPr>
        <w:instrText>numerical</w:instrText>
      </w:r>
      <w:r w:rsidR="00D07067" w:rsidRPr="00134388">
        <w:rPr>
          <w:rFonts w:cs="Times New Roman"/>
        </w:rPr>
        <w:instrText xml:space="preserve"> </w:instrText>
      </w:r>
      <w:r w:rsidR="00D07067" w:rsidRPr="00134388">
        <w:rPr>
          <w:rFonts w:cs="Times New Roman"/>
          <w:lang w:val="en-US"/>
        </w:rPr>
        <w:instrText>modelling</w:instrText>
      </w:r>
      <w:r w:rsidR="00D07067" w:rsidRPr="00134388">
        <w:rPr>
          <w:rFonts w:cs="Times New Roman"/>
        </w:rPr>
        <w:instrText xml:space="preserve"> </w:instrText>
      </w:r>
      <w:r w:rsidR="00D07067" w:rsidRPr="00134388">
        <w:rPr>
          <w:rFonts w:cs="Times New Roman"/>
          <w:lang w:val="en-US"/>
        </w:rPr>
        <w:instrText>in</w:instrText>
      </w:r>
      <w:r w:rsidR="00D07067" w:rsidRPr="00134388">
        <w:rPr>
          <w:rFonts w:cs="Times New Roman"/>
        </w:rPr>
        <w:instrText xml:space="preserve"> </w:instrText>
      </w:r>
      <w:r w:rsidR="00D07067" w:rsidRPr="00134388">
        <w:rPr>
          <w:rFonts w:cs="Times New Roman"/>
          <w:lang w:val="en-US"/>
        </w:rPr>
        <w:instrText>airborne</w:instrText>
      </w:r>
      <w:r w:rsidR="00D07067" w:rsidRPr="00134388">
        <w:rPr>
          <w:rFonts w:cs="Times New Roman"/>
        </w:rPr>
        <w:instrText>-</w:instrText>
      </w:r>
      <w:r w:rsidR="00D07067" w:rsidRPr="00134388">
        <w:rPr>
          <w:rFonts w:cs="Times New Roman"/>
          <w:lang w:val="en-US"/>
        </w:rPr>
        <w:instrText>toxic</w:instrText>
      </w:r>
      <w:r w:rsidR="00D07067" w:rsidRPr="00134388">
        <w:rPr>
          <w:rFonts w:cs="Times New Roman"/>
        </w:rPr>
        <w:instrText xml:space="preserve"> </w:instrText>
      </w:r>
      <w:r w:rsidR="00D07067" w:rsidRPr="00134388">
        <w:rPr>
          <w:rFonts w:cs="Times New Roman"/>
          <w:lang w:val="en-US"/>
        </w:rPr>
        <w:instrText>environments</w:instrText>
      </w:r>
      <w:r w:rsidR="00D07067" w:rsidRPr="00134388">
        <w:rPr>
          <w:rFonts w:cs="Times New Roman"/>
        </w:rPr>
        <w:instrText>&lt;/</w:instrText>
      </w:r>
      <w:r w:rsidR="00D07067" w:rsidRPr="00134388">
        <w:rPr>
          <w:rFonts w:cs="Times New Roman"/>
          <w:lang w:val="en-US"/>
        </w:rPr>
        <w:instrText>title</w:instrText>
      </w:r>
      <w:r w:rsidR="00D07067" w:rsidRPr="00134388">
        <w:rPr>
          <w:rFonts w:cs="Times New Roman"/>
        </w:rPr>
        <w:instrText>&gt;&lt;</w:instrText>
      </w:r>
      <w:r w:rsidR="00D07067" w:rsidRPr="00134388">
        <w:rPr>
          <w:rFonts w:cs="Times New Roman"/>
          <w:lang w:val="en-US"/>
        </w:rPr>
        <w:instrText>secondary</w:instrText>
      </w:r>
      <w:r w:rsidR="00D07067" w:rsidRPr="00134388">
        <w:rPr>
          <w:rFonts w:cs="Times New Roman"/>
        </w:rPr>
        <w:instrText>-</w:instrText>
      </w:r>
      <w:r w:rsidR="00D07067" w:rsidRPr="00134388">
        <w:rPr>
          <w:rFonts w:cs="Times New Roman"/>
          <w:lang w:val="en-US"/>
        </w:rPr>
        <w:instrText>title</w:instrText>
      </w:r>
      <w:r w:rsidR="00D07067" w:rsidRPr="00134388">
        <w:rPr>
          <w:rFonts w:cs="Times New Roman"/>
        </w:rPr>
        <w:instrText>&gt;</w:instrText>
      </w:r>
      <w:r w:rsidR="00D07067" w:rsidRPr="00134388">
        <w:rPr>
          <w:rFonts w:cs="Times New Roman"/>
          <w:lang w:val="en-US"/>
        </w:rPr>
        <w:instrText>J</w:instrText>
      </w:r>
      <w:r w:rsidR="00D07067" w:rsidRPr="00134388">
        <w:rPr>
          <w:rFonts w:cs="Times New Roman"/>
        </w:rPr>
        <w:instrText xml:space="preserve"> </w:instrText>
      </w:r>
      <w:r w:rsidR="00D07067" w:rsidRPr="00134388">
        <w:rPr>
          <w:rFonts w:cs="Times New Roman"/>
          <w:lang w:val="en-US"/>
        </w:rPr>
        <w:instrText>Hazard</w:instrText>
      </w:r>
      <w:r w:rsidR="00D07067" w:rsidRPr="00134388">
        <w:rPr>
          <w:rFonts w:cs="Times New Roman"/>
        </w:rPr>
        <w:instrText xml:space="preserve"> </w:instrText>
      </w:r>
      <w:r w:rsidR="00D07067" w:rsidRPr="00134388">
        <w:rPr>
          <w:rFonts w:cs="Times New Roman"/>
          <w:lang w:val="en-US"/>
        </w:rPr>
        <w:instrText>Mater</w:instrText>
      </w:r>
      <w:r w:rsidR="00D07067" w:rsidRPr="00134388">
        <w:rPr>
          <w:rFonts w:cs="Times New Roman"/>
        </w:rPr>
        <w:instrText>&lt;/</w:instrText>
      </w:r>
      <w:r w:rsidR="00D07067" w:rsidRPr="00134388">
        <w:rPr>
          <w:rFonts w:cs="Times New Roman"/>
          <w:lang w:val="en-US"/>
        </w:rPr>
        <w:instrText>secondary</w:instrText>
      </w:r>
      <w:r w:rsidR="00D07067" w:rsidRPr="00134388">
        <w:rPr>
          <w:rFonts w:cs="Times New Roman"/>
        </w:rPr>
        <w:instrText>-</w:instrText>
      </w:r>
      <w:r w:rsidR="00D07067" w:rsidRPr="00134388">
        <w:rPr>
          <w:rFonts w:cs="Times New Roman"/>
          <w:lang w:val="en-US"/>
        </w:rPr>
        <w:instrText>title</w:instrText>
      </w:r>
      <w:r w:rsidR="00D07067" w:rsidRPr="00134388">
        <w:rPr>
          <w:rFonts w:cs="Times New Roman"/>
        </w:rPr>
        <w:instrText>&gt;&lt;/</w:instrText>
      </w:r>
      <w:r w:rsidR="00D07067" w:rsidRPr="00134388">
        <w:rPr>
          <w:rFonts w:cs="Times New Roman"/>
          <w:lang w:val="en-US"/>
        </w:rPr>
        <w:instrText>titles</w:instrText>
      </w:r>
      <w:r w:rsidR="00D07067" w:rsidRPr="00134388">
        <w:rPr>
          <w:rFonts w:cs="Times New Roman"/>
        </w:rPr>
        <w:instrText>&gt;&lt;</w:instrText>
      </w:r>
      <w:r w:rsidR="00D07067" w:rsidRPr="00134388">
        <w:rPr>
          <w:rFonts w:cs="Times New Roman"/>
          <w:lang w:val="en-US"/>
        </w:rPr>
        <w:instrText>periodical</w:instrText>
      </w:r>
      <w:r w:rsidR="00D07067" w:rsidRPr="00134388">
        <w:rPr>
          <w:rFonts w:cs="Times New Roman"/>
        </w:rPr>
        <w:instrText>&gt;&lt;</w:instrText>
      </w:r>
      <w:r w:rsidR="00D07067" w:rsidRPr="00134388">
        <w:rPr>
          <w:rFonts w:cs="Times New Roman"/>
          <w:lang w:val="en-US"/>
        </w:rPr>
        <w:instrText>full</w:instrText>
      </w:r>
      <w:r w:rsidR="00D07067" w:rsidRPr="00134388">
        <w:rPr>
          <w:rFonts w:cs="Times New Roman"/>
        </w:rPr>
        <w:instrText>-</w:instrText>
      </w:r>
      <w:r w:rsidR="00D07067" w:rsidRPr="00134388">
        <w:rPr>
          <w:rFonts w:cs="Times New Roman"/>
          <w:lang w:val="en-US"/>
        </w:rPr>
        <w:instrText>title</w:instrText>
      </w:r>
      <w:r w:rsidR="00D07067" w:rsidRPr="00134388">
        <w:rPr>
          <w:rFonts w:cs="Times New Roman"/>
        </w:rPr>
        <w:instrText>&gt;</w:instrText>
      </w:r>
      <w:r w:rsidR="00D07067" w:rsidRPr="00134388">
        <w:rPr>
          <w:rFonts w:cs="Times New Roman"/>
          <w:lang w:val="en-US"/>
        </w:rPr>
        <w:instrText>Journal</w:instrText>
      </w:r>
      <w:r w:rsidR="00D07067" w:rsidRPr="00134388">
        <w:rPr>
          <w:rFonts w:cs="Times New Roman"/>
        </w:rPr>
        <w:instrText xml:space="preserve"> </w:instrText>
      </w:r>
      <w:r w:rsidR="00D07067" w:rsidRPr="00134388">
        <w:rPr>
          <w:rFonts w:cs="Times New Roman"/>
          <w:lang w:val="en-US"/>
        </w:rPr>
        <w:instrText>of</w:instrText>
      </w:r>
      <w:r w:rsidR="00D07067" w:rsidRPr="00134388">
        <w:rPr>
          <w:rFonts w:cs="Times New Roman"/>
        </w:rPr>
        <w:instrText xml:space="preserve"> </w:instrText>
      </w:r>
      <w:r w:rsidR="00D07067" w:rsidRPr="00134388">
        <w:rPr>
          <w:rFonts w:cs="Times New Roman"/>
          <w:lang w:val="en-US"/>
        </w:rPr>
        <w:instrText>Hazardous</w:instrText>
      </w:r>
      <w:r w:rsidR="00D07067" w:rsidRPr="00134388">
        <w:rPr>
          <w:rFonts w:cs="Times New Roman"/>
        </w:rPr>
        <w:instrText xml:space="preserve"> </w:instrText>
      </w:r>
      <w:r w:rsidR="00D07067" w:rsidRPr="00134388">
        <w:rPr>
          <w:rFonts w:cs="Times New Roman"/>
          <w:lang w:val="en-US"/>
        </w:rPr>
        <w:instrText>Materials</w:instrText>
      </w:r>
      <w:r w:rsidR="00D07067" w:rsidRPr="00134388">
        <w:rPr>
          <w:rFonts w:cs="Times New Roman"/>
        </w:rPr>
        <w:instrText>&lt;/</w:instrText>
      </w:r>
      <w:r w:rsidR="00D07067" w:rsidRPr="00134388">
        <w:rPr>
          <w:rFonts w:cs="Times New Roman"/>
          <w:lang w:val="en-US"/>
        </w:rPr>
        <w:instrText>full</w:instrText>
      </w:r>
      <w:r w:rsidR="00D07067" w:rsidRPr="00134388">
        <w:rPr>
          <w:rFonts w:cs="Times New Roman"/>
        </w:rPr>
        <w:instrText>-</w:instrText>
      </w:r>
      <w:r w:rsidR="00D07067" w:rsidRPr="00134388">
        <w:rPr>
          <w:rFonts w:cs="Times New Roman"/>
          <w:lang w:val="en-US"/>
        </w:rPr>
        <w:instrText>title</w:instrText>
      </w:r>
      <w:r w:rsidR="00D07067" w:rsidRPr="00134388">
        <w:rPr>
          <w:rFonts w:cs="Times New Roman"/>
        </w:rPr>
        <w:instrText>&gt;&lt;</w:instrText>
      </w:r>
      <w:r w:rsidR="00D07067" w:rsidRPr="00134388">
        <w:rPr>
          <w:rFonts w:cs="Times New Roman"/>
          <w:lang w:val="en-US"/>
        </w:rPr>
        <w:instrText>abbr</w:instrText>
      </w:r>
      <w:r w:rsidR="00D07067" w:rsidRPr="00134388">
        <w:rPr>
          <w:rFonts w:cs="Times New Roman"/>
        </w:rPr>
        <w:instrText>-1&gt;</w:instrText>
      </w:r>
      <w:r w:rsidR="00D07067" w:rsidRPr="00134388">
        <w:rPr>
          <w:rFonts w:cs="Times New Roman"/>
          <w:lang w:val="en-US"/>
        </w:rPr>
        <w:instrText>J</w:instrText>
      </w:r>
      <w:r w:rsidR="00D07067" w:rsidRPr="00134388">
        <w:rPr>
          <w:rFonts w:cs="Times New Roman"/>
        </w:rPr>
        <w:instrText xml:space="preserve"> </w:instrText>
      </w:r>
      <w:r w:rsidR="00D07067" w:rsidRPr="00134388">
        <w:rPr>
          <w:rFonts w:cs="Times New Roman"/>
          <w:lang w:val="en-US"/>
        </w:rPr>
        <w:instrText>Hazard</w:instrText>
      </w:r>
      <w:r w:rsidR="00D07067" w:rsidRPr="00134388">
        <w:rPr>
          <w:rFonts w:cs="Times New Roman"/>
        </w:rPr>
        <w:instrText xml:space="preserve"> </w:instrText>
      </w:r>
      <w:r w:rsidR="00D07067" w:rsidRPr="00134388">
        <w:rPr>
          <w:rFonts w:cs="Times New Roman"/>
          <w:lang w:val="en-US"/>
        </w:rPr>
        <w:instrText>Mater</w:instrText>
      </w:r>
      <w:r w:rsidR="00D07067" w:rsidRPr="00134388">
        <w:rPr>
          <w:rFonts w:cs="Times New Roman"/>
        </w:rPr>
        <w:instrText>&lt;/</w:instrText>
      </w:r>
      <w:r w:rsidR="00D07067" w:rsidRPr="00134388">
        <w:rPr>
          <w:rFonts w:cs="Times New Roman"/>
          <w:lang w:val="en-US"/>
        </w:rPr>
        <w:instrText>abbr</w:instrText>
      </w:r>
      <w:r w:rsidR="00D07067" w:rsidRPr="00134388">
        <w:rPr>
          <w:rFonts w:cs="Times New Roman"/>
        </w:rPr>
        <w:instrText>-1&gt;&lt;/</w:instrText>
      </w:r>
      <w:r w:rsidR="00D07067" w:rsidRPr="00134388">
        <w:rPr>
          <w:rFonts w:cs="Times New Roman"/>
          <w:lang w:val="en-US"/>
        </w:rPr>
        <w:instrText>periodical</w:instrText>
      </w:r>
      <w:r w:rsidR="00D07067" w:rsidRPr="00134388">
        <w:rPr>
          <w:rFonts w:cs="Times New Roman"/>
        </w:rPr>
        <w:instrText>&gt;&lt;</w:instrText>
      </w:r>
      <w:r w:rsidR="00D07067" w:rsidRPr="00134388">
        <w:rPr>
          <w:rFonts w:cs="Times New Roman"/>
          <w:lang w:val="en-US"/>
        </w:rPr>
        <w:instrText>pages</w:instrText>
      </w:r>
      <w:r w:rsidR="00D07067" w:rsidRPr="00134388">
        <w:rPr>
          <w:rFonts w:cs="Times New Roman"/>
        </w:rPr>
        <w:instrText>&gt;123093&lt;/</w:instrText>
      </w:r>
      <w:r w:rsidR="00D07067" w:rsidRPr="00134388">
        <w:rPr>
          <w:rFonts w:cs="Times New Roman"/>
          <w:lang w:val="en-US"/>
        </w:rPr>
        <w:instrText>pages</w:instrText>
      </w:r>
      <w:r w:rsidR="00D07067" w:rsidRPr="00134388">
        <w:rPr>
          <w:rFonts w:cs="Times New Roman"/>
        </w:rPr>
        <w:instrText>&gt;&lt;</w:instrText>
      </w:r>
      <w:r w:rsidR="00D07067" w:rsidRPr="00134388">
        <w:rPr>
          <w:rFonts w:cs="Times New Roman"/>
          <w:lang w:val="en-US"/>
        </w:rPr>
        <w:instrText>volume</w:instrText>
      </w:r>
      <w:r w:rsidR="00D07067" w:rsidRPr="00134388">
        <w:rPr>
          <w:rFonts w:cs="Times New Roman"/>
        </w:rPr>
        <w:instrText>&gt;399&lt;/</w:instrText>
      </w:r>
      <w:r w:rsidR="00D07067" w:rsidRPr="00134388">
        <w:rPr>
          <w:rFonts w:cs="Times New Roman"/>
          <w:lang w:val="en-US"/>
        </w:rPr>
        <w:instrText>volume</w:instrText>
      </w:r>
      <w:r w:rsidR="00D07067" w:rsidRPr="00134388">
        <w:rPr>
          <w:rFonts w:cs="Times New Roman"/>
        </w:rPr>
        <w:instrText>&gt;&lt;</w:instrText>
      </w:r>
      <w:r w:rsidR="00D07067" w:rsidRPr="00134388">
        <w:rPr>
          <w:rFonts w:cs="Times New Roman"/>
          <w:lang w:val="en-US"/>
        </w:rPr>
        <w:instrText>edition</w:instrText>
      </w:r>
      <w:r w:rsidR="00D07067" w:rsidRPr="00134388">
        <w:rPr>
          <w:rFonts w:cs="Times New Roman"/>
        </w:rPr>
        <w:instrText>&gt;2020/06/13&lt;/</w:instrText>
      </w:r>
      <w:r w:rsidR="00D07067" w:rsidRPr="00134388">
        <w:rPr>
          <w:rFonts w:cs="Times New Roman"/>
          <w:lang w:val="en-US"/>
        </w:rPr>
        <w:instrText>edition</w:instrText>
      </w:r>
      <w:r w:rsidR="00D07067" w:rsidRPr="00134388">
        <w:rPr>
          <w:rFonts w:cs="Times New Roman"/>
        </w:rPr>
        <w:instrText>&gt;&lt;</w:instrText>
      </w:r>
      <w:r w:rsidR="00D07067" w:rsidRPr="00134388">
        <w:rPr>
          <w:rFonts w:cs="Times New Roman"/>
          <w:lang w:val="en-US"/>
        </w:rPr>
        <w:instrText>keywords</w:instrText>
      </w:r>
      <w:r w:rsidR="00D07067" w:rsidRPr="00134388">
        <w:rPr>
          <w:rFonts w:cs="Times New Roman"/>
        </w:rPr>
        <w:instrText>&gt;&lt;</w:instrText>
      </w:r>
      <w:r w:rsidR="00D07067" w:rsidRPr="00134388">
        <w:rPr>
          <w:rFonts w:cs="Times New Roman"/>
          <w:lang w:val="en-US"/>
        </w:rPr>
        <w:instrText>keyword</w:instrText>
      </w:r>
      <w:r w:rsidR="00D07067" w:rsidRPr="00134388">
        <w:rPr>
          <w:rFonts w:cs="Times New Roman"/>
        </w:rPr>
        <w:instrText>&gt;</w:instrText>
      </w:r>
      <w:r w:rsidR="00D07067" w:rsidRPr="00134388">
        <w:rPr>
          <w:rFonts w:cs="Times New Roman"/>
          <w:lang w:val="en-US"/>
        </w:rPr>
        <w:instrText>Emergency</w:instrText>
      </w:r>
      <w:r w:rsidR="00D07067" w:rsidRPr="00134388">
        <w:rPr>
          <w:rFonts w:cs="Times New Roman"/>
        </w:rPr>
        <w:instrText xml:space="preserve"> </w:instrText>
      </w:r>
      <w:r w:rsidR="00D07067" w:rsidRPr="00134388">
        <w:rPr>
          <w:rFonts w:cs="Times New Roman"/>
          <w:lang w:val="en-US"/>
        </w:rPr>
        <w:instrText>response</w:instrText>
      </w:r>
      <w:r w:rsidR="00D07067" w:rsidRPr="00134388">
        <w:rPr>
          <w:rFonts w:cs="Times New Roman"/>
        </w:rPr>
        <w:instrText>&lt;/</w:instrText>
      </w:r>
      <w:r w:rsidR="00D07067" w:rsidRPr="00134388">
        <w:rPr>
          <w:rFonts w:cs="Times New Roman"/>
          <w:lang w:val="en-US"/>
        </w:rPr>
        <w:instrText>keyword</w:instrText>
      </w:r>
      <w:r w:rsidR="00D07067" w:rsidRPr="00134388">
        <w:rPr>
          <w:rFonts w:cs="Times New Roman"/>
        </w:rPr>
        <w:instrText>&gt;&lt;</w:instrText>
      </w:r>
      <w:r w:rsidR="00D07067" w:rsidRPr="00134388">
        <w:rPr>
          <w:rFonts w:cs="Times New Roman"/>
          <w:lang w:val="en-US"/>
        </w:rPr>
        <w:instrText>keyword</w:instrText>
      </w:r>
      <w:r w:rsidR="00D07067" w:rsidRPr="00134388">
        <w:rPr>
          <w:rFonts w:cs="Times New Roman"/>
        </w:rPr>
        <w:instrText>&gt;</w:instrText>
      </w:r>
      <w:r w:rsidR="00D07067" w:rsidRPr="00134388">
        <w:rPr>
          <w:rFonts w:cs="Times New Roman"/>
          <w:lang w:val="en-US"/>
        </w:rPr>
        <w:instrText>Evacuation</w:instrText>
      </w:r>
      <w:r w:rsidR="00D07067" w:rsidRPr="00134388">
        <w:rPr>
          <w:rFonts w:cs="Times New Roman"/>
        </w:rPr>
        <w:instrText xml:space="preserve"> </w:instrText>
      </w:r>
      <w:r w:rsidR="00D07067" w:rsidRPr="00134388">
        <w:rPr>
          <w:rFonts w:cs="Times New Roman"/>
          <w:lang w:val="en-US"/>
        </w:rPr>
        <w:instrText>modelling</w:instrText>
      </w:r>
      <w:r w:rsidR="00D07067" w:rsidRPr="00134388">
        <w:rPr>
          <w:rFonts w:cs="Times New Roman"/>
        </w:rPr>
        <w:instrText>&lt;/</w:instrText>
      </w:r>
      <w:r w:rsidR="00D07067" w:rsidRPr="00134388">
        <w:rPr>
          <w:rFonts w:cs="Times New Roman"/>
          <w:lang w:val="en-US"/>
        </w:rPr>
        <w:instrText>keyword</w:instrText>
      </w:r>
      <w:r w:rsidR="00D07067" w:rsidRPr="00134388">
        <w:rPr>
          <w:rFonts w:cs="Times New Roman"/>
        </w:rPr>
        <w:instrText>&gt;&lt;</w:instrText>
      </w:r>
      <w:r w:rsidR="00D07067" w:rsidRPr="00134388">
        <w:rPr>
          <w:rFonts w:cs="Times New Roman"/>
          <w:lang w:val="en-US"/>
        </w:rPr>
        <w:instrText>keyword</w:instrText>
      </w:r>
      <w:r w:rsidR="00D07067" w:rsidRPr="00134388">
        <w:rPr>
          <w:rFonts w:cs="Times New Roman"/>
        </w:rPr>
        <w:instrText>&gt;</w:instrText>
      </w:r>
      <w:r w:rsidR="00D07067" w:rsidRPr="00134388">
        <w:rPr>
          <w:rFonts w:cs="Times New Roman"/>
          <w:lang w:val="en-US"/>
        </w:rPr>
        <w:instrText>Hydrogen</w:instrText>
      </w:r>
      <w:r w:rsidR="00D07067" w:rsidRPr="00134388">
        <w:rPr>
          <w:rFonts w:cs="Times New Roman"/>
        </w:rPr>
        <w:instrText xml:space="preserve"> </w:instrText>
      </w:r>
      <w:r w:rsidR="00D07067" w:rsidRPr="00134388">
        <w:rPr>
          <w:rFonts w:cs="Times New Roman"/>
          <w:lang w:val="en-US"/>
        </w:rPr>
        <w:instrText>sulphide</w:instrText>
      </w:r>
      <w:r w:rsidR="00D07067" w:rsidRPr="00134388">
        <w:rPr>
          <w:rFonts w:cs="Times New Roman"/>
        </w:rPr>
        <w:instrText>&lt;/</w:instrText>
      </w:r>
      <w:r w:rsidR="00D07067" w:rsidRPr="00134388">
        <w:rPr>
          <w:rFonts w:cs="Times New Roman"/>
          <w:lang w:val="en-US"/>
        </w:rPr>
        <w:instrText>keyword</w:instrText>
      </w:r>
      <w:r w:rsidR="00D07067" w:rsidRPr="00134388">
        <w:rPr>
          <w:rFonts w:cs="Times New Roman"/>
        </w:rPr>
        <w:instrText>&gt;&lt;</w:instrText>
      </w:r>
      <w:r w:rsidR="00D07067" w:rsidRPr="00134388">
        <w:rPr>
          <w:rFonts w:cs="Times New Roman"/>
          <w:lang w:val="en-US"/>
        </w:rPr>
        <w:instrText>keyword</w:instrText>
      </w:r>
      <w:r w:rsidR="00D07067" w:rsidRPr="00134388">
        <w:rPr>
          <w:rFonts w:cs="Times New Roman"/>
        </w:rPr>
        <w:instrText>&gt;</w:instrText>
      </w:r>
      <w:r w:rsidR="00D07067" w:rsidRPr="00134388">
        <w:rPr>
          <w:rFonts w:cs="Times New Roman"/>
          <w:lang w:val="en-US"/>
        </w:rPr>
        <w:instrText>Risk</w:instrText>
      </w:r>
      <w:r w:rsidR="00D07067" w:rsidRPr="00134388">
        <w:rPr>
          <w:rFonts w:cs="Times New Roman"/>
        </w:rPr>
        <w:instrText>&lt;/</w:instrText>
      </w:r>
      <w:r w:rsidR="00D07067" w:rsidRPr="00134388">
        <w:rPr>
          <w:rFonts w:cs="Times New Roman"/>
          <w:lang w:val="en-US"/>
        </w:rPr>
        <w:instrText>keyword</w:instrText>
      </w:r>
      <w:r w:rsidR="00D07067" w:rsidRPr="00134388">
        <w:rPr>
          <w:rFonts w:cs="Times New Roman"/>
        </w:rPr>
        <w:instrText>&gt;&lt;</w:instrText>
      </w:r>
      <w:r w:rsidR="00D07067" w:rsidRPr="00134388">
        <w:rPr>
          <w:rFonts w:cs="Times New Roman"/>
          <w:lang w:val="en-US"/>
        </w:rPr>
        <w:instrText>keyword</w:instrText>
      </w:r>
      <w:r w:rsidR="00D07067" w:rsidRPr="00134388">
        <w:rPr>
          <w:rFonts w:cs="Times New Roman"/>
        </w:rPr>
        <w:instrText>&gt;</w:instrText>
      </w:r>
      <w:r w:rsidR="00D07067" w:rsidRPr="00134388">
        <w:rPr>
          <w:rFonts w:cs="Times New Roman"/>
          <w:lang w:val="en-US"/>
        </w:rPr>
        <w:instrText>Social</w:instrText>
      </w:r>
      <w:r w:rsidR="00D07067" w:rsidRPr="00134388">
        <w:rPr>
          <w:rFonts w:cs="Times New Roman"/>
        </w:rPr>
        <w:instrText>-</w:instrText>
      </w:r>
      <w:r w:rsidR="00D07067" w:rsidRPr="00134388">
        <w:rPr>
          <w:rFonts w:cs="Times New Roman"/>
          <w:lang w:val="en-US"/>
        </w:rPr>
        <w:instrText>force</w:instrText>
      </w:r>
      <w:r w:rsidR="00D07067" w:rsidRPr="00134388">
        <w:rPr>
          <w:rFonts w:cs="Times New Roman"/>
        </w:rPr>
        <w:instrText>&lt;/</w:instrText>
      </w:r>
      <w:r w:rsidR="00D07067" w:rsidRPr="00134388">
        <w:rPr>
          <w:rFonts w:cs="Times New Roman"/>
          <w:lang w:val="en-US"/>
        </w:rPr>
        <w:instrText>keyword</w:instrText>
      </w:r>
      <w:r w:rsidR="00D07067" w:rsidRPr="00134388">
        <w:rPr>
          <w:rFonts w:cs="Times New Roman"/>
        </w:rPr>
        <w:instrText>&gt;&lt;/</w:instrText>
      </w:r>
      <w:r w:rsidR="00D07067" w:rsidRPr="00134388">
        <w:rPr>
          <w:rFonts w:cs="Times New Roman"/>
          <w:lang w:val="en-US"/>
        </w:rPr>
        <w:instrText>keywords</w:instrText>
      </w:r>
      <w:r w:rsidR="00D07067" w:rsidRPr="00134388">
        <w:rPr>
          <w:rFonts w:cs="Times New Roman"/>
        </w:rPr>
        <w:instrText>&gt;&lt;</w:instrText>
      </w:r>
      <w:r w:rsidR="00D07067" w:rsidRPr="00134388">
        <w:rPr>
          <w:rFonts w:cs="Times New Roman"/>
          <w:lang w:val="en-US"/>
        </w:rPr>
        <w:instrText>dates</w:instrText>
      </w:r>
      <w:r w:rsidR="00D07067" w:rsidRPr="00134388">
        <w:rPr>
          <w:rFonts w:cs="Times New Roman"/>
        </w:rPr>
        <w:instrText>&gt;&lt;</w:instrText>
      </w:r>
      <w:r w:rsidR="00D07067" w:rsidRPr="00134388">
        <w:rPr>
          <w:rFonts w:cs="Times New Roman"/>
          <w:lang w:val="en-US"/>
        </w:rPr>
        <w:instrText>year</w:instrText>
      </w:r>
      <w:r w:rsidR="00D07067" w:rsidRPr="00134388">
        <w:rPr>
          <w:rFonts w:cs="Times New Roman"/>
        </w:rPr>
        <w:instrText>&gt;2020&lt;/</w:instrText>
      </w:r>
      <w:r w:rsidR="00D07067" w:rsidRPr="00134388">
        <w:rPr>
          <w:rFonts w:cs="Times New Roman"/>
          <w:lang w:val="en-US"/>
        </w:rPr>
        <w:instrText>year</w:instrText>
      </w:r>
      <w:r w:rsidR="00D07067" w:rsidRPr="00134388">
        <w:rPr>
          <w:rFonts w:cs="Times New Roman"/>
        </w:rPr>
        <w:instrText>&gt;&lt;</w:instrText>
      </w:r>
      <w:r w:rsidR="00D07067" w:rsidRPr="00134388">
        <w:rPr>
          <w:rFonts w:cs="Times New Roman"/>
          <w:lang w:val="en-US"/>
        </w:rPr>
        <w:instrText>pub</w:instrText>
      </w:r>
      <w:r w:rsidR="00D07067" w:rsidRPr="00134388">
        <w:rPr>
          <w:rFonts w:cs="Times New Roman"/>
        </w:rPr>
        <w:instrText>-</w:instrText>
      </w:r>
      <w:r w:rsidR="00D07067" w:rsidRPr="00134388">
        <w:rPr>
          <w:rFonts w:cs="Times New Roman"/>
          <w:lang w:val="en-US"/>
        </w:rPr>
        <w:instrText>dates</w:instrText>
      </w:r>
      <w:r w:rsidR="00D07067" w:rsidRPr="00134388">
        <w:rPr>
          <w:rFonts w:cs="Times New Roman"/>
        </w:rPr>
        <w:instrText>&gt;&lt;</w:instrText>
      </w:r>
      <w:r w:rsidR="00D07067" w:rsidRPr="00134388">
        <w:rPr>
          <w:rFonts w:cs="Times New Roman"/>
          <w:lang w:val="en-US"/>
        </w:rPr>
        <w:instrText>date</w:instrText>
      </w:r>
      <w:r w:rsidR="00D07067" w:rsidRPr="00134388">
        <w:rPr>
          <w:rFonts w:cs="Times New Roman"/>
        </w:rPr>
        <w:instrText>&gt;</w:instrText>
      </w:r>
      <w:r w:rsidR="00D07067" w:rsidRPr="00134388">
        <w:rPr>
          <w:rFonts w:cs="Times New Roman"/>
          <w:lang w:val="en-US"/>
        </w:rPr>
        <w:instrText>Nov</w:instrText>
      </w:r>
      <w:r w:rsidR="00D07067" w:rsidRPr="00134388">
        <w:rPr>
          <w:rFonts w:cs="Times New Roman"/>
        </w:rPr>
        <w:instrText xml:space="preserve"> 15&lt;/</w:instrText>
      </w:r>
      <w:r w:rsidR="00D07067" w:rsidRPr="00134388">
        <w:rPr>
          <w:rFonts w:cs="Times New Roman"/>
          <w:lang w:val="en-US"/>
        </w:rPr>
        <w:instrText>date</w:instrText>
      </w:r>
      <w:r w:rsidR="00D07067" w:rsidRPr="00134388">
        <w:rPr>
          <w:rFonts w:cs="Times New Roman"/>
        </w:rPr>
        <w:instrText>&gt;&lt;/</w:instrText>
      </w:r>
      <w:r w:rsidR="00D07067" w:rsidRPr="00134388">
        <w:rPr>
          <w:rFonts w:cs="Times New Roman"/>
          <w:lang w:val="en-US"/>
        </w:rPr>
        <w:instrText>pub</w:instrText>
      </w:r>
      <w:r w:rsidR="00D07067" w:rsidRPr="00134388">
        <w:rPr>
          <w:rFonts w:cs="Times New Roman"/>
        </w:rPr>
        <w:instrText>-</w:instrText>
      </w:r>
      <w:r w:rsidR="00D07067" w:rsidRPr="00134388">
        <w:rPr>
          <w:rFonts w:cs="Times New Roman"/>
          <w:lang w:val="en-US"/>
        </w:rPr>
        <w:instrText>dates</w:instrText>
      </w:r>
      <w:r w:rsidR="00D07067" w:rsidRPr="00134388">
        <w:rPr>
          <w:rFonts w:cs="Times New Roman"/>
        </w:rPr>
        <w:instrText>&gt;&lt;/</w:instrText>
      </w:r>
      <w:r w:rsidR="00D07067" w:rsidRPr="00134388">
        <w:rPr>
          <w:rFonts w:cs="Times New Roman"/>
          <w:lang w:val="en-US"/>
        </w:rPr>
        <w:instrText>dates</w:instrText>
      </w:r>
      <w:r w:rsidR="00D07067" w:rsidRPr="00134388">
        <w:rPr>
          <w:rFonts w:cs="Times New Roman"/>
        </w:rPr>
        <w:instrText>&gt;&lt;</w:instrText>
      </w:r>
      <w:r w:rsidR="00D07067" w:rsidRPr="00134388">
        <w:rPr>
          <w:rFonts w:cs="Times New Roman"/>
          <w:lang w:val="en-US"/>
        </w:rPr>
        <w:instrText>isbn</w:instrText>
      </w:r>
      <w:r w:rsidR="00D07067" w:rsidRPr="00134388">
        <w:rPr>
          <w:rFonts w:cs="Times New Roman"/>
        </w:rPr>
        <w:instrText>&gt;1873-3336 (</w:instrText>
      </w:r>
      <w:r w:rsidR="00D07067" w:rsidRPr="00134388">
        <w:rPr>
          <w:rFonts w:cs="Times New Roman"/>
          <w:lang w:val="en-US"/>
        </w:rPr>
        <w:instrText>Electronic</w:instrText>
      </w:r>
      <w:r w:rsidR="00D07067" w:rsidRPr="00134388">
        <w:rPr>
          <w:rFonts w:cs="Times New Roman"/>
        </w:rPr>
        <w:instrText>)&amp;#</w:instrText>
      </w:r>
      <w:r w:rsidR="00D07067" w:rsidRPr="00134388">
        <w:rPr>
          <w:rFonts w:cs="Times New Roman"/>
          <w:lang w:val="en-US"/>
        </w:rPr>
        <w:instrText>xD</w:instrText>
      </w:r>
      <w:r w:rsidR="00D07067" w:rsidRPr="00134388">
        <w:rPr>
          <w:rFonts w:cs="Times New Roman"/>
        </w:rPr>
        <w:instrText>;0304-3894 (</w:instrText>
      </w:r>
      <w:r w:rsidR="00D07067" w:rsidRPr="00134388">
        <w:rPr>
          <w:rFonts w:cs="Times New Roman"/>
          <w:lang w:val="en-US"/>
        </w:rPr>
        <w:instrText>Linking</w:instrText>
      </w:r>
      <w:r w:rsidR="00D07067" w:rsidRPr="00134388">
        <w:rPr>
          <w:rFonts w:cs="Times New Roman"/>
        </w:rPr>
        <w:instrText>)&lt;/</w:instrText>
      </w:r>
      <w:r w:rsidR="00D07067" w:rsidRPr="00134388">
        <w:rPr>
          <w:rFonts w:cs="Times New Roman"/>
          <w:lang w:val="en-US"/>
        </w:rPr>
        <w:instrText>isbn</w:instrText>
      </w:r>
      <w:r w:rsidR="00D07067" w:rsidRPr="00134388">
        <w:rPr>
          <w:rFonts w:cs="Times New Roman"/>
        </w:rPr>
        <w:instrText>&gt;&lt;</w:instrText>
      </w:r>
      <w:r w:rsidR="00D07067" w:rsidRPr="00134388">
        <w:rPr>
          <w:rFonts w:cs="Times New Roman"/>
          <w:lang w:val="en-US"/>
        </w:rPr>
        <w:instrText>accession</w:instrText>
      </w:r>
      <w:r w:rsidR="00D07067" w:rsidRPr="00134388">
        <w:rPr>
          <w:rFonts w:cs="Times New Roman"/>
        </w:rPr>
        <w:instrText>-</w:instrText>
      </w:r>
      <w:r w:rsidR="00D07067" w:rsidRPr="00134388">
        <w:rPr>
          <w:rFonts w:cs="Times New Roman"/>
          <w:lang w:val="en-US"/>
        </w:rPr>
        <w:instrText>num</w:instrText>
      </w:r>
      <w:r w:rsidR="00D07067" w:rsidRPr="00134388">
        <w:rPr>
          <w:rFonts w:cs="Times New Roman"/>
        </w:rPr>
        <w:instrText>&gt;32531670&lt;/</w:instrText>
      </w:r>
      <w:r w:rsidR="00D07067" w:rsidRPr="00134388">
        <w:rPr>
          <w:rFonts w:cs="Times New Roman"/>
          <w:lang w:val="en-US"/>
        </w:rPr>
        <w:instrText>accession</w:instrText>
      </w:r>
      <w:r w:rsidR="00D07067" w:rsidRPr="00134388">
        <w:rPr>
          <w:rFonts w:cs="Times New Roman"/>
        </w:rPr>
        <w:instrText>-</w:instrText>
      </w:r>
      <w:r w:rsidR="00D07067" w:rsidRPr="00134388">
        <w:rPr>
          <w:rFonts w:cs="Times New Roman"/>
          <w:lang w:val="en-US"/>
        </w:rPr>
        <w:instrText>num</w:instrText>
      </w:r>
      <w:r w:rsidR="00D07067" w:rsidRPr="00134388">
        <w:rPr>
          <w:rFonts w:cs="Times New Roman"/>
        </w:rPr>
        <w:instrText>&gt;&lt;</w:instrText>
      </w:r>
      <w:r w:rsidR="00D07067" w:rsidRPr="00134388">
        <w:rPr>
          <w:rFonts w:cs="Times New Roman"/>
          <w:lang w:val="en-US"/>
        </w:rPr>
        <w:instrText>urls</w:instrText>
      </w:r>
      <w:r w:rsidR="00D07067" w:rsidRPr="00134388">
        <w:rPr>
          <w:rFonts w:cs="Times New Roman"/>
        </w:rPr>
        <w:instrText>&gt;&lt;</w:instrText>
      </w:r>
      <w:r w:rsidR="00D07067" w:rsidRPr="00134388">
        <w:rPr>
          <w:rFonts w:cs="Times New Roman"/>
          <w:lang w:val="en-US"/>
        </w:rPr>
        <w:instrText>related</w:instrText>
      </w:r>
      <w:r w:rsidR="00D07067" w:rsidRPr="00134388">
        <w:rPr>
          <w:rFonts w:cs="Times New Roman"/>
        </w:rPr>
        <w:instrText>-</w:instrText>
      </w:r>
      <w:r w:rsidR="00D07067" w:rsidRPr="00134388">
        <w:rPr>
          <w:rFonts w:cs="Times New Roman"/>
          <w:lang w:val="en-US"/>
        </w:rPr>
        <w:instrText>urls</w:instrText>
      </w:r>
      <w:r w:rsidR="00D07067" w:rsidRPr="00134388">
        <w:rPr>
          <w:rFonts w:cs="Times New Roman"/>
        </w:rPr>
        <w:instrText>&gt;&lt;</w:instrText>
      </w:r>
      <w:r w:rsidR="00D07067" w:rsidRPr="00134388">
        <w:rPr>
          <w:rFonts w:cs="Times New Roman"/>
          <w:lang w:val="en-US"/>
        </w:rPr>
        <w:instrText>url</w:instrText>
      </w:r>
      <w:r w:rsidR="00D07067" w:rsidRPr="00134388">
        <w:rPr>
          <w:rFonts w:cs="Times New Roman"/>
        </w:rPr>
        <w:instrText>&gt;</w:instrText>
      </w:r>
      <w:r w:rsidR="00D07067" w:rsidRPr="00134388">
        <w:rPr>
          <w:rFonts w:cs="Times New Roman"/>
          <w:lang w:val="en-US"/>
        </w:rPr>
        <w:instrText>https</w:instrText>
      </w:r>
      <w:r w:rsidR="00D07067" w:rsidRPr="00134388">
        <w:rPr>
          <w:rFonts w:cs="Times New Roman"/>
        </w:rPr>
        <w:instrText>://</w:instrText>
      </w:r>
      <w:r w:rsidR="00D07067" w:rsidRPr="00134388">
        <w:rPr>
          <w:rFonts w:cs="Times New Roman"/>
          <w:lang w:val="en-US"/>
        </w:rPr>
        <w:instrText>www</w:instrText>
      </w:r>
      <w:r w:rsidR="00D07067" w:rsidRPr="00134388">
        <w:rPr>
          <w:rFonts w:cs="Times New Roman"/>
        </w:rPr>
        <w:instrText>.</w:instrText>
      </w:r>
      <w:r w:rsidR="00D07067" w:rsidRPr="00134388">
        <w:rPr>
          <w:rFonts w:cs="Times New Roman"/>
          <w:lang w:val="en-US"/>
        </w:rPr>
        <w:instrText>ncbi</w:instrText>
      </w:r>
      <w:r w:rsidR="00D07067" w:rsidRPr="00134388">
        <w:rPr>
          <w:rFonts w:cs="Times New Roman"/>
        </w:rPr>
        <w:instrText>.</w:instrText>
      </w:r>
      <w:r w:rsidR="00D07067" w:rsidRPr="00134388">
        <w:rPr>
          <w:rFonts w:cs="Times New Roman"/>
          <w:lang w:val="en-US"/>
        </w:rPr>
        <w:instrText>nlm</w:instrText>
      </w:r>
      <w:r w:rsidR="00D07067" w:rsidRPr="00134388">
        <w:rPr>
          <w:rFonts w:cs="Times New Roman"/>
        </w:rPr>
        <w:instrText>.</w:instrText>
      </w:r>
      <w:r w:rsidR="00D07067" w:rsidRPr="00134388">
        <w:rPr>
          <w:rFonts w:cs="Times New Roman"/>
          <w:lang w:val="en-US"/>
        </w:rPr>
        <w:instrText>nih</w:instrText>
      </w:r>
      <w:r w:rsidR="00D07067" w:rsidRPr="00134388">
        <w:rPr>
          <w:rFonts w:cs="Times New Roman"/>
        </w:rPr>
        <w:instrText>.</w:instrText>
      </w:r>
      <w:r w:rsidR="00D07067" w:rsidRPr="00134388">
        <w:rPr>
          <w:rFonts w:cs="Times New Roman"/>
          <w:lang w:val="en-US"/>
        </w:rPr>
        <w:instrText>gov</w:instrText>
      </w:r>
      <w:r w:rsidR="00D07067" w:rsidRPr="00134388">
        <w:rPr>
          <w:rFonts w:cs="Times New Roman"/>
        </w:rPr>
        <w:instrText>/</w:instrText>
      </w:r>
      <w:r w:rsidR="00D07067" w:rsidRPr="00134388">
        <w:rPr>
          <w:rFonts w:cs="Times New Roman"/>
          <w:lang w:val="en-US"/>
        </w:rPr>
        <w:instrText>pubmed</w:instrText>
      </w:r>
      <w:r w:rsidR="00D07067" w:rsidRPr="00134388">
        <w:rPr>
          <w:rFonts w:cs="Times New Roman"/>
        </w:rPr>
        <w:instrText>/32531670&lt;/</w:instrText>
      </w:r>
      <w:r w:rsidR="00D07067" w:rsidRPr="00134388">
        <w:rPr>
          <w:rFonts w:cs="Times New Roman"/>
          <w:lang w:val="en-US"/>
        </w:rPr>
        <w:instrText>url</w:instrText>
      </w:r>
      <w:r w:rsidR="00D07067" w:rsidRPr="00134388">
        <w:rPr>
          <w:rFonts w:cs="Times New Roman"/>
        </w:rPr>
        <w:instrText>&gt;&lt;/</w:instrText>
      </w:r>
      <w:r w:rsidR="00D07067" w:rsidRPr="00134388">
        <w:rPr>
          <w:rFonts w:cs="Times New Roman"/>
          <w:lang w:val="en-US"/>
        </w:rPr>
        <w:instrText>related</w:instrText>
      </w:r>
      <w:r w:rsidR="00D07067" w:rsidRPr="00134388">
        <w:rPr>
          <w:rFonts w:cs="Times New Roman"/>
        </w:rPr>
        <w:instrText>-</w:instrText>
      </w:r>
      <w:r w:rsidR="00D07067" w:rsidRPr="00134388">
        <w:rPr>
          <w:rFonts w:cs="Times New Roman"/>
          <w:lang w:val="en-US"/>
        </w:rPr>
        <w:instrText>urls</w:instrText>
      </w:r>
      <w:r w:rsidR="00D07067" w:rsidRPr="00134388">
        <w:rPr>
          <w:rFonts w:cs="Times New Roman"/>
        </w:rPr>
        <w:instrText>&gt;&lt;/</w:instrText>
      </w:r>
      <w:r w:rsidR="00D07067" w:rsidRPr="00134388">
        <w:rPr>
          <w:rFonts w:cs="Times New Roman"/>
          <w:lang w:val="en-US"/>
        </w:rPr>
        <w:instrText>urls</w:instrText>
      </w:r>
      <w:r w:rsidR="00D07067" w:rsidRPr="00134388">
        <w:rPr>
          <w:rFonts w:cs="Times New Roman"/>
        </w:rPr>
        <w:instrText>&gt;&lt;</w:instrText>
      </w:r>
      <w:r w:rsidR="00D07067" w:rsidRPr="00134388">
        <w:rPr>
          <w:rFonts w:cs="Times New Roman"/>
          <w:lang w:val="en-US"/>
        </w:rPr>
        <w:instrText>electronic</w:instrText>
      </w:r>
      <w:r w:rsidR="00D07067" w:rsidRPr="00134388">
        <w:rPr>
          <w:rFonts w:cs="Times New Roman"/>
        </w:rPr>
        <w:instrText>-</w:instrText>
      </w:r>
      <w:r w:rsidR="00D07067" w:rsidRPr="00134388">
        <w:rPr>
          <w:rFonts w:cs="Times New Roman"/>
          <w:lang w:val="en-US"/>
        </w:rPr>
        <w:instrText>resource</w:instrText>
      </w:r>
      <w:r w:rsidR="00D07067" w:rsidRPr="00134388">
        <w:rPr>
          <w:rFonts w:cs="Times New Roman"/>
        </w:rPr>
        <w:instrText>-</w:instrText>
      </w:r>
      <w:r w:rsidR="00D07067" w:rsidRPr="00134388">
        <w:rPr>
          <w:rFonts w:cs="Times New Roman"/>
          <w:lang w:val="en-US"/>
        </w:rPr>
        <w:instrText>num</w:instrText>
      </w:r>
      <w:r w:rsidR="00D07067" w:rsidRPr="00134388">
        <w:rPr>
          <w:rFonts w:cs="Times New Roman"/>
        </w:rPr>
        <w:instrText>&gt;10.1016/</w:instrText>
      </w:r>
      <w:r w:rsidR="00D07067" w:rsidRPr="00134388">
        <w:rPr>
          <w:rFonts w:cs="Times New Roman"/>
          <w:lang w:val="en-US"/>
        </w:rPr>
        <w:instrText>j</w:instrText>
      </w:r>
      <w:r w:rsidR="00D07067" w:rsidRPr="00134388">
        <w:rPr>
          <w:rFonts w:cs="Times New Roman"/>
        </w:rPr>
        <w:instrText>.</w:instrText>
      </w:r>
      <w:r w:rsidR="00D07067" w:rsidRPr="00134388">
        <w:rPr>
          <w:rFonts w:cs="Times New Roman"/>
          <w:lang w:val="en-US"/>
        </w:rPr>
        <w:instrText>jhazmat</w:instrText>
      </w:r>
      <w:r w:rsidR="00D07067" w:rsidRPr="00134388">
        <w:rPr>
          <w:rFonts w:cs="Times New Roman"/>
        </w:rPr>
        <w:instrText>.2020.123093&lt;/</w:instrText>
      </w:r>
      <w:r w:rsidR="00D07067" w:rsidRPr="00134388">
        <w:rPr>
          <w:rFonts w:cs="Times New Roman"/>
          <w:lang w:val="en-US"/>
        </w:rPr>
        <w:instrText>electronic</w:instrText>
      </w:r>
      <w:r w:rsidR="00D07067" w:rsidRPr="00134388">
        <w:rPr>
          <w:rFonts w:cs="Times New Roman"/>
        </w:rPr>
        <w:instrText>-</w:instrText>
      </w:r>
      <w:r w:rsidR="00D07067" w:rsidRPr="00134388">
        <w:rPr>
          <w:rFonts w:cs="Times New Roman"/>
          <w:lang w:val="en-US"/>
        </w:rPr>
        <w:instrText>resource</w:instrText>
      </w:r>
      <w:r w:rsidR="00D07067" w:rsidRPr="00134388">
        <w:rPr>
          <w:rFonts w:cs="Times New Roman"/>
        </w:rPr>
        <w:instrText>-</w:instrText>
      </w:r>
      <w:r w:rsidR="00D07067" w:rsidRPr="00134388">
        <w:rPr>
          <w:rFonts w:cs="Times New Roman"/>
          <w:lang w:val="en-US"/>
        </w:rPr>
        <w:instrText>num</w:instrText>
      </w:r>
      <w:r w:rsidR="00D07067" w:rsidRPr="00134388">
        <w:rPr>
          <w:rFonts w:cs="Times New Roman"/>
        </w:rPr>
        <w:instrText>&gt;&lt;/</w:instrText>
      </w:r>
      <w:r w:rsidR="00D07067" w:rsidRPr="00134388">
        <w:rPr>
          <w:rFonts w:cs="Times New Roman"/>
          <w:lang w:val="en-US"/>
        </w:rPr>
        <w:instrText>record</w:instrText>
      </w:r>
      <w:r w:rsidR="00D07067" w:rsidRPr="00134388">
        <w:rPr>
          <w:rFonts w:cs="Times New Roman"/>
        </w:rPr>
        <w:instrText>&gt;&lt;/</w:instrText>
      </w:r>
      <w:r w:rsidR="00D07067" w:rsidRPr="00134388">
        <w:rPr>
          <w:rFonts w:cs="Times New Roman"/>
          <w:lang w:val="en-US"/>
        </w:rPr>
        <w:instrText>Cite</w:instrText>
      </w:r>
      <w:r w:rsidR="00D07067" w:rsidRPr="00134388">
        <w:rPr>
          <w:rFonts w:cs="Times New Roman"/>
        </w:rPr>
        <w:instrText>&gt;&lt;/</w:instrText>
      </w:r>
      <w:r w:rsidR="00D07067" w:rsidRPr="00134388">
        <w:rPr>
          <w:rFonts w:cs="Times New Roman"/>
          <w:lang w:val="en-US"/>
        </w:rPr>
        <w:instrText>EndNote</w:instrText>
      </w:r>
      <w:r w:rsidR="00D07067" w:rsidRPr="00134388">
        <w:rPr>
          <w:rFonts w:cs="Times New Roman"/>
        </w:rPr>
        <w:instrText>&gt;</w:instrText>
      </w:r>
      <w:r w:rsidR="00D07067" w:rsidRPr="00134388">
        <w:rPr>
          <w:rFonts w:cs="Times New Roman"/>
          <w:lang w:val="en-US"/>
        </w:rPr>
        <w:fldChar w:fldCharType="separate"/>
      </w:r>
      <w:r w:rsidR="00D07067" w:rsidRPr="00134388">
        <w:rPr>
          <w:rFonts w:cs="Times New Roman"/>
          <w:noProof/>
        </w:rPr>
        <w:t>(</w:t>
      </w:r>
      <w:hyperlink w:anchor="_ENREF_57" w:tooltip="Shaikh, 2020 #14" w:history="1">
        <w:r w:rsidR="00A75D22" w:rsidRPr="00A75D22">
          <w:rPr>
            <w:rStyle w:val="-"/>
          </w:rPr>
          <w:t>Shaikh et al., 2020</w:t>
        </w:r>
      </w:hyperlink>
      <w:r w:rsidR="00D07067" w:rsidRPr="00134388">
        <w:rPr>
          <w:rFonts w:cs="Times New Roman"/>
          <w:noProof/>
        </w:rPr>
        <w:t>)</w:t>
      </w:r>
      <w:r w:rsidR="00D07067" w:rsidRPr="00134388">
        <w:rPr>
          <w:rFonts w:cs="Times New Roman"/>
          <w:lang w:val="en-US"/>
        </w:rPr>
        <w:fldChar w:fldCharType="end"/>
      </w:r>
      <w:r w:rsidR="00534E45" w:rsidRPr="00134388">
        <w:rPr>
          <w:rFonts w:cs="Times New Roman"/>
        </w:rPr>
        <w:t xml:space="preserve">. Η δεύτερη διαφορά είναι </w:t>
      </w:r>
      <w:r w:rsidR="00E87615" w:rsidRPr="00134388">
        <w:rPr>
          <w:rFonts w:cs="Times New Roman"/>
        </w:rPr>
        <w:t>ο βαθμός συμβιβασμού που γίνεται ανάμεσα στην πολυπλοκότητα του μοντέλου και τον ρεαλισμό</w:t>
      </w:r>
      <w:r w:rsidR="00DB2B9A" w:rsidRPr="00134388">
        <w:rPr>
          <w:rFonts w:cs="Times New Roman"/>
        </w:rPr>
        <w:t xml:space="preserve"> </w:t>
      </w:r>
      <w:r w:rsidR="00DB2B9A" w:rsidRPr="00134388">
        <w:rPr>
          <w:rFonts w:cs="Times New Roman"/>
        </w:rPr>
        <w:fldChar w:fldCharType="begin"/>
      </w:r>
      <w:r w:rsidR="00DB2B9A" w:rsidRPr="00134388">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134388">
        <w:rPr>
          <w:rFonts w:cs="Times New Roman"/>
        </w:rPr>
        <w:fldChar w:fldCharType="separate"/>
      </w:r>
      <w:r w:rsidR="00DB2B9A" w:rsidRPr="00134388">
        <w:rPr>
          <w:rFonts w:cs="Times New Roman"/>
          <w:noProof/>
        </w:rPr>
        <w:t>(</w:t>
      </w:r>
      <w:hyperlink w:anchor="_ENREF_1" w:tooltip="Aldahlawi, 2024 #13" w:history="1">
        <w:r w:rsidR="00A75D22" w:rsidRPr="00A75D22">
          <w:rPr>
            <w:rStyle w:val="-"/>
          </w:rPr>
          <w:t>Aldahlawi et al., 2024</w:t>
        </w:r>
      </w:hyperlink>
      <w:r w:rsidR="00DB2B9A" w:rsidRPr="00134388">
        <w:rPr>
          <w:rFonts w:cs="Times New Roman"/>
          <w:noProof/>
        </w:rPr>
        <w:t>)</w:t>
      </w:r>
      <w:r w:rsidR="00DB2B9A" w:rsidRPr="00134388">
        <w:rPr>
          <w:rFonts w:cs="Times New Roman"/>
        </w:rPr>
        <w:fldChar w:fldCharType="end"/>
      </w:r>
      <w:r w:rsidR="00E87615" w:rsidRPr="00134388">
        <w:rPr>
          <w:rFonts w:cs="Times New Roman"/>
        </w:rPr>
        <w:t xml:space="preserve">. </w:t>
      </w:r>
      <w:r w:rsidR="00A0431F" w:rsidRPr="00134388">
        <w:rPr>
          <w:rFonts w:cs="Times New Roman"/>
        </w:rPr>
        <w:t xml:space="preserve">Για παράδειγμα, τα μοντέλα κοινωνικών δυνάμεων </w:t>
      </w:r>
      <w:r w:rsidR="004547AA" w:rsidRPr="00134388">
        <w:rPr>
          <w:rFonts w:cs="Times New Roman"/>
        </w:rPr>
        <w:t>υποθέτουν</w:t>
      </w:r>
      <w:r w:rsidR="00A0431F" w:rsidRPr="00134388">
        <w:rPr>
          <w:rFonts w:cs="Times New Roman"/>
        </w:rPr>
        <w:t xml:space="preserve"> κοινή συμπεριφορά για όλες τις οντότητες, </w:t>
      </w:r>
      <w:r w:rsidR="00D741FA" w:rsidRPr="00134388">
        <w:rPr>
          <w:rFonts w:cs="Times New Roman"/>
        </w:rPr>
        <w:t>η</w:t>
      </w:r>
      <w:r w:rsidR="00A0431F" w:rsidRPr="00134388">
        <w:rPr>
          <w:rFonts w:cs="Times New Roman"/>
        </w:rPr>
        <w:t xml:space="preserve"> οποί</w:t>
      </w:r>
      <w:r w:rsidR="00D741FA" w:rsidRPr="00134388">
        <w:rPr>
          <w:rFonts w:cs="Times New Roman"/>
        </w:rPr>
        <w:t>α</w:t>
      </w:r>
      <w:r w:rsidR="00A0431F" w:rsidRPr="00134388">
        <w:rPr>
          <w:rFonts w:cs="Times New Roman"/>
        </w:rPr>
        <w:t xml:space="preserve"> δεν είναι ρεαλιστική προσέγγιση σε ανθρώπους</w:t>
      </w:r>
      <w:r w:rsidR="00A26F89" w:rsidRPr="00134388">
        <w:rPr>
          <w:rFonts w:cs="Times New Roman"/>
        </w:rPr>
        <w:t xml:space="preserve">. Αντιθέτως, </w:t>
      </w:r>
      <w:r w:rsidR="00A25139" w:rsidRPr="00134388">
        <w:rPr>
          <w:rFonts w:cs="Times New Roman"/>
        </w:rPr>
        <w:t xml:space="preserve">το </w:t>
      </w:r>
      <w:r w:rsidR="00A25139" w:rsidRPr="00134388">
        <w:rPr>
          <w:rFonts w:cs="Times New Roman"/>
          <w:lang w:val="en-US"/>
        </w:rPr>
        <w:t>ABM</w:t>
      </w:r>
      <w:r w:rsidR="00A26F89" w:rsidRPr="00134388">
        <w:rPr>
          <w:rFonts w:cs="Times New Roman"/>
        </w:rPr>
        <w:t xml:space="preserve"> προβλέπ</w:t>
      </w:r>
      <w:r w:rsidR="00A25139" w:rsidRPr="00134388">
        <w:rPr>
          <w:rFonts w:cs="Times New Roman"/>
        </w:rPr>
        <w:t>ει</w:t>
      </w:r>
      <w:r w:rsidR="00A26F89" w:rsidRPr="00134388">
        <w:rPr>
          <w:rFonts w:cs="Times New Roman"/>
        </w:rPr>
        <w:t xml:space="preserve"> διαφορετική συμπεριφορά για την κάθε οντότητα, γεγονός που</w:t>
      </w:r>
      <w:r w:rsidR="00D741FA" w:rsidRPr="00134388">
        <w:rPr>
          <w:rFonts w:cs="Times New Roman"/>
        </w:rPr>
        <w:t xml:space="preserve"> τα καθιστά</w:t>
      </w:r>
      <w:r w:rsidR="00A26F89" w:rsidRPr="00134388">
        <w:rPr>
          <w:rFonts w:cs="Times New Roman"/>
        </w:rPr>
        <w:t xml:space="preserve"> πιο ρεαλιστικ</w:t>
      </w:r>
      <w:r w:rsidR="00D741FA" w:rsidRPr="00134388">
        <w:rPr>
          <w:rFonts w:cs="Times New Roman"/>
        </w:rPr>
        <w:t>ά</w:t>
      </w:r>
      <w:r w:rsidR="00A26F89" w:rsidRPr="00134388">
        <w:rPr>
          <w:rFonts w:cs="Times New Roman"/>
        </w:rPr>
        <w:t>, αλλά ταυτόχρονα και πιο πολύπλοκ</w:t>
      </w:r>
      <w:r w:rsidR="00D741FA" w:rsidRPr="00134388">
        <w:rPr>
          <w:rFonts w:cs="Times New Roman"/>
        </w:rPr>
        <w:t>α</w:t>
      </w:r>
      <w:r w:rsidR="00D07067" w:rsidRPr="00134388">
        <w:rPr>
          <w:rFonts w:cs="Times New Roman"/>
        </w:rPr>
        <w:t xml:space="preserve"> </w:t>
      </w:r>
      <w:r w:rsidR="00D07067" w:rsidRPr="00134388">
        <w:rPr>
          <w:rFonts w:cs="Times New Roman"/>
        </w:rPr>
        <w:fldChar w:fldCharType="begin"/>
      </w:r>
      <w:r w:rsidR="00D07067" w:rsidRPr="00134388">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7067" w:rsidRPr="00134388">
        <w:rPr>
          <w:rFonts w:cs="Times New Roman"/>
        </w:rPr>
        <w:fldChar w:fldCharType="separate"/>
      </w:r>
      <w:r w:rsidR="00D07067" w:rsidRPr="00134388">
        <w:rPr>
          <w:rFonts w:cs="Times New Roman"/>
          <w:noProof/>
        </w:rPr>
        <w:t>(</w:t>
      </w:r>
      <w:hyperlink w:anchor="_ENREF_57" w:tooltip="Shaikh, 2020 #14" w:history="1">
        <w:r w:rsidR="00A75D22" w:rsidRPr="00A75D22">
          <w:rPr>
            <w:rStyle w:val="-"/>
          </w:rPr>
          <w:t>Shaikh et al., 2020</w:t>
        </w:r>
      </w:hyperlink>
      <w:r w:rsidR="00D07067" w:rsidRPr="00134388">
        <w:rPr>
          <w:rFonts w:cs="Times New Roman"/>
          <w:noProof/>
        </w:rPr>
        <w:t>)</w:t>
      </w:r>
      <w:r w:rsidR="00D07067" w:rsidRPr="00134388">
        <w:rPr>
          <w:rFonts w:cs="Times New Roman"/>
        </w:rPr>
        <w:fldChar w:fldCharType="end"/>
      </w:r>
      <w:r w:rsidR="00A26F89" w:rsidRPr="00134388">
        <w:rPr>
          <w:rFonts w:cs="Times New Roman"/>
        </w:rPr>
        <w:t>.</w:t>
      </w:r>
      <w:r w:rsidR="00671BCF" w:rsidRPr="00134388">
        <w:rPr>
          <w:rFonts w:cs="Times New Roman"/>
        </w:rPr>
        <w:t xml:space="preserve"> Από το έτος 2012 έως το 2024, σε ένα σύνολο δημοσιεύσεων άνω των 100, το 43%</w:t>
      </w:r>
      <w:r w:rsidR="00143EC0" w:rsidRPr="00134388">
        <w:rPr>
          <w:rFonts w:cs="Times New Roman"/>
        </w:rPr>
        <w:t xml:space="preserve"> χρησιμοποίησε </w:t>
      </w:r>
      <w:r w:rsidR="00A25139" w:rsidRPr="00134388">
        <w:rPr>
          <w:rFonts w:cs="Times New Roman"/>
          <w:lang w:val="en-US"/>
        </w:rPr>
        <w:t>ABM</w:t>
      </w:r>
      <w:r w:rsidR="00A25139" w:rsidRPr="00134388">
        <w:rPr>
          <w:rFonts w:cs="Times New Roman"/>
        </w:rPr>
        <w:t xml:space="preserve"> για την πρόβλεψη και μοντελοποίηση της ανθρώπινης συμπεριφοράς και παραγόντων για την προσομοίωση </w:t>
      </w:r>
      <w:r w:rsidR="00C7214B" w:rsidRPr="00134388">
        <w:rPr>
          <w:rFonts w:cs="Times New Roman"/>
        </w:rPr>
        <w:t xml:space="preserve">έκτακτων </w:t>
      </w:r>
      <w:r w:rsidR="00A25139" w:rsidRPr="00134388">
        <w:rPr>
          <w:rFonts w:cs="Times New Roman"/>
        </w:rPr>
        <w:t xml:space="preserve">περιστατικών. </w:t>
      </w:r>
      <w:r w:rsidR="00160494" w:rsidRPr="00134388">
        <w:rPr>
          <w:rFonts w:cs="Times New Roman"/>
        </w:rPr>
        <w:t xml:space="preserve">Στο </w:t>
      </w:r>
      <w:r w:rsidR="00160494" w:rsidRPr="00134388">
        <w:rPr>
          <w:rFonts w:cs="Times New Roman"/>
          <w:lang w:val="en-US"/>
        </w:rPr>
        <w:t>ABM</w:t>
      </w:r>
      <w:r w:rsidR="00160494" w:rsidRPr="00134388">
        <w:rPr>
          <w:rFonts w:cs="Times New Roman"/>
        </w:rPr>
        <w:t xml:space="preserve"> ο κάθε εμπλεκόμενος αναπαρίσταται ως ένας πράκτορας, δηλαδή μια οντότητα με την ικανότητα να κινείται ελεύθερα και να λαμβάνει </w:t>
      </w:r>
      <w:r w:rsidR="00C7214B" w:rsidRPr="00134388">
        <w:rPr>
          <w:rFonts w:cs="Times New Roman"/>
        </w:rPr>
        <w:t>αυτόνομα</w:t>
      </w:r>
      <w:r w:rsidR="00160494" w:rsidRPr="00134388">
        <w:rPr>
          <w:rFonts w:cs="Times New Roman"/>
        </w:rPr>
        <w:t xml:space="preserve"> αποφάσεις χρησιμοποιώντας τα δεδομένα που ο ίδιος λαμβάνει από την παρατήρηση του περιβάλλοντός του, σε συνδυασμό με διάφορους κανόνες που μπορούν να του επιβληθούν (από τον παρατηρητή) ανάλογα με την </w:t>
      </w:r>
      <w:r w:rsidR="00FD0E97" w:rsidRPr="00134388">
        <w:rPr>
          <w:rFonts w:cs="Times New Roman"/>
        </w:rPr>
        <w:t>πληθυσμιακή ομάδα</w:t>
      </w:r>
      <w:r w:rsidR="00160494" w:rsidRPr="00134388">
        <w:rPr>
          <w:rFonts w:cs="Times New Roman"/>
        </w:rPr>
        <w:t xml:space="preserve"> στην οποία δύναται να ανήκει </w:t>
      </w:r>
      <w:r w:rsidR="00160494" w:rsidRPr="00134388">
        <w:rPr>
          <w:rFonts w:cs="Times New Roman"/>
        </w:rPr>
        <w:fldChar w:fldCharType="begin"/>
      </w:r>
      <w:r w:rsidR="00160494" w:rsidRPr="00134388">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60494" w:rsidRPr="00134388">
        <w:rPr>
          <w:rFonts w:cs="Times New Roman"/>
        </w:rPr>
        <w:fldChar w:fldCharType="separate"/>
      </w:r>
      <w:r w:rsidR="00160494" w:rsidRPr="00134388">
        <w:rPr>
          <w:rFonts w:cs="Times New Roman"/>
          <w:noProof/>
        </w:rPr>
        <w:t>(</w:t>
      </w:r>
      <w:hyperlink w:anchor="_ENREF_1" w:tooltip="Aldahlawi, 2024 #13" w:history="1">
        <w:r w:rsidR="00A75D22" w:rsidRPr="00A75D22">
          <w:rPr>
            <w:rStyle w:val="-"/>
          </w:rPr>
          <w:t>Aldahlawi et al., 2024</w:t>
        </w:r>
      </w:hyperlink>
      <w:r w:rsidR="00160494" w:rsidRPr="00134388">
        <w:rPr>
          <w:rFonts w:cs="Times New Roman"/>
          <w:noProof/>
        </w:rPr>
        <w:t>)</w:t>
      </w:r>
      <w:r w:rsidR="00160494" w:rsidRPr="00134388">
        <w:rPr>
          <w:rFonts w:cs="Times New Roman"/>
        </w:rPr>
        <w:fldChar w:fldCharType="end"/>
      </w:r>
      <w:r w:rsidR="00160494" w:rsidRPr="00134388">
        <w:rPr>
          <w:rFonts w:cs="Times New Roman"/>
        </w:rPr>
        <w:t>.</w:t>
      </w:r>
      <w:r w:rsidR="00FD0E97" w:rsidRPr="00134388">
        <w:rPr>
          <w:rFonts w:cs="Times New Roman"/>
        </w:rPr>
        <w:t xml:space="preserve"> </w:t>
      </w:r>
    </w:p>
    <w:p w14:paraId="09FAA129" w14:textId="1CE43171" w:rsidR="00A7682D" w:rsidRPr="00134388" w:rsidRDefault="00FD0E97" w:rsidP="00286093">
      <w:pPr>
        <w:rPr>
          <w:rFonts w:cs="Times New Roman"/>
        </w:rPr>
      </w:pPr>
      <w:r w:rsidRPr="00134388">
        <w:rPr>
          <w:rFonts w:cs="Times New Roman"/>
        </w:rPr>
        <w:t xml:space="preserve">Κάθε ένα από τα μοντέλα έχει τον δικό του τρόπο με τον οποίο ωθεί το </w:t>
      </w:r>
      <w:r w:rsidR="00C7214B" w:rsidRPr="00134388">
        <w:rPr>
          <w:rFonts w:cs="Times New Roman"/>
        </w:rPr>
        <w:t xml:space="preserve">επηρεαζόμενο </w:t>
      </w:r>
      <w:r w:rsidRPr="00134388">
        <w:rPr>
          <w:rFonts w:cs="Times New Roman"/>
        </w:rPr>
        <w:t xml:space="preserve">πλήθος από μία αρχική θέση σε μία τελική θέση – στόχο. Για παράδειγμα, στο </w:t>
      </w:r>
      <w:r w:rsidRPr="00134388">
        <w:rPr>
          <w:rFonts w:cs="Times New Roman"/>
          <w:lang w:val="en-US"/>
        </w:rPr>
        <w:t>SFM</w:t>
      </w:r>
      <w:r w:rsidRPr="00134388">
        <w:rPr>
          <w:rFonts w:cs="Times New Roman"/>
        </w:rPr>
        <w:t xml:space="preserve"> το πλήθος κινείται </w:t>
      </w:r>
      <w:r w:rsidR="0077699A" w:rsidRPr="00134388">
        <w:rPr>
          <w:rFonts w:cs="Times New Roman"/>
        </w:rPr>
        <w:t>λόγω</w:t>
      </w:r>
      <w:r w:rsidRPr="00134388">
        <w:rPr>
          <w:rFonts w:cs="Times New Roman"/>
        </w:rPr>
        <w:t xml:space="preserve"> επίδραση</w:t>
      </w:r>
      <w:r w:rsidR="0077699A" w:rsidRPr="00134388">
        <w:rPr>
          <w:rFonts w:cs="Times New Roman"/>
        </w:rPr>
        <w:t>ς</w:t>
      </w:r>
      <w:r w:rsidRPr="00134388">
        <w:rPr>
          <w:rFonts w:cs="Times New Roman"/>
        </w:rPr>
        <w:t xml:space="preserve"> δυνάμεων</w:t>
      </w:r>
      <w:r w:rsidR="004C08EE" w:rsidRPr="00134388">
        <w:rPr>
          <w:rFonts w:cs="Times New Roman"/>
        </w:rPr>
        <w:t>, όπως δυνάμεις</w:t>
      </w:r>
      <w:r w:rsidRPr="00134388">
        <w:rPr>
          <w:rFonts w:cs="Times New Roman"/>
        </w:rPr>
        <w:t xml:space="preserve"> ανάμεσα στους εμπλεκομένους και το περιβάλλον τους</w:t>
      </w:r>
      <w:r w:rsidR="00BC26B9" w:rsidRPr="00134388">
        <w:rPr>
          <w:rFonts w:cs="Times New Roman"/>
        </w:rPr>
        <w:t xml:space="preserve"> </w:t>
      </w:r>
      <w:r w:rsidR="00BC26B9" w:rsidRPr="00134388">
        <w:rPr>
          <w:rFonts w:cs="Times New Roman"/>
        </w:rPr>
        <w:fldChar w:fldCharType="begin"/>
      </w:r>
      <w:r w:rsidR="00BC26B9" w:rsidRPr="00134388">
        <w:rPr>
          <w:rFonts w:cs="Times New Roman"/>
        </w:rPr>
        <w:instrText xml:space="preserve"> ADDIN EN.CITE &lt;EndNote&gt;&lt;Cite&gt;&lt;Author&gt;Wan&lt;/Author&gt;&lt;Year&gt;2014&lt;/Year&gt;&lt;RecNum&gt;25&lt;/RecNum&gt;&lt;DisplayText&gt;(Wan et al., 2014)&lt;/DisplayText&gt;&lt;record&gt;&lt;rec-number&gt;25&lt;/rec-number&gt;&lt;foreign-keys&gt;&lt;key app="EN" db-id="dxs5p5de0w55t0erd255s0tbrzsd22z0ts0d" timestamp="1770285696"&gt;25&lt;/key&gt;&lt;/foreign-keys&gt;&lt;ref-type name="Journal Article"&gt;17&lt;/ref-type&gt;&lt;contributors&gt;&lt;authors&gt;&lt;author&gt;Wan, Jiahui&lt;/author&gt;&lt;author&gt;Sui, Jie&lt;/author&gt;&lt;author&gt;Yu, Hua&lt;/author&gt;&lt;/authors&gt;&lt;/contributors&gt;&lt;titles&gt;&lt;title&gt;Research on evacuation in the subway station in China based on the Combined Social Force Model&lt;/title&gt;&lt;secondary-title&gt;Physica A: Statistical Mechanics and its Applications&lt;/secondary-title&gt;&lt;/titles&gt;&lt;periodical&gt;&lt;full-title&gt;Physica A: Statistical Mechanics and its Applications&lt;/full-title&gt;&lt;/periodical&gt;&lt;pages&gt;33-46&lt;/pages&gt;&lt;volume&gt;394&lt;/volume&gt;&lt;keywords&gt;&lt;keyword&gt;Social force&lt;/keyword&gt;&lt;keyword&gt;Gas dispersion&lt;/keyword&gt;&lt;keyword&gt;Emergency evacuation&lt;/keyword&gt;&lt;keyword&gt;Simulation&lt;/keyword&gt;&lt;/keywords&gt;&lt;dates&gt;&lt;year&gt;2014&lt;/year&gt;&lt;pub-dates&gt;&lt;date&gt;2014/01/15/&lt;/date&gt;&lt;/pub-dates&gt;&lt;/dates&gt;&lt;isbn&gt;0378-4371&lt;/isbn&gt;&lt;urls&gt;&lt;related-urls&gt;&lt;url&gt;https://www.sciencedirect.com/science/article/pii/S0378437113009370&lt;/url&gt;&lt;/related-urls&gt;&lt;/urls&gt;&lt;electronic-resource-num&gt;https://doi.org/10.1016/j.physa.2013.09.060&lt;/electronic-resource-num&gt;&lt;/record&gt;&lt;/Cite&gt;&lt;/EndNote&gt;</w:instrText>
      </w:r>
      <w:r w:rsidR="00BC26B9" w:rsidRPr="00134388">
        <w:rPr>
          <w:rFonts w:cs="Times New Roman"/>
        </w:rPr>
        <w:fldChar w:fldCharType="separate"/>
      </w:r>
      <w:r w:rsidR="00BC26B9" w:rsidRPr="00134388">
        <w:rPr>
          <w:rFonts w:cs="Times New Roman"/>
          <w:noProof/>
        </w:rPr>
        <w:t>(</w:t>
      </w:r>
      <w:hyperlink w:anchor="_ENREF_72" w:tooltip="Wan, 2014 #25" w:history="1">
        <w:r w:rsidR="00A75D22" w:rsidRPr="00A75D22">
          <w:rPr>
            <w:rStyle w:val="-"/>
          </w:rPr>
          <w:t>Wan et al., 2014</w:t>
        </w:r>
      </w:hyperlink>
      <w:r w:rsidR="00BC26B9" w:rsidRPr="00134388">
        <w:rPr>
          <w:rFonts w:cs="Times New Roman"/>
          <w:noProof/>
        </w:rPr>
        <w:t>)</w:t>
      </w:r>
      <w:r w:rsidR="00BC26B9" w:rsidRPr="00134388">
        <w:rPr>
          <w:rFonts w:cs="Times New Roman"/>
        </w:rPr>
        <w:fldChar w:fldCharType="end"/>
      </w:r>
      <w:r w:rsidRPr="00134388">
        <w:rPr>
          <w:rFonts w:cs="Times New Roman"/>
        </w:rPr>
        <w:t xml:space="preserve">, ενώ στο </w:t>
      </w:r>
      <w:r w:rsidRPr="00134388">
        <w:rPr>
          <w:rFonts w:cs="Times New Roman"/>
          <w:lang w:val="en-US"/>
        </w:rPr>
        <w:t>ABM</w:t>
      </w:r>
      <w:r w:rsidRPr="00134388">
        <w:rPr>
          <w:rFonts w:cs="Times New Roman"/>
        </w:rPr>
        <w:t xml:space="preserve"> δύναται να εφαρμοστούν</w:t>
      </w:r>
      <w:r w:rsidR="006C5AD1" w:rsidRPr="00134388">
        <w:rPr>
          <w:rFonts w:cs="Times New Roman"/>
        </w:rPr>
        <w:t xml:space="preserve"> διάφοροι συνδυασμοί των υπόλοιπων μοντέλων, καθώς και</w:t>
      </w:r>
      <w:r w:rsidRPr="00134388">
        <w:rPr>
          <w:rFonts w:cs="Times New Roman"/>
        </w:rPr>
        <w:t xml:space="preserve"> αλγόριθμοι εύρεσης </w:t>
      </w:r>
      <w:r w:rsidR="00C85AB2" w:rsidRPr="00134388">
        <w:rPr>
          <w:rFonts w:cs="Times New Roman"/>
        </w:rPr>
        <w:t>του συντομότερου μονοπατιού</w:t>
      </w:r>
      <w:r w:rsidRPr="00134388">
        <w:rPr>
          <w:rFonts w:cs="Times New Roman"/>
        </w:rPr>
        <w:t xml:space="preserve"> (</w:t>
      </w:r>
      <w:r w:rsidR="00C85AB2" w:rsidRPr="00134388">
        <w:rPr>
          <w:rFonts w:cs="Times New Roman"/>
          <w:lang w:val="en-US"/>
        </w:rPr>
        <w:t>P</w:t>
      </w:r>
      <w:r w:rsidRPr="00134388">
        <w:rPr>
          <w:rFonts w:cs="Times New Roman"/>
          <w:lang w:val="en-US"/>
        </w:rPr>
        <w:t>athfinding</w:t>
      </w:r>
      <w:r w:rsidRPr="00134388">
        <w:rPr>
          <w:rFonts w:cs="Times New Roman"/>
        </w:rPr>
        <w:t xml:space="preserve"> </w:t>
      </w:r>
      <w:r w:rsidR="00C85AB2" w:rsidRPr="00134388">
        <w:rPr>
          <w:rFonts w:cs="Times New Roman"/>
          <w:lang w:val="en-US"/>
        </w:rPr>
        <w:t>A</w:t>
      </w:r>
      <w:r w:rsidRPr="00134388">
        <w:rPr>
          <w:rFonts w:cs="Times New Roman"/>
          <w:lang w:val="en-US"/>
        </w:rPr>
        <w:t>lgorithms</w:t>
      </w:r>
      <w:r w:rsidRPr="00134388">
        <w:rPr>
          <w:rFonts w:cs="Times New Roman"/>
        </w:rPr>
        <w:t>)</w:t>
      </w:r>
      <w:r w:rsidR="006C5AD1" w:rsidRPr="00134388">
        <w:rPr>
          <w:rFonts w:cs="Times New Roman"/>
        </w:rPr>
        <w:t xml:space="preserve"> </w:t>
      </w:r>
      <w:r w:rsidR="006C5AD1" w:rsidRPr="00134388">
        <w:rPr>
          <w:rFonts w:cs="Times New Roman"/>
        </w:rPr>
        <w:fldChar w:fldCharType="begin"/>
      </w:r>
      <w:r w:rsidR="006C5AD1" w:rsidRPr="00134388">
        <w:rPr>
          <w:rFonts w:cs="Times New Roman"/>
        </w:rPr>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006C5AD1" w:rsidRPr="00134388">
        <w:rPr>
          <w:rFonts w:cs="Times New Roman"/>
        </w:rPr>
        <w:fldChar w:fldCharType="separate"/>
      </w:r>
      <w:r w:rsidR="006C5AD1" w:rsidRPr="00134388">
        <w:rPr>
          <w:rFonts w:cs="Times New Roman"/>
          <w:noProof/>
        </w:rPr>
        <w:t>(</w:t>
      </w:r>
      <w:hyperlink w:anchor="_ENREF_55" w:tooltip="Senanayake, 2024 #16" w:history="1">
        <w:r w:rsidR="00A75D22" w:rsidRPr="00A75D22">
          <w:rPr>
            <w:rStyle w:val="-"/>
          </w:rPr>
          <w:t>Senanayake et al., 2024</w:t>
        </w:r>
      </w:hyperlink>
      <w:r w:rsidR="006C5AD1" w:rsidRPr="00134388">
        <w:rPr>
          <w:rFonts w:cs="Times New Roman"/>
          <w:noProof/>
        </w:rPr>
        <w:t>)</w:t>
      </w:r>
      <w:r w:rsidR="006C5AD1" w:rsidRPr="00134388">
        <w:rPr>
          <w:rFonts w:cs="Times New Roman"/>
        </w:rPr>
        <w:fldChar w:fldCharType="end"/>
      </w:r>
      <w:r w:rsidRPr="00134388">
        <w:rPr>
          <w:rFonts w:cs="Times New Roman"/>
        </w:rPr>
        <w:t>.</w:t>
      </w:r>
      <w:r w:rsidR="004B02E2" w:rsidRPr="00134388">
        <w:rPr>
          <w:rFonts w:cs="Times New Roman"/>
        </w:rPr>
        <w:t xml:space="preserve"> </w:t>
      </w:r>
      <w:r w:rsidR="001358EF" w:rsidRPr="00134388">
        <w:rPr>
          <w:rFonts w:cs="Times New Roman"/>
        </w:rPr>
        <w:t xml:space="preserve">Τα περισσότερα μοντέλα εκκένωσης στοχεύουν </w:t>
      </w:r>
      <w:r w:rsidR="00286093" w:rsidRPr="00134388">
        <w:rPr>
          <w:rFonts w:cs="Times New Roman"/>
        </w:rPr>
        <w:t xml:space="preserve">στην εύρεση διαδρομών όπου προσεγγίζουν την συντομότερη ή την ταχύτερη διαδρομή </w:t>
      </w:r>
      <w:r w:rsidR="00286093" w:rsidRPr="00134388">
        <w:rPr>
          <w:rFonts w:cs="Times New Roman"/>
        </w:rPr>
        <w:fldChar w:fldCharType="begin"/>
      </w:r>
      <w:r w:rsidR="00286093" w:rsidRPr="00134388">
        <w:rPr>
          <w:rFonts w:cs="Times New Roman"/>
        </w:rPr>
        <w:instrText xml:space="preserve"> ADDIN EN.CITE &lt;EndNote&gt;&lt;Cite&gt;&lt;Author&gt;Ronchi&lt;/Author&gt;&lt;Year&gt;2021&lt;/Year&gt;&lt;RecNum&gt;26&lt;/RecNum&gt;&lt;DisplayText&gt;(Ronchi, 2021)&lt;/DisplayText&gt;&lt;record&gt;&lt;rec-number&gt;26&lt;/rec-number&gt;&lt;foreign-keys&gt;&lt;key app="EN" db-id="dxs5p5de0w55t0erd255s0tbrzsd22z0ts0d" timestamp="1770295380"&gt;26&lt;/key&gt;&lt;/foreign-keys&gt;&lt;ref-type name="Journal Article"&gt;17&lt;/ref-type&gt;&lt;contributors&gt;&lt;authors&gt;&lt;author&gt;Ronchi, Enrico&lt;/author&gt;&lt;/authors&gt;&lt;/contributors&gt;&lt;titles&gt;&lt;title&gt;Developing and validating evacuation models for fire safety engineering&lt;/title&gt;&lt;secondary-title&gt;Fire Safety Journal&lt;/secondary-title&gt;&lt;/titles&gt;&lt;periodical&gt;&lt;full-title&gt;Fire Safety Journal&lt;/full-title&gt;&lt;/periodical&gt;&lt;pages&gt;103020&lt;/pages&gt;&lt;volume&gt;120&lt;/volume&gt;&lt;keywords&gt;&lt;keyword&gt;Evacuation&lt;/keyword&gt;&lt;keyword&gt;Egress&lt;/keyword&gt;&lt;keyword&gt;Human behaviour&lt;/keyword&gt;&lt;keyword&gt;Modelling&lt;/keyword&gt;&lt;keyword&gt;Simulation&lt;/keyword&gt;&lt;keyword&gt;Fire safety&lt;/keyword&gt;&lt;/keywords&gt;&lt;dates&gt;&lt;year&gt;2021&lt;/year&gt;&lt;pub-dates&gt;&lt;date&gt;2021/03/01/&lt;/date&gt;&lt;/pub-dates&gt;&lt;/dates&gt;&lt;isbn&gt;0379-7112&lt;/isbn&gt;&lt;urls&gt;&lt;related-urls&gt;&lt;url&gt;https://www.sciencedirect.com/science/article/pii/S0379711220300679&lt;/url&gt;&lt;/related-urls&gt;&lt;/urls&gt;&lt;electronic-resource-num&gt;https://doi.org/10.1016/j.firesaf.2020.103020&lt;/electronic-resource-num&gt;&lt;/record&gt;&lt;/Cite&gt;&lt;/EndNote&gt;</w:instrText>
      </w:r>
      <w:r w:rsidR="00286093" w:rsidRPr="00134388">
        <w:rPr>
          <w:rFonts w:cs="Times New Roman"/>
        </w:rPr>
        <w:fldChar w:fldCharType="separate"/>
      </w:r>
      <w:r w:rsidR="00286093" w:rsidRPr="00134388">
        <w:rPr>
          <w:rFonts w:cs="Times New Roman"/>
          <w:noProof/>
        </w:rPr>
        <w:t>(</w:t>
      </w:r>
      <w:hyperlink w:anchor="_ENREF_53" w:tooltip="Ronchi, 2021 #26" w:history="1">
        <w:r w:rsidR="00A75D22" w:rsidRPr="00A75D22">
          <w:rPr>
            <w:rStyle w:val="-"/>
          </w:rPr>
          <w:t>Ronchi, 2021</w:t>
        </w:r>
      </w:hyperlink>
      <w:r w:rsidR="00286093" w:rsidRPr="00134388">
        <w:rPr>
          <w:rFonts w:cs="Times New Roman"/>
          <w:noProof/>
        </w:rPr>
        <w:t>)</w:t>
      </w:r>
      <w:r w:rsidR="00286093" w:rsidRPr="00134388">
        <w:rPr>
          <w:rFonts w:cs="Times New Roman"/>
        </w:rPr>
        <w:fldChar w:fldCharType="end"/>
      </w:r>
      <w:r w:rsidR="00286093" w:rsidRPr="00134388">
        <w:rPr>
          <w:rFonts w:cs="Times New Roman"/>
        </w:rPr>
        <w:t>, με τ</w:t>
      </w:r>
      <w:r w:rsidR="0077699A" w:rsidRPr="00134388">
        <w:rPr>
          <w:rFonts w:cs="Times New Roman"/>
        </w:rPr>
        <w:t>ους</w:t>
      </w:r>
      <w:r w:rsidR="00286093" w:rsidRPr="00134388">
        <w:rPr>
          <w:rFonts w:cs="Times New Roman"/>
        </w:rPr>
        <w:t xml:space="preserve"> πιο διαδεδομένους αλγόριθμους να είναι </w:t>
      </w:r>
      <w:r w:rsidR="001614F8" w:rsidRPr="00134388">
        <w:rPr>
          <w:rFonts w:cs="Times New Roman"/>
        </w:rPr>
        <w:t>οι αλγόριθμοι Dijkstra και</w:t>
      </w:r>
      <w:r w:rsidR="00286093" w:rsidRPr="00134388">
        <w:rPr>
          <w:rFonts w:cs="Times New Roman"/>
        </w:rPr>
        <w:t xml:space="preserve"> </w:t>
      </w:r>
      <w:r w:rsidR="00286093" w:rsidRPr="00134388">
        <w:rPr>
          <w:rFonts w:cs="Times New Roman"/>
          <w:lang w:val="en-US"/>
        </w:rPr>
        <w:t>A</w:t>
      </w:r>
      <w:r w:rsidR="00286093" w:rsidRPr="00134388">
        <w:rPr>
          <w:rFonts w:cs="Times New Roman"/>
        </w:rPr>
        <w:t>*</w:t>
      </w:r>
      <w:r w:rsidR="0017089C" w:rsidRPr="00134388">
        <w:rPr>
          <w:rFonts w:cs="Times New Roman"/>
        </w:rPr>
        <w:t xml:space="preserve"> </w:t>
      </w:r>
      <w:r w:rsidR="0017089C" w:rsidRPr="00134388">
        <w:rPr>
          <w:rFonts w:cs="Times New Roman"/>
        </w:rPr>
        <w:fldChar w:fldCharType="begin"/>
      </w:r>
      <w:r w:rsidR="0017089C" w:rsidRPr="00134388">
        <w:rPr>
          <w:rFonts w:cs="Times New Roman"/>
        </w:rPr>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17089C" w:rsidRPr="00134388">
        <w:rPr>
          <w:rFonts w:cs="Times New Roman"/>
        </w:rPr>
        <w:fldChar w:fldCharType="separate"/>
      </w:r>
      <w:r w:rsidR="0017089C" w:rsidRPr="00134388">
        <w:rPr>
          <w:rFonts w:cs="Times New Roman"/>
          <w:noProof/>
        </w:rPr>
        <w:t>(</w:t>
      </w:r>
      <w:hyperlink w:anchor="_ENREF_36" w:tooltip="Kim, 2026 #27" w:history="1">
        <w:r w:rsidR="00A75D22" w:rsidRPr="00A75D22">
          <w:rPr>
            <w:rStyle w:val="-"/>
          </w:rPr>
          <w:t>Kim et al., 2026</w:t>
        </w:r>
      </w:hyperlink>
      <w:r w:rsidR="0017089C" w:rsidRPr="00134388">
        <w:rPr>
          <w:rFonts w:cs="Times New Roman"/>
          <w:noProof/>
        </w:rPr>
        <w:t xml:space="preserve">, </w:t>
      </w:r>
      <w:hyperlink w:anchor="_ENREF_41" w:tooltip="Lawande, 2022 #24" w:history="1">
        <w:r w:rsidR="00A75D22" w:rsidRPr="00A75D22">
          <w:rPr>
            <w:rStyle w:val="-"/>
          </w:rPr>
          <w:t>Lawande et al., 2022</w:t>
        </w:r>
      </w:hyperlink>
      <w:r w:rsidR="0017089C" w:rsidRPr="00134388">
        <w:rPr>
          <w:rFonts w:cs="Times New Roman"/>
          <w:noProof/>
        </w:rPr>
        <w:t>)</w:t>
      </w:r>
      <w:r w:rsidR="0017089C" w:rsidRPr="00134388">
        <w:rPr>
          <w:rFonts w:cs="Times New Roman"/>
        </w:rPr>
        <w:fldChar w:fldCharType="end"/>
      </w:r>
      <w:r w:rsidR="0077699A" w:rsidRPr="00134388">
        <w:rPr>
          <w:rFonts w:cs="Times New Roman"/>
        </w:rPr>
        <w:t>. Ανάμεσα στους δύο αυτούς αλγορίθμους, έχει αποδειχθεί ότι</w:t>
      </w:r>
      <w:r w:rsidR="001614F8" w:rsidRPr="00134388">
        <w:rPr>
          <w:rFonts w:cs="Times New Roman"/>
        </w:rPr>
        <w:t xml:space="preserve"> υπό συγκεκριμένες συνθήκες </w:t>
      </w:r>
      <w:r w:rsidR="001614F8" w:rsidRPr="00134388">
        <w:rPr>
          <w:rFonts w:cs="Times New Roman"/>
        </w:rPr>
        <w:fldChar w:fldCharType="begin"/>
      </w:r>
      <w:r w:rsidR="001614F8" w:rsidRPr="00134388">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001614F8" w:rsidRPr="00134388">
        <w:rPr>
          <w:rFonts w:cs="Times New Roman"/>
        </w:rPr>
        <w:fldChar w:fldCharType="separate"/>
      </w:r>
      <w:r w:rsidR="001614F8" w:rsidRPr="00134388">
        <w:rPr>
          <w:rFonts w:cs="Times New Roman"/>
          <w:noProof/>
        </w:rPr>
        <w:t>(</w:t>
      </w:r>
      <w:hyperlink w:anchor="_ENREF_58" w:tooltip="Sharma, 2012 #44" w:history="1">
        <w:r w:rsidR="00A75D22" w:rsidRPr="00A75D22">
          <w:rPr>
            <w:rStyle w:val="-"/>
          </w:rPr>
          <w:t>Sharma et al., 2012</w:t>
        </w:r>
      </w:hyperlink>
      <w:r w:rsidR="001614F8" w:rsidRPr="00134388">
        <w:rPr>
          <w:rFonts w:cs="Times New Roman"/>
          <w:noProof/>
        </w:rPr>
        <w:t>)</w:t>
      </w:r>
      <w:r w:rsidR="001614F8" w:rsidRPr="00134388">
        <w:rPr>
          <w:rFonts w:cs="Times New Roman"/>
        </w:rPr>
        <w:fldChar w:fldCharType="end"/>
      </w:r>
      <w:r w:rsidR="0077699A" w:rsidRPr="00134388">
        <w:rPr>
          <w:rFonts w:cs="Times New Roman"/>
        </w:rPr>
        <w:t xml:space="preserve"> ο </w:t>
      </w:r>
      <w:r w:rsidR="0077699A" w:rsidRPr="00134388">
        <w:rPr>
          <w:rFonts w:cs="Times New Roman"/>
          <w:lang w:val="en-US"/>
        </w:rPr>
        <w:t>A</w:t>
      </w:r>
      <w:r w:rsidR="0077699A" w:rsidRPr="00134388">
        <w:rPr>
          <w:rFonts w:cs="Times New Roman"/>
        </w:rPr>
        <w:t xml:space="preserve">* είναι σημαντικά ταχύτερος από αυτόν του </w:t>
      </w:r>
      <w:r w:rsidR="0077699A" w:rsidRPr="00134388">
        <w:rPr>
          <w:rFonts w:cs="Times New Roman"/>
          <w:lang w:val="en-US"/>
        </w:rPr>
        <w:t>Dijkstra</w:t>
      </w:r>
      <w:r w:rsidR="000978A4" w:rsidRPr="00134388">
        <w:rPr>
          <w:rFonts w:cs="Times New Roman"/>
        </w:rPr>
        <w:t xml:space="preserve"> </w:t>
      </w:r>
      <w:r w:rsidR="00286093" w:rsidRPr="00134388">
        <w:rPr>
          <w:rFonts w:cs="Times New Roman"/>
        </w:rPr>
        <w:t xml:space="preserve"> </w:t>
      </w:r>
      <w:r w:rsidR="00286093" w:rsidRPr="00134388">
        <w:rPr>
          <w:rFonts w:cs="Times New Roman"/>
        </w:rPr>
        <w:fldChar w:fldCharType="begin"/>
      </w:r>
      <w:r w:rsidR="00286093" w:rsidRPr="00134388">
        <w:rPr>
          <w:rFonts w:cs="Times New Roman"/>
        </w:rPr>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286093" w:rsidRPr="00134388">
        <w:rPr>
          <w:rFonts w:cs="Times New Roman"/>
        </w:rPr>
        <w:fldChar w:fldCharType="separate"/>
      </w:r>
      <w:r w:rsidR="00286093" w:rsidRPr="00134388">
        <w:rPr>
          <w:rFonts w:cs="Times New Roman"/>
          <w:noProof/>
        </w:rPr>
        <w:t>(</w:t>
      </w:r>
      <w:hyperlink w:anchor="_ENREF_36" w:tooltip="Kim, 2026 #27" w:history="1">
        <w:r w:rsidR="00A75D22" w:rsidRPr="00A75D22">
          <w:rPr>
            <w:rStyle w:val="-"/>
          </w:rPr>
          <w:t>Kim et al., 2026</w:t>
        </w:r>
      </w:hyperlink>
      <w:r w:rsidR="00286093" w:rsidRPr="00134388">
        <w:rPr>
          <w:rFonts w:cs="Times New Roman"/>
          <w:noProof/>
        </w:rPr>
        <w:t>)</w:t>
      </w:r>
      <w:r w:rsidR="00286093" w:rsidRPr="00134388">
        <w:rPr>
          <w:rFonts w:cs="Times New Roman"/>
        </w:rPr>
        <w:fldChar w:fldCharType="end"/>
      </w:r>
      <w:r w:rsidR="00286093" w:rsidRPr="00134388">
        <w:rPr>
          <w:rFonts w:cs="Times New Roman"/>
        </w:rPr>
        <w:t xml:space="preserve">. </w:t>
      </w:r>
      <w:r w:rsidR="000978A4" w:rsidRPr="00134388">
        <w:rPr>
          <w:rFonts w:cs="Times New Roman"/>
        </w:rPr>
        <w:t xml:space="preserve">Και οι δύο αυτοί αλγόριθμοι συγκαταλέγονται στην κατηγορία των στατικών αλγορίθμων εύρεσης διαδρομής, ενώ υπάρχει και η κατηγορία των δυναμικών αλγορίθμων </w:t>
      </w:r>
      <w:r w:rsidR="000978A4" w:rsidRPr="00134388">
        <w:rPr>
          <w:rFonts w:cs="Times New Roman"/>
        </w:rPr>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rsidRPr="00134388">
        <w:rPr>
          <w:rFonts w:cs="Times New Roman"/>
        </w:rPr>
        <w:instrText xml:space="preserve"> ADDIN EN.CITE </w:instrText>
      </w:r>
      <w:r w:rsidR="00681A3C" w:rsidRPr="00134388">
        <w:rPr>
          <w:rFonts w:cs="Times New Roman"/>
        </w:rPr>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rsidRPr="00134388">
        <w:rPr>
          <w:rFonts w:cs="Times New Roman"/>
        </w:rPr>
        <w:instrText xml:space="preserve"> ADDIN EN.CITE.DATA </w:instrText>
      </w:r>
      <w:r w:rsidR="00681A3C" w:rsidRPr="00134388">
        <w:rPr>
          <w:rFonts w:cs="Times New Roman"/>
        </w:rPr>
      </w:r>
      <w:r w:rsidR="00681A3C" w:rsidRPr="00134388">
        <w:rPr>
          <w:rFonts w:cs="Times New Roman"/>
        </w:rPr>
        <w:fldChar w:fldCharType="end"/>
      </w:r>
      <w:r w:rsidR="000978A4" w:rsidRPr="00134388">
        <w:rPr>
          <w:rFonts w:cs="Times New Roman"/>
        </w:rPr>
      </w:r>
      <w:r w:rsidR="000978A4" w:rsidRPr="00134388">
        <w:rPr>
          <w:rFonts w:cs="Times New Roman"/>
        </w:rPr>
        <w:fldChar w:fldCharType="separate"/>
      </w:r>
      <w:r w:rsidR="00681A3C" w:rsidRPr="00134388">
        <w:rPr>
          <w:rFonts w:cs="Times New Roman"/>
          <w:noProof/>
        </w:rPr>
        <w:t>(</w:t>
      </w:r>
      <w:hyperlink w:anchor="_ENREF_11" w:tooltip="Debebe Kebede, 2025 #30" w:history="1">
        <w:r w:rsidR="00A75D22" w:rsidRPr="00A75D22">
          <w:rPr>
            <w:rStyle w:val="-"/>
          </w:rPr>
          <w:t>Debebe Kebede and Friedrich, 2025</w:t>
        </w:r>
      </w:hyperlink>
      <w:r w:rsidR="00681A3C" w:rsidRPr="00134388">
        <w:rPr>
          <w:rFonts w:cs="Times New Roman"/>
          <w:noProof/>
        </w:rPr>
        <w:t xml:space="preserve">, </w:t>
      </w:r>
      <w:hyperlink w:anchor="_ENREF_41" w:tooltip="Lawande, 2022 #24" w:history="1">
        <w:r w:rsidR="00A75D22" w:rsidRPr="00A75D22">
          <w:rPr>
            <w:rStyle w:val="-"/>
          </w:rPr>
          <w:t>Lawande et al., 2022</w:t>
        </w:r>
      </w:hyperlink>
      <w:r w:rsidR="00681A3C" w:rsidRPr="00134388">
        <w:rPr>
          <w:rFonts w:cs="Times New Roman"/>
          <w:noProof/>
        </w:rPr>
        <w:t>)</w:t>
      </w:r>
      <w:r w:rsidR="000978A4" w:rsidRPr="00134388">
        <w:rPr>
          <w:rFonts w:cs="Times New Roman"/>
        </w:rPr>
        <w:fldChar w:fldCharType="end"/>
      </w:r>
      <w:r w:rsidR="000978A4" w:rsidRPr="00134388">
        <w:rPr>
          <w:rFonts w:cs="Times New Roman"/>
        </w:rPr>
        <w:t xml:space="preserve">. </w:t>
      </w:r>
    </w:p>
    <w:p w14:paraId="28D81BD0" w14:textId="1604193D" w:rsidR="00D70681" w:rsidRPr="00134388" w:rsidRDefault="00020307" w:rsidP="00286093">
      <w:pPr>
        <w:rPr>
          <w:rFonts w:cs="Times New Roman"/>
        </w:rPr>
      </w:pPr>
      <w:r w:rsidRPr="00134388">
        <w:rPr>
          <w:rFonts w:cs="Times New Roman"/>
        </w:rPr>
        <w:t xml:space="preserve">Διαπιστώθηκε ότι ενώ υπάρχει μεγάλος αριθμός ερευνών πάνω στο σχεδιασμό μοντέλων εκκένωσης </w:t>
      </w:r>
      <w:r w:rsidR="007A6412" w:rsidRPr="00134388">
        <w:rPr>
          <w:rFonts w:cs="Times New Roman"/>
        </w:rPr>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rsidRPr="00134388">
        <w:rPr>
          <w:rFonts w:cs="Times New Roman"/>
        </w:rPr>
        <w:instrText xml:space="preserve"> ADDIN EN.CITE </w:instrText>
      </w:r>
      <w:r w:rsidR="00A7682D" w:rsidRPr="00134388">
        <w:rPr>
          <w:rFonts w:cs="Times New Roman"/>
        </w:rPr>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rsidRPr="00134388">
        <w:rPr>
          <w:rFonts w:cs="Times New Roman"/>
        </w:rPr>
        <w:instrText xml:space="preserve"> ADDIN EN.CITE.DATA </w:instrText>
      </w:r>
      <w:r w:rsidR="00A7682D" w:rsidRPr="00134388">
        <w:rPr>
          <w:rFonts w:cs="Times New Roman"/>
        </w:rPr>
      </w:r>
      <w:r w:rsidR="00A7682D" w:rsidRPr="00134388">
        <w:rPr>
          <w:rFonts w:cs="Times New Roman"/>
        </w:rPr>
        <w:fldChar w:fldCharType="end"/>
      </w:r>
      <w:r w:rsidR="007A6412" w:rsidRPr="00134388">
        <w:rPr>
          <w:rFonts w:cs="Times New Roman"/>
        </w:rPr>
      </w:r>
      <w:r w:rsidR="007A6412" w:rsidRPr="00134388">
        <w:rPr>
          <w:rFonts w:cs="Times New Roman"/>
        </w:rPr>
        <w:fldChar w:fldCharType="separate"/>
      </w:r>
      <w:r w:rsidR="00A7682D" w:rsidRPr="00134388">
        <w:rPr>
          <w:rFonts w:cs="Times New Roman"/>
          <w:noProof/>
        </w:rPr>
        <w:t>(</w:t>
      </w:r>
      <w:hyperlink w:anchor="_ENREF_1" w:tooltip="Aldahlawi, 2024 #13" w:history="1">
        <w:r w:rsidR="00A75D22" w:rsidRPr="00A75D22">
          <w:rPr>
            <w:rStyle w:val="-"/>
          </w:rPr>
          <w:t>Aldahlawi et al., 2024</w:t>
        </w:r>
      </w:hyperlink>
      <w:r w:rsidR="00A7682D" w:rsidRPr="00134388">
        <w:rPr>
          <w:rFonts w:cs="Times New Roman"/>
          <w:noProof/>
        </w:rPr>
        <w:t xml:space="preserve">, </w:t>
      </w:r>
      <w:hyperlink w:anchor="_ENREF_55" w:tooltip="Senanayake, 2024 #16" w:history="1">
        <w:r w:rsidR="00A75D22" w:rsidRPr="00A75D22">
          <w:rPr>
            <w:rStyle w:val="-"/>
          </w:rPr>
          <w:t>Senanayake et al., 2024</w:t>
        </w:r>
      </w:hyperlink>
      <w:r w:rsidR="00A7682D" w:rsidRPr="00134388">
        <w:rPr>
          <w:rFonts w:cs="Times New Roman"/>
          <w:noProof/>
        </w:rPr>
        <w:t xml:space="preserve">, </w:t>
      </w:r>
      <w:hyperlink w:anchor="_ENREF_62" w:tooltip="Sun, 2025 #17" w:history="1">
        <w:r w:rsidR="00A75D22" w:rsidRPr="00A75D22">
          <w:rPr>
            <w:rStyle w:val="-"/>
          </w:rPr>
          <w:t>Sun et al., 2025</w:t>
        </w:r>
      </w:hyperlink>
      <w:r w:rsidR="00A7682D" w:rsidRPr="00134388">
        <w:rPr>
          <w:rFonts w:cs="Times New Roman"/>
          <w:noProof/>
        </w:rPr>
        <w:t>)</w:t>
      </w:r>
      <w:r w:rsidR="007A6412" w:rsidRPr="00134388">
        <w:rPr>
          <w:rFonts w:cs="Times New Roman"/>
        </w:rPr>
        <w:fldChar w:fldCharType="end"/>
      </w:r>
      <w:r w:rsidR="007A6412" w:rsidRPr="00134388">
        <w:rPr>
          <w:rFonts w:cs="Times New Roman"/>
        </w:rPr>
        <w:t>, ένα μεγάλο ποσοστό αυτών αναφέρεται σε εκκένωση περιοχών πληγμένων από φυσικές καταστροφές, κι ένα μικρό μόνο ποσοστό αντιστοιχεί σε εκκένωση βιομηχανικών μονάδων.</w:t>
      </w:r>
      <w:r w:rsidR="00AB3602" w:rsidRPr="00134388">
        <w:rPr>
          <w:rFonts w:cs="Times New Roman"/>
        </w:rPr>
        <w:t xml:space="preserve"> Κατά την προσέγγιση αυτού του ζητήματος έχουν προταθεί μοντέλα εκκένωσης </w:t>
      </w:r>
      <w:r w:rsidR="00320B14" w:rsidRPr="00134388">
        <w:rPr>
          <w:rFonts w:cs="Times New Roman"/>
        </w:rPr>
        <w:t>με διάφορους τρόπους, όπως στατικ</w:t>
      </w:r>
      <w:r w:rsidR="00F53ABE" w:rsidRPr="00134388">
        <w:rPr>
          <w:rFonts w:cs="Times New Roman"/>
        </w:rPr>
        <w:t>ή ζώνη κινδύνου</w:t>
      </w:r>
      <w:r w:rsidR="00320B14" w:rsidRPr="00134388">
        <w:rPr>
          <w:rFonts w:cs="Times New Roman"/>
        </w:rPr>
        <w:t xml:space="preserve"> και</w:t>
      </w:r>
      <w:r w:rsidR="00F53ABE" w:rsidRPr="00134388">
        <w:rPr>
          <w:rFonts w:cs="Times New Roman"/>
        </w:rPr>
        <w:t xml:space="preserve"> στατική</w:t>
      </w:r>
      <w:r w:rsidR="00320B14" w:rsidRPr="00134388">
        <w:rPr>
          <w:rFonts w:cs="Times New Roman"/>
        </w:rPr>
        <w:t xml:space="preserve"> δρομολόγηση </w:t>
      </w:r>
      <w:r w:rsidR="00320B14" w:rsidRPr="00134388">
        <w:rPr>
          <w:rFonts w:cs="Times New Roman"/>
        </w:rPr>
        <w:fldChar w:fldCharType="begin"/>
      </w:r>
      <w:r w:rsidR="00320B14" w:rsidRPr="00134388">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20B14" w:rsidRPr="00134388">
        <w:rPr>
          <w:rFonts w:cs="Times New Roman"/>
        </w:rPr>
        <w:fldChar w:fldCharType="separate"/>
      </w:r>
      <w:r w:rsidR="00320B14" w:rsidRPr="00134388">
        <w:rPr>
          <w:rFonts w:cs="Times New Roman"/>
          <w:noProof/>
        </w:rPr>
        <w:t>(</w:t>
      </w:r>
      <w:hyperlink w:anchor="_ENREF_26" w:tooltip="Issa, 2024 #6" w:history="1">
        <w:r w:rsidR="00A75D22" w:rsidRPr="00A75D22">
          <w:rPr>
            <w:rStyle w:val="-"/>
          </w:rPr>
          <w:t>Issa, 2024</w:t>
        </w:r>
      </w:hyperlink>
      <w:r w:rsidR="00320B14" w:rsidRPr="00134388">
        <w:rPr>
          <w:rFonts w:cs="Times New Roman"/>
          <w:noProof/>
        </w:rPr>
        <w:t>)</w:t>
      </w:r>
      <w:r w:rsidR="00320B14" w:rsidRPr="00134388">
        <w:rPr>
          <w:rFonts w:cs="Times New Roman"/>
        </w:rPr>
        <w:fldChar w:fldCharType="end"/>
      </w:r>
      <w:r w:rsidR="00320B14" w:rsidRPr="00134388">
        <w:rPr>
          <w:rFonts w:cs="Times New Roman"/>
        </w:rPr>
        <w:t>, με δυναμικ</w:t>
      </w:r>
      <w:r w:rsidR="00F53ABE" w:rsidRPr="00134388">
        <w:rPr>
          <w:rFonts w:cs="Times New Roman"/>
        </w:rPr>
        <w:t>ή</w:t>
      </w:r>
      <w:r w:rsidR="00320B14" w:rsidRPr="00134388">
        <w:rPr>
          <w:rFonts w:cs="Times New Roman"/>
        </w:rPr>
        <w:t xml:space="preserve"> </w:t>
      </w:r>
      <w:r w:rsidR="00F53ABE" w:rsidRPr="00134388">
        <w:rPr>
          <w:rFonts w:cs="Times New Roman"/>
        </w:rPr>
        <w:t>ζώνη κινδύνου</w:t>
      </w:r>
      <w:r w:rsidR="00320B14" w:rsidRPr="00134388">
        <w:rPr>
          <w:rFonts w:cs="Times New Roman"/>
        </w:rPr>
        <w:t xml:space="preserve"> και τροποποιημένη δρομολόγηση από στατική σε δυναμική </w:t>
      </w:r>
      <w:r w:rsidR="00320B14" w:rsidRPr="00134388">
        <w:rPr>
          <w:rFonts w:cs="Times New Roman"/>
        </w:rPr>
        <w:fldChar w:fldCharType="begin"/>
      </w:r>
      <w:r w:rsidR="00320B14" w:rsidRPr="00134388">
        <w:rPr>
          <w:rFonts w:cs="Times New Roman"/>
        </w:rPr>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320B14" w:rsidRPr="00134388">
        <w:rPr>
          <w:rFonts w:cs="Times New Roman"/>
        </w:rPr>
        <w:fldChar w:fldCharType="separate"/>
      </w:r>
      <w:r w:rsidR="00320B14" w:rsidRPr="00134388">
        <w:rPr>
          <w:rFonts w:cs="Times New Roman"/>
          <w:noProof/>
        </w:rPr>
        <w:t>(</w:t>
      </w:r>
      <w:hyperlink w:anchor="_ENREF_36" w:tooltip="Kim, 2026 #27" w:history="1">
        <w:r w:rsidR="00A75D22" w:rsidRPr="00A75D22">
          <w:rPr>
            <w:rStyle w:val="-"/>
          </w:rPr>
          <w:t>Kim et al., 2026</w:t>
        </w:r>
      </w:hyperlink>
      <w:r w:rsidR="00320B14" w:rsidRPr="00134388">
        <w:rPr>
          <w:rFonts w:cs="Times New Roman"/>
          <w:noProof/>
        </w:rPr>
        <w:t>)</w:t>
      </w:r>
      <w:r w:rsidR="00320B14" w:rsidRPr="00134388">
        <w:rPr>
          <w:rFonts w:cs="Times New Roman"/>
        </w:rPr>
        <w:fldChar w:fldCharType="end"/>
      </w:r>
      <w:r w:rsidR="00F53ABE" w:rsidRPr="00134388">
        <w:rPr>
          <w:rFonts w:cs="Times New Roman"/>
        </w:rPr>
        <w:t xml:space="preserve">, ή με δυναμική ζώνη κινδύνου και δυναμική δρομολόγηση </w:t>
      </w:r>
      <w:r w:rsidR="00F53ABE" w:rsidRPr="00134388">
        <w:rPr>
          <w:rFonts w:cs="Times New Roman"/>
        </w:rPr>
        <w:fldChar w:fldCharType="begin"/>
      </w:r>
      <w:r w:rsidR="00F53ABE" w:rsidRPr="00134388">
        <w:rPr>
          <w:rFonts w:cs="Times New Roman"/>
        </w:rPr>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F53ABE" w:rsidRPr="00134388">
        <w:rPr>
          <w:rFonts w:cs="Times New Roman"/>
        </w:rPr>
        <w:fldChar w:fldCharType="separate"/>
      </w:r>
      <w:r w:rsidR="00F53ABE" w:rsidRPr="00134388">
        <w:rPr>
          <w:rFonts w:cs="Times New Roman"/>
          <w:noProof/>
        </w:rPr>
        <w:t>(</w:t>
      </w:r>
      <w:hyperlink w:anchor="_ENREF_20" w:tooltip="He, 2024 #29" w:history="1">
        <w:r w:rsidR="00A75D22" w:rsidRPr="00A75D22">
          <w:rPr>
            <w:rStyle w:val="-"/>
          </w:rPr>
          <w:t>He et al., 2024</w:t>
        </w:r>
      </w:hyperlink>
      <w:r w:rsidR="00F53ABE" w:rsidRPr="00134388">
        <w:rPr>
          <w:rFonts w:cs="Times New Roman"/>
          <w:noProof/>
        </w:rPr>
        <w:t>)</w:t>
      </w:r>
      <w:r w:rsidR="00F53ABE" w:rsidRPr="00134388">
        <w:rPr>
          <w:rFonts w:cs="Times New Roman"/>
        </w:rPr>
        <w:fldChar w:fldCharType="end"/>
      </w:r>
      <w:r w:rsidR="00F53ABE" w:rsidRPr="00134388">
        <w:rPr>
          <w:rFonts w:cs="Times New Roman"/>
        </w:rPr>
        <w:t xml:space="preserve">. Πέραν ωστόσο </w:t>
      </w:r>
      <w:r w:rsidR="008E07C0" w:rsidRPr="00134388">
        <w:rPr>
          <w:rFonts w:cs="Times New Roman"/>
        </w:rPr>
        <w:t>του τρόπου</w:t>
      </w:r>
      <w:r w:rsidR="00F53ABE" w:rsidRPr="00134388">
        <w:rPr>
          <w:rFonts w:cs="Times New Roman"/>
        </w:rPr>
        <w:t xml:space="preserve"> δρομολόγησης και</w:t>
      </w:r>
      <w:r w:rsidR="009B1EC8" w:rsidRPr="00134388">
        <w:rPr>
          <w:rFonts w:cs="Times New Roman"/>
        </w:rPr>
        <w:t xml:space="preserve"> της</w:t>
      </w:r>
      <w:r w:rsidR="00F53ABE" w:rsidRPr="00134388">
        <w:rPr>
          <w:rFonts w:cs="Times New Roman"/>
        </w:rPr>
        <w:t xml:space="preserve"> </w:t>
      </w:r>
      <w:r w:rsidR="008E07C0" w:rsidRPr="00134388">
        <w:rPr>
          <w:rFonts w:cs="Times New Roman"/>
        </w:rPr>
        <w:t>φύσεως της ζώνης κινδύνου, πολύ σημαντική είναι και η ταυτόχρονη μελέτη τ</w:t>
      </w:r>
      <w:r w:rsidR="00103A53" w:rsidRPr="00134388">
        <w:rPr>
          <w:rFonts w:cs="Times New Roman"/>
        </w:rPr>
        <w:t xml:space="preserve">ων σωματικών επιπτώσεων που επιφέρουν οι κίνδυνοι στη φυσιολογία </w:t>
      </w:r>
      <w:r w:rsidR="008E07C0" w:rsidRPr="00134388">
        <w:rPr>
          <w:rFonts w:cs="Times New Roman"/>
        </w:rPr>
        <w:t xml:space="preserve">των προσβεβλημένων. </w:t>
      </w:r>
      <w:r w:rsidR="002B1F22" w:rsidRPr="00134388">
        <w:rPr>
          <w:rFonts w:cs="Times New Roman"/>
        </w:rPr>
        <w:t>Ενδεικτικά, σ</w:t>
      </w:r>
      <w:r w:rsidR="008E07C0" w:rsidRPr="00134388">
        <w:rPr>
          <w:rFonts w:cs="Times New Roman"/>
        </w:rPr>
        <w:t xml:space="preserve">τα πιο σύνθετα μοντέλα των ανωτέρω ερευνών δεν δίνεται έμφαση στις ατομικές ιδιότητες των εμπλεκομένων, όπως γίνεται στα απλούστερα. </w:t>
      </w:r>
      <w:r w:rsidR="002B1F22" w:rsidRPr="00134388">
        <w:rPr>
          <w:rFonts w:cs="Times New Roman"/>
        </w:rPr>
        <w:t>Επομένως, συμπεραίνεται ότι υπάρχει βιβλιογραφικό κενό στα μοντέλα εκκένωσης με δυναμική δρομολόγηση βασισμένη</w:t>
      </w:r>
      <w:r w:rsidR="00103A53" w:rsidRPr="00134388">
        <w:rPr>
          <w:rFonts w:cs="Times New Roman"/>
        </w:rPr>
        <w:t xml:space="preserve"> σε προβλέψεις της έκθεσης των εμπλεκομένων σε κινδύνους, και ειδικότερα σε τοξικό φορτίο.</w:t>
      </w:r>
    </w:p>
    <w:p w14:paraId="743C2250" w14:textId="77777777" w:rsidR="004B02E2" w:rsidRPr="00134388" w:rsidRDefault="004B02E2" w:rsidP="00444FDB">
      <w:pPr>
        <w:rPr>
          <w:rFonts w:cs="Times New Roman"/>
        </w:rPr>
      </w:pPr>
    </w:p>
    <w:p w14:paraId="55A03697" w14:textId="77777777" w:rsidR="00CA1210" w:rsidRPr="00134388" w:rsidRDefault="00CA1210" w:rsidP="00444FDB">
      <w:pPr>
        <w:rPr>
          <w:rFonts w:cs="Times New Roman"/>
        </w:rPr>
      </w:pPr>
    </w:p>
    <w:p w14:paraId="6F6617D0" w14:textId="224EF8A1" w:rsidR="00D1595A" w:rsidRPr="00134388" w:rsidRDefault="00444FDB" w:rsidP="00444FDB">
      <w:pPr>
        <w:rPr>
          <w:rFonts w:cs="Times New Roman"/>
          <w:highlight w:val="yellow"/>
        </w:rPr>
      </w:pPr>
      <w:r w:rsidRPr="00134388">
        <w:rPr>
          <w:rFonts w:cs="Times New Roman"/>
          <w:highlight w:val="yellow"/>
        </w:rPr>
        <w:t>Πώς θα κάνω dynamic modelling? Που αλλού υπάρχει / δεν υπάρχει στο evacuation</w:t>
      </w:r>
    </w:p>
    <w:p w14:paraId="2796A5B3" w14:textId="3F54DFE8" w:rsidR="001B34B6" w:rsidRPr="00134388" w:rsidRDefault="00182A4F" w:rsidP="00444FDB">
      <w:pPr>
        <w:rPr>
          <w:rFonts w:cs="Times New Roman"/>
        </w:rPr>
      </w:pPr>
      <w:commentRangeStart w:id="9"/>
      <w:r w:rsidRPr="00134388">
        <w:rPr>
          <w:rFonts w:cs="Times New Roman"/>
        </w:rPr>
        <w:t>Με ποιους αλγορίθμους μπορεί να επιτευχθεί η δυναμική δρομολόγηση στα μοντέλα εκκένωσης, πώς αξιοποιούνται τόσο οι καθαρά δυναμικοί αλγόριθμοι όσο και οι τροποποιημένες εκδοχές στατικών αλγορίθμων, και σε ποιο βαθμό οι προσεγγίσεις αυτές έχουν εφαρμοστεί</w:t>
      </w:r>
      <w:commentRangeEnd w:id="9"/>
      <w:r w:rsidR="004D2346" w:rsidRPr="00134388">
        <w:rPr>
          <w:rStyle w:val="ac"/>
          <w:rFonts w:cs="Times New Roman"/>
          <w:sz w:val="24"/>
          <w:szCs w:val="22"/>
        </w:rPr>
        <w:commentReference w:id="9"/>
      </w:r>
      <w:r w:rsidRPr="00134388">
        <w:rPr>
          <w:rFonts w:cs="Times New Roman"/>
        </w:rPr>
        <w:t xml:space="preserve">; </w:t>
      </w:r>
      <w:r w:rsidR="00D1595A" w:rsidRPr="00134388">
        <w:rPr>
          <w:rFonts w:cs="Times New Roman"/>
        </w:rPr>
        <w:t xml:space="preserve">Η δυναμική δρομολόγηση των </w:t>
      </w:r>
      <w:r w:rsidR="00D1595A" w:rsidRPr="00134388">
        <w:rPr>
          <w:rFonts w:cs="Times New Roman"/>
        </w:rPr>
        <w:lastRenderedPageBreak/>
        <w:t xml:space="preserve">εμπλεκομένων μπορεί να επιτευχθεί με πληθώρα </w:t>
      </w:r>
      <w:r w:rsidR="008868F9" w:rsidRPr="00134388">
        <w:rPr>
          <w:rFonts w:cs="Times New Roman"/>
        </w:rPr>
        <w:t>αλγορίθμων</w:t>
      </w:r>
      <w:r w:rsidR="00D1595A" w:rsidRPr="00134388">
        <w:rPr>
          <w:rFonts w:cs="Times New Roman"/>
        </w:rPr>
        <w:t>.</w:t>
      </w:r>
      <w:r w:rsidR="008868F9" w:rsidRPr="00134388">
        <w:rPr>
          <w:rFonts w:cs="Times New Roman"/>
        </w:rPr>
        <w:t xml:space="preserve"> Πέραν των </w:t>
      </w:r>
      <w:r w:rsidR="00467F14" w:rsidRPr="00134388">
        <w:rPr>
          <w:rFonts w:cs="Times New Roman"/>
        </w:rPr>
        <w:t>καθαρά δυναμικών αλγορίθμων, δύναται να τροποποιηθούν και οι στατικοί, προκειμένου να συμπεριλάβουν τυχόν αλλαγές στα εμπόδια και τις διαδρομές</w:t>
      </w:r>
      <w:r w:rsidR="002E6280" w:rsidRPr="00134388">
        <w:rPr>
          <w:rFonts w:cs="Times New Roman"/>
        </w:rPr>
        <w:t xml:space="preserve"> </w:t>
      </w:r>
      <w:r w:rsidR="002E6280" w:rsidRPr="00134388">
        <w:rPr>
          <w:rFonts w:cs="Times New Roman"/>
        </w:rPr>
        <w:fldChar w:fldCharType="begin"/>
      </w:r>
      <w:r w:rsidR="00386673" w:rsidRPr="00134388">
        <w:rPr>
          <w:rFonts w:cs="Times New Roman"/>
        </w:rPr>
        <w:instrText xml:space="preserve"> ADDIN EN.CITE &lt;EndNote&gt;&lt;Cite&gt;&lt;Author&gt;Lawande&lt;/Author&gt;&lt;Year&gt;2022&lt;/Year&gt;&lt;RecNum&gt;24&lt;/RecNum&gt;&lt;DisplayText&gt;(Lawande et al., 2022, Niu et al., 2021)&lt;/DisplayText&gt;&lt;record&gt;&lt;rec-number&gt;24&lt;/rec-number&gt;&lt;foreign-keys&gt;&lt;key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Cite&gt;&lt;Author&gt;Niu&lt;/Author&gt;&lt;Year&gt;2021&lt;/Year&gt;&lt;RecNum&gt;32&lt;/RecNum&gt;&lt;record&gt;&lt;rec-number&gt;32&lt;/rec-number&gt;&lt;foreign-keys&gt;&lt;key app="EN" db-id="dxs5p5de0w55t0erd255s0tbrzsd22z0ts0d" timestamp="1770650378"&gt;32&lt;/key&gt;&lt;/foreign-keys&gt;&lt;ref-type name="Journal Article"&gt;17&lt;/ref-type&gt;&lt;contributors&gt;&lt;authors&gt;&lt;author&gt;Niu, Chuanhu&lt;/author&gt;&lt;author&gt;Li, Aijuan&lt;/author&gt;&lt;author&gt;Huang, Xin&lt;/author&gt;&lt;author&gt;Li, Wei&lt;/author&gt;&lt;author&gt;Xu, Chuanyan&lt;/author&gt;&lt;/authors&gt;&lt;/contributors&gt;&lt;titles&gt;&lt;title&gt;Research on Global Dynamic Path Planning Method Based on Improved A  </w:instrText>
      </w:r>
      <w:r w:rsidR="00386673" w:rsidRPr="00134388">
        <w:rPr>
          <w:rFonts w:ascii="Cambria Math" w:hAnsi="Cambria Math" w:cs="Cambria Math"/>
        </w:rPr>
        <w:instrText>∗</w:instrText>
      </w:r>
      <w:r w:rsidR="00386673" w:rsidRPr="00134388">
        <w:rPr>
          <w:rFonts w:cs="Times New Roman"/>
        </w:rPr>
        <w:instrText xml:space="preserve"> Algorithm&lt;/title&gt;&lt;/titles&gt;&lt;pages&gt;4977041&lt;/pages&gt;&lt;volume&gt;2021&lt;/volume&gt;&lt;number&gt;1&lt;/number&gt;&lt;dates&gt;&lt;year&gt;2021&lt;/year&gt;&lt;/dates&gt;&lt;isbn&gt;1024-123X&lt;/isbn&gt;&lt;urls&gt;&lt;related-urls&gt;&lt;url&gt;https://onlinelibrary.wiley.com/doi/abs/10.1155/2021/4977041&lt;/url&gt;&lt;/related-urls&gt;&lt;/urls&gt;&lt;electronic-resource-num&gt;https://doi.org/10.1155/2021/4977041&lt;/electronic-resource-num&gt;&lt;/record&gt;&lt;/Cite&gt;&lt;/EndNote&gt;</w:instrText>
      </w:r>
      <w:r w:rsidR="002E6280" w:rsidRPr="00134388">
        <w:rPr>
          <w:rFonts w:cs="Times New Roman"/>
        </w:rPr>
        <w:fldChar w:fldCharType="separate"/>
      </w:r>
      <w:r w:rsidR="00386673" w:rsidRPr="00134388">
        <w:rPr>
          <w:rFonts w:cs="Times New Roman"/>
          <w:noProof/>
        </w:rPr>
        <w:t>(</w:t>
      </w:r>
      <w:hyperlink w:anchor="_ENREF_41" w:tooltip="Lawande, 2022 #24" w:history="1">
        <w:r w:rsidR="00A75D22" w:rsidRPr="00A75D22">
          <w:rPr>
            <w:rStyle w:val="-"/>
          </w:rPr>
          <w:t>Lawande et al., 2022</w:t>
        </w:r>
      </w:hyperlink>
      <w:r w:rsidR="00386673" w:rsidRPr="00134388">
        <w:rPr>
          <w:rFonts w:cs="Times New Roman"/>
          <w:noProof/>
        </w:rPr>
        <w:t xml:space="preserve">, </w:t>
      </w:r>
      <w:hyperlink w:anchor="_ENREF_48" w:tooltip="Niu, 2021 #32" w:history="1">
        <w:r w:rsidR="00A75D22" w:rsidRPr="00A75D22">
          <w:rPr>
            <w:rStyle w:val="-"/>
          </w:rPr>
          <w:t>Niu et al., 2021</w:t>
        </w:r>
      </w:hyperlink>
      <w:r w:rsidR="00386673" w:rsidRPr="00134388">
        <w:rPr>
          <w:rFonts w:cs="Times New Roman"/>
          <w:noProof/>
        </w:rPr>
        <w:t>)</w:t>
      </w:r>
      <w:r w:rsidR="002E6280" w:rsidRPr="00134388">
        <w:rPr>
          <w:rFonts w:cs="Times New Roman"/>
        </w:rPr>
        <w:fldChar w:fldCharType="end"/>
      </w:r>
      <w:r w:rsidR="00467F14" w:rsidRPr="00134388">
        <w:rPr>
          <w:rFonts w:cs="Times New Roman"/>
        </w:rPr>
        <w:t>.</w:t>
      </w:r>
      <w:r w:rsidR="002E6280" w:rsidRPr="00134388">
        <w:rPr>
          <w:rFonts w:cs="Times New Roman"/>
        </w:rPr>
        <w:t xml:space="preserve"> </w:t>
      </w:r>
      <w:r w:rsidR="003C51A9" w:rsidRPr="00134388">
        <w:rPr>
          <w:rFonts w:cs="Times New Roman"/>
        </w:rPr>
        <w:t>Ένας α</w:t>
      </w:r>
      <w:r w:rsidR="00FC6E85" w:rsidRPr="00134388">
        <w:rPr>
          <w:rFonts w:cs="Times New Roman"/>
        </w:rPr>
        <w:t xml:space="preserve">πό τους πιο διαδεδομένους δυναμικούς αλγορίθμους είναι </w:t>
      </w:r>
      <w:r w:rsidR="00793ABD" w:rsidRPr="00134388">
        <w:rPr>
          <w:rFonts w:cs="Times New Roman"/>
        </w:rPr>
        <w:t xml:space="preserve">ο </w:t>
      </w:r>
      <w:r w:rsidR="00793ABD" w:rsidRPr="00134388">
        <w:rPr>
          <w:rFonts w:cs="Times New Roman"/>
          <w:lang w:val="en-US"/>
        </w:rPr>
        <w:t>D</w:t>
      </w:r>
      <w:r w:rsidR="00793ABD" w:rsidRPr="00134388">
        <w:rPr>
          <w:rFonts w:cs="Times New Roman"/>
        </w:rPr>
        <w:t xml:space="preserve">* </w:t>
      </w:r>
      <w:r w:rsidR="00793ABD" w:rsidRPr="00134388">
        <w:rPr>
          <w:rFonts w:cs="Times New Roman"/>
        </w:rPr>
        <w:fldChar w:fldCharType="begin"/>
      </w:r>
      <w:r w:rsidR="00436E1E" w:rsidRPr="00134388">
        <w:rPr>
          <w:rFonts w:cs="Times New Roman"/>
        </w:rPr>
        <w:instrText xml:space="preserve"> ADDIN EN.CITE &lt;EndNote&gt;&lt;Cite&gt;&lt;Author&gt;Hu&lt;/Author&gt;&lt;Year&gt;2018&lt;/Year&gt;&lt;RecNum&gt;31&lt;/RecNum&gt;&lt;DisplayText&gt;(Hu et al., 2018, Trevena, 2015)&lt;/DisplayText&gt;&lt;record&gt;&lt;rec-number&gt;31&lt;/rec-number&gt;&lt;foreign-keys&gt;&lt;key app="EN" db-id="dxs5p5de0w55t0erd255s0tbrzsd22z0ts0d" timestamp="1770649885"&gt;31&lt;/key&gt;&lt;/foreign-keys&gt;&lt;ref-type name="Journal Article"&gt;17&lt;/ref-type&gt;&lt;contributors&gt;&lt;authors&gt;&lt;author&gt;Hu, Xuemin&lt;/author&gt;&lt;author&gt;Chen, Long&lt;/author&gt;&lt;author&gt;Tang, Bo&lt;/author&gt;&lt;author&gt;Cao, Dongpu&lt;/author&gt;&lt;author&gt;He, Haibo&lt;/author&gt;&lt;/authors&gt;&lt;/contributors&gt;&lt;titles&gt;&lt;title&gt;Dynamic path planning for autonomous driving on various roads with avoidance of static and moving obstacles&lt;/title&gt;&lt;secondary-title&gt;Mechanical Systems and Signal Processing&lt;/secondary-title&gt;&lt;/titles&gt;&lt;periodical&gt;&lt;full-title&gt;Mechanical Systems and Signal Processing&lt;/full-title&gt;&lt;/periodical&gt;&lt;pages&gt;482-500&lt;/pages&gt;&lt;volume&gt;100&lt;/volume&gt;&lt;keywords&gt;&lt;keyword&gt;Path planning&lt;/keyword&gt;&lt;keyword&gt;Path generation&lt;/keyword&gt;&lt;keyword&gt;Path selection&lt;/keyword&gt;&lt;keyword&gt;Obstacle avoidance&lt;/keyword&gt;&lt;keyword&gt;Autonomous driving&lt;/keyword&gt;&lt;/keywords&gt;&lt;dates&gt;&lt;year&gt;2018&lt;/year&gt;&lt;pub-dates&gt;&lt;date&gt;2018/02/01/&lt;/date&gt;&lt;/pub-dates&gt;&lt;/dates&gt;&lt;isbn&gt;0888-3270&lt;/isbn&gt;&lt;urls&gt;&lt;related-urls&gt;&lt;url&gt;https://www.sciencedirect.com/science/article/pii/S0888327017303825&lt;/url&gt;&lt;/related-urls&gt;&lt;/urls&gt;&lt;electronic-resource-num&gt;https://doi.org/10.1016/j.ymssp.2017.07.019&lt;/electronic-resource-num&gt;&lt;/record&gt;&lt;/Cite&gt;&lt;Cite&gt;&lt;Author&gt;Trevena&lt;/Author&gt;&lt;Year&gt;2015&lt;/Year&gt;&lt;RecNum&gt;36&lt;/RecNum&gt;&lt;record&gt;&lt;rec-number&gt;36&lt;/rec-number&gt;&lt;foreign-keys&gt;&lt;key app="EN" db-id="dxs5p5de0w55t0erd255s0tbrzsd22z0ts0d" timestamp="1770655790"&gt;36&lt;/key&gt;&lt;/foreign-keys&gt;&lt;ref-type name="Conference Proceedings"&gt;10&lt;/ref-type&gt;&lt;contributors&gt;&lt;authors&gt;&lt;author&gt;Trevena, Corey&lt;/author&gt;&lt;/authors&gt;&lt;/contributors&gt;&lt;titles&gt;&lt;title&gt;Algorithms Used in Pathfinding and Navigation Meshes 3 Concepts and Terminology : Basic Visual Representations&lt;/title&gt;&lt;/titles&gt;&lt;dates&gt;&lt;year&gt;2015&lt;/year&gt;&lt;/dates&gt;&lt;urls&gt;&lt;/urls&gt;&lt;/record&gt;&lt;/Cite&gt;&lt;/EndNote&gt;</w:instrText>
      </w:r>
      <w:r w:rsidR="00793ABD" w:rsidRPr="00134388">
        <w:rPr>
          <w:rFonts w:cs="Times New Roman"/>
        </w:rPr>
        <w:fldChar w:fldCharType="separate"/>
      </w:r>
      <w:r w:rsidR="00436E1E" w:rsidRPr="00134388">
        <w:rPr>
          <w:rFonts w:cs="Times New Roman"/>
          <w:noProof/>
        </w:rPr>
        <w:t>(</w:t>
      </w:r>
      <w:hyperlink w:anchor="_ENREF_23" w:tooltip="Hu, 2018 #31" w:history="1">
        <w:r w:rsidR="00A75D22" w:rsidRPr="00A75D22">
          <w:rPr>
            <w:rStyle w:val="-"/>
          </w:rPr>
          <w:t>Hu et al., 2018</w:t>
        </w:r>
      </w:hyperlink>
      <w:r w:rsidR="00436E1E" w:rsidRPr="00134388">
        <w:rPr>
          <w:rFonts w:cs="Times New Roman"/>
          <w:noProof/>
        </w:rPr>
        <w:t xml:space="preserve">, </w:t>
      </w:r>
      <w:hyperlink w:anchor="_ENREF_68" w:tooltip="Trevena, 2015 #36" w:history="1">
        <w:r w:rsidR="00A75D22" w:rsidRPr="00A75D22">
          <w:rPr>
            <w:rStyle w:val="-"/>
          </w:rPr>
          <w:t>Trevena, 2015</w:t>
        </w:r>
      </w:hyperlink>
      <w:r w:rsidR="00436E1E" w:rsidRPr="00134388">
        <w:rPr>
          <w:rFonts w:cs="Times New Roman"/>
          <w:noProof/>
        </w:rPr>
        <w:t>)</w:t>
      </w:r>
      <w:r w:rsidR="00793ABD" w:rsidRPr="00134388">
        <w:rPr>
          <w:rFonts w:cs="Times New Roman"/>
        </w:rPr>
        <w:fldChar w:fldCharType="end"/>
      </w:r>
      <w:r w:rsidR="00436E1E" w:rsidRPr="00134388">
        <w:rPr>
          <w:rFonts w:cs="Times New Roman"/>
        </w:rPr>
        <w:t>. Αυτός ο αλγόριθμος</w:t>
      </w:r>
      <w:r w:rsidR="00B4021F" w:rsidRPr="00134388">
        <w:rPr>
          <w:rFonts w:cs="Times New Roman"/>
        </w:rPr>
        <w:t xml:space="preserve"> αναπτύχθηκε </w:t>
      </w:r>
      <w:r w:rsidR="00FC6E85" w:rsidRPr="00134388">
        <w:rPr>
          <w:rFonts w:cs="Times New Roman"/>
        </w:rPr>
        <w:t>χρησιμοποιώντας ως βάση</w:t>
      </w:r>
      <w:r w:rsidR="00FE26F6" w:rsidRPr="00134388">
        <w:rPr>
          <w:rFonts w:cs="Times New Roman"/>
        </w:rPr>
        <w:t xml:space="preserve"> τον </w:t>
      </w:r>
      <w:r w:rsidR="00FE26F6" w:rsidRPr="00134388">
        <w:rPr>
          <w:rFonts w:cs="Times New Roman"/>
          <w:lang w:val="en-US"/>
        </w:rPr>
        <w:t>A</w:t>
      </w:r>
      <w:r w:rsidR="00FE26F6" w:rsidRPr="00134388">
        <w:rPr>
          <w:rFonts w:cs="Times New Roman"/>
        </w:rPr>
        <w:t>*</w:t>
      </w:r>
      <w:r w:rsidR="00FC6E85" w:rsidRPr="00134388">
        <w:rPr>
          <w:rFonts w:cs="Times New Roman"/>
        </w:rPr>
        <w:t xml:space="preserve">, </w:t>
      </w:r>
      <w:r w:rsidR="003C51A9" w:rsidRPr="00134388">
        <w:rPr>
          <w:rFonts w:cs="Times New Roman"/>
        </w:rPr>
        <w:t>με ειδοποιό διαφορά την προσθήκη ενός τμήματος κώδικα που, μετά από κάθε αλλαγή που επιβάλλεται στον χάρτη, επανεξετάζει</w:t>
      </w:r>
      <w:r w:rsidR="00C214C6" w:rsidRPr="00134388">
        <w:rPr>
          <w:rFonts w:cs="Times New Roman"/>
        </w:rPr>
        <w:t xml:space="preserve"> εάν το αρχικό μονοπάτι συνεχίζει να είναι το βέλτιστο, και </w:t>
      </w:r>
      <w:r w:rsidR="00686726" w:rsidRPr="00134388">
        <w:rPr>
          <w:rFonts w:cs="Times New Roman"/>
        </w:rPr>
        <w:t>εάν όχι, η διαδρομή υπολογίζεται εκ νέου</w:t>
      </w:r>
      <w:r w:rsidR="00C214C6" w:rsidRPr="00134388">
        <w:rPr>
          <w:rFonts w:cs="Times New Roman"/>
        </w:rPr>
        <w:t xml:space="preserve"> από το τρέχον σημείο, χωρίς να επηρεάζει την παρελθούσα διαδρομή </w:t>
      </w:r>
      <w:r w:rsidR="00C214C6" w:rsidRPr="00134388">
        <w:rPr>
          <w:rFonts w:cs="Times New Roman"/>
        </w:rPr>
        <w:fldChar w:fldCharType="begin"/>
      </w:r>
      <w:r w:rsidR="00C214C6" w:rsidRPr="00134388">
        <w:rPr>
          <w:rFonts w:cs="Times New Roman"/>
        </w:rPr>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C214C6" w:rsidRPr="00134388">
        <w:rPr>
          <w:rFonts w:cs="Times New Roman"/>
        </w:rPr>
        <w:fldChar w:fldCharType="separate"/>
      </w:r>
      <w:r w:rsidR="00C214C6" w:rsidRPr="00134388">
        <w:rPr>
          <w:rFonts w:cs="Times New Roman"/>
          <w:noProof/>
        </w:rPr>
        <w:t>(</w:t>
      </w:r>
      <w:hyperlink w:anchor="_ENREF_60" w:tooltip="Stentz, 1994 #35" w:history="1">
        <w:r w:rsidR="00A75D22" w:rsidRPr="00A75D22">
          <w:rPr>
            <w:rStyle w:val="-"/>
          </w:rPr>
          <w:t>Stentz, 1994</w:t>
        </w:r>
      </w:hyperlink>
      <w:r w:rsidR="00C214C6" w:rsidRPr="00134388">
        <w:rPr>
          <w:rFonts w:cs="Times New Roman"/>
          <w:noProof/>
        </w:rPr>
        <w:t>)</w:t>
      </w:r>
      <w:r w:rsidR="00C214C6" w:rsidRPr="00134388">
        <w:rPr>
          <w:rFonts w:cs="Times New Roman"/>
        </w:rPr>
        <w:fldChar w:fldCharType="end"/>
      </w:r>
      <w:r w:rsidR="00C214C6" w:rsidRPr="00134388">
        <w:rPr>
          <w:rFonts w:cs="Times New Roman"/>
        </w:rPr>
        <w:t>.</w:t>
      </w:r>
      <w:r w:rsidR="00F0440F" w:rsidRPr="00134388">
        <w:rPr>
          <w:rFonts w:cs="Times New Roman"/>
        </w:rPr>
        <w:t xml:space="preserve"> </w:t>
      </w:r>
      <w:r w:rsidR="00020307" w:rsidRPr="00134388">
        <w:rPr>
          <w:rFonts w:cs="Times New Roman"/>
        </w:rPr>
        <w:t>Κ</w:t>
      </w:r>
      <w:r w:rsidR="00F0440F" w:rsidRPr="00134388">
        <w:rPr>
          <w:rFonts w:cs="Times New Roman"/>
        </w:rPr>
        <w:t xml:space="preserve">ατά τον σχεδιασμό μοντέλων εκκένωσης έχουν χρησιμοποιηθεί πολλές φορές τροποποιημένες εκφράσεις των στατικών αλγορίθμων </w:t>
      </w:r>
      <w:r w:rsidR="00F0440F" w:rsidRPr="00134388">
        <w:rPr>
          <w:rFonts w:cs="Times New Roman"/>
        </w:rPr>
        <w:fldChar w:fldCharType="begin"/>
      </w:r>
      <w:r w:rsidR="00677C8E" w:rsidRPr="00134388">
        <w:rPr>
          <w:rFonts w:cs="Times New Roman"/>
        </w:rPr>
        <w:instrText xml:space="preserve"> ADDIN EN.CITE &lt;EndNote&gt;&lt;Cite&gt;&lt;Author&gt;Fitrianie&lt;/Author&gt;&lt;Year&gt;2015&lt;/Year&gt;&lt;RecNum&gt;37&lt;/RecNum&gt;&lt;DisplayText&gt;(Fitrianie and Rothkrantz, 2015, Liu et al., 2023)&lt;/DisplayText&gt;&lt;record&gt;&lt;rec-number&gt;37&lt;/rec-number&gt;&lt;foreign-keys&gt;&lt;key app="EN" db-id="dxs5p5de0w55t0erd255s0tbrzsd22z0ts0d" timestamp="1770884760"&gt;37&lt;/key&gt;&lt;/foreign-keys&gt;&lt;ref-type name="Conference Proceedings"&gt;10&lt;/ref-type&gt;&lt;contributors&gt;&lt;authors&gt;&lt;author&gt;Fitrianie, Siska&lt;/author&gt;&lt;author&gt;Rothkrantz, Léon J. M.&lt;/author&gt;&lt;/authors&gt;&lt;/contributors&gt;&lt;titles&gt;&lt;title&gt;Dynamic Routing during Disaster Events&lt;/title&gt;&lt;secondary-title&gt;International Conference on Information Systems for Crisis Response and Management&lt;/secondary-title&gt;&lt;/titles&gt;&lt;dates&gt;&lt;year&gt;2015&lt;/year&gt;&lt;/dates&gt;&lt;urls&gt;&lt;/urls&gt;&lt;/record&gt;&lt;/Cite&gt;&lt;Cite&gt;&lt;Author&gt;Liu&lt;/Author&gt;&lt;Year&gt;2023&lt;/Year&gt;&lt;RecNum&gt;38&lt;/RecNum&gt;&lt;record&gt;&lt;rec-number&gt;38&lt;/rec-number&gt;&lt;foreign-keys&gt;&lt;key app="EN" db-id="dxs5p5de0w55t0erd255s0tbrzsd22z0ts0d" timestamp="1770919715"&gt;38&lt;/key&gt;&lt;/foreign-keys&gt;&lt;ref-type name="Journal Article"&gt;17&lt;/ref-type&gt;&lt;contributors&gt;&lt;authors&gt;&lt;author&gt;Liu, Linfan&lt;/author&gt;&lt;author&gt;Zhang, Huajun&lt;/author&gt;&lt;author&gt;Shi, Jun&lt;/author&gt;&lt;author&gt;Geng, Jianning&lt;/author&gt;&lt;/authors&gt;&lt;/contributors&gt;&lt;titles&gt;&lt;title&gt;Real-time evacuation route optimization in the fire scenarios of cruise ships&lt;/title&gt;&lt;secondary-title&gt;Simulation Modelling Practice and Theory&lt;/secondary-title&gt;&lt;/titles&gt;&lt;periodical&gt;&lt;full-title&gt;Simulation Modelling Practice and Theory&lt;/full-title&gt;&lt;/periodical&gt;&lt;pages&gt;102843&lt;/pages&gt;&lt;volume&gt;129&lt;/volume&gt;&lt;keywords&gt;&lt;keyword&gt;Cruise ship&lt;/keyword&gt;&lt;keyword&gt;Dijkstra algorithm&lt;/keyword&gt;&lt;keyword&gt;Evacuees&lt;/keyword&gt;&lt;keyword&gt;Fire simulation&lt;/keyword&gt;&lt;/keywords&gt;&lt;dates&gt;&lt;year&gt;2023&lt;/year&gt;&lt;pub-dates&gt;&lt;date&gt;2023/12/01/&lt;/date&gt;&lt;/pub-dates&gt;&lt;/dates&gt;&lt;isbn&gt;1569-190X&lt;/isbn&gt;&lt;urls&gt;&lt;related-urls&gt;&lt;url&gt;https://www.sciencedirect.com/science/article/pii/S1569190X2300120X&lt;/url&gt;&lt;/related-urls&gt;&lt;/urls&gt;&lt;electronic-resource-num&gt;https://doi.org/10.1016/j.simpat.2023.102843&lt;/electronic-resource-num&gt;&lt;/record&gt;&lt;/Cite&gt;&lt;/EndNote&gt;</w:instrText>
      </w:r>
      <w:r w:rsidR="00F0440F" w:rsidRPr="00134388">
        <w:rPr>
          <w:rFonts w:cs="Times New Roman"/>
        </w:rPr>
        <w:fldChar w:fldCharType="separate"/>
      </w:r>
      <w:r w:rsidR="00677C8E" w:rsidRPr="00134388">
        <w:rPr>
          <w:rFonts w:cs="Times New Roman"/>
          <w:noProof/>
        </w:rPr>
        <w:t>(</w:t>
      </w:r>
      <w:hyperlink w:anchor="_ENREF_15" w:tooltip="Fitrianie, 2015 #37" w:history="1">
        <w:r w:rsidR="00A75D22" w:rsidRPr="00A75D22">
          <w:rPr>
            <w:rStyle w:val="-"/>
          </w:rPr>
          <w:t>Fitrianie and Rothkrantz, 2015</w:t>
        </w:r>
      </w:hyperlink>
      <w:r w:rsidR="00677C8E" w:rsidRPr="00134388">
        <w:rPr>
          <w:rFonts w:cs="Times New Roman"/>
          <w:noProof/>
        </w:rPr>
        <w:t xml:space="preserve">, </w:t>
      </w:r>
      <w:hyperlink w:anchor="_ENREF_44" w:tooltip="Liu, 2023 #38" w:history="1">
        <w:r w:rsidR="00A75D22" w:rsidRPr="00A75D22">
          <w:rPr>
            <w:rStyle w:val="-"/>
          </w:rPr>
          <w:t>Liu et al., 2023</w:t>
        </w:r>
      </w:hyperlink>
      <w:r w:rsidR="00677C8E" w:rsidRPr="00134388">
        <w:rPr>
          <w:rFonts w:cs="Times New Roman"/>
          <w:noProof/>
        </w:rPr>
        <w:t>)</w:t>
      </w:r>
      <w:r w:rsidR="00F0440F" w:rsidRPr="00134388">
        <w:rPr>
          <w:rFonts w:cs="Times New Roman"/>
        </w:rPr>
        <w:fldChar w:fldCharType="end"/>
      </w:r>
      <w:r w:rsidR="009C7FAE" w:rsidRPr="00134388">
        <w:rPr>
          <w:rFonts w:cs="Times New Roman"/>
        </w:rPr>
        <w:t xml:space="preserve">. </w:t>
      </w:r>
      <w:r w:rsidR="002469C1" w:rsidRPr="00134388">
        <w:rPr>
          <w:rFonts w:cs="Times New Roman"/>
        </w:rPr>
        <w:t xml:space="preserve">Παρατηρήθηκε </w:t>
      </w:r>
      <w:r w:rsidR="00767AB3" w:rsidRPr="00134388">
        <w:rPr>
          <w:rFonts w:cs="Times New Roman"/>
        </w:rPr>
        <w:t xml:space="preserve">πως </w:t>
      </w:r>
      <w:r w:rsidR="00677C8E" w:rsidRPr="00134388">
        <w:rPr>
          <w:rFonts w:cs="Times New Roman"/>
        </w:rPr>
        <w:t>ελάχιστες</w:t>
      </w:r>
      <w:r w:rsidR="00767AB3" w:rsidRPr="00134388">
        <w:rPr>
          <w:rFonts w:cs="Times New Roman"/>
        </w:rPr>
        <w:t xml:space="preserve"> έρευν</w:t>
      </w:r>
      <w:r w:rsidR="00677C8E" w:rsidRPr="00134388">
        <w:rPr>
          <w:rFonts w:cs="Times New Roman"/>
        </w:rPr>
        <w:t>ες</w:t>
      </w:r>
      <w:r w:rsidR="00767AB3" w:rsidRPr="00134388">
        <w:rPr>
          <w:rFonts w:cs="Times New Roman"/>
        </w:rPr>
        <w:t xml:space="preserve"> </w:t>
      </w:r>
      <w:r w:rsidR="00767AB3" w:rsidRPr="00134388">
        <w:rPr>
          <w:rFonts w:cs="Times New Roman"/>
        </w:rPr>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rsidRPr="00134388">
        <w:rPr>
          <w:rFonts w:cs="Times New Roman"/>
        </w:rPr>
        <w:instrText xml:space="preserve"> ADDIN EN.CITE </w:instrText>
      </w:r>
      <w:r w:rsidR="009C7FAE" w:rsidRPr="00134388">
        <w:rPr>
          <w:rFonts w:cs="Times New Roman"/>
        </w:rPr>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rsidRPr="00134388">
        <w:rPr>
          <w:rFonts w:cs="Times New Roman"/>
        </w:rPr>
        <w:instrText xml:space="preserve"> ADDIN EN.CITE.DATA </w:instrText>
      </w:r>
      <w:r w:rsidR="009C7FAE" w:rsidRPr="00134388">
        <w:rPr>
          <w:rFonts w:cs="Times New Roman"/>
        </w:rPr>
      </w:r>
      <w:r w:rsidR="009C7FAE" w:rsidRPr="00134388">
        <w:rPr>
          <w:rFonts w:cs="Times New Roman"/>
        </w:rPr>
        <w:fldChar w:fldCharType="end"/>
      </w:r>
      <w:r w:rsidR="00767AB3" w:rsidRPr="00134388">
        <w:rPr>
          <w:rFonts w:cs="Times New Roman"/>
        </w:rPr>
      </w:r>
      <w:r w:rsidR="00767AB3" w:rsidRPr="00134388">
        <w:rPr>
          <w:rFonts w:cs="Times New Roman"/>
        </w:rPr>
        <w:fldChar w:fldCharType="separate"/>
      </w:r>
      <w:r w:rsidR="009C7FAE" w:rsidRPr="00134388">
        <w:rPr>
          <w:rFonts w:cs="Times New Roman"/>
          <w:noProof/>
        </w:rPr>
        <w:t>(</w:t>
      </w:r>
      <w:hyperlink w:anchor="_ENREF_20" w:tooltip="He, 2024 #29" w:history="1">
        <w:r w:rsidR="00A75D22" w:rsidRPr="00A75D22">
          <w:rPr>
            <w:rStyle w:val="-"/>
          </w:rPr>
          <w:t>He et al., 2024</w:t>
        </w:r>
      </w:hyperlink>
      <w:r w:rsidR="009C7FAE" w:rsidRPr="00134388">
        <w:rPr>
          <w:rFonts w:cs="Times New Roman"/>
          <w:noProof/>
        </w:rPr>
        <w:t xml:space="preserve">, </w:t>
      </w:r>
      <w:hyperlink w:anchor="_ENREF_42" w:tooltip="Lee, 2023 #41" w:history="1">
        <w:r w:rsidR="00A75D22" w:rsidRPr="00A75D22">
          <w:rPr>
            <w:rStyle w:val="-"/>
          </w:rPr>
          <w:t>Lee and Tsai, 2023</w:t>
        </w:r>
      </w:hyperlink>
      <w:r w:rsidR="009C7FAE" w:rsidRPr="00134388">
        <w:rPr>
          <w:rFonts w:cs="Times New Roman"/>
          <w:noProof/>
        </w:rPr>
        <w:t>)</w:t>
      </w:r>
      <w:r w:rsidR="00767AB3" w:rsidRPr="00134388">
        <w:rPr>
          <w:rFonts w:cs="Times New Roman"/>
        </w:rPr>
        <w:fldChar w:fldCharType="end"/>
      </w:r>
      <w:r w:rsidR="00767AB3" w:rsidRPr="00134388">
        <w:rPr>
          <w:rFonts w:cs="Times New Roman"/>
        </w:rPr>
        <w:t xml:space="preserve"> χρησιμοπ</w:t>
      </w:r>
      <w:r w:rsidR="009C7FAE" w:rsidRPr="00134388">
        <w:rPr>
          <w:rFonts w:cs="Times New Roman"/>
        </w:rPr>
        <w:t>οιούν</w:t>
      </w:r>
      <w:r w:rsidR="00767AB3" w:rsidRPr="00134388">
        <w:rPr>
          <w:rFonts w:cs="Times New Roman"/>
        </w:rPr>
        <w:t xml:space="preserve"> τον αλγόριθμο </w:t>
      </w:r>
      <w:r w:rsidR="00767AB3" w:rsidRPr="00134388">
        <w:rPr>
          <w:rFonts w:cs="Times New Roman"/>
          <w:lang w:val="en-US"/>
        </w:rPr>
        <w:t>D</w:t>
      </w:r>
      <w:r w:rsidR="00767AB3" w:rsidRPr="00134388">
        <w:rPr>
          <w:rFonts w:cs="Times New Roman"/>
        </w:rPr>
        <w:t>*</w:t>
      </w:r>
      <w:r w:rsidR="009C7FAE" w:rsidRPr="00134388">
        <w:rPr>
          <w:rFonts w:cs="Times New Roman"/>
        </w:rPr>
        <w:t xml:space="preserve">, ή τη βελτιωμένη </w:t>
      </w:r>
      <w:r w:rsidR="009C7FAE" w:rsidRPr="00134388">
        <w:rPr>
          <w:rFonts w:cs="Times New Roman"/>
          <w:lang w:val="en-US"/>
        </w:rPr>
        <w:t>D</w:t>
      </w:r>
      <w:r w:rsidR="009C7FAE" w:rsidRPr="00134388">
        <w:rPr>
          <w:rFonts w:cs="Times New Roman"/>
        </w:rPr>
        <w:t>*</w:t>
      </w:r>
      <w:r w:rsidR="009C7FAE" w:rsidRPr="00134388">
        <w:rPr>
          <w:rFonts w:cs="Times New Roman"/>
          <w:lang w:val="en-US"/>
        </w:rPr>
        <w:t>lite</w:t>
      </w:r>
      <w:r w:rsidR="009C7FAE" w:rsidRPr="00134388">
        <w:rPr>
          <w:rFonts w:cs="Times New Roman"/>
        </w:rPr>
        <w:t xml:space="preserve"> εκδοχή </w:t>
      </w:r>
      <w:r w:rsidR="002469C1" w:rsidRPr="00134388">
        <w:rPr>
          <w:rFonts w:cs="Times New Roman"/>
        </w:rPr>
        <w:t>των</w:t>
      </w:r>
      <w:r w:rsidR="009C7FAE" w:rsidRPr="00134388">
        <w:rPr>
          <w:rFonts w:cs="Times New Roman"/>
        </w:rPr>
        <w:t xml:space="preserve"> </w:t>
      </w:r>
      <w:hyperlink w:anchor="_ENREF_38" w:tooltip="Koenig, 2002 #42" w:history="1">
        <w:r w:rsidR="00A75D22" w:rsidRPr="00A75D22">
          <w:rPr>
            <w:rStyle w:val="-"/>
          </w:rPr>
          <w:fldChar w:fldCharType="begin"/>
        </w:r>
        <w:r w:rsidR="00A75D22" w:rsidRPr="00A75D22">
          <w:rPr>
            <w:rStyle w:val="-"/>
          </w:rPr>
          <w:instrText xml:space="preserve"> ADDIN EN.CITE &lt;EndNote&gt;&lt;Cite AuthorYear="1"&gt;&lt;Author&gt;Koenig&lt;/Author&gt;&lt;Year&gt;2002&lt;/Year&gt;&lt;RecNum&gt;42&lt;/RecNum&gt;&lt;DisplayText&gt;Koenig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A75D22" w:rsidRPr="00A75D22">
          <w:rPr>
            <w:rStyle w:val="-"/>
          </w:rPr>
          <w:fldChar w:fldCharType="separate"/>
        </w:r>
        <w:r w:rsidR="00A75D22" w:rsidRPr="00A75D22">
          <w:rPr>
            <w:rStyle w:val="-"/>
          </w:rPr>
          <w:t>Koenig and Likhachev (2002)</w:t>
        </w:r>
        <w:r w:rsidR="00A75D22" w:rsidRPr="00A75D22">
          <w:rPr>
            <w:rStyle w:val="-"/>
          </w:rPr>
          <w:fldChar w:fldCharType="end"/>
        </w:r>
      </w:hyperlink>
      <w:r w:rsidR="009C7FAE" w:rsidRPr="00134388">
        <w:rPr>
          <w:rFonts w:cs="Times New Roman"/>
        </w:rPr>
        <w:t>,</w:t>
      </w:r>
      <w:r w:rsidR="00767AB3" w:rsidRPr="00134388">
        <w:rPr>
          <w:rFonts w:cs="Times New Roman"/>
        </w:rPr>
        <w:t xml:space="preserve"> για την εύρεση της διαδρομής εκκένωσης των εμπλεκομένων</w:t>
      </w:r>
      <w:r w:rsidR="009C7FAE" w:rsidRPr="00134388">
        <w:rPr>
          <w:rFonts w:cs="Times New Roman"/>
        </w:rPr>
        <w:t xml:space="preserve">, </w:t>
      </w:r>
      <w:r w:rsidR="002469C1" w:rsidRPr="00134388">
        <w:rPr>
          <w:rFonts w:cs="Times New Roman"/>
        </w:rPr>
        <w:t>εκ των οποίων μόνο μία αφορά βιομηχανική εγκατάσταση</w:t>
      </w:r>
      <w:r w:rsidR="00767AB3" w:rsidRPr="00134388">
        <w:rPr>
          <w:rFonts w:cs="Times New Roman"/>
        </w:rPr>
        <w:t>.</w:t>
      </w:r>
      <w:r w:rsidR="009C7FAE" w:rsidRPr="00134388">
        <w:rPr>
          <w:rFonts w:cs="Times New Roman"/>
        </w:rPr>
        <w:t xml:space="preserve"> </w:t>
      </w:r>
      <w:r w:rsidR="001B34B6" w:rsidRPr="00134388">
        <w:rPr>
          <w:rFonts w:cs="Times New Roman"/>
        </w:rPr>
        <w:t>Επιπλέον, μία άλλη κατηγορία δυναμικών αλγορίθμων που χρησιμοποιούνται στο</w:t>
      </w:r>
      <w:r w:rsidR="002469C1" w:rsidRPr="00134388">
        <w:rPr>
          <w:rFonts w:cs="Times New Roman"/>
        </w:rPr>
        <w:t>ν</w:t>
      </w:r>
      <w:r w:rsidR="001B34B6" w:rsidRPr="00134388">
        <w:rPr>
          <w:rFonts w:cs="Times New Roman"/>
        </w:rPr>
        <w:t xml:space="preserve"> σχεδιασμό μοντέλων εκκένωσης είναι οι </w:t>
      </w:r>
      <w:r w:rsidR="002469C1" w:rsidRPr="00134388">
        <w:rPr>
          <w:rFonts w:cs="Times New Roman"/>
        </w:rPr>
        <w:t>μεταευρετικοί (</w:t>
      </w:r>
      <w:r w:rsidR="002469C1" w:rsidRPr="00134388">
        <w:rPr>
          <w:rFonts w:cs="Times New Roman"/>
          <w:lang w:val="en-US"/>
        </w:rPr>
        <w:t>meta</w:t>
      </w:r>
      <w:r w:rsidR="002469C1" w:rsidRPr="00134388">
        <w:rPr>
          <w:rFonts w:cs="Times New Roman"/>
        </w:rPr>
        <w:t>-</w:t>
      </w:r>
      <w:r w:rsidR="002469C1" w:rsidRPr="00134388">
        <w:rPr>
          <w:rFonts w:cs="Times New Roman"/>
          <w:lang w:val="en-US"/>
        </w:rPr>
        <w:t>heuristics</w:t>
      </w:r>
      <w:r w:rsidR="002469C1" w:rsidRPr="00134388">
        <w:rPr>
          <w:rFonts w:cs="Times New Roman"/>
        </w:rPr>
        <w:t>)</w:t>
      </w:r>
      <w:r w:rsidR="001B34B6" w:rsidRPr="00134388">
        <w:rPr>
          <w:rFonts w:cs="Times New Roman"/>
        </w:rPr>
        <w:t>, οι οποίοι είναι εμπνευσμένοι από φυσικές διεργασίες όπως τη γενετική</w:t>
      </w:r>
      <w:r w:rsidR="002469C1" w:rsidRPr="00134388">
        <w:rPr>
          <w:rFonts w:cs="Times New Roman"/>
        </w:rPr>
        <w:t xml:space="preserve"> και</w:t>
      </w:r>
      <w:r w:rsidR="001B34B6" w:rsidRPr="00134388">
        <w:rPr>
          <w:rFonts w:cs="Times New Roman"/>
        </w:rPr>
        <w:t xml:space="preserve"> τη συμπεριφορά του σμήνους</w:t>
      </w:r>
      <w:r w:rsidR="00891C76" w:rsidRPr="00134388">
        <w:rPr>
          <w:rFonts w:cs="Times New Roman"/>
        </w:rPr>
        <w:t xml:space="preserve"> (</w:t>
      </w:r>
      <w:r w:rsidR="00891C76" w:rsidRPr="00134388">
        <w:rPr>
          <w:rFonts w:cs="Times New Roman"/>
          <w:lang w:val="en-US"/>
        </w:rPr>
        <w:t>swarm</w:t>
      </w:r>
      <w:r w:rsidR="00891C76" w:rsidRPr="00134388">
        <w:rPr>
          <w:rFonts w:cs="Times New Roman"/>
        </w:rPr>
        <w:t xml:space="preserve"> </w:t>
      </w:r>
      <w:r w:rsidR="00891C76" w:rsidRPr="00134388">
        <w:rPr>
          <w:rFonts w:cs="Times New Roman"/>
          <w:lang w:val="en-US"/>
        </w:rPr>
        <w:t>behavior</w:t>
      </w:r>
      <w:r w:rsidR="00891C76" w:rsidRPr="00134388">
        <w:rPr>
          <w:rFonts w:cs="Times New Roman"/>
        </w:rPr>
        <w:t>)</w:t>
      </w:r>
      <w:r w:rsidR="002469C1" w:rsidRPr="00134388">
        <w:rPr>
          <w:rFonts w:cs="Times New Roman"/>
        </w:rPr>
        <w:t xml:space="preserve"> </w:t>
      </w:r>
      <w:r w:rsidR="001B34B6" w:rsidRPr="00134388">
        <w:rPr>
          <w:rFonts w:cs="Times New Roman"/>
        </w:rPr>
        <w:fldChar w:fldCharType="begin"/>
      </w:r>
      <w:r w:rsidR="00686989" w:rsidRPr="00134388">
        <w:rPr>
          <w:rFonts w:cs="Times New Roman"/>
        </w:rPr>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1B34B6" w:rsidRPr="00134388">
        <w:rPr>
          <w:rFonts w:cs="Times New Roman"/>
        </w:rPr>
        <w:fldChar w:fldCharType="separate"/>
      </w:r>
      <w:r w:rsidR="001B34B6" w:rsidRPr="00134388">
        <w:rPr>
          <w:rFonts w:cs="Times New Roman"/>
          <w:noProof/>
        </w:rPr>
        <w:t>(</w:t>
      </w:r>
      <w:hyperlink w:anchor="_ENREF_2" w:tooltip="Almufti, 2023 #39" w:history="1">
        <w:r w:rsidR="00A75D22" w:rsidRPr="00A75D22">
          <w:rPr>
            <w:rStyle w:val="-"/>
          </w:rPr>
          <w:t>Almufti et al., 2023</w:t>
        </w:r>
      </w:hyperlink>
      <w:r w:rsidR="001B34B6" w:rsidRPr="00134388">
        <w:rPr>
          <w:rFonts w:cs="Times New Roman"/>
          <w:noProof/>
        </w:rPr>
        <w:t>)</w:t>
      </w:r>
      <w:r w:rsidR="001B34B6" w:rsidRPr="00134388">
        <w:rPr>
          <w:rFonts w:cs="Times New Roman"/>
        </w:rPr>
        <w:fldChar w:fldCharType="end"/>
      </w:r>
      <w:r w:rsidR="00BC3BEE" w:rsidRPr="00134388">
        <w:rPr>
          <w:rFonts w:cs="Times New Roman"/>
        </w:rPr>
        <w:t xml:space="preserve">. Είναι προσεγγιστικές μέθοδοι για δύσκολα προβλήματα βελτιστοποίησης, αλλά δεν εγγυόνται την εύρεση βέλτιστης λύσης </w:t>
      </w:r>
      <w:r w:rsidR="00BC3BEE" w:rsidRPr="00134388">
        <w:rPr>
          <w:rFonts w:cs="Times New Roman"/>
        </w:rPr>
        <w:fldChar w:fldCharType="begin"/>
      </w:r>
      <w:r w:rsidR="00BC3BEE" w:rsidRPr="00134388">
        <w:rPr>
          <w:rFonts w:cs="Times New Roman"/>
        </w:rPr>
        <w:instrText xml:space="preserve"> ADDIN EN.CITE &lt;EndNote&gt;&lt;Cite&gt;&lt;Author&gt;Talbi&lt;/Author&gt;&lt;Year&gt;2009&lt;/Year&gt;&lt;RecNum&gt;40&lt;/RecNum&gt;&lt;DisplayText&gt;(Talbi, 2009)&lt;/DisplayText&gt;&lt;record&gt;&lt;rec-number&gt;40&lt;/rec-number&gt;&lt;foreign-keys&gt;&lt;key app="EN" db-id="dxs5p5de0w55t0erd255s0tbrzsd22z0ts0d" timestamp="1770973692"&gt;40&lt;/key&gt;&lt;/foreign-keys&gt;&lt;ref-type name="Book"&gt;6&lt;/ref-type&gt;&lt;contributors&gt;&lt;authors&gt;&lt;author&gt;El-Ghazali Talbi&lt;/author&gt;&lt;/authors&gt;&lt;/contributors&gt;&lt;titles&gt;&lt;title&gt;Metaheuristics: From Design to Implementation&lt;/title&gt;&lt;/titles&gt;&lt;dates&gt;&lt;year&gt;2009&lt;/year&gt;&lt;/dates&gt;&lt;publisher&gt;Wiley Publishing&lt;/publisher&gt;&lt;isbn&gt;0470278587&lt;/isbn&gt;&lt;urls&gt;&lt;/urls&gt;&lt;/record&gt;&lt;/Cite&gt;&lt;/EndNote&gt;</w:instrText>
      </w:r>
      <w:r w:rsidR="00BC3BEE" w:rsidRPr="00134388">
        <w:rPr>
          <w:rFonts w:cs="Times New Roman"/>
        </w:rPr>
        <w:fldChar w:fldCharType="separate"/>
      </w:r>
      <w:r w:rsidR="00BC3BEE" w:rsidRPr="00134388">
        <w:rPr>
          <w:rFonts w:cs="Times New Roman"/>
          <w:noProof/>
        </w:rPr>
        <w:t>(</w:t>
      </w:r>
      <w:hyperlink w:anchor="_ENREF_63" w:tooltip="Talbi, 2009 #40" w:history="1">
        <w:r w:rsidR="00A75D22" w:rsidRPr="00A75D22">
          <w:rPr>
            <w:rStyle w:val="-"/>
          </w:rPr>
          <w:t>Talbi, 2009</w:t>
        </w:r>
      </w:hyperlink>
      <w:r w:rsidR="00BC3BEE" w:rsidRPr="00134388">
        <w:rPr>
          <w:rFonts w:cs="Times New Roman"/>
          <w:noProof/>
        </w:rPr>
        <w:t>)</w:t>
      </w:r>
      <w:r w:rsidR="00BC3BEE" w:rsidRPr="00134388">
        <w:rPr>
          <w:rFonts w:cs="Times New Roman"/>
        </w:rPr>
        <w:fldChar w:fldCharType="end"/>
      </w:r>
      <w:r w:rsidR="00BC3BEE" w:rsidRPr="00134388">
        <w:rPr>
          <w:rFonts w:cs="Times New Roman"/>
        </w:rPr>
        <w:t>.</w:t>
      </w:r>
    </w:p>
    <w:p w14:paraId="7A1A017D" w14:textId="77777777" w:rsidR="00FC6E85" w:rsidRPr="00134388" w:rsidRDefault="00FC6E85" w:rsidP="00444FDB">
      <w:pPr>
        <w:rPr>
          <w:rFonts w:cs="Times New Roman"/>
        </w:rPr>
      </w:pPr>
    </w:p>
    <w:p w14:paraId="63CEEF37" w14:textId="77777777" w:rsidR="00D1595A" w:rsidRPr="00134388" w:rsidRDefault="00D1595A" w:rsidP="00444FDB">
      <w:pPr>
        <w:rPr>
          <w:rFonts w:cs="Times New Roman"/>
        </w:rPr>
      </w:pPr>
    </w:p>
    <w:p w14:paraId="44A63788" w14:textId="4326FBC1" w:rsidR="00444FDB" w:rsidRPr="00134388" w:rsidRDefault="00444FDB" w:rsidP="00444FDB">
      <w:pPr>
        <w:rPr>
          <w:rFonts w:cs="Times New Roman"/>
          <w:highlight w:val="yellow"/>
        </w:rPr>
      </w:pPr>
      <w:commentRangeStart w:id="10"/>
      <w:r w:rsidRPr="00134388">
        <w:rPr>
          <w:rFonts w:cs="Times New Roman"/>
          <w:highlight w:val="yellow"/>
        </w:rPr>
        <w:t>Τι θα κάνω εγώ (objectives μου, ερωτήματα που απαντώ) (φυσική συνέπεια των 2, 3)</w:t>
      </w:r>
      <w:commentRangeEnd w:id="10"/>
      <w:r w:rsidR="004D2346" w:rsidRPr="00134388">
        <w:rPr>
          <w:rStyle w:val="ac"/>
          <w:rFonts w:cs="Times New Roman"/>
          <w:sz w:val="24"/>
          <w:szCs w:val="22"/>
          <w:highlight w:val="yellow"/>
        </w:rPr>
        <w:commentReference w:id="10"/>
      </w:r>
    </w:p>
    <w:p w14:paraId="3F9787D9" w14:textId="7198EA77" w:rsidR="003B7B6F" w:rsidRPr="00134388" w:rsidRDefault="00BE553A" w:rsidP="00444FDB">
      <w:pPr>
        <w:rPr>
          <w:rFonts w:cs="Times New Roman"/>
        </w:rPr>
      </w:pPr>
      <w:r w:rsidRPr="00134388">
        <w:rPr>
          <w:rFonts w:cs="Times New Roman"/>
        </w:rPr>
        <w:t>Στην παρούσα εργασία</w:t>
      </w:r>
      <w:r w:rsidR="00A63BE5" w:rsidRPr="00134388">
        <w:rPr>
          <w:rFonts w:cs="Times New Roman"/>
        </w:rPr>
        <w:t xml:space="preserve"> χρησιμοποιήθηκε ο ήδη υπάρχον αλγόριθμος </w:t>
      </w:r>
      <w:r w:rsidR="00A63BE5" w:rsidRPr="00134388">
        <w:rPr>
          <w:rFonts w:cs="Times New Roman"/>
          <w:lang w:val="en-US"/>
        </w:rPr>
        <w:t>A</w:t>
      </w:r>
      <w:r w:rsidR="00A63BE5" w:rsidRPr="00134388">
        <w:rPr>
          <w:rFonts w:cs="Times New Roman"/>
        </w:rPr>
        <w:t xml:space="preserve">* στην γλώσσα προγραμματισμού </w:t>
      </w:r>
      <w:r w:rsidR="00A63BE5" w:rsidRPr="00134388">
        <w:rPr>
          <w:rFonts w:cs="Times New Roman"/>
          <w:lang w:val="en-US"/>
        </w:rPr>
        <w:t>Julia</w:t>
      </w:r>
      <w:r w:rsidR="00A63BE5" w:rsidRPr="00134388">
        <w:rPr>
          <w:rFonts w:cs="Times New Roman"/>
        </w:rPr>
        <w:t xml:space="preserve"> και αναπτύχθηκε βάσει αυτού</w:t>
      </w:r>
      <w:r w:rsidRPr="00134388">
        <w:rPr>
          <w:rFonts w:cs="Times New Roman"/>
        </w:rPr>
        <w:t xml:space="preserve"> </w:t>
      </w:r>
      <w:commentRangeStart w:id="11"/>
      <w:r w:rsidR="00044286" w:rsidRPr="00134388">
        <w:rPr>
          <w:rFonts w:cs="Times New Roman"/>
        </w:rPr>
        <w:t xml:space="preserve">ο αλγόριθμος </w:t>
      </w:r>
      <w:r w:rsidR="00044286" w:rsidRPr="00134388">
        <w:rPr>
          <w:rFonts w:cs="Times New Roman"/>
          <w:lang w:val="en-US"/>
        </w:rPr>
        <w:t>D</w:t>
      </w:r>
      <w:r w:rsidR="00044286" w:rsidRPr="00134388">
        <w:rPr>
          <w:rFonts w:cs="Times New Roman"/>
        </w:rPr>
        <w:t>*</w:t>
      </w:r>
      <w:r w:rsidR="00044286" w:rsidRPr="00134388">
        <w:rPr>
          <w:rFonts w:cs="Times New Roman"/>
          <w:lang w:val="en-US"/>
        </w:rPr>
        <w:t>lite</w:t>
      </w:r>
      <w:r w:rsidR="00044286" w:rsidRPr="00134388">
        <w:rPr>
          <w:rFonts w:cs="Times New Roman"/>
        </w:rPr>
        <w:t xml:space="preserve"> </w:t>
      </w:r>
      <w:commentRangeEnd w:id="11"/>
      <w:r w:rsidR="004D2346" w:rsidRPr="00134388">
        <w:rPr>
          <w:rStyle w:val="ac"/>
          <w:rFonts w:cs="Times New Roman"/>
          <w:sz w:val="24"/>
          <w:szCs w:val="22"/>
        </w:rPr>
        <w:commentReference w:id="11"/>
      </w:r>
      <w:r w:rsidR="00044286" w:rsidRPr="00134388">
        <w:rPr>
          <w:rFonts w:cs="Times New Roman"/>
        </w:rPr>
        <w:t>για τ</w:t>
      </w:r>
      <w:r w:rsidR="00A81178" w:rsidRPr="00134388">
        <w:rPr>
          <w:rFonts w:cs="Times New Roman"/>
        </w:rPr>
        <w:t>ο σχεδιασμό</w:t>
      </w:r>
      <w:r w:rsidR="00044286" w:rsidRPr="00134388">
        <w:rPr>
          <w:rFonts w:cs="Times New Roman"/>
        </w:rPr>
        <w:t xml:space="preserve"> μοντέλ</w:t>
      </w:r>
      <w:r w:rsidR="00A81178" w:rsidRPr="00134388">
        <w:rPr>
          <w:rFonts w:cs="Times New Roman"/>
        </w:rPr>
        <w:t>ων</w:t>
      </w:r>
      <w:r w:rsidR="00044286" w:rsidRPr="00134388">
        <w:rPr>
          <w:rFonts w:cs="Times New Roman"/>
        </w:rPr>
        <w:t xml:space="preserve"> εκκένωσης</w:t>
      </w:r>
      <w:r w:rsidR="00BA73AF" w:rsidRPr="00134388">
        <w:rPr>
          <w:rFonts w:cs="Times New Roman"/>
        </w:rPr>
        <w:t xml:space="preserve"> για βιομηχανική μονάδα με δυναμική δρομολόγηση των εμπλεκομένων, υπό συνθήκες διαρροής τοξικών αερίων</w:t>
      </w:r>
      <w:r w:rsidR="00044286" w:rsidRPr="00134388">
        <w:rPr>
          <w:rFonts w:cs="Times New Roman"/>
        </w:rPr>
        <w:t xml:space="preserve">. </w:t>
      </w:r>
      <w:commentRangeStart w:id="12"/>
      <w:r w:rsidR="00C14B71" w:rsidRPr="00134388">
        <w:rPr>
          <w:rFonts w:cs="Times New Roman"/>
        </w:rPr>
        <w:t>Έχοντας ήδη γίνει σε παρελθούσα εργασία ο αρχικός σχεδιασμός</w:t>
      </w:r>
      <w:commentRangeEnd w:id="12"/>
      <w:r w:rsidR="004D2346" w:rsidRPr="00134388">
        <w:rPr>
          <w:rStyle w:val="ac"/>
          <w:rFonts w:cs="Times New Roman"/>
          <w:sz w:val="24"/>
          <w:szCs w:val="22"/>
        </w:rPr>
        <w:commentReference w:id="12"/>
      </w:r>
      <w:r w:rsidR="00C14B71" w:rsidRPr="00134388">
        <w:rPr>
          <w:rFonts w:cs="Times New Roman"/>
        </w:rPr>
        <w:t xml:space="preserve"> </w:t>
      </w:r>
      <w:r w:rsidR="00C14B71" w:rsidRPr="00134388">
        <w:rPr>
          <w:rFonts w:cs="Times New Roman"/>
        </w:rPr>
        <w:fldChar w:fldCharType="begin"/>
      </w:r>
      <w:r w:rsidR="00C14B71" w:rsidRPr="00134388">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C14B71" w:rsidRPr="00134388">
        <w:rPr>
          <w:rFonts w:cs="Times New Roman"/>
        </w:rPr>
        <w:fldChar w:fldCharType="separate"/>
      </w:r>
      <w:r w:rsidR="00C14B71" w:rsidRPr="00134388">
        <w:rPr>
          <w:rFonts w:cs="Times New Roman"/>
          <w:noProof/>
        </w:rPr>
        <w:t>(</w:t>
      </w:r>
      <w:hyperlink w:anchor="_ENREF_26" w:tooltip="Issa, 2024 #6" w:history="1">
        <w:r w:rsidR="00A75D22" w:rsidRPr="00A75D22">
          <w:rPr>
            <w:rStyle w:val="-"/>
          </w:rPr>
          <w:t>Issa, 2024</w:t>
        </w:r>
      </w:hyperlink>
      <w:r w:rsidR="00C14B71" w:rsidRPr="00134388">
        <w:rPr>
          <w:rFonts w:cs="Times New Roman"/>
          <w:noProof/>
        </w:rPr>
        <w:t>)</w:t>
      </w:r>
      <w:r w:rsidR="00C14B71" w:rsidRPr="00134388">
        <w:rPr>
          <w:rFonts w:cs="Times New Roman"/>
        </w:rPr>
        <w:fldChar w:fldCharType="end"/>
      </w:r>
      <w:r w:rsidR="00C14B71" w:rsidRPr="00134388">
        <w:rPr>
          <w:rFonts w:cs="Times New Roman"/>
        </w:rPr>
        <w:t xml:space="preserve">, </w:t>
      </w:r>
      <w:commentRangeStart w:id="13"/>
      <w:r w:rsidR="00C14B71" w:rsidRPr="00134388">
        <w:rPr>
          <w:rFonts w:cs="Times New Roman"/>
        </w:rPr>
        <w:t xml:space="preserve">θα αναπτυχθούν προχωρημένα σενάρια στα οποία οι εμπλεκόμενοι θα </w:t>
      </w:r>
      <w:r w:rsidR="009524EB" w:rsidRPr="00134388">
        <w:rPr>
          <w:rFonts w:cs="Times New Roman"/>
        </w:rPr>
        <w:t>δύναται πλέον</w:t>
      </w:r>
      <w:r w:rsidR="00C14B71" w:rsidRPr="00134388">
        <w:rPr>
          <w:rFonts w:cs="Times New Roman"/>
        </w:rPr>
        <w:t xml:space="preserve"> δυναμικά να κάνουν </w:t>
      </w:r>
      <w:commentRangeStart w:id="14"/>
      <w:r w:rsidR="00C14B71" w:rsidRPr="00134388">
        <w:rPr>
          <w:rFonts w:cs="Times New Roman"/>
        </w:rPr>
        <w:t>αναδρομολόγηση</w:t>
      </w:r>
      <w:commentRangeEnd w:id="14"/>
      <w:r w:rsidR="004D2346" w:rsidRPr="00134388">
        <w:rPr>
          <w:rStyle w:val="ac"/>
          <w:rFonts w:cs="Times New Roman"/>
          <w:sz w:val="24"/>
          <w:szCs w:val="22"/>
        </w:rPr>
        <w:commentReference w:id="14"/>
      </w:r>
      <w:commentRangeEnd w:id="13"/>
      <w:r w:rsidR="004D2346" w:rsidRPr="00134388">
        <w:rPr>
          <w:rStyle w:val="ac"/>
          <w:rFonts w:cs="Times New Roman"/>
          <w:sz w:val="24"/>
          <w:szCs w:val="22"/>
        </w:rPr>
        <w:commentReference w:id="13"/>
      </w:r>
      <w:r w:rsidR="00A63BE5" w:rsidRPr="00134388">
        <w:rPr>
          <w:rFonts w:cs="Times New Roman"/>
        </w:rPr>
        <w:t xml:space="preserve"> (</w:t>
      </w:r>
      <w:r w:rsidR="00A63BE5" w:rsidRPr="00134388">
        <w:rPr>
          <w:rFonts w:cs="Times New Roman"/>
          <w:lang w:val="en-US"/>
        </w:rPr>
        <w:t>replanning</w:t>
      </w:r>
      <w:r w:rsidR="00A63BE5" w:rsidRPr="00134388">
        <w:rPr>
          <w:rFonts w:cs="Times New Roman"/>
        </w:rPr>
        <w:t xml:space="preserve">) </w:t>
      </w:r>
      <w:r w:rsidR="00C14B71" w:rsidRPr="00134388">
        <w:rPr>
          <w:rFonts w:cs="Times New Roman"/>
        </w:rPr>
        <w:t xml:space="preserve">της διαδρομής τους, </w:t>
      </w:r>
      <w:r w:rsidR="009524EB" w:rsidRPr="00134388">
        <w:rPr>
          <w:rFonts w:cs="Times New Roman"/>
        </w:rPr>
        <w:t>με ταυτόχρονη δυναμική</w:t>
      </w:r>
      <w:r w:rsidR="00C14B71" w:rsidRPr="00134388">
        <w:rPr>
          <w:rFonts w:cs="Times New Roman"/>
        </w:rPr>
        <w:t xml:space="preserve"> </w:t>
      </w:r>
      <w:r w:rsidR="00833DD0" w:rsidRPr="00134388">
        <w:rPr>
          <w:rFonts w:cs="Times New Roman"/>
        </w:rPr>
        <w:t>επέκταση</w:t>
      </w:r>
      <w:r w:rsidR="00C14B71" w:rsidRPr="00134388">
        <w:rPr>
          <w:rFonts w:cs="Times New Roman"/>
        </w:rPr>
        <w:t xml:space="preserve"> τοξικού </w:t>
      </w:r>
      <w:r w:rsidR="00E71A0D" w:rsidRPr="00134388">
        <w:rPr>
          <w:rFonts w:cs="Times New Roman"/>
        </w:rPr>
        <w:t>σύννεφου</w:t>
      </w:r>
      <w:r w:rsidR="00C14B71" w:rsidRPr="00134388">
        <w:rPr>
          <w:rFonts w:cs="Times New Roman"/>
        </w:rPr>
        <w:t xml:space="preserve"> από υδρόθειο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C14B71" w:rsidRPr="00134388">
        <w:rPr>
          <w:rFonts w:cs="Times New Roman"/>
        </w:rPr>
        <w:t xml:space="preserve">. Όταν οι εμπλεκόμενοι θα εκτίθενται σε αυτό, </w:t>
      </w:r>
      <w:r w:rsidR="006B48C4" w:rsidRPr="00134388">
        <w:rPr>
          <w:rFonts w:cs="Times New Roman"/>
        </w:rPr>
        <w:t xml:space="preserve">θα επηρεάζεται η φυσιολογία τους, η οποία με τη σειρά της θα επηρεάζει την ταχύτητα εκκένωσής τους </w:t>
      </w:r>
      <w:r w:rsidR="00833DD0" w:rsidRPr="00134388">
        <w:rPr>
          <w:rFonts w:cs="Times New Roman"/>
        </w:rPr>
        <w:fldChar w:fldCharType="begin"/>
      </w:r>
      <w:r w:rsidR="00833DD0" w:rsidRPr="00134388">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w:instrText>
      </w:r>
      <w:r w:rsidR="00833DD0" w:rsidRPr="00134388">
        <w:rPr>
          <w:rFonts w:cs="Times New Roman"/>
          <w:lang w:val="en-US"/>
        </w:rPr>
        <w:instrText>ss</w:instrText>
      </w:r>
      <w:r w:rsidR="00833DD0" w:rsidRPr="00134388">
        <w:rPr>
          <w:rFonts w:cs="Times New Roman"/>
        </w:rPr>
        <w:instrText xml:space="preserve"> </w:instrText>
      </w:r>
      <w:r w:rsidR="00833DD0" w:rsidRPr="00134388">
        <w:rPr>
          <w:rFonts w:cs="Times New Roman"/>
          <w:lang w:val="en-US"/>
        </w:rPr>
        <w:instrText>Safety</w:instrText>
      </w:r>
      <w:r w:rsidR="00833DD0" w:rsidRPr="00134388">
        <w:rPr>
          <w:rFonts w:cs="Times New Roman"/>
        </w:rPr>
        <w:instrText xml:space="preserve"> </w:instrText>
      </w:r>
      <w:r w:rsidR="00833DD0" w:rsidRPr="00134388">
        <w:rPr>
          <w:rFonts w:cs="Times New Roman"/>
          <w:lang w:val="en-US"/>
        </w:rPr>
        <w:instrText>Center</w:instrText>
      </w:r>
      <w:r w:rsidR="00833DD0" w:rsidRPr="00134388">
        <w:rPr>
          <w:rFonts w:cs="Times New Roman"/>
        </w:rPr>
        <w:instrText xml:space="preserve"> </w:instrText>
      </w:r>
      <w:r w:rsidR="00833DD0" w:rsidRPr="00134388">
        <w:rPr>
          <w:rFonts w:cs="Times New Roman"/>
          <w:lang w:val="en-US"/>
        </w:rPr>
        <w:instrText>Qatar</w:instrText>
      </w:r>
      <w:r w:rsidR="00833DD0" w:rsidRPr="00134388">
        <w:rPr>
          <w:rFonts w:cs="Times New Roman"/>
        </w:rPr>
        <w:instrText xml:space="preserve">, </w:instrText>
      </w:r>
      <w:r w:rsidR="00833DD0" w:rsidRPr="00134388">
        <w:rPr>
          <w:rFonts w:cs="Times New Roman"/>
          <w:lang w:val="en-US"/>
        </w:rPr>
        <w:instrText>Texas</w:instrText>
      </w:r>
      <w:r w:rsidR="00833DD0" w:rsidRPr="00134388">
        <w:rPr>
          <w:rFonts w:cs="Times New Roman"/>
        </w:rPr>
        <w:instrText xml:space="preserve"> </w:instrText>
      </w:r>
      <w:r w:rsidR="00833DD0" w:rsidRPr="00134388">
        <w:rPr>
          <w:rFonts w:cs="Times New Roman"/>
          <w:lang w:val="en-US"/>
        </w:rPr>
        <w:instrText>A</w:instrText>
      </w:r>
      <w:r w:rsidR="00833DD0" w:rsidRPr="00134388">
        <w:rPr>
          <w:rFonts w:cs="Times New Roman"/>
        </w:rPr>
        <w:instrText>&amp;</w:instrText>
      </w:r>
      <w:r w:rsidR="00833DD0" w:rsidRPr="00134388">
        <w:rPr>
          <w:rFonts w:cs="Times New Roman"/>
          <w:lang w:val="en-US"/>
        </w:rPr>
        <w:instrText>amp</w:instrText>
      </w:r>
      <w:r w:rsidR="00833DD0" w:rsidRPr="00134388">
        <w:rPr>
          <w:rFonts w:cs="Times New Roman"/>
        </w:rPr>
        <w:instrText>;</w:instrText>
      </w:r>
      <w:r w:rsidR="00833DD0" w:rsidRPr="00134388">
        <w:rPr>
          <w:rFonts w:cs="Times New Roman"/>
          <w:lang w:val="en-US"/>
        </w:rPr>
        <w:instrText>M</w:instrText>
      </w:r>
      <w:r w:rsidR="00833DD0" w:rsidRPr="00134388">
        <w:rPr>
          <w:rFonts w:cs="Times New Roman"/>
        </w:rPr>
        <w:instrText xml:space="preserve"> </w:instrText>
      </w:r>
      <w:r w:rsidR="00833DD0" w:rsidRPr="00134388">
        <w:rPr>
          <w:rFonts w:cs="Times New Roman"/>
          <w:lang w:val="en-US"/>
        </w:rPr>
        <w:instrText>University</w:instrText>
      </w:r>
      <w:r w:rsidR="00833DD0" w:rsidRPr="00134388">
        <w:rPr>
          <w:rFonts w:cs="Times New Roman"/>
        </w:rPr>
        <w:instrText xml:space="preserve"> </w:instrText>
      </w:r>
      <w:r w:rsidR="00833DD0" w:rsidRPr="00134388">
        <w:rPr>
          <w:rFonts w:cs="Times New Roman"/>
          <w:lang w:val="en-US"/>
        </w:rPr>
        <w:instrText>at</w:instrText>
      </w:r>
      <w:r w:rsidR="00833DD0" w:rsidRPr="00134388">
        <w:rPr>
          <w:rFonts w:cs="Times New Roman"/>
        </w:rPr>
        <w:instrText xml:space="preserve"> </w:instrText>
      </w:r>
      <w:r w:rsidR="00833DD0" w:rsidRPr="00134388">
        <w:rPr>
          <w:rFonts w:cs="Times New Roman"/>
          <w:lang w:val="en-US"/>
        </w:rPr>
        <w:instrText>Qatar</w:instrText>
      </w:r>
      <w:r w:rsidR="00833DD0" w:rsidRPr="00134388">
        <w:rPr>
          <w:rFonts w:cs="Times New Roman"/>
        </w:rPr>
        <w:instrText xml:space="preserve">, </w:instrText>
      </w:r>
      <w:r w:rsidR="00833DD0" w:rsidRPr="00134388">
        <w:rPr>
          <w:rFonts w:cs="Times New Roman"/>
          <w:lang w:val="en-US"/>
        </w:rPr>
        <w:instrText>Qatar</w:instrText>
      </w:r>
      <w:r w:rsidR="00833DD0" w:rsidRPr="00134388">
        <w:rPr>
          <w:rFonts w:cs="Times New Roman"/>
        </w:rPr>
        <w:instrText xml:space="preserve">. </w:instrText>
      </w:r>
      <w:r w:rsidR="00833DD0" w:rsidRPr="00134388">
        <w:rPr>
          <w:rFonts w:cs="Times New Roman"/>
          <w:lang w:val="en-US"/>
        </w:rPr>
        <w:instrText>Electronic</w:instrText>
      </w:r>
      <w:r w:rsidR="00833DD0" w:rsidRPr="00134388">
        <w:rPr>
          <w:rFonts w:cs="Times New Roman"/>
        </w:rPr>
        <w:instrText xml:space="preserve"> </w:instrText>
      </w:r>
      <w:r w:rsidR="00833DD0" w:rsidRPr="00134388">
        <w:rPr>
          <w:rFonts w:cs="Times New Roman"/>
          <w:lang w:val="en-US"/>
        </w:rPr>
        <w:instrText>address</w:instrText>
      </w:r>
      <w:r w:rsidR="00833DD0" w:rsidRPr="00134388">
        <w:rPr>
          <w:rFonts w:cs="Times New Roman"/>
        </w:rPr>
        <w:instrText xml:space="preserve">: </w:instrText>
      </w:r>
      <w:r w:rsidR="00833DD0" w:rsidRPr="00134388">
        <w:rPr>
          <w:rFonts w:cs="Times New Roman"/>
          <w:lang w:val="en-US"/>
        </w:rPr>
        <w:instrText>nawaydshaikh</w:instrText>
      </w:r>
      <w:r w:rsidR="00833DD0" w:rsidRPr="00134388">
        <w:rPr>
          <w:rFonts w:cs="Times New Roman"/>
        </w:rPr>
        <w:instrText>@</w:instrText>
      </w:r>
      <w:r w:rsidR="00833DD0" w:rsidRPr="00134388">
        <w:rPr>
          <w:rFonts w:cs="Times New Roman"/>
          <w:lang w:val="en-US"/>
        </w:rPr>
        <w:instrText>tamu</w:instrText>
      </w:r>
      <w:r w:rsidR="00833DD0" w:rsidRPr="00134388">
        <w:rPr>
          <w:rFonts w:cs="Times New Roman"/>
        </w:rPr>
        <w:instrText>.</w:instrText>
      </w:r>
      <w:r w:rsidR="00833DD0" w:rsidRPr="00134388">
        <w:rPr>
          <w:rFonts w:cs="Times New Roman"/>
          <w:lang w:val="en-US"/>
        </w:rPr>
        <w:instrText>edu</w:instrText>
      </w:r>
      <w:r w:rsidR="00833DD0" w:rsidRPr="00134388">
        <w:rPr>
          <w:rFonts w:cs="Times New Roman"/>
        </w:rPr>
        <w:instrText>.&amp;#</w:instrText>
      </w:r>
      <w:r w:rsidR="00833DD0" w:rsidRPr="00134388">
        <w:rPr>
          <w:rFonts w:cs="Times New Roman"/>
          <w:lang w:val="en-US"/>
        </w:rPr>
        <w:instrText>xD</w:instrText>
      </w:r>
      <w:r w:rsidR="00833DD0" w:rsidRPr="00134388">
        <w:rPr>
          <w:rFonts w:cs="Times New Roman"/>
        </w:rPr>
        <w:instrText>;</w:instrText>
      </w:r>
      <w:r w:rsidR="00833DD0" w:rsidRPr="00134388">
        <w:rPr>
          <w:rFonts w:cs="Times New Roman"/>
          <w:lang w:val="en-US"/>
        </w:rPr>
        <w:instrText>Department</w:instrText>
      </w:r>
      <w:r w:rsidR="00833DD0" w:rsidRPr="00134388">
        <w:rPr>
          <w:rFonts w:cs="Times New Roman"/>
        </w:rPr>
        <w:instrText xml:space="preserve"> </w:instrText>
      </w:r>
      <w:r w:rsidR="00833DD0" w:rsidRPr="00134388">
        <w:rPr>
          <w:rFonts w:cs="Times New Roman"/>
          <w:lang w:val="en-US"/>
        </w:rPr>
        <w:instrText>of</w:instrText>
      </w:r>
      <w:r w:rsidR="00833DD0" w:rsidRPr="00134388">
        <w:rPr>
          <w:rFonts w:cs="Times New Roman"/>
        </w:rPr>
        <w:instrText xml:space="preserve"> </w:instrText>
      </w:r>
      <w:r w:rsidR="00833DD0" w:rsidRPr="00134388">
        <w:rPr>
          <w:rFonts w:cs="Times New Roman"/>
          <w:lang w:val="en-US"/>
        </w:rPr>
        <w:instrText>Chemical</w:instrText>
      </w:r>
      <w:r w:rsidR="00833DD0" w:rsidRPr="00134388">
        <w:rPr>
          <w:rFonts w:cs="Times New Roman"/>
        </w:rPr>
        <w:instrText xml:space="preserve"> </w:instrText>
      </w:r>
      <w:r w:rsidR="00833DD0" w:rsidRPr="00134388">
        <w:rPr>
          <w:rFonts w:cs="Times New Roman"/>
          <w:lang w:val="en-US"/>
        </w:rPr>
        <w:instrText>Engineering</w:instrText>
      </w:r>
      <w:r w:rsidR="00833DD0" w:rsidRPr="00134388">
        <w:rPr>
          <w:rFonts w:cs="Times New Roman"/>
        </w:rPr>
        <w:instrText xml:space="preserve"> </w:instrText>
      </w:r>
      <w:r w:rsidR="00833DD0" w:rsidRPr="00134388">
        <w:rPr>
          <w:rFonts w:cs="Times New Roman"/>
          <w:lang w:val="en-US"/>
        </w:rPr>
        <w:instrText>and</w:instrText>
      </w:r>
      <w:r w:rsidR="00833DD0" w:rsidRPr="00134388">
        <w:rPr>
          <w:rFonts w:cs="Times New Roman"/>
        </w:rPr>
        <w:instrText xml:space="preserve"> </w:instrText>
      </w:r>
      <w:r w:rsidR="00833DD0" w:rsidRPr="00134388">
        <w:rPr>
          <w:rFonts w:cs="Times New Roman"/>
          <w:lang w:val="en-US"/>
        </w:rPr>
        <w:instrText>Mary</w:instrText>
      </w:r>
      <w:r w:rsidR="00833DD0" w:rsidRPr="00134388">
        <w:rPr>
          <w:rFonts w:cs="Times New Roman"/>
        </w:rPr>
        <w:instrText xml:space="preserve"> </w:instrText>
      </w:r>
      <w:r w:rsidR="00833DD0" w:rsidRPr="00134388">
        <w:rPr>
          <w:rFonts w:cs="Times New Roman"/>
          <w:lang w:val="en-US"/>
        </w:rPr>
        <w:instrText>Kay</w:instrText>
      </w:r>
      <w:r w:rsidR="00833DD0" w:rsidRPr="00134388">
        <w:rPr>
          <w:rFonts w:cs="Times New Roman"/>
        </w:rPr>
        <w:instrText xml:space="preserve"> </w:instrText>
      </w:r>
      <w:r w:rsidR="00833DD0" w:rsidRPr="00134388">
        <w:rPr>
          <w:rFonts w:cs="Times New Roman"/>
          <w:lang w:val="en-US"/>
        </w:rPr>
        <w:instrText>O</w:instrText>
      </w:r>
      <w:r w:rsidR="00833DD0" w:rsidRPr="00134388">
        <w:rPr>
          <w:rFonts w:cs="Times New Roman"/>
        </w:rPr>
        <w:instrText>&amp;</w:instrText>
      </w:r>
      <w:r w:rsidR="00833DD0" w:rsidRPr="00134388">
        <w:rPr>
          <w:rFonts w:cs="Times New Roman"/>
          <w:lang w:val="en-US"/>
        </w:rPr>
        <w:instrText>apos</w:instrText>
      </w:r>
      <w:r w:rsidR="00833DD0" w:rsidRPr="00134388">
        <w:rPr>
          <w:rFonts w:cs="Times New Roman"/>
        </w:rPr>
        <w:instrText>;</w:instrText>
      </w:r>
      <w:r w:rsidR="00833DD0" w:rsidRPr="00134388">
        <w:rPr>
          <w:rFonts w:cs="Times New Roman"/>
          <w:lang w:val="en-US"/>
        </w:rPr>
        <w:instrText>Connor</w:instrText>
      </w:r>
      <w:r w:rsidR="00833DD0" w:rsidRPr="00134388">
        <w:rPr>
          <w:rFonts w:cs="Times New Roman"/>
        </w:rPr>
        <w:instrText xml:space="preserve"> </w:instrText>
      </w:r>
      <w:r w:rsidR="00833DD0" w:rsidRPr="00134388">
        <w:rPr>
          <w:rFonts w:cs="Times New Roman"/>
          <w:lang w:val="en-US"/>
        </w:rPr>
        <w:instrText>Process</w:instrText>
      </w:r>
      <w:r w:rsidR="00833DD0" w:rsidRPr="00134388">
        <w:rPr>
          <w:rFonts w:cs="Times New Roman"/>
        </w:rPr>
        <w:instrText xml:space="preserve"> </w:instrText>
      </w:r>
      <w:r w:rsidR="00833DD0" w:rsidRPr="00134388">
        <w:rPr>
          <w:rFonts w:cs="Times New Roman"/>
          <w:lang w:val="en-US"/>
        </w:rPr>
        <w:instrText>Safety</w:instrText>
      </w:r>
      <w:r w:rsidR="00833DD0" w:rsidRPr="00134388">
        <w:rPr>
          <w:rFonts w:cs="Times New Roman"/>
        </w:rPr>
        <w:instrText xml:space="preserve"> </w:instrText>
      </w:r>
      <w:r w:rsidR="00833DD0" w:rsidRPr="00134388">
        <w:rPr>
          <w:rFonts w:cs="Times New Roman"/>
          <w:lang w:val="en-US"/>
        </w:rPr>
        <w:instrText>Center</w:instrText>
      </w:r>
      <w:r w:rsidR="00833DD0" w:rsidRPr="00134388">
        <w:rPr>
          <w:rFonts w:cs="Times New Roman"/>
        </w:rPr>
        <w:instrText xml:space="preserve"> </w:instrText>
      </w:r>
      <w:r w:rsidR="00833DD0" w:rsidRPr="00134388">
        <w:rPr>
          <w:rFonts w:cs="Times New Roman"/>
          <w:lang w:val="en-US"/>
        </w:rPr>
        <w:instrText>Qatar</w:instrText>
      </w:r>
      <w:r w:rsidR="00833DD0" w:rsidRPr="00134388">
        <w:rPr>
          <w:rFonts w:cs="Times New Roman"/>
        </w:rPr>
        <w:instrText xml:space="preserve">, </w:instrText>
      </w:r>
      <w:r w:rsidR="00833DD0" w:rsidRPr="00134388">
        <w:rPr>
          <w:rFonts w:cs="Times New Roman"/>
          <w:lang w:val="en-US"/>
        </w:rPr>
        <w:instrText>Texas</w:instrText>
      </w:r>
      <w:r w:rsidR="00833DD0" w:rsidRPr="00134388">
        <w:rPr>
          <w:rFonts w:cs="Times New Roman"/>
        </w:rPr>
        <w:instrText xml:space="preserve"> </w:instrText>
      </w:r>
      <w:r w:rsidR="00833DD0" w:rsidRPr="00134388">
        <w:rPr>
          <w:rFonts w:cs="Times New Roman"/>
          <w:lang w:val="en-US"/>
        </w:rPr>
        <w:instrText>A</w:instrText>
      </w:r>
      <w:r w:rsidR="00833DD0" w:rsidRPr="00134388">
        <w:rPr>
          <w:rFonts w:cs="Times New Roman"/>
        </w:rPr>
        <w:instrText>&amp;</w:instrText>
      </w:r>
      <w:r w:rsidR="00833DD0" w:rsidRPr="00134388">
        <w:rPr>
          <w:rFonts w:cs="Times New Roman"/>
          <w:lang w:val="en-US"/>
        </w:rPr>
        <w:instrText>amp</w:instrText>
      </w:r>
      <w:r w:rsidR="00833DD0" w:rsidRPr="00134388">
        <w:rPr>
          <w:rFonts w:cs="Times New Roman"/>
        </w:rPr>
        <w:instrText>;</w:instrText>
      </w:r>
      <w:r w:rsidR="00833DD0" w:rsidRPr="00134388">
        <w:rPr>
          <w:rFonts w:cs="Times New Roman"/>
          <w:lang w:val="en-US"/>
        </w:rPr>
        <w:instrText>M</w:instrText>
      </w:r>
      <w:r w:rsidR="00833DD0" w:rsidRPr="00134388">
        <w:rPr>
          <w:rFonts w:cs="Times New Roman"/>
        </w:rPr>
        <w:instrText xml:space="preserve"> </w:instrText>
      </w:r>
      <w:r w:rsidR="00833DD0" w:rsidRPr="00134388">
        <w:rPr>
          <w:rFonts w:cs="Times New Roman"/>
          <w:lang w:val="en-US"/>
        </w:rPr>
        <w:instrText>University</w:instrText>
      </w:r>
      <w:r w:rsidR="00833DD0" w:rsidRPr="00134388">
        <w:rPr>
          <w:rFonts w:cs="Times New Roman"/>
        </w:rPr>
        <w:instrText xml:space="preserve"> </w:instrText>
      </w:r>
      <w:r w:rsidR="00833DD0" w:rsidRPr="00134388">
        <w:rPr>
          <w:rFonts w:cs="Times New Roman"/>
          <w:lang w:val="en-US"/>
        </w:rPr>
        <w:instrText>at</w:instrText>
      </w:r>
      <w:r w:rsidR="00833DD0" w:rsidRPr="00134388">
        <w:rPr>
          <w:rFonts w:cs="Times New Roman"/>
        </w:rPr>
        <w:instrText xml:space="preserve"> </w:instrText>
      </w:r>
      <w:r w:rsidR="00833DD0" w:rsidRPr="00134388">
        <w:rPr>
          <w:rFonts w:cs="Times New Roman"/>
          <w:lang w:val="en-US"/>
        </w:rPr>
        <w:instrText>Qatar</w:instrText>
      </w:r>
      <w:r w:rsidR="00833DD0" w:rsidRPr="00134388">
        <w:rPr>
          <w:rFonts w:cs="Times New Roman"/>
        </w:rPr>
        <w:instrText xml:space="preserve">, </w:instrText>
      </w:r>
      <w:r w:rsidR="00833DD0" w:rsidRPr="00134388">
        <w:rPr>
          <w:rFonts w:cs="Times New Roman"/>
          <w:lang w:val="en-US"/>
        </w:rPr>
        <w:instrText>Qatar</w:instrText>
      </w:r>
      <w:r w:rsidR="00833DD0" w:rsidRPr="00134388">
        <w:rPr>
          <w:rFonts w:cs="Times New Roman"/>
        </w:rPr>
        <w:instrText xml:space="preserve">. </w:instrText>
      </w:r>
      <w:r w:rsidR="00833DD0" w:rsidRPr="00134388">
        <w:rPr>
          <w:rFonts w:cs="Times New Roman"/>
          <w:lang w:val="en-US"/>
        </w:rPr>
        <w:instrText>Electronic</w:instrText>
      </w:r>
      <w:r w:rsidR="00833DD0" w:rsidRPr="00134388">
        <w:rPr>
          <w:rFonts w:cs="Times New Roman"/>
        </w:rPr>
        <w:instrText xml:space="preserve"> </w:instrText>
      </w:r>
      <w:r w:rsidR="00833DD0" w:rsidRPr="00134388">
        <w:rPr>
          <w:rFonts w:cs="Times New Roman"/>
          <w:lang w:val="en-US"/>
        </w:rPr>
        <w:instrText>address</w:instrText>
      </w:r>
      <w:r w:rsidR="00833DD0" w:rsidRPr="00134388">
        <w:rPr>
          <w:rFonts w:cs="Times New Roman"/>
        </w:rPr>
        <w:instrText xml:space="preserve">: </w:instrText>
      </w:r>
      <w:r w:rsidR="00833DD0" w:rsidRPr="00134388">
        <w:rPr>
          <w:rFonts w:cs="Times New Roman"/>
          <w:lang w:val="en-US"/>
        </w:rPr>
        <w:instrText>k</w:instrText>
      </w:r>
      <w:r w:rsidR="00833DD0" w:rsidRPr="00134388">
        <w:rPr>
          <w:rFonts w:cs="Times New Roman"/>
        </w:rPr>
        <w:instrText>.</w:instrText>
      </w:r>
      <w:r w:rsidR="00833DD0" w:rsidRPr="00134388">
        <w:rPr>
          <w:rFonts w:cs="Times New Roman"/>
          <w:lang w:val="en-US"/>
        </w:rPr>
        <w:instrText>kakosimos</w:instrText>
      </w:r>
      <w:r w:rsidR="00833DD0" w:rsidRPr="00134388">
        <w:rPr>
          <w:rFonts w:cs="Times New Roman"/>
        </w:rPr>
        <w:instrText>@</w:instrText>
      </w:r>
      <w:r w:rsidR="00833DD0" w:rsidRPr="00134388">
        <w:rPr>
          <w:rFonts w:cs="Times New Roman"/>
          <w:lang w:val="en-US"/>
        </w:rPr>
        <w:instrText>qatar</w:instrText>
      </w:r>
      <w:r w:rsidR="00833DD0" w:rsidRPr="00134388">
        <w:rPr>
          <w:rFonts w:cs="Times New Roman"/>
        </w:rPr>
        <w:instrText>.</w:instrText>
      </w:r>
      <w:r w:rsidR="00833DD0" w:rsidRPr="00134388">
        <w:rPr>
          <w:rFonts w:cs="Times New Roman"/>
          <w:lang w:val="en-US"/>
        </w:rPr>
        <w:instrText>tamu</w:instrText>
      </w:r>
      <w:r w:rsidR="00833DD0" w:rsidRPr="00134388">
        <w:rPr>
          <w:rFonts w:cs="Times New Roman"/>
        </w:rPr>
        <w:instrText>.</w:instrText>
      </w:r>
      <w:r w:rsidR="00833DD0" w:rsidRPr="00134388">
        <w:rPr>
          <w:rFonts w:cs="Times New Roman"/>
          <w:lang w:val="en-US"/>
        </w:rPr>
        <w:instrText>edu</w:instrText>
      </w:r>
      <w:r w:rsidR="00833DD0" w:rsidRPr="00134388">
        <w:rPr>
          <w:rFonts w:cs="Times New Roman"/>
        </w:rPr>
        <w:instrText>.&amp;#</w:instrText>
      </w:r>
      <w:r w:rsidR="00833DD0" w:rsidRPr="00134388">
        <w:rPr>
          <w:rFonts w:cs="Times New Roman"/>
          <w:lang w:val="en-US"/>
        </w:rPr>
        <w:instrText>xD</w:instrText>
      </w:r>
      <w:r w:rsidR="00833DD0" w:rsidRPr="00134388">
        <w:rPr>
          <w:rFonts w:cs="Times New Roman"/>
        </w:rPr>
        <w:instrText>;</w:instrText>
      </w:r>
      <w:r w:rsidR="00833DD0" w:rsidRPr="00134388">
        <w:rPr>
          <w:rFonts w:cs="Times New Roman"/>
          <w:lang w:val="en-US"/>
        </w:rPr>
        <w:instrText>Department</w:instrText>
      </w:r>
      <w:r w:rsidR="00833DD0" w:rsidRPr="00134388">
        <w:rPr>
          <w:rFonts w:cs="Times New Roman"/>
        </w:rPr>
        <w:instrText xml:space="preserve"> </w:instrText>
      </w:r>
      <w:r w:rsidR="00833DD0" w:rsidRPr="00134388">
        <w:rPr>
          <w:rFonts w:cs="Times New Roman"/>
          <w:lang w:val="en-US"/>
        </w:rPr>
        <w:instrText>of</w:instrText>
      </w:r>
      <w:r w:rsidR="00833DD0" w:rsidRPr="00134388">
        <w:rPr>
          <w:rFonts w:cs="Times New Roman"/>
        </w:rPr>
        <w:instrText xml:space="preserve"> </w:instrText>
      </w:r>
      <w:r w:rsidR="00833DD0" w:rsidRPr="00134388">
        <w:rPr>
          <w:rFonts w:cs="Times New Roman"/>
          <w:lang w:val="en-US"/>
        </w:rPr>
        <w:instrText>Chemical</w:instrText>
      </w:r>
      <w:r w:rsidR="00833DD0" w:rsidRPr="00134388">
        <w:rPr>
          <w:rFonts w:cs="Times New Roman"/>
        </w:rPr>
        <w:instrText xml:space="preserve"> </w:instrText>
      </w:r>
      <w:r w:rsidR="00833DD0" w:rsidRPr="00134388">
        <w:rPr>
          <w:rFonts w:cs="Times New Roman"/>
          <w:lang w:val="en-US"/>
        </w:rPr>
        <w:instrText>Engineering</w:instrText>
      </w:r>
      <w:r w:rsidR="00833DD0" w:rsidRPr="00134388">
        <w:rPr>
          <w:rFonts w:cs="Times New Roman"/>
        </w:rPr>
        <w:instrText xml:space="preserve"> </w:instrText>
      </w:r>
      <w:r w:rsidR="00833DD0" w:rsidRPr="00134388">
        <w:rPr>
          <w:rFonts w:cs="Times New Roman"/>
          <w:lang w:val="en-US"/>
        </w:rPr>
        <w:instrText>and</w:instrText>
      </w:r>
      <w:r w:rsidR="00833DD0" w:rsidRPr="00134388">
        <w:rPr>
          <w:rFonts w:cs="Times New Roman"/>
        </w:rPr>
        <w:instrText xml:space="preserve"> </w:instrText>
      </w:r>
      <w:r w:rsidR="00833DD0" w:rsidRPr="00134388">
        <w:rPr>
          <w:rFonts w:cs="Times New Roman"/>
          <w:lang w:val="en-US"/>
        </w:rPr>
        <w:instrText>Mary</w:instrText>
      </w:r>
      <w:r w:rsidR="00833DD0" w:rsidRPr="00134388">
        <w:rPr>
          <w:rFonts w:cs="Times New Roman"/>
        </w:rPr>
        <w:instrText xml:space="preserve"> </w:instrText>
      </w:r>
      <w:r w:rsidR="00833DD0" w:rsidRPr="00134388">
        <w:rPr>
          <w:rFonts w:cs="Times New Roman"/>
          <w:lang w:val="en-US"/>
        </w:rPr>
        <w:instrText>Kay</w:instrText>
      </w:r>
      <w:r w:rsidR="00833DD0" w:rsidRPr="00134388">
        <w:rPr>
          <w:rFonts w:cs="Times New Roman"/>
        </w:rPr>
        <w:instrText xml:space="preserve"> </w:instrText>
      </w:r>
      <w:r w:rsidR="00833DD0" w:rsidRPr="00134388">
        <w:rPr>
          <w:rFonts w:cs="Times New Roman"/>
          <w:lang w:val="en-US"/>
        </w:rPr>
        <w:instrText>O</w:instrText>
      </w:r>
      <w:r w:rsidR="00833DD0" w:rsidRPr="00134388">
        <w:rPr>
          <w:rFonts w:cs="Times New Roman"/>
        </w:rPr>
        <w:instrText>&amp;</w:instrText>
      </w:r>
      <w:r w:rsidR="00833DD0" w:rsidRPr="00134388">
        <w:rPr>
          <w:rFonts w:cs="Times New Roman"/>
          <w:lang w:val="en-US"/>
        </w:rPr>
        <w:instrText>apos</w:instrText>
      </w:r>
      <w:r w:rsidR="00833DD0" w:rsidRPr="00134388">
        <w:rPr>
          <w:rFonts w:cs="Times New Roman"/>
        </w:rPr>
        <w:instrText>;</w:instrText>
      </w:r>
      <w:r w:rsidR="00833DD0" w:rsidRPr="00134388">
        <w:rPr>
          <w:rFonts w:cs="Times New Roman"/>
          <w:lang w:val="en-US"/>
        </w:rPr>
        <w:instrText>Connor</w:instrText>
      </w:r>
      <w:r w:rsidR="00833DD0" w:rsidRPr="00134388">
        <w:rPr>
          <w:rFonts w:cs="Times New Roman"/>
        </w:rPr>
        <w:instrText xml:space="preserve"> </w:instrText>
      </w:r>
      <w:r w:rsidR="00833DD0" w:rsidRPr="00134388">
        <w:rPr>
          <w:rFonts w:cs="Times New Roman"/>
          <w:lang w:val="en-US"/>
        </w:rPr>
        <w:instrText>Process</w:instrText>
      </w:r>
      <w:r w:rsidR="00833DD0" w:rsidRPr="00134388">
        <w:rPr>
          <w:rFonts w:cs="Times New Roman"/>
        </w:rPr>
        <w:instrText xml:space="preserve"> </w:instrText>
      </w:r>
      <w:r w:rsidR="00833DD0" w:rsidRPr="00134388">
        <w:rPr>
          <w:rFonts w:cs="Times New Roman"/>
          <w:lang w:val="en-US"/>
        </w:rPr>
        <w:instrText>Safety</w:instrText>
      </w:r>
      <w:r w:rsidR="00833DD0" w:rsidRPr="00134388">
        <w:rPr>
          <w:rFonts w:cs="Times New Roman"/>
        </w:rPr>
        <w:instrText xml:space="preserve"> </w:instrText>
      </w:r>
      <w:r w:rsidR="00833DD0" w:rsidRPr="00134388">
        <w:rPr>
          <w:rFonts w:cs="Times New Roman"/>
          <w:lang w:val="en-US"/>
        </w:rPr>
        <w:instrText>Center</w:instrText>
      </w:r>
      <w:r w:rsidR="00833DD0" w:rsidRPr="00134388">
        <w:rPr>
          <w:rFonts w:cs="Times New Roman"/>
        </w:rPr>
        <w:instrText xml:space="preserve"> </w:instrText>
      </w:r>
      <w:r w:rsidR="00833DD0" w:rsidRPr="00134388">
        <w:rPr>
          <w:rFonts w:cs="Times New Roman"/>
          <w:lang w:val="en-US"/>
        </w:rPr>
        <w:instrText>Qatar</w:instrText>
      </w:r>
      <w:r w:rsidR="00833DD0" w:rsidRPr="00134388">
        <w:rPr>
          <w:rFonts w:cs="Times New Roman"/>
        </w:rPr>
        <w:instrText xml:space="preserve">, </w:instrText>
      </w:r>
      <w:r w:rsidR="00833DD0" w:rsidRPr="00134388">
        <w:rPr>
          <w:rFonts w:cs="Times New Roman"/>
          <w:lang w:val="en-US"/>
        </w:rPr>
        <w:instrText>Texas</w:instrText>
      </w:r>
      <w:r w:rsidR="00833DD0" w:rsidRPr="00134388">
        <w:rPr>
          <w:rFonts w:cs="Times New Roman"/>
        </w:rPr>
        <w:instrText xml:space="preserve"> </w:instrText>
      </w:r>
      <w:r w:rsidR="00833DD0" w:rsidRPr="00134388">
        <w:rPr>
          <w:rFonts w:cs="Times New Roman"/>
          <w:lang w:val="en-US"/>
        </w:rPr>
        <w:instrText>A</w:instrText>
      </w:r>
      <w:r w:rsidR="00833DD0" w:rsidRPr="00134388">
        <w:rPr>
          <w:rFonts w:cs="Times New Roman"/>
        </w:rPr>
        <w:instrText>&amp;</w:instrText>
      </w:r>
      <w:r w:rsidR="00833DD0" w:rsidRPr="00134388">
        <w:rPr>
          <w:rFonts w:cs="Times New Roman"/>
          <w:lang w:val="en-US"/>
        </w:rPr>
        <w:instrText>amp</w:instrText>
      </w:r>
      <w:r w:rsidR="00833DD0" w:rsidRPr="00134388">
        <w:rPr>
          <w:rFonts w:cs="Times New Roman"/>
        </w:rPr>
        <w:instrText>;</w:instrText>
      </w:r>
      <w:r w:rsidR="00833DD0" w:rsidRPr="00134388">
        <w:rPr>
          <w:rFonts w:cs="Times New Roman"/>
          <w:lang w:val="en-US"/>
        </w:rPr>
        <w:instrText>M</w:instrText>
      </w:r>
      <w:r w:rsidR="00833DD0" w:rsidRPr="00134388">
        <w:rPr>
          <w:rFonts w:cs="Times New Roman"/>
        </w:rPr>
        <w:instrText xml:space="preserve"> </w:instrText>
      </w:r>
      <w:r w:rsidR="00833DD0" w:rsidRPr="00134388">
        <w:rPr>
          <w:rFonts w:cs="Times New Roman"/>
          <w:lang w:val="en-US"/>
        </w:rPr>
        <w:instrText>University</w:instrText>
      </w:r>
      <w:r w:rsidR="00833DD0" w:rsidRPr="00134388">
        <w:rPr>
          <w:rFonts w:cs="Times New Roman"/>
        </w:rPr>
        <w:instrText xml:space="preserve"> </w:instrText>
      </w:r>
      <w:r w:rsidR="00833DD0" w:rsidRPr="00134388">
        <w:rPr>
          <w:rFonts w:cs="Times New Roman"/>
          <w:lang w:val="en-US"/>
        </w:rPr>
        <w:instrText>at</w:instrText>
      </w:r>
      <w:r w:rsidR="00833DD0" w:rsidRPr="00134388">
        <w:rPr>
          <w:rFonts w:cs="Times New Roman"/>
        </w:rPr>
        <w:instrText xml:space="preserve"> </w:instrText>
      </w:r>
      <w:r w:rsidR="00833DD0" w:rsidRPr="00134388">
        <w:rPr>
          <w:rFonts w:cs="Times New Roman"/>
          <w:lang w:val="en-US"/>
        </w:rPr>
        <w:instrText>Qatar</w:instrText>
      </w:r>
      <w:r w:rsidR="00833DD0" w:rsidRPr="00134388">
        <w:rPr>
          <w:rFonts w:cs="Times New Roman"/>
        </w:rPr>
        <w:instrText xml:space="preserve">, </w:instrText>
      </w:r>
      <w:r w:rsidR="00833DD0" w:rsidRPr="00134388">
        <w:rPr>
          <w:rFonts w:cs="Times New Roman"/>
          <w:lang w:val="en-US"/>
        </w:rPr>
        <w:instrText>Qatar</w:instrText>
      </w:r>
      <w:r w:rsidR="00833DD0" w:rsidRPr="00134388">
        <w:rPr>
          <w:rFonts w:cs="Times New Roman"/>
        </w:rPr>
        <w:instrText>.&lt;/</w:instrText>
      </w:r>
      <w:r w:rsidR="00833DD0" w:rsidRPr="00134388">
        <w:rPr>
          <w:rFonts w:cs="Times New Roman"/>
          <w:lang w:val="en-US"/>
        </w:rPr>
        <w:instrText>auth</w:instrText>
      </w:r>
      <w:r w:rsidR="00833DD0" w:rsidRPr="00134388">
        <w:rPr>
          <w:rFonts w:cs="Times New Roman"/>
        </w:rPr>
        <w:instrText>-</w:instrText>
      </w:r>
      <w:r w:rsidR="00833DD0" w:rsidRPr="00134388">
        <w:rPr>
          <w:rFonts w:cs="Times New Roman"/>
          <w:lang w:val="en-US"/>
        </w:rPr>
        <w:instrText>address</w:instrText>
      </w:r>
      <w:r w:rsidR="00833DD0" w:rsidRPr="00134388">
        <w:rPr>
          <w:rFonts w:cs="Times New Roman"/>
        </w:rPr>
        <w:instrText>&gt;&lt;</w:instrText>
      </w:r>
      <w:r w:rsidR="00833DD0" w:rsidRPr="00134388">
        <w:rPr>
          <w:rFonts w:cs="Times New Roman"/>
          <w:lang w:val="en-US"/>
        </w:rPr>
        <w:instrText>titles</w:instrText>
      </w:r>
      <w:r w:rsidR="00833DD0" w:rsidRPr="00134388">
        <w:rPr>
          <w:rFonts w:cs="Times New Roman"/>
        </w:rPr>
        <w:instrText>&gt;&lt;</w:instrText>
      </w:r>
      <w:r w:rsidR="00833DD0" w:rsidRPr="00134388">
        <w:rPr>
          <w:rFonts w:cs="Times New Roman"/>
          <w:lang w:val="en-US"/>
        </w:rPr>
        <w:instrText>title</w:instrText>
      </w:r>
      <w:r w:rsidR="00833DD0" w:rsidRPr="00134388">
        <w:rPr>
          <w:rFonts w:cs="Times New Roman"/>
        </w:rPr>
        <w:instrText>&gt;</w:instrText>
      </w:r>
      <w:r w:rsidR="00833DD0" w:rsidRPr="00134388">
        <w:rPr>
          <w:rFonts w:cs="Times New Roman"/>
          <w:lang w:val="en-US"/>
        </w:rPr>
        <w:instrText>Concept</w:instrText>
      </w:r>
      <w:r w:rsidR="00833DD0" w:rsidRPr="00134388">
        <w:rPr>
          <w:rFonts w:cs="Times New Roman"/>
        </w:rPr>
        <w:instrText xml:space="preserve"> </w:instrText>
      </w:r>
      <w:r w:rsidR="00833DD0" w:rsidRPr="00134388">
        <w:rPr>
          <w:rFonts w:cs="Times New Roman"/>
          <w:lang w:val="en-US"/>
        </w:rPr>
        <w:instrText>and</w:instrText>
      </w:r>
      <w:r w:rsidR="00833DD0" w:rsidRPr="00134388">
        <w:rPr>
          <w:rFonts w:cs="Times New Roman"/>
        </w:rPr>
        <w:instrText xml:space="preserve"> </w:instrText>
      </w:r>
      <w:r w:rsidR="00833DD0" w:rsidRPr="00134388">
        <w:rPr>
          <w:rFonts w:cs="Times New Roman"/>
          <w:lang w:val="en-US"/>
        </w:rPr>
        <w:instrText>demonstration</w:instrText>
      </w:r>
      <w:r w:rsidR="00833DD0" w:rsidRPr="00134388">
        <w:rPr>
          <w:rFonts w:cs="Times New Roman"/>
        </w:rPr>
        <w:instrText xml:space="preserve"> </w:instrText>
      </w:r>
      <w:r w:rsidR="00833DD0" w:rsidRPr="00134388">
        <w:rPr>
          <w:rFonts w:cs="Times New Roman"/>
          <w:lang w:val="en-US"/>
        </w:rPr>
        <w:instrText>of</w:instrText>
      </w:r>
      <w:r w:rsidR="00833DD0" w:rsidRPr="00134388">
        <w:rPr>
          <w:rFonts w:cs="Times New Roman"/>
        </w:rPr>
        <w:instrText xml:space="preserve"> </w:instrText>
      </w:r>
      <w:r w:rsidR="00833DD0" w:rsidRPr="00134388">
        <w:rPr>
          <w:rFonts w:cs="Times New Roman"/>
          <w:lang w:val="en-US"/>
        </w:rPr>
        <w:instrText>a</w:instrText>
      </w:r>
      <w:r w:rsidR="00833DD0" w:rsidRPr="00134388">
        <w:rPr>
          <w:rFonts w:cs="Times New Roman"/>
        </w:rPr>
        <w:instrText xml:space="preserve"> </w:instrText>
      </w:r>
      <w:r w:rsidR="00833DD0" w:rsidRPr="00134388">
        <w:rPr>
          <w:rFonts w:cs="Times New Roman"/>
          <w:lang w:val="en-US"/>
        </w:rPr>
        <w:instrText>fully</w:instrText>
      </w:r>
      <w:r w:rsidR="00833DD0" w:rsidRPr="00134388">
        <w:rPr>
          <w:rFonts w:cs="Times New Roman"/>
        </w:rPr>
        <w:instrText xml:space="preserve"> </w:instrText>
      </w:r>
      <w:r w:rsidR="00833DD0" w:rsidRPr="00134388">
        <w:rPr>
          <w:rFonts w:cs="Times New Roman"/>
          <w:lang w:val="en-US"/>
        </w:rPr>
        <w:instrText>coupled</w:instrText>
      </w:r>
      <w:r w:rsidR="00833DD0" w:rsidRPr="00134388">
        <w:rPr>
          <w:rFonts w:cs="Times New Roman"/>
        </w:rPr>
        <w:instrText xml:space="preserve"> </w:instrText>
      </w:r>
      <w:r w:rsidR="00833DD0" w:rsidRPr="00134388">
        <w:rPr>
          <w:rFonts w:cs="Times New Roman"/>
          <w:lang w:val="en-US"/>
        </w:rPr>
        <w:instrText>and</w:instrText>
      </w:r>
      <w:r w:rsidR="00833DD0" w:rsidRPr="00134388">
        <w:rPr>
          <w:rFonts w:cs="Times New Roman"/>
        </w:rPr>
        <w:instrText xml:space="preserve"> </w:instrText>
      </w:r>
      <w:r w:rsidR="00833DD0" w:rsidRPr="00134388">
        <w:rPr>
          <w:rFonts w:cs="Times New Roman"/>
          <w:lang w:val="en-US"/>
        </w:rPr>
        <w:instrText>dynamic</w:instrText>
      </w:r>
      <w:r w:rsidR="00833DD0" w:rsidRPr="00134388">
        <w:rPr>
          <w:rFonts w:cs="Times New Roman"/>
        </w:rPr>
        <w:instrText xml:space="preserve"> </w:instrText>
      </w:r>
      <w:r w:rsidR="00833DD0" w:rsidRPr="00134388">
        <w:rPr>
          <w:rFonts w:cs="Times New Roman"/>
          <w:lang w:val="en-US"/>
        </w:rPr>
        <w:instrText>exposure</w:instrText>
      </w:r>
      <w:r w:rsidR="00833DD0" w:rsidRPr="00134388">
        <w:rPr>
          <w:rFonts w:cs="Times New Roman"/>
        </w:rPr>
        <w:instrText>-</w:instrText>
      </w:r>
      <w:r w:rsidR="00833DD0" w:rsidRPr="00134388">
        <w:rPr>
          <w:rFonts w:cs="Times New Roman"/>
          <w:lang w:val="en-US"/>
        </w:rPr>
        <w:instrText>response</w:instrText>
      </w:r>
      <w:r w:rsidR="00833DD0" w:rsidRPr="00134388">
        <w:rPr>
          <w:rFonts w:cs="Times New Roman"/>
        </w:rPr>
        <w:instrText xml:space="preserve"> </w:instrText>
      </w:r>
      <w:r w:rsidR="00833DD0" w:rsidRPr="00134388">
        <w:rPr>
          <w:rFonts w:cs="Times New Roman"/>
          <w:lang w:val="en-US"/>
        </w:rPr>
        <w:instrText>methodology</w:instrText>
      </w:r>
      <w:r w:rsidR="00833DD0" w:rsidRPr="00134388">
        <w:rPr>
          <w:rFonts w:cs="Times New Roman"/>
        </w:rPr>
        <w:instrText xml:space="preserve"> </w:instrText>
      </w:r>
      <w:r w:rsidR="00833DD0" w:rsidRPr="00134388">
        <w:rPr>
          <w:rFonts w:cs="Times New Roman"/>
          <w:lang w:val="en-US"/>
        </w:rPr>
        <w:instrText>for</w:instrText>
      </w:r>
      <w:r w:rsidR="00833DD0" w:rsidRPr="00134388">
        <w:rPr>
          <w:rFonts w:cs="Times New Roman"/>
        </w:rPr>
        <w:instrText xml:space="preserve"> </w:instrText>
      </w:r>
      <w:r w:rsidR="00833DD0" w:rsidRPr="00134388">
        <w:rPr>
          <w:rFonts w:cs="Times New Roman"/>
          <w:lang w:val="en-US"/>
        </w:rPr>
        <w:instrText>crowd</w:instrText>
      </w:r>
      <w:r w:rsidR="00833DD0" w:rsidRPr="00134388">
        <w:rPr>
          <w:rFonts w:cs="Times New Roman"/>
        </w:rPr>
        <w:instrText xml:space="preserve"> </w:instrText>
      </w:r>
      <w:r w:rsidR="00833DD0" w:rsidRPr="00134388">
        <w:rPr>
          <w:rFonts w:cs="Times New Roman"/>
          <w:lang w:val="en-US"/>
        </w:rPr>
        <w:instrText>evacuation</w:instrText>
      </w:r>
      <w:r w:rsidR="00833DD0" w:rsidRPr="00134388">
        <w:rPr>
          <w:rFonts w:cs="Times New Roman"/>
        </w:rPr>
        <w:instrText xml:space="preserve"> </w:instrText>
      </w:r>
      <w:r w:rsidR="00833DD0" w:rsidRPr="00134388">
        <w:rPr>
          <w:rFonts w:cs="Times New Roman"/>
          <w:lang w:val="en-US"/>
        </w:rPr>
        <w:instrText>numerical</w:instrText>
      </w:r>
      <w:r w:rsidR="00833DD0" w:rsidRPr="00134388">
        <w:rPr>
          <w:rFonts w:cs="Times New Roman"/>
        </w:rPr>
        <w:instrText xml:space="preserve"> </w:instrText>
      </w:r>
      <w:r w:rsidR="00833DD0" w:rsidRPr="00134388">
        <w:rPr>
          <w:rFonts w:cs="Times New Roman"/>
          <w:lang w:val="en-US"/>
        </w:rPr>
        <w:instrText>modelling</w:instrText>
      </w:r>
      <w:r w:rsidR="00833DD0" w:rsidRPr="00134388">
        <w:rPr>
          <w:rFonts w:cs="Times New Roman"/>
        </w:rPr>
        <w:instrText xml:space="preserve"> </w:instrText>
      </w:r>
      <w:r w:rsidR="00833DD0" w:rsidRPr="00134388">
        <w:rPr>
          <w:rFonts w:cs="Times New Roman"/>
          <w:lang w:val="en-US"/>
        </w:rPr>
        <w:instrText>in</w:instrText>
      </w:r>
      <w:r w:rsidR="00833DD0" w:rsidRPr="00134388">
        <w:rPr>
          <w:rFonts w:cs="Times New Roman"/>
        </w:rPr>
        <w:instrText xml:space="preserve"> </w:instrText>
      </w:r>
      <w:r w:rsidR="00833DD0" w:rsidRPr="00134388">
        <w:rPr>
          <w:rFonts w:cs="Times New Roman"/>
          <w:lang w:val="en-US"/>
        </w:rPr>
        <w:instrText>airborne</w:instrText>
      </w:r>
      <w:r w:rsidR="00833DD0" w:rsidRPr="00134388">
        <w:rPr>
          <w:rFonts w:cs="Times New Roman"/>
        </w:rPr>
        <w:instrText>-</w:instrText>
      </w:r>
      <w:r w:rsidR="00833DD0" w:rsidRPr="00134388">
        <w:rPr>
          <w:rFonts w:cs="Times New Roman"/>
          <w:lang w:val="en-US"/>
        </w:rPr>
        <w:instrText>toxic</w:instrText>
      </w:r>
      <w:r w:rsidR="00833DD0" w:rsidRPr="00134388">
        <w:rPr>
          <w:rFonts w:cs="Times New Roman"/>
        </w:rPr>
        <w:instrText xml:space="preserve"> </w:instrText>
      </w:r>
      <w:r w:rsidR="00833DD0" w:rsidRPr="00134388">
        <w:rPr>
          <w:rFonts w:cs="Times New Roman"/>
          <w:lang w:val="en-US"/>
        </w:rPr>
        <w:instrText>environments</w:instrText>
      </w:r>
      <w:r w:rsidR="00833DD0" w:rsidRPr="00134388">
        <w:rPr>
          <w:rFonts w:cs="Times New Roman"/>
        </w:rPr>
        <w:instrText>&lt;/</w:instrText>
      </w:r>
      <w:r w:rsidR="00833DD0" w:rsidRPr="00134388">
        <w:rPr>
          <w:rFonts w:cs="Times New Roman"/>
          <w:lang w:val="en-US"/>
        </w:rPr>
        <w:instrText>title</w:instrText>
      </w:r>
      <w:r w:rsidR="00833DD0" w:rsidRPr="00134388">
        <w:rPr>
          <w:rFonts w:cs="Times New Roman"/>
        </w:rPr>
        <w:instrText>&gt;&lt;</w:instrText>
      </w:r>
      <w:r w:rsidR="00833DD0" w:rsidRPr="00134388">
        <w:rPr>
          <w:rFonts w:cs="Times New Roman"/>
          <w:lang w:val="en-US"/>
        </w:rPr>
        <w:instrText>secondary</w:instrText>
      </w:r>
      <w:r w:rsidR="00833DD0" w:rsidRPr="00134388">
        <w:rPr>
          <w:rFonts w:cs="Times New Roman"/>
        </w:rPr>
        <w:instrText>-</w:instrText>
      </w:r>
      <w:r w:rsidR="00833DD0" w:rsidRPr="00134388">
        <w:rPr>
          <w:rFonts w:cs="Times New Roman"/>
          <w:lang w:val="en-US"/>
        </w:rPr>
        <w:instrText>title</w:instrText>
      </w:r>
      <w:r w:rsidR="00833DD0" w:rsidRPr="00134388">
        <w:rPr>
          <w:rFonts w:cs="Times New Roman"/>
        </w:rPr>
        <w:instrText>&gt;</w:instrText>
      </w:r>
      <w:r w:rsidR="00833DD0" w:rsidRPr="00134388">
        <w:rPr>
          <w:rFonts w:cs="Times New Roman"/>
          <w:lang w:val="en-US"/>
        </w:rPr>
        <w:instrText>J</w:instrText>
      </w:r>
      <w:r w:rsidR="00833DD0" w:rsidRPr="00134388">
        <w:rPr>
          <w:rFonts w:cs="Times New Roman"/>
        </w:rPr>
        <w:instrText xml:space="preserve"> </w:instrText>
      </w:r>
      <w:r w:rsidR="00833DD0" w:rsidRPr="00134388">
        <w:rPr>
          <w:rFonts w:cs="Times New Roman"/>
          <w:lang w:val="en-US"/>
        </w:rPr>
        <w:instrText>Hazard</w:instrText>
      </w:r>
      <w:r w:rsidR="00833DD0" w:rsidRPr="00134388">
        <w:rPr>
          <w:rFonts w:cs="Times New Roman"/>
        </w:rPr>
        <w:instrText xml:space="preserve"> </w:instrText>
      </w:r>
      <w:r w:rsidR="00833DD0" w:rsidRPr="00134388">
        <w:rPr>
          <w:rFonts w:cs="Times New Roman"/>
          <w:lang w:val="en-US"/>
        </w:rPr>
        <w:instrText>Mater</w:instrText>
      </w:r>
      <w:r w:rsidR="00833DD0" w:rsidRPr="00134388">
        <w:rPr>
          <w:rFonts w:cs="Times New Roman"/>
        </w:rPr>
        <w:instrText>&lt;/</w:instrText>
      </w:r>
      <w:r w:rsidR="00833DD0" w:rsidRPr="00134388">
        <w:rPr>
          <w:rFonts w:cs="Times New Roman"/>
          <w:lang w:val="en-US"/>
        </w:rPr>
        <w:instrText>secondary</w:instrText>
      </w:r>
      <w:r w:rsidR="00833DD0" w:rsidRPr="00134388">
        <w:rPr>
          <w:rFonts w:cs="Times New Roman"/>
        </w:rPr>
        <w:instrText>-</w:instrText>
      </w:r>
      <w:r w:rsidR="00833DD0" w:rsidRPr="00134388">
        <w:rPr>
          <w:rFonts w:cs="Times New Roman"/>
          <w:lang w:val="en-US"/>
        </w:rPr>
        <w:instrText>title</w:instrText>
      </w:r>
      <w:r w:rsidR="00833DD0" w:rsidRPr="00134388">
        <w:rPr>
          <w:rFonts w:cs="Times New Roman"/>
        </w:rPr>
        <w:instrText>&gt;&lt;/</w:instrText>
      </w:r>
      <w:r w:rsidR="00833DD0" w:rsidRPr="00134388">
        <w:rPr>
          <w:rFonts w:cs="Times New Roman"/>
          <w:lang w:val="en-US"/>
        </w:rPr>
        <w:instrText>titles</w:instrText>
      </w:r>
      <w:r w:rsidR="00833DD0" w:rsidRPr="00134388">
        <w:rPr>
          <w:rFonts w:cs="Times New Roman"/>
        </w:rPr>
        <w:instrText>&gt;&lt;</w:instrText>
      </w:r>
      <w:r w:rsidR="00833DD0" w:rsidRPr="00134388">
        <w:rPr>
          <w:rFonts w:cs="Times New Roman"/>
          <w:lang w:val="en-US"/>
        </w:rPr>
        <w:instrText>periodical</w:instrText>
      </w:r>
      <w:r w:rsidR="00833DD0" w:rsidRPr="00134388">
        <w:rPr>
          <w:rFonts w:cs="Times New Roman"/>
        </w:rPr>
        <w:instrText>&gt;&lt;</w:instrText>
      </w:r>
      <w:r w:rsidR="00833DD0" w:rsidRPr="00134388">
        <w:rPr>
          <w:rFonts w:cs="Times New Roman"/>
          <w:lang w:val="en-US"/>
        </w:rPr>
        <w:instrText>full</w:instrText>
      </w:r>
      <w:r w:rsidR="00833DD0" w:rsidRPr="00134388">
        <w:rPr>
          <w:rFonts w:cs="Times New Roman"/>
        </w:rPr>
        <w:instrText>-</w:instrText>
      </w:r>
      <w:r w:rsidR="00833DD0" w:rsidRPr="00134388">
        <w:rPr>
          <w:rFonts w:cs="Times New Roman"/>
          <w:lang w:val="en-US"/>
        </w:rPr>
        <w:instrText>title</w:instrText>
      </w:r>
      <w:r w:rsidR="00833DD0" w:rsidRPr="00134388">
        <w:rPr>
          <w:rFonts w:cs="Times New Roman"/>
        </w:rPr>
        <w:instrText>&gt;</w:instrText>
      </w:r>
      <w:r w:rsidR="00833DD0" w:rsidRPr="00134388">
        <w:rPr>
          <w:rFonts w:cs="Times New Roman"/>
          <w:lang w:val="en-US"/>
        </w:rPr>
        <w:instrText>Journal</w:instrText>
      </w:r>
      <w:r w:rsidR="00833DD0" w:rsidRPr="00134388">
        <w:rPr>
          <w:rFonts w:cs="Times New Roman"/>
        </w:rPr>
        <w:instrText xml:space="preserve"> </w:instrText>
      </w:r>
      <w:r w:rsidR="00833DD0" w:rsidRPr="00134388">
        <w:rPr>
          <w:rFonts w:cs="Times New Roman"/>
          <w:lang w:val="en-US"/>
        </w:rPr>
        <w:instrText>of</w:instrText>
      </w:r>
      <w:r w:rsidR="00833DD0" w:rsidRPr="00134388">
        <w:rPr>
          <w:rFonts w:cs="Times New Roman"/>
        </w:rPr>
        <w:instrText xml:space="preserve"> </w:instrText>
      </w:r>
      <w:r w:rsidR="00833DD0" w:rsidRPr="00134388">
        <w:rPr>
          <w:rFonts w:cs="Times New Roman"/>
          <w:lang w:val="en-US"/>
        </w:rPr>
        <w:instrText>Hazardous</w:instrText>
      </w:r>
      <w:r w:rsidR="00833DD0" w:rsidRPr="00134388">
        <w:rPr>
          <w:rFonts w:cs="Times New Roman"/>
        </w:rPr>
        <w:instrText xml:space="preserve"> </w:instrText>
      </w:r>
      <w:r w:rsidR="00833DD0" w:rsidRPr="00134388">
        <w:rPr>
          <w:rFonts w:cs="Times New Roman"/>
          <w:lang w:val="en-US"/>
        </w:rPr>
        <w:instrText>Materials</w:instrText>
      </w:r>
      <w:r w:rsidR="00833DD0" w:rsidRPr="00134388">
        <w:rPr>
          <w:rFonts w:cs="Times New Roman"/>
        </w:rPr>
        <w:instrText>&lt;/</w:instrText>
      </w:r>
      <w:r w:rsidR="00833DD0" w:rsidRPr="00134388">
        <w:rPr>
          <w:rFonts w:cs="Times New Roman"/>
          <w:lang w:val="en-US"/>
        </w:rPr>
        <w:instrText>full</w:instrText>
      </w:r>
      <w:r w:rsidR="00833DD0" w:rsidRPr="00134388">
        <w:rPr>
          <w:rFonts w:cs="Times New Roman"/>
        </w:rPr>
        <w:instrText>-</w:instrText>
      </w:r>
      <w:r w:rsidR="00833DD0" w:rsidRPr="00134388">
        <w:rPr>
          <w:rFonts w:cs="Times New Roman"/>
          <w:lang w:val="en-US"/>
        </w:rPr>
        <w:instrText>title</w:instrText>
      </w:r>
      <w:r w:rsidR="00833DD0" w:rsidRPr="00134388">
        <w:rPr>
          <w:rFonts w:cs="Times New Roman"/>
        </w:rPr>
        <w:instrText>&gt;&lt;</w:instrText>
      </w:r>
      <w:r w:rsidR="00833DD0" w:rsidRPr="00134388">
        <w:rPr>
          <w:rFonts w:cs="Times New Roman"/>
          <w:lang w:val="en-US"/>
        </w:rPr>
        <w:instrText>abbr</w:instrText>
      </w:r>
      <w:r w:rsidR="00833DD0" w:rsidRPr="00134388">
        <w:rPr>
          <w:rFonts w:cs="Times New Roman"/>
        </w:rPr>
        <w:instrText>-1&gt;</w:instrText>
      </w:r>
      <w:r w:rsidR="00833DD0" w:rsidRPr="00134388">
        <w:rPr>
          <w:rFonts w:cs="Times New Roman"/>
          <w:lang w:val="en-US"/>
        </w:rPr>
        <w:instrText>J</w:instrText>
      </w:r>
      <w:r w:rsidR="00833DD0" w:rsidRPr="00134388">
        <w:rPr>
          <w:rFonts w:cs="Times New Roman"/>
        </w:rPr>
        <w:instrText xml:space="preserve"> </w:instrText>
      </w:r>
      <w:r w:rsidR="00833DD0" w:rsidRPr="00134388">
        <w:rPr>
          <w:rFonts w:cs="Times New Roman"/>
          <w:lang w:val="en-US"/>
        </w:rPr>
        <w:instrText>Hazard</w:instrText>
      </w:r>
      <w:r w:rsidR="00833DD0" w:rsidRPr="00134388">
        <w:rPr>
          <w:rFonts w:cs="Times New Roman"/>
        </w:rPr>
        <w:instrText xml:space="preserve"> </w:instrText>
      </w:r>
      <w:r w:rsidR="00833DD0" w:rsidRPr="00134388">
        <w:rPr>
          <w:rFonts w:cs="Times New Roman"/>
          <w:lang w:val="en-US"/>
        </w:rPr>
        <w:instrText>Mater</w:instrText>
      </w:r>
      <w:r w:rsidR="00833DD0" w:rsidRPr="00134388">
        <w:rPr>
          <w:rFonts w:cs="Times New Roman"/>
        </w:rPr>
        <w:instrText>&lt;/</w:instrText>
      </w:r>
      <w:r w:rsidR="00833DD0" w:rsidRPr="00134388">
        <w:rPr>
          <w:rFonts w:cs="Times New Roman"/>
          <w:lang w:val="en-US"/>
        </w:rPr>
        <w:instrText>abbr</w:instrText>
      </w:r>
      <w:r w:rsidR="00833DD0" w:rsidRPr="00134388">
        <w:rPr>
          <w:rFonts w:cs="Times New Roman"/>
        </w:rPr>
        <w:instrText>-1&gt;&lt;/</w:instrText>
      </w:r>
      <w:r w:rsidR="00833DD0" w:rsidRPr="00134388">
        <w:rPr>
          <w:rFonts w:cs="Times New Roman"/>
          <w:lang w:val="en-US"/>
        </w:rPr>
        <w:instrText>periodical</w:instrText>
      </w:r>
      <w:r w:rsidR="00833DD0" w:rsidRPr="00134388">
        <w:rPr>
          <w:rFonts w:cs="Times New Roman"/>
        </w:rPr>
        <w:instrText>&gt;&lt;</w:instrText>
      </w:r>
      <w:r w:rsidR="00833DD0" w:rsidRPr="00134388">
        <w:rPr>
          <w:rFonts w:cs="Times New Roman"/>
          <w:lang w:val="en-US"/>
        </w:rPr>
        <w:instrText>pages</w:instrText>
      </w:r>
      <w:r w:rsidR="00833DD0" w:rsidRPr="00134388">
        <w:rPr>
          <w:rFonts w:cs="Times New Roman"/>
        </w:rPr>
        <w:instrText>&gt;123093&lt;/</w:instrText>
      </w:r>
      <w:r w:rsidR="00833DD0" w:rsidRPr="00134388">
        <w:rPr>
          <w:rFonts w:cs="Times New Roman"/>
          <w:lang w:val="en-US"/>
        </w:rPr>
        <w:instrText>pages</w:instrText>
      </w:r>
      <w:r w:rsidR="00833DD0" w:rsidRPr="00134388">
        <w:rPr>
          <w:rFonts w:cs="Times New Roman"/>
        </w:rPr>
        <w:instrText>&gt;&lt;</w:instrText>
      </w:r>
      <w:r w:rsidR="00833DD0" w:rsidRPr="00134388">
        <w:rPr>
          <w:rFonts w:cs="Times New Roman"/>
          <w:lang w:val="en-US"/>
        </w:rPr>
        <w:instrText>volume</w:instrText>
      </w:r>
      <w:r w:rsidR="00833DD0" w:rsidRPr="00134388">
        <w:rPr>
          <w:rFonts w:cs="Times New Roman"/>
        </w:rPr>
        <w:instrText>&gt;399&lt;/</w:instrText>
      </w:r>
      <w:r w:rsidR="00833DD0" w:rsidRPr="00134388">
        <w:rPr>
          <w:rFonts w:cs="Times New Roman"/>
          <w:lang w:val="en-US"/>
        </w:rPr>
        <w:instrText>volume</w:instrText>
      </w:r>
      <w:r w:rsidR="00833DD0" w:rsidRPr="00134388">
        <w:rPr>
          <w:rFonts w:cs="Times New Roman"/>
        </w:rPr>
        <w:instrText>&gt;&lt;</w:instrText>
      </w:r>
      <w:r w:rsidR="00833DD0" w:rsidRPr="00134388">
        <w:rPr>
          <w:rFonts w:cs="Times New Roman"/>
          <w:lang w:val="en-US"/>
        </w:rPr>
        <w:instrText>edition</w:instrText>
      </w:r>
      <w:r w:rsidR="00833DD0" w:rsidRPr="00134388">
        <w:rPr>
          <w:rFonts w:cs="Times New Roman"/>
        </w:rPr>
        <w:instrText>&gt;2020/06/13&lt;/</w:instrText>
      </w:r>
      <w:r w:rsidR="00833DD0" w:rsidRPr="00134388">
        <w:rPr>
          <w:rFonts w:cs="Times New Roman"/>
          <w:lang w:val="en-US"/>
        </w:rPr>
        <w:instrText>edition</w:instrText>
      </w:r>
      <w:r w:rsidR="00833DD0" w:rsidRPr="00134388">
        <w:rPr>
          <w:rFonts w:cs="Times New Roman"/>
        </w:rPr>
        <w:instrText>&gt;&lt;</w:instrText>
      </w:r>
      <w:r w:rsidR="00833DD0" w:rsidRPr="00134388">
        <w:rPr>
          <w:rFonts w:cs="Times New Roman"/>
          <w:lang w:val="en-US"/>
        </w:rPr>
        <w:instrText>keywords</w:instrText>
      </w:r>
      <w:r w:rsidR="00833DD0" w:rsidRPr="00134388">
        <w:rPr>
          <w:rFonts w:cs="Times New Roman"/>
        </w:rPr>
        <w:instrText>&gt;&lt;</w:instrText>
      </w:r>
      <w:r w:rsidR="00833DD0" w:rsidRPr="00134388">
        <w:rPr>
          <w:rFonts w:cs="Times New Roman"/>
          <w:lang w:val="en-US"/>
        </w:rPr>
        <w:instrText>keyword</w:instrText>
      </w:r>
      <w:r w:rsidR="00833DD0" w:rsidRPr="00134388">
        <w:rPr>
          <w:rFonts w:cs="Times New Roman"/>
        </w:rPr>
        <w:instrText>&gt;</w:instrText>
      </w:r>
      <w:r w:rsidR="00833DD0" w:rsidRPr="00134388">
        <w:rPr>
          <w:rFonts w:cs="Times New Roman"/>
          <w:lang w:val="en-US"/>
        </w:rPr>
        <w:instrText>Emergency</w:instrText>
      </w:r>
      <w:r w:rsidR="00833DD0" w:rsidRPr="00134388">
        <w:rPr>
          <w:rFonts w:cs="Times New Roman"/>
        </w:rPr>
        <w:instrText xml:space="preserve"> </w:instrText>
      </w:r>
      <w:r w:rsidR="00833DD0" w:rsidRPr="00134388">
        <w:rPr>
          <w:rFonts w:cs="Times New Roman"/>
          <w:lang w:val="en-US"/>
        </w:rPr>
        <w:instrText>response</w:instrText>
      </w:r>
      <w:r w:rsidR="00833DD0" w:rsidRPr="00134388">
        <w:rPr>
          <w:rFonts w:cs="Times New Roman"/>
        </w:rPr>
        <w:instrText>&lt;/</w:instrText>
      </w:r>
      <w:r w:rsidR="00833DD0" w:rsidRPr="00134388">
        <w:rPr>
          <w:rFonts w:cs="Times New Roman"/>
          <w:lang w:val="en-US"/>
        </w:rPr>
        <w:instrText>keyword</w:instrText>
      </w:r>
      <w:r w:rsidR="00833DD0" w:rsidRPr="00134388">
        <w:rPr>
          <w:rFonts w:cs="Times New Roman"/>
        </w:rPr>
        <w:instrText>&gt;&lt;</w:instrText>
      </w:r>
      <w:r w:rsidR="00833DD0" w:rsidRPr="00134388">
        <w:rPr>
          <w:rFonts w:cs="Times New Roman"/>
          <w:lang w:val="en-US"/>
        </w:rPr>
        <w:instrText>keyword</w:instrText>
      </w:r>
      <w:r w:rsidR="00833DD0" w:rsidRPr="00134388">
        <w:rPr>
          <w:rFonts w:cs="Times New Roman"/>
        </w:rPr>
        <w:instrText>&gt;</w:instrText>
      </w:r>
      <w:r w:rsidR="00833DD0" w:rsidRPr="00134388">
        <w:rPr>
          <w:rFonts w:cs="Times New Roman"/>
          <w:lang w:val="en-US"/>
        </w:rPr>
        <w:instrText>Evacuation</w:instrText>
      </w:r>
      <w:r w:rsidR="00833DD0" w:rsidRPr="00134388">
        <w:rPr>
          <w:rFonts w:cs="Times New Roman"/>
        </w:rPr>
        <w:instrText xml:space="preserve"> </w:instrText>
      </w:r>
      <w:r w:rsidR="00833DD0" w:rsidRPr="00134388">
        <w:rPr>
          <w:rFonts w:cs="Times New Roman"/>
          <w:lang w:val="en-US"/>
        </w:rPr>
        <w:instrText>modelling</w:instrText>
      </w:r>
      <w:r w:rsidR="00833DD0" w:rsidRPr="00134388">
        <w:rPr>
          <w:rFonts w:cs="Times New Roman"/>
        </w:rPr>
        <w:instrText>&lt;/</w:instrText>
      </w:r>
      <w:r w:rsidR="00833DD0" w:rsidRPr="00134388">
        <w:rPr>
          <w:rFonts w:cs="Times New Roman"/>
          <w:lang w:val="en-US"/>
        </w:rPr>
        <w:instrText>keyword</w:instrText>
      </w:r>
      <w:r w:rsidR="00833DD0" w:rsidRPr="00134388">
        <w:rPr>
          <w:rFonts w:cs="Times New Roman"/>
        </w:rPr>
        <w:instrText>&gt;&lt;</w:instrText>
      </w:r>
      <w:r w:rsidR="00833DD0" w:rsidRPr="00134388">
        <w:rPr>
          <w:rFonts w:cs="Times New Roman"/>
          <w:lang w:val="en-US"/>
        </w:rPr>
        <w:instrText>keyword</w:instrText>
      </w:r>
      <w:r w:rsidR="00833DD0" w:rsidRPr="00134388">
        <w:rPr>
          <w:rFonts w:cs="Times New Roman"/>
        </w:rPr>
        <w:instrText>&gt;</w:instrText>
      </w:r>
      <w:r w:rsidR="00833DD0" w:rsidRPr="00134388">
        <w:rPr>
          <w:rFonts w:cs="Times New Roman"/>
          <w:lang w:val="en-US"/>
        </w:rPr>
        <w:instrText>Hydrogen</w:instrText>
      </w:r>
      <w:r w:rsidR="00833DD0" w:rsidRPr="00134388">
        <w:rPr>
          <w:rFonts w:cs="Times New Roman"/>
        </w:rPr>
        <w:instrText xml:space="preserve"> </w:instrText>
      </w:r>
      <w:r w:rsidR="00833DD0" w:rsidRPr="00134388">
        <w:rPr>
          <w:rFonts w:cs="Times New Roman"/>
          <w:lang w:val="en-US"/>
        </w:rPr>
        <w:instrText>sulphide</w:instrText>
      </w:r>
      <w:r w:rsidR="00833DD0" w:rsidRPr="00134388">
        <w:rPr>
          <w:rFonts w:cs="Times New Roman"/>
        </w:rPr>
        <w:instrText>&lt;/</w:instrText>
      </w:r>
      <w:r w:rsidR="00833DD0" w:rsidRPr="00134388">
        <w:rPr>
          <w:rFonts w:cs="Times New Roman"/>
          <w:lang w:val="en-US"/>
        </w:rPr>
        <w:instrText>keyword</w:instrText>
      </w:r>
      <w:r w:rsidR="00833DD0" w:rsidRPr="00134388">
        <w:rPr>
          <w:rFonts w:cs="Times New Roman"/>
        </w:rPr>
        <w:instrText>&gt;&lt;</w:instrText>
      </w:r>
      <w:r w:rsidR="00833DD0" w:rsidRPr="00134388">
        <w:rPr>
          <w:rFonts w:cs="Times New Roman"/>
          <w:lang w:val="en-US"/>
        </w:rPr>
        <w:instrText>keyword</w:instrText>
      </w:r>
      <w:r w:rsidR="00833DD0" w:rsidRPr="00134388">
        <w:rPr>
          <w:rFonts w:cs="Times New Roman"/>
        </w:rPr>
        <w:instrText>&gt;</w:instrText>
      </w:r>
      <w:r w:rsidR="00833DD0" w:rsidRPr="00134388">
        <w:rPr>
          <w:rFonts w:cs="Times New Roman"/>
          <w:lang w:val="en-US"/>
        </w:rPr>
        <w:instrText>Risk</w:instrText>
      </w:r>
      <w:r w:rsidR="00833DD0" w:rsidRPr="00134388">
        <w:rPr>
          <w:rFonts w:cs="Times New Roman"/>
        </w:rPr>
        <w:instrText>&lt;/</w:instrText>
      </w:r>
      <w:r w:rsidR="00833DD0" w:rsidRPr="00134388">
        <w:rPr>
          <w:rFonts w:cs="Times New Roman"/>
          <w:lang w:val="en-US"/>
        </w:rPr>
        <w:instrText>keyword</w:instrText>
      </w:r>
      <w:r w:rsidR="00833DD0" w:rsidRPr="00134388">
        <w:rPr>
          <w:rFonts w:cs="Times New Roman"/>
        </w:rPr>
        <w:instrText>&gt;&lt;</w:instrText>
      </w:r>
      <w:r w:rsidR="00833DD0" w:rsidRPr="00134388">
        <w:rPr>
          <w:rFonts w:cs="Times New Roman"/>
          <w:lang w:val="en-US"/>
        </w:rPr>
        <w:instrText>keyword</w:instrText>
      </w:r>
      <w:r w:rsidR="00833DD0" w:rsidRPr="00134388">
        <w:rPr>
          <w:rFonts w:cs="Times New Roman"/>
        </w:rPr>
        <w:instrText>&gt;</w:instrText>
      </w:r>
      <w:r w:rsidR="00833DD0" w:rsidRPr="00134388">
        <w:rPr>
          <w:rFonts w:cs="Times New Roman"/>
          <w:lang w:val="en-US"/>
        </w:rPr>
        <w:instrText>Social</w:instrText>
      </w:r>
      <w:r w:rsidR="00833DD0" w:rsidRPr="00134388">
        <w:rPr>
          <w:rFonts w:cs="Times New Roman"/>
        </w:rPr>
        <w:instrText>-</w:instrText>
      </w:r>
      <w:r w:rsidR="00833DD0" w:rsidRPr="00134388">
        <w:rPr>
          <w:rFonts w:cs="Times New Roman"/>
          <w:lang w:val="en-US"/>
        </w:rPr>
        <w:instrText>force</w:instrText>
      </w:r>
      <w:r w:rsidR="00833DD0" w:rsidRPr="00134388">
        <w:rPr>
          <w:rFonts w:cs="Times New Roman"/>
        </w:rPr>
        <w:instrText>&lt;/</w:instrText>
      </w:r>
      <w:r w:rsidR="00833DD0" w:rsidRPr="00134388">
        <w:rPr>
          <w:rFonts w:cs="Times New Roman"/>
          <w:lang w:val="en-US"/>
        </w:rPr>
        <w:instrText>keyword</w:instrText>
      </w:r>
      <w:r w:rsidR="00833DD0" w:rsidRPr="00134388">
        <w:rPr>
          <w:rFonts w:cs="Times New Roman"/>
        </w:rPr>
        <w:instrText>&gt;&lt;/</w:instrText>
      </w:r>
      <w:r w:rsidR="00833DD0" w:rsidRPr="00134388">
        <w:rPr>
          <w:rFonts w:cs="Times New Roman"/>
          <w:lang w:val="en-US"/>
        </w:rPr>
        <w:instrText>keywords</w:instrText>
      </w:r>
      <w:r w:rsidR="00833DD0" w:rsidRPr="00134388">
        <w:rPr>
          <w:rFonts w:cs="Times New Roman"/>
        </w:rPr>
        <w:instrText>&gt;&lt;</w:instrText>
      </w:r>
      <w:r w:rsidR="00833DD0" w:rsidRPr="00134388">
        <w:rPr>
          <w:rFonts w:cs="Times New Roman"/>
          <w:lang w:val="en-US"/>
        </w:rPr>
        <w:instrText>dates</w:instrText>
      </w:r>
      <w:r w:rsidR="00833DD0" w:rsidRPr="00134388">
        <w:rPr>
          <w:rFonts w:cs="Times New Roman"/>
        </w:rPr>
        <w:instrText>&gt;&lt;</w:instrText>
      </w:r>
      <w:r w:rsidR="00833DD0" w:rsidRPr="00134388">
        <w:rPr>
          <w:rFonts w:cs="Times New Roman"/>
          <w:lang w:val="en-US"/>
        </w:rPr>
        <w:instrText>year</w:instrText>
      </w:r>
      <w:r w:rsidR="00833DD0" w:rsidRPr="00134388">
        <w:rPr>
          <w:rFonts w:cs="Times New Roman"/>
        </w:rPr>
        <w:instrText>&gt;2020&lt;/</w:instrText>
      </w:r>
      <w:r w:rsidR="00833DD0" w:rsidRPr="00134388">
        <w:rPr>
          <w:rFonts w:cs="Times New Roman"/>
          <w:lang w:val="en-US"/>
        </w:rPr>
        <w:instrText>year</w:instrText>
      </w:r>
      <w:r w:rsidR="00833DD0" w:rsidRPr="00134388">
        <w:rPr>
          <w:rFonts w:cs="Times New Roman"/>
        </w:rPr>
        <w:instrText>&gt;&lt;</w:instrText>
      </w:r>
      <w:r w:rsidR="00833DD0" w:rsidRPr="00134388">
        <w:rPr>
          <w:rFonts w:cs="Times New Roman"/>
          <w:lang w:val="en-US"/>
        </w:rPr>
        <w:instrText>pub</w:instrText>
      </w:r>
      <w:r w:rsidR="00833DD0" w:rsidRPr="00134388">
        <w:rPr>
          <w:rFonts w:cs="Times New Roman"/>
        </w:rPr>
        <w:instrText>-</w:instrText>
      </w:r>
      <w:r w:rsidR="00833DD0" w:rsidRPr="00134388">
        <w:rPr>
          <w:rFonts w:cs="Times New Roman"/>
          <w:lang w:val="en-US"/>
        </w:rPr>
        <w:instrText>dates</w:instrText>
      </w:r>
      <w:r w:rsidR="00833DD0" w:rsidRPr="00134388">
        <w:rPr>
          <w:rFonts w:cs="Times New Roman"/>
        </w:rPr>
        <w:instrText>&gt;&lt;</w:instrText>
      </w:r>
      <w:r w:rsidR="00833DD0" w:rsidRPr="00134388">
        <w:rPr>
          <w:rFonts w:cs="Times New Roman"/>
          <w:lang w:val="en-US"/>
        </w:rPr>
        <w:instrText>date</w:instrText>
      </w:r>
      <w:r w:rsidR="00833DD0" w:rsidRPr="00134388">
        <w:rPr>
          <w:rFonts w:cs="Times New Roman"/>
        </w:rPr>
        <w:instrText>&gt;</w:instrText>
      </w:r>
      <w:r w:rsidR="00833DD0" w:rsidRPr="00134388">
        <w:rPr>
          <w:rFonts w:cs="Times New Roman"/>
          <w:lang w:val="en-US"/>
        </w:rPr>
        <w:instrText>Nov</w:instrText>
      </w:r>
      <w:r w:rsidR="00833DD0" w:rsidRPr="00134388">
        <w:rPr>
          <w:rFonts w:cs="Times New Roman"/>
        </w:rPr>
        <w:instrText xml:space="preserve"> 15&lt;/</w:instrText>
      </w:r>
      <w:r w:rsidR="00833DD0" w:rsidRPr="00134388">
        <w:rPr>
          <w:rFonts w:cs="Times New Roman"/>
          <w:lang w:val="en-US"/>
        </w:rPr>
        <w:instrText>date</w:instrText>
      </w:r>
      <w:r w:rsidR="00833DD0" w:rsidRPr="00134388">
        <w:rPr>
          <w:rFonts w:cs="Times New Roman"/>
        </w:rPr>
        <w:instrText>&gt;&lt;/</w:instrText>
      </w:r>
      <w:r w:rsidR="00833DD0" w:rsidRPr="00134388">
        <w:rPr>
          <w:rFonts w:cs="Times New Roman"/>
          <w:lang w:val="en-US"/>
        </w:rPr>
        <w:instrText>pub</w:instrText>
      </w:r>
      <w:r w:rsidR="00833DD0" w:rsidRPr="00134388">
        <w:rPr>
          <w:rFonts w:cs="Times New Roman"/>
        </w:rPr>
        <w:instrText>-</w:instrText>
      </w:r>
      <w:r w:rsidR="00833DD0" w:rsidRPr="00134388">
        <w:rPr>
          <w:rFonts w:cs="Times New Roman"/>
          <w:lang w:val="en-US"/>
        </w:rPr>
        <w:instrText>dates</w:instrText>
      </w:r>
      <w:r w:rsidR="00833DD0" w:rsidRPr="00134388">
        <w:rPr>
          <w:rFonts w:cs="Times New Roman"/>
        </w:rPr>
        <w:instrText>&gt;&lt;/</w:instrText>
      </w:r>
      <w:r w:rsidR="00833DD0" w:rsidRPr="00134388">
        <w:rPr>
          <w:rFonts w:cs="Times New Roman"/>
          <w:lang w:val="en-US"/>
        </w:rPr>
        <w:instrText>dates</w:instrText>
      </w:r>
      <w:r w:rsidR="00833DD0" w:rsidRPr="00134388">
        <w:rPr>
          <w:rFonts w:cs="Times New Roman"/>
        </w:rPr>
        <w:instrText>&gt;&lt;</w:instrText>
      </w:r>
      <w:r w:rsidR="00833DD0" w:rsidRPr="00134388">
        <w:rPr>
          <w:rFonts w:cs="Times New Roman"/>
          <w:lang w:val="en-US"/>
        </w:rPr>
        <w:instrText>isbn</w:instrText>
      </w:r>
      <w:r w:rsidR="00833DD0" w:rsidRPr="00134388">
        <w:rPr>
          <w:rFonts w:cs="Times New Roman"/>
        </w:rPr>
        <w:instrText>&gt;1873-3336 (</w:instrText>
      </w:r>
      <w:r w:rsidR="00833DD0" w:rsidRPr="00134388">
        <w:rPr>
          <w:rFonts w:cs="Times New Roman"/>
          <w:lang w:val="en-US"/>
        </w:rPr>
        <w:instrText>Electronic</w:instrText>
      </w:r>
      <w:r w:rsidR="00833DD0" w:rsidRPr="00134388">
        <w:rPr>
          <w:rFonts w:cs="Times New Roman"/>
        </w:rPr>
        <w:instrText>)&amp;#</w:instrText>
      </w:r>
      <w:r w:rsidR="00833DD0" w:rsidRPr="00134388">
        <w:rPr>
          <w:rFonts w:cs="Times New Roman"/>
          <w:lang w:val="en-US"/>
        </w:rPr>
        <w:instrText>xD</w:instrText>
      </w:r>
      <w:r w:rsidR="00833DD0" w:rsidRPr="00134388">
        <w:rPr>
          <w:rFonts w:cs="Times New Roman"/>
        </w:rPr>
        <w:instrText>;0304-3894 (</w:instrText>
      </w:r>
      <w:r w:rsidR="00833DD0" w:rsidRPr="00134388">
        <w:rPr>
          <w:rFonts w:cs="Times New Roman"/>
          <w:lang w:val="en-US"/>
        </w:rPr>
        <w:instrText>Linking</w:instrText>
      </w:r>
      <w:r w:rsidR="00833DD0" w:rsidRPr="00134388">
        <w:rPr>
          <w:rFonts w:cs="Times New Roman"/>
        </w:rPr>
        <w:instrText>)&lt;/</w:instrText>
      </w:r>
      <w:r w:rsidR="00833DD0" w:rsidRPr="00134388">
        <w:rPr>
          <w:rFonts w:cs="Times New Roman"/>
          <w:lang w:val="en-US"/>
        </w:rPr>
        <w:instrText>isbn</w:instrText>
      </w:r>
      <w:r w:rsidR="00833DD0" w:rsidRPr="00134388">
        <w:rPr>
          <w:rFonts w:cs="Times New Roman"/>
        </w:rPr>
        <w:instrText>&gt;&lt;</w:instrText>
      </w:r>
      <w:r w:rsidR="00833DD0" w:rsidRPr="00134388">
        <w:rPr>
          <w:rFonts w:cs="Times New Roman"/>
          <w:lang w:val="en-US"/>
        </w:rPr>
        <w:instrText>accession</w:instrText>
      </w:r>
      <w:r w:rsidR="00833DD0" w:rsidRPr="00134388">
        <w:rPr>
          <w:rFonts w:cs="Times New Roman"/>
        </w:rPr>
        <w:instrText>-</w:instrText>
      </w:r>
      <w:r w:rsidR="00833DD0" w:rsidRPr="00134388">
        <w:rPr>
          <w:rFonts w:cs="Times New Roman"/>
          <w:lang w:val="en-US"/>
        </w:rPr>
        <w:instrText>num</w:instrText>
      </w:r>
      <w:r w:rsidR="00833DD0" w:rsidRPr="00134388">
        <w:rPr>
          <w:rFonts w:cs="Times New Roman"/>
        </w:rPr>
        <w:instrText>&gt;32531670&lt;/</w:instrText>
      </w:r>
      <w:r w:rsidR="00833DD0" w:rsidRPr="00134388">
        <w:rPr>
          <w:rFonts w:cs="Times New Roman"/>
          <w:lang w:val="en-US"/>
        </w:rPr>
        <w:instrText>accession</w:instrText>
      </w:r>
      <w:r w:rsidR="00833DD0" w:rsidRPr="00134388">
        <w:rPr>
          <w:rFonts w:cs="Times New Roman"/>
        </w:rPr>
        <w:instrText>-</w:instrText>
      </w:r>
      <w:r w:rsidR="00833DD0" w:rsidRPr="00134388">
        <w:rPr>
          <w:rFonts w:cs="Times New Roman"/>
          <w:lang w:val="en-US"/>
        </w:rPr>
        <w:instrText>num</w:instrText>
      </w:r>
      <w:r w:rsidR="00833DD0" w:rsidRPr="00134388">
        <w:rPr>
          <w:rFonts w:cs="Times New Roman"/>
        </w:rPr>
        <w:instrText>&gt;&lt;</w:instrText>
      </w:r>
      <w:r w:rsidR="00833DD0" w:rsidRPr="00134388">
        <w:rPr>
          <w:rFonts w:cs="Times New Roman"/>
          <w:lang w:val="en-US"/>
        </w:rPr>
        <w:instrText>urls</w:instrText>
      </w:r>
      <w:r w:rsidR="00833DD0" w:rsidRPr="00134388">
        <w:rPr>
          <w:rFonts w:cs="Times New Roman"/>
        </w:rPr>
        <w:instrText>&gt;&lt;</w:instrText>
      </w:r>
      <w:r w:rsidR="00833DD0" w:rsidRPr="00134388">
        <w:rPr>
          <w:rFonts w:cs="Times New Roman"/>
          <w:lang w:val="en-US"/>
        </w:rPr>
        <w:instrText>related</w:instrText>
      </w:r>
      <w:r w:rsidR="00833DD0" w:rsidRPr="00134388">
        <w:rPr>
          <w:rFonts w:cs="Times New Roman"/>
        </w:rPr>
        <w:instrText>-</w:instrText>
      </w:r>
      <w:r w:rsidR="00833DD0" w:rsidRPr="00134388">
        <w:rPr>
          <w:rFonts w:cs="Times New Roman"/>
          <w:lang w:val="en-US"/>
        </w:rPr>
        <w:instrText>urls</w:instrText>
      </w:r>
      <w:r w:rsidR="00833DD0" w:rsidRPr="00134388">
        <w:rPr>
          <w:rFonts w:cs="Times New Roman"/>
        </w:rPr>
        <w:instrText>&gt;&lt;</w:instrText>
      </w:r>
      <w:r w:rsidR="00833DD0" w:rsidRPr="00134388">
        <w:rPr>
          <w:rFonts w:cs="Times New Roman"/>
          <w:lang w:val="en-US"/>
        </w:rPr>
        <w:instrText>url</w:instrText>
      </w:r>
      <w:r w:rsidR="00833DD0" w:rsidRPr="00134388">
        <w:rPr>
          <w:rFonts w:cs="Times New Roman"/>
        </w:rPr>
        <w:instrText>&gt;</w:instrText>
      </w:r>
      <w:r w:rsidR="00833DD0" w:rsidRPr="00134388">
        <w:rPr>
          <w:rFonts w:cs="Times New Roman"/>
          <w:lang w:val="en-US"/>
        </w:rPr>
        <w:instrText>https</w:instrText>
      </w:r>
      <w:r w:rsidR="00833DD0" w:rsidRPr="00134388">
        <w:rPr>
          <w:rFonts w:cs="Times New Roman"/>
        </w:rPr>
        <w:instrText>://</w:instrText>
      </w:r>
      <w:r w:rsidR="00833DD0" w:rsidRPr="00134388">
        <w:rPr>
          <w:rFonts w:cs="Times New Roman"/>
          <w:lang w:val="en-US"/>
        </w:rPr>
        <w:instrText>www</w:instrText>
      </w:r>
      <w:r w:rsidR="00833DD0" w:rsidRPr="00134388">
        <w:rPr>
          <w:rFonts w:cs="Times New Roman"/>
        </w:rPr>
        <w:instrText>.</w:instrText>
      </w:r>
      <w:r w:rsidR="00833DD0" w:rsidRPr="00134388">
        <w:rPr>
          <w:rFonts w:cs="Times New Roman"/>
          <w:lang w:val="en-US"/>
        </w:rPr>
        <w:instrText>ncbi</w:instrText>
      </w:r>
      <w:r w:rsidR="00833DD0" w:rsidRPr="00134388">
        <w:rPr>
          <w:rFonts w:cs="Times New Roman"/>
        </w:rPr>
        <w:instrText>.</w:instrText>
      </w:r>
      <w:r w:rsidR="00833DD0" w:rsidRPr="00134388">
        <w:rPr>
          <w:rFonts w:cs="Times New Roman"/>
          <w:lang w:val="en-US"/>
        </w:rPr>
        <w:instrText>nlm</w:instrText>
      </w:r>
      <w:r w:rsidR="00833DD0" w:rsidRPr="00134388">
        <w:rPr>
          <w:rFonts w:cs="Times New Roman"/>
        </w:rPr>
        <w:instrText>.</w:instrText>
      </w:r>
      <w:r w:rsidR="00833DD0" w:rsidRPr="00134388">
        <w:rPr>
          <w:rFonts w:cs="Times New Roman"/>
          <w:lang w:val="en-US"/>
        </w:rPr>
        <w:instrText>nih</w:instrText>
      </w:r>
      <w:r w:rsidR="00833DD0" w:rsidRPr="00134388">
        <w:rPr>
          <w:rFonts w:cs="Times New Roman"/>
        </w:rPr>
        <w:instrText>.</w:instrText>
      </w:r>
      <w:r w:rsidR="00833DD0" w:rsidRPr="00134388">
        <w:rPr>
          <w:rFonts w:cs="Times New Roman"/>
          <w:lang w:val="en-US"/>
        </w:rPr>
        <w:instrText>gov</w:instrText>
      </w:r>
      <w:r w:rsidR="00833DD0" w:rsidRPr="00134388">
        <w:rPr>
          <w:rFonts w:cs="Times New Roman"/>
        </w:rPr>
        <w:instrText>/</w:instrText>
      </w:r>
      <w:r w:rsidR="00833DD0" w:rsidRPr="00134388">
        <w:rPr>
          <w:rFonts w:cs="Times New Roman"/>
          <w:lang w:val="en-US"/>
        </w:rPr>
        <w:instrText>pubmed</w:instrText>
      </w:r>
      <w:r w:rsidR="00833DD0" w:rsidRPr="00134388">
        <w:rPr>
          <w:rFonts w:cs="Times New Roman"/>
        </w:rPr>
        <w:instrText>/32531670&lt;/</w:instrText>
      </w:r>
      <w:r w:rsidR="00833DD0" w:rsidRPr="00134388">
        <w:rPr>
          <w:rFonts w:cs="Times New Roman"/>
          <w:lang w:val="en-US"/>
        </w:rPr>
        <w:instrText>url</w:instrText>
      </w:r>
      <w:r w:rsidR="00833DD0" w:rsidRPr="00134388">
        <w:rPr>
          <w:rFonts w:cs="Times New Roman"/>
        </w:rPr>
        <w:instrText>&gt;&lt;/</w:instrText>
      </w:r>
      <w:r w:rsidR="00833DD0" w:rsidRPr="00134388">
        <w:rPr>
          <w:rFonts w:cs="Times New Roman"/>
          <w:lang w:val="en-US"/>
        </w:rPr>
        <w:instrText>related</w:instrText>
      </w:r>
      <w:r w:rsidR="00833DD0" w:rsidRPr="00134388">
        <w:rPr>
          <w:rFonts w:cs="Times New Roman"/>
        </w:rPr>
        <w:instrText>-</w:instrText>
      </w:r>
      <w:r w:rsidR="00833DD0" w:rsidRPr="00134388">
        <w:rPr>
          <w:rFonts w:cs="Times New Roman"/>
          <w:lang w:val="en-US"/>
        </w:rPr>
        <w:instrText>urls</w:instrText>
      </w:r>
      <w:r w:rsidR="00833DD0" w:rsidRPr="00134388">
        <w:rPr>
          <w:rFonts w:cs="Times New Roman"/>
        </w:rPr>
        <w:instrText>&gt;&lt;/</w:instrText>
      </w:r>
      <w:r w:rsidR="00833DD0" w:rsidRPr="00134388">
        <w:rPr>
          <w:rFonts w:cs="Times New Roman"/>
          <w:lang w:val="en-US"/>
        </w:rPr>
        <w:instrText>urls</w:instrText>
      </w:r>
      <w:r w:rsidR="00833DD0" w:rsidRPr="00134388">
        <w:rPr>
          <w:rFonts w:cs="Times New Roman"/>
        </w:rPr>
        <w:instrText>&gt;&lt;</w:instrText>
      </w:r>
      <w:r w:rsidR="00833DD0" w:rsidRPr="00134388">
        <w:rPr>
          <w:rFonts w:cs="Times New Roman"/>
          <w:lang w:val="en-US"/>
        </w:rPr>
        <w:instrText>electronic</w:instrText>
      </w:r>
      <w:r w:rsidR="00833DD0" w:rsidRPr="00134388">
        <w:rPr>
          <w:rFonts w:cs="Times New Roman"/>
        </w:rPr>
        <w:instrText>-</w:instrText>
      </w:r>
      <w:r w:rsidR="00833DD0" w:rsidRPr="00134388">
        <w:rPr>
          <w:rFonts w:cs="Times New Roman"/>
          <w:lang w:val="en-US"/>
        </w:rPr>
        <w:instrText>resource</w:instrText>
      </w:r>
      <w:r w:rsidR="00833DD0" w:rsidRPr="00134388">
        <w:rPr>
          <w:rFonts w:cs="Times New Roman"/>
        </w:rPr>
        <w:instrText>-</w:instrText>
      </w:r>
      <w:r w:rsidR="00833DD0" w:rsidRPr="00134388">
        <w:rPr>
          <w:rFonts w:cs="Times New Roman"/>
          <w:lang w:val="en-US"/>
        </w:rPr>
        <w:instrText>num</w:instrText>
      </w:r>
      <w:r w:rsidR="00833DD0" w:rsidRPr="00134388">
        <w:rPr>
          <w:rFonts w:cs="Times New Roman"/>
        </w:rPr>
        <w:instrText>&gt;10.1016/</w:instrText>
      </w:r>
      <w:r w:rsidR="00833DD0" w:rsidRPr="00134388">
        <w:rPr>
          <w:rFonts w:cs="Times New Roman"/>
          <w:lang w:val="en-US"/>
        </w:rPr>
        <w:instrText>j</w:instrText>
      </w:r>
      <w:r w:rsidR="00833DD0" w:rsidRPr="00134388">
        <w:rPr>
          <w:rFonts w:cs="Times New Roman"/>
        </w:rPr>
        <w:instrText>.</w:instrText>
      </w:r>
      <w:r w:rsidR="00833DD0" w:rsidRPr="00134388">
        <w:rPr>
          <w:rFonts w:cs="Times New Roman"/>
          <w:lang w:val="en-US"/>
        </w:rPr>
        <w:instrText>jhazmat</w:instrText>
      </w:r>
      <w:r w:rsidR="00833DD0" w:rsidRPr="00134388">
        <w:rPr>
          <w:rFonts w:cs="Times New Roman"/>
        </w:rPr>
        <w:instrText>.2020.123093&lt;/</w:instrText>
      </w:r>
      <w:r w:rsidR="00833DD0" w:rsidRPr="00134388">
        <w:rPr>
          <w:rFonts w:cs="Times New Roman"/>
          <w:lang w:val="en-US"/>
        </w:rPr>
        <w:instrText>electronic</w:instrText>
      </w:r>
      <w:r w:rsidR="00833DD0" w:rsidRPr="00134388">
        <w:rPr>
          <w:rFonts w:cs="Times New Roman"/>
        </w:rPr>
        <w:instrText>-</w:instrText>
      </w:r>
      <w:r w:rsidR="00833DD0" w:rsidRPr="00134388">
        <w:rPr>
          <w:rFonts w:cs="Times New Roman"/>
          <w:lang w:val="en-US"/>
        </w:rPr>
        <w:instrText>resource</w:instrText>
      </w:r>
      <w:r w:rsidR="00833DD0" w:rsidRPr="00134388">
        <w:rPr>
          <w:rFonts w:cs="Times New Roman"/>
        </w:rPr>
        <w:instrText>-</w:instrText>
      </w:r>
      <w:r w:rsidR="00833DD0" w:rsidRPr="00134388">
        <w:rPr>
          <w:rFonts w:cs="Times New Roman"/>
          <w:lang w:val="en-US"/>
        </w:rPr>
        <w:instrText>num</w:instrText>
      </w:r>
      <w:r w:rsidR="00833DD0" w:rsidRPr="00134388">
        <w:rPr>
          <w:rFonts w:cs="Times New Roman"/>
        </w:rPr>
        <w:instrText>&gt;&lt;/</w:instrText>
      </w:r>
      <w:r w:rsidR="00833DD0" w:rsidRPr="00134388">
        <w:rPr>
          <w:rFonts w:cs="Times New Roman"/>
          <w:lang w:val="en-US"/>
        </w:rPr>
        <w:instrText>record</w:instrText>
      </w:r>
      <w:r w:rsidR="00833DD0" w:rsidRPr="00134388">
        <w:rPr>
          <w:rFonts w:cs="Times New Roman"/>
        </w:rPr>
        <w:instrText>&gt;&lt;/</w:instrText>
      </w:r>
      <w:r w:rsidR="00833DD0" w:rsidRPr="00134388">
        <w:rPr>
          <w:rFonts w:cs="Times New Roman"/>
          <w:lang w:val="en-US"/>
        </w:rPr>
        <w:instrText>Cite</w:instrText>
      </w:r>
      <w:r w:rsidR="00833DD0" w:rsidRPr="00134388">
        <w:rPr>
          <w:rFonts w:cs="Times New Roman"/>
        </w:rPr>
        <w:instrText>&gt;&lt;/</w:instrText>
      </w:r>
      <w:r w:rsidR="00833DD0" w:rsidRPr="00134388">
        <w:rPr>
          <w:rFonts w:cs="Times New Roman"/>
          <w:lang w:val="en-US"/>
        </w:rPr>
        <w:instrText>EndNote</w:instrText>
      </w:r>
      <w:r w:rsidR="00833DD0" w:rsidRPr="00134388">
        <w:rPr>
          <w:rFonts w:cs="Times New Roman"/>
        </w:rPr>
        <w:instrText>&gt;</w:instrText>
      </w:r>
      <w:r w:rsidR="00833DD0" w:rsidRPr="00134388">
        <w:rPr>
          <w:rFonts w:cs="Times New Roman"/>
        </w:rPr>
        <w:fldChar w:fldCharType="separate"/>
      </w:r>
      <w:r w:rsidR="00833DD0" w:rsidRPr="00134388">
        <w:rPr>
          <w:rFonts w:cs="Times New Roman"/>
          <w:noProof/>
        </w:rPr>
        <w:t>(</w:t>
      </w:r>
      <w:hyperlink w:anchor="_ENREF_57" w:tooltip="Shaikh, 2020 #14" w:history="1">
        <w:r w:rsidR="00A75D22" w:rsidRPr="00A75D22">
          <w:rPr>
            <w:rStyle w:val="-"/>
            <w:lang w:val="en-US"/>
          </w:rPr>
          <w:t>Shaikh</w:t>
        </w:r>
        <w:r w:rsidR="00A75D22" w:rsidRPr="00A75D22">
          <w:rPr>
            <w:rStyle w:val="-"/>
          </w:rPr>
          <w:t xml:space="preserve"> </w:t>
        </w:r>
        <w:r w:rsidR="00A75D22" w:rsidRPr="00A75D22">
          <w:rPr>
            <w:rStyle w:val="-"/>
            <w:lang w:val="en-US"/>
          </w:rPr>
          <w:t>et</w:t>
        </w:r>
        <w:r w:rsidR="00A75D22" w:rsidRPr="00A75D22">
          <w:rPr>
            <w:rStyle w:val="-"/>
          </w:rPr>
          <w:t xml:space="preserve"> </w:t>
        </w:r>
        <w:r w:rsidR="00A75D22" w:rsidRPr="00A75D22">
          <w:rPr>
            <w:rStyle w:val="-"/>
            <w:lang w:val="en-US"/>
          </w:rPr>
          <w:t>al</w:t>
        </w:r>
        <w:r w:rsidR="00A75D22" w:rsidRPr="00A75D22">
          <w:rPr>
            <w:rStyle w:val="-"/>
          </w:rPr>
          <w:t>., 2020</w:t>
        </w:r>
      </w:hyperlink>
      <w:r w:rsidR="00833DD0" w:rsidRPr="00134388">
        <w:rPr>
          <w:rFonts w:cs="Times New Roman"/>
          <w:noProof/>
        </w:rPr>
        <w:t>)</w:t>
      </w:r>
      <w:r w:rsidR="00833DD0" w:rsidRPr="00134388">
        <w:rPr>
          <w:rFonts w:cs="Times New Roman"/>
        </w:rPr>
        <w:fldChar w:fldCharType="end"/>
      </w:r>
      <w:r w:rsidR="00833DD0" w:rsidRPr="00134388">
        <w:rPr>
          <w:rFonts w:cs="Times New Roman"/>
        </w:rPr>
        <w:t>.</w:t>
      </w:r>
      <w:r w:rsidR="00D42928" w:rsidRPr="00134388">
        <w:rPr>
          <w:rFonts w:cs="Times New Roman"/>
        </w:rPr>
        <w:t xml:space="preserve"> Θα πραγματοποιηθεί σύγκριση ανάμεσα στον αλγόριθμο </w:t>
      </w:r>
      <w:r w:rsidR="00D42928" w:rsidRPr="00134388">
        <w:rPr>
          <w:rFonts w:cs="Times New Roman"/>
          <w:lang w:val="en-US"/>
        </w:rPr>
        <w:t>D</w:t>
      </w:r>
      <w:r w:rsidR="00D42928" w:rsidRPr="00134388">
        <w:rPr>
          <w:rFonts w:cs="Times New Roman"/>
        </w:rPr>
        <w:t>*</w:t>
      </w:r>
      <w:r w:rsidR="00D42928" w:rsidRPr="00134388">
        <w:rPr>
          <w:rFonts w:cs="Times New Roman"/>
          <w:lang w:val="en-US"/>
        </w:rPr>
        <w:t>lite</w:t>
      </w:r>
      <w:r w:rsidR="00D42928" w:rsidRPr="00134388">
        <w:rPr>
          <w:rFonts w:cs="Times New Roman"/>
        </w:rPr>
        <w:t xml:space="preserve"> και τον </w:t>
      </w:r>
      <w:r w:rsidR="00D42928" w:rsidRPr="00134388">
        <w:rPr>
          <w:rFonts w:cs="Times New Roman"/>
          <w:lang w:val="en-US"/>
        </w:rPr>
        <w:t>A</w:t>
      </w:r>
      <w:r w:rsidR="00D42928" w:rsidRPr="00134388">
        <w:rPr>
          <w:rFonts w:cs="Times New Roman"/>
        </w:rPr>
        <w:t>* ως προς την ταχύτητα εκτέλεσής τους, συναρτήσει της αποτελεσματικότητας εκκένωσης των εμπλεκομένων.</w:t>
      </w:r>
    </w:p>
    <w:p w14:paraId="71947AD8" w14:textId="610FE3F3" w:rsidR="003A639C" w:rsidRPr="00134388" w:rsidRDefault="003A639C">
      <w:pPr>
        <w:jc w:val="left"/>
        <w:rPr>
          <w:rFonts w:cs="Times New Roman"/>
        </w:rPr>
      </w:pPr>
      <w:r w:rsidRPr="00134388">
        <w:rPr>
          <w:rFonts w:cs="Times New Roman"/>
        </w:rPr>
        <w:br w:type="page"/>
      </w:r>
    </w:p>
    <w:p w14:paraId="2272366D" w14:textId="7CE5512D" w:rsidR="00B40302" w:rsidRPr="00134388" w:rsidRDefault="004B3503" w:rsidP="009D102C">
      <w:pPr>
        <w:pStyle w:val="1"/>
        <w:rPr>
          <w:rFonts w:cs="Times New Roman"/>
        </w:rPr>
      </w:pPr>
      <w:bookmarkStart w:id="15" w:name="_Toc226815434"/>
      <w:r w:rsidRPr="00134388">
        <w:rPr>
          <w:rFonts w:cs="Times New Roman"/>
          <w:caps w:val="0"/>
        </w:rPr>
        <w:lastRenderedPageBreak/>
        <w:t>Μεθοδολογία</w:t>
      </w:r>
      <w:bookmarkEnd w:id="15"/>
    </w:p>
    <w:p w14:paraId="6E35E206" w14:textId="77777777" w:rsidR="00BE6708" w:rsidRPr="00134388" w:rsidRDefault="00BE6708" w:rsidP="006433A4">
      <w:pPr>
        <w:rPr>
          <w:rFonts w:cs="Times New Roman"/>
        </w:rPr>
      </w:pPr>
    </w:p>
    <w:p w14:paraId="69BA2C48" w14:textId="679E3B2D" w:rsidR="00BE6708" w:rsidRPr="00134388" w:rsidRDefault="003C0B5F" w:rsidP="006433A4">
      <w:pPr>
        <w:rPr>
          <w:rFonts w:cs="Times New Roman"/>
          <w:b/>
          <w:bCs/>
          <w:sz w:val="28"/>
          <w:szCs w:val="24"/>
        </w:rPr>
      </w:pPr>
      <w:r w:rsidRPr="00134388">
        <w:rPr>
          <w:rFonts w:cs="Times New Roman"/>
          <w:b/>
          <w:bCs/>
          <w:sz w:val="28"/>
          <w:szCs w:val="24"/>
          <w:highlight w:val="yellow"/>
        </w:rPr>
        <w:t>ΟΛΑ ΟΣΑ ΔΟΚΙΜΑΖΩ ΝΑ ΚΑΝΩ, ΠΡΟΚΕΙΜΕΝΟΥ ΝΑ ΠΕΤΥΧΩ ΚΑΤΙ</w:t>
      </w:r>
    </w:p>
    <w:p w14:paraId="37347318" w14:textId="181D9604" w:rsidR="00E1089B" w:rsidRPr="00134388" w:rsidRDefault="003C0B5F" w:rsidP="006433A4">
      <w:pPr>
        <w:rPr>
          <w:rFonts w:cs="Times New Roman"/>
          <w:highlight w:val="yellow"/>
        </w:rPr>
      </w:pPr>
      <w:r w:rsidRPr="00134388">
        <w:rPr>
          <w:rFonts w:cs="Times New Roman"/>
          <w:highlight w:val="yellow"/>
        </w:rPr>
        <w:t>Τι επιδιώκω να πετύχω;</w:t>
      </w:r>
      <w:r w:rsidR="00E1089B" w:rsidRPr="00134388">
        <w:rPr>
          <w:rFonts w:cs="Times New Roman"/>
          <w:highlight w:val="yellow"/>
        </w:rPr>
        <w:t xml:space="preserve"> Ασφαλής εκκένωση εργαζομένων ενός εργοστασίου, υπό τη διασπορά τοξικού αερίου, λαμβάνοντας υπόψιν την επίδραση στην υγεία των εργαζομένων.</w:t>
      </w:r>
    </w:p>
    <w:p w14:paraId="07EFE0DB" w14:textId="31FDF513" w:rsidR="000749D5" w:rsidRPr="00134388" w:rsidRDefault="000749D5" w:rsidP="006433A4">
      <w:pPr>
        <w:rPr>
          <w:rFonts w:cs="Times New Roman"/>
        </w:rPr>
      </w:pPr>
      <w:r w:rsidRPr="00134388">
        <w:rPr>
          <w:rFonts w:cs="Times New Roman"/>
          <w:lang w:val="en-US"/>
        </w:rPr>
        <w:t>Placeholder</w:t>
      </w:r>
      <w:r w:rsidRPr="00134388">
        <w:rPr>
          <w:rFonts w:cs="Times New Roman"/>
        </w:rPr>
        <w:t xml:space="preserve"> για </w:t>
      </w:r>
      <w:r w:rsidRPr="00134388">
        <w:rPr>
          <w:rFonts w:cs="Times New Roman"/>
          <w:lang w:val="en-US"/>
        </w:rPr>
        <w:t>Preview</w:t>
      </w:r>
      <w:r w:rsidRPr="00134388">
        <w:rPr>
          <w:rFonts w:cs="Times New Roman"/>
        </w:rPr>
        <w:t xml:space="preserve"> της Μεθοδολογίας</w:t>
      </w:r>
    </w:p>
    <w:p w14:paraId="5B0963F5" w14:textId="75C1F156" w:rsidR="00793D54" w:rsidRPr="00134388" w:rsidRDefault="002A1BD1" w:rsidP="006433A4">
      <w:pPr>
        <w:rPr>
          <w:rFonts w:cs="Times New Roman"/>
        </w:rPr>
      </w:pPr>
      <w:r w:rsidRPr="00134388">
        <w:rPr>
          <w:rFonts w:cs="Times New Roman"/>
        </w:rPr>
        <w:t xml:space="preserve">Με την ανάπτυξη των χημικών βιομηχανιών αυξήθηκε και η συχνότητα των βιομηχανικών ατυχημάτων </w:t>
      </w:r>
      <w:r w:rsidRPr="00134388">
        <w:rPr>
          <w:rFonts w:cs="Times New Roman"/>
        </w:rPr>
        <w:fldChar w:fldCharType="begin"/>
      </w:r>
      <w:r w:rsidRPr="00134388">
        <w:rPr>
          <w:rFonts w:cs="Times New Roman"/>
        </w:rPr>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Pr="00134388">
        <w:rPr>
          <w:rFonts w:cs="Times New Roman"/>
        </w:rPr>
        <w:fldChar w:fldCharType="separate"/>
      </w:r>
      <w:r w:rsidRPr="00134388">
        <w:rPr>
          <w:rFonts w:cs="Times New Roman"/>
          <w:noProof/>
        </w:rPr>
        <w:t>(</w:t>
      </w:r>
      <w:hyperlink w:anchor="_ENREF_20" w:tooltip="He, 2024 #29" w:history="1">
        <w:r w:rsidR="00A75D22" w:rsidRPr="00A75D22">
          <w:rPr>
            <w:rStyle w:val="-"/>
          </w:rPr>
          <w:t>He et al., 2024</w:t>
        </w:r>
      </w:hyperlink>
      <w:r w:rsidRPr="00134388">
        <w:rPr>
          <w:rFonts w:cs="Times New Roman"/>
          <w:noProof/>
        </w:rPr>
        <w:t>)</w:t>
      </w:r>
      <w:r w:rsidRPr="00134388">
        <w:rPr>
          <w:rFonts w:cs="Times New Roman"/>
        </w:rPr>
        <w:fldChar w:fldCharType="end"/>
      </w:r>
      <w:r w:rsidR="008352FD" w:rsidRPr="00134388">
        <w:rPr>
          <w:rFonts w:cs="Times New Roman"/>
        </w:rPr>
        <w:t xml:space="preserve">. </w:t>
      </w:r>
      <w:r w:rsidR="00793D54" w:rsidRPr="00134388">
        <w:rPr>
          <w:rFonts w:cs="Times New Roman"/>
        </w:rPr>
        <w:t>Ο σχεδιασμός και ο τρόπος διαχείρισης της εκκένωσης συμβάλλουν στην μείωση των κινδύνων κατά τη διάρκεια ενός</w:t>
      </w:r>
      <w:r w:rsidR="00E65E6D" w:rsidRPr="00134388">
        <w:rPr>
          <w:rFonts w:cs="Times New Roman"/>
        </w:rPr>
        <w:t xml:space="preserve"> τέτοιου</w:t>
      </w:r>
      <w:r w:rsidR="00793D54" w:rsidRPr="00134388">
        <w:rPr>
          <w:rFonts w:cs="Times New Roman"/>
        </w:rPr>
        <w:t xml:space="preserve"> έκτακτου συμβάντος</w:t>
      </w:r>
      <w:r w:rsidR="00E65E6D" w:rsidRPr="00134388">
        <w:rPr>
          <w:rFonts w:cs="Times New Roman"/>
        </w:rPr>
        <w:t xml:space="preserve"> </w:t>
      </w:r>
      <w:r w:rsidR="00E65E6D" w:rsidRPr="00134388">
        <w:rPr>
          <w:rFonts w:cs="Times New Roman"/>
        </w:rPr>
        <w:fldChar w:fldCharType="begin"/>
      </w:r>
      <w:r w:rsidR="00E65E6D" w:rsidRPr="00134388">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E65E6D" w:rsidRPr="00134388">
        <w:rPr>
          <w:rFonts w:cs="Times New Roman"/>
        </w:rPr>
        <w:fldChar w:fldCharType="separate"/>
      </w:r>
      <w:r w:rsidR="00E65E6D" w:rsidRPr="00134388">
        <w:rPr>
          <w:rFonts w:cs="Times New Roman"/>
          <w:noProof/>
        </w:rPr>
        <w:t>(</w:t>
      </w:r>
      <w:hyperlink w:anchor="_ENREF_1" w:tooltip="Aldahlawi, 2024 #13" w:history="1">
        <w:r w:rsidR="00A75D22" w:rsidRPr="00A75D22">
          <w:rPr>
            <w:rStyle w:val="-"/>
          </w:rPr>
          <w:t>Aldahlawi et al., 2024</w:t>
        </w:r>
      </w:hyperlink>
      <w:r w:rsidR="00E65E6D" w:rsidRPr="00134388">
        <w:rPr>
          <w:rFonts w:cs="Times New Roman"/>
          <w:noProof/>
        </w:rPr>
        <w:t>)</w:t>
      </w:r>
      <w:r w:rsidR="00E65E6D" w:rsidRPr="00134388">
        <w:rPr>
          <w:rFonts w:cs="Times New Roman"/>
        </w:rPr>
        <w:fldChar w:fldCharType="end"/>
      </w:r>
      <w:r w:rsidR="00793D54" w:rsidRPr="00134388">
        <w:rPr>
          <w:rFonts w:cs="Times New Roman"/>
        </w:rPr>
        <w:t xml:space="preserve">. Ως εκκένωση </w:t>
      </w:r>
      <w:r w:rsidR="00E65E6D" w:rsidRPr="00134388">
        <w:rPr>
          <w:rFonts w:cs="Times New Roman"/>
        </w:rPr>
        <w:t xml:space="preserve">ορίζεται η διαδικασία μεταφοράς ανθρώπων, ζώων ή ιδιοκτησίας από ένα μέρος εκτεθειμένο σε κίνδυνο προς ένα ασφαλές μέρος </w:t>
      </w:r>
      <w:r w:rsidR="00E65E6D" w:rsidRPr="00134388">
        <w:rPr>
          <w:rFonts w:cs="Times New Roman"/>
        </w:rPr>
        <w:fldChar w:fldCharType="begin"/>
      </w:r>
      <w:r w:rsidR="00E65E6D" w:rsidRPr="00134388">
        <w:rPr>
          <w:rFonts w:cs="Times New Roman"/>
        </w:rPr>
        <w:instrText xml:space="preserve"> ADDIN EN.CITE &lt;EndNote&gt;&lt;Cite&gt;&lt;Author&gt;Barański&lt;/Author&gt;&lt;Year&gt;2021&lt;/Year&gt;&lt;RecNum&gt;50&lt;/RecNum&gt;&lt;DisplayText&gt;(Barański and Haznar-Barańska, 2021)&lt;/DisplayText&gt;&lt;record&gt;&lt;rec-number&gt;50&lt;/rec-number&gt;&lt;foreign-keys&gt;&lt;key app="EN" db-id="dxs5p5de0w55t0erd255s0tbrzsd22z0ts0d" timestamp="1773945005"&gt;50&lt;/key&gt;&lt;/foreign-keys&gt;&lt;ref-type name="Journal Article"&gt;17&lt;/ref-type&gt;&lt;contributors&gt;&lt;authors&gt;&lt;author&gt;Barański, Mariusz&lt;/author&gt;&lt;author&gt;Haznar-Barańska, Agnieszka&lt;/author&gt;&lt;/authors&gt;&lt;/contributors&gt;&lt;titles&gt;&lt;title&gt;Evacuation and its Types – Revision of the Definition and Classification&lt;/title&gt;&lt;secondary-title&gt;Safety &amp;amp; Fire Technology&lt;/secondary-title&gt;&lt;/titles&gt;&lt;periodical&gt;&lt;full-title&gt;Safety &amp;amp; Fire Technology&lt;/full-title&gt;&lt;/periodical&gt;&lt;pages&gt;204-222&lt;/pages&gt;&lt;volume&gt;58&lt;/volume&gt;&lt;dates&gt;&lt;year&gt;2021&lt;/year&gt;&lt;pub-dates&gt;&lt;date&gt;01/01&lt;/date&gt;&lt;/pub-dates&gt;&lt;/dates&gt;&lt;urls&gt;&lt;/urls&gt;&lt;electronic-resource-num&gt;10.12845/sft.58.2.2021.12&lt;/electronic-resource-num&gt;&lt;/record&gt;&lt;/Cite&gt;&lt;/EndNote&gt;</w:instrText>
      </w:r>
      <w:r w:rsidR="00E65E6D" w:rsidRPr="00134388">
        <w:rPr>
          <w:rFonts w:cs="Times New Roman"/>
        </w:rPr>
        <w:fldChar w:fldCharType="separate"/>
      </w:r>
      <w:r w:rsidR="00E65E6D" w:rsidRPr="00134388">
        <w:rPr>
          <w:rFonts w:cs="Times New Roman"/>
          <w:noProof/>
        </w:rPr>
        <w:t>(</w:t>
      </w:r>
      <w:hyperlink w:anchor="_ENREF_4" w:tooltip="Barański, 2021 #50" w:history="1">
        <w:r w:rsidR="00A75D22" w:rsidRPr="00A75D22">
          <w:rPr>
            <w:rStyle w:val="-"/>
          </w:rPr>
          <w:t>Barański and Haznar-Barańska, 2021</w:t>
        </w:r>
      </w:hyperlink>
      <w:r w:rsidR="00E65E6D" w:rsidRPr="00134388">
        <w:rPr>
          <w:rFonts w:cs="Times New Roman"/>
          <w:noProof/>
        </w:rPr>
        <w:t>)</w:t>
      </w:r>
      <w:r w:rsidR="00E65E6D" w:rsidRPr="00134388">
        <w:rPr>
          <w:rFonts w:cs="Times New Roman"/>
        </w:rPr>
        <w:fldChar w:fldCharType="end"/>
      </w:r>
      <w:r w:rsidR="00E65E6D" w:rsidRPr="00134388">
        <w:rPr>
          <w:rFonts w:cs="Times New Roman"/>
        </w:rPr>
        <w:t>. Μία εκκένωση μπορεί να κατηγοριοποιηθεί βάσει κριτηρίων όπως την έκτασή της, την αμεσότητά της, ακόμα και με το εάν είναι προαιρετική ή όχι, ενώ επηρεάζεται από παράγοντες όπως το χρόνο ανταπόκρισης, τις εντολές εκκένωσης και την κατάσταση του κυκλοφορικού δικτύου.</w:t>
      </w:r>
      <w:r w:rsidR="00EB4FA4" w:rsidRPr="00134388">
        <w:rPr>
          <w:rFonts w:cs="Times New Roman"/>
        </w:rPr>
        <w:t xml:space="preserve"> Για την αποτελεσματική εκκένωση ενός χώρου είναι απαραίτητο να μελετηθούν παράγοντες όπως </w:t>
      </w:r>
      <w:commentRangeStart w:id="16"/>
      <w:commentRangeStart w:id="17"/>
      <w:r w:rsidR="00EB4FA4" w:rsidRPr="00134388">
        <w:rPr>
          <w:rFonts w:cs="Times New Roman"/>
        </w:rPr>
        <w:t>το είδος του κινδύνου,</w:t>
      </w:r>
      <w:r w:rsidR="00875023" w:rsidRPr="00134388">
        <w:rPr>
          <w:rFonts w:cs="Times New Roman"/>
        </w:rPr>
        <w:t xml:space="preserve"> η ανθρώπινη συμπεριφορά,</w:t>
      </w:r>
      <w:r w:rsidR="00EB4FA4" w:rsidRPr="00134388">
        <w:rPr>
          <w:rFonts w:cs="Times New Roman"/>
        </w:rPr>
        <w:t xml:space="preserve"> η κατάσταση του κυκλοφορικού δικτύου,</w:t>
      </w:r>
      <w:r w:rsidR="00875023" w:rsidRPr="00134388">
        <w:rPr>
          <w:rFonts w:cs="Times New Roman"/>
        </w:rPr>
        <w:t xml:space="preserve"> καθώς και</w:t>
      </w:r>
      <w:r w:rsidR="00EB4FA4" w:rsidRPr="00134388">
        <w:rPr>
          <w:rFonts w:cs="Times New Roman"/>
        </w:rPr>
        <w:t xml:space="preserve"> παράμετροι που αφορούν τους χώρους συγκέντρωσης </w:t>
      </w:r>
      <w:commentRangeEnd w:id="16"/>
      <w:r w:rsidR="004D2346" w:rsidRPr="00134388">
        <w:rPr>
          <w:rStyle w:val="ac"/>
          <w:rFonts w:cs="Times New Roman"/>
          <w:sz w:val="24"/>
          <w:szCs w:val="22"/>
        </w:rPr>
        <w:commentReference w:id="16"/>
      </w:r>
      <w:commentRangeEnd w:id="17"/>
      <w:r w:rsidR="005C23C2" w:rsidRPr="00134388">
        <w:rPr>
          <w:rStyle w:val="ac"/>
          <w:rFonts w:cs="Times New Roman"/>
          <w:sz w:val="24"/>
          <w:szCs w:val="22"/>
        </w:rPr>
        <w:commentReference w:id="17"/>
      </w:r>
      <w:r w:rsidR="00EB4FA4" w:rsidRPr="00134388">
        <w:rPr>
          <w:rFonts w:cs="Times New Roman"/>
        </w:rPr>
        <w:fldChar w:fldCharType="begin"/>
      </w:r>
      <w:r w:rsidR="00EB4FA4" w:rsidRPr="00134388">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EB4FA4" w:rsidRPr="00134388">
        <w:rPr>
          <w:rFonts w:cs="Times New Roman"/>
        </w:rPr>
        <w:fldChar w:fldCharType="separate"/>
      </w:r>
      <w:r w:rsidR="00EB4FA4" w:rsidRPr="00134388">
        <w:rPr>
          <w:rFonts w:cs="Times New Roman"/>
          <w:noProof/>
        </w:rPr>
        <w:t>(</w:t>
      </w:r>
      <w:hyperlink w:anchor="_ENREF_1" w:tooltip="Aldahlawi, 2024 #13" w:history="1">
        <w:r w:rsidR="00A75D22" w:rsidRPr="00A75D22">
          <w:rPr>
            <w:rStyle w:val="-"/>
          </w:rPr>
          <w:t>Aldahlawi et al., 2024</w:t>
        </w:r>
      </w:hyperlink>
      <w:r w:rsidR="00EB4FA4" w:rsidRPr="00134388">
        <w:rPr>
          <w:rFonts w:cs="Times New Roman"/>
          <w:noProof/>
        </w:rPr>
        <w:t>)</w:t>
      </w:r>
      <w:r w:rsidR="00EB4FA4" w:rsidRPr="00134388">
        <w:rPr>
          <w:rFonts w:cs="Times New Roman"/>
        </w:rPr>
        <w:fldChar w:fldCharType="end"/>
      </w:r>
      <w:r w:rsidR="00EB4FA4" w:rsidRPr="00134388">
        <w:rPr>
          <w:rFonts w:cs="Times New Roman"/>
        </w:rPr>
        <w:t>.</w:t>
      </w:r>
    </w:p>
    <w:p w14:paraId="254BA659" w14:textId="77777777" w:rsidR="0054783C" w:rsidRPr="00134388" w:rsidRDefault="0054783C" w:rsidP="006433A4">
      <w:pPr>
        <w:rPr>
          <w:rFonts w:cs="Times New Roman"/>
        </w:rPr>
      </w:pPr>
    </w:p>
    <w:p w14:paraId="47DCACD8" w14:textId="4F37B3C1" w:rsidR="00DA3FAC" w:rsidRPr="0042747D" w:rsidRDefault="00DA3FAC" w:rsidP="0042747D">
      <w:pPr>
        <w:pStyle w:val="2"/>
      </w:pPr>
      <w:bookmarkStart w:id="18" w:name="_Toc226815435"/>
      <w:r w:rsidRPr="0042747D">
        <w:t xml:space="preserve">Είδη κινδύνου και υδρόθειο </w:t>
      </w:r>
      <m:oMath>
        <m:r>
          <m:rPr>
            <m:sty m:val="b"/>
          </m:rPr>
          <w:rPr>
            <w:rFonts w:ascii="Cambria Math" w:hAnsi="Cambria Math"/>
          </w:rPr>
          <m:t>(</m:t>
        </m:r>
        <m:sSub>
          <m:sSubPr>
            <m:ctrlPr>
              <w:rPr>
                <w:rFonts w:ascii="Cambria Math" w:hAnsi="Cambria Math"/>
              </w:rPr>
            </m:ctrlPr>
          </m:sSubPr>
          <m:e>
            <m:r>
              <m:rPr>
                <m:sty m:val="b"/>
              </m:rPr>
              <w:rPr>
                <w:rFonts w:ascii="Cambria Math" w:hAnsi="Cambria Math"/>
              </w:rPr>
              <m:t>H</m:t>
            </m:r>
          </m:e>
          <m:sub>
            <m:r>
              <m:rPr>
                <m:sty m:val="b"/>
              </m:rPr>
              <w:rPr>
                <w:rFonts w:ascii="Cambria Math" w:hAnsi="Cambria Math"/>
              </w:rPr>
              <m:t>2</m:t>
            </m:r>
          </m:sub>
        </m:sSub>
        <m:r>
          <m:rPr>
            <m:sty m:val="b"/>
          </m:rPr>
          <w:rPr>
            <w:rFonts w:ascii="Cambria Math" w:hAnsi="Cambria Math"/>
          </w:rPr>
          <m:t>S)</m:t>
        </m:r>
      </m:oMath>
      <w:bookmarkEnd w:id="18"/>
    </w:p>
    <w:p w14:paraId="2BCC598B" w14:textId="4505035D" w:rsidR="0054783C" w:rsidRPr="00134388" w:rsidRDefault="0054783C" w:rsidP="0054783C">
      <w:pPr>
        <w:rPr>
          <w:rFonts w:cs="Times New Roman"/>
        </w:rPr>
      </w:pPr>
      <w:r w:rsidRPr="00134388">
        <w:rPr>
          <w:rFonts w:cs="Times New Roman"/>
        </w:rPr>
        <w:t xml:space="preserve">Από τα βιομηχανικά ατυχήματα το μεγαλύτερο πλήθος τους αποτελείται από εκρήξεις, και μετά ακολουθούν πτώσεις κτιρίων, φωτιές, χημικές και αέριες διαρροές, και ούτω καθεξής </w:t>
      </w:r>
      <w:r w:rsidRPr="00134388">
        <w:rPr>
          <w:rFonts w:cs="Times New Roman"/>
        </w:rPr>
        <w:fldChar w:fldCharType="begin"/>
      </w:r>
      <w:r w:rsidRPr="00134388">
        <w:rPr>
          <w:rFonts w:cs="Times New Roman"/>
        </w:rPr>
        <w:instrText xml:space="preserve"> ADDIN EN.CITE &lt;EndNote&gt;&lt;Cite&gt;&lt;Author&gt;Tin&lt;/Author&gt;&lt;Year&gt;2023&lt;/Year&gt;&lt;RecNum&gt;60&lt;/RecNum&gt;&lt;DisplayText&gt;(Tin et al., 2023)&lt;/DisplayText&gt;&lt;record&gt;&lt;rec-number&gt;60&lt;/rec-number&gt;&lt;foreign-keys&gt;&lt;key app="EN" db-id="dxs5p5de0w55t0erd255s0tbrzsd22z0ts0d" timestamp="1774119663"&gt;60&lt;/key&gt;&lt;/foreign-keys&gt;&lt;ref-type name="Journal Article"&gt;17&lt;/ref-type&gt;&lt;contributors&gt;&lt;authors&gt;&lt;author&gt;Tin, Derrick&lt;/author&gt;&lt;author&gt;Cheng, Lenard&lt;/author&gt;&lt;author&gt;Hata, Ryan&lt;/author&gt;&lt;author&gt;Hertelendy, Attila J.&lt;/author&gt;&lt;author&gt;Hart, Alexander&lt;/author&gt;&lt;author&gt;Ciottone, Gregory&lt;/author&gt;&lt;/authors&gt;&lt;/contributors&gt;&lt;titles&gt;&lt;title&gt;Descriptive Analysis of the Healthcare Aspects of Industrial Disasters Around the World&lt;/title&gt;&lt;secondary-title&gt;Disaster Medicine and Public Health Preparedness&lt;/secondary-title&gt;&lt;/titles&gt;&lt;periodical&gt;&lt;full-title&gt;Disaster Medicine and Public Health Preparedness&lt;/full-title&gt;&lt;/periodical&gt;&lt;pages&gt;e400&lt;/pages&gt;&lt;volume&gt;17&lt;/volume&gt;&lt;edition&gt;2023/05/02&lt;/edition&gt;&lt;keywords&gt;&lt;keyword&gt;bioterrorism&lt;/keyword&gt;&lt;keyword&gt;chemical warfare&lt;/keyword&gt;&lt;keyword&gt;disaster medicine&lt;/keyword&gt;&lt;keyword&gt;emergency medicine&lt;/keyword&gt;&lt;keyword&gt;terrorism&lt;/keyword&gt;&lt;/keywords&gt;&lt;dates&gt;&lt;year&gt;2023&lt;/year&gt;&lt;/dates&gt;&lt;publisher&gt;Cambridge University Press&lt;/publisher&gt;&lt;isbn&gt;1935-7893&lt;/isbn&gt;&lt;urls&gt;&lt;related-urls&gt;&lt;url&gt;https://www.cambridge.org/core/product/3973D896065DF6549F86AF27A946CFD0&lt;/url&gt;&lt;/related-urls&gt;&lt;/urls&gt;&lt;custom7&gt;e400&lt;/custom7&gt;&lt;electronic-resource-num&gt;10.1017/dmp.2023.64&lt;/electronic-resource-num&gt;&lt;remote-database-name&gt;Cambridge Core&lt;/remote-database-name&gt;&lt;remote-database-provider&gt;Cambridge University Press&lt;/remote-database-provider&gt;&lt;/record&gt;&lt;/Cite&gt;&lt;/EndNote&gt;</w:instrText>
      </w:r>
      <w:r w:rsidRPr="00134388">
        <w:rPr>
          <w:rFonts w:cs="Times New Roman"/>
        </w:rPr>
        <w:fldChar w:fldCharType="separate"/>
      </w:r>
      <w:r w:rsidRPr="00134388">
        <w:rPr>
          <w:rFonts w:cs="Times New Roman"/>
          <w:noProof/>
        </w:rPr>
        <w:t>(</w:t>
      </w:r>
      <w:hyperlink w:anchor="_ENREF_67" w:tooltip="Tin, 2023 #60" w:history="1">
        <w:r w:rsidR="00A75D22" w:rsidRPr="00A75D22">
          <w:rPr>
            <w:rStyle w:val="-"/>
          </w:rPr>
          <w:t>Tin et al., 2023</w:t>
        </w:r>
      </w:hyperlink>
      <w:r w:rsidRPr="00134388">
        <w:rPr>
          <w:rFonts w:cs="Times New Roman"/>
          <w:noProof/>
        </w:rPr>
        <w:t>)</w:t>
      </w:r>
      <w:r w:rsidRPr="00134388">
        <w:rPr>
          <w:rFonts w:cs="Times New Roman"/>
        </w:rPr>
        <w:fldChar w:fldCharType="end"/>
      </w:r>
      <w:r w:rsidRPr="00134388">
        <w:rPr>
          <w:rFonts w:cs="Times New Roman"/>
        </w:rPr>
        <w:t xml:space="preserve">. Ωστόσο, η διαρροή χημικών είναι η πιο κοινή μορφή αστοχίας του εξοπλισμού σε μονάδες παραγωγής χημικών. Εξαιτίας της μεγάλης ποικιλίας και φύσεως των επικίνδυνων χημικών, δεν είναι εύκολο τα υπάρχοντα προληπτικά μέτρα να εξαλείψουν πλήρως την πιθανότητα των ατυχημάτων διαρροής. Από την έρευνα που διεξήγαγαν οι </w:t>
      </w:r>
      <w:hyperlink w:anchor="_ENREF_75" w:tooltip="Yang, 2022 #61" w:history="1">
        <w:r w:rsidR="00A75D22" w:rsidRPr="00A75D22">
          <w:rPr>
            <w:rStyle w:val="-"/>
          </w:rPr>
          <w:fldChar w:fldCharType="begin"/>
        </w:r>
        <w:r w:rsidR="00A75D22" w:rsidRPr="00A75D22">
          <w:rPr>
            <w:rStyle w:val="-"/>
          </w:rPr>
          <w:instrText xml:space="preserve"> ADDIN EN.CITE &lt;EndNote&gt;&lt;Cite AuthorYear="1"&gt;&lt;Author&gt;Yang&lt;/Author&gt;&lt;Year&gt;2022&lt;/Year&gt;&lt;RecNum&gt;61&lt;/RecNum&gt;&lt;DisplayText&gt;Yang et al. (2022)&lt;/DisplayText&gt;&lt;record&gt;&lt;rec-number&gt;61&lt;/rec-number&gt;&lt;foreign-keys&gt;&lt;key app="EN" db-id="dxs5p5de0w55t0erd255s0tbrzsd22z0ts0d" timestamp="1774120166"&gt;61&lt;/key&gt;&lt;/foreign-keys&gt;&lt;ref-type name="Journal Article"&gt;17&lt;/ref-type&gt;&lt;contributors&gt;&lt;authors&gt;&lt;author&gt;Yang, Dingding&lt;/author&gt;&lt;author&gt;Zheng, Yu&lt;/author&gt;&lt;author&gt;Peng, Kai&lt;/author&gt;&lt;author&gt;Pan, Lidong&lt;/author&gt;&lt;author&gt;Zheng, Juan&lt;/author&gt;&lt;author&gt;Xie, Baojing&lt;/author&gt;&lt;author&gt;Wang, Bohong&lt;/author&gt;&lt;/authors&gt;&lt;/contributors&gt;&lt;titles&gt;&lt;title&gt;Characteristics and Statistical Analysis of Large and above Hazardous Chemical Accidents in China from 2000 to 2020&lt;/title&gt;&lt;/titles&gt;&lt;pages&gt;15603&lt;/pages&gt;&lt;volume&gt;19&lt;/volume&gt;&lt;number&gt;23&lt;/number&gt;&lt;dates&gt;&lt;year&gt;2022&lt;/year&gt;&lt;/dates&gt;&lt;isbn&gt;1660-4601&lt;/isbn&gt;&lt;accession-num&gt;doi:10.3390/ijerph192315603&lt;/accession-num&gt;&lt;urls&gt;&lt;related-urls&gt;&lt;url&gt;https://www.mdpi.com/1660-4601/19/23/15603&lt;/url&gt;&lt;/related-urls&gt;&lt;/urls&gt;&lt;/record&gt;&lt;/Cite&gt;&lt;/EndNote&gt;</w:instrText>
        </w:r>
        <w:r w:rsidR="00A75D22" w:rsidRPr="00A75D22">
          <w:rPr>
            <w:rStyle w:val="-"/>
          </w:rPr>
          <w:fldChar w:fldCharType="separate"/>
        </w:r>
        <w:r w:rsidR="00A75D22" w:rsidRPr="00A75D22">
          <w:rPr>
            <w:rStyle w:val="-"/>
          </w:rPr>
          <w:t>Yang et al. (2022)</w:t>
        </w:r>
        <w:r w:rsidR="00A75D22" w:rsidRPr="00A75D22">
          <w:rPr>
            <w:rStyle w:val="-"/>
          </w:rPr>
          <w:fldChar w:fldCharType="end"/>
        </w:r>
      </w:hyperlink>
      <w:r w:rsidRPr="00134388">
        <w:rPr>
          <w:rFonts w:cs="Times New Roman"/>
        </w:rPr>
        <w:t xml:space="preserve"> διαπίστωσαν ότι η διαρροές χημικών λειτουργούν συχνά ως το έναυσμα για τα μεγαλύτερης κλίμακας ατυχήματα, θέτοντάς τες στην αρχή της αλληλουχίας πολλών βιομηχανικών καταστροφών. Συνεπώς, συμπεραίνεται πως ενώ η διαρροή χημικών από μόνη της δεν αποτελεί συχνό παράγοντα ατυχήματος, συχνά συνοδεύει πολλές άλλες καταστροφές. Ενδεικτικά, από το 2016 έως το 2023 αναφέρθηκαν στο Ολλανδικό Κέντρο Πληροφοριών Δηλητηριάσεων (</w:t>
      </w:r>
      <w:r w:rsidRPr="00134388">
        <w:rPr>
          <w:rFonts w:cs="Times New Roman"/>
          <w:lang w:val="en-US"/>
        </w:rPr>
        <w:t>Dutch</w:t>
      </w:r>
      <w:r w:rsidRPr="00134388">
        <w:rPr>
          <w:rFonts w:cs="Times New Roman"/>
        </w:rPr>
        <w:t xml:space="preserve"> </w:t>
      </w:r>
      <w:r w:rsidRPr="00134388">
        <w:rPr>
          <w:rFonts w:cs="Times New Roman"/>
          <w:lang w:val="en-US"/>
        </w:rPr>
        <w:t>Poisons</w:t>
      </w:r>
      <w:r w:rsidRPr="00134388">
        <w:rPr>
          <w:rFonts w:cs="Times New Roman"/>
        </w:rPr>
        <w:t xml:space="preserve"> </w:t>
      </w:r>
      <w:r w:rsidRPr="00134388">
        <w:rPr>
          <w:rFonts w:cs="Times New Roman"/>
          <w:lang w:val="en-US"/>
        </w:rPr>
        <w:t>Information</w:t>
      </w:r>
      <w:r w:rsidRPr="00134388">
        <w:rPr>
          <w:rFonts w:cs="Times New Roman"/>
        </w:rPr>
        <w:t xml:space="preserve"> </w:t>
      </w:r>
      <w:r w:rsidRPr="00134388">
        <w:rPr>
          <w:rFonts w:cs="Times New Roman"/>
          <w:lang w:val="en-US"/>
        </w:rPr>
        <w:t>Center</w:t>
      </w:r>
      <w:r w:rsidRPr="00134388">
        <w:rPr>
          <w:rFonts w:cs="Times New Roman"/>
        </w:rPr>
        <w:t>) 516 συμβάντα που περιείχαν επικίνδυνες ύλες (</w:t>
      </w:r>
      <w:r w:rsidRPr="00134388">
        <w:rPr>
          <w:rFonts w:cs="Times New Roman"/>
          <w:lang w:val="en-US"/>
        </w:rPr>
        <w:t>hazardous</w:t>
      </w:r>
      <w:r w:rsidRPr="00134388">
        <w:rPr>
          <w:rFonts w:cs="Times New Roman"/>
        </w:rPr>
        <w:t xml:space="preserve"> </w:t>
      </w:r>
      <w:r w:rsidRPr="00134388">
        <w:rPr>
          <w:rFonts w:cs="Times New Roman"/>
          <w:lang w:val="en-US"/>
        </w:rPr>
        <w:t>materials</w:t>
      </w:r>
      <w:r w:rsidRPr="00134388">
        <w:rPr>
          <w:rFonts w:cs="Times New Roman"/>
        </w:rPr>
        <w:t xml:space="preserve">), εκ των οποίων στα 431 (83%) οι εμπλεκόμενοι εκτέθηκαν σε αέρια και αναθυμιάσεις </w:t>
      </w:r>
      <w:r w:rsidRPr="00134388">
        <w:rPr>
          <w:rFonts w:cs="Times New Roman"/>
        </w:rPr>
        <w:fldChar w:fldCharType="begin"/>
      </w:r>
      <w:r w:rsidRPr="00134388">
        <w:rPr>
          <w:rFonts w:cs="Times New Roman"/>
        </w:rPr>
        <w:instrText xml:space="preserve"> ADDIN EN.CITE &lt;EndNote&gt;&lt;Cite&gt;&lt;Author&gt;Wijnands&lt;/Author&gt;&lt;Year&gt;2025&lt;/Year&gt;&lt;RecNum&gt;59&lt;/RecNum&gt;&lt;DisplayText&gt;(Wijnands et al., 2025)&lt;/DisplayText&gt;&lt;record&gt;&lt;rec-number&gt;59&lt;/rec-number&gt;&lt;foreign-keys&gt;&lt;key app="EN" db-id="dxs5p5de0w55t0erd255s0tbrzsd22z0ts0d" timestamp="1774116632"&gt;59&lt;/key&gt;&lt;/foreign-keys&gt;&lt;ref-type name="Journal Article"&gt;17&lt;/ref-type&gt;&lt;contributors&gt;&lt;authors&gt;&lt;author&gt;Wijnands, Anja&lt;/author&gt;&lt;author&gt;Koppen, Arjen&lt;/author&gt;&lt;author&gt;Vries, Irma&lt;/author&gt;&lt;author&gt;Lange, Dylan&lt;/author&gt;&lt;author&gt;Rietjens, Saskia&lt;/author&gt;&lt;/authors&gt;&lt;/contributors&gt;&lt;titles&gt;&lt;title&gt;Poison Center Surveillance of Occupational Incidents with Hazardous Materials (2016–2023): Insights for Risk Mitigation and Incident Preparedness&lt;/title&gt;&lt;secondary-title&gt;International Journal of Environmental Research and Public Health&lt;/secondary-title&gt;&lt;/titles&gt;&lt;periodical&gt;&lt;full-title&gt;International Journal of Environmental Research and Public Health&lt;/full-title&gt;&lt;/periodical&gt;&lt;pages&gt;158&lt;/pages&gt;&lt;volume&gt;22&lt;/volume&gt;&lt;dates&gt;&lt;year&gt;2025&lt;/year&gt;&lt;pub-dates&gt;&lt;date&gt;01/25&lt;/date&gt;&lt;/pub-dates&gt;&lt;/dates&gt;&lt;urls&gt;&lt;/urls&gt;&lt;electronic-resource-num&gt;10.3390/ijerph22020158&lt;/electronic-resource-num&gt;&lt;/record&gt;&lt;/Cite&gt;&lt;/EndNote&gt;</w:instrText>
      </w:r>
      <w:r w:rsidRPr="00134388">
        <w:rPr>
          <w:rFonts w:cs="Times New Roman"/>
        </w:rPr>
        <w:fldChar w:fldCharType="separate"/>
      </w:r>
      <w:r w:rsidRPr="00134388">
        <w:rPr>
          <w:rFonts w:cs="Times New Roman"/>
          <w:noProof/>
        </w:rPr>
        <w:t>(</w:t>
      </w:r>
      <w:hyperlink w:anchor="_ENREF_73" w:tooltip="Wijnands, 2025 #59" w:history="1">
        <w:r w:rsidR="00A75D22" w:rsidRPr="00A75D22">
          <w:rPr>
            <w:rStyle w:val="-"/>
          </w:rPr>
          <w:t>Wijnands et al., 2025</w:t>
        </w:r>
      </w:hyperlink>
      <w:r w:rsidRPr="00134388">
        <w:rPr>
          <w:rFonts w:cs="Times New Roman"/>
          <w:noProof/>
        </w:rPr>
        <w:t>)</w:t>
      </w:r>
      <w:r w:rsidRPr="00134388">
        <w:rPr>
          <w:rFonts w:cs="Times New Roman"/>
        </w:rPr>
        <w:fldChar w:fldCharType="end"/>
      </w:r>
      <w:r w:rsidRPr="00134388">
        <w:rPr>
          <w:rFonts w:cs="Times New Roman"/>
        </w:rPr>
        <w:t xml:space="preserve">. Η εισπνοή τοξικών ουσιών δύναται να οδηγήσει σε παρενέργειες εις βάρος της ανθρώπινης υγείας </w:t>
      </w:r>
      <w:r w:rsidRPr="00134388">
        <w:rPr>
          <w:rFonts w:cs="Times New Roman"/>
        </w:rPr>
        <w:fldChar w:fldCharType="begin"/>
      </w:r>
      <w:r w:rsidRPr="00134388">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Pr="00134388">
        <w:rPr>
          <w:rFonts w:cs="Times New Roman"/>
        </w:rPr>
        <w:fldChar w:fldCharType="separate"/>
      </w:r>
      <w:r w:rsidRPr="00134388">
        <w:rPr>
          <w:rFonts w:cs="Times New Roman"/>
          <w:noProof/>
        </w:rPr>
        <w:t>(</w:t>
      </w:r>
      <w:hyperlink w:anchor="_ENREF_57" w:tooltip="Shaikh, 2020 #14" w:history="1">
        <w:r w:rsidR="00A75D22" w:rsidRPr="00A75D22">
          <w:rPr>
            <w:rStyle w:val="-"/>
          </w:rPr>
          <w:t>Shaikh et al., 2020</w:t>
        </w:r>
      </w:hyperlink>
      <w:r w:rsidRPr="00134388">
        <w:rPr>
          <w:rFonts w:cs="Times New Roman"/>
          <w:noProof/>
        </w:rPr>
        <w:t>)</w:t>
      </w:r>
      <w:r w:rsidRPr="00134388">
        <w:rPr>
          <w:rFonts w:cs="Times New Roman"/>
        </w:rPr>
        <w:fldChar w:fldCharType="end"/>
      </w:r>
      <w:r w:rsidRPr="00134388">
        <w:rPr>
          <w:rFonts w:cs="Times New Roman"/>
        </w:rPr>
        <w:t xml:space="preserve">. Καθώς οι </w:t>
      </w:r>
      <w:hyperlink w:anchor="_ENREF_57" w:tooltip="Shaikh, 2020 #14" w:history="1">
        <w:r w:rsidR="00A75D22" w:rsidRPr="00A75D22">
          <w:rPr>
            <w:rStyle w:val="-"/>
          </w:rPr>
          <w:fldChar w:fldCharType="begin"/>
        </w:r>
        <w:r w:rsidR="00A75D22" w:rsidRPr="00A75D22">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A75D22" w:rsidRPr="00A75D22">
          <w:rPr>
            <w:rStyle w:val="-"/>
          </w:rPr>
          <w:fldChar w:fldCharType="separate"/>
        </w:r>
        <w:r w:rsidR="00A75D22" w:rsidRPr="00A75D22">
          <w:rPr>
            <w:rStyle w:val="-"/>
          </w:rPr>
          <w:t>Shaikh et al. (2020)</w:t>
        </w:r>
        <w:r w:rsidR="00A75D22" w:rsidRPr="00A75D22">
          <w:rPr>
            <w:rStyle w:val="-"/>
          </w:rPr>
          <w:fldChar w:fldCharType="end"/>
        </w:r>
      </w:hyperlink>
      <w:r w:rsidRPr="00134388">
        <w:rPr>
          <w:rFonts w:cs="Times New Roman"/>
        </w:rPr>
        <w:t xml:space="preserve"> διεξήγαγαν σχετική έρευνα για την επίδραση του 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134388">
        <w:rPr>
          <w:rFonts w:cs="Times New Roman"/>
        </w:rPr>
        <w:t xml:space="preserve"> στην φυσιολογία του ανθρώπου, επιλέχθηκε αυτό ως το υπό μελέτη αέριο σε διαρροή. </w:t>
      </w:r>
    </w:p>
    <w:p w14:paraId="1D8794F8" w14:textId="77777777" w:rsidR="0054783C" w:rsidRPr="00134388" w:rsidRDefault="0054783C" w:rsidP="0054783C">
      <w:pPr>
        <w:rPr>
          <w:rFonts w:cs="Times New Roman"/>
        </w:rPr>
      </w:pPr>
    </w:p>
    <w:p w14:paraId="756AB50C" w14:textId="6594A760" w:rsidR="0054783C" w:rsidRPr="00134388" w:rsidRDefault="0054783C" w:rsidP="0054783C">
      <w:pPr>
        <w:rPr>
          <w:rFonts w:cs="Times New Roman"/>
        </w:rPr>
      </w:pPr>
      <w:r w:rsidRPr="00134388">
        <w:rPr>
          <w:rFonts w:cs="Times New Roman"/>
        </w:rPr>
        <w:t xml:space="preserve">Σύμφωνα με τους </w:t>
      </w:r>
      <w:hyperlink w:anchor="_ENREF_57" w:tooltip="Shaikh, 2020 #14" w:history="1">
        <w:r w:rsidR="00A75D22" w:rsidRPr="00A75D22">
          <w:rPr>
            <w:rStyle w:val="-"/>
          </w:rPr>
          <w:fldChar w:fldCharType="begin"/>
        </w:r>
        <w:r w:rsidR="00A75D22" w:rsidRPr="00A75D22">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A75D22" w:rsidRPr="00A75D22">
          <w:rPr>
            <w:rStyle w:val="-"/>
          </w:rPr>
          <w:fldChar w:fldCharType="separate"/>
        </w:r>
        <w:r w:rsidR="00A75D22" w:rsidRPr="00A75D22">
          <w:rPr>
            <w:rStyle w:val="-"/>
          </w:rPr>
          <w:t>Shaikh et al. (2020)</w:t>
        </w:r>
        <w:r w:rsidR="00A75D22" w:rsidRPr="00A75D22">
          <w:rPr>
            <w:rStyle w:val="-"/>
          </w:rPr>
          <w:fldChar w:fldCharType="end"/>
        </w:r>
      </w:hyperlink>
      <w:r w:rsidRPr="00134388">
        <w:rPr>
          <w:rFonts w:cs="Times New Roman"/>
        </w:rPr>
        <w:t xml:space="preserve"> και τους </w:t>
      </w:r>
      <w:hyperlink w:anchor="_ENREF_70" w:tooltip="Ventura Spagnolo, 2019 #63" w:history="1">
        <w:r w:rsidR="00A75D22" w:rsidRPr="00A75D22">
          <w:rPr>
            <w:rStyle w:val="-"/>
          </w:rPr>
          <w:fldChar w:fldCharType="begin"/>
        </w:r>
        <w:r w:rsidR="00A75D22" w:rsidRPr="00A75D22">
          <w:rPr>
            <w:rStyle w:val="-"/>
          </w:rPr>
          <w:instrText xml:space="preserve"> ADDIN EN.CITE &lt;EndNote&gt;&lt;Cite AuthorYear="1"&gt;&lt;Author&gt;Ventura Spagnolo&lt;/Author&gt;&lt;Year&gt;2019&lt;/Year&gt;&lt;RecNum&gt;63&lt;/RecNum&gt;&lt;DisplayText&gt;Ventura Spagnolo et al. (2019)&lt;/DisplayText&gt;&lt;record&gt;&lt;rec-number&gt;63&lt;/rec-number&gt;&lt;foreign-keys&gt;&lt;key app="EN" db-id="dxs5p5de0w55t0erd255s0tbrzsd22z0ts0d" timestamp="1774194928"&gt;63&lt;/key&gt;&lt;/foreign-keys&gt;&lt;ref-type name="Journal Article"&gt;17&lt;/ref-type&gt;&lt;contributors&gt;&lt;authors&gt;&lt;author&gt;Ventura Spagnolo, Elvira&lt;/author&gt;&lt;author&gt;Romano, Guido&lt;/author&gt;&lt;author&gt;Zuccarello, Pietro&lt;/author&gt;&lt;author&gt;Laudani, Antonino&lt;/author&gt;&lt;author&gt;Mondello, Cristina&lt;/author&gt;&lt;author&gt;Argo, Antonina&lt;/author&gt;&lt;author&gt;Zerbo, Stefania&lt;/author&gt;&lt;author&gt;Barbera, Nunziata&lt;/author&gt;&lt;/authors&gt;&lt;/contributors&gt;&lt;titles&gt;&lt;title&gt;Toxicological investigations in a fatal and non-fatal accident due to hydrogen sulphide (H2S) poisoning&lt;/title&gt;&lt;secondary-title&gt;Forensic Science International&lt;/secondary-title&gt;&lt;/titles&gt;&lt;periodical&gt;&lt;full-title&gt;Forensic Science International&lt;/full-title&gt;&lt;/periodical&gt;&lt;pages&gt;e4-e8&lt;/pages&gt;&lt;volume&gt;300&lt;/volume&gt;&lt;keywords&gt;&lt;keyword&gt;Fatal poisoning&lt;/keyword&gt;&lt;keyword&gt;Non-fatal poisoning&lt;/keyword&gt;&lt;keyword&gt;Hydrogen sulphide&lt;/keyword&gt;&lt;keyword&gt;Thiosulphate&lt;/keyword&gt;&lt;keyword&gt;Occupational accident&lt;/keyword&gt;&lt;/keywords&gt;&lt;dates&gt;&lt;year&gt;2019&lt;/year&gt;&lt;pub-dates&gt;&lt;date&gt;2019/07/01/&lt;/date&gt;&lt;/pub-dates&gt;&lt;/dates&gt;&lt;isbn&gt;0379-0738&lt;/isbn&gt;&lt;urls&gt;&lt;related-urls&gt;&lt;url&gt;https://www.sciencedirect.com/science/article/pii/S0379073819301665&lt;/url&gt;&lt;/related-urls&gt;&lt;/urls&gt;&lt;electronic-resource-num&gt;https://doi.org/10.1016/j.forsciint.2019.04.026&lt;/electronic-resource-num&gt;&lt;/record&gt;&lt;/Cite&gt;&lt;/EndNote&gt;</w:instrText>
        </w:r>
        <w:r w:rsidR="00A75D22" w:rsidRPr="00A75D22">
          <w:rPr>
            <w:rStyle w:val="-"/>
          </w:rPr>
          <w:fldChar w:fldCharType="separate"/>
        </w:r>
        <w:r w:rsidR="00A75D22" w:rsidRPr="00A75D22">
          <w:rPr>
            <w:rStyle w:val="-"/>
          </w:rPr>
          <w:t>Ventura Spagnolo et al. (2019)</w:t>
        </w:r>
        <w:r w:rsidR="00A75D22" w:rsidRPr="00A75D22">
          <w:rPr>
            <w:rStyle w:val="-"/>
          </w:rPr>
          <w:fldChar w:fldCharType="end"/>
        </w:r>
      </w:hyperlink>
      <w:r w:rsidRPr="00134388">
        <w:rPr>
          <w:rFonts w:cs="Times New Roman"/>
        </w:rPr>
        <w:t xml:space="preserve">,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134388">
        <w:rPr>
          <w:rFonts w:cs="Times New Roman"/>
        </w:rPr>
        <w:t xml:space="preserve"> είναι ένα τοξικό αέριο το οποίο μπορεί να προκαλέσει μέχρι και θάνατο. Είναι ένα άχρωμο αέριο και έχει χαρακτηριστική μυρωδιά, αυτή των σάπιων αυγών. Προκαλεί ενόχληση στα μάτια, τις αεροφόρες οδούς και το νευρικό σύστημα. Συναντάται σε διάφορες βιομηχανίες, όπως του χαρτιού και των υφασμάτων, ενώ υπάρχουν διυλιστήρια και μονάδες εξόρυξης φυσικού αερίου που διαχειρίζονται πρώτες ύλες με περιεκτικότητα έως και 42% σε αυτό. Συνήθως προκύπτει από την αποικοδόμηση των σουλφιδικών αλάτων παρουσία ισχυρών οξέων ή παράγεται με φυσικό τρόπο κατά την αποικοδόμηση οργανικών ενώσεων που περιέχουν σουλφιδικά αμινοξέα. Κατά την έκθεση ενός ανθρώπου στο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134388">
        <w:rPr>
          <w:rFonts w:cs="Times New Roman"/>
        </w:rPr>
        <w:t xml:space="preserve">, τόσο η ψυχολογική όσο και η φυσική του κατάσταση προοδευτικά υποβαθμίζονται, καθώς αυξάνεται η εισπνεόμενη ποσότητα </w:t>
      </w:r>
      <w:r w:rsidRPr="00134388">
        <w:rPr>
          <w:rFonts w:cs="Times New Roman"/>
        </w:rPr>
        <w:fldChar w:fldCharType="begin"/>
      </w:r>
      <w:r w:rsidRPr="00134388">
        <w:rPr>
          <w:rFonts w:cs="Times New Roman"/>
        </w:rPr>
        <w:instrText xml:space="preserve"> ADDIN EN.CITE &lt;EndNote&gt;&lt;Cite&gt;&lt;Author&gt;Xu&lt;/Author&gt;&lt;Year&gt;2014&lt;/Year&gt;&lt;RecNum&gt;62&lt;/RecNum&gt;&lt;DisplayText&gt;(Xu and Fan, 2014)&lt;/DisplayText&gt;&lt;record&gt;&lt;rec-number&gt;62&lt;/rec-number&gt;&lt;foreign-keys&gt;&lt;key app="EN" db-id="dxs5p5de0w55t0erd255s0tbrzsd22z0ts0d" timestamp="1774121743"&gt;62&lt;/key&gt;&lt;/foreign-keys&gt;&lt;ref-type name="Journal Article"&gt;17&lt;/ref-type&gt;&lt;contributors&gt;&lt;authors&gt;&lt;author&gt;Xu, Jin-Hua&lt;/author&gt;&lt;author&gt;Fan, Ying&lt;/author&gt;&lt;/authors&gt;&lt;/contributors&gt;&lt;titles&gt;&lt;title&gt;An individual risk assessment framework for high-pressure natural gas wells with hydrogen sulphide, applied to a case study in China&lt;/title&gt;&lt;secondary-title&gt;Safety Science&lt;/secondary-title&gt;&lt;/titles&gt;&lt;periodical&gt;&lt;full-title&gt;Safety Science&lt;/full-title&gt;&lt;/periodical&gt;&lt;pages&gt;14–23&lt;/pages&gt;&lt;volume&gt;68&lt;/volume&gt;&lt;dates&gt;&lt;year&gt;2014&lt;/year&gt;&lt;pub-dates&gt;&lt;date&gt;10/01&lt;/date&gt;&lt;/pub-dates&gt;&lt;/dates&gt;&lt;urls&gt;&lt;/urls&gt;&lt;electronic-resource-num&gt;10.1016/j.ssci.2014.02.013&lt;/electronic-resource-num&gt;&lt;/record&gt;&lt;/Cite&gt;&lt;/EndNote&gt;</w:instrText>
      </w:r>
      <w:r w:rsidRPr="00134388">
        <w:rPr>
          <w:rFonts w:cs="Times New Roman"/>
        </w:rPr>
        <w:fldChar w:fldCharType="separate"/>
      </w:r>
      <w:r w:rsidRPr="00134388">
        <w:rPr>
          <w:rFonts w:cs="Times New Roman"/>
          <w:noProof/>
        </w:rPr>
        <w:t>(</w:t>
      </w:r>
      <w:hyperlink w:anchor="_ENREF_74" w:tooltip="Xu, 2014 #62" w:history="1">
        <w:r w:rsidR="00A75D22" w:rsidRPr="00A75D22">
          <w:rPr>
            <w:rStyle w:val="-"/>
          </w:rPr>
          <w:t>Xu and Fan, 2014</w:t>
        </w:r>
      </w:hyperlink>
      <w:r w:rsidRPr="00134388">
        <w:rPr>
          <w:rFonts w:cs="Times New Roman"/>
          <w:noProof/>
        </w:rPr>
        <w:t>)</w:t>
      </w:r>
      <w:r w:rsidRPr="00134388">
        <w:rPr>
          <w:rFonts w:cs="Times New Roman"/>
        </w:rPr>
        <w:fldChar w:fldCharType="end"/>
      </w:r>
      <w:r w:rsidRPr="00134388">
        <w:rPr>
          <w:rFonts w:cs="Times New Roman"/>
        </w:rPr>
        <w:t>. Ήδη από χαμηλές συγκεντρώσεις υπάρχει απώλεια όσφρησης, ενώ περεταίρω έκθεση σε αυτό οδηγεί σε αναπνευστικά και νευρολογικά προβλήματα, με αποτέλεσμα να επηρεάζεται η ταχύτητα κίνησης του εκτεθειμένου.</w:t>
      </w:r>
    </w:p>
    <w:p w14:paraId="19B08E17" w14:textId="77777777" w:rsidR="0054783C" w:rsidRPr="00134388" w:rsidRDefault="0054783C" w:rsidP="0054783C">
      <w:pPr>
        <w:rPr>
          <w:rFonts w:cs="Times New Roman"/>
        </w:rPr>
      </w:pPr>
    </w:p>
    <w:p w14:paraId="7CCFA3CC" w14:textId="32657867" w:rsidR="00E56D33" w:rsidRPr="00134388" w:rsidRDefault="00E56D33" w:rsidP="0042747D">
      <w:pPr>
        <w:pStyle w:val="2"/>
      </w:pPr>
      <w:bookmarkStart w:id="19" w:name="_Toc226815436"/>
      <w:r w:rsidRPr="00134388">
        <w:t xml:space="preserve">Προσομοίωση φυσιολογικών επιπτώσεων, ανθρώπινης συμπεριφοράς </w:t>
      </w:r>
      <w:r w:rsidRPr="00134388">
        <w:lastRenderedPageBreak/>
        <w:t>και κίνησης</w:t>
      </w:r>
      <w:bookmarkEnd w:id="19"/>
    </w:p>
    <w:p w14:paraId="438BA9BE" w14:textId="7E2CB46B" w:rsidR="00AF7D66" w:rsidRPr="00134388" w:rsidRDefault="00AF7D66" w:rsidP="00AA267B">
      <w:pPr>
        <w:pStyle w:val="3"/>
      </w:pPr>
      <w:bookmarkStart w:id="20" w:name="_Ref226809641"/>
      <w:bookmarkStart w:id="21" w:name="_Ref226809649"/>
      <w:bookmarkStart w:id="22" w:name="_Ref226809652"/>
      <w:bookmarkStart w:id="23" w:name="_Ref226809657"/>
      <w:bookmarkStart w:id="24" w:name="_Ref226809690"/>
      <w:bookmarkStart w:id="25" w:name="_Ref226809699"/>
      <w:bookmarkStart w:id="26" w:name="_Toc226815437"/>
      <w:r w:rsidRPr="00134388">
        <w:t xml:space="preserve">Προσομοίωση </w:t>
      </w:r>
      <w:r w:rsidR="00EF0092" w:rsidRPr="00134388">
        <w:t>φυσιολογικών</w:t>
      </w:r>
      <w:r w:rsidRPr="00134388">
        <w:t xml:space="preserve"> επιπτώσεων</w:t>
      </w:r>
      <w:bookmarkEnd w:id="20"/>
      <w:bookmarkEnd w:id="21"/>
      <w:bookmarkEnd w:id="22"/>
      <w:bookmarkEnd w:id="23"/>
      <w:bookmarkEnd w:id="24"/>
      <w:bookmarkEnd w:id="25"/>
      <w:bookmarkEnd w:id="26"/>
    </w:p>
    <w:p w14:paraId="636D1956" w14:textId="20C4BA48" w:rsidR="00A30D97" w:rsidRPr="00134388" w:rsidRDefault="0054783C" w:rsidP="0054783C">
      <w:pPr>
        <w:rPr>
          <w:rFonts w:cs="Times New Roman"/>
        </w:rPr>
      </w:pPr>
      <w:r w:rsidRPr="00134388">
        <w:rPr>
          <w:rFonts w:cs="Times New Roman"/>
        </w:rPr>
        <w:t xml:space="preserve">Για την προσομοίωση των επιπτώσεων στην ανθρώπινη φυσιολογία χρησιμοποιήθηκε ως βάση το μοντέλο των </w:t>
      </w:r>
      <w:hyperlink w:anchor="_ENREF_8" w:tooltip="Boris, 2014 #5" w:history="1">
        <w:r w:rsidR="00A75D22" w:rsidRPr="00A75D22">
          <w:rPr>
            <w:rStyle w:val="-"/>
          </w:rPr>
          <w:fldChar w:fldCharType="begin"/>
        </w:r>
        <w:r w:rsidR="00A75D22" w:rsidRPr="00A75D22">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A75D22" w:rsidRPr="00A75D22">
          <w:rPr>
            <w:rStyle w:val="-"/>
          </w:rPr>
          <w:fldChar w:fldCharType="separate"/>
        </w:r>
        <w:r w:rsidR="00A75D22" w:rsidRPr="00A75D22">
          <w:rPr>
            <w:rStyle w:val="-"/>
          </w:rPr>
          <w:t>Boris and Patnaik (2014)</w:t>
        </w:r>
        <w:r w:rsidR="00A75D22" w:rsidRPr="00A75D22">
          <w:rPr>
            <w:rStyle w:val="-"/>
          </w:rPr>
          <w:fldChar w:fldCharType="end"/>
        </w:r>
      </w:hyperlink>
      <w:r w:rsidRPr="00134388">
        <w:rPr>
          <w:rFonts w:cs="Times New Roman"/>
        </w:rPr>
        <w:t xml:space="preserve"> με την </w:t>
      </w:r>
      <w:r w:rsidR="00324CDD" w:rsidRPr="00134388">
        <w:rPr>
          <w:rFonts w:cs="Times New Roman"/>
        </w:rPr>
        <w:t xml:space="preserve">προσθήκη </w:t>
      </w:r>
      <w:r w:rsidRPr="00134388">
        <w:rPr>
          <w:rFonts w:cs="Times New Roman"/>
        </w:rPr>
        <w:t xml:space="preserve">των </w:t>
      </w:r>
      <w:hyperlink w:anchor="_ENREF_57" w:tooltip="Shaikh, 2020 #14" w:history="1">
        <w:r w:rsidR="00A75D22" w:rsidRPr="00A75D22">
          <w:rPr>
            <w:rStyle w:val="-"/>
          </w:rPr>
          <w:fldChar w:fldCharType="begin"/>
        </w:r>
        <w:r w:rsidR="00A75D22" w:rsidRPr="00A75D22">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A75D22" w:rsidRPr="00A75D22">
          <w:rPr>
            <w:rStyle w:val="-"/>
          </w:rPr>
          <w:fldChar w:fldCharType="separate"/>
        </w:r>
        <w:r w:rsidR="00A75D22" w:rsidRPr="00A75D22">
          <w:rPr>
            <w:rStyle w:val="-"/>
          </w:rPr>
          <w:t>Shaikh et al. (2020)</w:t>
        </w:r>
        <w:r w:rsidR="00A75D22" w:rsidRPr="00A75D22">
          <w:rPr>
            <w:rStyle w:val="-"/>
          </w:rPr>
          <w:fldChar w:fldCharType="end"/>
        </w:r>
      </w:hyperlink>
      <w:r w:rsidR="00324CDD" w:rsidRPr="00134388">
        <w:rPr>
          <w:rFonts w:cs="Times New Roman"/>
        </w:rPr>
        <w:t xml:space="preserve"> για το πώς επηρεάζεται η ταχύτητα κίνησης των εμπλεκόμενων</w:t>
      </w:r>
      <w:r w:rsidRPr="00134388">
        <w:rPr>
          <w:rFonts w:cs="Times New Roman"/>
        </w:rPr>
        <w:t xml:space="preserve">. Κατά την Υπηρεσία Προστασίας του Περιβάλλοντος των Ηνωμένων Πολιτειών οι επιπτώσεις στην ανθρώπινη υγεία μπορούν να καταταχθούν σε 3 κλιμακωτά επίπεδα, τα οποία ονομάζονται </w:t>
      </w:r>
      <w:r w:rsidRPr="00134388">
        <w:rPr>
          <w:rFonts w:cs="Times New Roman"/>
          <w:lang w:val="en-US"/>
        </w:rPr>
        <w:t>Acute</w:t>
      </w:r>
      <w:r w:rsidRPr="00134388">
        <w:rPr>
          <w:rFonts w:cs="Times New Roman"/>
        </w:rPr>
        <w:t xml:space="preserve"> </w:t>
      </w:r>
      <w:r w:rsidRPr="00134388">
        <w:rPr>
          <w:rFonts w:cs="Times New Roman"/>
          <w:lang w:val="en-US"/>
        </w:rPr>
        <w:t>Exposure</w:t>
      </w:r>
      <w:r w:rsidRPr="00134388">
        <w:rPr>
          <w:rFonts w:cs="Times New Roman"/>
        </w:rPr>
        <w:t xml:space="preserve"> </w:t>
      </w:r>
      <w:r w:rsidRPr="00134388">
        <w:rPr>
          <w:rFonts w:cs="Times New Roman"/>
          <w:lang w:val="en-US"/>
        </w:rPr>
        <w:t>Guideline</w:t>
      </w:r>
      <w:r w:rsidRPr="00134388">
        <w:rPr>
          <w:rFonts w:cs="Times New Roman"/>
        </w:rPr>
        <w:t xml:space="preserve"> </w:t>
      </w:r>
      <w:r w:rsidRPr="00134388">
        <w:rPr>
          <w:rFonts w:cs="Times New Roman"/>
          <w:lang w:val="en-US"/>
        </w:rPr>
        <w:t>Levels</w:t>
      </w:r>
      <w:r w:rsidRPr="00134388">
        <w:rPr>
          <w:rFonts w:cs="Times New Roman"/>
        </w:rPr>
        <w:t xml:space="preserve"> (</w:t>
      </w:r>
      <w:r w:rsidRPr="00134388">
        <w:rPr>
          <w:rFonts w:cs="Times New Roman"/>
          <w:lang w:val="en-US"/>
        </w:rPr>
        <w:t>AEGL</w:t>
      </w:r>
      <w:r w:rsidRPr="00134388">
        <w:rPr>
          <w:rFonts w:cs="Times New Roman"/>
        </w:rPr>
        <w:t>). Στο πρώτο επίπεδο (</w:t>
      </w:r>
      <w:r w:rsidRPr="00134388">
        <w:rPr>
          <w:rFonts w:cs="Times New Roman"/>
          <w:lang w:val="en-US"/>
        </w:rPr>
        <w:t>AEGL</w:t>
      </w:r>
      <w:r w:rsidRPr="00134388">
        <w:rPr>
          <w:rFonts w:cs="Times New Roman"/>
        </w:rPr>
        <w:t xml:space="preserve"> 1) ο εκτεθειμένος νιώθει μια αισθητή δυσφορία, στο δεύτερο επίπεδο (</w:t>
      </w:r>
      <w:r w:rsidRPr="00134388">
        <w:rPr>
          <w:rFonts w:cs="Times New Roman"/>
          <w:lang w:val="en-US"/>
        </w:rPr>
        <w:t>AEGL</w:t>
      </w:r>
      <w:r w:rsidRPr="00134388">
        <w:rPr>
          <w:rFonts w:cs="Times New Roman"/>
        </w:rPr>
        <w:t xml:space="preserve"> 2) υφίσταται μη αναστρέψιμες ή σοβαρές αρνητικές επιπτώσεις και στο τρίτο επίπεδο (</w:t>
      </w:r>
      <w:r w:rsidRPr="00134388">
        <w:rPr>
          <w:rFonts w:cs="Times New Roman"/>
          <w:lang w:val="en-US"/>
        </w:rPr>
        <w:t>AEGL</w:t>
      </w:r>
      <w:r w:rsidRPr="00134388">
        <w:rPr>
          <w:rFonts w:cs="Times New Roman"/>
        </w:rPr>
        <w:t xml:space="preserve"> 3) επιπτώσεις επικίνδυνες για τη ζωή, θανάσιμες ή ακόμα και θάνατο </w:t>
      </w:r>
      <w:r w:rsidRPr="00134388">
        <w:rPr>
          <w:rFonts w:cs="Times New Roman"/>
        </w:rPr>
        <w:fldChar w:fldCharType="begin"/>
      </w:r>
      <w:r w:rsidRPr="00134388">
        <w:rPr>
          <w:rFonts w:cs="Times New Roman"/>
        </w:rPr>
        <w:instrText xml:space="preserve"> ADDIN EN.CITE &lt;EndNote&gt;&lt;Cite&gt;&lt;Author&gt;Boris&lt;/Author&gt;&lt;Year&gt;2014&lt;/Year&gt;&lt;RecNum&gt;5&lt;/RecNum&gt;&lt;DisplayText&gt;(Boris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Pr="00134388">
        <w:rPr>
          <w:rFonts w:cs="Times New Roman"/>
        </w:rPr>
        <w:fldChar w:fldCharType="separate"/>
      </w:r>
      <w:r w:rsidRPr="00134388">
        <w:rPr>
          <w:rFonts w:cs="Times New Roman"/>
          <w:noProof/>
        </w:rPr>
        <w:t>(</w:t>
      </w:r>
      <w:hyperlink w:anchor="_ENREF_8" w:tooltip="Boris, 2014 #5" w:history="1">
        <w:r w:rsidR="00A75D22" w:rsidRPr="00A75D22">
          <w:rPr>
            <w:rStyle w:val="-"/>
          </w:rPr>
          <w:t>Boris and Patnaik, 2014</w:t>
        </w:r>
      </w:hyperlink>
      <w:r w:rsidRPr="00134388">
        <w:rPr>
          <w:rFonts w:cs="Times New Roman"/>
          <w:noProof/>
        </w:rPr>
        <w:t>)</w:t>
      </w:r>
      <w:r w:rsidRPr="00134388">
        <w:rPr>
          <w:rFonts w:cs="Times New Roman"/>
        </w:rPr>
        <w:fldChar w:fldCharType="end"/>
      </w:r>
      <w:r w:rsidRPr="00134388">
        <w:rPr>
          <w:rFonts w:cs="Times New Roman"/>
        </w:rPr>
        <w:t xml:space="preserve">. </w:t>
      </w:r>
      <w:r w:rsidR="002F6DC2">
        <w:rPr>
          <w:rFonts w:cs="Times New Roman"/>
        </w:rPr>
        <w:t xml:space="preserve">Ο </w:t>
      </w:r>
      <w:r w:rsidR="002F6DC2">
        <w:rPr>
          <w:rFonts w:cs="Times New Roman"/>
        </w:rPr>
        <w:fldChar w:fldCharType="begin"/>
      </w:r>
      <w:r w:rsidR="002F6DC2">
        <w:rPr>
          <w:rFonts w:cs="Times New Roman"/>
        </w:rPr>
        <w:instrText xml:space="preserve"> REF _Ref226808029 \h </w:instrText>
      </w:r>
      <w:r w:rsidR="002F6DC2">
        <w:rPr>
          <w:rFonts w:cs="Times New Roman"/>
        </w:rPr>
      </w:r>
      <w:r w:rsidR="002F6DC2">
        <w:rPr>
          <w:rFonts w:cs="Times New Roman"/>
        </w:rPr>
        <w:fldChar w:fldCharType="separate"/>
      </w:r>
      <w:r w:rsidR="000615BB" w:rsidRPr="00F21896">
        <w:rPr>
          <w:rFonts w:cs="Times New Roman"/>
        </w:rPr>
        <w:t xml:space="preserve">Πίνακας </w:t>
      </w:r>
      <w:r w:rsidR="000615BB">
        <w:rPr>
          <w:rFonts w:cs="Times New Roman"/>
          <w:noProof/>
        </w:rPr>
        <w:t>1</w:t>
      </w:r>
      <w:r w:rsidR="002F6DC2">
        <w:rPr>
          <w:rFonts w:cs="Times New Roman"/>
        </w:rPr>
        <w:fldChar w:fldCharType="end"/>
      </w:r>
      <w:r w:rsidR="002F6DC2">
        <w:rPr>
          <w:rFonts w:cs="Times New Roman"/>
        </w:rPr>
        <w:t xml:space="preserve"> παραθέτει</w:t>
      </w:r>
      <w:r w:rsidR="00A30D97" w:rsidRPr="00134388">
        <w:rPr>
          <w:rFonts w:cs="Times New Roman"/>
        </w:rPr>
        <w:t xml:space="preserve"> τα</w:t>
      </w:r>
      <w:r w:rsidR="00524C98" w:rsidRPr="00524C98">
        <w:rPr>
          <w:rFonts w:cs="Times New Roman"/>
        </w:rPr>
        <w:t xml:space="preserve"> </w:t>
      </w:r>
      <w:r w:rsidR="00524C98">
        <w:rPr>
          <w:rFonts w:cs="Times New Roman"/>
        </w:rPr>
        <w:t>επίπεδα</w:t>
      </w:r>
      <w:r w:rsidR="00A30D97" w:rsidRPr="00134388">
        <w:rPr>
          <w:rFonts w:cs="Times New Roman"/>
        </w:rPr>
        <w:t xml:space="preserve"> </w:t>
      </w:r>
      <w:r w:rsidR="00A30D97" w:rsidRPr="00134388">
        <w:rPr>
          <w:rFonts w:cs="Times New Roman"/>
          <w:lang w:val="en-US"/>
        </w:rPr>
        <w:t>AEGL</w:t>
      </w:r>
      <w:r w:rsidR="00A30D97" w:rsidRPr="00134388">
        <w:rPr>
          <w:rFonts w:cs="Times New Roman"/>
        </w:rPr>
        <w:t xml:space="preserve"> για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A30D97" w:rsidRPr="00134388">
        <w:rPr>
          <w:rFonts w:cs="Times New Roman"/>
        </w:rPr>
        <w:t xml:space="preserve">. </w:t>
      </w:r>
      <w:r w:rsidR="001E765A" w:rsidRPr="00134388">
        <w:rPr>
          <w:rFonts w:cs="Times New Roman"/>
        </w:rPr>
        <w:t xml:space="preserve"> </w:t>
      </w:r>
    </w:p>
    <w:p w14:paraId="5164FC2F" w14:textId="25887393" w:rsidR="00FD0B2C" w:rsidRPr="00F21896" w:rsidRDefault="00FD0B2C" w:rsidP="00FD0B2C">
      <w:pPr>
        <w:pStyle w:val="ab"/>
        <w:keepNext/>
        <w:rPr>
          <w:rFonts w:cs="Times New Roman"/>
        </w:rPr>
      </w:pPr>
      <w:bookmarkStart w:id="27" w:name="_Ref226808029"/>
      <w:bookmarkStart w:id="28" w:name="_Ref226807167"/>
      <w:bookmarkStart w:id="29" w:name="_Toc226815467"/>
      <w:r w:rsidRPr="00F21896">
        <w:rPr>
          <w:rFonts w:cs="Times New Roman"/>
        </w:rPr>
        <w:t xml:space="preserve">Πίνακας </w:t>
      </w:r>
      <w:r w:rsidRPr="00F21896">
        <w:rPr>
          <w:rFonts w:cs="Times New Roman"/>
        </w:rPr>
        <w:fldChar w:fldCharType="begin"/>
      </w:r>
      <w:r w:rsidRPr="00F21896">
        <w:rPr>
          <w:rFonts w:cs="Times New Roman"/>
        </w:rPr>
        <w:instrText xml:space="preserve"> SEQ Πίνακας \* ARABIC </w:instrText>
      </w:r>
      <w:r w:rsidRPr="00F21896">
        <w:rPr>
          <w:rFonts w:cs="Times New Roman"/>
        </w:rPr>
        <w:fldChar w:fldCharType="separate"/>
      </w:r>
      <w:r w:rsidR="000615BB">
        <w:rPr>
          <w:rFonts w:cs="Times New Roman"/>
          <w:noProof/>
        </w:rPr>
        <w:t>1</w:t>
      </w:r>
      <w:r w:rsidRPr="00F21896">
        <w:rPr>
          <w:rFonts w:cs="Times New Roman"/>
        </w:rPr>
        <w:fldChar w:fldCharType="end"/>
      </w:r>
      <w:bookmarkEnd w:id="27"/>
      <w:r w:rsidRPr="00F21896">
        <w:rPr>
          <w:rFonts w:cs="Times New Roman"/>
        </w:rPr>
        <w:t xml:space="preserve">. Πίνακας </w:t>
      </w:r>
      <w:r w:rsidRPr="00F21896">
        <w:rPr>
          <w:rFonts w:cs="Times New Roman"/>
          <w:lang w:val="en-US"/>
        </w:rPr>
        <w:t>AEGL</w:t>
      </w:r>
      <w:r w:rsidRPr="00F21896">
        <w:rPr>
          <w:rFonts w:cs="Times New Roman"/>
        </w:rPr>
        <w:t xml:space="preserve"> για το υδρόθειο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F21896">
        <w:rPr>
          <w:rFonts w:cs="Times New Roman"/>
        </w:rPr>
        <w:t xml:space="preserve"> (Πηγή:</w:t>
      </w:r>
      <w:r w:rsidR="00F51D60" w:rsidRPr="00F21896">
        <w:rPr>
          <w:rFonts w:cs="Times New Roman"/>
        </w:rPr>
        <w:t xml:space="preserve"> </w:t>
      </w:r>
      <w:hyperlink w:anchor="_ENREF_13" w:tooltip="EPA, 2025 #64" w:history="1">
        <w:r w:rsidR="00A75D22" w:rsidRPr="00A75D22">
          <w:rPr>
            <w:rStyle w:val="-"/>
          </w:rPr>
          <w:fldChar w:fldCharType="begin"/>
        </w:r>
        <w:r w:rsidR="00A75D22" w:rsidRPr="00A75D22">
          <w:rPr>
            <w:rStyle w:val="-"/>
          </w:rPr>
          <w:instrText xml:space="preserve"> ADDIN EN.CITE &lt;EndNote&gt;&lt;Cite AuthorYear="1"&gt;&lt;Author&gt;EPA&lt;/Author&gt;&lt;Year&gt;2025&lt;/Year&gt;&lt;RecNum&gt;64&lt;/RecNum&gt;&lt;DisplayText&gt;EPA (2025)&lt;/DisplayText&gt;&lt;record&gt;&lt;rec-number&gt;64&lt;/rec-number&gt;&lt;foreign-keys&gt;&lt;key app="EN" db-id="dxs5p5de0w55t0erd255s0tbrzsd22z0ts0d" timestamp="1774285259"&gt;64&lt;/key&gt;&lt;/foreign-keys&gt;&lt;ref-type name="Web Page"&gt;12&lt;/ref-type&gt;&lt;contributors&gt;&lt;authors&gt;&lt;author&gt;US EPA&lt;/author&gt;&lt;/authors&gt;&lt;/contributors&gt;&lt;titles&gt;&lt;title&gt;Hydrogen sulfide Results - AEGL Program&lt;/title&gt;&lt;/titles&gt;&lt;volume&gt;2026&lt;/volume&gt;&lt;number&gt;23/03/2026&lt;/number&gt;&lt;dates&gt;&lt;year&gt;2025&lt;/year&gt;&lt;pub-dates&gt;&lt;date&gt;14/05/2025&lt;/date&gt;&lt;/pub-dates&gt;&lt;/dates&gt;&lt;publisher&gt;United States Environmental Protection Agency&lt;/publisher&gt;&lt;isbn&gt; 0-309-15945-8&lt;/isbn&gt;&lt;urls&gt;&lt;related-urls&gt;&lt;url&gt;https://www.epa.gov/aegl/hydrogen-sulfide-results-aegl-program&lt;/url&gt;&lt;/related-urls&gt;&lt;/urls&gt;&lt;/record&gt;&lt;/Cite&gt;&lt;/EndNote&gt;</w:instrText>
        </w:r>
        <w:r w:rsidR="00A75D22" w:rsidRPr="00A75D22">
          <w:rPr>
            <w:rStyle w:val="-"/>
          </w:rPr>
          <w:fldChar w:fldCharType="separate"/>
        </w:r>
        <w:r w:rsidR="00A75D22" w:rsidRPr="00A75D22">
          <w:rPr>
            <w:rStyle w:val="-"/>
          </w:rPr>
          <w:t>EPA (2025)</w:t>
        </w:r>
        <w:r w:rsidR="00A75D22" w:rsidRPr="00A75D22">
          <w:rPr>
            <w:rStyle w:val="-"/>
          </w:rPr>
          <w:fldChar w:fldCharType="end"/>
        </w:r>
      </w:hyperlink>
      <w:r w:rsidRPr="00F21896">
        <w:rPr>
          <w:rFonts w:cs="Times New Roman"/>
        </w:rPr>
        <w:t>)</w:t>
      </w:r>
      <w:bookmarkEnd w:id="28"/>
      <w:bookmarkEnd w:id="29"/>
    </w:p>
    <w:tbl>
      <w:tblPr>
        <w:tblStyle w:val="a8"/>
        <w:tblW w:w="0" w:type="auto"/>
        <w:tblLook w:val="04A0" w:firstRow="1" w:lastRow="0" w:firstColumn="1" w:lastColumn="0" w:noHBand="0" w:noVBand="1"/>
      </w:tblPr>
      <w:tblGrid>
        <w:gridCol w:w="1810"/>
        <w:gridCol w:w="1657"/>
        <w:gridCol w:w="1657"/>
        <w:gridCol w:w="1657"/>
        <w:gridCol w:w="1685"/>
        <w:gridCol w:w="1604"/>
      </w:tblGrid>
      <w:tr w:rsidR="00270337" w:rsidRPr="00134388" w14:paraId="050C9671" w14:textId="0E54B2B1" w:rsidTr="007C4828">
        <w:tc>
          <w:tcPr>
            <w:tcW w:w="1810" w:type="dxa"/>
          </w:tcPr>
          <w:p w14:paraId="63C4C73D" w14:textId="7879176B" w:rsidR="00270337" w:rsidRPr="00134388" w:rsidRDefault="00270337" w:rsidP="0054783C">
            <w:pPr>
              <w:rPr>
                <w:rFonts w:cs="Times New Roman"/>
                <w:lang w:val="en-US"/>
              </w:rPr>
            </w:pPr>
            <w:r w:rsidRPr="00134388">
              <w:rPr>
                <w:rFonts w:cs="Times New Roman"/>
                <w:lang w:val="en-US"/>
              </w:rPr>
              <w:t xml:space="preserve">Exposure time </w:t>
            </w:r>
          </w:p>
        </w:tc>
        <w:tc>
          <w:tcPr>
            <w:tcW w:w="1657" w:type="dxa"/>
            <w:vAlign w:val="center"/>
          </w:tcPr>
          <w:p w14:paraId="0F1C4927" w14:textId="6C5A5DC0" w:rsidR="00270337" w:rsidRPr="00134388" w:rsidRDefault="00270337" w:rsidP="007C4828">
            <w:pPr>
              <w:jc w:val="center"/>
              <w:rPr>
                <w:rFonts w:cs="Times New Roman"/>
                <w:lang w:val="en-US"/>
              </w:rPr>
            </w:pPr>
            <w:r w:rsidRPr="00134388">
              <w:rPr>
                <w:rFonts w:cs="Times New Roman"/>
                <w:lang w:val="en-US"/>
              </w:rPr>
              <w:t>10 mins</w:t>
            </w:r>
          </w:p>
        </w:tc>
        <w:tc>
          <w:tcPr>
            <w:tcW w:w="1657" w:type="dxa"/>
            <w:vAlign w:val="center"/>
          </w:tcPr>
          <w:p w14:paraId="4B2F166A" w14:textId="60600B44" w:rsidR="00270337" w:rsidRPr="00134388" w:rsidRDefault="00270337" w:rsidP="007C4828">
            <w:pPr>
              <w:jc w:val="center"/>
              <w:rPr>
                <w:rFonts w:cs="Times New Roman"/>
                <w:lang w:val="en-US"/>
              </w:rPr>
            </w:pPr>
            <w:r w:rsidRPr="00134388">
              <w:rPr>
                <w:rFonts w:cs="Times New Roman"/>
                <w:lang w:val="en-US"/>
              </w:rPr>
              <w:t>30 mins</w:t>
            </w:r>
          </w:p>
        </w:tc>
        <w:tc>
          <w:tcPr>
            <w:tcW w:w="1657" w:type="dxa"/>
            <w:vAlign w:val="center"/>
          </w:tcPr>
          <w:p w14:paraId="687BB1A7" w14:textId="7D7052DE" w:rsidR="00270337" w:rsidRPr="00134388" w:rsidRDefault="00270337" w:rsidP="007C4828">
            <w:pPr>
              <w:jc w:val="center"/>
              <w:rPr>
                <w:rFonts w:cs="Times New Roman"/>
                <w:lang w:val="en-US"/>
              </w:rPr>
            </w:pPr>
            <w:r w:rsidRPr="00134388">
              <w:rPr>
                <w:rFonts w:cs="Times New Roman"/>
                <w:lang w:val="en-US"/>
              </w:rPr>
              <w:t>1 h</w:t>
            </w:r>
          </w:p>
        </w:tc>
        <w:tc>
          <w:tcPr>
            <w:tcW w:w="1685" w:type="dxa"/>
            <w:vAlign w:val="center"/>
          </w:tcPr>
          <w:p w14:paraId="6C5B4901" w14:textId="6046BCD8" w:rsidR="00270337" w:rsidRPr="00134388" w:rsidRDefault="00270337" w:rsidP="007C4828">
            <w:pPr>
              <w:jc w:val="center"/>
              <w:rPr>
                <w:rFonts w:cs="Times New Roman"/>
                <w:lang w:val="en-US"/>
              </w:rPr>
            </w:pPr>
            <w:r w:rsidRPr="00134388">
              <w:rPr>
                <w:rFonts w:cs="Times New Roman"/>
                <w:lang w:val="en-US"/>
              </w:rPr>
              <w:t>4 h</w:t>
            </w:r>
          </w:p>
        </w:tc>
        <w:tc>
          <w:tcPr>
            <w:tcW w:w="1604" w:type="dxa"/>
            <w:vAlign w:val="center"/>
          </w:tcPr>
          <w:p w14:paraId="6257FB27" w14:textId="47030729" w:rsidR="00270337" w:rsidRPr="00134388" w:rsidRDefault="00270337" w:rsidP="007C4828">
            <w:pPr>
              <w:jc w:val="center"/>
              <w:rPr>
                <w:rFonts w:cs="Times New Roman"/>
                <w:lang w:val="en-US"/>
              </w:rPr>
            </w:pPr>
            <w:r w:rsidRPr="00134388">
              <w:rPr>
                <w:rFonts w:cs="Times New Roman"/>
                <w:lang w:val="en-US"/>
              </w:rPr>
              <w:t>8h</w:t>
            </w:r>
          </w:p>
        </w:tc>
      </w:tr>
      <w:tr w:rsidR="00270337" w:rsidRPr="00134388" w14:paraId="575530C1" w14:textId="644AF29D" w:rsidTr="007C4828">
        <w:tc>
          <w:tcPr>
            <w:tcW w:w="10070" w:type="dxa"/>
            <w:gridSpan w:val="6"/>
            <w:vAlign w:val="center"/>
          </w:tcPr>
          <w:p w14:paraId="2A4A5D02" w14:textId="179F2079" w:rsidR="00270337" w:rsidRPr="00134388" w:rsidRDefault="00270337" w:rsidP="007C4828">
            <w:pPr>
              <w:jc w:val="left"/>
              <w:rPr>
                <w:rFonts w:cs="Times New Roman"/>
                <w:lang w:val="en-US"/>
              </w:rPr>
            </w:pPr>
            <w:r w:rsidRPr="00134388">
              <w:rPr>
                <w:rFonts w:cs="Times New Roman"/>
                <w:lang w:val="en-US"/>
              </w:rPr>
              <w:t>ppm</w:t>
            </w:r>
          </w:p>
        </w:tc>
      </w:tr>
      <w:tr w:rsidR="00270337" w:rsidRPr="00134388" w14:paraId="19BE21E1" w14:textId="01DEE5C1" w:rsidTr="007C4828">
        <w:tc>
          <w:tcPr>
            <w:tcW w:w="1810" w:type="dxa"/>
          </w:tcPr>
          <w:p w14:paraId="7A3C4323" w14:textId="707092D9" w:rsidR="00270337" w:rsidRPr="00134388" w:rsidRDefault="00270337" w:rsidP="00270337">
            <w:pPr>
              <w:rPr>
                <w:rFonts w:cs="Times New Roman"/>
                <w:lang w:val="en-US"/>
              </w:rPr>
            </w:pPr>
            <w:r w:rsidRPr="00134388">
              <w:rPr>
                <w:rFonts w:cs="Times New Roman"/>
                <w:lang w:val="en-US"/>
              </w:rPr>
              <w:t>AEGL 1</w:t>
            </w:r>
          </w:p>
        </w:tc>
        <w:tc>
          <w:tcPr>
            <w:tcW w:w="1657" w:type="dxa"/>
            <w:vAlign w:val="center"/>
          </w:tcPr>
          <w:p w14:paraId="74E88C8C" w14:textId="197C0CC7" w:rsidR="00270337" w:rsidRPr="00134388" w:rsidRDefault="00270337" w:rsidP="007C4828">
            <w:pPr>
              <w:jc w:val="center"/>
              <w:rPr>
                <w:rFonts w:cs="Times New Roman"/>
                <w:lang w:val="en-US"/>
              </w:rPr>
            </w:pPr>
            <w:r w:rsidRPr="00134388">
              <w:rPr>
                <w:rFonts w:cs="Times New Roman"/>
                <w:lang w:val="en-US"/>
              </w:rPr>
              <w:t>0.75</w:t>
            </w:r>
          </w:p>
        </w:tc>
        <w:tc>
          <w:tcPr>
            <w:tcW w:w="1657" w:type="dxa"/>
            <w:vAlign w:val="center"/>
          </w:tcPr>
          <w:p w14:paraId="1864DA5C" w14:textId="4702DC4D" w:rsidR="00270337" w:rsidRPr="00134388" w:rsidRDefault="00270337" w:rsidP="007C4828">
            <w:pPr>
              <w:jc w:val="center"/>
              <w:rPr>
                <w:rFonts w:cs="Times New Roman"/>
                <w:lang w:val="en-US"/>
              </w:rPr>
            </w:pPr>
            <w:r w:rsidRPr="00134388">
              <w:rPr>
                <w:rFonts w:cs="Times New Roman"/>
                <w:lang w:val="en-US"/>
              </w:rPr>
              <w:t>0.60</w:t>
            </w:r>
          </w:p>
        </w:tc>
        <w:tc>
          <w:tcPr>
            <w:tcW w:w="1657" w:type="dxa"/>
            <w:vAlign w:val="center"/>
          </w:tcPr>
          <w:p w14:paraId="7019CCDE" w14:textId="53CA3DAE" w:rsidR="00270337" w:rsidRPr="00134388" w:rsidRDefault="00270337" w:rsidP="007C4828">
            <w:pPr>
              <w:jc w:val="center"/>
              <w:rPr>
                <w:rFonts w:cs="Times New Roman"/>
                <w:lang w:val="en-US"/>
              </w:rPr>
            </w:pPr>
            <w:r w:rsidRPr="00134388">
              <w:rPr>
                <w:rFonts w:cs="Times New Roman"/>
                <w:lang w:val="en-US"/>
              </w:rPr>
              <w:t>0.51</w:t>
            </w:r>
          </w:p>
        </w:tc>
        <w:tc>
          <w:tcPr>
            <w:tcW w:w="1685" w:type="dxa"/>
            <w:vAlign w:val="center"/>
          </w:tcPr>
          <w:p w14:paraId="28D54B7F" w14:textId="10AD0F89" w:rsidR="00270337" w:rsidRPr="00134388" w:rsidRDefault="00270337" w:rsidP="007C4828">
            <w:pPr>
              <w:jc w:val="center"/>
              <w:rPr>
                <w:rFonts w:cs="Times New Roman"/>
                <w:lang w:val="en-US"/>
              </w:rPr>
            </w:pPr>
            <w:r w:rsidRPr="00134388">
              <w:rPr>
                <w:rFonts w:cs="Times New Roman"/>
                <w:lang w:val="en-US"/>
              </w:rPr>
              <w:t>0.36</w:t>
            </w:r>
          </w:p>
        </w:tc>
        <w:tc>
          <w:tcPr>
            <w:tcW w:w="1604" w:type="dxa"/>
            <w:vAlign w:val="center"/>
          </w:tcPr>
          <w:p w14:paraId="5F20D04A" w14:textId="5A39ADA5" w:rsidR="00270337" w:rsidRPr="00134388" w:rsidRDefault="00270337" w:rsidP="007C4828">
            <w:pPr>
              <w:jc w:val="center"/>
              <w:rPr>
                <w:rFonts w:cs="Times New Roman"/>
                <w:lang w:val="en-US"/>
              </w:rPr>
            </w:pPr>
            <w:r w:rsidRPr="00134388">
              <w:rPr>
                <w:rFonts w:cs="Times New Roman"/>
                <w:lang w:val="en-US"/>
              </w:rPr>
              <w:t>0.33</w:t>
            </w:r>
          </w:p>
        </w:tc>
      </w:tr>
      <w:tr w:rsidR="00270337" w:rsidRPr="00134388" w14:paraId="490D4275" w14:textId="08E3830D" w:rsidTr="007C4828">
        <w:tc>
          <w:tcPr>
            <w:tcW w:w="1810" w:type="dxa"/>
          </w:tcPr>
          <w:p w14:paraId="2E2666F1" w14:textId="1A767E27" w:rsidR="00270337" w:rsidRPr="00134388" w:rsidRDefault="00270337" w:rsidP="00270337">
            <w:pPr>
              <w:rPr>
                <w:rFonts w:cs="Times New Roman"/>
                <w:lang w:val="en-US"/>
              </w:rPr>
            </w:pPr>
            <w:r w:rsidRPr="00134388">
              <w:rPr>
                <w:rFonts w:cs="Times New Roman"/>
                <w:lang w:val="en-US"/>
              </w:rPr>
              <w:t>AEGL 2</w:t>
            </w:r>
          </w:p>
        </w:tc>
        <w:tc>
          <w:tcPr>
            <w:tcW w:w="1657" w:type="dxa"/>
            <w:vAlign w:val="center"/>
          </w:tcPr>
          <w:p w14:paraId="1247F9DB" w14:textId="10FC90B3" w:rsidR="00270337" w:rsidRPr="00134388" w:rsidRDefault="00270337" w:rsidP="007C4828">
            <w:pPr>
              <w:jc w:val="center"/>
              <w:rPr>
                <w:rFonts w:cs="Times New Roman"/>
                <w:lang w:val="en-US"/>
              </w:rPr>
            </w:pPr>
            <w:r w:rsidRPr="00134388">
              <w:rPr>
                <w:rFonts w:cs="Times New Roman"/>
                <w:lang w:val="en-US"/>
              </w:rPr>
              <w:t>41</w:t>
            </w:r>
          </w:p>
        </w:tc>
        <w:tc>
          <w:tcPr>
            <w:tcW w:w="1657" w:type="dxa"/>
            <w:vAlign w:val="center"/>
          </w:tcPr>
          <w:p w14:paraId="6E48F2EA" w14:textId="12D4A659" w:rsidR="00270337" w:rsidRPr="00134388" w:rsidRDefault="00270337" w:rsidP="007C4828">
            <w:pPr>
              <w:jc w:val="center"/>
              <w:rPr>
                <w:rFonts w:cs="Times New Roman"/>
                <w:lang w:val="en-US"/>
              </w:rPr>
            </w:pPr>
            <w:r w:rsidRPr="00134388">
              <w:rPr>
                <w:rFonts w:cs="Times New Roman"/>
                <w:lang w:val="en-US"/>
              </w:rPr>
              <w:t>32</w:t>
            </w:r>
          </w:p>
        </w:tc>
        <w:tc>
          <w:tcPr>
            <w:tcW w:w="1657" w:type="dxa"/>
            <w:vAlign w:val="center"/>
          </w:tcPr>
          <w:p w14:paraId="7F9BE939" w14:textId="754FD147" w:rsidR="00270337" w:rsidRPr="00134388" w:rsidRDefault="00270337" w:rsidP="007C4828">
            <w:pPr>
              <w:jc w:val="center"/>
              <w:rPr>
                <w:rFonts w:cs="Times New Roman"/>
                <w:lang w:val="en-US"/>
              </w:rPr>
            </w:pPr>
            <w:r w:rsidRPr="00134388">
              <w:rPr>
                <w:rFonts w:cs="Times New Roman"/>
                <w:lang w:val="en-US"/>
              </w:rPr>
              <w:t>27</w:t>
            </w:r>
          </w:p>
        </w:tc>
        <w:tc>
          <w:tcPr>
            <w:tcW w:w="1685" w:type="dxa"/>
            <w:vAlign w:val="center"/>
          </w:tcPr>
          <w:p w14:paraId="1B4F3768" w14:textId="6C7AB4BE" w:rsidR="00270337" w:rsidRPr="00134388" w:rsidRDefault="00270337" w:rsidP="007C4828">
            <w:pPr>
              <w:jc w:val="center"/>
              <w:rPr>
                <w:rFonts w:cs="Times New Roman"/>
                <w:lang w:val="en-US"/>
              </w:rPr>
            </w:pPr>
            <w:r w:rsidRPr="00134388">
              <w:rPr>
                <w:rFonts w:cs="Times New Roman"/>
                <w:lang w:val="en-US"/>
              </w:rPr>
              <w:t>20</w:t>
            </w:r>
          </w:p>
        </w:tc>
        <w:tc>
          <w:tcPr>
            <w:tcW w:w="1604" w:type="dxa"/>
            <w:vAlign w:val="center"/>
          </w:tcPr>
          <w:p w14:paraId="1B273DE0" w14:textId="2C1C1CA6" w:rsidR="00270337" w:rsidRPr="00134388" w:rsidRDefault="00270337" w:rsidP="007C4828">
            <w:pPr>
              <w:jc w:val="center"/>
              <w:rPr>
                <w:rFonts w:cs="Times New Roman"/>
                <w:lang w:val="en-US"/>
              </w:rPr>
            </w:pPr>
            <w:r w:rsidRPr="00134388">
              <w:rPr>
                <w:rFonts w:cs="Times New Roman"/>
                <w:lang w:val="en-US"/>
              </w:rPr>
              <w:t>17</w:t>
            </w:r>
          </w:p>
        </w:tc>
      </w:tr>
      <w:tr w:rsidR="00270337" w:rsidRPr="00134388" w14:paraId="19EC4EFD" w14:textId="4B7D7E09" w:rsidTr="007C4828">
        <w:tc>
          <w:tcPr>
            <w:tcW w:w="1810" w:type="dxa"/>
          </w:tcPr>
          <w:p w14:paraId="1CBB6CC1" w14:textId="0DC1869C" w:rsidR="00270337" w:rsidRPr="00134388" w:rsidRDefault="00270337" w:rsidP="00270337">
            <w:pPr>
              <w:rPr>
                <w:rFonts w:cs="Times New Roman"/>
                <w:lang w:val="en-US"/>
              </w:rPr>
            </w:pPr>
            <w:r w:rsidRPr="00134388">
              <w:rPr>
                <w:rFonts w:cs="Times New Roman"/>
                <w:lang w:val="en-US"/>
              </w:rPr>
              <w:t>AEGL 3</w:t>
            </w:r>
          </w:p>
        </w:tc>
        <w:tc>
          <w:tcPr>
            <w:tcW w:w="1657" w:type="dxa"/>
            <w:vAlign w:val="center"/>
          </w:tcPr>
          <w:p w14:paraId="5D47F151" w14:textId="57439512" w:rsidR="00270337" w:rsidRPr="00134388" w:rsidRDefault="00270337" w:rsidP="007C4828">
            <w:pPr>
              <w:jc w:val="center"/>
              <w:rPr>
                <w:rFonts w:cs="Times New Roman"/>
                <w:lang w:val="en-US"/>
              </w:rPr>
            </w:pPr>
            <w:r w:rsidRPr="00134388">
              <w:rPr>
                <w:rFonts w:cs="Times New Roman"/>
                <w:lang w:val="en-US"/>
              </w:rPr>
              <w:t>76</w:t>
            </w:r>
          </w:p>
        </w:tc>
        <w:tc>
          <w:tcPr>
            <w:tcW w:w="1657" w:type="dxa"/>
            <w:vAlign w:val="center"/>
          </w:tcPr>
          <w:p w14:paraId="2C019C06" w14:textId="541882B5" w:rsidR="00270337" w:rsidRPr="00134388" w:rsidRDefault="00270337" w:rsidP="007C4828">
            <w:pPr>
              <w:jc w:val="center"/>
              <w:rPr>
                <w:rFonts w:cs="Times New Roman"/>
                <w:lang w:val="en-US"/>
              </w:rPr>
            </w:pPr>
            <w:r w:rsidRPr="00134388">
              <w:rPr>
                <w:rFonts w:cs="Times New Roman"/>
                <w:lang w:val="en-US"/>
              </w:rPr>
              <w:t>59</w:t>
            </w:r>
          </w:p>
        </w:tc>
        <w:tc>
          <w:tcPr>
            <w:tcW w:w="1657" w:type="dxa"/>
            <w:vAlign w:val="center"/>
          </w:tcPr>
          <w:p w14:paraId="54CB65B9" w14:textId="08DF1177" w:rsidR="00270337" w:rsidRPr="00134388" w:rsidRDefault="00270337" w:rsidP="007C4828">
            <w:pPr>
              <w:jc w:val="center"/>
              <w:rPr>
                <w:rFonts w:cs="Times New Roman"/>
                <w:lang w:val="en-US"/>
              </w:rPr>
            </w:pPr>
            <w:r w:rsidRPr="00134388">
              <w:rPr>
                <w:rFonts w:cs="Times New Roman"/>
                <w:lang w:val="en-US"/>
              </w:rPr>
              <w:t>50</w:t>
            </w:r>
          </w:p>
        </w:tc>
        <w:tc>
          <w:tcPr>
            <w:tcW w:w="1685" w:type="dxa"/>
            <w:vAlign w:val="center"/>
          </w:tcPr>
          <w:p w14:paraId="1A0A585B" w14:textId="5590765C" w:rsidR="00270337" w:rsidRPr="00134388" w:rsidRDefault="00270337" w:rsidP="007C4828">
            <w:pPr>
              <w:jc w:val="center"/>
              <w:rPr>
                <w:rFonts w:cs="Times New Roman"/>
                <w:lang w:val="en-US"/>
              </w:rPr>
            </w:pPr>
            <w:r w:rsidRPr="00134388">
              <w:rPr>
                <w:rFonts w:cs="Times New Roman"/>
                <w:lang w:val="en-US"/>
              </w:rPr>
              <w:t>37</w:t>
            </w:r>
          </w:p>
        </w:tc>
        <w:tc>
          <w:tcPr>
            <w:tcW w:w="1604" w:type="dxa"/>
            <w:vAlign w:val="center"/>
          </w:tcPr>
          <w:p w14:paraId="2858F9EF" w14:textId="4B690C02" w:rsidR="00270337" w:rsidRPr="00134388" w:rsidRDefault="00270337" w:rsidP="007C4828">
            <w:pPr>
              <w:jc w:val="center"/>
              <w:rPr>
                <w:rFonts w:cs="Times New Roman"/>
                <w:lang w:val="en-US"/>
              </w:rPr>
            </w:pPr>
            <w:r w:rsidRPr="00134388">
              <w:rPr>
                <w:rFonts w:cs="Times New Roman"/>
                <w:lang w:val="en-US"/>
              </w:rPr>
              <w:t>31</w:t>
            </w:r>
          </w:p>
        </w:tc>
      </w:tr>
    </w:tbl>
    <w:p w14:paraId="08FCBCA6" w14:textId="77777777" w:rsidR="00A30D97" w:rsidRPr="00134388" w:rsidRDefault="00A30D97" w:rsidP="0054783C">
      <w:pPr>
        <w:rPr>
          <w:rFonts w:cs="Times New Roman"/>
        </w:rPr>
      </w:pPr>
    </w:p>
    <w:p w14:paraId="225DF582" w14:textId="22B8E0C0" w:rsidR="00B444E4" w:rsidRPr="00134388" w:rsidRDefault="00D27958" w:rsidP="00B444E4">
      <w:pPr>
        <w:rPr>
          <w:rFonts w:cs="Times New Roman"/>
        </w:rPr>
      </w:pPr>
      <w:r w:rsidRPr="00134388">
        <w:rPr>
          <w:rFonts w:cs="Times New Roman"/>
        </w:rPr>
        <w:t xml:space="preserve">Οι </w:t>
      </w:r>
      <w:hyperlink w:anchor="_ENREF_57" w:tooltip="Shaikh, 2020 #14" w:history="1">
        <w:r w:rsidR="00A75D22" w:rsidRPr="00A75D22">
          <w:rPr>
            <w:rStyle w:val="-"/>
          </w:rPr>
          <w:fldChar w:fldCharType="begin"/>
        </w:r>
        <w:r w:rsidR="00A75D22" w:rsidRPr="00A75D22">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A75D22" w:rsidRPr="00A75D22">
          <w:rPr>
            <w:rStyle w:val="-"/>
          </w:rPr>
          <w:fldChar w:fldCharType="separate"/>
        </w:r>
        <w:r w:rsidR="00A75D22" w:rsidRPr="00A75D22">
          <w:rPr>
            <w:rStyle w:val="-"/>
          </w:rPr>
          <w:t>Shaikh et al. (2020)</w:t>
        </w:r>
        <w:r w:rsidR="00A75D22" w:rsidRPr="00A75D22">
          <w:rPr>
            <w:rStyle w:val="-"/>
          </w:rPr>
          <w:fldChar w:fldCharType="end"/>
        </w:r>
      </w:hyperlink>
      <w:r w:rsidRPr="00134388">
        <w:rPr>
          <w:rFonts w:cs="Times New Roman"/>
        </w:rPr>
        <w:t xml:space="preserve"> αναφέρουν ότι η μέση ταχύτητα κίνησης</w:t>
      </w:r>
      <w:r w:rsidR="00E63F54" w:rsidRPr="00134388">
        <w:rPr>
          <w:rFonts w:cs="Times New Roman"/>
        </w:rPr>
        <w:t xml:space="preserve"> του ανθρώπου είναι </w:t>
      </w:r>
      <m:oMath>
        <m:r>
          <m:rPr>
            <m:sty m:val="p"/>
          </m:rPr>
          <w:rPr>
            <w:rFonts w:ascii="Cambria Math" w:hAnsi="Cambria Math" w:cs="Times New Roman"/>
          </w:rPr>
          <m:t>1.35</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s</m:t>
            </m:r>
          </m:den>
        </m:f>
      </m:oMath>
      <w:r w:rsidR="00E63F54" w:rsidRPr="00134388">
        <w:rPr>
          <w:rFonts w:cs="Times New Roman"/>
        </w:rPr>
        <w:t xml:space="preserve">. </w:t>
      </w:r>
      <w:r w:rsidRPr="00134388">
        <w:rPr>
          <w:rFonts w:cs="Times New Roman"/>
        </w:rPr>
        <w:t xml:space="preserve">Όσο το τοξικό φορτίο του εκτιθέμενου βρίσκεται εντός του </w:t>
      </w:r>
      <w:r w:rsidRPr="00134388">
        <w:rPr>
          <w:rFonts w:cs="Times New Roman"/>
          <w:lang w:val="en-US"/>
        </w:rPr>
        <w:t>AEGL</w:t>
      </w:r>
      <w:r w:rsidRPr="00134388">
        <w:rPr>
          <w:rFonts w:cs="Times New Roman"/>
        </w:rPr>
        <w:t xml:space="preserve"> 1</w:t>
      </w:r>
      <w:r w:rsidR="00CA1D21" w:rsidRPr="00134388">
        <w:rPr>
          <w:rFonts w:cs="Times New Roman"/>
        </w:rPr>
        <w:t xml:space="preserve"> (για τα 10 λεπτά, από 0 </w:t>
      </w:r>
      <w:r w:rsidR="00CA1D21" w:rsidRPr="00134388">
        <w:rPr>
          <w:rFonts w:cs="Times New Roman"/>
          <w:lang w:val="en-US"/>
        </w:rPr>
        <w:t>ppm</w:t>
      </w:r>
      <w:r w:rsidR="00CA1D21" w:rsidRPr="00134388">
        <w:rPr>
          <w:rFonts w:cs="Times New Roman"/>
        </w:rPr>
        <w:t xml:space="preserve"> έως 0.75 </w:t>
      </w:r>
      <w:r w:rsidR="00CA1D21" w:rsidRPr="00134388">
        <w:rPr>
          <w:rFonts w:cs="Times New Roman"/>
          <w:lang w:val="en-US"/>
        </w:rPr>
        <w:t>ppm</w:t>
      </w:r>
      <w:r w:rsidR="00CA1D21" w:rsidRPr="00134388">
        <w:rPr>
          <w:rFonts w:cs="Times New Roman"/>
        </w:rPr>
        <w:t>)</w:t>
      </w:r>
      <w:r w:rsidRPr="00134388">
        <w:rPr>
          <w:rFonts w:cs="Times New Roman"/>
        </w:rPr>
        <w:t>, παρατηρείται μόνο το φαινόμενο της οσμής.</w:t>
      </w:r>
      <w:r w:rsidR="00E00B06" w:rsidRPr="00134388">
        <w:rPr>
          <w:rFonts w:cs="Times New Roman"/>
        </w:rPr>
        <w:t xml:space="preserve"> Αυτό το γεγονός δύναται να οδηγήσει στον πανικό του ατόμου, το οποίο με τη σειρά του οδηγεί στην αύξηση της ταχύτητας κίνησής του, ως τα </w:t>
      </w:r>
      <m:oMath>
        <m:r>
          <m:rPr>
            <m:sty m:val="p"/>
          </m:rPr>
          <w:rPr>
            <w:rFonts w:ascii="Cambria Math" w:hAnsi="Cambria Math" w:cs="Times New Roman"/>
          </w:rPr>
          <m:t>2</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s</m:t>
            </m:r>
          </m:den>
        </m:f>
      </m:oMath>
      <w:r w:rsidR="00E00B06" w:rsidRPr="00134388">
        <w:rPr>
          <w:rFonts w:cs="Times New Roman"/>
        </w:rPr>
        <w:t>, χωρίς να προκαλέσει κάποιες άλλες παρενέργειες.</w:t>
      </w:r>
      <w:r w:rsidRPr="00134388">
        <w:rPr>
          <w:rFonts w:cs="Times New Roman"/>
        </w:rPr>
        <w:t xml:space="preserve"> Στο </w:t>
      </w:r>
      <w:r w:rsidRPr="00134388">
        <w:rPr>
          <w:rFonts w:cs="Times New Roman"/>
          <w:lang w:val="en-US"/>
        </w:rPr>
        <w:t>AEGL</w:t>
      </w:r>
      <w:r w:rsidRPr="00134388">
        <w:rPr>
          <w:rFonts w:cs="Times New Roman"/>
        </w:rPr>
        <w:t xml:space="preserve"> 2</w:t>
      </w:r>
      <w:r w:rsidR="00CA1D21" w:rsidRPr="00134388">
        <w:rPr>
          <w:rFonts w:cs="Times New Roman"/>
        </w:rPr>
        <w:t xml:space="preserve"> (για τα 10 λεπτά, από 0.75 </w:t>
      </w:r>
      <w:r w:rsidR="00CA1D21" w:rsidRPr="00134388">
        <w:rPr>
          <w:rFonts w:cs="Times New Roman"/>
          <w:lang w:val="en-US"/>
        </w:rPr>
        <w:t>ppm</w:t>
      </w:r>
      <w:r w:rsidR="00CA1D21" w:rsidRPr="00134388">
        <w:rPr>
          <w:rFonts w:cs="Times New Roman"/>
        </w:rPr>
        <w:t xml:space="preserve"> έως 41 </w:t>
      </w:r>
      <w:r w:rsidR="00CA1D21" w:rsidRPr="00134388">
        <w:rPr>
          <w:rFonts w:cs="Times New Roman"/>
          <w:lang w:val="en-US"/>
        </w:rPr>
        <w:t>ppm</w:t>
      </w:r>
      <w:r w:rsidR="00CA1D21" w:rsidRPr="00134388">
        <w:rPr>
          <w:rFonts w:cs="Times New Roman"/>
        </w:rPr>
        <w:t>)</w:t>
      </w:r>
      <w:r w:rsidRPr="00134388">
        <w:rPr>
          <w:rFonts w:cs="Times New Roman"/>
        </w:rPr>
        <w:t xml:space="preserve"> αρχίζουν και εμφανίζονται συμπτώματα ενόχλησης (βήχας, ενόχληση στο λαιμό, τα πνευμόνια και τα μάτια)</w:t>
      </w:r>
      <w:r w:rsidR="00E00B06" w:rsidRPr="00134388">
        <w:rPr>
          <w:rFonts w:cs="Times New Roman"/>
        </w:rPr>
        <w:t xml:space="preserve">. Οι </w:t>
      </w:r>
      <w:hyperlink w:anchor="_ENREF_61" w:tooltip="Stevens, 1999 #65" w:history="1">
        <w:r w:rsidR="00A75D22" w:rsidRPr="00A75D22">
          <w:rPr>
            <w:rStyle w:val="-"/>
          </w:rPr>
          <w:fldChar w:fldCharType="begin"/>
        </w:r>
        <w:r w:rsidR="00A75D22" w:rsidRPr="00A75D22">
          <w:rPr>
            <w:rStyle w:val="-"/>
          </w:rPr>
          <w:instrText xml:space="preserve"> ADDIN EN.CITE &lt;EndNote&gt;&lt;Cite AuthorYear="1"&gt;&lt;Author&gt;STEVENS&lt;/Author&gt;&lt;Year&gt;1999&lt;/Year&gt;&lt;RecNum&gt;65&lt;/RecNum&gt;&lt;DisplayText&gt;Stevens et al. (1999)&lt;/DisplayText&gt;&lt;record&gt;&lt;rec-number&gt;65&lt;/rec-number&gt;&lt;foreign-keys&gt;&lt;key app="EN" db-id="dxs5p5de0w55t0erd255s0tbrzsd22z0ts0d" timestamp="1774295177"&gt;65&lt;/key&gt;&lt;/foreign-keys&gt;&lt;ref-type name="Journal Article"&gt;17&lt;/ref-type&gt;&lt;contributors&gt;&lt;authors&gt;&lt;author&gt;Stevens, DAMIEN&lt;/author&gt;&lt;author&gt;ELPERN, ELLEN&lt;/author&gt;&lt;author&gt;SHARMA, KAILASH&lt;/author&gt;&lt;author&gt;SZIDON, PETER&lt;/author&gt;&lt;author&gt;ANKIN, MICHAEL&lt;/author&gt;&lt;author&gt;KESTEN, STEVEN&lt;/author&gt;&lt;/authors&gt;&lt;/contributors&gt;&lt;titles&gt;&lt;title&gt;Comparison of Hallway and Treadmill Six-minute Walk Tests&lt;/title&gt;&lt;/titles&gt;&lt;pages&gt;1540-1543&lt;/pages&gt;&lt;volume&gt;160&lt;/volume&gt;&lt;number&gt;5&lt;/number&gt;&lt;dates&gt;&lt;year&gt;1999&lt;/year&gt;&lt;/dates&gt;&lt;accession-num&gt;10556117&lt;/accession-num&gt;&lt;urls&gt;&lt;related-urls&gt;&lt;url&gt;https://www.atsjournals.org/doi/abs/10.1164/ajrccm.160.5.9808139&lt;/url&gt;&lt;/related-urls&gt;&lt;/urls&gt;&lt;electronic-resource-num&gt;10.1164/ajrccm.160.5.9808139&lt;/electronic-resource-num&gt;&lt;/record&gt;&lt;/Cite&gt;&lt;/EndNote&gt;</w:instrText>
        </w:r>
        <w:r w:rsidR="00A75D22" w:rsidRPr="00A75D22">
          <w:rPr>
            <w:rStyle w:val="-"/>
          </w:rPr>
          <w:fldChar w:fldCharType="separate"/>
        </w:r>
        <w:r w:rsidR="00A75D22" w:rsidRPr="00A75D22">
          <w:rPr>
            <w:rStyle w:val="-"/>
          </w:rPr>
          <w:t>Stevens et al. (1999)</w:t>
        </w:r>
        <w:r w:rsidR="00A75D22" w:rsidRPr="00A75D22">
          <w:rPr>
            <w:rStyle w:val="-"/>
          </w:rPr>
          <w:fldChar w:fldCharType="end"/>
        </w:r>
      </w:hyperlink>
      <w:r w:rsidR="00694091" w:rsidRPr="00134388">
        <w:rPr>
          <w:rFonts w:cs="Times New Roman"/>
        </w:rPr>
        <w:t xml:space="preserve"> σε μια έρευνα με ανθρώπους με παρόμοια συμπτώματα προσδιόρισαν πως η μέγιστη ταχύτητα κίνησής τους ήταν </w:t>
      </w:r>
      <m:oMath>
        <m:r>
          <m:rPr>
            <m:sty m:val="p"/>
          </m:rPr>
          <w:rPr>
            <w:rFonts w:ascii="Cambria Math" w:hAnsi="Cambria Math" w:cs="Times New Roman"/>
          </w:rPr>
          <m:t>1</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s</m:t>
            </m:r>
          </m:den>
        </m:f>
      </m:oMath>
      <w:r w:rsidR="00694091" w:rsidRPr="00134388">
        <w:rPr>
          <w:rFonts w:cs="Times New Roman"/>
        </w:rPr>
        <w:t xml:space="preserve">, το οποίο θεωρείται και η μέγιστη δυνατή ταχύτητα κίνησης για το </w:t>
      </w:r>
      <w:r w:rsidR="00694091" w:rsidRPr="00134388">
        <w:rPr>
          <w:rFonts w:cs="Times New Roman"/>
          <w:lang w:val="en-US"/>
        </w:rPr>
        <w:t>AEGL</w:t>
      </w:r>
      <w:r w:rsidR="00694091" w:rsidRPr="00134388">
        <w:rPr>
          <w:rFonts w:cs="Times New Roman"/>
        </w:rPr>
        <w:t xml:space="preserve"> 2</w:t>
      </w:r>
      <w:r w:rsidRPr="00134388">
        <w:rPr>
          <w:rFonts w:cs="Times New Roman"/>
        </w:rPr>
        <w:t xml:space="preserve">. Στο </w:t>
      </w:r>
      <w:r w:rsidRPr="00134388">
        <w:rPr>
          <w:rFonts w:cs="Times New Roman"/>
          <w:lang w:val="en-US"/>
        </w:rPr>
        <w:t>AEGL</w:t>
      </w:r>
      <w:r w:rsidRPr="00134388">
        <w:rPr>
          <w:rFonts w:cs="Times New Roman"/>
        </w:rPr>
        <w:t xml:space="preserve"> 3</w:t>
      </w:r>
      <w:r w:rsidR="00CA1D21" w:rsidRPr="00134388">
        <w:rPr>
          <w:rFonts w:cs="Times New Roman"/>
        </w:rPr>
        <w:t xml:space="preserve"> (για τα 10 λεπτά, από 41 </w:t>
      </w:r>
      <w:r w:rsidR="00CA1D21" w:rsidRPr="00134388">
        <w:rPr>
          <w:rFonts w:cs="Times New Roman"/>
          <w:lang w:val="en-US"/>
        </w:rPr>
        <w:t>ppm</w:t>
      </w:r>
      <w:r w:rsidR="00CA1D21" w:rsidRPr="00134388">
        <w:rPr>
          <w:rFonts w:cs="Times New Roman"/>
        </w:rPr>
        <w:t xml:space="preserve"> έως 76 </w:t>
      </w:r>
      <w:r w:rsidR="00CA1D21" w:rsidRPr="00134388">
        <w:rPr>
          <w:rFonts w:cs="Times New Roman"/>
          <w:lang w:val="en-US"/>
        </w:rPr>
        <w:t>ppm</w:t>
      </w:r>
      <w:r w:rsidR="00CA1D21" w:rsidRPr="00134388">
        <w:rPr>
          <w:rFonts w:cs="Times New Roman"/>
        </w:rPr>
        <w:t>)</w:t>
      </w:r>
      <w:r w:rsidRPr="00134388">
        <w:rPr>
          <w:rFonts w:cs="Times New Roman"/>
        </w:rPr>
        <w:t xml:space="preserve"> εμφανίζεται πνευμονικό οίδημα μαζί με υπερδιέγερση του νευρικού συστήματος</w:t>
      </w:r>
      <w:r w:rsidR="00694091" w:rsidRPr="00134388">
        <w:rPr>
          <w:rFonts w:cs="Times New Roman"/>
        </w:rPr>
        <w:t xml:space="preserve">. Αυτά αντίστοιχα οδηγούν σε ελαχιστοποίηση της ταχύτητας κίνησης και απώλεια συνείδησης του εκτεθειμένου </w:t>
      </w:r>
      <w:r w:rsidR="00694091" w:rsidRPr="00134388">
        <w:rPr>
          <w:rFonts w:cs="Times New Roman"/>
        </w:rPr>
        <w:fldChar w:fldCharType="begin"/>
      </w:r>
      <w:r w:rsidR="00694091" w:rsidRPr="00134388">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694091" w:rsidRPr="00134388">
        <w:rPr>
          <w:rFonts w:cs="Times New Roman"/>
        </w:rPr>
        <w:fldChar w:fldCharType="separate"/>
      </w:r>
      <w:r w:rsidR="00694091" w:rsidRPr="00134388">
        <w:rPr>
          <w:rFonts w:cs="Times New Roman"/>
          <w:noProof/>
        </w:rPr>
        <w:t>(</w:t>
      </w:r>
      <w:hyperlink w:anchor="_ENREF_57" w:tooltip="Shaikh, 2020 #14" w:history="1">
        <w:r w:rsidR="00A75D22" w:rsidRPr="00A75D22">
          <w:rPr>
            <w:rStyle w:val="-"/>
          </w:rPr>
          <w:t>Shaikh et al., 2020</w:t>
        </w:r>
      </w:hyperlink>
      <w:r w:rsidR="00694091" w:rsidRPr="00134388">
        <w:rPr>
          <w:rFonts w:cs="Times New Roman"/>
          <w:noProof/>
        </w:rPr>
        <w:t>)</w:t>
      </w:r>
      <w:r w:rsidR="00694091" w:rsidRPr="00134388">
        <w:rPr>
          <w:rFonts w:cs="Times New Roman"/>
        </w:rPr>
        <w:fldChar w:fldCharType="end"/>
      </w:r>
      <w:r w:rsidR="00694091" w:rsidRPr="00134388">
        <w:rPr>
          <w:rFonts w:cs="Times New Roman"/>
        </w:rPr>
        <w:t xml:space="preserve">. </w:t>
      </w:r>
      <w:r w:rsidR="00B444E4" w:rsidRPr="00134388">
        <w:rPr>
          <w:rFonts w:cs="Times New Roman"/>
        </w:rPr>
        <w:t>Αξίζει να αναφερθεί ότι τα συμπτώματα στην υγεία εμφανίζονται λίγο νωρίτερα απ’ ότι αναγράφεται στον</w:t>
      </w:r>
      <w:r w:rsidR="008B2E09">
        <w:rPr>
          <w:rFonts w:cs="Times New Roman"/>
        </w:rPr>
        <w:t xml:space="preserve"> πίνακα </w:t>
      </w:r>
      <w:r w:rsidR="008B2E09">
        <w:rPr>
          <w:rFonts w:cs="Times New Roman"/>
        </w:rPr>
        <w:fldChar w:fldCharType="begin"/>
      </w:r>
      <w:r w:rsidR="008B2E09">
        <w:rPr>
          <w:rFonts w:cs="Times New Roman"/>
        </w:rPr>
        <w:instrText xml:space="preserve"> REF _Ref226807167 \p \h </w:instrText>
      </w:r>
      <w:r w:rsidR="008B2E09">
        <w:rPr>
          <w:rFonts w:cs="Times New Roman"/>
        </w:rPr>
      </w:r>
      <w:r w:rsidR="008B2E09">
        <w:rPr>
          <w:rFonts w:cs="Times New Roman"/>
        </w:rPr>
        <w:fldChar w:fldCharType="separate"/>
      </w:r>
      <w:r w:rsidR="000615BB">
        <w:rPr>
          <w:rFonts w:cs="Times New Roman"/>
        </w:rPr>
        <w:t>παραπάνω</w:t>
      </w:r>
      <w:r w:rsidR="008B2E09">
        <w:rPr>
          <w:rFonts w:cs="Times New Roman"/>
        </w:rPr>
        <w:fldChar w:fldCharType="end"/>
      </w:r>
      <w:r w:rsidR="00B444E4" w:rsidRPr="00134388">
        <w:rPr>
          <w:rFonts w:cs="Times New Roman"/>
        </w:rPr>
        <w:t xml:space="preserve">. Εάν κάποιος εκτιθέμενος έχει συσσωρεύσει κάποια από τις παραπάνω συγκεντρώσεις, στο αντίστοιχο χρονικό διάστημα, τότε σίγουρα θα βρίσκεται στο ανάλογο επίπεδο </w:t>
      </w:r>
      <w:r w:rsidR="00B444E4" w:rsidRPr="00134388">
        <w:rPr>
          <w:rFonts w:cs="Times New Roman"/>
          <w:lang w:val="en-US"/>
        </w:rPr>
        <w:t>AEGL</w:t>
      </w:r>
      <w:r w:rsidR="00B444E4" w:rsidRPr="00134388">
        <w:rPr>
          <w:rFonts w:cs="Times New Roman"/>
        </w:rPr>
        <w:t>.</w:t>
      </w:r>
    </w:p>
    <w:p w14:paraId="4C59A7E9" w14:textId="77777777" w:rsidR="0054783C" w:rsidRPr="00134388" w:rsidRDefault="0054783C" w:rsidP="0054783C">
      <w:pPr>
        <w:rPr>
          <w:rFonts w:cs="Times New Roman"/>
        </w:rPr>
      </w:pPr>
    </w:p>
    <w:p w14:paraId="16BE03D9" w14:textId="62211194" w:rsidR="0054783C" w:rsidRPr="00134388" w:rsidRDefault="0054783C" w:rsidP="0054783C">
      <w:pPr>
        <w:rPr>
          <w:rFonts w:cs="Times New Roman"/>
        </w:rPr>
      </w:pPr>
      <w:r w:rsidRPr="00134388">
        <w:rPr>
          <w:rFonts w:cs="Times New Roman"/>
        </w:rPr>
        <w:t xml:space="preserve">Οι </w:t>
      </w:r>
      <w:hyperlink w:anchor="_ENREF_8" w:tooltip="Boris, 2014 #5" w:history="1">
        <w:r w:rsidR="00A75D22" w:rsidRPr="00A75D22">
          <w:rPr>
            <w:rStyle w:val="-"/>
          </w:rPr>
          <w:fldChar w:fldCharType="begin"/>
        </w:r>
        <w:r w:rsidR="00A75D22" w:rsidRPr="00A75D22">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A75D22" w:rsidRPr="00A75D22">
          <w:rPr>
            <w:rStyle w:val="-"/>
          </w:rPr>
          <w:fldChar w:fldCharType="separate"/>
        </w:r>
        <w:r w:rsidR="00A75D22" w:rsidRPr="00A75D22">
          <w:rPr>
            <w:rStyle w:val="-"/>
          </w:rPr>
          <w:t>Boris and Patnaik (2014)</w:t>
        </w:r>
        <w:r w:rsidR="00A75D22" w:rsidRPr="00A75D22">
          <w:rPr>
            <w:rStyle w:val="-"/>
          </w:rPr>
          <w:fldChar w:fldCharType="end"/>
        </w:r>
      </w:hyperlink>
      <w:r w:rsidRPr="00134388">
        <w:rPr>
          <w:rFonts w:cs="Times New Roman"/>
        </w:rPr>
        <w:t xml:space="preserve"> ανέπτυξαν </w:t>
      </w:r>
      <w:r w:rsidR="00FC5F79">
        <w:rPr>
          <w:rFonts w:cs="Times New Roman"/>
        </w:rPr>
        <w:t>τ</w:t>
      </w:r>
      <w:r w:rsidR="00376C81">
        <w:rPr>
          <w:rFonts w:cs="Times New Roman"/>
        </w:rPr>
        <w:t>ην</w:t>
      </w:r>
      <w:r w:rsidRPr="00134388">
        <w:rPr>
          <w:rFonts w:cs="Times New Roman"/>
        </w:rPr>
        <w:t xml:space="preserve"> </w:t>
      </w:r>
      <w:r w:rsidR="00376C81" w:rsidRPr="00165FC0">
        <w:rPr>
          <w:rFonts w:cs="Times New Roman"/>
          <w:szCs w:val="24"/>
          <w:highlight w:val="yellow"/>
        </w:rPr>
        <w:fldChar w:fldCharType="begin"/>
      </w:r>
      <w:r w:rsidR="00376C81" w:rsidRPr="00165FC0">
        <w:rPr>
          <w:rFonts w:cs="Times New Roman"/>
          <w:szCs w:val="24"/>
        </w:rPr>
        <w:instrText xml:space="preserve"> REF _Ref226813285 \h </w:instrText>
      </w:r>
      <w:r w:rsidR="00165FC0" w:rsidRPr="00165FC0">
        <w:rPr>
          <w:rFonts w:cs="Times New Roman"/>
          <w:szCs w:val="24"/>
          <w:highlight w:val="yellow"/>
        </w:rPr>
        <w:instrText xml:space="preserve"> \* MERGEFORMAT </w:instrText>
      </w:r>
      <w:r w:rsidR="00376C81" w:rsidRPr="00165FC0">
        <w:rPr>
          <w:rFonts w:cs="Times New Roman"/>
          <w:szCs w:val="24"/>
          <w:highlight w:val="yellow"/>
        </w:rPr>
      </w:r>
      <w:r w:rsidR="00376C81" w:rsidRPr="00165FC0">
        <w:rPr>
          <w:rFonts w:cs="Times New Roman"/>
          <w:szCs w:val="24"/>
          <w:highlight w:val="yellow"/>
        </w:rPr>
        <w:fldChar w:fldCharType="separate"/>
      </w:r>
      <w:r w:rsidR="000615BB" w:rsidRPr="000615BB">
        <w:rPr>
          <w:szCs w:val="24"/>
        </w:rPr>
        <w:t xml:space="preserve">Εξίσωση </w:t>
      </w:r>
      <w:r w:rsidR="000615BB" w:rsidRPr="000615BB">
        <w:rPr>
          <w:noProof/>
          <w:szCs w:val="24"/>
        </w:rPr>
        <w:t>1</w:t>
      </w:r>
      <w:r w:rsidR="00376C81" w:rsidRPr="00165FC0">
        <w:rPr>
          <w:rFonts w:cs="Times New Roman"/>
          <w:szCs w:val="24"/>
          <w:highlight w:val="yellow"/>
        </w:rPr>
        <w:fldChar w:fldCharType="end"/>
      </w:r>
      <w:r w:rsidR="001659AA" w:rsidRPr="00165FC0">
        <w:rPr>
          <w:rFonts w:cs="Times New Roman"/>
          <w:szCs w:val="24"/>
        </w:rPr>
        <w:t xml:space="preserve"> και</w:t>
      </w:r>
      <w:r w:rsidRPr="00165FC0">
        <w:rPr>
          <w:rFonts w:cs="Times New Roman"/>
          <w:szCs w:val="24"/>
        </w:rPr>
        <w:t xml:space="preserve"> </w:t>
      </w:r>
      <w:r w:rsidR="00376C81" w:rsidRPr="00165FC0">
        <w:rPr>
          <w:rFonts w:cs="Times New Roman"/>
          <w:szCs w:val="24"/>
          <w:highlight w:val="yellow"/>
        </w:rPr>
        <w:fldChar w:fldCharType="begin"/>
      </w:r>
      <w:r w:rsidR="00376C81" w:rsidRPr="00165FC0">
        <w:rPr>
          <w:rFonts w:cs="Times New Roman"/>
          <w:szCs w:val="24"/>
        </w:rPr>
        <w:instrText xml:space="preserve"> REF _Ref226813314 \h </w:instrText>
      </w:r>
      <w:r w:rsidR="00165FC0" w:rsidRPr="00165FC0">
        <w:rPr>
          <w:rFonts w:cs="Times New Roman"/>
          <w:szCs w:val="24"/>
          <w:highlight w:val="yellow"/>
        </w:rPr>
        <w:instrText xml:space="preserve"> \* MERGEFORMAT </w:instrText>
      </w:r>
      <w:r w:rsidR="00376C81" w:rsidRPr="00165FC0">
        <w:rPr>
          <w:rFonts w:cs="Times New Roman"/>
          <w:szCs w:val="24"/>
          <w:highlight w:val="yellow"/>
        </w:rPr>
      </w:r>
      <w:r w:rsidR="00376C81" w:rsidRPr="00165FC0">
        <w:rPr>
          <w:rFonts w:cs="Times New Roman"/>
          <w:szCs w:val="24"/>
          <w:highlight w:val="yellow"/>
        </w:rPr>
        <w:fldChar w:fldCharType="separate"/>
      </w:r>
      <w:r w:rsidR="000615BB" w:rsidRPr="000615BB">
        <w:rPr>
          <w:szCs w:val="24"/>
        </w:rPr>
        <w:t xml:space="preserve">Εξίσωση </w:t>
      </w:r>
      <w:r w:rsidR="000615BB" w:rsidRPr="000615BB">
        <w:rPr>
          <w:noProof/>
          <w:szCs w:val="24"/>
        </w:rPr>
        <w:t>2</w:t>
      </w:r>
      <w:r w:rsidR="00376C81" w:rsidRPr="00165FC0">
        <w:rPr>
          <w:rFonts w:cs="Times New Roman"/>
          <w:szCs w:val="24"/>
          <w:highlight w:val="yellow"/>
        </w:rPr>
        <w:fldChar w:fldCharType="end"/>
      </w:r>
      <w:r w:rsidRPr="00165FC0">
        <w:rPr>
          <w:rFonts w:cs="Times New Roman"/>
        </w:rPr>
        <w:t xml:space="preserve"> </w:t>
      </w:r>
      <w:r w:rsidRPr="00134388">
        <w:rPr>
          <w:rFonts w:cs="Times New Roman"/>
        </w:rPr>
        <w:t xml:space="preserve">σύμφωνα με </w:t>
      </w:r>
      <w:r w:rsidR="001659AA" w:rsidRPr="00134388">
        <w:rPr>
          <w:rFonts w:cs="Times New Roman"/>
        </w:rPr>
        <w:t>τις οποίες</w:t>
      </w:r>
      <w:r w:rsidR="00530B57" w:rsidRPr="00134388">
        <w:rPr>
          <w:rFonts w:cs="Times New Roman"/>
        </w:rPr>
        <w:t xml:space="preserve"> μπορεί να προσδιοριστεί σε ποιο </w:t>
      </w:r>
      <w:r w:rsidR="00530B57" w:rsidRPr="00134388">
        <w:rPr>
          <w:rFonts w:cs="Times New Roman"/>
          <w:lang w:val="en-US"/>
        </w:rPr>
        <w:t>AEGL</w:t>
      </w:r>
      <w:r w:rsidR="00530B57" w:rsidRPr="00134388">
        <w:rPr>
          <w:rFonts w:cs="Times New Roman"/>
        </w:rPr>
        <w:t xml:space="preserve"> επίπεδο βρίσκεται ένας εκτεθειμένος μετά από μία ορισμένη χρονική στιγμή</w:t>
      </w:r>
      <w:r w:rsidR="0004542C" w:rsidRPr="00134388">
        <w:rPr>
          <w:rFonts w:cs="Times New Roman"/>
        </w:rPr>
        <w:t>, όταν εκτίθεται σε ορισμένη ποσότητα αερίου</w:t>
      </w:r>
      <w:r w:rsidRPr="00134388">
        <w:rPr>
          <w:rFonts w:cs="Times New Roman"/>
        </w:rPr>
        <w:t>.</w:t>
      </w:r>
    </w:p>
    <w:p w14:paraId="4226642B" w14:textId="5AD8A843" w:rsidR="00376C81" w:rsidRPr="00376C81" w:rsidRDefault="00376C81" w:rsidP="00376C81">
      <w:pPr>
        <w:pStyle w:val="ab"/>
        <w:keepNext/>
        <w:rPr>
          <w:color w:val="FFFFFF" w:themeColor="background1"/>
          <w:sz w:val="2"/>
          <w:szCs w:val="2"/>
        </w:rPr>
      </w:pPr>
      <w:bookmarkStart w:id="30" w:name="_Ref226813285"/>
      <w:r w:rsidRPr="00376C81">
        <w:rPr>
          <w:color w:val="FFFFFF" w:themeColor="background1"/>
          <w:sz w:val="2"/>
          <w:szCs w:val="2"/>
        </w:rPr>
        <w:t xml:space="preserve">Εξίσωση </w:t>
      </w:r>
      <w:r w:rsidRPr="00376C81">
        <w:rPr>
          <w:color w:val="FFFFFF" w:themeColor="background1"/>
          <w:sz w:val="2"/>
          <w:szCs w:val="2"/>
        </w:rPr>
        <w:fldChar w:fldCharType="begin"/>
      </w:r>
      <w:r w:rsidRPr="00376C81">
        <w:rPr>
          <w:color w:val="FFFFFF" w:themeColor="background1"/>
          <w:sz w:val="2"/>
          <w:szCs w:val="2"/>
        </w:rPr>
        <w:instrText xml:space="preserve"> SEQ Εξίσωση \* ARABIC </w:instrText>
      </w:r>
      <w:r w:rsidRPr="00376C81">
        <w:rPr>
          <w:color w:val="FFFFFF" w:themeColor="background1"/>
          <w:sz w:val="2"/>
          <w:szCs w:val="2"/>
        </w:rPr>
        <w:fldChar w:fldCharType="separate"/>
      </w:r>
      <w:r w:rsidR="000615BB">
        <w:rPr>
          <w:noProof/>
          <w:color w:val="FFFFFF" w:themeColor="background1"/>
          <w:sz w:val="2"/>
          <w:szCs w:val="2"/>
        </w:rPr>
        <w:t>1</w:t>
      </w:r>
      <w:r w:rsidRPr="00376C81">
        <w:rPr>
          <w:color w:val="FFFFFF" w:themeColor="background1"/>
          <w:sz w:val="2"/>
          <w:szCs w:val="2"/>
        </w:rPr>
        <w:fldChar w:fldCharType="end"/>
      </w:r>
      <w:bookmarkEnd w:id="30"/>
    </w:p>
    <w:p w14:paraId="3CB895AA" w14:textId="61C1E3DC" w:rsidR="00530B57" w:rsidRPr="00134388" w:rsidRDefault="00000000" w:rsidP="0054783C">
      <w:pPr>
        <w:rPr>
          <w:rFonts w:cs="Times New Roman"/>
          <w:iCs/>
          <w:lang w:val="en-US"/>
        </w:rPr>
      </w:pPr>
      <m:oMathPara>
        <m:oMath>
          <m:eqArr>
            <m:eqArrPr>
              <m:maxDist m:val="1"/>
              <m:ctrlPr>
                <w:rPr>
                  <w:rFonts w:ascii="Cambria Math" w:hAnsi="Cambria Math" w:cs="Times New Roman"/>
                  <w:iCs/>
                  <w:lang w:val="en-US"/>
                </w:rPr>
              </m:ctrlPr>
            </m:eqArrPr>
            <m:e>
              <m:r>
                <m:rPr>
                  <m:sty m:val="p"/>
                </m:rPr>
                <w:rPr>
                  <w:rFonts w:ascii="Cambria Math" w:hAnsi="Cambria Math" w:cs="Times New Roman"/>
                  <w:lang w:val="en-US"/>
                </w:rPr>
                <m:t>T</m:t>
              </m:r>
              <m:sSub>
                <m:sSubPr>
                  <m:ctrlPr>
                    <w:rPr>
                      <w:rFonts w:ascii="Cambria Math" w:hAnsi="Cambria Math" w:cs="Times New Roman"/>
                      <w:iCs/>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iCs/>
                      <w:lang w:val="en-US"/>
                    </w:rPr>
                  </m:ctrlPr>
                </m:dPr>
                <m:e>
                  <m:r>
                    <m:rPr>
                      <m:sty m:val="p"/>
                    </m:rPr>
                    <w:rPr>
                      <w:rFonts w:ascii="Cambria Math" w:hAnsi="Cambria Math" w:cs="Times New Roman"/>
                      <w:lang w:val="en-US"/>
                    </w:rPr>
                    <m:t>t</m:t>
                  </m:r>
                </m:e>
              </m:d>
              <m:r>
                <m:rPr>
                  <m:sty m:val="p"/>
                </m:rPr>
                <w:rPr>
                  <w:rFonts w:ascii="Cambria Math" w:hAnsi="Cambria Math" w:cs="Times New Roman"/>
                  <w:lang w:val="en-US"/>
                </w:rPr>
                <m:t>=</m:t>
              </m:r>
              <m:f>
                <m:fPr>
                  <m:ctrlPr>
                    <w:rPr>
                      <w:rFonts w:ascii="Cambria Math" w:hAnsi="Cambria Math" w:cs="Times New Roman"/>
                      <w:iCs/>
                      <w:lang w:val="en-US"/>
                    </w:rPr>
                  </m:ctrlPr>
                </m:fPr>
                <m:num>
                  <m:r>
                    <m:rPr>
                      <m:sty m:val="p"/>
                    </m:rPr>
                    <w:rPr>
                      <w:rFonts w:ascii="Cambria Math" w:hAnsi="Cambria Math" w:cs="Times New Roman"/>
                      <w:lang w:val="en-US"/>
                    </w:rPr>
                    <m:t>dTL</m:t>
                  </m:r>
                </m:num>
                <m:den>
                  <m:r>
                    <m:rPr>
                      <m:sty m:val="p"/>
                    </m:rPr>
                    <w:rPr>
                      <w:rFonts w:ascii="Cambria Math" w:hAnsi="Cambria Math" w:cs="Times New Roman"/>
                      <w:lang w:val="en-US"/>
                    </w:rPr>
                    <m:t>dt</m:t>
                  </m:r>
                </m:den>
              </m:f>
              <m:r>
                <m:rPr>
                  <m:sty m:val="p"/>
                </m:rPr>
                <w:rPr>
                  <w:rFonts w:ascii="Cambria Math" w:hAnsi="Cambria Math" w:cs="Times New Roman"/>
                  <w:lang w:val="en-US"/>
                </w:rPr>
                <m:t>=</m:t>
              </m:r>
              <m:f>
                <m:fPr>
                  <m:ctrlPr>
                    <w:rPr>
                      <w:rFonts w:ascii="Cambria Math" w:hAnsi="Cambria Math" w:cs="Times New Roman"/>
                      <w:iCs/>
                      <w:lang w:val="en-US"/>
                    </w:rPr>
                  </m:ctrlPr>
                </m:fPr>
                <m:num>
                  <m:r>
                    <m:rPr>
                      <m:sty m:val="p"/>
                    </m:rPr>
                    <w:rPr>
                      <w:rFonts w:ascii="Cambria Math" w:hAnsi="Cambria Math" w:cs="Times New Roman"/>
                      <w:lang w:val="en-US"/>
                    </w:rPr>
                    <m:t>1</m:t>
                  </m:r>
                </m:num>
                <m:den>
                  <m:sSub>
                    <m:sSubPr>
                      <m:ctrlPr>
                        <w:rPr>
                          <w:rFonts w:ascii="Cambria Math" w:hAnsi="Cambria Math" w:cs="Times New Roman"/>
                          <w:iCs/>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den>
              </m:f>
              <m:r>
                <m:rPr>
                  <m:sty m:val="p"/>
                </m:rPr>
                <w:rPr>
                  <w:rFonts w:ascii="Cambria Math" w:hAnsi="Cambria Math" w:cs="Times New Roman"/>
                  <w:lang w:val="en-US"/>
                </w:rPr>
                <m:t>*</m:t>
              </m:r>
              <m:sSup>
                <m:sSupPr>
                  <m:ctrlPr>
                    <w:rPr>
                      <w:rFonts w:ascii="Cambria Math" w:hAnsi="Cambria Math" w:cs="Times New Roman"/>
                      <w:iCs/>
                      <w:lang w:val="en-US"/>
                    </w:rPr>
                  </m:ctrlPr>
                </m:sSupPr>
                <m:e>
                  <m:d>
                    <m:dPr>
                      <m:begChr m:val="["/>
                      <m:endChr m:val="]"/>
                      <m:ctrlPr>
                        <w:rPr>
                          <w:rFonts w:ascii="Cambria Math" w:hAnsi="Cambria Math" w:cs="Times New Roman"/>
                          <w:iCs/>
                          <w:lang w:val="en-US"/>
                        </w:rPr>
                      </m:ctrlPr>
                    </m:dPr>
                    <m:e>
                      <m:f>
                        <m:fPr>
                          <m:ctrlPr>
                            <w:rPr>
                              <w:rFonts w:ascii="Cambria Math" w:hAnsi="Cambria Math" w:cs="Times New Roman"/>
                              <w:iCs/>
                              <w:lang w:val="en-US"/>
                            </w:rPr>
                          </m:ctrlPr>
                        </m:fPr>
                        <m:num>
                          <m:r>
                            <m:rPr>
                              <m:sty m:val="p"/>
                            </m:rPr>
                            <w:rPr>
                              <w:rFonts w:ascii="Cambria Math" w:hAnsi="Cambria Math" w:cs="Times New Roman"/>
                            </w:rPr>
                            <m:t>ρ</m:t>
                          </m:r>
                          <m:d>
                            <m:dPr>
                              <m:ctrlPr>
                                <w:rPr>
                                  <w:rFonts w:ascii="Cambria Math" w:hAnsi="Cambria Math" w:cs="Times New Roman"/>
                                  <w:iCs/>
                                </w:rPr>
                              </m:ctrlPr>
                            </m:dPr>
                            <m:e>
                              <m:r>
                                <m:rPr>
                                  <m:sty m:val="p"/>
                                </m:rPr>
                                <w:rPr>
                                  <w:rFonts w:ascii="Cambria Math" w:hAnsi="Cambria Math" w:cs="Times New Roman"/>
                                  <w:lang w:val="en-US"/>
                                </w:rPr>
                                <m:t>t</m:t>
                              </m:r>
                              <m:ctrlPr>
                                <w:rPr>
                                  <w:rFonts w:ascii="Cambria Math" w:hAnsi="Cambria Math" w:cs="Times New Roman"/>
                                  <w:iCs/>
                                  <w:lang w:val="en-US"/>
                                </w:rPr>
                              </m:ctrlPr>
                            </m:e>
                          </m:d>
                        </m:num>
                        <m:den>
                          <m:sSub>
                            <m:sSubPr>
                              <m:ctrlPr>
                                <w:rPr>
                                  <w:rFonts w:ascii="Cambria Math" w:hAnsi="Cambria Math" w:cs="Times New Roman"/>
                                  <w:iCs/>
                                  <w:lang w:val="en-US"/>
                                </w:rPr>
                              </m:ctrlPr>
                            </m:sSubPr>
                            <m:e>
                              <m:r>
                                <m:rPr>
                                  <m:sty m:val="p"/>
                                </m:rPr>
                                <w:rPr>
                                  <w:rFonts w:ascii="Cambria Math" w:hAnsi="Cambria Math" w:cs="Times New Roman"/>
                                </w:rPr>
                                <m:t>ρ</m:t>
                              </m:r>
                              <m:ctrlPr>
                                <w:rPr>
                                  <w:rFonts w:ascii="Cambria Math" w:hAnsi="Cambria Math" w:cs="Times New Roman"/>
                                  <w:iCs/>
                                </w:rPr>
                              </m:ctrlPr>
                            </m:e>
                            <m:sub>
                              <m:sSub>
                                <m:sSubPr>
                                  <m:ctrlPr>
                                    <w:rPr>
                                      <w:rFonts w:ascii="Cambria Math" w:hAnsi="Cambria Math" w:cs="Times New Roman"/>
                                      <w:iCs/>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sub>
                          </m:sSub>
                        </m:den>
                      </m:f>
                    </m:e>
                  </m:d>
                </m:e>
                <m:sup>
                  <m:r>
                    <m:rPr>
                      <m:sty m:val="p"/>
                    </m:rPr>
                    <w:rPr>
                      <w:rFonts w:ascii="Cambria Math" w:hAnsi="Cambria Math" w:cs="Times New Roman"/>
                      <w:lang w:val="en-US"/>
                    </w:rPr>
                    <m:t>n</m:t>
                  </m:r>
                </m:sup>
              </m:sSup>
              <m:r>
                <m:rPr>
                  <m:sty m:val="p"/>
                </m:rPr>
                <w:rPr>
                  <w:rFonts w:ascii="Cambria Math" w:hAnsi="Cambria Math" w:cs="Times New Roman"/>
                  <w:lang w:val="en-US"/>
                </w:rPr>
                <m:t xml:space="preserve"> #</m:t>
              </m:r>
              <m:d>
                <m:dPr>
                  <m:ctrlPr>
                    <w:rPr>
                      <w:rFonts w:ascii="Cambria Math" w:hAnsi="Cambria Math" w:cs="Times New Roman"/>
                      <w:iCs/>
                      <w:lang w:val="en-US"/>
                    </w:rPr>
                  </m:ctrlPr>
                </m:dPr>
                <m:e>
                  <m:r>
                    <m:rPr>
                      <m:sty m:val="p"/>
                    </m:rPr>
                    <w:rPr>
                      <w:rFonts w:ascii="Cambria Math" w:hAnsi="Cambria Math" w:cs="Times New Roman"/>
                      <w:lang w:val="en-US"/>
                    </w:rPr>
                    <m:t>1</m:t>
                  </m:r>
                </m:e>
              </m:d>
            </m:e>
          </m:eqArr>
        </m:oMath>
      </m:oMathPara>
    </w:p>
    <w:p w14:paraId="12DF3DA5" w14:textId="5A01F399" w:rsidR="006245DC" w:rsidRPr="00134388" w:rsidRDefault="006245DC" w:rsidP="0054783C">
      <w:pPr>
        <w:rPr>
          <w:rFonts w:cs="Times New Roman"/>
        </w:rPr>
      </w:pPr>
      <w:r w:rsidRPr="00134388">
        <w:rPr>
          <w:rFonts w:cs="Times New Roman"/>
        </w:rPr>
        <w:t>Όπου:</w:t>
      </w:r>
      <w:r w:rsidRPr="00134388">
        <w:rPr>
          <w:rFonts w:cs="Times New Roman"/>
        </w:rPr>
        <w:tab/>
      </w:r>
      <m:oMath>
        <m:r>
          <m:rPr>
            <m:sty m:val="p"/>
          </m:rPr>
          <w:rPr>
            <w:rFonts w:ascii="Cambria Math" w:hAnsi="Cambria Math" w:cs="Times New Roman"/>
            <w:lang w:val="en-US"/>
          </w:rPr>
          <m:t>T</m:t>
        </m:r>
        <m:sSub>
          <m:sSubPr>
            <m:ctrlPr>
              <w:rPr>
                <w:rFonts w:ascii="Cambria Math" w:hAnsi="Cambria Math" w:cs="Times New Roman"/>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lang w:val="en-US"/>
              </w:rPr>
            </m:ctrlPr>
          </m:dPr>
          <m:e>
            <m:r>
              <m:rPr>
                <m:sty m:val="p"/>
              </m:rPr>
              <w:rPr>
                <w:rFonts w:ascii="Cambria Math" w:hAnsi="Cambria Math" w:cs="Times New Roman"/>
                <w:lang w:val="en-US"/>
              </w:rPr>
              <m:t>t</m:t>
            </m:r>
          </m:e>
        </m:d>
      </m:oMath>
      <w:r w:rsidR="004935AA" w:rsidRPr="00134388">
        <w:rPr>
          <w:rFonts w:cs="Times New Roman"/>
        </w:rPr>
        <w:tab/>
        <w:t xml:space="preserve">= </w:t>
      </w:r>
      <w:r w:rsidR="005F7807" w:rsidRPr="00134388">
        <w:rPr>
          <w:rFonts w:cs="Times New Roman"/>
        </w:rPr>
        <w:t xml:space="preserve">ρυθμός συσσώρευσης τοξικού </w:t>
      </w:r>
      <w:r w:rsidR="0053611C" w:rsidRPr="00134388">
        <w:rPr>
          <w:rFonts w:cs="Times New Roman"/>
        </w:rPr>
        <w:t xml:space="preserve">φορτίου </w:t>
      </w:r>
      <w:r w:rsidR="00B538D3" w:rsidRPr="00134388">
        <w:rPr>
          <w:rFonts w:cs="Times New Roman"/>
        </w:rPr>
        <w:t>για μια δεδομένη χρονική στιγμή</w:t>
      </w:r>
    </w:p>
    <w:p w14:paraId="1A56A839" w14:textId="6FFD344E" w:rsidR="006245DC" w:rsidRPr="00524C98" w:rsidRDefault="006245DC" w:rsidP="0054783C">
      <w:pPr>
        <w:rPr>
          <w:rFonts w:cs="Times New Roman"/>
        </w:rPr>
      </w:pPr>
      <w:r w:rsidRPr="00134388">
        <w:rPr>
          <w:rFonts w:cs="Times New Roman"/>
        </w:rPr>
        <w:tab/>
      </w:r>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oMath>
      <w:r w:rsidR="004935AA" w:rsidRPr="00134388">
        <w:rPr>
          <w:rFonts w:cs="Times New Roman"/>
        </w:rPr>
        <w:tab/>
      </w:r>
      <w:r w:rsidR="004935AA" w:rsidRPr="00134388">
        <w:rPr>
          <w:rFonts w:cs="Times New Roman"/>
        </w:rPr>
        <w:tab/>
        <w:t xml:space="preserve">= χρόνος έκθεσης στο αέριο, όπως </w:t>
      </w:r>
      <w:r w:rsidR="005E3F58">
        <w:rPr>
          <w:rFonts w:cs="Times New Roman"/>
        </w:rPr>
        <w:t>προβλέπει ο</w:t>
      </w:r>
      <w:r w:rsidR="00354143" w:rsidRPr="00354143">
        <w:rPr>
          <w:rFonts w:cs="Times New Roman"/>
        </w:rPr>
        <w:t xml:space="preserve"> </w:t>
      </w:r>
      <w:r w:rsidR="003B07F0">
        <w:rPr>
          <w:rFonts w:cs="Times New Roman"/>
        </w:rPr>
        <w:fldChar w:fldCharType="begin"/>
      </w:r>
      <w:r w:rsidR="003B07F0">
        <w:rPr>
          <w:rFonts w:cs="Times New Roman"/>
        </w:rPr>
        <w:instrText xml:space="preserve"> REF _Ref226808029 \h </w:instrText>
      </w:r>
      <w:r w:rsidR="003B07F0">
        <w:rPr>
          <w:rFonts w:cs="Times New Roman"/>
        </w:rPr>
      </w:r>
      <w:r w:rsidR="003B07F0">
        <w:rPr>
          <w:rFonts w:cs="Times New Roman"/>
        </w:rPr>
        <w:fldChar w:fldCharType="separate"/>
      </w:r>
      <w:r w:rsidR="000615BB" w:rsidRPr="00F21896">
        <w:rPr>
          <w:rFonts w:cs="Times New Roman"/>
        </w:rPr>
        <w:t xml:space="preserve">Πίνακας </w:t>
      </w:r>
      <w:r w:rsidR="000615BB">
        <w:rPr>
          <w:rFonts w:cs="Times New Roman"/>
          <w:noProof/>
        </w:rPr>
        <w:t>1</w:t>
      </w:r>
      <w:r w:rsidR="003B07F0">
        <w:rPr>
          <w:rFonts w:cs="Times New Roman"/>
        </w:rPr>
        <w:fldChar w:fldCharType="end"/>
      </w:r>
    </w:p>
    <w:p w14:paraId="4D7FD93D" w14:textId="4D980032" w:rsidR="006245DC" w:rsidRPr="00134388" w:rsidRDefault="006245DC" w:rsidP="0054783C">
      <w:pPr>
        <w:rPr>
          <w:rFonts w:cs="Times New Roman"/>
        </w:rPr>
      </w:pPr>
      <w:r w:rsidRPr="00134388">
        <w:rPr>
          <w:rFonts w:cs="Times New Roman"/>
        </w:rPr>
        <w:tab/>
      </w:r>
      <m:oMath>
        <m:r>
          <m:rPr>
            <m:sty m:val="p"/>
          </m:rPr>
          <w:rPr>
            <w:rFonts w:ascii="Cambria Math" w:hAnsi="Cambria Math" w:cs="Times New Roman"/>
          </w:rPr>
          <m:t>ρ</m:t>
        </m:r>
        <m:d>
          <m:dPr>
            <m:ctrlPr>
              <w:rPr>
                <w:rFonts w:ascii="Cambria Math" w:hAnsi="Cambria Math" w:cs="Times New Roman"/>
              </w:rPr>
            </m:ctrlPr>
          </m:dPr>
          <m:e>
            <m:r>
              <m:rPr>
                <m:sty m:val="p"/>
              </m:rPr>
              <w:rPr>
                <w:rFonts w:ascii="Cambria Math" w:hAnsi="Cambria Math" w:cs="Times New Roman"/>
                <w:lang w:val="en-US"/>
              </w:rPr>
              <m:t>t</m:t>
            </m:r>
            <m:ctrlPr>
              <w:rPr>
                <w:rFonts w:ascii="Cambria Math" w:hAnsi="Cambria Math" w:cs="Times New Roman"/>
                <w:lang w:val="en-US"/>
              </w:rPr>
            </m:ctrlPr>
          </m:e>
        </m:d>
      </m:oMath>
      <w:r w:rsidR="004935AA" w:rsidRPr="00134388">
        <w:rPr>
          <w:rFonts w:cs="Times New Roman"/>
        </w:rPr>
        <w:tab/>
      </w:r>
      <w:r w:rsidR="004935AA" w:rsidRPr="00134388">
        <w:rPr>
          <w:rFonts w:cs="Times New Roman"/>
        </w:rPr>
        <w:tab/>
        <w:t>= στιγμιαία συγκέντρωση του αερίου για μια δεδομένη στιγμή</w:t>
      </w:r>
    </w:p>
    <w:p w14:paraId="7EDD1303" w14:textId="05949F96" w:rsidR="006245DC" w:rsidRPr="00134388" w:rsidRDefault="006245DC" w:rsidP="0054783C">
      <w:pPr>
        <w:rPr>
          <w:rFonts w:cs="Times New Roman"/>
        </w:rPr>
      </w:pPr>
      <w:r w:rsidRPr="00134388">
        <w:rPr>
          <w:rFonts w:cs="Times New Roman"/>
        </w:rPr>
        <w:tab/>
      </w:r>
      <m:oMath>
        <m:sSub>
          <m:sSubPr>
            <m:ctrlPr>
              <w:rPr>
                <w:rFonts w:ascii="Cambria Math" w:hAnsi="Cambria Math" w:cs="Times New Roman"/>
                <w:lang w:val="en-US"/>
              </w:rPr>
            </m:ctrlPr>
          </m:sSubPr>
          <m:e>
            <m:r>
              <m:rPr>
                <m:sty m:val="p"/>
              </m:rPr>
              <w:rPr>
                <w:rFonts w:ascii="Cambria Math" w:hAnsi="Cambria Math" w:cs="Times New Roman"/>
              </w:rPr>
              <m:t>ρ</m:t>
            </m:r>
            <m:ctrlPr>
              <w:rPr>
                <w:rFonts w:ascii="Cambria Math" w:hAnsi="Cambria Math" w:cs="Times New Roman"/>
              </w:rPr>
            </m:ctrlPr>
          </m:e>
          <m:sub>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sub>
        </m:sSub>
      </m:oMath>
      <w:r w:rsidR="004935AA" w:rsidRPr="00134388">
        <w:rPr>
          <w:rFonts w:cs="Times New Roman"/>
        </w:rPr>
        <w:tab/>
      </w:r>
      <w:r w:rsidR="004935AA" w:rsidRPr="00134388">
        <w:rPr>
          <w:rFonts w:cs="Times New Roman"/>
        </w:rPr>
        <w:tab/>
        <w:t xml:space="preserve">= η συγκέντρωση του αερίου που αντιστοιχεί στον χρόνο </w:t>
      </w:r>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oMath>
    </w:p>
    <w:p w14:paraId="65371A8E" w14:textId="1FCFC024" w:rsidR="000C7D82" w:rsidRPr="00376C81" w:rsidRDefault="00452338" w:rsidP="00376C81">
      <w:pPr>
        <w:ind w:left="2160" w:hanging="1440"/>
        <w:rPr>
          <w:rFonts w:cs="Times New Roman"/>
        </w:rPr>
      </w:pPr>
      <m:oMath>
        <m:r>
          <m:rPr>
            <m:sty m:val="p"/>
          </m:rPr>
          <w:rPr>
            <w:rFonts w:ascii="Cambria Math" w:hAnsi="Cambria Math" w:cs="Times New Roman"/>
            <w:lang w:val="en-US"/>
          </w:rPr>
          <m:t>n</m:t>
        </m:r>
      </m:oMath>
      <w:r w:rsidRPr="00134388">
        <w:rPr>
          <w:rFonts w:cs="Times New Roman"/>
        </w:rPr>
        <w:tab/>
        <w:t xml:space="preserve">= εκθέτης για την προς εξέταση ουσία, όπως προκύπτει από τους </w:t>
      </w:r>
      <w:hyperlink w:anchor="_ENREF_65" w:tooltip="ten Berge, 1986 #66" w:history="1">
        <w:r w:rsidR="00A75D22" w:rsidRPr="00A75D22">
          <w:rPr>
            <w:rStyle w:val="-"/>
          </w:rPr>
          <w:fldChar w:fldCharType="begin"/>
        </w:r>
        <w:r w:rsidR="00A75D22" w:rsidRPr="00A75D22">
          <w:rPr>
            <w:rStyle w:val="-"/>
          </w:rPr>
          <w:instrText xml:space="preserve"> ADDIN EN.CITE &lt;EndNote&gt;&lt;Cite AuthorYear="1"&gt;&lt;Author&gt;ten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A75D22" w:rsidRPr="00A75D22">
          <w:rPr>
            <w:rStyle w:val="-"/>
          </w:rPr>
          <w:fldChar w:fldCharType="separate"/>
        </w:r>
        <w:r w:rsidR="00A75D22" w:rsidRPr="00A75D22">
          <w:rPr>
            <w:rStyle w:val="-"/>
          </w:rPr>
          <w:t>ten Berge et al. (1986)</w:t>
        </w:r>
        <w:r w:rsidR="00A75D22" w:rsidRPr="00A75D22">
          <w:rPr>
            <w:rStyle w:val="-"/>
          </w:rPr>
          <w:fldChar w:fldCharType="end"/>
        </w:r>
      </w:hyperlink>
    </w:p>
    <w:p w14:paraId="04F57816" w14:textId="58F39D1B" w:rsidR="00376C81" w:rsidRPr="00376C81" w:rsidRDefault="00376C81" w:rsidP="00376C81">
      <w:pPr>
        <w:pStyle w:val="ab"/>
        <w:keepNext/>
        <w:rPr>
          <w:color w:val="FFFFFF" w:themeColor="background1"/>
          <w:sz w:val="2"/>
          <w:szCs w:val="2"/>
        </w:rPr>
      </w:pPr>
      <w:bookmarkStart w:id="31" w:name="_Ref226813314"/>
      <w:r w:rsidRPr="00376C81">
        <w:rPr>
          <w:color w:val="FFFFFF" w:themeColor="background1"/>
          <w:sz w:val="2"/>
          <w:szCs w:val="2"/>
        </w:rPr>
        <w:t xml:space="preserve">Εξίσωση </w:t>
      </w:r>
      <w:r w:rsidRPr="00376C81">
        <w:rPr>
          <w:color w:val="FFFFFF" w:themeColor="background1"/>
          <w:sz w:val="2"/>
          <w:szCs w:val="2"/>
        </w:rPr>
        <w:fldChar w:fldCharType="begin"/>
      </w:r>
      <w:r w:rsidRPr="00376C81">
        <w:rPr>
          <w:color w:val="FFFFFF" w:themeColor="background1"/>
          <w:sz w:val="2"/>
          <w:szCs w:val="2"/>
        </w:rPr>
        <w:instrText xml:space="preserve"> SEQ Εξίσωση \* ARABIC </w:instrText>
      </w:r>
      <w:r w:rsidRPr="00376C81">
        <w:rPr>
          <w:color w:val="FFFFFF" w:themeColor="background1"/>
          <w:sz w:val="2"/>
          <w:szCs w:val="2"/>
        </w:rPr>
        <w:fldChar w:fldCharType="separate"/>
      </w:r>
      <w:r w:rsidR="000615BB">
        <w:rPr>
          <w:noProof/>
          <w:color w:val="FFFFFF" w:themeColor="background1"/>
          <w:sz w:val="2"/>
          <w:szCs w:val="2"/>
        </w:rPr>
        <w:t>2</w:t>
      </w:r>
      <w:r w:rsidRPr="00376C81">
        <w:rPr>
          <w:color w:val="FFFFFF" w:themeColor="background1"/>
          <w:sz w:val="2"/>
          <w:szCs w:val="2"/>
        </w:rPr>
        <w:fldChar w:fldCharType="end"/>
      </w:r>
      <w:bookmarkEnd w:id="31"/>
    </w:p>
    <w:p w14:paraId="15EC969B" w14:textId="62EAB4CD" w:rsidR="000C7D82" w:rsidRPr="00134388" w:rsidRDefault="00000000" w:rsidP="0054783C">
      <w:pPr>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T</m:t>
              </m:r>
              <m:r>
                <m:rPr>
                  <m:sty m:val="p"/>
                </m:rPr>
                <w:rPr>
                  <w:rFonts w:ascii="Cambria Math" w:hAnsi="Cambria Math" w:cs="Times New Roman"/>
                  <w:lang w:val="en-US"/>
                </w:rPr>
                <m:t>L</m:t>
              </m:r>
              <m:d>
                <m:dPr>
                  <m:ctrlPr>
                    <w:rPr>
                      <w:rFonts w:ascii="Cambria Math" w:hAnsi="Cambria Math" w:cs="Times New Roman"/>
                      <w:iCs/>
                      <w:lang w:val="en-US"/>
                    </w:rPr>
                  </m:ctrlPr>
                </m:dPr>
                <m:e>
                  <m:r>
                    <m:rPr>
                      <m:sty m:val="p"/>
                    </m:rPr>
                    <w:rPr>
                      <w:rFonts w:ascii="Cambria Math" w:hAnsi="Cambria Math" w:cs="Times New Roman"/>
                      <w:lang w:val="en-US"/>
                    </w:rPr>
                    <m:t>t</m:t>
                  </m:r>
                </m:e>
              </m:d>
              <m:r>
                <m:rPr>
                  <m:sty m:val="p"/>
                </m:rPr>
                <w:rPr>
                  <w:rFonts w:ascii="Cambria Math" w:hAnsi="Cambria Math" w:cs="Times New Roman"/>
                  <w:lang w:val="en-US"/>
                </w:rPr>
                <m:t>=</m:t>
              </m:r>
              <m:nary>
                <m:naryPr>
                  <m:limLoc m:val="subSup"/>
                  <m:ctrlPr>
                    <w:rPr>
                      <w:rFonts w:ascii="Cambria Math" w:hAnsi="Cambria Math" w:cs="Times New Roman"/>
                      <w:iCs/>
                      <w:lang w:val="en-US"/>
                    </w:rPr>
                  </m:ctrlPr>
                </m:naryPr>
                <m:sub>
                  <m:r>
                    <m:rPr>
                      <m:sty m:val="p"/>
                    </m:rPr>
                    <w:rPr>
                      <w:rFonts w:ascii="Cambria Math" w:hAnsi="Cambria Math" w:cs="Times New Roman"/>
                      <w:lang w:val="en-US"/>
                    </w:rPr>
                    <m:t>0</m:t>
                  </m:r>
                </m:sub>
                <m:sup>
                  <m:r>
                    <m:rPr>
                      <m:sty m:val="p"/>
                    </m:rPr>
                    <w:rPr>
                      <w:rFonts w:ascii="Cambria Math" w:hAnsi="Cambria Math" w:cs="Times New Roman"/>
                      <w:lang w:val="en-US"/>
                    </w:rPr>
                    <m:t>t</m:t>
                  </m:r>
                </m:sup>
                <m:e>
                  <m:r>
                    <m:rPr>
                      <m:sty m:val="p"/>
                    </m:rPr>
                    <w:rPr>
                      <w:rFonts w:ascii="Cambria Math" w:hAnsi="Cambria Math" w:cs="Times New Roman"/>
                      <w:lang w:val="en-US"/>
                    </w:rPr>
                    <m:t>T</m:t>
                  </m:r>
                  <m:sSub>
                    <m:sSubPr>
                      <m:ctrlPr>
                        <w:rPr>
                          <w:rFonts w:ascii="Cambria Math" w:hAnsi="Cambria Math" w:cs="Times New Roman"/>
                          <w:iCs/>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iCs/>
                          <w:lang w:val="en-US"/>
                        </w:rPr>
                      </m:ctrlPr>
                    </m:dPr>
                    <m:e>
                      <m:sSup>
                        <m:sSupPr>
                          <m:ctrlPr>
                            <w:rPr>
                              <w:rFonts w:ascii="Cambria Math" w:hAnsi="Cambria Math" w:cs="Times New Roman"/>
                              <w:iCs/>
                              <w:lang w:val="en-US"/>
                            </w:rPr>
                          </m:ctrlPr>
                        </m:sSupPr>
                        <m:e>
                          <m:r>
                            <m:rPr>
                              <m:sty m:val="p"/>
                            </m:rPr>
                            <w:rPr>
                              <w:rFonts w:ascii="Cambria Math" w:hAnsi="Cambria Math" w:cs="Times New Roman"/>
                              <w:lang w:val="en-US"/>
                            </w:rPr>
                            <m:t>t</m:t>
                          </m:r>
                        </m:e>
                        <m:sup>
                          <m:r>
                            <m:rPr>
                              <m:sty m:val="p"/>
                            </m:rPr>
                            <w:rPr>
                              <w:rFonts w:ascii="Cambria Math" w:hAnsi="Cambria Math" w:cs="Times New Roman"/>
                              <w:lang w:val="en-US"/>
                            </w:rPr>
                            <m:t>'</m:t>
                          </m:r>
                        </m:sup>
                      </m:sSup>
                    </m:e>
                  </m:d>
                  <m:r>
                    <m:rPr>
                      <m:sty m:val="p"/>
                    </m:rPr>
                    <w:rPr>
                      <w:rFonts w:ascii="Cambria Math" w:hAnsi="Cambria Math" w:cs="Times New Roman"/>
                      <w:lang w:val="en-US"/>
                    </w:rPr>
                    <m:t>d</m:t>
                  </m:r>
                  <m:sSup>
                    <m:sSupPr>
                      <m:ctrlPr>
                        <w:rPr>
                          <w:rFonts w:ascii="Cambria Math" w:hAnsi="Cambria Math" w:cs="Times New Roman"/>
                          <w:iCs/>
                          <w:lang w:val="en-US"/>
                        </w:rPr>
                      </m:ctrlPr>
                    </m:sSupPr>
                    <m:e>
                      <m:r>
                        <m:rPr>
                          <m:sty m:val="p"/>
                        </m:rPr>
                        <w:rPr>
                          <w:rFonts w:ascii="Cambria Math" w:hAnsi="Cambria Math" w:cs="Times New Roman"/>
                          <w:lang w:val="en-US"/>
                        </w:rPr>
                        <m:t>t</m:t>
                      </m:r>
                    </m:e>
                    <m:sup>
                      <m:r>
                        <m:rPr>
                          <m:sty m:val="p"/>
                        </m:rPr>
                        <w:rPr>
                          <w:rFonts w:ascii="Cambria Math" w:hAnsi="Cambria Math" w:cs="Times New Roman"/>
                          <w:lang w:val="en-US"/>
                        </w:rPr>
                        <m:t>'</m:t>
                      </m:r>
                    </m:sup>
                  </m:sSup>
                </m:e>
              </m:nary>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2</m:t>
                  </m:r>
                </m:e>
              </m:d>
              <m:ctrlPr>
                <w:rPr>
                  <w:rFonts w:ascii="Cambria Math" w:hAnsi="Cambria Math" w:cs="Times New Roman"/>
                  <w:iCs/>
                </w:rPr>
              </m:ctrlPr>
            </m:e>
          </m:eqArr>
        </m:oMath>
      </m:oMathPara>
    </w:p>
    <w:p w14:paraId="1A3710C6" w14:textId="3AB47550" w:rsidR="004935AA" w:rsidRPr="00134388" w:rsidRDefault="004935AA" w:rsidP="004935AA">
      <w:pPr>
        <w:rPr>
          <w:rFonts w:cs="Times New Roman"/>
        </w:rPr>
      </w:pPr>
      <w:r w:rsidRPr="00134388">
        <w:rPr>
          <w:rFonts w:cs="Times New Roman"/>
        </w:rPr>
        <w:lastRenderedPageBreak/>
        <w:t>Όπου:</w:t>
      </w:r>
      <w:r w:rsidRPr="00134388">
        <w:rPr>
          <w:rFonts w:cs="Times New Roman"/>
        </w:rPr>
        <w:tab/>
      </w:r>
      <m:oMath>
        <m:r>
          <m:rPr>
            <m:sty m:val="p"/>
          </m:rPr>
          <w:rPr>
            <w:rFonts w:ascii="Cambria Math" w:hAnsi="Cambria Math" w:cs="Times New Roman"/>
            <w:lang w:val="en-US"/>
          </w:rPr>
          <m:t>TL</m:t>
        </m:r>
        <m:d>
          <m:dPr>
            <m:ctrlPr>
              <w:rPr>
                <w:rFonts w:ascii="Cambria Math" w:hAnsi="Cambria Math" w:cs="Times New Roman"/>
                <w:lang w:val="en-US"/>
              </w:rPr>
            </m:ctrlPr>
          </m:dPr>
          <m:e>
            <m:r>
              <m:rPr>
                <m:sty m:val="p"/>
              </m:rPr>
              <w:rPr>
                <w:rFonts w:ascii="Cambria Math" w:hAnsi="Cambria Math" w:cs="Times New Roman"/>
                <w:lang w:val="en-US"/>
              </w:rPr>
              <m:t>t</m:t>
            </m:r>
          </m:e>
        </m:d>
      </m:oMath>
      <w:r w:rsidR="00EC34A8" w:rsidRPr="00134388">
        <w:rPr>
          <w:rFonts w:cs="Times New Roman"/>
        </w:rPr>
        <w:tab/>
      </w:r>
      <w:r w:rsidR="00EC34A8" w:rsidRPr="00134388">
        <w:rPr>
          <w:rFonts w:cs="Times New Roman"/>
        </w:rPr>
        <w:tab/>
      </w:r>
      <w:r w:rsidRPr="00134388">
        <w:rPr>
          <w:rFonts w:cs="Times New Roman"/>
        </w:rPr>
        <w:t>= το συσσωρευμένο τοξικό φορτίο για μια δεδομένη χρονική στιγμή</w:t>
      </w:r>
    </w:p>
    <w:p w14:paraId="3EE57DDD" w14:textId="77777777" w:rsidR="00351092" w:rsidRPr="00134388" w:rsidRDefault="00351092" w:rsidP="004935AA">
      <w:pPr>
        <w:rPr>
          <w:rFonts w:cs="Times New Roman"/>
        </w:rPr>
      </w:pPr>
    </w:p>
    <w:p w14:paraId="75D73C5F" w14:textId="34CC6003" w:rsidR="0053611C" w:rsidRPr="00134388" w:rsidRDefault="00A518DF" w:rsidP="0054783C">
      <w:pPr>
        <w:rPr>
          <w:rFonts w:cs="Times New Roman"/>
        </w:rPr>
      </w:pPr>
      <w:commentRangeStart w:id="32"/>
      <w:r w:rsidRPr="00134388">
        <w:rPr>
          <w:rFonts w:cs="Times New Roman"/>
          <w:iCs/>
        </w:rPr>
        <w:t xml:space="preserve">Όταν το </w:t>
      </w:r>
      <m:oMath>
        <m:r>
          <m:rPr>
            <m:sty m:val="p"/>
          </m:rPr>
          <w:rPr>
            <w:rFonts w:ascii="Cambria Math" w:hAnsi="Cambria Math" w:cs="Times New Roman"/>
            <w:lang w:val="en-US"/>
          </w:rPr>
          <m:t>TL</m:t>
        </m:r>
        <m:d>
          <m:dPr>
            <m:ctrlPr>
              <w:rPr>
                <w:rFonts w:ascii="Cambria Math" w:hAnsi="Cambria Math" w:cs="Times New Roman"/>
                <w:lang w:val="en-US"/>
              </w:rPr>
            </m:ctrlPr>
          </m:dPr>
          <m:e>
            <m:r>
              <m:rPr>
                <m:sty m:val="p"/>
              </m:rPr>
              <w:rPr>
                <w:rFonts w:ascii="Cambria Math" w:hAnsi="Cambria Math" w:cs="Times New Roman"/>
                <w:lang w:val="en-US"/>
              </w:rPr>
              <m:t>t</m:t>
            </m:r>
          </m:e>
        </m:d>
      </m:oMath>
      <w:r w:rsidRPr="00134388">
        <w:rPr>
          <w:rFonts w:cs="Times New Roman"/>
        </w:rPr>
        <w:t xml:space="preserve"> εξισωθεί με τη μονάδα</w:t>
      </w:r>
      <w:commentRangeEnd w:id="32"/>
      <w:r w:rsidR="004D2346" w:rsidRPr="00134388">
        <w:rPr>
          <w:rStyle w:val="ac"/>
          <w:rFonts w:cs="Times New Roman"/>
          <w:sz w:val="24"/>
          <w:szCs w:val="22"/>
        </w:rPr>
        <w:commentReference w:id="32"/>
      </w:r>
      <w:r w:rsidRPr="00134388">
        <w:rPr>
          <w:rFonts w:cs="Times New Roman"/>
        </w:rPr>
        <w:t xml:space="preserve">, τότε έχει επιτευχθεί ένα επίπεδο </w:t>
      </w:r>
      <w:r w:rsidRPr="00134388">
        <w:rPr>
          <w:rFonts w:cs="Times New Roman"/>
          <w:lang w:val="en-US"/>
        </w:rPr>
        <w:t>AEGL</w:t>
      </w:r>
      <w:r w:rsidRPr="00134388">
        <w:rPr>
          <w:rFonts w:cs="Times New Roman"/>
        </w:rPr>
        <w:t>, και πλέον γίνονται υπολογισμοί με τα δεδομένα του επόμενου επιπέδου.</w:t>
      </w:r>
      <w:r w:rsidR="00D061BE" w:rsidRPr="00134388">
        <w:rPr>
          <w:rFonts w:cs="Times New Roman"/>
        </w:rPr>
        <w:t xml:space="preserve"> Για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D061BE" w:rsidRPr="00134388">
        <w:rPr>
          <w:rFonts w:cs="Times New Roman"/>
        </w:rPr>
        <w:t xml:space="preserve">, ο εκθέτης </w:t>
      </w:r>
      <w:r w:rsidR="00D061BE" w:rsidRPr="00134388">
        <w:rPr>
          <w:rFonts w:cs="Times New Roman"/>
          <w:lang w:val="en-US"/>
        </w:rPr>
        <w:t>n</w:t>
      </w:r>
      <w:r w:rsidR="00D061BE" w:rsidRPr="00134388">
        <w:rPr>
          <w:rFonts w:cs="Times New Roman"/>
        </w:rPr>
        <w:t xml:space="preserve"> λαμβάνει</w:t>
      </w:r>
      <w:r w:rsidR="00661641" w:rsidRPr="00134388">
        <w:rPr>
          <w:rFonts w:cs="Times New Roman"/>
        </w:rPr>
        <w:t xml:space="preserve"> ως μέση τιμή</w:t>
      </w:r>
      <w:r w:rsidR="00D061BE" w:rsidRPr="00134388">
        <w:rPr>
          <w:rFonts w:cs="Times New Roman"/>
        </w:rPr>
        <w:t xml:space="preserve"> </w:t>
      </w:r>
      <w:r w:rsidR="00661641" w:rsidRPr="00134388">
        <w:rPr>
          <w:rFonts w:cs="Times New Roman"/>
        </w:rPr>
        <w:t>το</w:t>
      </w:r>
      <w:r w:rsidR="00D061BE" w:rsidRPr="00134388">
        <w:rPr>
          <w:rFonts w:cs="Times New Roman"/>
        </w:rPr>
        <w:t xml:space="preserve"> 2.2</w:t>
      </w:r>
      <w:r w:rsidR="00661641" w:rsidRPr="00134388">
        <w:rPr>
          <w:rFonts w:cs="Times New Roman"/>
        </w:rPr>
        <w:t xml:space="preserve">, ενώ κυμαίνεται τυπικά ανάμεσα στο διάστημα </w:t>
      </w:r>
      <m:oMath>
        <m:r>
          <m:rPr>
            <m:sty m:val="p"/>
          </m:rPr>
          <w:rPr>
            <w:rFonts w:ascii="Cambria Math" w:hAnsi="Cambria Math" w:cs="Times New Roman"/>
          </w:rPr>
          <m:t>[1.6, 2.7]</m:t>
        </m:r>
      </m:oMath>
      <w:r w:rsidR="00D061BE" w:rsidRPr="00134388">
        <w:rPr>
          <w:rFonts w:cs="Times New Roman"/>
        </w:rPr>
        <w:t xml:space="preserve"> </w:t>
      </w:r>
      <w:r w:rsidR="00D061BE" w:rsidRPr="00134388">
        <w:rPr>
          <w:rFonts w:cs="Times New Roman"/>
        </w:rPr>
        <w:fldChar w:fldCharType="begin"/>
      </w:r>
      <w:r w:rsidR="00D061BE" w:rsidRPr="00134388">
        <w:rPr>
          <w:rFonts w:cs="Times New Roman"/>
        </w:rPr>
        <w:instrText xml:space="preserve"> ADDIN EN.CITE &lt;EndNote&gt;&lt;Cite&gt;&lt;Author&gt;ten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D061BE" w:rsidRPr="00134388">
        <w:rPr>
          <w:rFonts w:cs="Times New Roman"/>
        </w:rPr>
        <w:fldChar w:fldCharType="separate"/>
      </w:r>
      <w:r w:rsidR="00D061BE" w:rsidRPr="00134388">
        <w:rPr>
          <w:rFonts w:cs="Times New Roman"/>
          <w:noProof/>
        </w:rPr>
        <w:t>(</w:t>
      </w:r>
      <w:hyperlink w:anchor="_ENREF_65" w:tooltip="ten Berge, 1986 #66" w:history="1">
        <w:r w:rsidR="00A75D22" w:rsidRPr="00A75D22">
          <w:rPr>
            <w:rStyle w:val="-"/>
          </w:rPr>
          <w:t>ten Berge et al., 1986</w:t>
        </w:r>
      </w:hyperlink>
      <w:r w:rsidR="00D061BE" w:rsidRPr="00134388">
        <w:rPr>
          <w:rFonts w:cs="Times New Roman"/>
          <w:noProof/>
        </w:rPr>
        <w:t>)</w:t>
      </w:r>
      <w:r w:rsidR="00D061BE" w:rsidRPr="00134388">
        <w:rPr>
          <w:rFonts w:cs="Times New Roman"/>
        </w:rPr>
        <w:fldChar w:fldCharType="end"/>
      </w:r>
      <w:r w:rsidR="00D061BE" w:rsidRPr="00134388">
        <w:rPr>
          <w:rFonts w:cs="Times New Roman"/>
        </w:rPr>
        <w:t xml:space="preserve">. </w:t>
      </w:r>
      <w:r w:rsidR="006A5AE4" w:rsidRPr="00134388">
        <w:rPr>
          <w:rFonts w:cs="Times New Roman"/>
        </w:rPr>
        <w:t xml:space="preserve">Για τον σκοπό της εργασίας, η ζώνη διασποράς του αερίου θα έχει σταθερές τιμές συγκέντρωσής του, οπότε ο όρος </w:t>
      </w:r>
      <m:oMath>
        <m:r>
          <m:rPr>
            <m:sty m:val="p"/>
          </m:rPr>
          <w:rPr>
            <w:rFonts w:ascii="Cambria Math" w:hAnsi="Cambria Math" w:cs="Times New Roman"/>
          </w:rPr>
          <m:t>ρ</m:t>
        </m:r>
        <m:d>
          <m:dPr>
            <m:ctrlPr>
              <w:rPr>
                <w:rFonts w:ascii="Cambria Math" w:hAnsi="Cambria Math" w:cs="Times New Roman"/>
              </w:rPr>
            </m:ctrlPr>
          </m:dPr>
          <m:e>
            <m:r>
              <m:rPr>
                <m:sty m:val="p"/>
              </m:rPr>
              <w:rPr>
                <w:rFonts w:ascii="Cambria Math" w:hAnsi="Cambria Math" w:cs="Times New Roman"/>
                <w:lang w:val="en-US"/>
              </w:rPr>
              <m:t>t</m:t>
            </m:r>
            <m:ctrlPr>
              <w:rPr>
                <w:rFonts w:ascii="Cambria Math" w:hAnsi="Cambria Math" w:cs="Times New Roman"/>
                <w:lang w:val="en-US"/>
              </w:rPr>
            </m:ctrlPr>
          </m:e>
        </m:d>
      </m:oMath>
      <w:r w:rsidR="006A5AE4" w:rsidRPr="00134388">
        <w:rPr>
          <w:rFonts w:cs="Times New Roman"/>
        </w:rPr>
        <w:t xml:space="preserve"> θα είναι σταθερός για δεδομένα χρονικά διαστήματα, όπως θα αναλυθεί στη συνέχεια. </w:t>
      </w:r>
      <w:r w:rsidR="00324CDD" w:rsidRPr="00134388">
        <w:rPr>
          <w:rFonts w:cs="Times New Roman"/>
        </w:rPr>
        <w:t xml:space="preserve">Οι </w:t>
      </w:r>
      <w:hyperlink w:anchor="_ENREF_8" w:tooltip="Boris, 2014 #5" w:history="1">
        <w:r w:rsidR="00A75D22" w:rsidRPr="00A75D22">
          <w:rPr>
            <w:rStyle w:val="-"/>
          </w:rPr>
          <w:fldChar w:fldCharType="begin"/>
        </w:r>
        <w:r w:rsidR="00A75D22" w:rsidRPr="00A75D22">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A75D22" w:rsidRPr="00A75D22">
          <w:rPr>
            <w:rStyle w:val="-"/>
          </w:rPr>
          <w:fldChar w:fldCharType="separate"/>
        </w:r>
        <w:r w:rsidR="00A75D22" w:rsidRPr="00A75D22">
          <w:rPr>
            <w:rStyle w:val="-"/>
          </w:rPr>
          <w:t>Boris and Patnaik (2014)</w:t>
        </w:r>
        <w:r w:rsidR="00A75D22" w:rsidRPr="00A75D22">
          <w:rPr>
            <w:rStyle w:val="-"/>
          </w:rPr>
          <w:fldChar w:fldCharType="end"/>
        </w:r>
      </w:hyperlink>
      <w:r w:rsidR="00324CDD" w:rsidRPr="00134388">
        <w:rPr>
          <w:rFonts w:cs="Times New Roman"/>
        </w:rPr>
        <w:t xml:space="preserve"> παραθέτουν</w:t>
      </w:r>
      <w:r w:rsidR="00351092" w:rsidRPr="00134388">
        <w:rPr>
          <w:rFonts w:cs="Times New Roman"/>
        </w:rPr>
        <w:t xml:space="preserve"> σχετική υλοποίηση των </w:t>
      </w:r>
      <w:r w:rsidR="00795E21">
        <w:rPr>
          <w:rFonts w:cs="Times New Roman"/>
        </w:rPr>
        <w:fldChar w:fldCharType="begin"/>
      </w:r>
      <w:r w:rsidR="00795E21">
        <w:rPr>
          <w:rFonts w:cs="Times New Roman"/>
        </w:rPr>
        <w:instrText xml:space="preserve"> REF _Ref226813285 \p \h </w:instrText>
      </w:r>
      <w:r w:rsidR="00795E21">
        <w:rPr>
          <w:rFonts w:cs="Times New Roman"/>
        </w:rPr>
      </w:r>
      <w:r w:rsidR="00795E21">
        <w:rPr>
          <w:rFonts w:cs="Times New Roman"/>
        </w:rPr>
        <w:fldChar w:fldCharType="separate"/>
      </w:r>
      <w:r w:rsidR="000615BB">
        <w:rPr>
          <w:rFonts w:cs="Times New Roman"/>
        </w:rPr>
        <w:t>παραπάνω</w:t>
      </w:r>
      <w:r w:rsidR="00795E21">
        <w:rPr>
          <w:rFonts w:cs="Times New Roman"/>
        </w:rPr>
        <w:fldChar w:fldCharType="end"/>
      </w:r>
      <w:r w:rsidR="00795E21">
        <w:rPr>
          <w:rFonts w:cs="Times New Roman"/>
        </w:rPr>
        <w:t xml:space="preserve"> εξισώσεων</w:t>
      </w:r>
      <w:r w:rsidR="006A5AE4" w:rsidRPr="00134388">
        <w:rPr>
          <w:rFonts w:cs="Times New Roman"/>
        </w:rPr>
        <w:t xml:space="preserve"> σε προγραμματιστικό περιβάλλον</w:t>
      </w:r>
      <w:r w:rsidR="00351092" w:rsidRPr="00134388">
        <w:rPr>
          <w:rFonts w:cs="Times New Roman"/>
        </w:rPr>
        <w:t>, η οποία χρησιμοποιείται στην παρούσα εργασία.</w:t>
      </w:r>
    </w:p>
    <w:p w14:paraId="3E3FDBF8" w14:textId="77777777" w:rsidR="00551584" w:rsidRPr="00134388" w:rsidRDefault="00551584" w:rsidP="0054783C">
      <w:pPr>
        <w:rPr>
          <w:rFonts w:cs="Times New Roman"/>
        </w:rPr>
      </w:pPr>
    </w:p>
    <w:p w14:paraId="4104096C" w14:textId="47182FAC" w:rsidR="00952F84" w:rsidRPr="00134388" w:rsidRDefault="003D0C1A" w:rsidP="0054783C">
      <w:pPr>
        <w:rPr>
          <w:rFonts w:cs="Times New Roman"/>
        </w:rPr>
      </w:pPr>
      <w:r w:rsidRPr="00134388">
        <w:rPr>
          <w:rFonts w:cs="Times New Roman"/>
        </w:rPr>
        <w:t xml:space="preserve">Χρησιμοποιώντας </w:t>
      </w:r>
      <w:r w:rsidR="00B70927">
        <w:rPr>
          <w:rFonts w:cs="Times New Roman"/>
        </w:rPr>
        <w:t xml:space="preserve">τις </w:t>
      </w:r>
      <w:r w:rsidR="00B70927">
        <w:rPr>
          <w:rFonts w:cs="Times New Roman"/>
        </w:rPr>
        <w:fldChar w:fldCharType="begin"/>
      </w:r>
      <w:r w:rsidR="00B70927">
        <w:rPr>
          <w:rFonts w:cs="Times New Roman"/>
        </w:rPr>
        <w:instrText xml:space="preserve"> REF _Ref226813285 \p \h </w:instrText>
      </w:r>
      <w:r w:rsidR="00B70927">
        <w:rPr>
          <w:rFonts w:cs="Times New Roman"/>
        </w:rPr>
      </w:r>
      <w:r w:rsidR="00B70927">
        <w:rPr>
          <w:rFonts w:cs="Times New Roman"/>
        </w:rPr>
        <w:fldChar w:fldCharType="separate"/>
      </w:r>
      <w:r w:rsidR="000615BB">
        <w:rPr>
          <w:rFonts w:cs="Times New Roman"/>
        </w:rPr>
        <w:t>παραπάνω</w:t>
      </w:r>
      <w:r w:rsidR="00B70927">
        <w:rPr>
          <w:rFonts w:cs="Times New Roman"/>
        </w:rPr>
        <w:fldChar w:fldCharType="end"/>
      </w:r>
      <w:r w:rsidRPr="00134388">
        <w:rPr>
          <w:rFonts w:cs="Times New Roman"/>
        </w:rPr>
        <w:t xml:space="preserve"> </w:t>
      </w:r>
      <w:r w:rsidR="00B70927">
        <w:rPr>
          <w:rFonts w:cs="Times New Roman"/>
        </w:rPr>
        <w:t>εξισώσεις</w:t>
      </w:r>
      <w:r w:rsidRPr="00134388">
        <w:rPr>
          <w:rFonts w:cs="Times New Roman"/>
        </w:rPr>
        <w:t xml:space="preserve"> των</w:t>
      </w:r>
      <w:r w:rsidR="0004542C" w:rsidRPr="00134388">
        <w:rPr>
          <w:rFonts w:cs="Times New Roman"/>
        </w:rPr>
        <w:t xml:space="preserve"> </w:t>
      </w:r>
      <w:hyperlink w:anchor="_ENREF_8" w:tooltip="Boris, 2014 #5" w:history="1">
        <w:r w:rsidR="00A75D22" w:rsidRPr="00A75D22">
          <w:rPr>
            <w:rStyle w:val="-"/>
          </w:rPr>
          <w:fldChar w:fldCharType="begin"/>
        </w:r>
        <w:r w:rsidR="00A75D22" w:rsidRPr="00A75D22">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A75D22" w:rsidRPr="00A75D22">
          <w:rPr>
            <w:rStyle w:val="-"/>
          </w:rPr>
          <w:fldChar w:fldCharType="separate"/>
        </w:r>
        <w:r w:rsidR="00A75D22" w:rsidRPr="00A75D22">
          <w:rPr>
            <w:rStyle w:val="-"/>
          </w:rPr>
          <w:t>Boris and Patnaik (2014)</w:t>
        </w:r>
        <w:r w:rsidR="00A75D22" w:rsidRPr="00A75D22">
          <w:rPr>
            <w:rStyle w:val="-"/>
          </w:rPr>
          <w:fldChar w:fldCharType="end"/>
        </w:r>
      </w:hyperlink>
      <w:r w:rsidRPr="00134388">
        <w:rPr>
          <w:rFonts w:cs="Times New Roman"/>
        </w:rPr>
        <w:t>,</w:t>
      </w:r>
      <w:r w:rsidR="0004542C" w:rsidRPr="00134388">
        <w:rPr>
          <w:rFonts w:cs="Times New Roman"/>
        </w:rPr>
        <w:t xml:space="preserve"> </w:t>
      </w:r>
      <w:r w:rsidRPr="00134388">
        <w:rPr>
          <w:rFonts w:cs="Times New Roman"/>
        </w:rPr>
        <w:t xml:space="preserve">οι </w:t>
      </w:r>
      <w:hyperlink w:anchor="_ENREF_57" w:tooltip="Shaikh, 2020 #14" w:history="1">
        <w:r w:rsidR="00A75D22" w:rsidRPr="00A75D22">
          <w:rPr>
            <w:rStyle w:val="-"/>
          </w:rPr>
          <w:fldChar w:fldCharType="begin"/>
        </w:r>
        <w:r w:rsidR="00A75D22" w:rsidRPr="00A75D22">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A75D22" w:rsidRPr="00A75D22">
          <w:rPr>
            <w:rStyle w:val="-"/>
          </w:rPr>
          <w:fldChar w:fldCharType="separate"/>
        </w:r>
        <w:r w:rsidR="00A75D22" w:rsidRPr="00A75D22">
          <w:rPr>
            <w:rStyle w:val="-"/>
          </w:rPr>
          <w:t>Shaikh et al. (2020)</w:t>
        </w:r>
        <w:r w:rsidR="00A75D22" w:rsidRPr="00A75D22">
          <w:rPr>
            <w:rStyle w:val="-"/>
          </w:rPr>
          <w:fldChar w:fldCharType="end"/>
        </w:r>
      </w:hyperlink>
      <w:r w:rsidRPr="00134388">
        <w:rPr>
          <w:rFonts w:cs="Times New Roman"/>
        </w:rPr>
        <w:t xml:space="preserve"> προτείνουν </w:t>
      </w:r>
      <w:r w:rsidR="0097269A" w:rsidRPr="00134388">
        <w:rPr>
          <w:rFonts w:cs="Times New Roman"/>
        </w:rPr>
        <w:t xml:space="preserve">την </w:t>
      </w:r>
      <w:r w:rsidR="00376C81" w:rsidRPr="00376C81">
        <w:rPr>
          <w:rFonts w:cs="Times New Roman"/>
          <w:szCs w:val="24"/>
        </w:rPr>
        <w:fldChar w:fldCharType="begin"/>
      </w:r>
      <w:r w:rsidR="00376C81" w:rsidRPr="00376C81">
        <w:rPr>
          <w:rFonts w:cs="Times New Roman"/>
          <w:szCs w:val="24"/>
        </w:rPr>
        <w:instrText xml:space="preserve"> REF _Ref226813235 \h </w:instrText>
      </w:r>
      <w:r w:rsidR="00376C81">
        <w:rPr>
          <w:rFonts w:cs="Times New Roman"/>
          <w:szCs w:val="24"/>
        </w:rPr>
        <w:instrText xml:space="preserve"> \* MERGEFORMAT </w:instrText>
      </w:r>
      <w:r w:rsidR="00376C81" w:rsidRPr="00376C81">
        <w:rPr>
          <w:rFonts w:cs="Times New Roman"/>
          <w:szCs w:val="24"/>
        </w:rPr>
      </w:r>
      <w:r w:rsidR="00376C81" w:rsidRPr="00376C81">
        <w:rPr>
          <w:rFonts w:cs="Times New Roman"/>
          <w:szCs w:val="24"/>
        </w:rPr>
        <w:fldChar w:fldCharType="separate"/>
      </w:r>
      <w:r w:rsidR="000615BB" w:rsidRPr="000615BB">
        <w:rPr>
          <w:szCs w:val="24"/>
        </w:rPr>
        <w:t xml:space="preserve">Εξίσωση </w:t>
      </w:r>
      <w:r w:rsidR="000615BB" w:rsidRPr="000615BB">
        <w:rPr>
          <w:noProof/>
          <w:szCs w:val="24"/>
        </w:rPr>
        <w:t>3</w:t>
      </w:r>
      <w:r w:rsidR="00376C81" w:rsidRPr="00376C81">
        <w:rPr>
          <w:rFonts w:cs="Times New Roman"/>
          <w:szCs w:val="24"/>
        </w:rPr>
        <w:fldChar w:fldCharType="end"/>
      </w:r>
      <w:r w:rsidR="00376C81" w:rsidRPr="00376C81">
        <w:rPr>
          <w:rFonts w:cs="Times New Roman"/>
          <w:szCs w:val="24"/>
        </w:rPr>
        <w:t xml:space="preserve"> </w:t>
      </w:r>
      <w:r w:rsidRPr="00134388">
        <w:rPr>
          <w:rFonts w:cs="Times New Roman"/>
        </w:rPr>
        <w:t>για τον υπολογισμό της ταχύτητας</w:t>
      </w:r>
      <w:r w:rsidR="00993B13" w:rsidRPr="00134388">
        <w:rPr>
          <w:rFonts w:cs="Times New Roman"/>
        </w:rPr>
        <w:t xml:space="preserve"> </w:t>
      </w:r>
      <m:oMath>
        <m:r>
          <w:rPr>
            <w:rFonts w:ascii="Cambria Math" w:hAnsi="Cambria Math" w:cs="Times New Roman"/>
          </w:rPr>
          <m:t>(</m:t>
        </m:r>
        <m:sSup>
          <m:sSupPr>
            <m:ctrlPr>
              <w:rPr>
                <w:rFonts w:ascii="Cambria Math" w:hAnsi="Cambria Math" w:cs="Times New Roman"/>
                <w:iCs/>
                <w:lang w:val="en-US"/>
              </w:rPr>
            </m:ctrlPr>
          </m:sSupPr>
          <m:e>
            <m:r>
              <m:rPr>
                <m:sty m:val="p"/>
              </m:rPr>
              <w:rPr>
                <w:rFonts w:ascii="Cambria Math" w:hAnsi="Cambria Math" w:cs="Times New Roman"/>
              </w:rPr>
              <m:t>v</m:t>
            </m:r>
            <m:ctrlPr>
              <w:rPr>
                <w:rFonts w:ascii="Cambria Math" w:hAnsi="Cambria Math" w:cs="Times New Roman"/>
                <w:iCs/>
              </w:rPr>
            </m:ctrlPr>
          </m:e>
          <m:sup>
            <m:r>
              <m:rPr>
                <m:sty m:val="p"/>
              </m:rPr>
              <w:rPr>
                <w:rFonts w:ascii="Cambria Math" w:hAnsi="Cambria Math" w:cs="Times New Roman"/>
                <w:lang w:val="en-US"/>
              </w:rPr>
              <m:t>tf</m:t>
            </m:r>
          </m:sup>
        </m:sSup>
        <m:r>
          <w:rPr>
            <w:rFonts w:ascii="Cambria Math" w:hAnsi="Cambria Math" w:cs="Times New Roman"/>
          </w:rPr>
          <m:t>)</m:t>
        </m:r>
      </m:oMath>
      <w:r w:rsidRPr="00134388">
        <w:rPr>
          <w:rFonts w:cs="Times New Roman"/>
        </w:rPr>
        <w:t xml:space="preserve"> των εκτεθειμένων</w:t>
      </w:r>
      <w:r w:rsidR="00952F84" w:rsidRPr="00134388">
        <w:rPr>
          <w:rFonts w:cs="Times New Roman"/>
        </w:rPr>
        <w:t xml:space="preserve">, συναρτήσει του </w:t>
      </w:r>
      <w:r w:rsidR="00952F84" w:rsidRPr="00134388">
        <w:rPr>
          <w:rFonts w:cs="Times New Roman"/>
          <w:lang w:val="en-US"/>
        </w:rPr>
        <w:t>TL</w:t>
      </w:r>
      <w:r w:rsidR="00952F84" w:rsidRPr="00134388">
        <w:rPr>
          <w:rFonts w:cs="Times New Roman"/>
        </w:rPr>
        <w:t xml:space="preserve"> τους. Στο</w:t>
      </w:r>
      <w:r w:rsidR="00142DC2">
        <w:rPr>
          <w:rFonts w:cs="Times New Roman"/>
        </w:rPr>
        <w:t xml:space="preserve"> </w:t>
      </w:r>
      <w:r w:rsidR="00142DC2">
        <w:rPr>
          <w:rFonts w:cs="Times New Roman"/>
        </w:rPr>
        <w:fldChar w:fldCharType="begin"/>
      </w:r>
      <w:r w:rsidR="00142DC2">
        <w:rPr>
          <w:rFonts w:cs="Times New Roman"/>
        </w:rPr>
        <w:instrText xml:space="preserve"> REF _Ref226808370 \h </w:instrText>
      </w:r>
      <w:r w:rsidR="00142DC2">
        <w:rPr>
          <w:rFonts w:cs="Times New Roman"/>
        </w:rPr>
      </w:r>
      <w:r w:rsidR="00142DC2">
        <w:rPr>
          <w:rFonts w:cs="Times New Roman"/>
        </w:rPr>
        <w:fldChar w:fldCharType="separate"/>
      </w:r>
      <w:r w:rsidR="000615BB" w:rsidRPr="00134388">
        <w:rPr>
          <w:rFonts w:cs="Times New Roman"/>
        </w:rPr>
        <w:t xml:space="preserve">Σχήμα </w:t>
      </w:r>
      <w:r w:rsidR="000615BB">
        <w:rPr>
          <w:rFonts w:cs="Times New Roman"/>
          <w:noProof/>
        </w:rPr>
        <w:t>1</w:t>
      </w:r>
      <w:r w:rsidR="00142DC2">
        <w:rPr>
          <w:rFonts w:cs="Times New Roman"/>
        </w:rPr>
        <w:fldChar w:fldCharType="end"/>
      </w:r>
      <w:r w:rsidR="00952F84" w:rsidRPr="00134388">
        <w:rPr>
          <w:rFonts w:cs="Times New Roman"/>
        </w:rPr>
        <w:t xml:space="preserve"> αναπαρίσταται η γραφική απεικόνισή τ</w:t>
      </w:r>
      <w:r w:rsidR="0097269A" w:rsidRPr="00134388">
        <w:rPr>
          <w:rFonts w:cs="Times New Roman"/>
        </w:rPr>
        <w:t>η</w:t>
      </w:r>
      <w:r w:rsidR="00952F84" w:rsidRPr="00134388">
        <w:rPr>
          <w:rFonts w:cs="Times New Roman"/>
        </w:rPr>
        <w:t>ς.</w:t>
      </w:r>
    </w:p>
    <w:p w14:paraId="0B387D33" w14:textId="4136CD60" w:rsidR="00376C81" w:rsidRPr="00376C81" w:rsidRDefault="00376C81" w:rsidP="00376C81">
      <w:pPr>
        <w:pStyle w:val="ab"/>
        <w:keepNext/>
        <w:rPr>
          <w:color w:val="FFFFFF" w:themeColor="background1"/>
          <w:sz w:val="2"/>
          <w:szCs w:val="2"/>
        </w:rPr>
      </w:pPr>
      <w:bookmarkStart w:id="33" w:name="_Ref226813235"/>
      <w:r w:rsidRPr="00376C81">
        <w:rPr>
          <w:color w:val="FFFFFF" w:themeColor="background1"/>
          <w:sz w:val="2"/>
          <w:szCs w:val="2"/>
        </w:rPr>
        <w:t xml:space="preserve">Εξίσωση </w:t>
      </w:r>
      <w:r w:rsidRPr="00376C81">
        <w:rPr>
          <w:color w:val="FFFFFF" w:themeColor="background1"/>
          <w:sz w:val="2"/>
          <w:szCs w:val="2"/>
        </w:rPr>
        <w:fldChar w:fldCharType="begin"/>
      </w:r>
      <w:r w:rsidRPr="00376C81">
        <w:rPr>
          <w:color w:val="FFFFFF" w:themeColor="background1"/>
          <w:sz w:val="2"/>
          <w:szCs w:val="2"/>
        </w:rPr>
        <w:instrText xml:space="preserve"> SEQ Εξίσωση \* ARABIC </w:instrText>
      </w:r>
      <w:r w:rsidRPr="00376C81">
        <w:rPr>
          <w:color w:val="FFFFFF" w:themeColor="background1"/>
          <w:sz w:val="2"/>
          <w:szCs w:val="2"/>
        </w:rPr>
        <w:fldChar w:fldCharType="separate"/>
      </w:r>
      <w:r w:rsidR="000615BB">
        <w:rPr>
          <w:noProof/>
          <w:color w:val="FFFFFF" w:themeColor="background1"/>
          <w:sz w:val="2"/>
          <w:szCs w:val="2"/>
        </w:rPr>
        <w:t>3</w:t>
      </w:r>
      <w:r w:rsidRPr="00376C81">
        <w:rPr>
          <w:color w:val="FFFFFF" w:themeColor="background1"/>
          <w:sz w:val="2"/>
          <w:szCs w:val="2"/>
        </w:rPr>
        <w:fldChar w:fldCharType="end"/>
      </w:r>
      <w:bookmarkEnd w:id="33"/>
    </w:p>
    <w:p w14:paraId="4F6C715A" w14:textId="21DFEFBB" w:rsidR="00551584" w:rsidRPr="00134388" w:rsidRDefault="00000000" w:rsidP="0054783C">
      <w:pPr>
        <w:rPr>
          <w:rFonts w:cs="Times New Roman"/>
          <w:iCs/>
          <w:lang w:val="en-US"/>
        </w:rPr>
      </w:pPr>
      <m:oMathPara>
        <m:oMath>
          <m:eqArr>
            <m:eqArrPr>
              <m:maxDist m:val="1"/>
              <m:ctrlPr>
                <w:rPr>
                  <w:rFonts w:ascii="Cambria Math" w:hAnsi="Cambria Math" w:cs="Times New Roman"/>
                  <w:iCs/>
                </w:rPr>
              </m:ctrlPr>
            </m:eqArrPr>
            <m:e>
              <m:sSup>
                <m:sSupPr>
                  <m:ctrlPr>
                    <w:rPr>
                      <w:rFonts w:ascii="Cambria Math" w:hAnsi="Cambria Math" w:cs="Times New Roman"/>
                      <w:iCs/>
                      <w:lang w:val="en-US"/>
                    </w:rPr>
                  </m:ctrlPr>
                </m:sSupPr>
                <m:e>
                  <m:r>
                    <m:rPr>
                      <m:sty m:val="p"/>
                    </m:rPr>
                    <w:rPr>
                      <w:rFonts w:ascii="Cambria Math" w:hAnsi="Cambria Math" w:cs="Times New Roman"/>
                    </w:rPr>
                    <m:t>v</m:t>
                  </m:r>
                  <m:ctrlPr>
                    <w:rPr>
                      <w:rFonts w:ascii="Cambria Math" w:hAnsi="Cambria Math" w:cs="Times New Roman"/>
                      <w:iCs/>
                    </w:rPr>
                  </m:ctrlPr>
                </m:e>
                <m:sup>
                  <m:r>
                    <m:rPr>
                      <m:sty m:val="p"/>
                    </m:rPr>
                    <w:rPr>
                      <w:rFonts w:ascii="Cambria Math" w:hAnsi="Cambria Math" w:cs="Times New Roman"/>
                      <w:lang w:val="en-US"/>
                    </w:rPr>
                    <m:t>tf</m:t>
                  </m:r>
                </m:sup>
              </m:sSup>
              <m:r>
                <m:rPr>
                  <m:sty m:val="p"/>
                </m:rPr>
                <w:rPr>
                  <w:rFonts w:ascii="Cambria Math" w:hAnsi="Cambria Math" w:cs="Times New Roman"/>
                  <w:lang w:val="en-US"/>
                </w:rPr>
                <m:t>=</m:t>
              </m:r>
              <m:d>
                <m:dPr>
                  <m:begChr m:val="{"/>
                  <m:endChr m:val=""/>
                  <m:ctrlPr>
                    <w:rPr>
                      <w:rFonts w:ascii="Cambria Math" w:hAnsi="Cambria Math" w:cs="Times New Roman"/>
                      <w:iCs/>
                    </w:rPr>
                  </m:ctrlPr>
                </m:dPr>
                <m:e>
                  <m:eqArr>
                    <m:eqArrPr>
                      <m:ctrlPr>
                        <w:rPr>
                          <w:rFonts w:ascii="Cambria Math" w:hAnsi="Cambria Math" w:cs="Times New Roman"/>
                          <w:iCs/>
                        </w:rPr>
                      </m:ctrlPr>
                    </m:eqArrPr>
                    <m:e>
                      <m:r>
                        <m:rPr>
                          <m:sty m:val="p"/>
                        </m:rPr>
                        <w:rPr>
                          <w:rFonts w:ascii="Cambria Math" w:hAnsi="Cambria Math" w:cs="Times New Roman"/>
                          <w:lang w:val="en-US"/>
                        </w:rPr>
                        <m:t>1.35*</m:t>
                      </m:r>
                      <m:sSup>
                        <m:sSupPr>
                          <m:ctrlPr>
                            <w:rPr>
                              <w:rFonts w:ascii="Cambria Math" w:hAnsi="Cambria Math" w:cs="Times New Roman"/>
                              <w:iCs/>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0.4*TL</m:t>
                          </m:r>
                        </m:sup>
                      </m:sSup>
                      <m:r>
                        <m:rPr>
                          <m:sty m:val="p"/>
                        </m:rPr>
                        <w:rPr>
                          <w:rFonts w:ascii="Cambria Math" w:hAnsi="Cambria Math" w:cs="Times New Roman"/>
                          <w:lang w:val="en-US"/>
                        </w:rPr>
                        <m:t>,</m:t>
                      </m:r>
                    </m:e>
                    <m:e>
                      <m:r>
                        <m:rPr>
                          <m:sty m:val="p"/>
                        </m:rPr>
                        <w:rPr>
                          <w:rFonts w:ascii="Cambria Math" w:hAnsi="Cambria Math" w:cs="Times New Roman"/>
                        </w:rPr>
                        <m:t>1</m:t>
                      </m:r>
                      <m:r>
                        <m:rPr>
                          <m:sty m:val="p"/>
                        </m:rPr>
                        <w:rPr>
                          <w:rFonts w:ascii="Cambria Math" w:hAnsi="Cambria Math" w:cs="Times New Roman"/>
                          <w:lang w:val="en-US"/>
                        </w:rPr>
                        <m:t>.35*</m:t>
                      </m:r>
                      <m:d>
                        <m:dPr>
                          <m:ctrlPr>
                            <w:rPr>
                              <w:rFonts w:ascii="Cambria Math" w:hAnsi="Cambria Math" w:cs="Times New Roman"/>
                              <w:iCs/>
                              <w:lang w:val="en-US"/>
                            </w:rPr>
                          </m:ctrlPr>
                        </m:dPr>
                        <m:e>
                          <m:sSup>
                            <m:sSupPr>
                              <m:ctrlPr>
                                <w:rPr>
                                  <w:rFonts w:ascii="Cambria Math" w:hAnsi="Cambria Math" w:cs="Times New Roman"/>
                                  <w:iCs/>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-0.45*(TL-3)</m:t>
                              </m:r>
                            </m:sup>
                          </m:sSup>
                          <m:r>
                            <m:rPr>
                              <m:sty m:val="p"/>
                            </m:rPr>
                            <w:rPr>
                              <w:rFonts w:ascii="Cambria Math" w:hAnsi="Cambria Math" w:cs="Times New Roman"/>
                              <w:lang w:val="en-US"/>
                            </w:rPr>
                            <m:t>-1</m:t>
                          </m:r>
                        </m:e>
                      </m:d>
                      <m:r>
                        <m:rPr>
                          <m:sty m:val="p"/>
                        </m:rPr>
                        <w:rPr>
                          <w:rFonts w:ascii="Cambria Math" w:hAnsi="Cambria Math" w:cs="Times New Roman"/>
                          <w:lang w:val="en-US"/>
                        </w:rPr>
                        <m:t>,</m:t>
                      </m:r>
                    </m:e>
                  </m:eqArr>
                  <m:m>
                    <m:mPr>
                      <m:mcs>
                        <m:mc>
                          <m:mcPr>
                            <m:count m:val="1"/>
                            <m:mcJc m:val="center"/>
                          </m:mcPr>
                        </m:mc>
                      </m:mcs>
                      <m:ctrlPr>
                        <w:rPr>
                          <w:rFonts w:ascii="Cambria Math" w:hAnsi="Cambria Math" w:cs="Times New Roman"/>
                          <w:iCs/>
                        </w:rPr>
                      </m:ctrlPr>
                    </m:mPr>
                    <m:mr>
                      <m:e>
                        <m:r>
                          <m:rPr>
                            <m:sty m:val="p"/>
                          </m:rPr>
                          <w:rPr>
                            <w:rFonts w:ascii="Cambria Math" w:hAnsi="Cambria Math" w:cs="Times New Roman"/>
                            <w:lang w:val="en-US"/>
                          </w:rPr>
                          <m:t>TL∈[0, 1)</m:t>
                        </m:r>
                      </m:e>
                    </m:mr>
                    <m:mr>
                      <m:e>
                        <m:r>
                          <m:rPr>
                            <m:sty m:val="p"/>
                          </m:rPr>
                          <w:rPr>
                            <w:rFonts w:ascii="Cambria Math" w:hAnsi="Cambria Math" w:cs="Times New Roman"/>
                          </w:rPr>
                          <m:t>T</m:t>
                        </m:r>
                        <m:r>
                          <m:rPr>
                            <m:sty m:val="p"/>
                          </m:rPr>
                          <w:rPr>
                            <w:rFonts w:ascii="Cambria Math" w:hAnsi="Cambria Math" w:cs="Times New Roman"/>
                            <w:lang w:val="en-US"/>
                          </w:rPr>
                          <m:t>L∈[1,3]</m:t>
                        </m:r>
                      </m:e>
                    </m:mr>
                  </m:m>
                </m:e>
              </m:d>
              <m:r>
                <m:rPr>
                  <m:sty m:val="p"/>
                </m:rPr>
                <w:rPr>
                  <w:rFonts w:ascii="Cambria Math" w:hAnsi="Cambria Math" w:cs="Times New Roman"/>
                </w:rPr>
                <m:t xml:space="preserve"> </m:t>
              </m:r>
              <m:r>
                <m:rPr>
                  <m:sty m:val="p"/>
                </m:rPr>
                <w:rPr>
                  <w:rFonts w:ascii="Cambria Math" w:hAnsi="Cambria Math" w:cs="Times New Roman"/>
                  <w:lang w:val="en-US"/>
                </w:rPr>
                <m:t>#</m:t>
              </m:r>
              <m:d>
                <m:dPr>
                  <m:ctrlPr>
                    <w:rPr>
                      <w:rFonts w:ascii="Cambria Math" w:hAnsi="Cambria Math" w:cs="Times New Roman"/>
                      <w:iCs/>
                    </w:rPr>
                  </m:ctrlPr>
                </m:dPr>
                <m:e>
                  <m:r>
                    <m:rPr>
                      <m:sty m:val="p"/>
                    </m:rPr>
                    <w:rPr>
                      <w:rFonts w:ascii="Cambria Math" w:hAnsi="Cambria Math" w:cs="Times New Roman"/>
                    </w:rPr>
                    <m:t>3</m:t>
                  </m:r>
                </m:e>
              </m:d>
              <m:ctrlPr>
                <w:rPr>
                  <w:rFonts w:ascii="Cambria Math" w:hAnsi="Cambria Math" w:cs="Times New Roman"/>
                  <w:iCs/>
                  <w:lang w:val="en-US"/>
                </w:rPr>
              </m:ctrlPr>
            </m:e>
          </m:eqArr>
        </m:oMath>
      </m:oMathPara>
    </w:p>
    <w:p w14:paraId="59FCD869" w14:textId="77777777" w:rsidR="00952F84" w:rsidRPr="00134388" w:rsidRDefault="00952F84" w:rsidP="0054783C">
      <w:pPr>
        <w:rPr>
          <w:rFonts w:cs="Times New Roman"/>
          <w:lang w:val="en-US"/>
        </w:rPr>
      </w:pPr>
    </w:p>
    <w:p w14:paraId="3CBA8378" w14:textId="77777777" w:rsidR="00402382" w:rsidRPr="00134388" w:rsidRDefault="00C648C0" w:rsidP="00402382">
      <w:pPr>
        <w:keepNext/>
        <w:rPr>
          <w:rFonts w:cs="Times New Roman"/>
        </w:rPr>
      </w:pPr>
      <w:r w:rsidRPr="00134388">
        <w:rPr>
          <w:rFonts w:cs="Times New Roman"/>
          <w:noProof/>
        </w:rPr>
        <w:drawing>
          <wp:inline distT="0" distB="0" distL="0" distR="0" wp14:anchorId="19142908" wp14:editId="6FF086A6">
            <wp:extent cx="6400800" cy="4267200"/>
            <wp:effectExtent l="0" t="0" r="0" b="0"/>
            <wp:docPr id="64117702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4267200"/>
                    </a:xfrm>
                    <a:prstGeom prst="rect">
                      <a:avLst/>
                    </a:prstGeom>
                    <a:noFill/>
                    <a:ln>
                      <a:noFill/>
                    </a:ln>
                  </pic:spPr>
                </pic:pic>
              </a:graphicData>
            </a:graphic>
          </wp:inline>
        </w:drawing>
      </w:r>
    </w:p>
    <w:p w14:paraId="128DAC3E" w14:textId="1B824381" w:rsidR="0054783C" w:rsidRPr="00134388" w:rsidRDefault="00402382" w:rsidP="00E20D73">
      <w:pPr>
        <w:pStyle w:val="ab"/>
        <w:rPr>
          <w:rFonts w:cs="Times New Roman"/>
        </w:rPr>
      </w:pPr>
      <w:bookmarkStart w:id="34" w:name="_Ref226808370"/>
      <w:bookmarkStart w:id="35" w:name="_Ref226808747"/>
      <w:bookmarkStart w:id="36" w:name="_Toc226815475"/>
      <w:r w:rsidRPr="00134388">
        <w:rPr>
          <w:rFonts w:cs="Times New Roman"/>
        </w:rPr>
        <w:t xml:space="preserve">Σχήμα </w:t>
      </w:r>
      <w:r w:rsidRPr="00134388">
        <w:rPr>
          <w:rFonts w:cs="Times New Roman"/>
        </w:rPr>
        <w:fldChar w:fldCharType="begin"/>
      </w:r>
      <w:r w:rsidRPr="00134388">
        <w:rPr>
          <w:rFonts w:cs="Times New Roman"/>
        </w:rPr>
        <w:instrText xml:space="preserve"> SEQ Σχήμα \* ARABIC </w:instrText>
      </w:r>
      <w:r w:rsidRPr="00134388">
        <w:rPr>
          <w:rFonts w:cs="Times New Roman"/>
        </w:rPr>
        <w:fldChar w:fldCharType="separate"/>
      </w:r>
      <w:r w:rsidR="000615BB">
        <w:rPr>
          <w:rFonts w:cs="Times New Roman"/>
          <w:noProof/>
        </w:rPr>
        <w:t>1</w:t>
      </w:r>
      <w:r w:rsidRPr="00134388">
        <w:rPr>
          <w:rFonts w:cs="Times New Roman"/>
        </w:rPr>
        <w:fldChar w:fldCharType="end"/>
      </w:r>
      <w:bookmarkEnd w:id="34"/>
      <w:r w:rsidRPr="00134388">
        <w:rPr>
          <w:rFonts w:cs="Times New Roman"/>
        </w:rPr>
        <w:t xml:space="preserve">. Η προσαρμοσμένη μη γραμμική εξίσωση για την ταχύτητα του «πράκτορα» </w:t>
      </w:r>
      <m:oMath>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v</m:t>
            </m:r>
          </m:e>
          <m:sup>
            <m:r>
              <w:rPr>
                <w:rFonts w:ascii="Cambria Math" w:hAnsi="Cambria Math" w:cs="Times New Roman"/>
              </w:rPr>
              <m:t>tf</m:t>
            </m:r>
          </m:sup>
        </m:sSup>
        <m:r>
          <w:rPr>
            <w:rFonts w:ascii="Cambria Math" w:hAnsi="Cambria Math" w:cs="Times New Roman"/>
          </w:rPr>
          <m:t>)</m:t>
        </m:r>
      </m:oMath>
      <w:r w:rsidRPr="00134388">
        <w:rPr>
          <w:rFonts w:cs="Times New Roman"/>
        </w:rPr>
        <w:t xml:space="preserve"> ως συνάρτηση του τοξικού φορτίου (TL) </w:t>
      </w:r>
      <w:r w:rsidRPr="00134388">
        <w:rPr>
          <w:rFonts w:cs="Times New Roman"/>
        </w:rPr>
        <w:fldChar w:fldCharType="begin"/>
      </w:r>
      <w:r w:rsidRPr="00134388">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Pr="00134388">
        <w:rPr>
          <w:rFonts w:cs="Times New Roman"/>
        </w:rPr>
        <w:fldChar w:fldCharType="separate"/>
      </w:r>
      <w:r w:rsidRPr="00134388">
        <w:rPr>
          <w:rFonts w:cs="Times New Roman"/>
          <w:noProof/>
        </w:rPr>
        <w:t>(</w:t>
      </w:r>
      <w:hyperlink w:anchor="_ENREF_57" w:tooltip="Shaikh, 2020 #14" w:history="1">
        <w:r w:rsidR="00A75D22" w:rsidRPr="00A75D22">
          <w:rPr>
            <w:rStyle w:val="-"/>
          </w:rPr>
          <w:t>Shaikh et al., 2020</w:t>
        </w:r>
      </w:hyperlink>
      <w:r w:rsidRPr="00134388">
        <w:rPr>
          <w:rFonts w:cs="Times New Roman"/>
          <w:noProof/>
        </w:rPr>
        <w:t>)</w:t>
      </w:r>
      <w:bookmarkEnd w:id="36"/>
      <w:r w:rsidRPr="00134388">
        <w:rPr>
          <w:rFonts w:cs="Times New Roman"/>
        </w:rPr>
        <w:fldChar w:fldCharType="end"/>
      </w:r>
      <w:bookmarkEnd w:id="35"/>
    </w:p>
    <w:p w14:paraId="4656A6C9" w14:textId="15F318BC" w:rsidR="00DA3FAC" w:rsidRPr="00134388" w:rsidRDefault="00C6556B" w:rsidP="00AA267B">
      <w:pPr>
        <w:pStyle w:val="3"/>
      </w:pPr>
      <w:bookmarkStart w:id="37" w:name="_Toc226815438"/>
      <w:r w:rsidRPr="00134388">
        <w:t>Προσομοίωση</w:t>
      </w:r>
      <w:r w:rsidR="00DA3FAC" w:rsidRPr="00134388">
        <w:t xml:space="preserve"> ανθρώπινης συμπεριφοράς</w:t>
      </w:r>
      <w:bookmarkEnd w:id="37"/>
    </w:p>
    <w:p w14:paraId="73681677" w14:textId="1614B65B" w:rsidR="00EB4FA4" w:rsidRPr="00134388" w:rsidRDefault="00EB4FA4" w:rsidP="00EB4FA4">
      <w:pPr>
        <w:rPr>
          <w:rFonts w:cs="Times New Roman"/>
        </w:rPr>
      </w:pPr>
      <w:r w:rsidRPr="00134388">
        <w:rPr>
          <w:rFonts w:cs="Times New Roman"/>
        </w:rPr>
        <w:t>Για την μελέτη της ανθρώπινης συμπεριφοράς έχουν αναπτυχθεί ποικίλα μοντέλα που να την προσομοιώνουν. Αυτά τα μοντέλα διαφέρουν μεταξύ τους κατά βάση ως προς τον συμβιβασμό που κάνουν ανάμεσα στην ρεαλιστικότητα και την πολυπλοκότητα. Όπως ήδη αναφέρθηκε, ορισμένα από τα πιο δημοφιλή μοντέλα, κατά αύξοντα αριθμό πολυπλοκότητας, είναι τα μοντέλα συνεχούς μέσου (</w:t>
      </w:r>
      <w:r w:rsidRPr="00134388">
        <w:rPr>
          <w:rFonts w:cs="Times New Roman"/>
          <w:lang w:val="en-US"/>
        </w:rPr>
        <w:t>Continuum</w:t>
      </w:r>
      <w:r w:rsidRPr="00134388">
        <w:rPr>
          <w:rFonts w:cs="Times New Roman"/>
        </w:rPr>
        <w:t xml:space="preserve"> </w:t>
      </w:r>
      <w:r w:rsidRPr="00134388">
        <w:rPr>
          <w:rFonts w:cs="Times New Roman"/>
          <w:lang w:val="en-US"/>
        </w:rPr>
        <w:t>Models</w:t>
      </w:r>
      <w:r w:rsidRPr="00134388">
        <w:rPr>
          <w:rFonts w:cs="Times New Roman"/>
        </w:rPr>
        <w:t>), τα δικτυακά μοντέλα (</w:t>
      </w:r>
      <w:r w:rsidRPr="00134388">
        <w:rPr>
          <w:rFonts w:cs="Times New Roman"/>
          <w:lang w:val="en-US"/>
        </w:rPr>
        <w:t>Network</w:t>
      </w:r>
      <w:r w:rsidRPr="00134388">
        <w:rPr>
          <w:rFonts w:cs="Times New Roman"/>
        </w:rPr>
        <w:t>-</w:t>
      </w:r>
      <w:r w:rsidRPr="00134388">
        <w:rPr>
          <w:rFonts w:cs="Times New Roman"/>
          <w:lang w:val="en-US"/>
        </w:rPr>
        <w:t>Based</w:t>
      </w:r>
      <w:r w:rsidRPr="00134388">
        <w:rPr>
          <w:rFonts w:cs="Times New Roman"/>
        </w:rPr>
        <w:t xml:space="preserve"> </w:t>
      </w:r>
      <w:r w:rsidRPr="00134388">
        <w:rPr>
          <w:rFonts w:cs="Times New Roman"/>
          <w:lang w:val="en-US"/>
        </w:rPr>
        <w:t>Models</w:t>
      </w:r>
      <w:r w:rsidRPr="00134388">
        <w:rPr>
          <w:rFonts w:cs="Times New Roman"/>
        </w:rPr>
        <w:t xml:space="preserve">), τα μοντέλα κυψελωτών αυτομάτων </w:t>
      </w:r>
      <w:r w:rsidRPr="00134388">
        <w:rPr>
          <w:rFonts w:cs="Times New Roman"/>
        </w:rPr>
        <w:lastRenderedPageBreak/>
        <w:t>(</w:t>
      </w:r>
      <w:r w:rsidRPr="00134388">
        <w:rPr>
          <w:rFonts w:cs="Times New Roman"/>
          <w:lang w:val="en-US"/>
        </w:rPr>
        <w:t>CA</w:t>
      </w:r>
      <w:r w:rsidRPr="00134388">
        <w:rPr>
          <w:rFonts w:cs="Times New Roman"/>
        </w:rPr>
        <w:t>), τα μοντέλα κοινωνικών δυνάμεων (</w:t>
      </w:r>
      <w:r w:rsidRPr="00134388">
        <w:rPr>
          <w:rFonts w:cs="Times New Roman"/>
          <w:lang w:val="en-US"/>
        </w:rPr>
        <w:t>SFM</w:t>
      </w:r>
      <w:r w:rsidRPr="00134388">
        <w:rPr>
          <w:rFonts w:cs="Times New Roman"/>
        </w:rPr>
        <w:t>) και τα μοντέλα βασισμένα σε «πράκτορες» (</w:t>
      </w:r>
      <w:r w:rsidRPr="00134388">
        <w:rPr>
          <w:rFonts w:cs="Times New Roman"/>
          <w:lang w:val="en-US"/>
        </w:rPr>
        <w:t>ABM</w:t>
      </w:r>
      <w:r w:rsidRPr="00134388">
        <w:rPr>
          <w:rFonts w:cs="Times New Roman"/>
        </w:rPr>
        <w:t>)</w:t>
      </w:r>
      <w:r w:rsidR="006B7C28" w:rsidRPr="00134388">
        <w:rPr>
          <w:rFonts w:cs="Times New Roman"/>
        </w:rPr>
        <w:t xml:space="preserve"> </w:t>
      </w:r>
      <w:r w:rsidR="006B7C28" w:rsidRPr="00134388">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6B7C28" w:rsidRPr="00134388">
        <w:rPr>
          <w:rFonts w:cs="Times New Roman"/>
        </w:rPr>
        <w:instrText xml:space="preserve"> ADDIN EN.CITE </w:instrText>
      </w:r>
      <w:r w:rsidR="006B7C28" w:rsidRPr="00134388">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6B7C28" w:rsidRPr="00134388">
        <w:rPr>
          <w:rFonts w:cs="Times New Roman"/>
        </w:rPr>
        <w:instrText xml:space="preserve"> ADDIN EN.CITE.DATA </w:instrText>
      </w:r>
      <w:r w:rsidR="006B7C28" w:rsidRPr="00134388">
        <w:rPr>
          <w:rFonts w:cs="Times New Roman"/>
        </w:rPr>
      </w:r>
      <w:r w:rsidR="006B7C28" w:rsidRPr="00134388">
        <w:rPr>
          <w:rFonts w:cs="Times New Roman"/>
        </w:rPr>
        <w:fldChar w:fldCharType="end"/>
      </w:r>
      <w:r w:rsidR="006B7C28" w:rsidRPr="00134388">
        <w:rPr>
          <w:rFonts w:cs="Times New Roman"/>
        </w:rPr>
      </w:r>
      <w:r w:rsidR="006B7C28" w:rsidRPr="00134388">
        <w:rPr>
          <w:rFonts w:cs="Times New Roman"/>
        </w:rPr>
        <w:fldChar w:fldCharType="separate"/>
      </w:r>
      <w:r w:rsidR="006B7C28" w:rsidRPr="00134388">
        <w:rPr>
          <w:rFonts w:cs="Times New Roman"/>
          <w:noProof/>
        </w:rPr>
        <w:t>(</w:t>
      </w:r>
      <w:hyperlink w:anchor="_ENREF_1" w:tooltip="Aldahlawi, 2024 #13" w:history="1">
        <w:r w:rsidR="00A75D22" w:rsidRPr="00A75D22">
          <w:rPr>
            <w:rStyle w:val="-"/>
          </w:rPr>
          <w:t>Aldahlawi et al., 2024</w:t>
        </w:r>
      </w:hyperlink>
      <w:r w:rsidR="006B7C28" w:rsidRPr="00134388">
        <w:rPr>
          <w:rFonts w:cs="Times New Roman"/>
          <w:noProof/>
        </w:rPr>
        <w:t xml:space="preserve">, </w:t>
      </w:r>
      <w:hyperlink w:anchor="_ENREF_57" w:tooltip="Shaikh, 2020 #14" w:history="1">
        <w:r w:rsidR="00A75D22" w:rsidRPr="00A75D22">
          <w:rPr>
            <w:rStyle w:val="-"/>
          </w:rPr>
          <w:t>Shaikh et al., 2020</w:t>
        </w:r>
      </w:hyperlink>
      <w:r w:rsidR="006B7C28" w:rsidRPr="00134388">
        <w:rPr>
          <w:rFonts w:cs="Times New Roman"/>
          <w:noProof/>
        </w:rPr>
        <w:t>)</w:t>
      </w:r>
      <w:r w:rsidR="006B7C28" w:rsidRPr="00134388">
        <w:rPr>
          <w:rFonts w:cs="Times New Roman"/>
        </w:rPr>
        <w:fldChar w:fldCharType="end"/>
      </w:r>
      <w:r w:rsidR="001B1A55" w:rsidRPr="00134388">
        <w:rPr>
          <w:rFonts w:cs="Times New Roman"/>
        </w:rPr>
        <w:t>.</w:t>
      </w:r>
    </w:p>
    <w:p w14:paraId="356027DE" w14:textId="77777777" w:rsidR="0054783C" w:rsidRPr="00134388" w:rsidRDefault="0054783C" w:rsidP="00EB4FA4">
      <w:pPr>
        <w:rPr>
          <w:rFonts w:cs="Times New Roman"/>
        </w:rPr>
      </w:pPr>
    </w:p>
    <w:p w14:paraId="682762BA" w14:textId="5748E2C6" w:rsidR="001B1A55" w:rsidRPr="00134388" w:rsidRDefault="00295E93" w:rsidP="00EB4FA4">
      <w:pPr>
        <w:rPr>
          <w:rFonts w:cs="Times New Roman"/>
        </w:rPr>
      </w:pPr>
      <w:r w:rsidRPr="00134388">
        <w:rPr>
          <w:rFonts w:cs="Times New Roman"/>
        </w:rPr>
        <w:t xml:space="preserve">Το </w:t>
      </w:r>
      <w:r w:rsidRPr="00134388">
        <w:rPr>
          <w:rFonts w:cs="Times New Roman"/>
          <w:lang w:val="en-US"/>
        </w:rPr>
        <w:t>Continuum</w:t>
      </w:r>
      <w:r w:rsidRPr="00134388">
        <w:rPr>
          <w:rFonts w:cs="Times New Roman"/>
        </w:rPr>
        <w:t xml:space="preserve"> </w:t>
      </w:r>
      <w:r w:rsidRPr="00134388">
        <w:rPr>
          <w:rFonts w:cs="Times New Roman"/>
          <w:lang w:val="en-US"/>
        </w:rPr>
        <w:t>Model</w:t>
      </w:r>
      <w:r w:rsidRPr="00134388">
        <w:rPr>
          <w:rFonts w:cs="Times New Roman"/>
        </w:rPr>
        <w:t xml:space="preserve"> είναι ένα μακροσκοπικό μοντέλο που αντιπροσωπεύει τους εκκενωθέντες ως ένα ρευστό, χρησιμοποιώντας μέσες ποσότητες (όπως την πυκνότητα) σε ένα δεδομένο σημείο</w:t>
      </w:r>
      <w:r w:rsidR="00C46A55" w:rsidRPr="00134388">
        <w:rPr>
          <w:rFonts w:cs="Times New Roman"/>
        </w:rPr>
        <w:t xml:space="preserve">. Το </w:t>
      </w:r>
      <w:r w:rsidR="00C46A55" w:rsidRPr="00134388">
        <w:rPr>
          <w:rFonts w:cs="Times New Roman"/>
          <w:lang w:val="en-US"/>
        </w:rPr>
        <w:t>Network</w:t>
      </w:r>
      <w:r w:rsidR="00C46A55" w:rsidRPr="00134388">
        <w:rPr>
          <w:rFonts w:cs="Times New Roman"/>
        </w:rPr>
        <w:t>-</w:t>
      </w:r>
      <w:r w:rsidR="00C46A55" w:rsidRPr="00134388">
        <w:rPr>
          <w:rFonts w:cs="Times New Roman"/>
          <w:lang w:val="en-US"/>
        </w:rPr>
        <w:t>Based</w:t>
      </w:r>
      <w:r w:rsidR="00C46A55" w:rsidRPr="00134388">
        <w:rPr>
          <w:rFonts w:cs="Times New Roman"/>
        </w:rPr>
        <w:t xml:space="preserve"> </w:t>
      </w:r>
      <w:r w:rsidR="00C46A55" w:rsidRPr="00134388">
        <w:rPr>
          <w:rFonts w:cs="Times New Roman"/>
          <w:lang w:val="en-US"/>
        </w:rPr>
        <w:t>Model</w:t>
      </w:r>
      <w:r w:rsidR="00C46A55" w:rsidRPr="00134388">
        <w:rPr>
          <w:rFonts w:cs="Times New Roman"/>
        </w:rPr>
        <w:t xml:space="preserve"> περιγράφει τη δυναμική των εκκενωθέντων μέσα στο δίκτυο μέσω ενός μοντέλου ουρών αναμονής (</w:t>
      </w:r>
      <w:r w:rsidR="00C46A55" w:rsidRPr="00134388">
        <w:rPr>
          <w:rFonts w:cs="Times New Roman"/>
          <w:lang w:val="en-US"/>
        </w:rPr>
        <w:t>queueing</w:t>
      </w:r>
      <w:r w:rsidR="00C46A55" w:rsidRPr="00134388">
        <w:rPr>
          <w:rFonts w:cs="Times New Roman"/>
        </w:rPr>
        <w:t xml:space="preserve"> </w:t>
      </w:r>
      <w:r w:rsidR="00C46A55" w:rsidRPr="00134388">
        <w:rPr>
          <w:rFonts w:cs="Times New Roman"/>
          <w:lang w:val="en-US"/>
        </w:rPr>
        <w:t>model</w:t>
      </w:r>
      <w:r w:rsidR="00C46A55" w:rsidRPr="00134388">
        <w:rPr>
          <w:rFonts w:cs="Times New Roman"/>
        </w:rPr>
        <w:t>), όπου κάθε εκκενωθείς αποτελεί ένα ξεχωριστό αντικείμενο ροής (</w:t>
      </w:r>
      <w:r w:rsidR="00C46A55" w:rsidRPr="00134388">
        <w:rPr>
          <w:rFonts w:cs="Times New Roman"/>
          <w:lang w:val="en-US"/>
        </w:rPr>
        <w:t>flow</w:t>
      </w:r>
      <w:r w:rsidR="00C46A55" w:rsidRPr="00134388">
        <w:rPr>
          <w:rFonts w:cs="Times New Roman"/>
        </w:rPr>
        <w:t xml:space="preserve"> </w:t>
      </w:r>
      <w:r w:rsidR="00C46A55" w:rsidRPr="00134388">
        <w:rPr>
          <w:rFonts w:cs="Times New Roman"/>
          <w:lang w:val="en-US"/>
        </w:rPr>
        <w:t>object</w:t>
      </w:r>
      <w:r w:rsidR="00C46A55" w:rsidRPr="00134388">
        <w:rPr>
          <w:rFonts w:cs="Times New Roman"/>
        </w:rPr>
        <w:t xml:space="preserve">) </w:t>
      </w:r>
      <w:r w:rsidR="00C46A55" w:rsidRPr="00134388">
        <w:rPr>
          <w:rFonts w:cs="Times New Roman"/>
        </w:rPr>
        <w:fldChar w:fldCharType="begin"/>
      </w:r>
      <w:r w:rsidR="00C46A55" w:rsidRPr="00134388">
        <w:rPr>
          <w:rFonts w:cs="Times New Roman"/>
        </w:rPr>
        <w:instrText xml:space="preserve"> ADDIN EN.CITE &lt;EndNote&gt;&lt;Cite&gt;&lt;Author&gt;Vermuyten&lt;/Author&gt;&lt;Year&gt;2016&lt;/Year&gt;&lt;RecNum&gt;51&lt;/RecNum&gt;&lt;DisplayText&gt;(Vermuyten et al., 2016)&lt;/DisplayText&gt;&lt;record&gt;&lt;rec-number&gt;51&lt;/rec-number&gt;&lt;foreign-keys&gt;&lt;key app="EN" db-id="dxs5p5de0w55t0erd255s0tbrzsd22z0ts0d" timestamp="1773949608"&gt;51&lt;/key&gt;&lt;/foreign-keys&gt;&lt;ref-type name="Journal Article"&gt;17&lt;/ref-type&gt;&lt;contributors&gt;&lt;authors&gt;&lt;author&gt;Vermuyten, Hendrik&lt;/author&gt;&lt;author&gt;Beliën, Jeroen&lt;/author&gt;&lt;author&gt;De Boeck, Liesje&lt;/author&gt;&lt;author&gt;Reniers, Genserik&lt;/author&gt;&lt;author&gt;Wauters, Tony&lt;/author&gt;&lt;/authors&gt;&lt;/contributors&gt;&lt;titles&gt;&lt;title&gt;A review of optimisation models for pedestrian evacuation and design problems&lt;/title&gt;&lt;secondary-title&gt;Safety Science&lt;/secondary-title&gt;&lt;/titles&gt;&lt;periodical&gt;&lt;full-title&gt;Safety Science&lt;/full-title&gt;&lt;/periodical&gt;&lt;pages&gt;167-178&lt;/pages&gt;&lt;volume&gt;87&lt;/volume&gt;&lt;keywords&gt;&lt;keyword&gt;Pedestrian and crowd behaviour&lt;/keyword&gt;&lt;keyword&gt;Optimisation models&lt;/keyword&gt;&lt;keyword&gt;Literature review&lt;/keyword&gt;&lt;/keywords&gt;&lt;dates&gt;&lt;year&gt;2016&lt;/year&gt;&lt;pub-dates&gt;&lt;date&gt;2016/08/01/&lt;/date&gt;&lt;/pub-dates&gt;&lt;/dates&gt;&lt;isbn&gt;0925-7535&lt;/isbn&gt;&lt;urls&gt;&lt;related-urls&gt;&lt;url&gt;https://www.sciencedirect.com/science/article/pii/S092575351630042X&lt;/url&gt;&lt;/related-urls&gt;&lt;/urls&gt;&lt;electronic-resource-num&gt;https://doi.org/10.1016/j.ssci.2016.04.001&lt;/electronic-resource-num&gt;&lt;/record&gt;&lt;/Cite&gt;&lt;/EndNote&gt;</w:instrText>
      </w:r>
      <w:r w:rsidR="00C46A55" w:rsidRPr="00134388">
        <w:rPr>
          <w:rFonts w:cs="Times New Roman"/>
        </w:rPr>
        <w:fldChar w:fldCharType="separate"/>
      </w:r>
      <w:r w:rsidR="00C46A55" w:rsidRPr="00134388">
        <w:rPr>
          <w:rFonts w:cs="Times New Roman"/>
          <w:noProof/>
        </w:rPr>
        <w:t>(</w:t>
      </w:r>
      <w:hyperlink w:anchor="_ENREF_71" w:tooltip="Vermuyten, 2016 #51" w:history="1">
        <w:r w:rsidR="00A75D22" w:rsidRPr="00A75D22">
          <w:rPr>
            <w:rStyle w:val="-"/>
          </w:rPr>
          <w:t>Vermuyten et al., 2016</w:t>
        </w:r>
      </w:hyperlink>
      <w:r w:rsidR="00C46A55" w:rsidRPr="00134388">
        <w:rPr>
          <w:rFonts w:cs="Times New Roman"/>
          <w:noProof/>
        </w:rPr>
        <w:t>)</w:t>
      </w:r>
      <w:r w:rsidR="00C46A55" w:rsidRPr="00134388">
        <w:rPr>
          <w:rFonts w:cs="Times New Roman"/>
        </w:rPr>
        <w:fldChar w:fldCharType="end"/>
      </w:r>
      <w:r w:rsidRPr="00134388">
        <w:rPr>
          <w:rFonts w:cs="Times New Roman"/>
        </w:rPr>
        <w:t xml:space="preserve">. </w:t>
      </w:r>
      <w:r w:rsidR="00286EC0" w:rsidRPr="00134388">
        <w:rPr>
          <w:rFonts w:cs="Times New Roman"/>
        </w:rPr>
        <w:t xml:space="preserve">Το </w:t>
      </w:r>
      <w:r w:rsidR="00286EC0" w:rsidRPr="00134388">
        <w:rPr>
          <w:rFonts w:cs="Times New Roman"/>
          <w:lang w:val="en-US"/>
        </w:rPr>
        <w:t>CA</w:t>
      </w:r>
      <w:r w:rsidR="00286EC0" w:rsidRPr="00134388">
        <w:rPr>
          <w:rFonts w:cs="Times New Roman"/>
        </w:rPr>
        <w:t xml:space="preserve"> είναι μια μαθηματική τεχνική μοντελοποίησης </w:t>
      </w:r>
      <w:r w:rsidR="00651EFA" w:rsidRPr="00134388">
        <w:rPr>
          <w:rFonts w:cs="Times New Roman"/>
        </w:rPr>
        <w:t xml:space="preserve">η οποία επιλύει πολύπλοκα συστήματα που περιλαμβάνουν </w:t>
      </w:r>
      <w:r w:rsidR="008C0AD1" w:rsidRPr="00134388">
        <w:rPr>
          <w:rFonts w:cs="Times New Roman"/>
        </w:rPr>
        <w:t>ένα μεγάλο πλήθος απλών ομογενών οντοτήτων με γειτονικές αλληλεπιδράσεις</w:t>
      </w:r>
      <w:r w:rsidR="00286EC0" w:rsidRPr="00134388">
        <w:rPr>
          <w:rFonts w:cs="Times New Roman"/>
        </w:rPr>
        <w:t xml:space="preserve">. </w:t>
      </w:r>
      <w:r w:rsidR="003B4658" w:rsidRPr="00134388">
        <w:rPr>
          <w:rFonts w:cs="Times New Roman"/>
        </w:rPr>
        <w:t xml:space="preserve">Το </w:t>
      </w:r>
      <w:r w:rsidR="003B4658" w:rsidRPr="00134388">
        <w:rPr>
          <w:rFonts w:cs="Times New Roman"/>
          <w:lang w:val="en-US"/>
        </w:rPr>
        <w:t>SFM</w:t>
      </w:r>
      <w:r w:rsidR="003B4658" w:rsidRPr="00134388">
        <w:rPr>
          <w:rFonts w:cs="Times New Roman"/>
        </w:rPr>
        <w:t xml:space="preserve"> </w:t>
      </w:r>
      <w:r w:rsidR="00286EC0" w:rsidRPr="00134388">
        <w:rPr>
          <w:rFonts w:cs="Times New Roman"/>
        </w:rPr>
        <w:t>υποθέτει ότι</w:t>
      </w:r>
      <w:r w:rsidR="003B4658" w:rsidRPr="00134388">
        <w:rPr>
          <w:rFonts w:cs="Times New Roman"/>
        </w:rPr>
        <w:t xml:space="preserve"> το εκκενωθέν </w:t>
      </w:r>
      <w:r w:rsidR="00286EC0" w:rsidRPr="00134388">
        <w:rPr>
          <w:rFonts w:cs="Times New Roman"/>
        </w:rPr>
        <w:t>πλήθος χρησιμοποιεί κινητήριες δυνάμεις (στόχους), αλληλεπιδράσεις ανάμεσα στους εκκενωθέντες και αλληλεπιδράσεις με το περιβάλλον τους με στόχο να ενημερώνεται η θέση τους μέχρις ότου φτάσουν στον προορισμό τους</w:t>
      </w:r>
      <w:r w:rsidR="003B4658" w:rsidRPr="00134388">
        <w:rPr>
          <w:rFonts w:cs="Times New Roman"/>
        </w:rPr>
        <w:t xml:space="preserve">. </w:t>
      </w:r>
      <w:r w:rsidR="001B1A55" w:rsidRPr="00134388">
        <w:rPr>
          <w:rFonts w:cs="Times New Roman"/>
        </w:rPr>
        <w:t xml:space="preserve">Το </w:t>
      </w:r>
      <w:r w:rsidR="001B1A55" w:rsidRPr="00134388">
        <w:rPr>
          <w:rFonts w:cs="Times New Roman"/>
          <w:lang w:val="en-US"/>
        </w:rPr>
        <w:t>ABM</w:t>
      </w:r>
      <w:r w:rsidR="001B1A55" w:rsidRPr="00134388">
        <w:rPr>
          <w:rFonts w:cs="Times New Roman"/>
        </w:rPr>
        <w:t xml:space="preserve"> είναι μία από τις πιο χρήσιμες τεχνικές για την πρόβλεψη της ανθρώπινης συμπεριφοράς, καθώς αναπαριστά τον κάθε εκκενωθέντα ως έναν «πράκτορα», δηλαδή μια οντότητα όπου μπορεί να κινείται ελεύθερα και να λαμβάνει μόνος του αποφάσεις</w:t>
      </w:r>
      <w:r w:rsidRPr="00134388">
        <w:rPr>
          <w:rFonts w:cs="Times New Roman"/>
        </w:rPr>
        <w:t xml:space="preserve"> </w:t>
      </w:r>
      <w:r w:rsidRPr="00134388">
        <w:rPr>
          <w:rFonts w:cs="Times New Roman"/>
        </w:rPr>
        <w:fldChar w:fldCharType="begin"/>
      </w:r>
      <w:r w:rsidRPr="00134388">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Pr="00134388">
        <w:rPr>
          <w:rFonts w:cs="Times New Roman"/>
        </w:rPr>
        <w:fldChar w:fldCharType="separate"/>
      </w:r>
      <w:r w:rsidRPr="00134388">
        <w:rPr>
          <w:rFonts w:cs="Times New Roman"/>
          <w:noProof/>
        </w:rPr>
        <w:t>(</w:t>
      </w:r>
      <w:hyperlink w:anchor="_ENREF_1" w:tooltip="Aldahlawi, 2024 #13" w:history="1">
        <w:r w:rsidR="00A75D22" w:rsidRPr="00A75D22">
          <w:rPr>
            <w:rStyle w:val="-"/>
          </w:rPr>
          <w:t>Aldahlawi et al., 2024</w:t>
        </w:r>
      </w:hyperlink>
      <w:r w:rsidRPr="00134388">
        <w:rPr>
          <w:rFonts w:cs="Times New Roman"/>
          <w:noProof/>
        </w:rPr>
        <w:t>)</w:t>
      </w:r>
      <w:r w:rsidRPr="00134388">
        <w:rPr>
          <w:rFonts w:cs="Times New Roman"/>
        </w:rPr>
        <w:fldChar w:fldCharType="end"/>
      </w:r>
      <w:r w:rsidR="001B1A55" w:rsidRPr="00134388">
        <w:rPr>
          <w:rFonts w:cs="Times New Roman"/>
        </w:rPr>
        <w:t>.</w:t>
      </w:r>
    </w:p>
    <w:p w14:paraId="3C43CAAE" w14:textId="7B32CEA2" w:rsidR="00EB4FA4" w:rsidRPr="00134388" w:rsidRDefault="00EB4FA4" w:rsidP="006433A4">
      <w:pPr>
        <w:rPr>
          <w:rFonts w:cs="Times New Roman"/>
        </w:rPr>
      </w:pPr>
    </w:p>
    <w:p w14:paraId="73E5BBA1" w14:textId="007A91F3" w:rsidR="00310C1E" w:rsidRPr="00134388" w:rsidRDefault="000832A2" w:rsidP="000832A2">
      <w:pPr>
        <w:rPr>
          <w:rFonts w:cs="Times New Roman"/>
        </w:rPr>
      </w:pPr>
      <w:r w:rsidRPr="00134388">
        <w:rPr>
          <w:rFonts w:cs="Times New Roman"/>
        </w:rPr>
        <w:t xml:space="preserve">Καθώς το </w:t>
      </w:r>
      <w:r w:rsidRPr="00134388">
        <w:rPr>
          <w:rFonts w:cs="Times New Roman"/>
          <w:lang w:val="en-US"/>
        </w:rPr>
        <w:t>Agent</w:t>
      </w:r>
      <w:r w:rsidRPr="00134388">
        <w:rPr>
          <w:rFonts w:cs="Times New Roman"/>
        </w:rPr>
        <w:t xml:space="preserve"> </w:t>
      </w:r>
      <w:r w:rsidRPr="00134388">
        <w:rPr>
          <w:rFonts w:cs="Times New Roman"/>
          <w:lang w:val="en-US"/>
        </w:rPr>
        <w:t>Based</w:t>
      </w:r>
      <w:r w:rsidRPr="00134388">
        <w:rPr>
          <w:rFonts w:cs="Times New Roman"/>
        </w:rPr>
        <w:t xml:space="preserve"> </w:t>
      </w:r>
      <w:r w:rsidRPr="00134388">
        <w:rPr>
          <w:rFonts w:cs="Times New Roman"/>
          <w:lang w:val="en-US"/>
        </w:rPr>
        <w:t>Modeling</w:t>
      </w:r>
      <w:r w:rsidRPr="00134388">
        <w:rPr>
          <w:rFonts w:cs="Times New Roman"/>
        </w:rPr>
        <w:t xml:space="preserve"> χρησιμοποιείται περίπου στις μισές έρευνες πάνω στον σχεδιασμό εκκένωσης μεγάλης κλίμακας (</w:t>
      </w:r>
      <w:r w:rsidRPr="00134388">
        <w:rPr>
          <w:rFonts w:cs="Times New Roman"/>
          <w:lang w:val="en-US"/>
        </w:rPr>
        <w:t>large</w:t>
      </w:r>
      <w:r w:rsidRPr="00134388">
        <w:rPr>
          <w:rFonts w:cs="Times New Roman"/>
        </w:rPr>
        <w:t xml:space="preserve"> </w:t>
      </w:r>
      <w:r w:rsidRPr="00134388">
        <w:rPr>
          <w:rFonts w:cs="Times New Roman"/>
          <w:lang w:val="en-US"/>
        </w:rPr>
        <w:t>scale</w:t>
      </w:r>
      <w:r w:rsidR="00146225" w:rsidRPr="00134388">
        <w:rPr>
          <w:rFonts w:cs="Times New Roman"/>
        </w:rPr>
        <w:t xml:space="preserve"> </w:t>
      </w:r>
      <w:r w:rsidR="00146225" w:rsidRPr="00134388">
        <w:rPr>
          <w:rFonts w:cs="Times New Roman"/>
          <w:lang w:val="en-US"/>
        </w:rPr>
        <w:t>evacuation</w:t>
      </w:r>
      <w:r w:rsidR="00146225" w:rsidRPr="00134388">
        <w:rPr>
          <w:rFonts w:cs="Times New Roman"/>
        </w:rPr>
        <w:t xml:space="preserve"> </w:t>
      </w:r>
      <w:r w:rsidR="00146225" w:rsidRPr="00134388">
        <w:rPr>
          <w:rFonts w:cs="Times New Roman"/>
          <w:lang w:val="en-US"/>
        </w:rPr>
        <w:t>design</w:t>
      </w:r>
      <w:r w:rsidRPr="00134388">
        <w:rPr>
          <w:rFonts w:cs="Times New Roman"/>
        </w:rPr>
        <w:t>)</w:t>
      </w:r>
      <w:r w:rsidR="00146225" w:rsidRPr="00134388">
        <w:rPr>
          <w:rFonts w:cs="Times New Roman"/>
        </w:rPr>
        <w:t xml:space="preserve"> </w:t>
      </w:r>
      <w:r w:rsidR="00146225" w:rsidRPr="00134388">
        <w:rPr>
          <w:rFonts w:cs="Times New Roman"/>
        </w:rPr>
        <w:fldChar w:fldCharType="begin"/>
      </w:r>
      <w:r w:rsidR="00146225" w:rsidRPr="00134388">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46225" w:rsidRPr="00134388">
        <w:rPr>
          <w:rFonts w:cs="Times New Roman"/>
        </w:rPr>
        <w:fldChar w:fldCharType="separate"/>
      </w:r>
      <w:r w:rsidR="00146225" w:rsidRPr="00134388">
        <w:rPr>
          <w:rFonts w:cs="Times New Roman"/>
          <w:noProof/>
        </w:rPr>
        <w:t>(</w:t>
      </w:r>
      <w:hyperlink w:anchor="_ENREF_1" w:tooltip="Aldahlawi, 2024 #13" w:history="1">
        <w:r w:rsidR="00A75D22" w:rsidRPr="00A75D22">
          <w:rPr>
            <w:rStyle w:val="-"/>
          </w:rPr>
          <w:t>Aldahlawi et al., 2024</w:t>
        </w:r>
      </w:hyperlink>
      <w:r w:rsidR="00146225" w:rsidRPr="00134388">
        <w:rPr>
          <w:rFonts w:cs="Times New Roman"/>
          <w:noProof/>
        </w:rPr>
        <w:t>)</w:t>
      </w:r>
      <w:r w:rsidR="00146225" w:rsidRPr="00134388">
        <w:rPr>
          <w:rFonts w:cs="Times New Roman"/>
        </w:rPr>
        <w:fldChar w:fldCharType="end"/>
      </w:r>
      <w:r w:rsidRPr="00134388">
        <w:rPr>
          <w:rFonts w:cs="Times New Roman"/>
        </w:rPr>
        <w:t xml:space="preserve">, επιλέχθηκε να χρησιμοποιηθεί </w:t>
      </w:r>
      <w:r w:rsidR="00146225" w:rsidRPr="00134388">
        <w:rPr>
          <w:rFonts w:cs="Times New Roman"/>
        </w:rPr>
        <w:t xml:space="preserve">στην παρούσα εργασία. </w:t>
      </w:r>
      <w:r w:rsidRPr="00134388">
        <w:rPr>
          <w:rFonts w:cs="Times New Roman"/>
        </w:rPr>
        <w:t xml:space="preserve">Πρόκειται για μία αντικειμενοστραφή τεχνική μοντελοποίησης η οποία προσομοιώνει τις ενέργειες και αλληλεπιδράσεις των αυτόνομων «πρακτόρων», όπου λαμβάνει ο καθένας τις δικές του αποφάσεις, κι εξετάζονται οι επιπτώσεις στο ετερογενές σύνολο και τα αναδυόμενα φαινόμενα. Το </w:t>
      </w:r>
      <w:r w:rsidRPr="00134388">
        <w:rPr>
          <w:rFonts w:cs="Times New Roman"/>
          <w:lang w:val="en-US"/>
        </w:rPr>
        <w:t>ABM</w:t>
      </w:r>
      <w:r w:rsidRPr="00134388">
        <w:rPr>
          <w:rFonts w:cs="Times New Roman"/>
        </w:rPr>
        <w:t xml:space="preserve"> επιτρέπει τη λεπτομερή αναπαράσταση των εκκενωθέντων ως αυτόνομες οντότητες, όπου η καθεμία  προσδιορίζεται  από τα δικά της χαρακτηριστικά, κανόνες λήψης αποφάσεων και αλληλεπιδράσεις. Μπορούν να τις αποδοθούν λεπτομέρειες όπως ταχύτητα μετακίνησης και αντίδρασης, οικειότητα με τον περιβάλλοντα χώρο καθώς και δημογραφικά στοιχεία, όπως φύλο και ηλικία. Πέρα από αυτά τα στοιχεία, το </w:t>
      </w:r>
      <w:r w:rsidRPr="00134388">
        <w:rPr>
          <w:rFonts w:cs="Times New Roman"/>
          <w:lang w:val="en-US"/>
        </w:rPr>
        <w:t>ABM</w:t>
      </w:r>
      <w:r w:rsidRPr="00134388">
        <w:rPr>
          <w:rFonts w:cs="Times New Roman"/>
        </w:rPr>
        <w:t xml:space="preserve"> μπορεί να ενσωματώσει παράγοντες όπως τον πανικό, τη «συμπεριφορά αγέλης» (</w:t>
      </w:r>
      <w:r w:rsidRPr="00134388">
        <w:rPr>
          <w:rFonts w:cs="Times New Roman"/>
          <w:lang w:val="en-US"/>
        </w:rPr>
        <w:t>herding</w:t>
      </w:r>
      <w:r w:rsidRPr="00134388">
        <w:rPr>
          <w:rFonts w:cs="Times New Roman"/>
        </w:rPr>
        <w:t xml:space="preserve"> </w:t>
      </w:r>
      <w:r w:rsidRPr="00134388">
        <w:rPr>
          <w:rFonts w:cs="Times New Roman"/>
          <w:lang w:val="en-US"/>
        </w:rPr>
        <w:t>behavior</w:t>
      </w:r>
      <w:r w:rsidRPr="00134388">
        <w:rPr>
          <w:rFonts w:cs="Times New Roman"/>
        </w:rPr>
        <w:t>), ακόμα και τυχόν σημεία συμφόρησης (</w:t>
      </w:r>
      <w:r w:rsidRPr="00134388">
        <w:rPr>
          <w:rFonts w:cs="Times New Roman"/>
          <w:lang w:val="en-US"/>
        </w:rPr>
        <w:t>bottlenecks</w:t>
      </w:r>
      <w:r w:rsidRPr="00134388">
        <w:rPr>
          <w:rFonts w:cs="Times New Roman"/>
        </w:rPr>
        <w:t xml:space="preserve">) του περιβάλλοντος, τα οποία μπορεί να δυσχεραίνουν τη διαδικασία της εκκένωσης. Οι «πράκτορες» αλληλοεπιδρούν τόσο μεταξύ τους όσο και με το περιβάλλον τους. Από την επεξεργασία των πολυδιάστατων φαινομένων που προκύπτουν από τις προσομοιώσεις μπορούν να εξαχθούν πληροφορίες σχετικά με τους χρόνους εκκένωσης, τυχόν σημεία συμφόρησης που δεν είχαν προβλεφθεί, καθώς και την αποτελεσματικότητα διάφορων στρατηγικών εκκένωσης ή σχεδιασμού των εγκαταστάσεων </w:t>
      </w:r>
      <w:r w:rsidRPr="00134388">
        <w:rPr>
          <w:rFonts w:cs="Times New Roman"/>
        </w:rPr>
        <w:fldChar w:fldCharType="begin"/>
      </w:r>
      <w:r w:rsidRPr="00134388">
        <w:rPr>
          <w:rFonts w:cs="Times New Roman"/>
        </w:rPr>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Pr="00134388">
        <w:rPr>
          <w:rFonts w:cs="Times New Roman"/>
        </w:rPr>
        <w:fldChar w:fldCharType="separate"/>
      </w:r>
      <w:r w:rsidRPr="00134388">
        <w:rPr>
          <w:rFonts w:cs="Times New Roman"/>
          <w:noProof/>
        </w:rPr>
        <w:t>(</w:t>
      </w:r>
      <w:hyperlink w:anchor="_ENREF_55" w:tooltip="Senanayake, 2024 #16" w:history="1">
        <w:r w:rsidR="00A75D22" w:rsidRPr="00A75D22">
          <w:rPr>
            <w:rStyle w:val="-"/>
          </w:rPr>
          <w:t>Senanayake et al., 2024</w:t>
        </w:r>
      </w:hyperlink>
      <w:r w:rsidRPr="00134388">
        <w:rPr>
          <w:rFonts w:cs="Times New Roman"/>
          <w:noProof/>
        </w:rPr>
        <w:t>)</w:t>
      </w:r>
      <w:r w:rsidRPr="00134388">
        <w:rPr>
          <w:rFonts w:cs="Times New Roman"/>
        </w:rPr>
        <w:fldChar w:fldCharType="end"/>
      </w:r>
      <w:r w:rsidRPr="00134388">
        <w:rPr>
          <w:rFonts w:cs="Times New Roman"/>
        </w:rPr>
        <w:t>.</w:t>
      </w:r>
      <w:r w:rsidR="000B0DC4" w:rsidRPr="00134388">
        <w:rPr>
          <w:rFonts w:cs="Times New Roman"/>
        </w:rPr>
        <w:t xml:space="preserve"> Το </w:t>
      </w:r>
      <w:r w:rsidR="000B0DC4" w:rsidRPr="00134388">
        <w:rPr>
          <w:rFonts w:cs="Times New Roman"/>
          <w:lang w:val="en-US"/>
        </w:rPr>
        <w:t>ABM</w:t>
      </w:r>
      <w:r w:rsidR="000B0DC4" w:rsidRPr="00134388">
        <w:rPr>
          <w:rFonts w:cs="Times New Roman"/>
        </w:rPr>
        <w:t xml:space="preserve"> δεν έχει ενσωματωμένη κάποια συγκεκριμένη αρχή ή συνάρτηση που να υπαγορεύει ρητά την συμπεριφορά και τις πράξεις τους </w:t>
      </w:r>
      <w:r w:rsidR="000B0DC4" w:rsidRPr="00134388">
        <w:rPr>
          <w:rFonts w:cs="Times New Roman"/>
        </w:rPr>
        <w:fldChar w:fldCharType="begin"/>
      </w:r>
      <w:r w:rsidR="000B0DC4" w:rsidRPr="00134388">
        <w:rPr>
          <w:rFonts w:cs="Times New Roman"/>
        </w:rPr>
        <w:instrText xml:space="preserve"> ADDIN EN.CITE &lt;EndNote&gt;&lt;Cite&gt;&lt;Author&gt;Macal&lt;/Author&gt;&lt;Year&gt;2018&lt;/Year&gt;&lt;RecNum&gt;52&lt;/RecNum&gt;&lt;DisplayText&gt;(Macal, 2018)&lt;/DisplayText&gt;&lt;record&gt;&lt;rec-number&gt;52&lt;/rec-number&gt;&lt;foreign-keys&gt;&lt;key app="EN" db-id="dxs5p5de0w55t0erd255s0tbrzsd22z0ts0d" timestamp="1773950692"&gt;52&lt;/key&gt;&lt;/foreign-keys&gt;&lt;ref-type name="Book"&gt;6&lt;/ref-type&gt;&lt;contributors&gt;&lt;authors&gt;&lt;author&gt;Macal, C.&lt;/author&gt;&lt;/authors&gt;&lt;/contributors&gt;&lt;titles&gt;&lt;title&gt;TUTORIAL ON AGENT-BASED MODELING AND SIMULATION: ABM DESIGN FOR THE ZOMBIE APOCALYPSE&lt;/title&gt;&lt;/titles&gt;&lt;pages&gt;207-221&lt;/pages&gt;&lt;dates&gt;&lt;year&gt;2018&lt;/year&gt;&lt;/dates&gt;&lt;urls&gt;&lt;/urls&gt;&lt;electronic-resource-num&gt;10.1109/WSC.2018.8632240&lt;/electronic-resource-num&gt;&lt;/record&gt;&lt;/Cite&gt;&lt;/EndNote&gt;</w:instrText>
      </w:r>
      <w:r w:rsidR="000B0DC4" w:rsidRPr="00134388">
        <w:rPr>
          <w:rFonts w:cs="Times New Roman"/>
        </w:rPr>
        <w:fldChar w:fldCharType="separate"/>
      </w:r>
      <w:r w:rsidR="000B0DC4" w:rsidRPr="00134388">
        <w:rPr>
          <w:rFonts w:cs="Times New Roman"/>
          <w:noProof/>
        </w:rPr>
        <w:t>(</w:t>
      </w:r>
      <w:hyperlink w:anchor="_ENREF_46" w:tooltip="Macal, 2018 #52" w:history="1">
        <w:r w:rsidR="00A75D22" w:rsidRPr="00A75D22">
          <w:rPr>
            <w:rStyle w:val="-"/>
          </w:rPr>
          <w:t>Macal, 2018</w:t>
        </w:r>
      </w:hyperlink>
      <w:r w:rsidR="000B0DC4" w:rsidRPr="00134388">
        <w:rPr>
          <w:rFonts w:cs="Times New Roman"/>
          <w:noProof/>
        </w:rPr>
        <w:t>)</w:t>
      </w:r>
      <w:r w:rsidR="000B0DC4" w:rsidRPr="00134388">
        <w:rPr>
          <w:rFonts w:cs="Times New Roman"/>
        </w:rPr>
        <w:fldChar w:fldCharType="end"/>
      </w:r>
      <w:r w:rsidR="00571735" w:rsidRPr="00134388">
        <w:rPr>
          <w:rFonts w:cs="Times New Roman"/>
        </w:rPr>
        <w:t xml:space="preserve">. </w:t>
      </w:r>
    </w:p>
    <w:p w14:paraId="17FB6042" w14:textId="77777777" w:rsidR="00310C1E" w:rsidRPr="00134388" w:rsidRDefault="00310C1E" w:rsidP="000832A2">
      <w:pPr>
        <w:rPr>
          <w:rFonts w:cs="Times New Roman"/>
        </w:rPr>
      </w:pPr>
    </w:p>
    <w:p w14:paraId="167B4BA1" w14:textId="4F5C0367" w:rsidR="000832A2" w:rsidRPr="00134388" w:rsidRDefault="00571735" w:rsidP="000832A2">
      <w:pPr>
        <w:rPr>
          <w:rFonts w:cs="Times New Roman"/>
        </w:rPr>
      </w:pPr>
      <w:r w:rsidRPr="00134388">
        <w:rPr>
          <w:rFonts w:cs="Times New Roman"/>
          <w:i/>
          <w:iCs/>
        </w:rPr>
        <w:t>Οπότε πώς κινούνται</w:t>
      </w:r>
      <w:r w:rsidR="00310C1E" w:rsidRPr="00134388">
        <w:rPr>
          <w:rFonts w:cs="Times New Roman"/>
          <w:i/>
          <w:iCs/>
        </w:rPr>
        <w:t xml:space="preserve"> οι «πράκτορες»</w:t>
      </w:r>
      <w:r w:rsidRPr="00134388">
        <w:rPr>
          <w:rFonts w:cs="Times New Roman"/>
          <w:i/>
          <w:iCs/>
        </w:rPr>
        <w:t>;</w:t>
      </w:r>
    </w:p>
    <w:p w14:paraId="516E7B41" w14:textId="77777777" w:rsidR="000832A2" w:rsidRPr="00134388" w:rsidRDefault="000832A2" w:rsidP="006433A4">
      <w:pPr>
        <w:rPr>
          <w:rFonts w:cs="Times New Roman"/>
        </w:rPr>
      </w:pPr>
    </w:p>
    <w:p w14:paraId="31CDA5AB" w14:textId="21CD43BF" w:rsidR="00DA3FAC" w:rsidRPr="00134388" w:rsidRDefault="00DA3FAC" w:rsidP="00AA267B">
      <w:pPr>
        <w:pStyle w:val="3"/>
        <w:rPr>
          <w:lang w:val="en-US"/>
        </w:rPr>
      </w:pPr>
      <w:bookmarkStart w:id="38" w:name="_Toc226815439"/>
      <w:r w:rsidRPr="00134388">
        <w:t xml:space="preserve">Κίνηση «πρακτόρων» και </w:t>
      </w:r>
      <w:r w:rsidRPr="00134388">
        <w:rPr>
          <w:lang w:val="en-US"/>
        </w:rPr>
        <w:t>pathfinding</w:t>
      </w:r>
      <w:bookmarkEnd w:id="38"/>
    </w:p>
    <w:p w14:paraId="36C7649A" w14:textId="1E338285" w:rsidR="00A20AB6" w:rsidRPr="00134388" w:rsidRDefault="00A20AB6" w:rsidP="006433A4">
      <w:pPr>
        <w:rPr>
          <w:rFonts w:cs="Times New Roman"/>
        </w:rPr>
      </w:pPr>
      <w:r w:rsidRPr="00134388">
        <w:rPr>
          <w:rFonts w:cs="Times New Roman"/>
        </w:rPr>
        <w:t xml:space="preserve">Η κίνηση των «πρακτόρων» μέσα σε μία </w:t>
      </w:r>
      <w:r w:rsidRPr="00134388">
        <w:rPr>
          <w:rFonts w:cs="Times New Roman"/>
          <w:lang w:val="en-US"/>
        </w:rPr>
        <w:t>ABM</w:t>
      </w:r>
      <w:r w:rsidRPr="00134388">
        <w:rPr>
          <w:rFonts w:cs="Times New Roman"/>
        </w:rPr>
        <w:t xml:space="preserve"> προσομοίωση </w:t>
      </w:r>
      <w:r w:rsidR="00527D4B" w:rsidRPr="00134388">
        <w:rPr>
          <w:rFonts w:cs="Times New Roman"/>
        </w:rPr>
        <w:t xml:space="preserve">δύναται να πραγματοποιηθεί με ποικίλους τρόπους. </w:t>
      </w:r>
      <w:r w:rsidR="00F6251C" w:rsidRPr="00134388">
        <w:rPr>
          <w:rFonts w:cs="Times New Roman"/>
        </w:rPr>
        <w:t>Ο χειριστής μπορεί να θεσπίσει αυθαίρετους κανόνες για την κίνησή τους</w:t>
      </w:r>
      <w:r w:rsidR="00216B14" w:rsidRPr="00134388">
        <w:rPr>
          <w:rFonts w:cs="Times New Roman"/>
        </w:rPr>
        <w:t xml:space="preserve"> </w:t>
      </w:r>
      <w:r w:rsidR="00216B14" w:rsidRPr="00134388">
        <w:rPr>
          <w:rFonts w:cs="Times New Roman"/>
        </w:rPr>
        <w:fldChar w:fldCharType="begin"/>
      </w:r>
      <w:r w:rsidR="00216B14" w:rsidRPr="00134388">
        <w:rPr>
          <w:rFonts w:cs="Times New Roman"/>
        </w:rPr>
        <w:instrText xml:space="preserve"> ADDIN EN.CITE &lt;EndNote&gt;&lt;Cite&gt;&lt;Author&gt;Epstein&lt;/Author&gt;&lt;Year&gt;1996&lt;/Year&gt;&lt;RecNum&gt;56&lt;/RecNum&gt;&lt;DisplayText&gt;(Epstein and Axtell, 1996)&lt;/DisplayText&gt;&lt;record&gt;&lt;rec-number&gt;56&lt;/rec-number&gt;&lt;foreign-keys&gt;&lt;key app="EN" db-id="dxs5p5de0w55t0erd255s0tbrzsd22z0ts0d" timestamp="1774031460"&gt;56&lt;/key&gt;&lt;/foreign-keys&gt;&lt;ref-type name="Book"&gt;6&lt;/ref-type&gt;&lt;contributors&gt;&lt;authors&gt;&lt;author&gt;Epstein, Joshua M.&lt;/author&gt;&lt;author&gt;Axtell, Robert&lt;/author&gt;&lt;/authors&gt;&lt;/contributors&gt;&lt;titles&gt;&lt;title&gt;Growing Artificial Societies: Social Science from the Bottom Up&lt;/title&gt;&lt;/titles&gt;&lt;volume&gt;1&lt;/volume&gt;&lt;keywords&gt;&lt;keyword&gt;bottom up social science&lt;/keyword&gt;&lt;keyword&gt;Sugarscape&lt;/keyword&gt;&lt;keyword&gt;collective behavior&lt;/keyword&gt;&lt;/keywords&gt;&lt;dates&gt;&lt;year&gt;1996&lt;/year&gt;&lt;/dates&gt;&lt;publisher&gt;The MIT Press&lt;/publisher&gt;&lt;urls&gt;&lt;related-urls&gt;&lt;url&gt;https://EconPapers.repec.org/RePEc:mtp:titles:0262550253&lt;/url&gt;&lt;/related-urls&gt;&lt;/urls&gt;&lt;/record&gt;&lt;/Cite&gt;&lt;/EndNote&gt;</w:instrText>
      </w:r>
      <w:r w:rsidR="00216B14" w:rsidRPr="00134388">
        <w:rPr>
          <w:rFonts w:cs="Times New Roman"/>
        </w:rPr>
        <w:fldChar w:fldCharType="separate"/>
      </w:r>
      <w:r w:rsidR="00216B14" w:rsidRPr="00134388">
        <w:rPr>
          <w:rFonts w:cs="Times New Roman"/>
          <w:noProof/>
        </w:rPr>
        <w:t>(</w:t>
      </w:r>
      <w:hyperlink w:anchor="_ENREF_14" w:tooltip="Epstein, 1996 #56" w:history="1">
        <w:r w:rsidR="00A75D22" w:rsidRPr="00A75D22">
          <w:rPr>
            <w:rStyle w:val="-"/>
          </w:rPr>
          <w:t>Epstein and Axtell, 1996</w:t>
        </w:r>
      </w:hyperlink>
      <w:r w:rsidR="00216B14" w:rsidRPr="00134388">
        <w:rPr>
          <w:rFonts w:cs="Times New Roman"/>
          <w:noProof/>
        </w:rPr>
        <w:t>)</w:t>
      </w:r>
      <w:r w:rsidR="00216B14" w:rsidRPr="00134388">
        <w:rPr>
          <w:rFonts w:cs="Times New Roman"/>
        </w:rPr>
        <w:fldChar w:fldCharType="end"/>
      </w:r>
      <w:r w:rsidR="00216B14" w:rsidRPr="00134388">
        <w:rPr>
          <w:rFonts w:cs="Times New Roman"/>
        </w:rPr>
        <w:t xml:space="preserve"> ή να τους θέσει να κινούνται πραγματοποιώντας τυχαίους περιπάτους</w:t>
      </w:r>
      <w:r w:rsidR="006E3840" w:rsidRPr="00134388">
        <w:rPr>
          <w:rFonts w:cs="Times New Roman"/>
        </w:rPr>
        <w:t xml:space="preserve"> (</w:t>
      </w:r>
      <w:r w:rsidR="006E3840" w:rsidRPr="00134388">
        <w:rPr>
          <w:rFonts w:cs="Times New Roman"/>
          <w:lang w:val="en-US"/>
        </w:rPr>
        <w:t>random</w:t>
      </w:r>
      <w:r w:rsidR="006E3840" w:rsidRPr="00134388">
        <w:rPr>
          <w:rFonts w:cs="Times New Roman"/>
        </w:rPr>
        <w:t xml:space="preserve"> </w:t>
      </w:r>
      <w:r w:rsidR="006E3840" w:rsidRPr="00134388">
        <w:rPr>
          <w:rFonts w:cs="Times New Roman"/>
          <w:lang w:val="en-US"/>
        </w:rPr>
        <w:t>walk</w:t>
      </w:r>
      <w:r w:rsidR="006E3840" w:rsidRPr="00134388">
        <w:rPr>
          <w:rFonts w:cs="Times New Roman"/>
        </w:rPr>
        <w:t>)</w:t>
      </w:r>
      <w:r w:rsidR="00216B14" w:rsidRPr="00134388">
        <w:rPr>
          <w:rFonts w:cs="Times New Roman"/>
        </w:rPr>
        <w:t xml:space="preserve"> </w:t>
      </w:r>
      <w:r w:rsidR="00216B14" w:rsidRPr="00134388">
        <w:rPr>
          <w:rFonts w:cs="Times New Roman"/>
        </w:rPr>
        <w:fldChar w:fldCharType="begin"/>
      </w:r>
      <w:r w:rsidR="00216B14" w:rsidRPr="00134388">
        <w:rPr>
          <w:rFonts w:cs="Times New Roman"/>
        </w:rPr>
        <w:instrText xml:space="preserve"> ADDIN EN.CITE &lt;EndNote&gt;&lt;Cite&gt;&lt;Author&gt;Klügl&lt;/Author&gt;&lt;Year&gt;2012&lt;/Year&gt;&lt;RecNum&gt;57&lt;/RecNum&gt;&lt;DisplayText&gt;(Klügl and Bazzan, 2012)&lt;/DisplayText&gt;&lt;record&gt;&lt;rec-number&gt;57&lt;/rec-number&gt;&lt;foreign-keys&gt;&lt;key app="EN" db-id="dxs5p5de0w55t0erd255s0tbrzsd22z0ts0d" timestamp="1774031521"&gt;57&lt;/key&gt;&lt;/foreign-keys&gt;&lt;ref-type name="Journal Article"&gt;17&lt;/ref-type&gt;&lt;contributors&gt;&lt;authors&gt;&lt;author&gt;Klügl, Franziska&lt;/author&gt;&lt;author&gt;Bazzan, Ana&lt;/author&gt;&lt;/authors&gt;&lt;/contributors&gt;&lt;titles&gt;&lt;title&gt;Agent-Based Modeling and Simulation&lt;/title&gt;&lt;secondary-title&gt;AI Magazine&lt;/secondary-title&gt;&lt;/titles&gt;&lt;periodical&gt;&lt;full-title&gt;AI Magazine&lt;/full-title&gt;&lt;/periodical&gt;&lt;pages&gt;29-40&lt;/pages&gt;&lt;volume&gt;33&lt;/volume&gt;&lt;dates&gt;&lt;year&gt;2012&lt;/year&gt;&lt;pub-dates&gt;&lt;date&gt;09/01&lt;/date&gt;&lt;/pub-dates&gt;&lt;/dates&gt;&lt;urls&gt;&lt;/urls&gt;&lt;electronic-resource-num&gt;10.1609/aimag.v33i3.2425&lt;/electronic-resource-num&gt;&lt;/record&gt;&lt;/Cite&gt;&lt;/EndNote&gt;</w:instrText>
      </w:r>
      <w:r w:rsidR="00216B14" w:rsidRPr="00134388">
        <w:rPr>
          <w:rFonts w:cs="Times New Roman"/>
        </w:rPr>
        <w:fldChar w:fldCharType="separate"/>
      </w:r>
      <w:r w:rsidR="00216B14" w:rsidRPr="00134388">
        <w:rPr>
          <w:rFonts w:cs="Times New Roman"/>
          <w:noProof/>
        </w:rPr>
        <w:t>(</w:t>
      </w:r>
      <w:hyperlink w:anchor="_ENREF_37" w:tooltip="Klügl, 2012 #57" w:history="1">
        <w:r w:rsidR="00A75D22" w:rsidRPr="00A75D22">
          <w:rPr>
            <w:rStyle w:val="-"/>
          </w:rPr>
          <w:t>Klügl and Bazzan, 2012</w:t>
        </w:r>
      </w:hyperlink>
      <w:r w:rsidR="00216B14" w:rsidRPr="00134388">
        <w:rPr>
          <w:rFonts w:cs="Times New Roman"/>
          <w:noProof/>
        </w:rPr>
        <w:t>)</w:t>
      </w:r>
      <w:r w:rsidR="00216B14" w:rsidRPr="00134388">
        <w:rPr>
          <w:rFonts w:cs="Times New Roman"/>
        </w:rPr>
        <w:fldChar w:fldCharType="end"/>
      </w:r>
      <w:r w:rsidR="00F6251C" w:rsidRPr="00134388">
        <w:rPr>
          <w:rFonts w:cs="Times New Roman"/>
        </w:rPr>
        <w:t xml:space="preserve">. </w:t>
      </w:r>
      <w:r w:rsidR="00527D4B" w:rsidRPr="00134388">
        <w:rPr>
          <w:rFonts w:cs="Times New Roman"/>
        </w:rPr>
        <w:t>Χάριν στην ευελιξία του μοντέλου, μπορεί</w:t>
      </w:r>
      <w:r w:rsidR="00FC1799" w:rsidRPr="00134388">
        <w:rPr>
          <w:rFonts w:cs="Times New Roman"/>
        </w:rPr>
        <w:t xml:space="preserve"> να ενσωματώσει χαρακτηριστικά από άλλα μοντέλα προσομοίωσης για την κίνηση των εμπλεκομένων,</w:t>
      </w:r>
      <w:r w:rsidR="00527D4B" w:rsidRPr="00134388">
        <w:rPr>
          <w:rFonts w:cs="Times New Roman"/>
        </w:rPr>
        <w:t xml:space="preserve"> </w:t>
      </w:r>
      <w:r w:rsidR="00FC1799" w:rsidRPr="00134388">
        <w:rPr>
          <w:rFonts w:cs="Times New Roman"/>
        </w:rPr>
        <w:t>όπως</w:t>
      </w:r>
      <w:r w:rsidR="00527D4B" w:rsidRPr="00134388">
        <w:rPr>
          <w:rFonts w:cs="Times New Roman"/>
        </w:rPr>
        <w:t xml:space="preserve"> το </w:t>
      </w:r>
      <w:r w:rsidR="00527D4B" w:rsidRPr="00134388">
        <w:rPr>
          <w:rFonts w:cs="Times New Roman"/>
          <w:lang w:val="en-US"/>
        </w:rPr>
        <w:t>SFM</w:t>
      </w:r>
      <w:r w:rsidR="00527D4B" w:rsidRPr="00134388">
        <w:rPr>
          <w:rFonts w:cs="Times New Roman"/>
        </w:rPr>
        <w:t xml:space="preserve"> </w:t>
      </w:r>
      <w:r w:rsidR="00527D4B" w:rsidRPr="00134388">
        <w:rPr>
          <w:rFonts w:cs="Times New Roman"/>
        </w:rPr>
        <w:fldChar w:fldCharType="begin"/>
      </w:r>
      <w:r w:rsidR="00FC1799" w:rsidRPr="00134388">
        <w:rPr>
          <w:rFonts w:cs="Times New Roman"/>
        </w:rPr>
        <w:instrText xml:space="preserve"> ADDIN EN.CITE &lt;EndNote&gt;&lt;Cite&gt;&lt;Author&gt;Ibrahim&lt;/Author&gt;&lt;Year&gt;2023&lt;/Year&gt;&lt;RecNum&gt;55&lt;/RecNum&gt;&lt;DisplayText&gt;(Ibrahim and Hassan, 2023)&lt;/DisplayText&gt;&lt;record&gt;&lt;rec-number&gt;55&lt;/rec-number&gt;&lt;foreign-keys&gt;&lt;key app="EN" db-id="dxs5p5de0w55t0erd255s0tbrzsd22z0ts0d" timestamp="1774028236"&gt;55&lt;/key&gt;&lt;/foreign-keys&gt;&lt;ref-type name="Journal Article"&gt;17&lt;/ref-type&gt;&lt;contributors&gt;&lt;authors&gt;&lt;author&gt;Ibrahim, Najihah&lt;/author&gt;&lt;author&gt;Hassan, Fadratul Hafinaz&lt;/author&gt;&lt;/authors&gt;&lt;/contributors&gt;&lt;titles&gt;&lt;title&gt;The Integration of Agent-based Model and Social Force Model: Realistic Pedestrian Simulation&lt;/title&gt;&lt;/titles&gt;&lt;pages&gt;317-331&lt;/pages&gt;&lt;volume&gt;13&lt;/volume&gt;&lt;dates&gt;&lt;year&gt;2023&lt;/year&gt;&lt;pub-dates&gt;&lt;date&gt;02/01&lt;/date&gt;&lt;/pub-dates&gt;&lt;/dates&gt;&lt;urls&gt;&lt;/urls&gt;&lt;electronic-resource-num&gt;10.47750/pnr.2022.13.S10.033&lt;/electronic-resource-num&gt;&lt;/record&gt;&lt;/Cite&gt;&lt;/EndNote&gt;</w:instrText>
      </w:r>
      <w:r w:rsidR="00527D4B" w:rsidRPr="00134388">
        <w:rPr>
          <w:rFonts w:cs="Times New Roman"/>
        </w:rPr>
        <w:fldChar w:fldCharType="separate"/>
      </w:r>
      <w:r w:rsidR="00FC1799" w:rsidRPr="00134388">
        <w:rPr>
          <w:rFonts w:cs="Times New Roman"/>
          <w:noProof/>
        </w:rPr>
        <w:t>(</w:t>
      </w:r>
      <w:hyperlink w:anchor="_ENREF_24" w:tooltip="Ibrahim, 2023 #55" w:history="1">
        <w:r w:rsidR="00A75D22" w:rsidRPr="00A75D22">
          <w:rPr>
            <w:rStyle w:val="-"/>
          </w:rPr>
          <w:t>Ibrahim and Hassan, 2023</w:t>
        </w:r>
      </w:hyperlink>
      <w:r w:rsidR="00FC1799" w:rsidRPr="00134388">
        <w:rPr>
          <w:rFonts w:cs="Times New Roman"/>
          <w:noProof/>
        </w:rPr>
        <w:t>)</w:t>
      </w:r>
      <w:r w:rsidR="00527D4B" w:rsidRPr="00134388">
        <w:rPr>
          <w:rFonts w:cs="Times New Roman"/>
        </w:rPr>
        <w:fldChar w:fldCharType="end"/>
      </w:r>
      <w:r w:rsidR="00343B7F" w:rsidRPr="00134388">
        <w:rPr>
          <w:rFonts w:cs="Times New Roman"/>
        </w:rPr>
        <w:t xml:space="preserve"> και το </w:t>
      </w:r>
      <w:r w:rsidR="00343B7F" w:rsidRPr="00134388">
        <w:rPr>
          <w:rFonts w:cs="Times New Roman"/>
          <w:lang w:val="en-US"/>
        </w:rPr>
        <w:t>CA</w:t>
      </w:r>
      <w:r w:rsidR="00343B7F" w:rsidRPr="00134388">
        <w:rPr>
          <w:rFonts w:cs="Times New Roman"/>
        </w:rPr>
        <w:t xml:space="preserve"> </w:t>
      </w:r>
      <w:r w:rsidR="00343B7F" w:rsidRPr="00134388">
        <w:rPr>
          <w:rFonts w:cs="Times New Roman"/>
        </w:rPr>
        <w:fldChar w:fldCharType="begin"/>
      </w:r>
      <w:r w:rsidR="00343B7F" w:rsidRPr="00134388">
        <w:rPr>
          <w:rFonts w:cs="Times New Roman"/>
        </w:rPr>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00343B7F" w:rsidRPr="00134388">
        <w:rPr>
          <w:rFonts w:cs="Times New Roman"/>
        </w:rPr>
        <w:fldChar w:fldCharType="separate"/>
      </w:r>
      <w:r w:rsidR="00343B7F" w:rsidRPr="00134388">
        <w:rPr>
          <w:rFonts w:cs="Times New Roman"/>
          <w:noProof/>
        </w:rPr>
        <w:t>(</w:t>
      </w:r>
      <w:hyperlink w:anchor="_ENREF_12" w:tooltip="DuBois, 2022 #53" w:history="1">
        <w:r w:rsidR="00A75D22" w:rsidRPr="00A75D22">
          <w:rPr>
            <w:rStyle w:val="-"/>
          </w:rPr>
          <w:t>DuBois, 2022</w:t>
        </w:r>
      </w:hyperlink>
      <w:r w:rsidR="00343B7F" w:rsidRPr="00134388">
        <w:rPr>
          <w:rFonts w:cs="Times New Roman"/>
          <w:noProof/>
        </w:rPr>
        <w:t>)</w:t>
      </w:r>
      <w:r w:rsidR="00343B7F" w:rsidRPr="00134388">
        <w:rPr>
          <w:rFonts w:cs="Times New Roman"/>
        </w:rPr>
        <w:fldChar w:fldCharType="end"/>
      </w:r>
      <w:r w:rsidR="00FC1799" w:rsidRPr="00134388">
        <w:rPr>
          <w:rFonts w:cs="Times New Roman"/>
        </w:rPr>
        <w:t xml:space="preserve">. Πέραν </w:t>
      </w:r>
      <w:r w:rsidR="006E3840" w:rsidRPr="00134388">
        <w:rPr>
          <w:rFonts w:cs="Times New Roman"/>
        </w:rPr>
        <w:t>αυτών</w:t>
      </w:r>
      <w:r w:rsidR="00FC1799" w:rsidRPr="00134388">
        <w:rPr>
          <w:rFonts w:cs="Times New Roman"/>
        </w:rPr>
        <w:t xml:space="preserve">, </w:t>
      </w:r>
      <w:r w:rsidR="00343B7F" w:rsidRPr="00134388">
        <w:rPr>
          <w:rFonts w:cs="Times New Roman"/>
        </w:rPr>
        <w:t xml:space="preserve">μία άλλη δημοφιλής μέθοδος για την κίνηση </w:t>
      </w:r>
      <w:r w:rsidR="0055429F" w:rsidRPr="00134388">
        <w:rPr>
          <w:rFonts w:cs="Times New Roman"/>
        </w:rPr>
        <w:t>των πρακτόρων εντός της προσομοίωσης είναι οι αλγόριθμοι εύρεσης του συντομότερου μονοπατιού (</w:t>
      </w:r>
      <w:r w:rsidR="005C794E" w:rsidRPr="00134388">
        <w:rPr>
          <w:rFonts w:cs="Times New Roman"/>
          <w:lang w:val="en-US"/>
        </w:rPr>
        <w:t>p</w:t>
      </w:r>
      <w:r w:rsidR="0055429F" w:rsidRPr="00134388">
        <w:rPr>
          <w:rFonts w:cs="Times New Roman"/>
          <w:lang w:val="en-US"/>
        </w:rPr>
        <w:t>athfinding</w:t>
      </w:r>
      <w:r w:rsidR="00CD69CE" w:rsidRPr="00134388">
        <w:rPr>
          <w:rFonts w:cs="Times New Roman"/>
        </w:rPr>
        <w:t xml:space="preserve"> </w:t>
      </w:r>
      <w:r w:rsidR="005C794E" w:rsidRPr="00134388">
        <w:rPr>
          <w:rFonts w:cs="Times New Roman"/>
          <w:lang w:val="en-US"/>
        </w:rPr>
        <w:t>a</w:t>
      </w:r>
      <w:r w:rsidR="00CD69CE" w:rsidRPr="00134388">
        <w:rPr>
          <w:rFonts w:cs="Times New Roman"/>
          <w:lang w:val="en-US"/>
        </w:rPr>
        <w:t>lgorithms</w:t>
      </w:r>
      <w:r w:rsidR="0055429F" w:rsidRPr="00134388">
        <w:rPr>
          <w:rFonts w:cs="Times New Roman"/>
        </w:rPr>
        <w:t>)</w:t>
      </w:r>
      <w:r w:rsidR="00CD69CE" w:rsidRPr="00134388">
        <w:rPr>
          <w:rFonts w:cs="Times New Roman"/>
        </w:rPr>
        <w:t>, οι οποίοι συναντώνται συχνά στη βιομηχανία βιντεοπαιχνιδιών (</w:t>
      </w:r>
      <w:r w:rsidR="00CD69CE" w:rsidRPr="00134388">
        <w:rPr>
          <w:rFonts w:cs="Times New Roman"/>
          <w:lang w:val="en-US"/>
        </w:rPr>
        <w:t>gaming</w:t>
      </w:r>
      <w:r w:rsidR="00CD69CE" w:rsidRPr="00134388">
        <w:rPr>
          <w:rFonts w:cs="Times New Roman"/>
        </w:rPr>
        <w:t xml:space="preserve"> </w:t>
      </w:r>
      <w:r w:rsidR="00CD69CE" w:rsidRPr="00134388">
        <w:rPr>
          <w:rFonts w:cs="Times New Roman"/>
          <w:lang w:val="en-US"/>
        </w:rPr>
        <w:t>industry</w:t>
      </w:r>
      <w:r w:rsidR="00CD69CE" w:rsidRPr="00134388">
        <w:rPr>
          <w:rFonts w:cs="Times New Roman"/>
        </w:rPr>
        <w:t>)</w:t>
      </w:r>
      <w:r w:rsidR="0055429F" w:rsidRPr="00134388">
        <w:rPr>
          <w:rFonts w:cs="Times New Roman"/>
        </w:rPr>
        <w:t>.</w:t>
      </w:r>
      <w:r w:rsidR="00CD69CE" w:rsidRPr="00134388">
        <w:rPr>
          <w:rFonts w:cs="Times New Roman"/>
        </w:rPr>
        <w:t xml:space="preserve"> Στόχος αυτών των αλγορίθμων είναι να προσδιορίσουν τη βέλτιστη διαδρομή από έναν αρχικό κόμβο προς έναν κόμβο – προορισμό στον λιγότερο δυνατό χρόνο </w:t>
      </w:r>
      <w:r w:rsidR="00CD69CE" w:rsidRPr="00134388">
        <w:rPr>
          <w:rFonts w:cs="Times New Roman"/>
        </w:rPr>
        <w:fldChar w:fldCharType="begin"/>
      </w:r>
      <w:r w:rsidR="00CD69CE" w:rsidRPr="00134388">
        <w:rPr>
          <w:rFonts w:cs="Times New Roman"/>
        </w:rPr>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CD69CE" w:rsidRPr="00134388">
        <w:rPr>
          <w:rFonts w:cs="Times New Roman"/>
        </w:rPr>
        <w:fldChar w:fldCharType="separate"/>
      </w:r>
      <w:r w:rsidR="00CD69CE" w:rsidRPr="00134388">
        <w:rPr>
          <w:rFonts w:cs="Times New Roman"/>
          <w:noProof/>
        </w:rPr>
        <w:t>(</w:t>
      </w:r>
      <w:hyperlink w:anchor="_ENREF_41" w:tooltip="Lawande, 2022 #24" w:history="1">
        <w:r w:rsidR="00A75D22" w:rsidRPr="00A75D22">
          <w:rPr>
            <w:rStyle w:val="-"/>
          </w:rPr>
          <w:t>Lawande et al., 2022</w:t>
        </w:r>
      </w:hyperlink>
      <w:r w:rsidR="00CD69CE" w:rsidRPr="00134388">
        <w:rPr>
          <w:rFonts w:cs="Times New Roman"/>
          <w:noProof/>
        </w:rPr>
        <w:t>)</w:t>
      </w:r>
      <w:r w:rsidR="00CD69CE" w:rsidRPr="00134388">
        <w:rPr>
          <w:rFonts w:cs="Times New Roman"/>
        </w:rPr>
        <w:fldChar w:fldCharType="end"/>
      </w:r>
      <w:r w:rsidR="00CD69CE" w:rsidRPr="00134388">
        <w:rPr>
          <w:rFonts w:cs="Times New Roman"/>
        </w:rPr>
        <w:t>.</w:t>
      </w:r>
    </w:p>
    <w:p w14:paraId="434A3706" w14:textId="77777777" w:rsidR="00121A7E" w:rsidRPr="00134388" w:rsidRDefault="00121A7E" w:rsidP="006433A4">
      <w:pPr>
        <w:rPr>
          <w:rFonts w:cs="Times New Roman"/>
        </w:rPr>
      </w:pPr>
    </w:p>
    <w:p w14:paraId="2BF5D5F3" w14:textId="341FF00B" w:rsidR="009F4523" w:rsidRPr="00134388" w:rsidRDefault="00DE3F73" w:rsidP="006433A4">
      <w:pPr>
        <w:rPr>
          <w:rFonts w:cs="Times New Roman"/>
        </w:rPr>
      </w:pPr>
      <w:r w:rsidRPr="00134388">
        <w:rPr>
          <w:rFonts w:cs="Times New Roman"/>
        </w:rPr>
        <w:t xml:space="preserve">Οι </w:t>
      </w:r>
      <w:r w:rsidR="00062A52" w:rsidRPr="00134388">
        <w:rPr>
          <w:rFonts w:cs="Times New Roman"/>
          <w:lang w:val="en-US"/>
        </w:rPr>
        <w:t>pathfinding</w:t>
      </w:r>
      <w:r w:rsidR="00062A52" w:rsidRPr="00134388">
        <w:rPr>
          <w:rFonts w:cs="Times New Roman"/>
        </w:rPr>
        <w:t xml:space="preserve"> </w:t>
      </w:r>
      <w:r w:rsidR="005C794E" w:rsidRPr="00134388">
        <w:rPr>
          <w:rFonts w:cs="Times New Roman"/>
        </w:rPr>
        <w:t xml:space="preserve">αλγόριθμοι </w:t>
      </w:r>
      <w:r w:rsidRPr="00134388">
        <w:rPr>
          <w:rFonts w:cs="Times New Roman"/>
        </w:rPr>
        <w:t xml:space="preserve">δύναται να καταταχθούν σε δύο μεγάλες κατηγορίες, τους στατικούς </w:t>
      </w:r>
      <w:r w:rsidRPr="00134388">
        <w:rPr>
          <w:rFonts w:cs="Times New Roman"/>
        </w:rPr>
        <w:lastRenderedPageBreak/>
        <w:t>αλγορίθμους και τους δυναμικούς. Ένας αλγόριθμος λέγεται στατικός όταν χρησιμοποιείται για την εύρεση της βέλτιστης διαδρομής μέσα σε ένα στατικό περιβάλλον. Αντιθέτως, ένας αλγόριθμος λέγεται δυναμικός όταν προσδιορίζει τη βέλτιστη διαδρομή μέσα σε ένα δυναμικά μεταβαλλόμενο περιβάλλον.</w:t>
      </w:r>
      <w:r w:rsidR="005C794E" w:rsidRPr="00134388">
        <w:rPr>
          <w:rFonts w:cs="Times New Roman"/>
        </w:rPr>
        <w:t xml:space="preserve"> Οι αλγόριθμοι μπορούν να κατηγοριοποιηθούν περεταίρω βάσει της φιλοσοφίας λειτουργίας τους στους αλγορίθμους αναζήτησης (</w:t>
      </w:r>
      <w:r w:rsidR="005C794E" w:rsidRPr="00134388">
        <w:rPr>
          <w:rFonts w:cs="Times New Roman"/>
          <w:lang w:val="en-US"/>
        </w:rPr>
        <w:t>search</w:t>
      </w:r>
      <w:r w:rsidR="005C794E" w:rsidRPr="00134388">
        <w:rPr>
          <w:rFonts w:cs="Times New Roman"/>
        </w:rPr>
        <w:t xml:space="preserve"> </w:t>
      </w:r>
      <w:r w:rsidR="005C794E" w:rsidRPr="00134388">
        <w:rPr>
          <w:rFonts w:cs="Times New Roman"/>
          <w:lang w:val="en-US"/>
        </w:rPr>
        <w:t>algorithms</w:t>
      </w:r>
      <w:r w:rsidR="005C794E" w:rsidRPr="00134388">
        <w:rPr>
          <w:rFonts w:cs="Times New Roman"/>
        </w:rPr>
        <w:t xml:space="preserve">), </w:t>
      </w:r>
      <w:r w:rsidR="000250D6" w:rsidRPr="00134388">
        <w:rPr>
          <w:rFonts w:cs="Times New Roman"/>
        </w:rPr>
        <w:t>τους ενημερωμένους αλγόριθμους αναζήτησης ή αλλιώς ευριστικούς αλγόριθμους αναζήτησης (</w:t>
      </w:r>
      <w:r w:rsidR="000250D6" w:rsidRPr="00134388">
        <w:rPr>
          <w:rFonts w:cs="Times New Roman"/>
          <w:lang w:val="en-US"/>
        </w:rPr>
        <w:t>informed</w:t>
      </w:r>
      <w:r w:rsidR="000250D6" w:rsidRPr="00134388">
        <w:rPr>
          <w:rFonts w:cs="Times New Roman"/>
        </w:rPr>
        <w:t xml:space="preserve"> </w:t>
      </w:r>
      <w:r w:rsidR="000250D6" w:rsidRPr="00134388">
        <w:rPr>
          <w:rFonts w:cs="Times New Roman"/>
          <w:lang w:val="en-US"/>
        </w:rPr>
        <w:t>search</w:t>
      </w:r>
      <w:r w:rsidR="000250D6" w:rsidRPr="00134388">
        <w:rPr>
          <w:rFonts w:cs="Times New Roman"/>
        </w:rPr>
        <w:t xml:space="preserve"> </w:t>
      </w:r>
      <w:r w:rsidR="000250D6" w:rsidRPr="00134388">
        <w:rPr>
          <w:rFonts w:cs="Times New Roman"/>
          <w:lang w:val="en-US"/>
        </w:rPr>
        <w:t>algorithms</w:t>
      </w:r>
      <w:r w:rsidR="000250D6" w:rsidRPr="00134388">
        <w:rPr>
          <w:rFonts w:cs="Times New Roman"/>
        </w:rPr>
        <w:t xml:space="preserve"> / </w:t>
      </w:r>
      <w:r w:rsidR="000250D6" w:rsidRPr="00134388">
        <w:rPr>
          <w:rFonts w:cs="Times New Roman"/>
          <w:lang w:val="en-US"/>
        </w:rPr>
        <w:t>heuristic</w:t>
      </w:r>
      <w:r w:rsidR="000250D6" w:rsidRPr="00134388">
        <w:rPr>
          <w:rFonts w:cs="Times New Roman"/>
        </w:rPr>
        <w:t xml:space="preserve"> </w:t>
      </w:r>
      <w:r w:rsidR="000250D6" w:rsidRPr="00134388">
        <w:rPr>
          <w:rFonts w:cs="Times New Roman"/>
          <w:lang w:val="en-US"/>
        </w:rPr>
        <w:t>search</w:t>
      </w:r>
      <w:r w:rsidR="000250D6" w:rsidRPr="00134388">
        <w:rPr>
          <w:rFonts w:cs="Times New Roman"/>
        </w:rPr>
        <w:t xml:space="preserve"> </w:t>
      </w:r>
      <w:r w:rsidR="000250D6" w:rsidRPr="00134388">
        <w:rPr>
          <w:rFonts w:cs="Times New Roman"/>
          <w:lang w:val="en-US"/>
        </w:rPr>
        <w:t>algorithms</w:t>
      </w:r>
      <w:r w:rsidR="000250D6" w:rsidRPr="00134388">
        <w:rPr>
          <w:rFonts w:cs="Times New Roman"/>
        </w:rPr>
        <w:t>) και τους μετά-ευριστικούς αλγορίθμους (</w:t>
      </w:r>
      <w:r w:rsidR="000250D6" w:rsidRPr="00134388">
        <w:rPr>
          <w:rFonts w:cs="Times New Roman"/>
          <w:lang w:val="en-US"/>
        </w:rPr>
        <w:t>metaheuristic</w:t>
      </w:r>
      <w:r w:rsidR="000250D6" w:rsidRPr="00134388">
        <w:rPr>
          <w:rFonts w:cs="Times New Roman"/>
        </w:rPr>
        <w:t xml:space="preserve"> </w:t>
      </w:r>
      <w:r w:rsidR="000250D6" w:rsidRPr="00134388">
        <w:rPr>
          <w:rFonts w:cs="Times New Roman"/>
          <w:lang w:val="en-US"/>
        </w:rPr>
        <w:t>algorithms</w:t>
      </w:r>
      <w:r w:rsidR="000250D6" w:rsidRPr="00134388">
        <w:rPr>
          <w:rFonts w:cs="Times New Roman"/>
        </w:rPr>
        <w:t>).</w:t>
      </w:r>
      <w:r w:rsidR="00062A52" w:rsidRPr="00134388">
        <w:rPr>
          <w:rFonts w:cs="Times New Roman"/>
        </w:rPr>
        <w:t xml:space="preserve"> Οι </w:t>
      </w:r>
      <w:r w:rsidR="00062A52" w:rsidRPr="00134388">
        <w:rPr>
          <w:rFonts w:cs="Times New Roman"/>
          <w:lang w:val="en-US"/>
        </w:rPr>
        <w:t>search</w:t>
      </w:r>
      <w:r w:rsidR="00062A52" w:rsidRPr="00134388">
        <w:rPr>
          <w:rFonts w:cs="Times New Roman"/>
        </w:rPr>
        <w:t xml:space="preserve"> </w:t>
      </w:r>
      <w:r w:rsidR="00062A52" w:rsidRPr="00134388">
        <w:rPr>
          <w:rFonts w:cs="Times New Roman"/>
          <w:lang w:val="en-US"/>
        </w:rPr>
        <w:t>algorithms</w:t>
      </w:r>
      <w:r w:rsidR="00062A52" w:rsidRPr="00134388">
        <w:rPr>
          <w:rFonts w:cs="Times New Roman"/>
        </w:rPr>
        <w:t xml:space="preserve"> καλύπτουν ολόκληρη την έκταση ενός δεδομένου χάρτη αναζητώντας όλα τα δυνατά μονοπάτια από τον αρχικό κόμβο προς τον προορισμό και επιλέγοντας εν τέλει το συντομότερο. Οι </w:t>
      </w:r>
      <w:r w:rsidR="000B31EF" w:rsidRPr="00134388">
        <w:rPr>
          <w:rFonts w:cs="Times New Roman"/>
          <w:lang w:val="en-US"/>
        </w:rPr>
        <w:t>heuristic</w:t>
      </w:r>
      <w:r w:rsidR="00062A52" w:rsidRPr="00134388">
        <w:rPr>
          <w:rFonts w:cs="Times New Roman"/>
        </w:rPr>
        <w:t xml:space="preserve"> </w:t>
      </w:r>
      <w:r w:rsidR="00062A52" w:rsidRPr="00134388">
        <w:rPr>
          <w:rFonts w:cs="Times New Roman"/>
          <w:lang w:val="en-US"/>
        </w:rPr>
        <w:t>search</w:t>
      </w:r>
      <w:r w:rsidR="00062A52" w:rsidRPr="00134388">
        <w:rPr>
          <w:rFonts w:cs="Times New Roman"/>
        </w:rPr>
        <w:t xml:space="preserve"> </w:t>
      </w:r>
      <w:r w:rsidR="00062A52" w:rsidRPr="00134388">
        <w:rPr>
          <w:rFonts w:cs="Times New Roman"/>
          <w:lang w:val="en-US"/>
        </w:rPr>
        <w:t>algorithms</w:t>
      </w:r>
      <w:r w:rsidR="00062A52" w:rsidRPr="00134388">
        <w:rPr>
          <w:rFonts w:cs="Times New Roman"/>
        </w:rPr>
        <w:t xml:space="preserve"> είναι βελτιστοποιημένες εκδοχές των </w:t>
      </w:r>
      <w:r w:rsidR="00062A52" w:rsidRPr="00134388">
        <w:rPr>
          <w:rFonts w:cs="Times New Roman"/>
          <w:lang w:val="en-US"/>
        </w:rPr>
        <w:t>search</w:t>
      </w:r>
      <w:r w:rsidR="00062A52" w:rsidRPr="00134388">
        <w:rPr>
          <w:rFonts w:cs="Times New Roman"/>
        </w:rPr>
        <w:t xml:space="preserve"> </w:t>
      </w:r>
      <w:r w:rsidR="00062A52" w:rsidRPr="00134388">
        <w:rPr>
          <w:rFonts w:cs="Times New Roman"/>
          <w:lang w:val="en-US"/>
        </w:rPr>
        <w:t>algorithms</w:t>
      </w:r>
      <w:r w:rsidR="005E2307" w:rsidRPr="00134388">
        <w:rPr>
          <w:rFonts w:cs="Times New Roman"/>
        </w:rPr>
        <w:t xml:space="preserve">, χάριν στη χρήση μιας ευριστικής συνάρτησης. Αυτή αναζητάει μία λύση (εάν υπάρχει) κατευθείαν στραμμένη προς τη βέλτιστη διαδρομή, παρακάμπτοντας την ανάγκη για τη μελέτη ολόκληρου του χάρτη </w:t>
      </w:r>
      <w:r w:rsidR="005E2307" w:rsidRPr="00134388">
        <w:rPr>
          <w:rFonts w:cs="Times New Roman"/>
        </w:rPr>
        <w:fldChar w:fldCharType="begin"/>
      </w:r>
      <w:r w:rsidR="005E2307" w:rsidRPr="00134388">
        <w:rPr>
          <w:rFonts w:cs="Times New Roman"/>
        </w:rPr>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5E2307" w:rsidRPr="00134388">
        <w:rPr>
          <w:rFonts w:cs="Times New Roman"/>
        </w:rPr>
        <w:fldChar w:fldCharType="separate"/>
      </w:r>
      <w:r w:rsidR="005E2307" w:rsidRPr="00134388">
        <w:rPr>
          <w:rFonts w:cs="Times New Roman"/>
          <w:noProof/>
        </w:rPr>
        <w:t>(</w:t>
      </w:r>
      <w:hyperlink w:anchor="_ENREF_41" w:tooltip="Lawande, 2022 #24" w:history="1">
        <w:r w:rsidR="00A75D22" w:rsidRPr="00A75D22">
          <w:rPr>
            <w:rStyle w:val="-"/>
          </w:rPr>
          <w:t>Lawande et al., 2022</w:t>
        </w:r>
      </w:hyperlink>
      <w:r w:rsidR="005E2307" w:rsidRPr="00134388">
        <w:rPr>
          <w:rFonts w:cs="Times New Roman"/>
          <w:noProof/>
        </w:rPr>
        <w:t>)</w:t>
      </w:r>
      <w:r w:rsidR="005E2307" w:rsidRPr="00134388">
        <w:rPr>
          <w:rFonts w:cs="Times New Roman"/>
        </w:rPr>
        <w:fldChar w:fldCharType="end"/>
      </w:r>
      <w:r w:rsidR="005E2307" w:rsidRPr="00134388">
        <w:rPr>
          <w:rFonts w:cs="Times New Roman"/>
        </w:rPr>
        <w:t>.</w:t>
      </w:r>
      <w:r w:rsidR="00891C76" w:rsidRPr="00134388">
        <w:rPr>
          <w:rFonts w:cs="Times New Roman"/>
        </w:rPr>
        <w:t xml:space="preserve"> Οι </w:t>
      </w:r>
      <w:r w:rsidR="00891C76" w:rsidRPr="00134388">
        <w:rPr>
          <w:rFonts w:cs="Times New Roman"/>
          <w:lang w:val="en-US"/>
        </w:rPr>
        <w:t>metaheuristic</w:t>
      </w:r>
      <w:r w:rsidR="00891C76" w:rsidRPr="00134388">
        <w:rPr>
          <w:rFonts w:cs="Times New Roman"/>
        </w:rPr>
        <w:t xml:space="preserve"> </w:t>
      </w:r>
      <w:r w:rsidR="00891C76" w:rsidRPr="00134388">
        <w:rPr>
          <w:rFonts w:cs="Times New Roman"/>
          <w:lang w:val="en-US"/>
        </w:rPr>
        <w:t>algorithms</w:t>
      </w:r>
      <w:r w:rsidR="00891C76" w:rsidRPr="00134388">
        <w:rPr>
          <w:rFonts w:cs="Times New Roman"/>
        </w:rPr>
        <w:t xml:space="preserve"> είναι αλγόριθμοι βελτιστοποίησης οι οποία χρησιμοποιούνται για την επίλυση σύνθετων προβλημάτων, τα οποία δεν μπορούν να επιλυθούν χρησιμοποιώντας τυποποιημένους τρόπους προσέγγισης. Είναι εμπνευσμένοι από φυσικές διεργασίες, όπως τη γενετική και την συμπεριφορά του σμήνους (</w:t>
      </w:r>
      <w:r w:rsidR="00891C76" w:rsidRPr="00134388">
        <w:rPr>
          <w:rFonts w:cs="Times New Roman"/>
          <w:lang w:val="en-US"/>
        </w:rPr>
        <w:t>swarm</w:t>
      </w:r>
      <w:r w:rsidR="00891C76" w:rsidRPr="00134388">
        <w:rPr>
          <w:rFonts w:cs="Times New Roman"/>
        </w:rPr>
        <w:t xml:space="preserve"> </w:t>
      </w:r>
      <w:r w:rsidR="00891C76" w:rsidRPr="00134388">
        <w:rPr>
          <w:rFonts w:cs="Times New Roman"/>
          <w:lang w:val="en-US"/>
        </w:rPr>
        <w:t>behavior</w:t>
      </w:r>
      <w:r w:rsidR="00891C76" w:rsidRPr="00134388">
        <w:rPr>
          <w:rFonts w:cs="Times New Roman"/>
        </w:rPr>
        <w:t>) και χρησιμοποιούνται για την εξερεύνηση ενός διευρυμένου χώρου αναζήτησης (</w:t>
      </w:r>
      <w:r w:rsidR="00891C76" w:rsidRPr="00134388">
        <w:rPr>
          <w:rFonts w:cs="Times New Roman"/>
          <w:lang w:val="en-US"/>
        </w:rPr>
        <w:t>broad</w:t>
      </w:r>
      <w:r w:rsidR="00891C76" w:rsidRPr="00134388">
        <w:rPr>
          <w:rFonts w:cs="Times New Roman"/>
        </w:rPr>
        <w:t xml:space="preserve"> </w:t>
      </w:r>
      <w:r w:rsidR="00891C76" w:rsidRPr="00134388">
        <w:rPr>
          <w:rFonts w:cs="Times New Roman"/>
          <w:lang w:val="en-US"/>
        </w:rPr>
        <w:t>search</w:t>
      </w:r>
      <w:r w:rsidR="00891C76" w:rsidRPr="00134388">
        <w:rPr>
          <w:rFonts w:cs="Times New Roman"/>
        </w:rPr>
        <w:t xml:space="preserve"> </w:t>
      </w:r>
      <w:r w:rsidR="00891C76" w:rsidRPr="00134388">
        <w:rPr>
          <w:rFonts w:cs="Times New Roman"/>
          <w:lang w:val="en-US"/>
        </w:rPr>
        <w:t>space</w:t>
      </w:r>
      <w:r w:rsidR="00891C76" w:rsidRPr="00134388">
        <w:rPr>
          <w:rFonts w:cs="Times New Roman"/>
        </w:rPr>
        <w:t xml:space="preserve">) προκειμένου να προσδιορίσουν μία γενικά βέλτιστη λύση </w:t>
      </w:r>
      <w:r w:rsidR="00891C76" w:rsidRPr="00134388">
        <w:rPr>
          <w:rFonts w:cs="Times New Roman"/>
        </w:rPr>
        <w:fldChar w:fldCharType="begin"/>
      </w:r>
      <w:r w:rsidR="00891C76" w:rsidRPr="00134388">
        <w:rPr>
          <w:rFonts w:cs="Times New Roman"/>
        </w:rPr>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891C76" w:rsidRPr="00134388">
        <w:rPr>
          <w:rFonts w:cs="Times New Roman"/>
        </w:rPr>
        <w:fldChar w:fldCharType="separate"/>
      </w:r>
      <w:r w:rsidR="00891C76" w:rsidRPr="00134388">
        <w:rPr>
          <w:rFonts w:cs="Times New Roman"/>
          <w:noProof/>
        </w:rPr>
        <w:t>(</w:t>
      </w:r>
      <w:hyperlink w:anchor="_ENREF_2" w:tooltip="Almufti, 2023 #39" w:history="1">
        <w:r w:rsidR="00A75D22" w:rsidRPr="00A75D22">
          <w:rPr>
            <w:rStyle w:val="-"/>
          </w:rPr>
          <w:t>Almufti et al., 2023</w:t>
        </w:r>
      </w:hyperlink>
      <w:r w:rsidR="00891C76" w:rsidRPr="00134388">
        <w:rPr>
          <w:rFonts w:cs="Times New Roman"/>
          <w:noProof/>
        </w:rPr>
        <w:t>)</w:t>
      </w:r>
      <w:r w:rsidR="00891C76" w:rsidRPr="00134388">
        <w:rPr>
          <w:rFonts w:cs="Times New Roman"/>
        </w:rPr>
        <w:fldChar w:fldCharType="end"/>
      </w:r>
      <w:r w:rsidR="00891C76" w:rsidRPr="00134388">
        <w:rPr>
          <w:rFonts w:cs="Times New Roman"/>
        </w:rPr>
        <w:t>.</w:t>
      </w:r>
      <w:r w:rsidR="00933B83" w:rsidRPr="00134388">
        <w:rPr>
          <w:rFonts w:cs="Times New Roman"/>
        </w:rPr>
        <w:t xml:space="preserve"> </w:t>
      </w:r>
      <w:r w:rsidR="009F4523" w:rsidRPr="00134388">
        <w:rPr>
          <w:rFonts w:cs="Times New Roman"/>
        </w:rPr>
        <w:t>Από τους πιο διαδεδομένο</w:t>
      </w:r>
      <w:r w:rsidR="009873D2" w:rsidRPr="00134388">
        <w:rPr>
          <w:rFonts w:cs="Times New Roman"/>
        </w:rPr>
        <w:t>υς αλγορίθμους</w:t>
      </w:r>
      <w:r w:rsidR="009F4523" w:rsidRPr="00134388">
        <w:rPr>
          <w:rFonts w:cs="Times New Roman"/>
        </w:rPr>
        <w:t xml:space="preserve"> είναι ο αλγόριθμος του </w:t>
      </w:r>
      <w:r w:rsidR="009F4523" w:rsidRPr="00134388">
        <w:rPr>
          <w:rFonts w:cs="Times New Roman"/>
          <w:lang w:val="en-US"/>
        </w:rPr>
        <w:t>Dijkstra</w:t>
      </w:r>
      <w:r w:rsidR="009F4523" w:rsidRPr="00134388">
        <w:rPr>
          <w:rFonts w:cs="Times New Roman"/>
        </w:rPr>
        <w:t xml:space="preserve"> και ο </w:t>
      </w:r>
      <w:r w:rsidR="009F4523" w:rsidRPr="00134388">
        <w:rPr>
          <w:rFonts w:cs="Times New Roman"/>
          <w:lang w:val="en-US"/>
        </w:rPr>
        <w:t>A</w:t>
      </w:r>
      <w:r w:rsidR="009F4523" w:rsidRPr="00134388">
        <w:rPr>
          <w:rFonts w:cs="Times New Roman"/>
        </w:rPr>
        <w:t>*</w:t>
      </w:r>
      <w:r w:rsidR="009873D2" w:rsidRPr="00134388">
        <w:rPr>
          <w:rFonts w:cs="Times New Roman"/>
        </w:rPr>
        <w:t xml:space="preserve"> </w:t>
      </w:r>
      <w:r w:rsidR="009873D2" w:rsidRPr="00134388">
        <w:rPr>
          <w:rFonts w:cs="Times New Roman"/>
        </w:rPr>
        <w:fldChar w:fldCharType="begin"/>
      </w:r>
      <w:r w:rsidR="009873D2" w:rsidRPr="00134388">
        <w:rPr>
          <w:rFonts w:cs="Times New Roman"/>
        </w:rPr>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rsidRPr="00134388">
        <w:rPr>
          <w:rFonts w:cs="Times New Roman"/>
        </w:rPr>
        <w:fldChar w:fldCharType="separate"/>
      </w:r>
      <w:r w:rsidR="009873D2" w:rsidRPr="00134388">
        <w:rPr>
          <w:rFonts w:cs="Times New Roman"/>
          <w:noProof/>
        </w:rPr>
        <w:t>(</w:t>
      </w:r>
      <w:hyperlink w:anchor="_ENREF_36" w:tooltip="Kim, 2026 #27" w:history="1">
        <w:r w:rsidR="00A75D22" w:rsidRPr="00A75D22">
          <w:rPr>
            <w:rStyle w:val="-"/>
          </w:rPr>
          <w:t>Kim et al., 2026</w:t>
        </w:r>
      </w:hyperlink>
      <w:r w:rsidR="009873D2" w:rsidRPr="00134388">
        <w:rPr>
          <w:rFonts w:cs="Times New Roman"/>
          <w:noProof/>
        </w:rPr>
        <w:t xml:space="preserve">, </w:t>
      </w:r>
      <w:hyperlink w:anchor="_ENREF_41" w:tooltip="Lawande, 2022 #24" w:history="1">
        <w:r w:rsidR="00A75D22" w:rsidRPr="00A75D22">
          <w:rPr>
            <w:rStyle w:val="-"/>
          </w:rPr>
          <w:t>Lawande et al., 2022</w:t>
        </w:r>
      </w:hyperlink>
      <w:r w:rsidR="009873D2" w:rsidRPr="00134388">
        <w:rPr>
          <w:rFonts w:cs="Times New Roman"/>
          <w:noProof/>
        </w:rPr>
        <w:t>)</w:t>
      </w:r>
      <w:r w:rsidR="009873D2" w:rsidRPr="00134388">
        <w:rPr>
          <w:rFonts w:cs="Times New Roman"/>
        </w:rPr>
        <w:fldChar w:fldCharType="end"/>
      </w:r>
      <w:r w:rsidR="009F4523" w:rsidRPr="00134388">
        <w:rPr>
          <w:rFonts w:cs="Times New Roman"/>
        </w:rPr>
        <w:t>.</w:t>
      </w:r>
      <w:r w:rsidR="000B31EF" w:rsidRPr="00134388">
        <w:rPr>
          <w:rFonts w:cs="Times New Roman"/>
        </w:rPr>
        <w:t xml:space="preserve"> Αυτοί ανήκουν και οι δύο στην κατηγορία των στατικών αλγορίθμων, με τον </w:t>
      </w:r>
      <w:r w:rsidR="000B31EF" w:rsidRPr="00134388">
        <w:rPr>
          <w:rFonts w:cs="Times New Roman"/>
          <w:lang w:val="en-US"/>
        </w:rPr>
        <w:t>Dijkstra</w:t>
      </w:r>
      <w:r w:rsidR="000B31EF" w:rsidRPr="00134388">
        <w:rPr>
          <w:rFonts w:cs="Times New Roman"/>
        </w:rPr>
        <w:t xml:space="preserve"> να εμπίπτει στους </w:t>
      </w:r>
      <w:r w:rsidR="000B31EF" w:rsidRPr="00134388">
        <w:rPr>
          <w:rFonts w:cs="Times New Roman"/>
          <w:lang w:val="en-US"/>
        </w:rPr>
        <w:t>search</w:t>
      </w:r>
      <w:r w:rsidR="000B31EF" w:rsidRPr="00134388">
        <w:rPr>
          <w:rFonts w:cs="Times New Roman"/>
        </w:rPr>
        <w:t xml:space="preserve"> </w:t>
      </w:r>
      <w:r w:rsidR="000B31EF" w:rsidRPr="00134388">
        <w:rPr>
          <w:rFonts w:cs="Times New Roman"/>
          <w:lang w:val="en-US"/>
        </w:rPr>
        <w:t>algorithms</w:t>
      </w:r>
      <w:r w:rsidR="000B31EF" w:rsidRPr="00134388">
        <w:rPr>
          <w:rFonts w:cs="Times New Roman"/>
        </w:rPr>
        <w:t xml:space="preserve"> και ο </w:t>
      </w:r>
      <w:r w:rsidR="000B31EF" w:rsidRPr="00134388">
        <w:rPr>
          <w:rFonts w:cs="Times New Roman"/>
          <w:lang w:val="en-US"/>
        </w:rPr>
        <w:t>A</w:t>
      </w:r>
      <w:r w:rsidR="000B31EF" w:rsidRPr="00134388">
        <w:rPr>
          <w:rFonts w:cs="Times New Roman"/>
        </w:rPr>
        <w:t xml:space="preserve">* στους </w:t>
      </w:r>
      <w:r w:rsidR="000B31EF" w:rsidRPr="00134388">
        <w:rPr>
          <w:rFonts w:cs="Times New Roman"/>
          <w:lang w:val="en-US"/>
        </w:rPr>
        <w:t>heuristic</w:t>
      </w:r>
      <w:r w:rsidR="000B31EF" w:rsidRPr="00134388">
        <w:rPr>
          <w:rFonts w:cs="Times New Roman"/>
        </w:rPr>
        <w:t xml:space="preserve"> </w:t>
      </w:r>
      <w:r w:rsidR="000B31EF" w:rsidRPr="00134388">
        <w:rPr>
          <w:rFonts w:cs="Times New Roman"/>
          <w:lang w:val="en-US"/>
        </w:rPr>
        <w:t>search</w:t>
      </w:r>
      <w:r w:rsidR="000B31EF" w:rsidRPr="00134388">
        <w:rPr>
          <w:rFonts w:cs="Times New Roman"/>
        </w:rPr>
        <w:t xml:space="preserve"> </w:t>
      </w:r>
      <w:r w:rsidR="000B31EF" w:rsidRPr="00134388">
        <w:rPr>
          <w:rFonts w:cs="Times New Roman"/>
          <w:lang w:val="en-US"/>
        </w:rPr>
        <w:t>algorithms</w:t>
      </w:r>
      <w:r w:rsidR="009873D2" w:rsidRPr="00134388">
        <w:rPr>
          <w:rFonts w:cs="Times New Roman"/>
        </w:rPr>
        <w:t xml:space="preserve"> </w:t>
      </w:r>
      <w:r w:rsidR="009873D2" w:rsidRPr="00134388">
        <w:rPr>
          <w:rFonts w:cs="Times New Roman"/>
        </w:rPr>
        <w:fldChar w:fldCharType="begin"/>
      </w:r>
      <w:r w:rsidR="009873D2" w:rsidRPr="00134388">
        <w:rPr>
          <w:rFonts w:cs="Times New Roman"/>
        </w:rPr>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rsidRPr="00134388">
        <w:rPr>
          <w:rFonts w:cs="Times New Roman"/>
        </w:rPr>
        <w:fldChar w:fldCharType="separate"/>
      </w:r>
      <w:r w:rsidR="009873D2" w:rsidRPr="00134388">
        <w:rPr>
          <w:rFonts w:cs="Times New Roman"/>
          <w:noProof/>
        </w:rPr>
        <w:t>(</w:t>
      </w:r>
      <w:hyperlink w:anchor="_ENREF_41" w:tooltip="Lawande, 2022 #24" w:history="1">
        <w:r w:rsidR="00A75D22" w:rsidRPr="00A75D22">
          <w:rPr>
            <w:rStyle w:val="-"/>
          </w:rPr>
          <w:t>Lawande et al., 2022</w:t>
        </w:r>
      </w:hyperlink>
      <w:r w:rsidR="009873D2" w:rsidRPr="00134388">
        <w:rPr>
          <w:rFonts w:cs="Times New Roman"/>
          <w:noProof/>
        </w:rPr>
        <w:t>)</w:t>
      </w:r>
      <w:r w:rsidR="009873D2" w:rsidRPr="00134388">
        <w:rPr>
          <w:rFonts w:cs="Times New Roman"/>
        </w:rPr>
        <w:fldChar w:fldCharType="end"/>
      </w:r>
      <w:r w:rsidR="000B31EF" w:rsidRPr="00134388">
        <w:rPr>
          <w:rFonts w:cs="Times New Roman"/>
        </w:rPr>
        <w:t>.</w:t>
      </w:r>
    </w:p>
    <w:p w14:paraId="563C669C" w14:textId="77777777" w:rsidR="00933B83" w:rsidRPr="00134388" w:rsidRDefault="00933B83" w:rsidP="0029744F">
      <w:pPr>
        <w:rPr>
          <w:rFonts w:cs="Times New Roman"/>
        </w:rPr>
      </w:pPr>
    </w:p>
    <w:p w14:paraId="086BBBAB" w14:textId="505F64B9" w:rsidR="0050591A" w:rsidRPr="00134388" w:rsidRDefault="0050591A" w:rsidP="0050591A">
      <w:pPr>
        <w:pStyle w:val="4"/>
      </w:pPr>
      <w:bookmarkStart w:id="39" w:name="_Toc226815440"/>
      <w:r w:rsidRPr="00134388">
        <w:t xml:space="preserve">Ο αλγόριθμος </w:t>
      </w:r>
      <w:r w:rsidRPr="00134388">
        <w:rPr>
          <w:lang w:val="en-US"/>
        </w:rPr>
        <w:t>A*</w:t>
      </w:r>
      <w:bookmarkEnd w:id="39"/>
    </w:p>
    <w:p w14:paraId="01BC6FE8" w14:textId="21B8D44C" w:rsidR="0029744F" w:rsidRPr="00134388" w:rsidRDefault="0029744F" w:rsidP="0029744F">
      <w:pPr>
        <w:rPr>
          <w:rFonts w:cs="Times New Roman"/>
        </w:rPr>
      </w:pPr>
      <w:r w:rsidRPr="00134388">
        <w:rPr>
          <w:rFonts w:cs="Times New Roman"/>
        </w:rPr>
        <w:t xml:space="preserve">Ο αλγόριθμος </w:t>
      </w:r>
      <w:r w:rsidRPr="00134388">
        <w:rPr>
          <w:rFonts w:cs="Times New Roman"/>
          <w:lang w:val="en-US"/>
        </w:rPr>
        <w:t>A</w:t>
      </w:r>
      <w:r w:rsidRPr="00134388">
        <w:rPr>
          <w:rFonts w:cs="Times New Roman"/>
        </w:rPr>
        <w:t xml:space="preserve">* αναπτύχθηκε συνδυάζοντας τον αλγόριθμο του </w:t>
      </w:r>
      <w:r w:rsidRPr="00134388">
        <w:rPr>
          <w:rFonts w:cs="Times New Roman"/>
          <w:lang w:val="en-US"/>
        </w:rPr>
        <w:t>Dijkstra</w:t>
      </w:r>
      <w:r w:rsidRPr="00134388">
        <w:rPr>
          <w:rFonts w:cs="Times New Roman"/>
        </w:rPr>
        <w:t xml:space="preserve">, όπου εξασφαλίζει τη συντομότερη διαδρομή, και τον αλγόριθμο </w:t>
      </w:r>
      <w:r w:rsidRPr="00134388">
        <w:rPr>
          <w:rFonts w:cs="Times New Roman"/>
          <w:lang w:val="en-US"/>
        </w:rPr>
        <w:t>Greedy</w:t>
      </w:r>
      <w:r w:rsidRPr="00134388">
        <w:rPr>
          <w:rFonts w:cs="Times New Roman"/>
        </w:rPr>
        <w:t xml:space="preserve"> </w:t>
      </w:r>
      <w:r w:rsidRPr="00134388">
        <w:rPr>
          <w:rFonts w:cs="Times New Roman"/>
          <w:lang w:val="en-US"/>
        </w:rPr>
        <w:t>Best</w:t>
      </w:r>
      <w:r w:rsidRPr="00134388">
        <w:rPr>
          <w:rFonts w:cs="Times New Roman"/>
        </w:rPr>
        <w:t>-</w:t>
      </w:r>
      <w:r w:rsidRPr="00134388">
        <w:rPr>
          <w:rFonts w:cs="Times New Roman"/>
          <w:lang w:val="en-US"/>
        </w:rPr>
        <w:t>First</w:t>
      </w:r>
      <w:r w:rsidRPr="00134388">
        <w:rPr>
          <w:rFonts w:cs="Times New Roman"/>
        </w:rPr>
        <w:t>-</w:t>
      </w:r>
      <w:r w:rsidRPr="00134388">
        <w:rPr>
          <w:rFonts w:cs="Times New Roman"/>
          <w:lang w:val="en-US"/>
        </w:rPr>
        <w:t>Search</w:t>
      </w:r>
      <w:r w:rsidRPr="00134388">
        <w:rPr>
          <w:rFonts w:cs="Times New Roman"/>
        </w:rPr>
        <w:t xml:space="preserve"> (</w:t>
      </w:r>
      <w:r w:rsidRPr="00134388">
        <w:rPr>
          <w:rFonts w:cs="Times New Roman"/>
          <w:lang w:val="en-US"/>
        </w:rPr>
        <w:t>GBFS</w:t>
      </w:r>
      <w:r w:rsidRPr="00134388">
        <w:rPr>
          <w:rFonts w:cs="Times New Roman"/>
        </w:rPr>
        <w:t xml:space="preserve">), που εξασφαλίζει ταχεία εύρεση της διαδρομής </w:t>
      </w:r>
      <w:r w:rsidRPr="00134388">
        <w:rPr>
          <w:rFonts w:cs="Times New Roman"/>
        </w:rPr>
        <w:fldChar w:fldCharType="begin"/>
      </w:r>
      <w:r w:rsidRPr="00134388">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134388">
        <w:rPr>
          <w:rFonts w:cs="Times New Roman"/>
        </w:rPr>
        <w:fldChar w:fldCharType="separate"/>
      </w:r>
      <w:r w:rsidRPr="00134388">
        <w:rPr>
          <w:rFonts w:cs="Times New Roman"/>
          <w:noProof/>
        </w:rPr>
        <w:t>(</w:t>
      </w:r>
      <w:hyperlink w:anchor="_ENREF_58" w:tooltip="Sharma, 2012 #44" w:history="1">
        <w:r w:rsidR="00A75D22" w:rsidRPr="00A75D22">
          <w:rPr>
            <w:rStyle w:val="-"/>
          </w:rPr>
          <w:t>Sharma et al., 2012</w:t>
        </w:r>
      </w:hyperlink>
      <w:r w:rsidRPr="00134388">
        <w:rPr>
          <w:rFonts w:cs="Times New Roman"/>
          <w:noProof/>
        </w:rPr>
        <w:t>)</w:t>
      </w:r>
      <w:r w:rsidRPr="00134388">
        <w:rPr>
          <w:rFonts w:cs="Times New Roman"/>
        </w:rPr>
        <w:fldChar w:fldCharType="end"/>
      </w:r>
      <w:r w:rsidRPr="00134388">
        <w:rPr>
          <w:rFonts w:cs="Times New Roman"/>
        </w:rPr>
        <w:t xml:space="preserve">. </w:t>
      </w:r>
      <w:commentRangeStart w:id="40"/>
      <w:r w:rsidRPr="00134388">
        <w:rPr>
          <w:rFonts w:cs="Times New Roman"/>
        </w:rPr>
        <w:t xml:space="preserve">Ο αλγόριθμος του </w:t>
      </w:r>
      <w:r w:rsidRPr="00134388">
        <w:rPr>
          <w:rFonts w:cs="Times New Roman"/>
          <w:lang w:val="en-US"/>
        </w:rPr>
        <w:t>Dijkstra</w:t>
      </w:r>
      <w:commentRangeEnd w:id="40"/>
      <w:r w:rsidR="004D2346" w:rsidRPr="00134388">
        <w:rPr>
          <w:rStyle w:val="ac"/>
          <w:rFonts w:cs="Times New Roman"/>
          <w:sz w:val="24"/>
          <w:szCs w:val="22"/>
        </w:rPr>
        <w:commentReference w:id="40"/>
      </w:r>
      <w:r w:rsidRPr="00134388">
        <w:rPr>
          <w:rFonts w:cs="Times New Roman"/>
        </w:rPr>
        <w:t xml:space="preserve">, όπως ήδη αναφέρθηκε, αποτελεί έναν από τους πιο διαδεδομένους αλγορίθμους για την εύρεση της συντομότερης διαδρομής σε έναν γράφο </w:t>
      </w:r>
      <w:r w:rsidRPr="00134388">
        <w:rPr>
          <w:rFonts w:cs="Times New Roman"/>
        </w:rPr>
        <w:fldChar w:fldCharType="begin"/>
      </w:r>
      <w:r w:rsidRPr="00134388">
        <w:rPr>
          <w:rFonts w:cs="Times New Roman"/>
        </w:rPr>
        <w:instrText xml:space="preserve"> ADDIN EN.CITE &lt;EndNote&gt;&lt;Cite&gt;&lt;Author&gt;Kim&lt;/Author&gt;&lt;Year&gt;2026&lt;/Year&gt;&lt;RecNum&gt;27&lt;/RecNum&gt;&lt;DisplayText&gt;(Kim et al., 2026, Sipayung et al., 2023)&lt;/DisplayText&gt;&lt;record&gt;&lt;rec-number&gt;27&lt;/rec-number&gt;&lt;foreign-keys&gt;&lt;key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Sipayung&lt;/Author&gt;&lt;Year&gt;2023&lt;/Year&gt;&lt;RecNum&gt;43&lt;/RecNum&gt;&lt;record&gt;&lt;rec-number&gt;43&lt;/rec-number&gt;&lt;foreign-keys&gt;&lt;key app="EN" db-id="dxs5p5de0w55t0erd255s0tbrzsd22z0ts0d" timestamp="1771499311"&gt;43&lt;/key&gt;&lt;/foreign-keys&gt;&lt;ref-type name="Journal Article"&gt;17&lt;/ref-type&gt;&lt;contributors&gt;&lt;authors&gt;&lt;author&gt;Sipayung, Liskedame&lt;/author&gt;&lt;author&gt;Sinaga, Chaston&lt;/author&gt;&lt;author&gt;Sagala, Angelica&lt;/author&gt;&lt;/authors&gt;&lt;/contributors&gt;&lt;titles&gt;&lt;title&gt;Application of Dijkstra&amp;apos;s Algorithm to Determine the Shortest Route from City Center to Medan City Tourist Attractions&lt;/title&gt;&lt;secondary-title&gt;Journal of Computer Networks, Architecture and High Performance Computing&lt;/secondary-title&gt;&lt;/titles&gt;&lt;periodical&gt;&lt;full-title&gt;Journal of Computer Networks, Architecture and High Performance Computing&lt;/full-title&gt;&lt;/periodical&gt;&lt;pages&gt;648-655&lt;/pages&gt;&lt;volume&gt;5&lt;/volume&gt;&lt;dates&gt;&lt;year&gt;2023&lt;/year&gt;&lt;pub-dates&gt;&lt;date&gt;08/14&lt;/date&gt;&lt;/pub-dates&gt;&lt;/dates&gt;&lt;urls&gt;&lt;/urls&gt;&lt;electronic-resource-num&gt;10.47709/cnahpc.v5i2.2699&lt;/electronic-resource-num&gt;&lt;/record&gt;&lt;/Cite&gt;&lt;/EndNote&gt;</w:instrText>
      </w:r>
      <w:r w:rsidRPr="00134388">
        <w:rPr>
          <w:rFonts w:cs="Times New Roman"/>
        </w:rPr>
        <w:fldChar w:fldCharType="separate"/>
      </w:r>
      <w:r w:rsidRPr="00134388">
        <w:rPr>
          <w:rFonts w:cs="Times New Roman"/>
          <w:noProof/>
        </w:rPr>
        <w:t>(</w:t>
      </w:r>
      <w:hyperlink w:anchor="_ENREF_36" w:tooltip="Kim, 2026 #27" w:history="1">
        <w:r w:rsidR="00A75D22" w:rsidRPr="00A75D22">
          <w:rPr>
            <w:rStyle w:val="-"/>
          </w:rPr>
          <w:t>Kim et al., 2026</w:t>
        </w:r>
      </w:hyperlink>
      <w:r w:rsidRPr="00134388">
        <w:rPr>
          <w:rFonts w:cs="Times New Roman"/>
          <w:noProof/>
        </w:rPr>
        <w:t xml:space="preserve">, </w:t>
      </w:r>
      <w:hyperlink w:anchor="_ENREF_59" w:tooltip="Sipayung, 2023 #43" w:history="1">
        <w:r w:rsidR="00A75D22" w:rsidRPr="00A75D22">
          <w:rPr>
            <w:rStyle w:val="-"/>
          </w:rPr>
          <w:t>Sipayung et al., 2023</w:t>
        </w:r>
      </w:hyperlink>
      <w:r w:rsidRPr="00134388">
        <w:rPr>
          <w:rFonts w:cs="Times New Roman"/>
          <w:noProof/>
        </w:rPr>
        <w:t>)</w:t>
      </w:r>
      <w:r w:rsidRPr="00134388">
        <w:rPr>
          <w:rFonts w:cs="Times New Roman"/>
        </w:rPr>
        <w:fldChar w:fldCharType="end"/>
      </w:r>
      <w:r w:rsidRPr="00134388">
        <w:rPr>
          <w:rFonts w:cs="Times New Roman"/>
        </w:rPr>
        <w:t xml:space="preserve">. Ξεκινάει από την πηγή να κατευθύνεται προς τον στόχο και διασχίζει τους κόμβους του γράφου, συγκρίνοντας το κόστος μετακίνησης από κόμβο σε κόμβο και διατηρώντας το μονοπάτι με το χαμηλότερο συνολικό κόστος διαδρομής </w:t>
      </w:r>
      <w:r w:rsidRPr="00134388">
        <w:rPr>
          <w:rFonts w:cs="Times New Roman"/>
        </w:rP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rsidRPr="00134388">
        <w:rPr>
          <w:rFonts w:cs="Times New Roman"/>
        </w:rPr>
        <w:instrText xml:space="preserve"> ADDIN EN.CITE </w:instrText>
      </w:r>
      <w:r w:rsidRPr="00134388">
        <w:rPr>
          <w:rFonts w:cs="Times New Roman"/>
        </w:rP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rsidRPr="00134388">
        <w:rPr>
          <w:rFonts w:cs="Times New Roman"/>
        </w:rPr>
        <w:instrText xml:space="preserve"> ADDIN EN.CITE.DATA </w:instrText>
      </w:r>
      <w:r w:rsidRPr="00134388">
        <w:rPr>
          <w:rFonts w:cs="Times New Roman"/>
        </w:rPr>
      </w:r>
      <w:r w:rsidRPr="00134388">
        <w:rPr>
          <w:rFonts w:cs="Times New Roman"/>
        </w:rPr>
        <w:fldChar w:fldCharType="end"/>
      </w:r>
      <w:r w:rsidRPr="00134388">
        <w:rPr>
          <w:rFonts w:cs="Times New Roman"/>
        </w:rPr>
      </w:r>
      <w:r w:rsidRPr="00134388">
        <w:rPr>
          <w:rFonts w:cs="Times New Roman"/>
        </w:rPr>
        <w:fldChar w:fldCharType="separate"/>
      </w:r>
      <w:r w:rsidRPr="00134388">
        <w:rPr>
          <w:rFonts w:cs="Times New Roman"/>
          <w:noProof/>
        </w:rPr>
        <w:t>(</w:t>
      </w:r>
      <w:hyperlink w:anchor="_ENREF_58" w:tooltip="Sharma, 2012 #44" w:history="1">
        <w:r w:rsidR="00A75D22" w:rsidRPr="00A75D22">
          <w:rPr>
            <w:rStyle w:val="-"/>
          </w:rPr>
          <w:t>Sharma et al., 2012</w:t>
        </w:r>
      </w:hyperlink>
      <w:r w:rsidRPr="00134388">
        <w:rPr>
          <w:rFonts w:cs="Times New Roman"/>
          <w:noProof/>
        </w:rPr>
        <w:t xml:space="preserve">, </w:t>
      </w:r>
      <w:hyperlink w:anchor="_ENREF_59" w:tooltip="Sipayung, 2023 #43" w:history="1">
        <w:r w:rsidR="00A75D22" w:rsidRPr="00A75D22">
          <w:rPr>
            <w:rStyle w:val="-"/>
          </w:rPr>
          <w:t>Sipayung et al., 2023</w:t>
        </w:r>
      </w:hyperlink>
      <w:r w:rsidRPr="00134388">
        <w:rPr>
          <w:rFonts w:cs="Times New Roman"/>
          <w:noProof/>
        </w:rPr>
        <w:t>)</w:t>
      </w:r>
      <w:r w:rsidRPr="00134388">
        <w:rPr>
          <w:rFonts w:cs="Times New Roman"/>
        </w:rPr>
        <w:fldChar w:fldCharType="end"/>
      </w:r>
      <w:r w:rsidRPr="00134388">
        <w:rPr>
          <w:rFonts w:cs="Times New Roman"/>
        </w:rPr>
        <w:t xml:space="preserve">. Από την άλλη μεριά, ο αλγόριθμος </w:t>
      </w:r>
      <w:r w:rsidRPr="00134388">
        <w:rPr>
          <w:rFonts w:cs="Times New Roman"/>
          <w:lang w:val="en-US"/>
        </w:rPr>
        <w:t>GBFS</w:t>
      </w:r>
      <w:r w:rsidRPr="00134388">
        <w:rPr>
          <w:rFonts w:cs="Times New Roman"/>
        </w:rPr>
        <w:t xml:space="preserve"> επιλέγει τον κόμβο πλησιέστερα προς τον στόχο κάνοντας χρήση μιας ευριστικής εκτίμησης της απόστασης από τον τρέχοντα κόμβο προς τον προορισμό. Άσχετα από την απόσταση από την πηγή, εξασφαλίζει την εύρεση της διαδρομής στον συντομότερο χρόνο, χωρίς αυτή να είναι απαραίτητα η συντομότερη διαδρομή </w:t>
      </w:r>
      <w:r w:rsidRPr="00134388">
        <w:rPr>
          <w:rFonts w:cs="Times New Roman"/>
        </w:rPr>
        <w:fldChar w:fldCharType="begin"/>
      </w:r>
      <w:r w:rsidRPr="00134388">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134388">
        <w:rPr>
          <w:rFonts w:cs="Times New Roman"/>
        </w:rPr>
        <w:fldChar w:fldCharType="separate"/>
      </w:r>
      <w:r w:rsidRPr="00134388">
        <w:rPr>
          <w:rFonts w:cs="Times New Roman"/>
          <w:noProof/>
        </w:rPr>
        <w:t>(</w:t>
      </w:r>
      <w:hyperlink w:anchor="_ENREF_58" w:tooltip="Sharma, 2012 #44" w:history="1">
        <w:r w:rsidR="00A75D22" w:rsidRPr="00A75D22">
          <w:rPr>
            <w:rStyle w:val="-"/>
          </w:rPr>
          <w:t>Sharma et al., 2012</w:t>
        </w:r>
      </w:hyperlink>
      <w:r w:rsidRPr="00134388">
        <w:rPr>
          <w:rFonts w:cs="Times New Roman"/>
          <w:noProof/>
        </w:rPr>
        <w:t>)</w:t>
      </w:r>
      <w:r w:rsidRPr="00134388">
        <w:rPr>
          <w:rFonts w:cs="Times New Roman"/>
        </w:rPr>
        <w:fldChar w:fldCharType="end"/>
      </w:r>
      <w:r w:rsidRPr="00134388">
        <w:rPr>
          <w:rFonts w:cs="Times New Roman"/>
        </w:rPr>
        <w:t xml:space="preserve">. Ο αλγόριθμος </w:t>
      </w:r>
      <w:r w:rsidRPr="00134388">
        <w:rPr>
          <w:rFonts w:cs="Times New Roman"/>
          <w:lang w:val="en-US"/>
        </w:rPr>
        <w:t>GBFS</w:t>
      </w:r>
      <w:r w:rsidRPr="00134388">
        <w:rPr>
          <w:rFonts w:cs="Times New Roman"/>
        </w:rPr>
        <w:t xml:space="preserve"> είναι η πιο απλή μορφή αλγορίθμου που κάνει χρήση της ευριστικής συνάρτησης </w:t>
      </w:r>
      <w:r w:rsidRPr="00134388">
        <w:rPr>
          <w:rFonts w:cs="Times New Roman"/>
        </w:rPr>
        <w:fldChar w:fldCharType="begin"/>
      </w:r>
      <w:r w:rsidRPr="00134388">
        <w:rPr>
          <w:rFonts w:cs="Times New Roman"/>
        </w:rPr>
        <w:instrText xml:space="preserve"> ADDIN EN.CITE &lt;EndNote&gt;&lt;Cite&gt;&lt;Author&gt;Heusner&lt;/Author&gt;&lt;Year&gt;2021&lt;/Year&gt;&lt;RecNum&gt;46&lt;/RecNum&gt;&lt;DisplayText&gt;(Heusner et al., 2021)&lt;/DisplayText&gt;&lt;record&gt;&lt;rec-number&gt;46&lt;/rec-number&gt;&lt;foreign-keys&gt;&lt;key app="EN" db-id="dxs5p5de0w55t0erd255s0tbrzsd22z0ts0d" timestamp="1773048466"&gt;46&lt;/key&gt;&lt;/foreign-keys&gt;&lt;ref-type name="Journal Article"&gt;17&lt;/ref-type&gt;&lt;contributors&gt;&lt;authors&gt;&lt;author&gt;Heusner, Manuel&lt;/author&gt;&lt;author&gt;Keller, Thomas&lt;/author&gt;&lt;author&gt;Helmert, Malte&lt;/author&gt;&lt;/authors&gt;&lt;/contributors&gt;&lt;titles&gt;&lt;title&gt;Understanding the Search Behaviour of Greedy Best-First Search&lt;/title&gt;&lt;secondary-title&gt;Proceedings of the International Symposium on Combinatorial Search&lt;/secondary-title&gt;&lt;/titles&gt;&lt;periodical&gt;&lt;full-title&gt;Proceedings of the International Symposium on Combinatorial Search&lt;/full-title&gt;&lt;/periodical&gt;&lt;pages&gt;47-55&lt;/pages&gt;&lt;volume&gt;8&lt;/volume&gt;&lt;dates&gt;&lt;year&gt;2021&lt;/year&gt;&lt;pub-dates&gt;&lt;date&gt;09/01&lt;/date&gt;&lt;/pub-dates&gt;&lt;/dates&gt;&lt;urls&gt;&lt;/urls&gt;&lt;electronic-resource-num&gt;10.1609/socs.v8i1.18425&lt;/electronic-resource-num&gt;&lt;/record&gt;&lt;/Cite&gt;&lt;/EndNote&gt;</w:instrText>
      </w:r>
      <w:r w:rsidRPr="00134388">
        <w:rPr>
          <w:rFonts w:cs="Times New Roman"/>
        </w:rPr>
        <w:fldChar w:fldCharType="separate"/>
      </w:r>
      <w:r w:rsidRPr="00134388">
        <w:rPr>
          <w:rFonts w:cs="Times New Roman"/>
          <w:noProof/>
        </w:rPr>
        <w:t>(</w:t>
      </w:r>
      <w:hyperlink w:anchor="_ENREF_22" w:tooltip="Heusner, 2021 #46" w:history="1">
        <w:r w:rsidR="00A75D22" w:rsidRPr="00A75D22">
          <w:rPr>
            <w:rStyle w:val="-"/>
          </w:rPr>
          <w:t>Heusner et al., 2021</w:t>
        </w:r>
      </w:hyperlink>
      <w:r w:rsidRPr="00134388">
        <w:rPr>
          <w:rFonts w:cs="Times New Roman"/>
          <w:noProof/>
        </w:rPr>
        <w:t>)</w:t>
      </w:r>
      <w:r w:rsidRPr="00134388">
        <w:rPr>
          <w:rFonts w:cs="Times New Roman"/>
        </w:rPr>
        <w:fldChar w:fldCharType="end"/>
      </w:r>
      <w:r w:rsidRPr="00134388">
        <w:rPr>
          <w:rFonts w:cs="Times New Roman"/>
        </w:rPr>
        <w:t>.</w:t>
      </w:r>
    </w:p>
    <w:p w14:paraId="515D38A5" w14:textId="4B585196" w:rsidR="0029744F" w:rsidRPr="0012346C" w:rsidRDefault="0029744F" w:rsidP="0029744F">
      <w:pPr>
        <w:rPr>
          <w:rFonts w:cs="Times New Roman"/>
        </w:rPr>
      </w:pPr>
      <w:r w:rsidRPr="00134388">
        <w:rPr>
          <w:rFonts w:cs="Times New Roman"/>
        </w:rPr>
        <w:t xml:space="preserve">Ο αλγόριθμος </w:t>
      </w:r>
      <w:r w:rsidRPr="00134388">
        <w:rPr>
          <w:rFonts w:cs="Times New Roman"/>
          <w:lang w:val="en-US"/>
        </w:rPr>
        <w:t>A</w:t>
      </w:r>
      <w:r w:rsidRPr="00134388">
        <w:rPr>
          <w:rFonts w:cs="Times New Roman"/>
        </w:rPr>
        <w:t xml:space="preserve">* προσδιορίζει τη διαδρομή με το χαμηλότερο κόστος μέσα στον γράφο, ξεκινώντας από την πηγή και καταλήγοντας στον στόχο. Για να υπολογίσει το κόστος, χρησιμοποιεί </w:t>
      </w:r>
      <w:r w:rsidRPr="0012346C">
        <w:rPr>
          <w:rFonts w:cs="Times New Roman"/>
        </w:rPr>
        <w:t>την</w:t>
      </w:r>
      <w:r w:rsidR="004D2346">
        <w:rPr>
          <w:rFonts w:cs="Times New Roman"/>
          <w:szCs w:val="24"/>
        </w:rPr>
        <w:t xml:space="preserve"> </w:t>
      </w:r>
      <w:r w:rsidR="004D2346">
        <w:rPr>
          <w:rFonts w:cs="Times New Roman"/>
          <w:szCs w:val="24"/>
        </w:rPr>
        <w:fldChar w:fldCharType="begin"/>
      </w:r>
      <w:r w:rsidR="004D2346">
        <w:rPr>
          <w:rFonts w:cs="Times New Roman"/>
          <w:szCs w:val="24"/>
        </w:rPr>
        <w:instrText xml:space="preserve"> REF _Ref226813538 \p \h </w:instrText>
      </w:r>
      <w:r w:rsidR="004D2346">
        <w:rPr>
          <w:rFonts w:cs="Times New Roman"/>
          <w:szCs w:val="24"/>
        </w:rPr>
      </w:r>
      <w:r w:rsidR="004D2346">
        <w:rPr>
          <w:rFonts w:cs="Times New Roman"/>
          <w:szCs w:val="24"/>
        </w:rPr>
        <w:fldChar w:fldCharType="separate"/>
      </w:r>
      <w:r w:rsidR="000615BB">
        <w:rPr>
          <w:rFonts w:cs="Times New Roman"/>
          <w:szCs w:val="24"/>
        </w:rPr>
        <w:t>παρακάτω</w:t>
      </w:r>
      <w:r w:rsidR="004D2346">
        <w:rPr>
          <w:rFonts w:cs="Times New Roman"/>
          <w:szCs w:val="24"/>
        </w:rPr>
        <w:fldChar w:fldCharType="end"/>
      </w:r>
      <w:r w:rsidR="004D2346">
        <w:rPr>
          <w:rFonts w:cs="Times New Roman"/>
          <w:szCs w:val="24"/>
        </w:rPr>
        <w:t xml:space="preserve"> εξίσωση</w:t>
      </w:r>
      <w:r w:rsidRPr="00134388">
        <w:rPr>
          <w:rFonts w:cs="Times New Roman"/>
        </w:rPr>
        <w:t>:</w:t>
      </w:r>
    </w:p>
    <w:p w14:paraId="39FDC2A6" w14:textId="640C4A8A" w:rsidR="0015161B" w:rsidRPr="004D2346" w:rsidRDefault="0015161B" w:rsidP="0015161B">
      <w:pPr>
        <w:pStyle w:val="ab"/>
        <w:keepNext/>
        <w:rPr>
          <w:color w:val="FFFFFF" w:themeColor="background1"/>
          <w:sz w:val="2"/>
          <w:szCs w:val="2"/>
        </w:rPr>
      </w:pPr>
      <w:bookmarkStart w:id="41" w:name="_Ref226813538"/>
      <w:r w:rsidRPr="004D2346">
        <w:rPr>
          <w:color w:val="FFFFFF" w:themeColor="background1"/>
          <w:sz w:val="2"/>
          <w:szCs w:val="2"/>
        </w:rPr>
        <w:t xml:space="preserve">Εξίσωση </w:t>
      </w:r>
      <w:r w:rsidRPr="004D2346">
        <w:rPr>
          <w:color w:val="FFFFFF" w:themeColor="background1"/>
          <w:sz w:val="2"/>
          <w:szCs w:val="2"/>
        </w:rPr>
        <w:fldChar w:fldCharType="begin"/>
      </w:r>
      <w:r w:rsidRPr="004D2346">
        <w:rPr>
          <w:color w:val="FFFFFF" w:themeColor="background1"/>
          <w:sz w:val="2"/>
          <w:szCs w:val="2"/>
        </w:rPr>
        <w:instrText xml:space="preserve"> SEQ Εξίσωση \* ARABIC </w:instrText>
      </w:r>
      <w:r w:rsidRPr="004D2346">
        <w:rPr>
          <w:color w:val="FFFFFF" w:themeColor="background1"/>
          <w:sz w:val="2"/>
          <w:szCs w:val="2"/>
        </w:rPr>
        <w:fldChar w:fldCharType="separate"/>
      </w:r>
      <w:r w:rsidR="000615BB">
        <w:rPr>
          <w:noProof/>
          <w:color w:val="FFFFFF" w:themeColor="background1"/>
          <w:sz w:val="2"/>
          <w:szCs w:val="2"/>
        </w:rPr>
        <w:t>4</w:t>
      </w:r>
      <w:r w:rsidRPr="004D2346">
        <w:rPr>
          <w:color w:val="FFFFFF" w:themeColor="background1"/>
          <w:sz w:val="2"/>
          <w:szCs w:val="2"/>
        </w:rPr>
        <w:fldChar w:fldCharType="end"/>
      </w:r>
      <w:bookmarkEnd w:id="41"/>
    </w:p>
    <w:p w14:paraId="0052E9D6" w14:textId="768B2CA5" w:rsidR="0029744F" w:rsidRPr="00134388" w:rsidRDefault="00000000" w:rsidP="0029744F">
      <w:pPr>
        <w:keepNext/>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4</m:t>
                  </m:r>
                </m:e>
              </m:d>
              <m:ctrlPr>
                <w:rPr>
                  <w:rFonts w:ascii="Cambria Math" w:hAnsi="Cambria Math" w:cs="Times New Roman"/>
                  <w:iCs/>
                </w:rPr>
              </m:ctrlPr>
            </m:e>
          </m:eqArr>
        </m:oMath>
      </m:oMathPara>
    </w:p>
    <w:p w14:paraId="07E16CB2" w14:textId="77777777" w:rsidR="0029744F" w:rsidRPr="00134388" w:rsidRDefault="0029744F" w:rsidP="0029744F">
      <w:pPr>
        <w:rPr>
          <w:rFonts w:cs="Times New Roman"/>
        </w:rPr>
      </w:pPr>
    </w:p>
    <w:p w14:paraId="6E1393BF" w14:textId="77777777" w:rsidR="0029744F" w:rsidRPr="00134388" w:rsidRDefault="0029744F" w:rsidP="0029744F">
      <w:pPr>
        <w:rPr>
          <w:rFonts w:cs="Times New Roman"/>
        </w:rPr>
      </w:pPr>
      <w:r w:rsidRPr="00134388">
        <w:rPr>
          <w:rFonts w:cs="Times New Roman"/>
        </w:rPr>
        <w:t>όπου:</w:t>
      </w:r>
    </w:p>
    <w:p w14:paraId="0017FF9E" w14:textId="77777777" w:rsidR="0029744F" w:rsidRPr="00134388" w:rsidRDefault="0029744F" w:rsidP="0029744F">
      <w:pPr>
        <w:pStyle w:val="a4"/>
        <w:numPr>
          <w:ilvl w:val="0"/>
          <w:numId w:val="14"/>
        </w:numPr>
        <w:rPr>
          <w:rFonts w:ascii="Times New Roman" w:hAnsi="Times New Roman" w:cs="Times New Roman"/>
          <w:iCs/>
        </w:rPr>
      </w:pP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134388">
        <w:rPr>
          <w:rFonts w:ascii="Times New Roman" w:hAnsi="Times New Roman" w:cs="Times New Roman"/>
          <w:iCs/>
        </w:rPr>
        <w:t xml:space="preserve"> είναι η απόσταση από την πηγή ως τον τρέχοντα κόμβο </w:t>
      </w:r>
      <w:r w:rsidRPr="00134388">
        <w:rPr>
          <w:rFonts w:ascii="Times New Roman" w:hAnsi="Times New Roman" w:cs="Times New Roman"/>
          <w:iCs/>
          <w:lang w:val="en-US"/>
        </w:rPr>
        <w:t>n</w:t>
      </w:r>
      <w:r w:rsidRPr="00134388">
        <w:rPr>
          <w:rFonts w:ascii="Times New Roman" w:hAnsi="Times New Roman" w:cs="Times New Roman"/>
          <w:iCs/>
        </w:rPr>
        <w:t>.</w:t>
      </w:r>
    </w:p>
    <w:p w14:paraId="33B5F0B2" w14:textId="77777777" w:rsidR="0029744F" w:rsidRPr="00134388" w:rsidRDefault="0029744F" w:rsidP="0029744F">
      <w:pPr>
        <w:pStyle w:val="a4"/>
        <w:numPr>
          <w:ilvl w:val="0"/>
          <w:numId w:val="14"/>
        </w:numPr>
        <w:rPr>
          <w:rFonts w:ascii="Times New Roman" w:hAnsi="Times New Roman" w:cs="Times New Roman"/>
        </w:rPr>
      </w:pPr>
      <m:oMath>
        <m:r>
          <m:rPr>
            <m:sty m:val="p"/>
          </m:rPr>
          <w:rPr>
            <w:rFonts w:ascii="Cambria Math" w:hAnsi="Cambria Math" w:cs="Times New Roman"/>
            <w:lang w:val="en-US"/>
          </w:rPr>
          <m:t>h</m:t>
        </m:r>
        <m:d>
          <m:dPr>
            <m:ctrlPr>
              <w:rPr>
                <w:rFonts w:ascii="Cambria Math" w:hAnsi="Cambria Math" w:cs="Times New Roman"/>
                <w:lang w:val="en-US"/>
              </w:rPr>
            </m:ctrlPr>
          </m:dPr>
          <m:e>
            <m:r>
              <m:rPr>
                <m:sty m:val="p"/>
              </m:rPr>
              <w:rPr>
                <w:rFonts w:ascii="Cambria Math" w:hAnsi="Cambria Math" w:cs="Times New Roman"/>
                <w:lang w:val="en-US"/>
              </w:rPr>
              <m:t>n</m:t>
            </m:r>
          </m:e>
        </m:d>
      </m:oMath>
      <w:r w:rsidRPr="00134388">
        <w:rPr>
          <w:rFonts w:ascii="Times New Roman" w:hAnsi="Times New Roman" w:cs="Times New Roman"/>
        </w:rPr>
        <w:t xml:space="preserve"> είναι η ευριστική συνάρτηση που χρησιμοποιείται για την εκτίμηση της διαδρομής με το</w:t>
      </w:r>
      <w:r w:rsidRPr="00134388">
        <w:rPr>
          <w:rFonts w:ascii="Times New Roman" w:hAnsi="Times New Roman" w:cs="Times New Roman"/>
          <w:iCs/>
        </w:rPr>
        <w:t xml:space="preserve"> ελάχιστο κόστος από τον τρέχοντα κόμβο προς τον προορισμό. Η επιλογή της κατάλληλης</w:t>
      </w:r>
      <w:r w:rsidRPr="00134388">
        <w:rPr>
          <w:rFonts w:ascii="Times New Roman" w:hAnsi="Times New Roman" w:cs="Times New Roman"/>
        </w:rPr>
        <w:t xml:space="preserve"> συνάρτησης είναι πολύ σημαντική. Όσο πιο ακριβής είναι η ευριστική, τόσο πιο σύντομα θα βρεθεί η συντομότερη διαδρομή προς τον στόχο.</w:t>
      </w:r>
    </w:p>
    <w:p w14:paraId="65DF9B27" w14:textId="77777777" w:rsidR="0029744F" w:rsidRPr="00134388" w:rsidRDefault="0029744F" w:rsidP="0029744F">
      <w:pPr>
        <w:pStyle w:val="a4"/>
        <w:numPr>
          <w:ilvl w:val="0"/>
          <w:numId w:val="14"/>
        </w:numPr>
        <w:rPr>
          <w:rFonts w:ascii="Times New Roman" w:hAnsi="Times New Roman" w:cs="Times New Roman"/>
        </w:rPr>
      </w:pP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134388">
        <w:rPr>
          <w:rFonts w:ascii="Times New Roman" w:hAnsi="Times New Roman" w:cs="Times New Roman"/>
          <w:iCs/>
        </w:rPr>
        <w:t xml:space="preserve"> είναι το τρέχον εκτιμώμενο κόστος της συντομότερης διαδρομής από τον κόμβο </w:t>
      </w:r>
      <w:r w:rsidRPr="00134388">
        <w:rPr>
          <w:rFonts w:ascii="Times New Roman" w:hAnsi="Times New Roman" w:cs="Times New Roman"/>
          <w:iCs/>
          <w:lang w:val="en-US"/>
        </w:rPr>
        <w:t>n</w:t>
      </w:r>
      <w:r w:rsidRPr="00134388">
        <w:rPr>
          <w:rFonts w:ascii="Times New Roman" w:hAnsi="Times New Roman" w:cs="Times New Roman"/>
          <w:iCs/>
        </w:rPr>
        <w:t xml:space="preserve"> προς τον προορισμό.</w:t>
      </w:r>
    </w:p>
    <w:p w14:paraId="4E502160" w14:textId="359B6652" w:rsidR="0029744F" w:rsidRPr="00134388" w:rsidRDefault="0029744F" w:rsidP="0029744F">
      <w:pPr>
        <w:rPr>
          <w:rFonts w:cs="Times New Roman"/>
          <w:iCs/>
        </w:rPr>
      </w:pPr>
      <w:r w:rsidRPr="00134388">
        <w:rPr>
          <w:rFonts w:cs="Times New Roman"/>
        </w:rPr>
        <w:t xml:space="preserve">Το </w:t>
      </w:r>
      <w:r w:rsidRPr="00134388">
        <w:rPr>
          <w:rFonts w:cs="Times New Roman"/>
          <w:lang w:val="en-US"/>
        </w:rPr>
        <w:t>A</w:t>
      </w:r>
      <w:r w:rsidRPr="00134388">
        <w:rPr>
          <w:rFonts w:cs="Times New Roman"/>
        </w:rPr>
        <w:t xml:space="preserve">* υπολογίζει το άθροισμα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134388">
        <w:rPr>
          <w:rFonts w:cs="Times New Roman"/>
          <w:iCs/>
        </w:rPr>
        <w:t xml:space="preserve"> του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134388">
        <w:rPr>
          <w:rFonts w:cs="Times New Roman"/>
          <w:iCs/>
        </w:rPr>
        <w:t xml:space="preserve"> και του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134388">
        <w:rPr>
          <w:rFonts w:cs="Times New Roman"/>
          <w:iCs/>
        </w:rPr>
        <w:t xml:space="preserve">, καθώς μεταβαίνει από την πηγή προς τον </w:t>
      </w:r>
      <w:r w:rsidRPr="00134388">
        <w:rPr>
          <w:rFonts w:cs="Times New Roman"/>
          <w:iCs/>
        </w:rPr>
        <w:lastRenderedPageBreak/>
        <w:t xml:space="preserve">προορισμό κι επιλέγει τον κόμβο με το χαμηλότερο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134388">
        <w:rPr>
          <w:rFonts w:cs="Times New Roman"/>
          <w:iCs/>
        </w:rPr>
        <w:t xml:space="preserve"> σε κάθε βήμα. Έστω ότι το </w:t>
      </w:r>
      <m:oMath>
        <m:r>
          <m:rPr>
            <m:sty m:val="p"/>
          </m:rPr>
          <w:rPr>
            <w:rFonts w:ascii="Cambria Math" w:hAnsi="Cambria Math" w:cs="Times New Roman"/>
            <w:lang w:val="en-US"/>
          </w:rPr>
          <m:t>h</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134388">
        <w:rPr>
          <w:rFonts w:cs="Times New Roman"/>
          <w:iCs/>
        </w:rPr>
        <w:t xml:space="preserve"> είναι το πραγματικό χαμηλότερο κόστος από τον κόμβο </w:t>
      </w:r>
      <w:r w:rsidRPr="00134388">
        <w:rPr>
          <w:rFonts w:cs="Times New Roman"/>
          <w:iCs/>
          <w:lang w:val="en-US"/>
        </w:rPr>
        <w:t>n</w:t>
      </w:r>
      <w:r w:rsidRPr="00134388">
        <w:rPr>
          <w:rFonts w:cs="Times New Roman"/>
          <w:iCs/>
        </w:rPr>
        <w:t xml:space="preserve"> προς τον στόχο. Η συμπεριφορά του αλγορίθμου εξαρτάται από την ευριστική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134388">
        <w:rPr>
          <w:rFonts w:cs="Times New Roman"/>
          <w:iCs/>
        </w:rPr>
        <w:t xml:space="preserve">, διότι </w:t>
      </w:r>
      <w:r w:rsidRPr="00134388">
        <w:rPr>
          <w:rFonts w:cs="Times New Roman"/>
          <w:iCs/>
        </w:rPr>
        <w:fldChar w:fldCharType="begin"/>
      </w:r>
      <w:r w:rsidRPr="00134388">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134388">
        <w:rPr>
          <w:rFonts w:cs="Times New Roman"/>
          <w:iCs/>
        </w:rPr>
        <w:fldChar w:fldCharType="separate"/>
      </w:r>
      <w:r w:rsidRPr="00134388">
        <w:rPr>
          <w:rFonts w:cs="Times New Roman"/>
          <w:iCs/>
          <w:noProof/>
        </w:rPr>
        <w:t>(</w:t>
      </w:r>
      <w:hyperlink w:anchor="_ENREF_58" w:tooltip="Sharma, 2012 #44" w:history="1">
        <w:r w:rsidR="00A75D22" w:rsidRPr="00A75D22">
          <w:rPr>
            <w:rStyle w:val="-"/>
          </w:rPr>
          <w:t>Sharma et al., 2012</w:t>
        </w:r>
      </w:hyperlink>
      <w:r w:rsidRPr="00134388">
        <w:rPr>
          <w:rFonts w:cs="Times New Roman"/>
          <w:iCs/>
          <w:noProof/>
        </w:rPr>
        <w:t>)</w:t>
      </w:r>
      <w:r w:rsidRPr="00134388">
        <w:rPr>
          <w:rFonts w:cs="Times New Roman"/>
          <w:iCs/>
        </w:rPr>
        <w:fldChar w:fldCharType="end"/>
      </w:r>
      <w:r w:rsidRPr="00134388">
        <w:rPr>
          <w:rFonts w:cs="Times New Roman"/>
          <w:iCs/>
        </w:rPr>
        <w:t>:</w:t>
      </w:r>
    </w:p>
    <w:p w14:paraId="731D4387" w14:textId="77777777" w:rsidR="0029744F" w:rsidRPr="00DE3DD6" w:rsidRDefault="0029744F" w:rsidP="0029744F">
      <w:pPr>
        <w:pStyle w:val="a4"/>
        <w:numPr>
          <w:ilvl w:val="0"/>
          <w:numId w:val="15"/>
        </w:numPr>
        <w:rPr>
          <w:rFonts w:ascii="Times New Roman" w:hAnsi="Times New Roman" w:cs="Times New Roman"/>
          <w:iCs/>
        </w:rPr>
      </w:pPr>
      <w:r w:rsidRPr="00DE3DD6">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=0</m:t>
        </m:r>
      </m:oMath>
      <w:r w:rsidRPr="00DE3DD6">
        <w:rPr>
          <w:rFonts w:ascii="Times New Roman" w:hAnsi="Times New Roman" w:cs="Times New Roman"/>
          <w:iCs/>
        </w:rPr>
        <w:t xml:space="preserve">, τότε ο </w:t>
      </w:r>
      <w:r w:rsidRPr="00DE3DD6">
        <w:rPr>
          <w:rFonts w:ascii="Times New Roman" w:hAnsi="Times New Roman" w:cs="Times New Roman"/>
          <w:iCs/>
          <w:lang w:val="en-US"/>
        </w:rPr>
        <w:t>A</w:t>
      </w:r>
      <w:r w:rsidRPr="00DE3DD6">
        <w:rPr>
          <w:rFonts w:ascii="Times New Roman" w:hAnsi="Times New Roman" w:cs="Times New Roman"/>
          <w:iCs/>
        </w:rPr>
        <w:t xml:space="preserve">* μετατρέπεται στον αλγόριθμο του </w:t>
      </w:r>
      <w:r w:rsidRPr="00DE3DD6">
        <w:rPr>
          <w:rFonts w:ascii="Times New Roman" w:hAnsi="Times New Roman" w:cs="Times New Roman"/>
          <w:iCs/>
          <w:lang w:val="en-US"/>
        </w:rPr>
        <w:t>Dijkstra</w:t>
      </w:r>
      <w:r w:rsidRPr="00DE3DD6">
        <w:rPr>
          <w:rFonts w:ascii="Times New Roman" w:hAnsi="Times New Roman" w:cs="Times New Roman"/>
          <w:iCs/>
        </w:rPr>
        <w:t xml:space="preserve">, καθώς μόνο η απόσταση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E3DD6">
        <w:rPr>
          <w:rFonts w:ascii="Times New Roman" w:hAnsi="Times New Roman" w:cs="Times New Roman"/>
          <w:iCs/>
        </w:rPr>
        <w:t xml:space="preserve"> διαδραματίζει κάποιον ρόλο. Εξασφαλίζεται η συντομότερη διαδρομή.</w:t>
      </w:r>
    </w:p>
    <w:p w14:paraId="44B48236" w14:textId="6731ABCB" w:rsidR="0029744F" w:rsidRPr="00DE3DD6" w:rsidRDefault="0029744F" w:rsidP="0029744F">
      <w:pPr>
        <w:pStyle w:val="a4"/>
        <w:numPr>
          <w:ilvl w:val="0"/>
          <w:numId w:val="15"/>
        </w:numPr>
        <w:rPr>
          <w:rFonts w:ascii="Times New Roman" w:hAnsi="Times New Roman" w:cs="Times New Roman"/>
          <w:iCs/>
        </w:rPr>
      </w:pPr>
      <w:r w:rsidRPr="00DE3DD6">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DE3DD6">
        <w:rPr>
          <w:rFonts w:ascii="Times New Roman" w:hAnsi="Times New Roman" w:cs="Times New Roman"/>
          <w:iCs/>
        </w:rPr>
        <w:t xml:space="preserve">, τότε ο </w:t>
      </w:r>
      <w:r w:rsidRPr="00DE3DD6">
        <w:rPr>
          <w:rFonts w:ascii="Times New Roman" w:hAnsi="Times New Roman" w:cs="Times New Roman"/>
          <w:iCs/>
          <w:lang w:val="en-US"/>
        </w:rPr>
        <w:t>A</w:t>
      </w:r>
      <w:r w:rsidRPr="00DE3DD6">
        <w:rPr>
          <w:rFonts w:ascii="Times New Roman" w:hAnsi="Times New Roman" w:cs="Times New Roman"/>
          <w:iCs/>
        </w:rPr>
        <w:t xml:space="preserve">* εξασφαλίζει τη συντομότερη διαδρομή. Όσο πιο χαμηλό το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E3DD6">
        <w:rPr>
          <w:rFonts w:ascii="Times New Roman" w:hAnsi="Times New Roman" w:cs="Times New Roman"/>
          <w:iCs/>
        </w:rPr>
        <w:t>, τόσο περισσότεροι κόμβοι αναπτύσσονται, καθιστώντας τον πιο αργό. Ένας κόμβος θεωρείται ανεπτυγμένος όταν ο αλγόριθμος τον αφαιρεί από</w:t>
      </w:r>
      <w:r w:rsidRPr="00DE3DD6">
        <w:rPr>
          <w:rFonts w:ascii="Times New Roman" w:hAnsi="Times New Roman" w:cs="Times New Roman"/>
        </w:rPr>
        <w:t xml:space="preserve"> </w:t>
      </w:r>
      <w:r w:rsidRPr="00DE3DD6">
        <w:rPr>
          <w:rFonts w:ascii="Times New Roman" w:hAnsi="Times New Roman" w:cs="Times New Roman"/>
          <w:iCs/>
        </w:rPr>
        <w:t xml:space="preserve">την Ανοιχτή Λίστα και εξετάζει τους γειτονικούς του κόμβους (τα «παιδιά» του), δηλαδή τον αναπτύσσει για να συνεχίσει την αναζήτηση από εκεί </w:t>
      </w:r>
      <w:r w:rsidRPr="00DE3DD6">
        <w:rPr>
          <w:rFonts w:ascii="Times New Roman" w:hAnsi="Times New Roman" w:cs="Times New Roman"/>
          <w:iCs/>
        </w:rPr>
        <w:fldChar w:fldCharType="begin"/>
      </w:r>
      <w:r w:rsidR="00F02F86" w:rsidRPr="00DE3DD6">
        <w:rPr>
          <w:rFonts w:ascii="Times New Roman" w:hAnsi="Times New Roman" w:cs="Times New Roman"/>
          <w:iCs/>
        </w:rPr>
        <w:instrText xml:space="preserve"> ADDIN EN.CITE &lt;EndNote&gt;&lt;Cite&gt;&lt;Author&gt;Russell&lt;/Author&gt;&lt;Year&gt;2020&lt;/Year&gt;&lt;RecNum&gt;45&lt;/RecNum&gt;&lt;DisplayText&gt;(Russell and Norvig, 2020)&lt;/DisplayText&gt;&lt;record&gt;&lt;rec-number&gt;45&lt;/rec-number&gt;&lt;foreign-keys&gt;&lt;key app="EN" db-id="dxs5p5de0w55t0erd255s0tbrzsd22z0ts0d" timestamp="1771767410"&gt;45&lt;/key&gt;&lt;/foreign-keys&gt;&lt;ref-type name="Book"&gt;6&lt;/ref-type&gt;&lt;contributors&gt;&lt;authors&gt;&lt;author&gt;Russell, Stuart&lt;/author&gt;&lt;author&gt;Norvig, Peter&lt;/author&gt;&lt;/authors&gt;&lt;/contributors&gt;&lt;titles&gt;&lt;title&gt;Artificial Intelligence: A Modern Approach&lt;/title&gt;&lt;/titles&gt;&lt;edition&gt;4&lt;/edition&gt;&lt;dates&gt;&lt;year&gt;2020&lt;/year&gt;&lt;/dates&gt;&lt;pub-location&gt;Hoboken, NJ&lt;/pub-location&gt;&lt;publisher&gt;Pearson&lt;/publisher&gt;&lt;isbn&gt;9780134610993&lt;/isbn&gt;&lt;urls&gt;&lt;related-urls&gt;&lt;url&gt;https://www.pearson.com/en-us/subject-catalog/p/artificial-intelligence-a-modern-approach/P200000003500/9780134610993&lt;/url&gt;&lt;/related-urls&gt;&lt;/urls&gt;&lt;/record&gt;&lt;/Cite&gt;&lt;/EndNote&gt;</w:instrText>
      </w:r>
      <w:r w:rsidRPr="00DE3DD6">
        <w:rPr>
          <w:rFonts w:ascii="Times New Roman" w:hAnsi="Times New Roman" w:cs="Times New Roman"/>
          <w:iCs/>
        </w:rPr>
        <w:fldChar w:fldCharType="separate"/>
      </w:r>
      <w:r w:rsidRPr="00DE3DD6">
        <w:rPr>
          <w:rFonts w:ascii="Times New Roman" w:hAnsi="Times New Roman" w:cs="Times New Roman"/>
          <w:iCs/>
          <w:noProof/>
        </w:rPr>
        <w:t>(</w:t>
      </w:r>
      <w:hyperlink w:anchor="_ENREF_54" w:tooltip="Russell, 2020 #45" w:history="1">
        <w:r w:rsidR="00A75D22" w:rsidRPr="00A75D22">
          <w:rPr>
            <w:rStyle w:val="-"/>
          </w:rPr>
          <w:t>Russell and Norvig, 2020</w:t>
        </w:r>
      </w:hyperlink>
      <w:r w:rsidRPr="00DE3DD6">
        <w:rPr>
          <w:rFonts w:ascii="Times New Roman" w:hAnsi="Times New Roman" w:cs="Times New Roman"/>
          <w:iCs/>
          <w:noProof/>
        </w:rPr>
        <w:t>)</w:t>
      </w:r>
      <w:r w:rsidRPr="00DE3DD6">
        <w:rPr>
          <w:rFonts w:ascii="Times New Roman" w:hAnsi="Times New Roman" w:cs="Times New Roman"/>
          <w:iCs/>
        </w:rPr>
        <w:fldChar w:fldCharType="end"/>
      </w:r>
      <w:r w:rsidRPr="00DE3DD6">
        <w:rPr>
          <w:rFonts w:ascii="Times New Roman" w:hAnsi="Times New Roman" w:cs="Times New Roman"/>
          <w:iCs/>
        </w:rPr>
        <w:t>.</w:t>
      </w:r>
    </w:p>
    <w:p w14:paraId="5BF4284F" w14:textId="77777777" w:rsidR="0029744F" w:rsidRPr="00DE3DD6" w:rsidRDefault="0029744F" w:rsidP="0029744F">
      <w:pPr>
        <w:pStyle w:val="a4"/>
        <w:numPr>
          <w:ilvl w:val="0"/>
          <w:numId w:val="15"/>
        </w:numPr>
        <w:rPr>
          <w:rFonts w:ascii="Times New Roman" w:hAnsi="Times New Roman" w:cs="Times New Roman"/>
          <w:iCs/>
        </w:rPr>
      </w:pPr>
      <w:r w:rsidRPr="00DE3DD6">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DE3DD6">
        <w:rPr>
          <w:rFonts w:ascii="Times New Roman" w:hAnsi="Times New Roman" w:cs="Times New Roman"/>
          <w:iCs/>
        </w:rPr>
        <w:t xml:space="preserve">, τότε θα βρεθεί το βέλτιστο μονοπάτι χωρίς να αναπτυχθούν περιττοί κόμβοι, καθιστώντας το πολύ γρήγορο. Γι’ αυτό το λόγο, για μία δεδομένη τέλεια ευριστική, ο </w:t>
      </w:r>
      <w:r w:rsidRPr="00DE3DD6">
        <w:rPr>
          <w:rFonts w:ascii="Times New Roman" w:hAnsi="Times New Roman" w:cs="Times New Roman"/>
          <w:iCs/>
          <w:lang w:val="en-US"/>
        </w:rPr>
        <w:t>A</w:t>
      </w:r>
      <w:r w:rsidRPr="00DE3DD6">
        <w:rPr>
          <w:rFonts w:ascii="Times New Roman" w:hAnsi="Times New Roman" w:cs="Times New Roman"/>
          <w:iCs/>
        </w:rPr>
        <w:t>* θα συμπεριφερθεί καθώς προβλέπεται.</w:t>
      </w:r>
    </w:p>
    <w:p w14:paraId="40BB3E9C" w14:textId="1EFDD1DA" w:rsidR="0029744F" w:rsidRPr="00DE3DD6" w:rsidRDefault="0029744F" w:rsidP="0029744F">
      <w:pPr>
        <w:pStyle w:val="a4"/>
        <w:numPr>
          <w:ilvl w:val="0"/>
          <w:numId w:val="15"/>
        </w:numPr>
        <w:rPr>
          <w:rFonts w:ascii="Times New Roman" w:hAnsi="Times New Roman" w:cs="Times New Roman"/>
          <w:iCs/>
        </w:rPr>
      </w:pPr>
      <w:r w:rsidRPr="00DE3DD6">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&gt;h'(</m:t>
        </m:r>
        <m:r>
          <m:rPr>
            <m:sty m:val="p"/>
          </m:rPr>
          <w:rPr>
            <w:rFonts w:ascii="Cambria Math" w:hAnsi="Cambria Math" w:cs="Times New Roman"/>
            <w:lang w:val="en-US"/>
          </w:rPr>
          <m:t>n</m:t>
        </m:r>
        <m:r>
          <m:rPr>
            <m:sty m:val="p"/>
          </m:rPr>
          <w:rPr>
            <w:rFonts w:ascii="Cambria Math" w:hAnsi="Cambria Math" w:cs="Times New Roman"/>
          </w:rPr>
          <m:t>)</m:t>
        </m:r>
      </m:oMath>
      <w:r w:rsidRPr="00DE3DD6">
        <w:rPr>
          <w:rFonts w:ascii="Times New Roman" w:hAnsi="Times New Roman" w:cs="Times New Roman"/>
          <w:iCs/>
        </w:rPr>
        <w:t xml:space="preserve">, τότε ο </w:t>
      </w:r>
      <w:r w:rsidRPr="00DE3DD6">
        <w:rPr>
          <w:rFonts w:ascii="Times New Roman" w:hAnsi="Times New Roman" w:cs="Times New Roman"/>
          <w:iCs/>
          <w:lang w:val="en-US"/>
        </w:rPr>
        <w:t>A</w:t>
      </w:r>
      <w:r w:rsidRPr="00DE3DD6">
        <w:rPr>
          <w:rFonts w:ascii="Times New Roman" w:hAnsi="Times New Roman" w:cs="Times New Roman"/>
          <w:iCs/>
        </w:rPr>
        <w:t xml:space="preserve">* δεν εξασφαλίζει τη συντομότερη διαδρομή, αλλά εκτελείται ακόμα ταχύτερα απ’ ότι στην περίπτωση όπου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DE3DD6">
        <w:rPr>
          <w:rFonts w:ascii="Times New Roman" w:hAnsi="Times New Roman" w:cs="Times New Roman"/>
        </w:rPr>
        <w:t>.</w:t>
      </w:r>
    </w:p>
    <w:p w14:paraId="6A5DAD54" w14:textId="77777777" w:rsidR="0029744F" w:rsidRPr="00134388" w:rsidRDefault="0029744F" w:rsidP="0029744F">
      <w:pPr>
        <w:pStyle w:val="a4"/>
        <w:numPr>
          <w:ilvl w:val="0"/>
          <w:numId w:val="15"/>
        </w:numPr>
        <w:rPr>
          <w:rFonts w:ascii="Times New Roman" w:hAnsi="Times New Roman" w:cs="Times New Roman"/>
          <w:iCs/>
          <w:szCs w:val="24"/>
        </w:rPr>
      </w:pPr>
      <w:r w:rsidRPr="00134388">
        <w:rPr>
          <w:rFonts w:ascii="Times New Roman" w:hAnsi="Times New Roman" w:cs="Times New Roman"/>
          <w:szCs w:val="24"/>
        </w:rPr>
        <w:t xml:space="preserve">Εάν </w:t>
      </w:r>
      <m:oMath>
        <m:r>
          <m:rPr>
            <m:sty m:val="p"/>
          </m:rPr>
          <w:rPr>
            <w:rFonts w:ascii="Cambria Math" w:hAnsi="Cambria Math" w:cs="Times New Roman"/>
            <w:szCs w:val="24"/>
          </w:rPr>
          <m:t>h</m:t>
        </m:r>
        <m:d>
          <m:dPr>
            <m:ctrlPr>
              <w:rPr>
                <w:rFonts w:ascii="Cambria Math" w:hAnsi="Cambria Math" w:cs="Times New Roman"/>
                <w:iCs/>
                <w:szCs w:val="24"/>
                <w:lang w:val="en-US"/>
              </w:rPr>
            </m:ctrlPr>
          </m:dPr>
          <m:e>
            <m:r>
              <m:rPr>
                <m:sty m:val="p"/>
              </m:rPr>
              <w:rPr>
                <w:rFonts w:ascii="Cambria Math" w:hAnsi="Cambria Math" w:cs="Times New Roman"/>
                <w:szCs w:val="24"/>
                <w:lang w:val="en-US"/>
              </w:rPr>
              <m:t>n</m:t>
            </m:r>
          </m:e>
        </m:d>
        <m:r>
          <m:rPr>
            <m:sty m:val="p"/>
          </m:rPr>
          <w:rPr>
            <w:rFonts w:ascii="Cambria Math" w:hAnsi="Cambria Math" w:cs="Times New Roman"/>
            <w:szCs w:val="24"/>
          </w:rPr>
          <m:t>≫h'(</m:t>
        </m:r>
        <m:r>
          <m:rPr>
            <m:sty m:val="p"/>
          </m:rPr>
          <w:rPr>
            <w:rFonts w:ascii="Cambria Math" w:hAnsi="Cambria Math" w:cs="Times New Roman"/>
            <w:szCs w:val="24"/>
            <w:lang w:val="en-US"/>
          </w:rPr>
          <m:t>n</m:t>
        </m:r>
        <m:r>
          <m:rPr>
            <m:sty m:val="p"/>
          </m:rPr>
          <w:rPr>
            <w:rFonts w:ascii="Cambria Math" w:hAnsi="Cambria Math" w:cs="Times New Roman"/>
            <w:szCs w:val="24"/>
          </w:rPr>
          <m:t>)</m:t>
        </m:r>
      </m:oMath>
      <w:r w:rsidRPr="00134388">
        <w:rPr>
          <w:rFonts w:ascii="Times New Roman" w:hAnsi="Times New Roman" w:cs="Times New Roman"/>
          <w:szCs w:val="24"/>
        </w:rPr>
        <w:t xml:space="preserve">, τότε ο </w:t>
      </w:r>
      <w:r w:rsidRPr="00134388">
        <w:rPr>
          <w:rFonts w:ascii="Times New Roman" w:hAnsi="Times New Roman" w:cs="Times New Roman"/>
          <w:szCs w:val="24"/>
          <w:lang w:val="en-US"/>
        </w:rPr>
        <w:t>A</w:t>
      </w:r>
      <w:r w:rsidRPr="00134388">
        <w:rPr>
          <w:rFonts w:ascii="Times New Roman" w:hAnsi="Times New Roman" w:cs="Times New Roman"/>
          <w:szCs w:val="24"/>
        </w:rPr>
        <w:t xml:space="preserve">* μετατρέπεται στον αλγόριθμο </w:t>
      </w:r>
      <w:r w:rsidRPr="00134388">
        <w:rPr>
          <w:rFonts w:ascii="Times New Roman" w:hAnsi="Times New Roman" w:cs="Times New Roman"/>
          <w:szCs w:val="24"/>
          <w:lang w:val="en-US"/>
        </w:rPr>
        <w:t>Greedy</w:t>
      </w:r>
      <w:r w:rsidRPr="00134388">
        <w:rPr>
          <w:rFonts w:ascii="Times New Roman" w:hAnsi="Times New Roman" w:cs="Times New Roman"/>
          <w:szCs w:val="24"/>
        </w:rPr>
        <w:t xml:space="preserve"> </w:t>
      </w:r>
      <w:r w:rsidRPr="00134388">
        <w:rPr>
          <w:rFonts w:ascii="Times New Roman" w:hAnsi="Times New Roman" w:cs="Times New Roman"/>
          <w:szCs w:val="24"/>
          <w:lang w:val="en-US"/>
        </w:rPr>
        <w:t>Best</w:t>
      </w:r>
      <w:r w:rsidRPr="00134388">
        <w:rPr>
          <w:rFonts w:ascii="Times New Roman" w:hAnsi="Times New Roman" w:cs="Times New Roman"/>
          <w:szCs w:val="24"/>
        </w:rPr>
        <w:t>-</w:t>
      </w:r>
      <w:r w:rsidRPr="00134388">
        <w:rPr>
          <w:rFonts w:ascii="Times New Roman" w:hAnsi="Times New Roman" w:cs="Times New Roman"/>
          <w:szCs w:val="24"/>
          <w:lang w:val="en-US"/>
        </w:rPr>
        <w:t>First</w:t>
      </w:r>
      <w:r w:rsidRPr="00134388">
        <w:rPr>
          <w:rFonts w:ascii="Times New Roman" w:hAnsi="Times New Roman" w:cs="Times New Roman"/>
          <w:szCs w:val="24"/>
        </w:rPr>
        <w:t>-</w:t>
      </w:r>
      <w:r w:rsidRPr="00134388">
        <w:rPr>
          <w:rFonts w:ascii="Times New Roman" w:hAnsi="Times New Roman" w:cs="Times New Roman"/>
          <w:szCs w:val="24"/>
          <w:lang w:val="en-US"/>
        </w:rPr>
        <w:t>Search</w:t>
      </w:r>
      <w:r w:rsidRPr="00134388">
        <w:rPr>
          <w:rFonts w:ascii="Times New Roman" w:hAnsi="Times New Roman" w:cs="Times New Roman"/>
          <w:szCs w:val="24"/>
        </w:rPr>
        <w:t>, καθώς ουσιαστικά μόνο η ευριστική συνάρτηση διαδραματίζει κάποιο ρόλο.</w:t>
      </w:r>
    </w:p>
    <w:p w14:paraId="26CF545F" w14:textId="2332F9B6" w:rsidR="0029744F" w:rsidRPr="00134388" w:rsidRDefault="0029744F" w:rsidP="0029744F">
      <w:pPr>
        <w:rPr>
          <w:rFonts w:cs="Times New Roman"/>
          <w:iCs/>
        </w:rPr>
      </w:pPr>
      <w:r w:rsidRPr="00134388">
        <w:rPr>
          <w:rFonts w:cs="Times New Roman"/>
          <w:iCs/>
          <w:szCs w:val="24"/>
        </w:rPr>
        <w:t xml:space="preserve">Ο αλγόριθμος </w:t>
      </w:r>
      <w:r w:rsidRPr="00134388">
        <w:rPr>
          <w:rFonts w:cs="Times New Roman"/>
          <w:iCs/>
          <w:szCs w:val="24"/>
          <w:lang w:val="en-US"/>
        </w:rPr>
        <w:t>A</w:t>
      </w:r>
      <w:r w:rsidRPr="00134388">
        <w:rPr>
          <w:rFonts w:cs="Times New Roman"/>
          <w:iCs/>
          <w:szCs w:val="24"/>
        </w:rPr>
        <w:t>* για την εφαρμογή του χρησιμοποιεί δύο λίστες, την Ανοιχτή Λίστα (</w:t>
      </w:r>
      <w:r w:rsidRPr="00134388">
        <w:rPr>
          <w:rFonts w:cs="Times New Roman"/>
          <w:iCs/>
          <w:szCs w:val="24"/>
          <w:lang w:val="en-US"/>
        </w:rPr>
        <w:t>Open</w:t>
      </w:r>
      <w:r w:rsidRPr="00134388">
        <w:rPr>
          <w:rFonts w:cs="Times New Roman"/>
          <w:iCs/>
          <w:szCs w:val="24"/>
        </w:rPr>
        <w:t xml:space="preserve"> </w:t>
      </w:r>
      <w:r w:rsidRPr="00134388">
        <w:rPr>
          <w:rFonts w:cs="Times New Roman"/>
          <w:iCs/>
          <w:szCs w:val="24"/>
          <w:lang w:val="en-US"/>
        </w:rPr>
        <w:t>List</w:t>
      </w:r>
      <w:r w:rsidRPr="00134388">
        <w:rPr>
          <w:rFonts w:cs="Times New Roman"/>
          <w:iCs/>
          <w:szCs w:val="24"/>
        </w:rPr>
        <w:t>) και την Κλειστή Λίστα (</w:t>
      </w:r>
      <w:r w:rsidRPr="00134388">
        <w:rPr>
          <w:rFonts w:cs="Times New Roman"/>
          <w:iCs/>
          <w:szCs w:val="24"/>
          <w:lang w:val="en-US"/>
        </w:rPr>
        <w:t>Closed</w:t>
      </w:r>
      <w:r w:rsidRPr="00134388">
        <w:rPr>
          <w:rFonts w:cs="Times New Roman"/>
          <w:iCs/>
          <w:szCs w:val="24"/>
        </w:rPr>
        <w:t xml:space="preserve"> </w:t>
      </w:r>
      <w:r w:rsidRPr="00134388">
        <w:rPr>
          <w:rFonts w:cs="Times New Roman"/>
          <w:iCs/>
          <w:szCs w:val="24"/>
          <w:lang w:val="en-US"/>
        </w:rPr>
        <w:t>List</w:t>
      </w:r>
      <w:r w:rsidRPr="00134388">
        <w:rPr>
          <w:rFonts w:cs="Times New Roman"/>
          <w:iCs/>
          <w:szCs w:val="24"/>
        </w:rPr>
        <w:t xml:space="preserve">). Στην πρώτη λίστα περιέχονται οι κόμβοι όπου εκκρεμούν να εξετασθούν. Εφαρμόζεται σειρά προτεραιότητας, καθώς προηγούνται οι κόμβοι με το χαμηλότερο κόστος </w:t>
      </w:r>
      <m:oMath>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134388">
        <w:rPr>
          <w:rFonts w:cs="Times New Roman"/>
          <w:iCs/>
        </w:rPr>
        <w:t xml:space="preserve">. Στην αρχή περιέχεται μόνο ο κόμβος της πηγής. Η Κλειστή Λίστα περιέχει όσους κόμβους έχουν ήδη εξετασθεί κι επιλεγεί για τη σύνθεση της συντομότερης διαδρομής. Σε κάθε βήμα του αλγορίθμου, ο κόμβος </w:t>
      </w:r>
      <w:r w:rsidRPr="00134388">
        <w:rPr>
          <w:rFonts w:cs="Times New Roman"/>
          <w:iCs/>
          <w:lang w:val="en-US"/>
        </w:rPr>
        <w:t>n</w:t>
      </w:r>
      <w:r w:rsidRPr="00134388">
        <w:rPr>
          <w:rFonts w:cs="Times New Roman"/>
          <w:iCs/>
        </w:rPr>
        <w:t xml:space="preserve"> με το χαμηλότερο </w:t>
      </w:r>
      <m:oMath>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134388">
        <w:rPr>
          <w:rFonts w:cs="Times New Roman"/>
          <w:iCs/>
        </w:rPr>
        <w:t xml:space="preserve"> εξετάζεται στην Ανοιχτή Λίστα. Εάν ο κόμβος </w:t>
      </w:r>
      <w:r w:rsidRPr="00134388">
        <w:rPr>
          <w:rFonts w:cs="Times New Roman"/>
          <w:iCs/>
          <w:lang w:val="en-US"/>
        </w:rPr>
        <w:t>n</w:t>
      </w:r>
      <w:r w:rsidRPr="00134388">
        <w:rPr>
          <w:rFonts w:cs="Times New Roman"/>
          <w:iCs/>
        </w:rPr>
        <w:t xml:space="preserve"> είναι ο προορισμός, ο αλγόριθμος τερματίζεται. Διαφορετικά, ο κόμβος αφαιρείται από την Ανοιχτή Λίστα και τοποθετείται στην Κλειστή Λίστα και ενημερώνονται αντίστοιχα οι τιμές των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134388">
        <w:rPr>
          <w:rFonts w:cs="Times New Roman"/>
          <w:iCs/>
        </w:rPr>
        <w:t xml:space="preserve">, </w:t>
      </w:r>
      <m:oMath>
        <m:r>
          <m:rPr>
            <m:sty m:val="p"/>
          </m:rPr>
          <w:rPr>
            <w:rFonts w:ascii="Cambria Math" w:hAnsi="Cambria Math" w:cs="Times New Roman"/>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134388">
        <w:rPr>
          <w:rFonts w:cs="Times New Roman"/>
          <w:iCs/>
        </w:rPr>
        <w:t xml:space="preserve"> και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134388">
        <w:rPr>
          <w:rFonts w:cs="Times New Roman"/>
          <w:iCs/>
        </w:rPr>
        <w:t xml:space="preserve"> των κόμβων – παιδιών του. Αυτοί οι κόμβοι με τη σειρά τους τοποθετούνται στην Ανοιχτή Λίστα και λαμβάνουν προτεραιότητα, όπως αναφέρθηκε ανωτέρω. Η διεργασία συνεχίζεται μέχρις ότου ο κόμβος </w:t>
      </w:r>
      <w:r w:rsidRPr="00134388">
        <w:rPr>
          <w:rFonts w:cs="Times New Roman"/>
          <w:iCs/>
          <w:lang w:val="en-US"/>
        </w:rPr>
        <w:t>n</w:t>
      </w:r>
      <w:r w:rsidRPr="00134388">
        <w:rPr>
          <w:rFonts w:cs="Times New Roman"/>
          <w:iCs/>
        </w:rPr>
        <w:t xml:space="preserve"> ταυτιστεί με τον στόχο, ή μέχρις ότου η Ανοιχτή Λίστα αδειάσει από κόμβους, στην οποία περίπτωση δεν υπάρχει μονοπάτι </w:t>
      </w:r>
      <w:r w:rsidRPr="00134388">
        <w:rPr>
          <w:rFonts w:cs="Times New Roman"/>
          <w:iCs/>
        </w:rPr>
        <w:fldChar w:fldCharType="begin"/>
      </w:r>
      <w:r w:rsidRPr="00134388">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134388">
        <w:rPr>
          <w:rFonts w:cs="Times New Roman"/>
          <w:iCs/>
        </w:rPr>
        <w:fldChar w:fldCharType="separate"/>
      </w:r>
      <w:r w:rsidRPr="00134388">
        <w:rPr>
          <w:rFonts w:cs="Times New Roman"/>
          <w:iCs/>
          <w:noProof/>
        </w:rPr>
        <w:t>(</w:t>
      </w:r>
      <w:hyperlink w:anchor="_ENREF_58" w:tooltip="Sharma, 2012 #44" w:history="1">
        <w:r w:rsidR="00A75D22" w:rsidRPr="00A75D22">
          <w:rPr>
            <w:rStyle w:val="-"/>
          </w:rPr>
          <w:t>Sharma et al., 2012</w:t>
        </w:r>
      </w:hyperlink>
      <w:r w:rsidRPr="00134388">
        <w:rPr>
          <w:rFonts w:cs="Times New Roman"/>
          <w:iCs/>
          <w:noProof/>
        </w:rPr>
        <w:t>)</w:t>
      </w:r>
      <w:r w:rsidRPr="00134388">
        <w:rPr>
          <w:rFonts w:cs="Times New Roman"/>
          <w:iCs/>
        </w:rPr>
        <w:fldChar w:fldCharType="end"/>
      </w:r>
      <w:r w:rsidRPr="00134388">
        <w:rPr>
          <w:rFonts w:cs="Times New Roman"/>
          <w:iCs/>
        </w:rPr>
        <w:t>.</w:t>
      </w:r>
    </w:p>
    <w:p w14:paraId="64092A6F" w14:textId="4EADDF48" w:rsidR="00E50ECF" w:rsidRPr="00134388" w:rsidRDefault="00E50ECF" w:rsidP="00E50ECF">
      <w:pPr>
        <w:jc w:val="left"/>
        <w:rPr>
          <w:rFonts w:cs="Times New Roman"/>
          <w:iCs/>
        </w:rPr>
      </w:pPr>
      <w:r w:rsidRPr="00134388">
        <w:rPr>
          <w:rFonts w:cs="Times New Roman"/>
          <w:iCs/>
        </w:rPr>
        <w:br w:type="page"/>
      </w:r>
    </w:p>
    <w:p w14:paraId="67A72E15" w14:textId="77777777" w:rsidR="00402382" w:rsidRPr="00134388" w:rsidRDefault="00E50ECF" w:rsidP="00402382">
      <w:pPr>
        <w:keepNext/>
        <w:jc w:val="center"/>
        <w:rPr>
          <w:rFonts w:cs="Times New Roman"/>
        </w:rPr>
      </w:pPr>
      <w:r w:rsidRPr="00134388">
        <w:rPr>
          <w:rFonts w:cs="Times New Roman"/>
          <w:iCs/>
          <w:noProof/>
        </w:rPr>
        <w:lastRenderedPageBreak/>
        <w:drawing>
          <wp:inline distT="0" distB="0" distL="0" distR="0" wp14:anchorId="4393DDB8" wp14:editId="430DA23B">
            <wp:extent cx="8485036" cy="2201227"/>
            <wp:effectExtent l="0" t="1270" r="0" b="0"/>
            <wp:docPr id="15249176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1767" name="Εικόνα 152491767"/>
                    <pic:cNvPicPr/>
                  </pic:nvPicPr>
                  <pic:blipFill>
                    <a:blip r:embed="rId16" cstate="print">
                      <a:extLst>
                        <a:ext uri="{28A0092B-C50C-407E-A947-70E740481C1C}">
                          <a14:useLocalDpi xmlns:a14="http://schemas.microsoft.com/office/drawing/2010/main" val="0"/>
                        </a:ext>
                      </a:extLst>
                    </a:blip>
                    <a:stretch>
                      <a:fillRect/>
                    </a:stretch>
                  </pic:blipFill>
                  <pic:spPr>
                    <a:xfrm rot="16200000">
                      <a:off x="0" y="0"/>
                      <a:ext cx="8525674" cy="2211770"/>
                    </a:xfrm>
                    <a:prstGeom prst="rect">
                      <a:avLst/>
                    </a:prstGeom>
                  </pic:spPr>
                </pic:pic>
              </a:graphicData>
            </a:graphic>
          </wp:inline>
        </w:drawing>
      </w:r>
    </w:p>
    <w:p w14:paraId="1EFA9DBB" w14:textId="039F10B1" w:rsidR="00E50ECF" w:rsidRPr="00134388" w:rsidRDefault="00402382" w:rsidP="00516B9E">
      <w:pPr>
        <w:pStyle w:val="ab"/>
        <w:jc w:val="center"/>
        <w:rPr>
          <w:rFonts w:cs="Times New Roman"/>
        </w:rPr>
      </w:pPr>
      <w:bookmarkStart w:id="42" w:name="_Toc226815476"/>
      <w:r w:rsidRPr="00134388">
        <w:rPr>
          <w:rFonts w:cs="Times New Roman"/>
        </w:rPr>
        <w:t xml:space="preserve">Σχήμα </w:t>
      </w:r>
      <w:r w:rsidRPr="00134388">
        <w:rPr>
          <w:rFonts w:cs="Times New Roman"/>
        </w:rPr>
        <w:fldChar w:fldCharType="begin"/>
      </w:r>
      <w:r w:rsidRPr="00134388">
        <w:rPr>
          <w:rFonts w:cs="Times New Roman"/>
        </w:rPr>
        <w:instrText xml:space="preserve"> SEQ Σχήμα \* ARABIC </w:instrText>
      </w:r>
      <w:r w:rsidRPr="00134388">
        <w:rPr>
          <w:rFonts w:cs="Times New Roman"/>
        </w:rPr>
        <w:fldChar w:fldCharType="separate"/>
      </w:r>
      <w:r w:rsidR="000615BB">
        <w:rPr>
          <w:rFonts w:cs="Times New Roman"/>
          <w:noProof/>
        </w:rPr>
        <w:t>2</w:t>
      </w:r>
      <w:r w:rsidRPr="00134388">
        <w:rPr>
          <w:rFonts w:cs="Times New Roman"/>
        </w:rPr>
        <w:fldChar w:fldCharType="end"/>
      </w:r>
      <w:r w:rsidRPr="00134388">
        <w:rPr>
          <w:rFonts w:cs="Times New Roman"/>
        </w:rPr>
        <w:t>. Διάγραμμα ροής του αλγόριθμου A*</w:t>
      </w:r>
      <w:bookmarkEnd w:id="42"/>
      <w:r w:rsidR="00E50ECF" w:rsidRPr="00134388">
        <w:rPr>
          <w:rFonts w:cs="Times New Roman"/>
          <w:iCs w:val="0"/>
        </w:rPr>
        <w:br w:type="page"/>
      </w:r>
    </w:p>
    <w:p w14:paraId="7D789C96" w14:textId="3A07F84A" w:rsidR="00031CA5" w:rsidRPr="00134388" w:rsidRDefault="0029744F" w:rsidP="0029744F">
      <w:pPr>
        <w:rPr>
          <w:rFonts w:cs="Times New Roman"/>
        </w:rPr>
      </w:pPr>
      <w:r w:rsidRPr="00134388">
        <w:rPr>
          <w:rFonts w:cs="Times New Roman"/>
          <w:iCs/>
        </w:rPr>
        <w:lastRenderedPageBreak/>
        <w:t xml:space="preserve">Ο αλγόριθμος </w:t>
      </w:r>
      <w:r w:rsidRPr="00134388">
        <w:rPr>
          <w:rFonts w:cs="Times New Roman"/>
          <w:iCs/>
          <w:lang w:val="en-US"/>
        </w:rPr>
        <w:t>A</w:t>
      </w:r>
      <w:r w:rsidRPr="00134388">
        <w:rPr>
          <w:rFonts w:cs="Times New Roman"/>
          <w:iCs/>
        </w:rPr>
        <w:t>* χαρακτηρίζεται από πληρότητα (</w:t>
      </w:r>
      <w:r w:rsidRPr="00134388">
        <w:rPr>
          <w:rFonts w:cs="Times New Roman"/>
          <w:iCs/>
          <w:lang w:val="en-US"/>
        </w:rPr>
        <w:t>completeness</w:t>
      </w:r>
      <w:r w:rsidRPr="00134388">
        <w:rPr>
          <w:rFonts w:cs="Times New Roman"/>
          <w:iCs/>
        </w:rPr>
        <w:t>), παραδεκτότητα (</w:t>
      </w:r>
      <w:r w:rsidRPr="00134388">
        <w:rPr>
          <w:rFonts w:cs="Times New Roman"/>
          <w:iCs/>
          <w:lang w:val="en-US"/>
        </w:rPr>
        <w:t>admissibility</w:t>
      </w:r>
      <w:r w:rsidRPr="00134388">
        <w:rPr>
          <w:rFonts w:cs="Times New Roman"/>
          <w:iCs/>
        </w:rPr>
        <w:t>) και πολυπλοκότητα (</w:t>
      </w:r>
      <w:r w:rsidRPr="00134388">
        <w:rPr>
          <w:rFonts w:cs="Times New Roman"/>
          <w:iCs/>
          <w:lang w:val="en-US"/>
        </w:rPr>
        <w:t>complexity</w:t>
      </w:r>
      <w:r w:rsidRPr="00134388">
        <w:rPr>
          <w:rFonts w:cs="Times New Roman"/>
          <w:iCs/>
        </w:rPr>
        <w:t xml:space="preserve">). Είναι ένας πλήρης αλγόριθμος, καθώς δέχεται μία είσοδο, εξετάζει τις δυνατές διαδρομές από την πηγή προς τον προορισμό, κι επιστρέφει μία λύση, εάν υπάρχει. Για βέλτιστες επιδόσεις, ο </w:t>
      </w:r>
      <w:r w:rsidRPr="00134388">
        <w:rPr>
          <w:rFonts w:cs="Times New Roman"/>
          <w:iCs/>
          <w:lang w:val="en-US"/>
        </w:rPr>
        <w:t>A</w:t>
      </w:r>
      <w:r w:rsidRPr="00134388">
        <w:rPr>
          <w:rFonts w:cs="Times New Roman"/>
          <w:iCs/>
        </w:rPr>
        <w:t xml:space="preserve">* πρέπει να είναι παραδεκτός, δηλαδή να ισχύει η ανίσωση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h</m:t>
            </m:r>
          </m:e>
          <m:sup>
            <m:r>
              <m:rPr>
                <m:sty m:val="p"/>
              </m:rPr>
              <w:rPr>
                <w:rFonts w:ascii="Cambria Math" w:hAnsi="Cambria Math" w:cs="Times New Roman"/>
              </w:rPr>
              <m:t>'</m:t>
            </m:r>
          </m:sup>
        </m:sSup>
        <m:d>
          <m:dPr>
            <m:ctrlPr>
              <w:rPr>
                <w:rFonts w:ascii="Cambria Math" w:hAnsi="Cambria Math" w:cs="Times New Roman"/>
              </w:rPr>
            </m:ctrlPr>
          </m:dPr>
          <m:e>
            <m:r>
              <m:rPr>
                <m:sty m:val="p"/>
              </m:rPr>
              <w:rPr>
                <w:rFonts w:ascii="Cambria Math" w:hAnsi="Cambria Math" w:cs="Times New Roman"/>
                <w:lang w:val="en-US"/>
              </w:rPr>
              <m:t>n</m:t>
            </m:r>
          </m:e>
        </m:d>
      </m:oMath>
      <w:r w:rsidRPr="00134388">
        <w:rPr>
          <w:rFonts w:cs="Times New Roman"/>
        </w:rPr>
        <w:t xml:space="preserve"> για κάθε κόμβο </w:t>
      </w:r>
      <w:r w:rsidRPr="00134388">
        <w:rPr>
          <w:rFonts w:cs="Times New Roman"/>
          <w:lang w:val="en-US"/>
        </w:rPr>
        <w:t>n</w:t>
      </w:r>
      <w:r w:rsidRPr="00134388">
        <w:rPr>
          <w:rFonts w:cs="Times New Roman"/>
        </w:rPr>
        <w:t xml:space="preserve">, ώστε να βρίσκεται η βέλτιστη διαδρομή από την πηγή προς τον στόχο, εάν υπάρχει. Τέλος, η πολυπλοκότητα του αλγορίθμου εξαρτάται από την τιμή που λαμβάνει το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134388">
        <w:rPr>
          <w:rFonts w:cs="Times New Roman"/>
        </w:rPr>
        <w:t xml:space="preserve">. Όταν ο όρος είναι πολύ μικρός τότε το πλήθος των κόμβων που εξερευνιούνται είναι εκθετικά ανάλογος της συντομότερης διαδρομής </w:t>
      </w:r>
      <w:r w:rsidRPr="00134388">
        <w:rPr>
          <w:rFonts w:cs="Times New Roman"/>
        </w:rPr>
        <w:fldChar w:fldCharType="begin"/>
      </w:r>
      <w:r w:rsidRPr="00134388">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134388">
        <w:rPr>
          <w:rFonts w:cs="Times New Roman"/>
        </w:rPr>
        <w:fldChar w:fldCharType="separate"/>
      </w:r>
      <w:r w:rsidRPr="00134388">
        <w:rPr>
          <w:rFonts w:cs="Times New Roman"/>
          <w:noProof/>
        </w:rPr>
        <w:t>(</w:t>
      </w:r>
      <w:hyperlink w:anchor="_ENREF_58" w:tooltip="Sharma, 2012 #44" w:history="1">
        <w:r w:rsidR="00A75D22" w:rsidRPr="00A75D22">
          <w:rPr>
            <w:rStyle w:val="-"/>
          </w:rPr>
          <w:t>Sharma et al., 2012</w:t>
        </w:r>
      </w:hyperlink>
      <w:r w:rsidRPr="00134388">
        <w:rPr>
          <w:rFonts w:cs="Times New Roman"/>
          <w:noProof/>
        </w:rPr>
        <w:t>)</w:t>
      </w:r>
      <w:r w:rsidRPr="00134388">
        <w:rPr>
          <w:rFonts w:cs="Times New Roman"/>
        </w:rPr>
        <w:fldChar w:fldCharType="end"/>
      </w:r>
      <w:r w:rsidRPr="00134388">
        <w:rPr>
          <w:rFonts w:cs="Times New Roman"/>
        </w:rPr>
        <w:t>.</w:t>
      </w:r>
    </w:p>
    <w:p w14:paraId="738B5B98" w14:textId="77777777" w:rsidR="0068323A" w:rsidRPr="00134388" w:rsidRDefault="0068323A" w:rsidP="0029744F">
      <w:pPr>
        <w:rPr>
          <w:rFonts w:cs="Times New Roman"/>
        </w:rPr>
      </w:pPr>
    </w:p>
    <w:p w14:paraId="048A1AD0" w14:textId="77777777" w:rsidR="00402382" w:rsidRPr="00134388" w:rsidRDefault="0068323A" w:rsidP="00402382">
      <w:pPr>
        <w:keepNext/>
        <w:rPr>
          <w:rFonts w:cs="Times New Roman"/>
        </w:rPr>
      </w:pPr>
      <w:r w:rsidRPr="00134388">
        <w:rPr>
          <w:rFonts w:cs="Times New Roman"/>
          <w:noProof/>
        </w:rPr>
        <w:drawing>
          <wp:inline distT="0" distB="0" distL="0" distR="0" wp14:anchorId="4F5B4C36" wp14:editId="0B182645">
            <wp:extent cx="6400800" cy="3596640"/>
            <wp:effectExtent l="0" t="0" r="0" b="3810"/>
            <wp:docPr id="866647926"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77317" name="Εικόνα 14942773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00800" cy="3596640"/>
                    </a:xfrm>
                    <a:prstGeom prst="rect">
                      <a:avLst/>
                    </a:prstGeom>
                  </pic:spPr>
                </pic:pic>
              </a:graphicData>
            </a:graphic>
          </wp:inline>
        </w:drawing>
      </w:r>
    </w:p>
    <w:p w14:paraId="2515E30F" w14:textId="1DDD11A6" w:rsidR="0068323A" w:rsidRPr="00134388" w:rsidRDefault="00402382" w:rsidP="00402382">
      <w:pPr>
        <w:pStyle w:val="ab"/>
        <w:rPr>
          <w:rFonts w:cs="Times New Roman"/>
        </w:rPr>
      </w:pPr>
      <w:bookmarkStart w:id="43" w:name="_Toc226815477"/>
      <w:r w:rsidRPr="00134388">
        <w:rPr>
          <w:rFonts w:cs="Times New Roman"/>
        </w:rPr>
        <w:t xml:space="preserve">Σχήμα </w:t>
      </w:r>
      <w:r w:rsidRPr="00134388">
        <w:rPr>
          <w:rFonts w:cs="Times New Roman"/>
        </w:rPr>
        <w:fldChar w:fldCharType="begin"/>
      </w:r>
      <w:r w:rsidRPr="00134388">
        <w:rPr>
          <w:rFonts w:cs="Times New Roman"/>
        </w:rPr>
        <w:instrText xml:space="preserve"> SEQ Σχήμα \* ARABIC </w:instrText>
      </w:r>
      <w:r w:rsidRPr="00134388">
        <w:rPr>
          <w:rFonts w:cs="Times New Roman"/>
        </w:rPr>
        <w:fldChar w:fldCharType="separate"/>
      </w:r>
      <w:r w:rsidR="000615BB">
        <w:rPr>
          <w:rFonts w:cs="Times New Roman"/>
          <w:noProof/>
        </w:rPr>
        <w:t>3</w:t>
      </w:r>
      <w:r w:rsidRPr="00134388">
        <w:rPr>
          <w:rFonts w:cs="Times New Roman"/>
        </w:rPr>
        <w:fldChar w:fldCharType="end"/>
      </w:r>
      <w:r w:rsidRPr="00134388">
        <w:rPr>
          <w:rFonts w:cs="Times New Roman"/>
        </w:rPr>
        <w:t>. Σχηματική αναπαράσταση της εκτέλεσης του αλγορίθμου A*. Από αριστερά προς τα δεξιά παρουσιάζεται πώς ο αλγόριθμος εξερευνάει το περιβάλλον του, δημιουργώντας τους κόμβους – παιδιά και τοποθετώντας τους στην Ανοιχτή Λίστα (πράσινοι κόμβοι), αφότου εξετασθούν προστίθενται στην Κλειστή Λίστα (κόκκινοι κόμβοι) και η χρήση της σχέσης παιδιού – γονέα για τον προσδιορισμό της βέλτιστης διαδρομής (μωβ κόμβοι)</w:t>
      </w:r>
      <w:r w:rsidR="00EA7671" w:rsidRPr="00134388">
        <w:rPr>
          <w:rFonts w:cs="Times New Roman"/>
        </w:rPr>
        <w:t xml:space="preserve"> </w:t>
      </w:r>
      <w:r w:rsidR="00EA7671" w:rsidRPr="00134388">
        <w:rPr>
          <w:rFonts w:cs="Times New Roman"/>
        </w:rPr>
        <w:fldChar w:fldCharType="begin"/>
      </w:r>
      <w:r w:rsidR="00EA7671" w:rsidRPr="00134388">
        <w:rPr>
          <w:rFonts w:cs="Times New Roman"/>
        </w:rPr>
        <w:instrText xml:space="preserve"> ADDIN EN.CITE &lt;EndNote&gt;&lt;Cite&gt;&lt;Author&gt;Tim&lt;/Author&gt;&lt;Year&gt;2020&lt;/Year&gt;&lt;RecNum&gt;93&lt;/RecNum&gt;&lt;DisplayText&gt;(Tim, 2020)&lt;/DisplayText&gt;&lt;record&gt;&lt;rec-number&gt;93&lt;/rec-number&gt;&lt;foreign-keys&gt;&lt;key app="EN" db-id="dxs5p5de0w55t0erd255s0tbrzsd22z0ts0d" timestamp="1775841920"&gt;93&lt;/key&gt;&lt;/foreign-keys&gt;&lt;ref-type name="Film or Broadcast"&gt;21&lt;/ref-type&gt;&lt;contributors&gt;&lt;authors&gt;&lt;author&gt;Tech With Tim&lt;/author&gt;&lt;/authors&gt;&lt;/contributors&gt;&lt;titles&gt;&lt;title&gt;A* Pathfinding Visualization Tutorial - Python A* Path Finding Tutorial&lt;/title&gt;&lt;/titles&gt;&lt;dates&gt;&lt;year&gt;2020&lt;/year&gt;&lt;/dates&gt;&lt;publisher&gt;YouTube&lt;/publisher&gt;&lt;urls&gt;&lt;related-urls&gt;&lt;url&gt;https://www.youtube.com/watch?v=JtiK0DOeI4A&lt;/url&gt;&lt;/related-urls&gt;&lt;/urls&gt;&lt;/record&gt;&lt;/Cite&gt;&lt;/EndNote&gt;</w:instrText>
      </w:r>
      <w:r w:rsidR="00EA7671" w:rsidRPr="00134388">
        <w:rPr>
          <w:rFonts w:cs="Times New Roman"/>
        </w:rPr>
        <w:fldChar w:fldCharType="separate"/>
      </w:r>
      <w:r w:rsidR="00EA7671" w:rsidRPr="00134388">
        <w:rPr>
          <w:rFonts w:cs="Times New Roman"/>
          <w:noProof/>
        </w:rPr>
        <w:t>(</w:t>
      </w:r>
      <w:hyperlink w:anchor="_ENREF_66" w:tooltip="Tim, 2020 #93" w:history="1">
        <w:r w:rsidR="00A75D22" w:rsidRPr="00A75D22">
          <w:rPr>
            <w:rStyle w:val="-"/>
          </w:rPr>
          <w:t>Tim, 2020</w:t>
        </w:r>
      </w:hyperlink>
      <w:r w:rsidR="00EA7671" w:rsidRPr="00134388">
        <w:rPr>
          <w:rFonts w:cs="Times New Roman"/>
          <w:noProof/>
        </w:rPr>
        <w:t>)</w:t>
      </w:r>
      <w:r w:rsidR="00EA7671" w:rsidRPr="00134388">
        <w:rPr>
          <w:rFonts w:cs="Times New Roman"/>
        </w:rPr>
        <w:fldChar w:fldCharType="end"/>
      </w:r>
      <w:r w:rsidRPr="00134388">
        <w:rPr>
          <w:rFonts w:cs="Times New Roman"/>
        </w:rPr>
        <w:t>.</w:t>
      </w:r>
      <w:bookmarkEnd w:id="43"/>
    </w:p>
    <w:p w14:paraId="044E74AF" w14:textId="437A8CE8" w:rsidR="00740EB6" w:rsidRPr="009A7C9C" w:rsidRDefault="00740EB6" w:rsidP="00740EB6">
      <w:pPr>
        <w:rPr>
          <w:rFonts w:cs="Times New Roman"/>
        </w:rPr>
      </w:pPr>
      <w:r w:rsidRPr="009A7C9C">
        <w:rPr>
          <w:rFonts w:cs="Times New Roman"/>
        </w:rPr>
        <w:t xml:space="preserve">Για τον προσδιορισμό της βέλτιστης διαδρομής στην παρούσα εργασία επιλέχθηκε αρχικά να χρησιμοποιηθεί ο αλγόριθμος </w:t>
      </w:r>
      <w:r w:rsidRPr="009A7C9C">
        <w:rPr>
          <w:rFonts w:cs="Times New Roman"/>
          <w:lang w:val="en-US"/>
        </w:rPr>
        <w:t>A</w:t>
      </w:r>
      <w:r w:rsidRPr="009A7C9C">
        <w:rPr>
          <w:rFonts w:cs="Times New Roman"/>
        </w:rPr>
        <w:t xml:space="preserve">*. Η </w:t>
      </w:r>
      <w:hyperlink w:anchor="_ENREF_26" w:tooltip="Issa, 2024 #6" w:history="1">
        <w:r w:rsidR="00A75D22" w:rsidRPr="00A75D22">
          <w:rPr>
            <w:rStyle w:val="-"/>
          </w:rPr>
          <w:fldChar w:fldCharType="begin"/>
        </w:r>
        <w:r w:rsidR="00A75D22" w:rsidRPr="00A75D22">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A75D22" w:rsidRPr="00A75D22">
          <w:rPr>
            <w:rStyle w:val="-"/>
          </w:rPr>
          <w:fldChar w:fldCharType="separate"/>
        </w:r>
        <w:r w:rsidR="00A75D22" w:rsidRPr="00A75D22">
          <w:rPr>
            <w:rStyle w:val="-"/>
          </w:rPr>
          <w:t>Issa (2024)</w:t>
        </w:r>
        <w:r w:rsidR="00A75D22" w:rsidRPr="00A75D22">
          <w:rPr>
            <w:rStyle w:val="-"/>
          </w:rPr>
          <w:fldChar w:fldCharType="end"/>
        </w:r>
      </w:hyperlink>
      <w:r w:rsidRPr="009A7C9C">
        <w:rPr>
          <w:rFonts w:cs="Times New Roman"/>
        </w:rPr>
        <w:t xml:space="preserve"> χρησιμοποίησε τον </w:t>
      </w:r>
      <w:r w:rsidRPr="009A7C9C">
        <w:rPr>
          <w:rFonts w:cs="Times New Roman"/>
          <w:lang w:val="en-US"/>
        </w:rPr>
        <w:t>A</w:t>
      </w:r>
      <w:r w:rsidRPr="009A7C9C">
        <w:rPr>
          <w:rFonts w:cs="Times New Roman"/>
        </w:rPr>
        <w:t xml:space="preserve">* για την </w:t>
      </w:r>
      <w:r w:rsidRPr="009A7C9C">
        <w:rPr>
          <w:rFonts w:cs="Times New Roman"/>
          <w:lang w:val="en-US"/>
        </w:rPr>
        <w:t>ABM</w:t>
      </w:r>
      <w:r w:rsidRPr="009A7C9C">
        <w:rPr>
          <w:rFonts w:cs="Times New Roman"/>
        </w:rPr>
        <w:t xml:space="preserve"> μοντελοποίηση των εκκενωθέντων, όταν αυτοί εκτίθενται σε διασπορά υδρόθειου σε στατικό περιβάλλον, στο οποίο δεν λαμβάνεται υπόψιν η παρουσία του νέφους κατά την εύρεση της διαδρομής. Η παρούσα εργασία εφαρμόζει τον </w:t>
      </w:r>
      <w:r w:rsidRPr="009A7C9C">
        <w:rPr>
          <w:rFonts w:cs="Times New Roman"/>
          <w:lang w:val="en-US"/>
        </w:rPr>
        <w:t>A</w:t>
      </w:r>
      <w:r w:rsidRPr="009A7C9C">
        <w:rPr>
          <w:rFonts w:cs="Times New Roman"/>
        </w:rPr>
        <w:t xml:space="preserve">* για τον προσδιορισμό της βέλτιστης διαδρομής αποφεύγοντας το τοξικό νέφος, τόσο σε στατικό περιβάλλον όσο και σε δυναμικό. Παρά το γεγονός ότι ο αλγόριθμος </w:t>
      </w:r>
      <w:r w:rsidRPr="009A7C9C">
        <w:rPr>
          <w:rFonts w:cs="Times New Roman"/>
          <w:lang w:val="en-US"/>
        </w:rPr>
        <w:t>A</w:t>
      </w:r>
      <w:r w:rsidRPr="009A7C9C">
        <w:rPr>
          <w:rFonts w:cs="Times New Roman"/>
        </w:rPr>
        <w:t xml:space="preserve">* είναι από τους πιο διαδεδομένους αλγορίθμους πλοήγησης σε στατικά περιβάλλοντα </w:t>
      </w:r>
      <w:r w:rsidRPr="009A7C9C">
        <w:rPr>
          <w:rFonts w:cs="Times New Roman"/>
        </w:rP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rsidRPr="009A7C9C">
        <w:rPr>
          <w:rFonts w:cs="Times New Roman"/>
        </w:rPr>
        <w:instrText xml:space="preserve"> ADDIN EN.CITE </w:instrText>
      </w:r>
      <w:r w:rsidRPr="009A7C9C">
        <w:rPr>
          <w:rFonts w:cs="Times New Roman"/>
        </w:rP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rsidRPr="009A7C9C">
        <w:rPr>
          <w:rFonts w:cs="Times New Roman"/>
        </w:rPr>
        <w:instrText xml:space="preserve"> ADDIN EN.CITE.DATA </w:instrText>
      </w:r>
      <w:r w:rsidRPr="009A7C9C">
        <w:rPr>
          <w:rFonts w:cs="Times New Roman"/>
        </w:rPr>
      </w:r>
      <w:r w:rsidRPr="009A7C9C">
        <w:rPr>
          <w:rFonts w:cs="Times New Roman"/>
        </w:rPr>
        <w:fldChar w:fldCharType="end"/>
      </w:r>
      <w:r w:rsidRPr="009A7C9C">
        <w:rPr>
          <w:rFonts w:cs="Times New Roman"/>
        </w:rPr>
      </w:r>
      <w:r w:rsidRPr="009A7C9C">
        <w:rPr>
          <w:rFonts w:cs="Times New Roman"/>
        </w:rPr>
        <w:fldChar w:fldCharType="separate"/>
      </w:r>
      <w:r w:rsidRPr="009A7C9C">
        <w:rPr>
          <w:rFonts w:cs="Times New Roman"/>
          <w:noProof/>
        </w:rPr>
        <w:t>(</w:t>
      </w:r>
      <w:hyperlink w:anchor="_ENREF_11" w:tooltip="Debebe Kebede, 2025 #30" w:history="1">
        <w:r w:rsidR="00A75D22" w:rsidRPr="00A75D22">
          <w:rPr>
            <w:rStyle w:val="-"/>
          </w:rPr>
          <w:t>Debebe Kebede and Friedrich, 2025</w:t>
        </w:r>
      </w:hyperlink>
      <w:r w:rsidRPr="009A7C9C">
        <w:rPr>
          <w:rFonts w:cs="Times New Roman"/>
          <w:noProof/>
        </w:rPr>
        <w:t xml:space="preserve">, </w:t>
      </w:r>
      <w:hyperlink w:anchor="_ENREF_16" w:tooltip="Foead, 2021 #48" w:history="1">
        <w:r w:rsidR="00A75D22" w:rsidRPr="00A75D22">
          <w:rPr>
            <w:rStyle w:val="-"/>
          </w:rPr>
          <w:t>Foead et al., 2021</w:t>
        </w:r>
      </w:hyperlink>
      <w:r w:rsidRPr="009A7C9C">
        <w:rPr>
          <w:rFonts w:cs="Times New Roman"/>
          <w:noProof/>
        </w:rPr>
        <w:t xml:space="preserve">, </w:t>
      </w:r>
      <w:hyperlink w:anchor="_ENREF_36" w:tooltip="Kim, 2026 #27" w:history="1">
        <w:r w:rsidR="00A75D22" w:rsidRPr="00A75D22">
          <w:rPr>
            <w:rStyle w:val="-"/>
          </w:rPr>
          <w:t>Kim et al., 2026</w:t>
        </w:r>
      </w:hyperlink>
      <w:r w:rsidRPr="009A7C9C">
        <w:rPr>
          <w:rFonts w:cs="Times New Roman"/>
          <w:noProof/>
        </w:rPr>
        <w:t xml:space="preserve">, </w:t>
      </w:r>
      <w:hyperlink w:anchor="_ENREF_41" w:tooltip="Lawande, 2022 #24" w:history="1">
        <w:r w:rsidR="00A75D22" w:rsidRPr="00A75D22">
          <w:rPr>
            <w:rStyle w:val="-"/>
          </w:rPr>
          <w:t>Lawande et al., 2022</w:t>
        </w:r>
      </w:hyperlink>
      <w:r w:rsidRPr="009A7C9C">
        <w:rPr>
          <w:rFonts w:cs="Times New Roman"/>
          <w:noProof/>
        </w:rPr>
        <w:t>)</w:t>
      </w:r>
      <w:r w:rsidRPr="009A7C9C">
        <w:rPr>
          <w:rFonts w:cs="Times New Roman"/>
        </w:rPr>
        <w:fldChar w:fldCharType="end"/>
      </w:r>
      <w:r w:rsidRPr="009A7C9C">
        <w:rPr>
          <w:rFonts w:cs="Times New Roman"/>
        </w:rPr>
        <w:t xml:space="preserve">, με τις κατάλληλες μετατροπές δύναται να διαχειριστεί και δυναμικές συνθήκες, χωρίς ωστόσο να είναι η ιδανικότερη επιλογή, καθώς χρειάζεται να εκτελεσθεί εξολοκλήρου από την αρχή </w:t>
      </w:r>
      <w:r w:rsidRPr="009A7C9C">
        <w:rPr>
          <w:rFonts w:cs="Times New Roman"/>
        </w:rP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rsidRPr="009A7C9C">
        <w:rPr>
          <w:rFonts w:cs="Times New Roman"/>
        </w:rPr>
        <w:instrText xml:space="preserve"> ADDIN EN.CITE </w:instrText>
      </w:r>
      <w:r w:rsidRPr="009A7C9C">
        <w:rPr>
          <w:rFonts w:cs="Times New Roman"/>
        </w:rP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rsidRPr="009A7C9C">
        <w:rPr>
          <w:rFonts w:cs="Times New Roman"/>
        </w:rPr>
        <w:instrText xml:space="preserve"> ADDIN EN.CITE.DATA </w:instrText>
      </w:r>
      <w:r w:rsidRPr="009A7C9C">
        <w:rPr>
          <w:rFonts w:cs="Times New Roman"/>
        </w:rPr>
      </w:r>
      <w:r w:rsidRPr="009A7C9C">
        <w:rPr>
          <w:rFonts w:cs="Times New Roman"/>
        </w:rPr>
        <w:fldChar w:fldCharType="end"/>
      </w:r>
      <w:r w:rsidRPr="009A7C9C">
        <w:rPr>
          <w:rFonts w:cs="Times New Roman"/>
        </w:rPr>
      </w:r>
      <w:r w:rsidRPr="009A7C9C">
        <w:rPr>
          <w:rFonts w:cs="Times New Roman"/>
        </w:rPr>
        <w:fldChar w:fldCharType="separate"/>
      </w:r>
      <w:r w:rsidRPr="009A7C9C">
        <w:rPr>
          <w:rFonts w:cs="Times New Roman"/>
          <w:noProof/>
        </w:rPr>
        <w:t>(</w:t>
      </w:r>
      <w:hyperlink w:anchor="_ENREF_11" w:tooltip="Debebe Kebede, 2025 #30" w:history="1">
        <w:r w:rsidR="00A75D22" w:rsidRPr="00A75D22">
          <w:rPr>
            <w:rStyle w:val="-"/>
          </w:rPr>
          <w:t>Debebe Kebede and Friedrich, 2025</w:t>
        </w:r>
      </w:hyperlink>
      <w:r w:rsidRPr="009A7C9C">
        <w:rPr>
          <w:rFonts w:cs="Times New Roman"/>
          <w:noProof/>
        </w:rPr>
        <w:t>)</w:t>
      </w:r>
      <w:r w:rsidRPr="009A7C9C">
        <w:rPr>
          <w:rFonts w:cs="Times New Roman"/>
        </w:rPr>
        <w:fldChar w:fldCharType="end"/>
      </w:r>
      <w:r w:rsidR="00A33D63" w:rsidRPr="009A7C9C">
        <w:rPr>
          <w:rFonts w:cs="Times New Roman"/>
        </w:rPr>
        <w:t xml:space="preserve"> καθιστώντας τον υπολογιστικά ακριβό</w:t>
      </w:r>
      <w:r w:rsidRPr="009A7C9C">
        <w:rPr>
          <w:rFonts w:cs="Times New Roman"/>
        </w:rPr>
        <w:t>.</w:t>
      </w:r>
    </w:p>
    <w:p w14:paraId="40893F3B" w14:textId="77777777" w:rsidR="00736474" w:rsidRPr="009A7C9C" w:rsidRDefault="00736474" w:rsidP="00740EB6">
      <w:pPr>
        <w:rPr>
          <w:rFonts w:cs="Times New Roman"/>
        </w:rPr>
      </w:pPr>
    </w:p>
    <w:p w14:paraId="2930E25D" w14:textId="43314185" w:rsidR="00736474" w:rsidRPr="009A7C9C" w:rsidRDefault="00736474" w:rsidP="00740EB6">
      <w:pPr>
        <w:rPr>
          <w:rFonts w:cs="Times New Roman"/>
        </w:rPr>
      </w:pPr>
      <w:r w:rsidRPr="009A7C9C">
        <w:rPr>
          <w:rFonts w:cs="Times New Roman"/>
        </w:rPr>
        <w:t xml:space="preserve">Παράλληλα με τον αλγόριθμο </w:t>
      </w:r>
      <w:r w:rsidRPr="009A7C9C">
        <w:rPr>
          <w:rFonts w:cs="Times New Roman"/>
          <w:lang w:val="en-US"/>
        </w:rPr>
        <w:t>A</w:t>
      </w:r>
      <w:r w:rsidRPr="009A7C9C">
        <w:rPr>
          <w:rFonts w:cs="Times New Roman"/>
        </w:rPr>
        <w:t xml:space="preserve">* επιλέγεται να χρησιμοποιηθεί και ο αλγόριθμος </w:t>
      </w:r>
      <w:r w:rsidRPr="009A7C9C">
        <w:rPr>
          <w:rFonts w:cs="Times New Roman"/>
          <w:lang w:val="en-US"/>
        </w:rPr>
        <w:t>D</w:t>
      </w:r>
      <w:r w:rsidRPr="009A7C9C">
        <w:rPr>
          <w:rFonts w:cs="Times New Roman"/>
        </w:rPr>
        <w:t>*</w:t>
      </w:r>
      <w:r w:rsidRPr="009A7C9C">
        <w:rPr>
          <w:rFonts w:cs="Times New Roman"/>
          <w:lang w:val="en-US"/>
        </w:rPr>
        <w:t>lite</w:t>
      </w:r>
      <w:r w:rsidRPr="009A7C9C">
        <w:rPr>
          <w:rFonts w:cs="Times New Roman"/>
        </w:rPr>
        <w:t xml:space="preserve">. Ο </w:t>
      </w:r>
      <w:r w:rsidRPr="009A7C9C">
        <w:rPr>
          <w:rFonts w:cs="Times New Roman"/>
          <w:lang w:val="en-US"/>
        </w:rPr>
        <w:t>D</w:t>
      </w:r>
      <w:r w:rsidRPr="009A7C9C">
        <w:rPr>
          <w:rFonts w:cs="Times New Roman"/>
        </w:rPr>
        <w:t>*</w:t>
      </w:r>
      <w:r w:rsidRPr="009A7C9C">
        <w:rPr>
          <w:rFonts w:cs="Times New Roman"/>
          <w:lang w:val="en-US"/>
        </w:rPr>
        <w:t>lite</w:t>
      </w:r>
      <w:r w:rsidRPr="009A7C9C">
        <w:rPr>
          <w:rFonts w:cs="Times New Roman"/>
        </w:rPr>
        <w:t xml:space="preserve"> είναι ένας </w:t>
      </w:r>
      <w:r w:rsidRPr="009A7C9C">
        <w:rPr>
          <w:rFonts w:cs="Times New Roman"/>
          <w:lang w:val="en-US"/>
        </w:rPr>
        <w:t>incremental</w:t>
      </w:r>
      <w:r w:rsidRPr="009A7C9C">
        <w:rPr>
          <w:rFonts w:cs="Times New Roman"/>
        </w:rPr>
        <w:t xml:space="preserve"> </w:t>
      </w:r>
      <w:r w:rsidRPr="009A7C9C">
        <w:rPr>
          <w:rFonts w:cs="Times New Roman"/>
          <w:lang w:val="en-US"/>
        </w:rPr>
        <w:t>heuristic</w:t>
      </w:r>
      <w:r w:rsidRPr="009A7C9C">
        <w:rPr>
          <w:rFonts w:cs="Times New Roman"/>
        </w:rPr>
        <w:t xml:space="preserve"> </w:t>
      </w:r>
      <w:r w:rsidRPr="009A7C9C">
        <w:rPr>
          <w:rFonts w:cs="Times New Roman"/>
          <w:lang w:val="en-US"/>
        </w:rPr>
        <w:t>search</w:t>
      </w:r>
      <w:r w:rsidRPr="009A7C9C">
        <w:rPr>
          <w:rFonts w:cs="Times New Roman"/>
        </w:rPr>
        <w:t xml:space="preserve"> </w:t>
      </w:r>
      <w:r w:rsidRPr="009A7C9C">
        <w:rPr>
          <w:rFonts w:cs="Times New Roman"/>
          <w:lang w:val="en-US"/>
        </w:rPr>
        <w:t>algorithm</w:t>
      </w:r>
      <w:r w:rsidRPr="009A7C9C">
        <w:rPr>
          <w:rFonts w:cs="Times New Roman"/>
        </w:rPr>
        <w:t xml:space="preserve"> (αλγόριθμος επ</w:t>
      </w:r>
      <w:commentRangeStart w:id="44"/>
      <w:commentRangeStart w:id="45"/>
      <w:r w:rsidRPr="009A7C9C">
        <w:rPr>
          <w:rFonts w:cs="Times New Roman"/>
        </w:rPr>
        <w:t xml:space="preserve">αυξητικής </w:t>
      </w:r>
      <w:commentRangeEnd w:id="44"/>
      <w:r w:rsidR="004D2346" w:rsidRPr="009A7C9C">
        <w:rPr>
          <w:rStyle w:val="ac"/>
          <w:rFonts w:cs="Times New Roman"/>
          <w:sz w:val="24"/>
          <w:szCs w:val="22"/>
        </w:rPr>
        <w:commentReference w:id="44"/>
      </w:r>
      <w:commentRangeEnd w:id="45"/>
      <w:r w:rsidR="009D102C" w:rsidRPr="009A7C9C">
        <w:rPr>
          <w:rStyle w:val="ac"/>
          <w:rFonts w:cs="Times New Roman"/>
          <w:sz w:val="24"/>
          <w:szCs w:val="22"/>
        </w:rPr>
        <w:commentReference w:id="45"/>
      </w:r>
      <w:r w:rsidRPr="009A7C9C">
        <w:rPr>
          <w:rFonts w:cs="Times New Roman"/>
        </w:rPr>
        <w:t xml:space="preserve">ευριστικής αναζήτησης) ο οποίος προκύπτει έμμεσα από τον </w:t>
      </w:r>
      <w:r w:rsidRPr="009A7C9C">
        <w:rPr>
          <w:rFonts w:cs="Times New Roman"/>
          <w:lang w:val="en-US"/>
        </w:rPr>
        <w:t>A</w:t>
      </w:r>
      <w:r w:rsidRPr="009A7C9C">
        <w:rPr>
          <w:rFonts w:cs="Times New Roman"/>
        </w:rPr>
        <w:t xml:space="preserve">*, ενώ αποτελεί άμεσο διάδοχο και αντικαταστάτη του </w:t>
      </w:r>
      <w:r w:rsidRPr="009A7C9C">
        <w:rPr>
          <w:rFonts w:cs="Times New Roman"/>
          <w:lang w:val="en-US"/>
        </w:rPr>
        <w:t>D</w:t>
      </w:r>
      <w:r w:rsidRPr="009A7C9C">
        <w:rPr>
          <w:rFonts w:cs="Times New Roman"/>
        </w:rPr>
        <w:t xml:space="preserve">*. Συγκεκριμένα, χρησιμοποιεί ευριστική συνάρτηση για να εστιάσει την αναζήτησή του προς τον στόχο, ενώ σε περίπτωση αλλαγής του κόστους των κόμβων επαναχρησιμοποιεί πληροφορίες από προηγούμενες αναζητήσεις για </w:t>
      </w:r>
      <w:r w:rsidRPr="009A7C9C">
        <w:rPr>
          <w:rFonts w:cs="Times New Roman"/>
        </w:rPr>
        <w:lastRenderedPageBreak/>
        <w:t xml:space="preserve">να προσδιορίσει ταχύτερα μια λύση, χωρίς να χρειάζεται να τρέξει εκ νέου ολόκληρος ο αλγόριθμος </w:t>
      </w:r>
      <w:r w:rsidRPr="009A7C9C">
        <w:rPr>
          <w:rFonts w:cs="Times New Roman"/>
        </w:rPr>
        <w:fldChar w:fldCharType="begin"/>
      </w:r>
      <w:r w:rsidRPr="009A7C9C">
        <w:rPr>
          <w:rFonts w:cs="Times New Roman"/>
        </w:rPr>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Pr="009A7C9C">
        <w:rPr>
          <w:rFonts w:cs="Times New Roman"/>
        </w:rPr>
        <w:fldChar w:fldCharType="separate"/>
      </w:r>
      <w:r w:rsidRPr="009A7C9C">
        <w:rPr>
          <w:rFonts w:cs="Times New Roman"/>
          <w:noProof/>
        </w:rPr>
        <w:t>(</w:t>
      </w:r>
      <w:hyperlink w:anchor="_ENREF_38" w:tooltip="Koenig, 2002 #42" w:history="1">
        <w:r w:rsidR="00A75D22" w:rsidRPr="00A75D22">
          <w:rPr>
            <w:rStyle w:val="-"/>
          </w:rPr>
          <w:t>Koenig and Likhachev, 2002</w:t>
        </w:r>
      </w:hyperlink>
      <w:r w:rsidRPr="009A7C9C">
        <w:rPr>
          <w:rFonts w:cs="Times New Roman"/>
          <w:noProof/>
        </w:rPr>
        <w:t>)</w:t>
      </w:r>
      <w:r w:rsidRPr="009A7C9C">
        <w:rPr>
          <w:rFonts w:cs="Times New Roman"/>
        </w:rPr>
        <w:fldChar w:fldCharType="end"/>
      </w:r>
      <w:r w:rsidRPr="009A7C9C">
        <w:rPr>
          <w:rFonts w:cs="Times New Roman"/>
        </w:rPr>
        <w:t xml:space="preserve">. Για την καλύτερη κατανόηση της λειτουργίας του θα γίνει μία σύντομη αναφορά στον αλγόριθμο </w:t>
      </w:r>
      <w:r w:rsidRPr="009A7C9C">
        <w:rPr>
          <w:rFonts w:cs="Times New Roman"/>
          <w:lang w:val="en-US"/>
        </w:rPr>
        <w:t>D</w:t>
      </w:r>
      <w:r w:rsidRPr="009A7C9C">
        <w:rPr>
          <w:rFonts w:cs="Times New Roman"/>
        </w:rPr>
        <w:t xml:space="preserve">* και μια λεπτομερέστερη επισκόπηση του </w:t>
      </w:r>
      <w:r w:rsidRPr="009A7C9C">
        <w:rPr>
          <w:rFonts w:cs="Times New Roman"/>
          <w:lang w:val="en-US"/>
        </w:rPr>
        <w:t>LPA</w:t>
      </w:r>
      <w:r w:rsidRPr="009A7C9C">
        <w:rPr>
          <w:rFonts w:cs="Times New Roman"/>
        </w:rPr>
        <w:t>*.</w:t>
      </w:r>
    </w:p>
    <w:p w14:paraId="1CD28964" w14:textId="77777777" w:rsidR="0050591A" w:rsidRPr="009A7C9C" w:rsidRDefault="0050591A" w:rsidP="00740EB6">
      <w:pPr>
        <w:rPr>
          <w:rFonts w:cs="Times New Roman"/>
        </w:rPr>
      </w:pPr>
    </w:p>
    <w:p w14:paraId="58E5E627" w14:textId="54CA6660" w:rsidR="0050591A" w:rsidRPr="009A7C9C" w:rsidRDefault="0050591A" w:rsidP="0050591A">
      <w:pPr>
        <w:pStyle w:val="4"/>
        <w:rPr>
          <w:iCs w:val="0"/>
        </w:rPr>
      </w:pPr>
      <w:bookmarkStart w:id="46" w:name="_Toc226815441"/>
      <w:r w:rsidRPr="009A7C9C">
        <w:rPr>
          <w:iCs w:val="0"/>
        </w:rPr>
        <w:t xml:space="preserve">Ο αλγόριθμος </w:t>
      </w:r>
      <w:r w:rsidRPr="009A7C9C">
        <w:rPr>
          <w:iCs w:val="0"/>
          <w:lang w:val="en-US"/>
        </w:rPr>
        <w:t>D*</w:t>
      </w:r>
      <w:bookmarkEnd w:id="46"/>
    </w:p>
    <w:p w14:paraId="11CD9A6C" w14:textId="070C60E0" w:rsidR="0050591A" w:rsidRPr="009A7C9C" w:rsidRDefault="0050591A" w:rsidP="0050591A">
      <w:pPr>
        <w:rPr>
          <w:rFonts w:cs="Times New Roman"/>
        </w:rPr>
      </w:pPr>
      <w:r w:rsidRPr="009A7C9C">
        <w:rPr>
          <w:rFonts w:cs="Times New Roman"/>
        </w:rPr>
        <w:t xml:space="preserve">Ο αλγόριθμος D* </w:t>
      </w:r>
      <w:r w:rsidR="005B53EB" w:rsidRPr="009A7C9C">
        <w:rPr>
          <w:rFonts w:cs="Times New Roman"/>
        </w:rPr>
        <w:fldChar w:fldCharType="begin"/>
      </w:r>
      <w:r w:rsidR="005B53EB" w:rsidRPr="009A7C9C">
        <w:rPr>
          <w:rFonts w:cs="Times New Roman"/>
        </w:rPr>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5B53EB" w:rsidRPr="009A7C9C">
        <w:rPr>
          <w:rFonts w:cs="Times New Roman"/>
        </w:rPr>
        <w:fldChar w:fldCharType="separate"/>
      </w:r>
      <w:r w:rsidR="005B53EB" w:rsidRPr="009A7C9C">
        <w:rPr>
          <w:rFonts w:cs="Times New Roman"/>
          <w:noProof/>
        </w:rPr>
        <w:t>(</w:t>
      </w:r>
      <w:hyperlink w:anchor="_ENREF_60" w:tooltip="Stentz, 1994 #35" w:history="1">
        <w:r w:rsidR="00A75D22" w:rsidRPr="00A75D22">
          <w:rPr>
            <w:rStyle w:val="-"/>
          </w:rPr>
          <w:t>Stentz, 1994</w:t>
        </w:r>
      </w:hyperlink>
      <w:r w:rsidR="005B53EB" w:rsidRPr="009A7C9C">
        <w:rPr>
          <w:rFonts w:cs="Times New Roman"/>
          <w:noProof/>
        </w:rPr>
        <w:t>)</w:t>
      </w:r>
      <w:r w:rsidR="005B53EB" w:rsidRPr="009A7C9C">
        <w:rPr>
          <w:rFonts w:cs="Times New Roman"/>
        </w:rPr>
        <w:fldChar w:fldCharType="end"/>
      </w:r>
      <w:r w:rsidR="005B53EB" w:rsidRPr="009A7C9C">
        <w:rPr>
          <w:rFonts w:cs="Times New Roman"/>
        </w:rPr>
        <w:t xml:space="preserve"> </w:t>
      </w:r>
      <w:r w:rsidRPr="009A7C9C">
        <w:rPr>
          <w:rFonts w:cs="Times New Roman"/>
        </w:rPr>
        <w:t xml:space="preserve">χρησιμοποιείται για την εύρεση βέλτιστης διαδρομής σε γράφους όπου το κόστος των ακμών, δηλαδή από κόμβο σε κόμβο, μπορεί να μεταβάλλεται δυναμικά κατά τη διάρκεια της πλοήγησης. Βασισμένος στον A*, χρησιμοποιείται για την αναζήτηση της βέλτιστης πορείας, όμως είναι σχεδιασμένος ώστε να προσαρμόζεται σε περιβάλλοντα όπου νέες πληροφορίες εμφανίζονται σταδιακά και ενδέχεται να αλλάξουν τα δεδομένα του εδάφους. </w:t>
      </w:r>
    </w:p>
    <w:p w14:paraId="17A9EC51" w14:textId="77777777" w:rsidR="0050591A" w:rsidRPr="009A7C9C" w:rsidRDefault="0050591A" w:rsidP="0050591A">
      <w:pPr>
        <w:rPr>
          <w:rFonts w:cs="Times New Roman"/>
        </w:rPr>
      </w:pPr>
      <w:r w:rsidRPr="009A7C9C">
        <w:rPr>
          <w:rFonts w:cs="Times New Roman"/>
        </w:rPr>
        <w:t xml:space="preserve">Η βασική λειτουργία του D* ξεκινά με τον υπολογισμό μιας αρχικής βέλτιστης διαδρομής στον γράφο με βάση τις διαθέσιμες πληροφορίες για το περιβάλλον. Πρακτικά δεν διαφέρει από τον </w:t>
      </w:r>
      <w:r w:rsidRPr="009A7C9C">
        <w:rPr>
          <w:rFonts w:cs="Times New Roman"/>
          <w:lang w:val="en-US"/>
        </w:rPr>
        <w:t>A</w:t>
      </w:r>
      <w:r w:rsidRPr="009A7C9C">
        <w:rPr>
          <w:rFonts w:cs="Times New Roman"/>
        </w:rPr>
        <w:t xml:space="preserve">* σε αυτό το βήμα. Οι κόμβοι του γράφου αντιστοιχούν σε πιθανές τοποθεσίες του εμπλεκομένου, ενώ οι ακμές περιγράφουν το κόστος μετάβασης μεταξύ αυτών των κόμβων. Ο αλγόριθμος υπολογίζει ένα μονοπάτι από τον στόχο προς τους υπόλοιπους κόμβους, επιτρέποντας την ανάκτηση της βέλτιστης διαδρομής ακολουθώντας το μονοπάτι με το ελάχιστο κόστος μέχρι να φτάσει στον στόχο. </w:t>
      </w:r>
    </w:p>
    <w:p w14:paraId="6CDB930D" w14:textId="77777777" w:rsidR="0050591A" w:rsidRPr="009A7C9C" w:rsidRDefault="0050591A" w:rsidP="0050591A">
      <w:pPr>
        <w:rPr>
          <w:rFonts w:cs="Times New Roman"/>
        </w:rPr>
      </w:pPr>
      <w:r w:rsidRPr="009A7C9C">
        <w:rPr>
          <w:rFonts w:cs="Times New Roman"/>
        </w:rPr>
        <w:t xml:space="preserve">Καθώς ο εμπλεκόμενος κινείται στο περιβάλλον και συλλέγει νέα δεδομένα, μπορεί να εντοπιστούν αποκλίσεις μεταξύ της αρχικής κατάστασης του χώρου και της τρέχουσας κατάστασης. Σε τέτοιες περιπτώσεις, τα κόστη των αντίστοιχων ακμών ενημερώνονται και ο αλγόριθμος ενεργοποιεί μια διαδικασία επανασχεδιασμού της διαδρομής. Αντί να υπολογίζει εκ νέου ολόκληρη τη διαδρομή, ο D* ενημερώνει μόνο τα τμήματα του γράφου που επηρεάζονται από τις αλλαγές. </w:t>
      </w:r>
    </w:p>
    <w:p w14:paraId="3EA53955" w14:textId="77777777" w:rsidR="0050591A" w:rsidRPr="009A7C9C" w:rsidRDefault="0050591A" w:rsidP="0050591A">
      <w:pPr>
        <w:rPr>
          <w:rFonts w:cs="Times New Roman"/>
        </w:rPr>
      </w:pPr>
      <w:r w:rsidRPr="009A7C9C">
        <w:rPr>
          <w:rFonts w:cs="Times New Roman"/>
        </w:rPr>
        <w:t xml:space="preserve">Για κάθε έναν κόμβο όπου αλλάζει το κόστος τουλάχιστον μίας ακμής του, αυτός και όλοι οι διαδοχικοί του μεταβαίνουν σε ασυνεπή κατάσταση, μέχρι να αποκατασταθεί η συνέπεια στον χάρτη. Θα γίνει περεταίρω ανάλυση στη συνέχεια, με τον αλγόριθμο </w:t>
      </w:r>
      <w:r w:rsidRPr="009A7C9C">
        <w:rPr>
          <w:rFonts w:cs="Times New Roman"/>
          <w:lang w:val="en-US"/>
        </w:rPr>
        <w:t>LPA</w:t>
      </w:r>
      <w:r w:rsidRPr="009A7C9C">
        <w:rPr>
          <w:rFonts w:cs="Times New Roman"/>
        </w:rPr>
        <w:t xml:space="preserve">*. Με αυτόν τον τρόπο ο αλγόριθμος μπορεί να καθορίσει εάν η προηγούμενη διαδρομή παραμένει βέλτιστη ή εάν απαιτείται νέα διαδρομή προς τον στόχο. Η διαδικασία αυτή περιορίζεται στις περιοχές που επηρεάζονται άμεσα από τις αλλαγές, γεγονός που μειώνει σημαντικά τον υπολογιστικό φόρτο. </w:t>
      </w:r>
    </w:p>
    <w:p w14:paraId="63954306" w14:textId="77777777" w:rsidR="0050591A" w:rsidRPr="009A7C9C" w:rsidRDefault="0050591A" w:rsidP="0050591A">
      <w:pPr>
        <w:rPr>
          <w:rFonts w:cs="Times New Roman"/>
        </w:rPr>
      </w:pPr>
      <w:r w:rsidRPr="009A7C9C">
        <w:rPr>
          <w:rFonts w:cs="Times New Roman"/>
        </w:rPr>
        <w:t>Συνεπώς, ο D* επιτρέπει την αποδοτική και δυναμική αναζήτηση βέλτιστης διαδρομής σε περιβάλλοντα όπου οι πληροφορίες μεταβάλλονται κατά τη διάρκεια της κίνησης. Η ιδιότητα αυτή τον καθιστά ιδιαίτερα κατάλληλο για εφαρμογές όπως την πλοήγηση σε άγνωστα ή μερικώς γνωστά περιβάλλοντα, όπου οι αλλαγές στο κόστος των ακμών πρέπει να ενσωματώνονται γρήγορα, χωρίς πλήρη επανεκτέλεση του αλγορίθμου.</w:t>
      </w:r>
    </w:p>
    <w:p w14:paraId="1FF8564A" w14:textId="77777777" w:rsidR="00740EB6" w:rsidRPr="009A7C9C" w:rsidRDefault="00740EB6" w:rsidP="006433A4">
      <w:pPr>
        <w:rPr>
          <w:rFonts w:cs="Times New Roman"/>
        </w:rPr>
      </w:pPr>
    </w:p>
    <w:p w14:paraId="5619DC6E" w14:textId="62E3196D" w:rsidR="0050591A" w:rsidRPr="009A7C9C" w:rsidRDefault="0050591A" w:rsidP="0050591A">
      <w:pPr>
        <w:pStyle w:val="4"/>
        <w:rPr>
          <w:iCs w:val="0"/>
        </w:rPr>
      </w:pPr>
      <w:bookmarkStart w:id="47" w:name="_Toc226815442"/>
      <w:r w:rsidRPr="009A7C9C">
        <w:rPr>
          <w:iCs w:val="0"/>
        </w:rPr>
        <w:t xml:space="preserve">Ο αλγόριθμος </w:t>
      </w:r>
      <w:r w:rsidRPr="009A7C9C">
        <w:rPr>
          <w:iCs w:val="0"/>
          <w:lang w:val="en-US"/>
        </w:rPr>
        <w:t>LPA*</w:t>
      </w:r>
      <w:bookmarkEnd w:id="47"/>
    </w:p>
    <w:p w14:paraId="0C69C6CF" w14:textId="4BBBEEE3" w:rsidR="005B53EB" w:rsidRPr="009A7C9C" w:rsidRDefault="005B53EB" w:rsidP="005B53EB">
      <w:pPr>
        <w:rPr>
          <w:rFonts w:cs="Times New Roman"/>
        </w:rPr>
      </w:pPr>
      <w:r w:rsidRPr="009A7C9C">
        <w:rPr>
          <w:rFonts w:cs="Times New Roman"/>
        </w:rPr>
        <w:t xml:space="preserve">Ο αλγόριθμος Lifelong Planning A* (LPA*) </w:t>
      </w:r>
      <w:r w:rsidRPr="009A7C9C">
        <w:rPr>
          <w:rFonts w:cs="Times New Roman"/>
        </w:rPr>
        <w:fldChar w:fldCharType="begin"/>
      </w:r>
      <w:r w:rsidRPr="009A7C9C">
        <w:rPr>
          <w:rFonts w:cs="Times New Roman"/>
        </w:rPr>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Pr="009A7C9C">
        <w:rPr>
          <w:rFonts w:cs="Times New Roman"/>
        </w:rPr>
        <w:fldChar w:fldCharType="separate"/>
      </w:r>
      <w:r w:rsidRPr="009A7C9C">
        <w:rPr>
          <w:rFonts w:cs="Times New Roman"/>
          <w:noProof/>
        </w:rPr>
        <w:t>(</w:t>
      </w:r>
      <w:hyperlink w:anchor="_ENREF_38" w:tooltip="Koenig, 2002 #42" w:history="1">
        <w:r w:rsidR="00A75D22" w:rsidRPr="00A75D22">
          <w:rPr>
            <w:rStyle w:val="-"/>
          </w:rPr>
          <w:t>Koenig and Likhachev, 2002</w:t>
        </w:r>
      </w:hyperlink>
      <w:r w:rsidRPr="009A7C9C">
        <w:rPr>
          <w:rFonts w:cs="Times New Roman"/>
          <w:noProof/>
        </w:rPr>
        <w:t>)</w:t>
      </w:r>
      <w:r w:rsidRPr="009A7C9C">
        <w:rPr>
          <w:rFonts w:cs="Times New Roman"/>
        </w:rPr>
        <w:fldChar w:fldCharType="end"/>
      </w:r>
      <w:r w:rsidRPr="009A7C9C">
        <w:rPr>
          <w:rFonts w:cs="Times New Roman"/>
        </w:rPr>
        <w:t xml:space="preserve"> αποτελεί μία </w:t>
      </w:r>
      <w:r w:rsidR="006E0A32" w:rsidRPr="009A7C9C">
        <w:rPr>
          <w:rFonts w:cs="Times New Roman"/>
        </w:rPr>
        <w:t>επ</w:t>
      </w:r>
      <w:r w:rsidRPr="009A7C9C">
        <w:rPr>
          <w:rFonts w:cs="Times New Roman"/>
        </w:rPr>
        <w:t xml:space="preserve">αυξητική (incremental) επέκταση του A*, σχεδιασμένη για την εύρεση της συντομότερης διαδρομής σε γράφους όπου τα κόστη των ακμών μεταβάλλονται με την πάροδο του χρόνου. Σε αντίθεση με τον κλασικό A*, ο οποίος εκτελείται εκ νέου από την αρχή κάθε φορά που αλλάζει το περιβάλλον, ο LPA* διατηρεί πληροφορίες από προηγούμενες εκτελέσεις και ενημερώνει μόνο τα τμήματα του γράφου που επηρεάζονται από τις αλλαγές. Με αυτόν τον τρόπο μειώνει σημαντικά τον αριθμό των υπολογισμών που απαιτούνται για την επαναφορά της βέλτιστης διαδρομής. </w:t>
      </w:r>
    </w:p>
    <w:p w14:paraId="50FCB4FC" w14:textId="05FB1276" w:rsidR="005B53EB" w:rsidRPr="009A7C9C" w:rsidRDefault="005B53EB" w:rsidP="005B53EB">
      <w:pPr>
        <w:rPr>
          <w:rFonts w:cs="Times New Roman"/>
        </w:rPr>
      </w:pPr>
      <w:r w:rsidRPr="009A7C9C">
        <w:rPr>
          <w:rFonts w:cs="Times New Roman"/>
        </w:rPr>
        <w:t xml:space="preserve">Ο LPA* εφαρμόζεται σε έναν πεπερασμένο γράφο. Για κάθε κορυφή </w:t>
      </w:r>
      <m:oMath>
        <m:r>
          <m:rPr>
            <m:sty m:val="p"/>
          </m:rPr>
          <w:rPr>
            <w:rFonts w:ascii="Cambria Math" w:hAnsi="Cambria Math" w:cs="Times New Roman"/>
          </w:rPr>
          <m:t>s∈S</m:t>
        </m:r>
      </m:oMath>
      <w:r w:rsidRPr="009A7C9C">
        <w:rPr>
          <w:rFonts w:cs="Times New Roman"/>
        </w:rPr>
        <w:t xml:space="preserve">, ο αλγόριθμος διατηρεί δύο βασικές μεταβλητές κόστους. Η πρώτη είναι η μεταβλητή g(s), η οποία αποτελεί εκτίμηση της απόστασης από τον αρχικό κόμβο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oMath>
      <w:r w:rsidRPr="009A7C9C">
        <w:rPr>
          <w:rFonts w:cs="Times New Roman"/>
        </w:rPr>
        <w:t xml:space="preserve"> μέχρι τον κόμβο s και αντιστοιχεί άμεσα στη μεταβλητή g που χρησιμοποιείται στον A*. Η δεύτερη είναι η μεταβλητή rhs(s), η οποία εκφράζει μία εκτίμηση ενός βήματος (one-step lookahead) για το κόστος του κόμβου, βασισμένη στις τιμές των προκατόχων της. Συγκεκριμένα, το rhs(s) ορίζεται ως μηδέν όταν ο κόμβος είναι ο αρχικός </w:t>
      </w:r>
      <m:oMath>
        <m:r>
          <m:rPr>
            <m:sty m:val="p"/>
          </m:rPr>
          <w:rPr>
            <w:rFonts w:ascii="Cambria Math" w:hAnsi="Cambria Math" w:cs="Times New Roman"/>
          </w:rPr>
          <m:t>(s=</m:t>
        </m:r>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r>
          <m:rPr>
            <m:sty m:val="p"/>
          </m:rPr>
          <w:rPr>
            <w:rFonts w:ascii="Cambria Math" w:hAnsi="Cambria Math" w:cs="Times New Roman"/>
          </w:rPr>
          <m:t>)</m:t>
        </m:r>
      </m:oMath>
      <w:r w:rsidRPr="009A7C9C">
        <w:rPr>
          <w:rFonts w:cs="Times New Roman"/>
        </w:rPr>
        <w:t xml:space="preserve">, ενώ για όλους τους υπόλοιπους κόμβους ισούται με την ελάχιστη τιμή της παράστασης </w:t>
      </w:r>
      <m:oMath>
        <m:r>
          <m:rPr>
            <m:sty m:val="p"/>
          </m:rPr>
          <w:rPr>
            <w:rFonts w:ascii="Cambria Math" w:hAnsi="Cambria Math" w:cs="Times New Roman"/>
          </w:rPr>
          <m:t>g</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s</m:t>
                </m:r>
              </m:e>
              <m:sup>
                <m:r>
                  <m:rPr>
                    <m:sty m:val="p"/>
                  </m:rPr>
                  <w:rPr>
                    <w:rFonts w:ascii="Cambria Math" w:hAnsi="Cambria Math" w:cs="Times New Roman"/>
                  </w:rPr>
                  <m:t>'</m:t>
                </m:r>
              </m:sup>
            </m:sSup>
          </m:e>
        </m:d>
        <m:r>
          <m:rPr>
            <m:sty m:val="p"/>
          </m:rPr>
          <w:rPr>
            <w:rFonts w:ascii="Cambria Math" w:hAnsi="Cambria Math" w:cs="Times New Roman"/>
          </w:rPr>
          <m:t>+c(</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rPr>
              <m:t>'</m:t>
            </m:r>
          </m:sup>
        </m:sSup>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9A7C9C">
        <w:rPr>
          <w:rFonts w:cs="Times New Roman"/>
        </w:rPr>
        <w:t xml:space="preserve"> για όλους τους προκατόχους </w:t>
      </w:r>
      <m:oMath>
        <m:r>
          <m:rPr>
            <m:sty m:val="p"/>
          </m:rPr>
          <w:rPr>
            <w:rFonts w:ascii="Cambria Math" w:hAnsi="Cambria Math" w:cs="Times New Roman"/>
          </w:rPr>
          <m:t>s'</m:t>
        </m:r>
      </m:oMath>
      <w:r w:rsidRPr="009A7C9C">
        <w:rPr>
          <w:rFonts w:cs="Times New Roman"/>
        </w:rPr>
        <w:t xml:space="preserve"> του κόμβου </w:t>
      </w:r>
      <m:oMath>
        <m:r>
          <m:rPr>
            <m:sty m:val="p"/>
          </m:rPr>
          <w:rPr>
            <w:rFonts w:ascii="Cambria Math" w:hAnsi="Cambria Math" w:cs="Times New Roman"/>
          </w:rPr>
          <m:t>s</m:t>
        </m:r>
      </m:oMath>
      <w:r w:rsidRPr="009A7C9C">
        <w:rPr>
          <w:rFonts w:cs="Times New Roman"/>
        </w:rPr>
        <w:t xml:space="preserve"> , όπου </w:t>
      </w:r>
      <m:oMath>
        <m:r>
          <m:rPr>
            <m:sty m:val="p"/>
          </m:rPr>
          <w:rPr>
            <w:rFonts w:ascii="Cambria Math" w:hAnsi="Cambria Math" w:cs="Times New Roman"/>
          </w:rPr>
          <m:t>c(</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rPr>
              <m:t>'</m:t>
            </m:r>
          </m:sup>
        </m:sSup>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9A7C9C">
        <w:rPr>
          <w:rFonts w:cs="Times New Roman"/>
        </w:rPr>
        <w:t xml:space="preserve"> είναι το κόστος μετάβασης από τον κόμβο </w:t>
      </w:r>
      <m:oMath>
        <m:r>
          <m:rPr>
            <m:sty m:val="p"/>
          </m:rPr>
          <w:rPr>
            <w:rFonts w:ascii="Cambria Math" w:hAnsi="Cambria Math" w:cs="Times New Roman"/>
          </w:rPr>
          <m:t>s'</m:t>
        </m:r>
      </m:oMath>
      <w:r w:rsidRPr="009A7C9C">
        <w:rPr>
          <w:rFonts w:cs="Times New Roman"/>
        </w:rPr>
        <w:t xml:space="preserve"> στον κόμβο </w:t>
      </w:r>
      <m:oMath>
        <m:r>
          <m:rPr>
            <m:sty m:val="p"/>
          </m:rPr>
          <w:rPr>
            <w:rFonts w:ascii="Cambria Math" w:hAnsi="Cambria Math" w:cs="Times New Roman"/>
          </w:rPr>
          <m:t>s</m:t>
        </m:r>
      </m:oMath>
      <w:r w:rsidRPr="009A7C9C">
        <w:rPr>
          <w:rFonts w:cs="Times New Roman"/>
        </w:rPr>
        <w:t>.</w:t>
      </w:r>
    </w:p>
    <w:p w14:paraId="09B813D2" w14:textId="3D072395" w:rsidR="005B53EB" w:rsidRPr="009A7C9C" w:rsidRDefault="005B53EB" w:rsidP="005B53EB">
      <w:pPr>
        <w:rPr>
          <w:rFonts w:cs="Times New Roman"/>
        </w:rPr>
      </w:pPr>
      <w:r w:rsidRPr="009A7C9C">
        <w:rPr>
          <w:rFonts w:cs="Times New Roman"/>
        </w:rPr>
        <w:t xml:space="preserve">Η χρήση των δύο αυτών μεταβλητών επιτρέπει στον αλγόριθμο να εντοπίζει εύκολα αν ένας κόμβος είναι </w:t>
      </w:r>
      <w:r w:rsidRPr="009A7C9C">
        <w:rPr>
          <w:rFonts w:cs="Times New Roman"/>
        </w:rPr>
        <w:lastRenderedPageBreak/>
        <w:t xml:space="preserve">ενημερωμένος ως προς το κόστος του. Συγκεκριμένα, ένας κόμβος θεωρείται τοπικά συνεπής όταν ισχύει </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9A7C9C">
        <w:rPr>
          <w:rFonts w:cs="Times New Roman"/>
        </w:rPr>
        <w:t xml:space="preserve">, ενώ θεωρείται τοπικά ασυνεπής όταν οι δύο τιμές διαφέρουν. Οι τοπικά ασυνεπείς κόμβοι είναι εκείνοι των οποίων οι τιμές πρέπει να επανυπολογιστούν ώστε να διατηρηθεί η ορθότητα της λύσης και συνεπώς αποθηκεύονται σε μία ουρά προτεραιότητας. </w:t>
      </w:r>
    </w:p>
    <w:p w14:paraId="75DD24D2" w14:textId="54BA1AC1" w:rsidR="005B53EB" w:rsidRPr="009A7C9C" w:rsidRDefault="005B53EB" w:rsidP="005B53EB">
      <w:pPr>
        <w:rPr>
          <w:rFonts w:cs="Times New Roman"/>
        </w:rPr>
      </w:pPr>
      <w:r w:rsidRPr="009A7C9C">
        <w:rPr>
          <w:rFonts w:cs="Times New Roman"/>
        </w:rPr>
        <w:t xml:space="preserve">Ο LPA* χρησιμοποιεί επίσης μια ευριστική συνάρτηση </w:t>
      </w:r>
      <m:oMath>
        <m:r>
          <m:rPr>
            <m:sty m:val="p"/>
          </m:rPr>
          <w:rPr>
            <w:rFonts w:ascii="Cambria Math" w:hAnsi="Cambria Math" w:cs="Times New Roman"/>
          </w:rPr>
          <m:t>h(s,</m:t>
        </m:r>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m:t>
            </m:r>
            <m:r>
              <m:rPr>
                <m:sty m:val="p"/>
              </m:rPr>
              <w:rPr>
                <w:rFonts w:ascii="Cambria Math" w:hAnsi="Cambria Math" w:cs="Times New Roman"/>
                <w:lang w:val="en-US"/>
              </w:rPr>
              <m:t>oal</m:t>
            </m:r>
          </m:sub>
        </m:sSub>
        <m:r>
          <m:rPr>
            <m:sty m:val="p"/>
          </m:rPr>
          <w:rPr>
            <w:rFonts w:ascii="Cambria Math" w:hAnsi="Cambria Math" w:cs="Times New Roman"/>
          </w:rPr>
          <m:t>)</m:t>
        </m:r>
      </m:oMath>
      <w:r w:rsidRPr="009A7C9C">
        <w:rPr>
          <w:rFonts w:cs="Times New Roman"/>
        </w:rPr>
        <w:t xml:space="preserve">, η οποία εκτιμά το κόστος από τον κόμβο </w:t>
      </w:r>
      <m:oMath>
        <m:r>
          <m:rPr>
            <m:sty m:val="p"/>
          </m:rPr>
          <w:rPr>
            <w:rFonts w:ascii="Cambria Math" w:hAnsi="Cambria Math" w:cs="Times New Roman"/>
          </w:rPr>
          <m:t>s</m:t>
        </m:r>
      </m:oMath>
      <w:r w:rsidRPr="009A7C9C">
        <w:rPr>
          <w:rFonts w:cs="Times New Roman"/>
        </w:rPr>
        <w:t xml:space="preserve"> μέχρι τον κόμβο στόχο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goal</m:t>
            </m:r>
          </m:sub>
        </m:sSub>
      </m:oMath>
      <w:r w:rsidRPr="009A7C9C">
        <w:rPr>
          <w:rFonts w:cs="Times New Roman"/>
        </w:rPr>
        <w:t xml:space="preserve">. Η ευριστική αυτή πρέπει να είναι μη αρνητική και συνεπής, δηλαδή να ικανοποιεί την ιδιότητα της ανισότητας τριγώνου. Με τον τρόπο αυτό εξασφαλίζεται ότι η αναζήτηση θα επεκτείνει τους κόμβους με σειρά μη φθίνουσας τιμής κόστους, παρόμοια με τον τρόπο λειτουργίας του A*. </w:t>
      </w:r>
    </w:p>
    <w:p w14:paraId="3FDA7BB5" w14:textId="7AF45DC7" w:rsidR="005B53EB" w:rsidRPr="009A7C9C" w:rsidRDefault="005B53EB" w:rsidP="005B53EB">
      <w:pPr>
        <w:rPr>
          <w:rFonts w:cs="Times New Roman"/>
        </w:rPr>
      </w:pPr>
      <w:r w:rsidRPr="009A7C9C">
        <w:rPr>
          <w:rFonts w:cs="Times New Roman"/>
        </w:rPr>
        <w:t xml:space="preserve">Για τη διαχείριση των κόμβων που πρέπει να επεξεργαστούν, ο αλγόριθμος χρησιμοποιεί μία ουρά προτεραιότητας </w:t>
      </w:r>
      <m:oMath>
        <m:r>
          <m:rPr>
            <m:sty m:val="p"/>
          </m:rPr>
          <w:rPr>
            <w:rFonts w:ascii="Cambria Math" w:hAnsi="Cambria Math" w:cs="Times New Roman"/>
          </w:rPr>
          <m:t>U</m:t>
        </m:r>
      </m:oMath>
      <w:r w:rsidRPr="009A7C9C">
        <w:rPr>
          <w:rFonts w:cs="Times New Roman"/>
        </w:rPr>
        <w:t xml:space="preserve">. Η ουρά αυτή περιέχει όλους τους τοπικά ασυνεπείς κόμβους και τους ταξινομεί με βάση ένα διάνυσμα προτεραιότητας που ονομάζεται «κλειδί» (key). Το κλειδί ενός κόμβου </w:t>
      </w:r>
      <m:oMath>
        <m:r>
          <m:rPr>
            <m:sty m:val="p"/>
          </m:rPr>
          <w:rPr>
            <w:rFonts w:ascii="Cambria Math" w:hAnsi="Cambria Math" w:cs="Times New Roman"/>
          </w:rPr>
          <m:t>s</m:t>
        </m:r>
      </m:oMath>
      <w:r w:rsidRPr="009A7C9C">
        <w:rPr>
          <w:rFonts w:cs="Times New Roman"/>
        </w:rPr>
        <w:t xml:space="preserve"> είναι ένα διάνυσμα δύο στοιχείων </w:t>
      </w:r>
      <m:oMath>
        <m:r>
          <m:rPr>
            <m:sty m:val="p"/>
          </m:rPr>
          <w:rPr>
            <w:rFonts w:ascii="Cambria Math" w:hAnsi="Cambria Math" w:cs="Times New Roman"/>
          </w:rPr>
          <m:t>k</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ctrlPr>
              <w:rPr>
                <w:rFonts w:ascii="Cambria Math" w:hAnsi="Cambria Math" w:cs="Times New Roman"/>
              </w:rPr>
            </m:ctrlPr>
          </m:e>
          <m:sub>
            <m:r>
              <m:rPr>
                <m:sty m:val="p"/>
              </m:rPr>
              <w:rPr>
                <w:rFonts w:ascii="Cambria Math" w:hAnsi="Cambria Math" w:cs="Times New Roman"/>
              </w:rPr>
              <m:t>1</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rPr>
              <m:t>2</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r w:rsidRPr="009A7C9C">
        <w:rPr>
          <w:rFonts w:cs="Times New Roman"/>
        </w:rPr>
        <w:t xml:space="preserve">, όπου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oMath>
      <w:r w:rsidRPr="009A7C9C">
        <w:rPr>
          <w:rFonts w:cs="Times New Roman"/>
        </w:rPr>
        <w:t xml:space="preserve"> και </w:t>
      </w:r>
      <m:oMath>
        <m:sSub>
          <m:sSubPr>
            <m:ctrlPr>
              <w:rPr>
                <w:rFonts w:ascii="Cambria Math" w:hAnsi="Cambria Math" w:cs="Times New Roman"/>
              </w:rPr>
            </m:ctrlPr>
          </m:sSubPr>
          <m:e>
            <m:r>
              <m:rPr>
                <m:sty m:val="p"/>
              </m:rPr>
              <w:rPr>
                <w:rFonts w:ascii="Cambria Math" w:hAnsi="Cambria Math" w:cs="Times New Roman"/>
                <w:lang w:val="en-US"/>
              </w:rPr>
              <m:t>k</m:t>
            </m:r>
            <m:ctrlPr>
              <w:rPr>
                <w:rFonts w:ascii="Cambria Math" w:hAnsi="Cambria Math" w:cs="Times New Roman"/>
                <w:lang w:val="en-US"/>
              </w:rPr>
            </m:ctrlP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oMath>
      <w:r w:rsidRPr="009A7C9C">
        <w:rPr>
          <w:rFonts w:cs="Times New Roman"/>
        </w:rPr>
        <w:t xml:space="preserve">. Τα κλειδιά συγκρίνονται λεξικογραφικά, δηλαδή πρώτα συγκρίνεται το πρώτο στοιχείο και σε περίπτωση ισότητας το δεύτερο. Το πρώτο στοιχείο του κλειδιού αντιστοιχεί ουσιαστικά στην τιμή </w:t>
      </w:r>
      <m:oMath>
        <m:r>
          <m:rPr>
            <m:sty m:val="p"/>
          </m:rPr>
          <w:rPr>
            <w:rFonts w:ascii="Cambria Math" w:hAnsi="Cambria Math" w:cs="Times New Roman"/>
          </w:rPr>
          <m:t>f=g+h</m:t>
        </m:r>
      </m:oMath>
      <w:r w:rsidRPr="009A7C9C">
        <w:rPr>
          <w:rFonts w:cs="Times New Roman"/>
        </w:rPr>
        <w:t xml:space="preserve"> που χρησιμοποιεί ο αλγόριθμος A*, ενώ το δεύτερο στοιχείο χρησιμοποιείται για την επίλυση ισοβαθμιών μεταξύ κόμβων με την ίδια τιμή </w:t>
      </w:r>
      <m:oMath>
        <m:r>
          <m:rPr>
            <m:sty m:val="p"/>
          </m:rPr>
          <w:rPr>
            <w:rFonts w:ascii="Cambria Math" w:hAnsi="Cambria Math" w:cs="Times New Roman"/>
          </w:rPr>
          <m:t>f</m:t>
        </m:r>
      </m:oMath>
      <w:r w:rsidRPr="009A7C9C">
        <w:rPr>
          <w:rFonts w:cs="Times New Roman"/>
        </w:rPr>
        <w:t>.</w:t>
      </w:r>
    </w:p>
    <w:p w14:paraId="3BC8AC7D" w14:textId="6BE55A87" w:rsidR="005B53EB" w:rsidRPr="009A7C9C" w:rsidRDefault="005B53EB" w:rsidP="005B53EB">
      <w:pPr>
        <w:rPr>
          <w:rFonts w:cs="Times New Roman"/>
        </w:rPr>
      </w:pPr>
      <w:r w:rsidRPr="009A7C9C">
        <w:rPr>
          <w:rFonts w:cs="Times New Roman"/>
        </w:rPr>
        <w:t>Η λειτουργία του αλγορίθμου ξεκινά με τη διαδικασία αρχικοποίησης (</w:t>
      </w:r>
      <w:r w:rsidRPr="009A7C9C">
        <w:rPr>
          <w:rFonts w:cs="Times New Roman"/>
          <w:lang w:val="en-US"/>
        </w:rPr>
        <w:t>Initialize</w:t>
      </w:r>
      <w:r w:rsidRPr="009A7C9C">
        <w:rPr>
          <w:rFonts w:cs="Times New Roman"/>
        </w:rPr>
        <w:t xml:space="preserve">()). Σε αυτή τη φάση όλοι οι κόμβοι του γράφου λαμβάνουν τιμές </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Pr="009A7C9C">
        <w:rPr>
          <w:rFonts w:cs="Times New Roman"/>
        </w:rPr>
        <w:t xml:space="preserve"> και </w:t>
      </w:r>
      <m:oMath>
        <m:r>
          <m:rPr>
            <m:sty m:val="p"/>
          </m:rPr>
          <w:rPr>
            <w:rFonts w:ascii="Cambria Math" w:hAnsi="Cambria Math" w:cs="Times New Roman"/>
          </w:rPr>
          <m:t>rhs</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Pr="009A7C9C">
        <w:rPr>
          <w:rFonts w:cs="Times New Roman"/>
        </w:rPr>
        <w:t xml:space="preserve">, εκτός από τον αρχικό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oMath>
      <w:r w:rsidRPr="009A7C9C">
        <w:rPr>
          <w:rFonts w:cs="Times New Roman"/>
        </w:rPr>
        <w:t xml:space="preserve"> , για τον οποίο τίθεται </w:t>
      </w:r>
      <m:oMath>
        <m:r>
          <m:rPr>
            <m:sty m:val="p"/>
          </m:rPr>
          <w:rPr>
            <w:rFonts w:ascii="Cambria Math" w:hAnsi="Cambria Math" w:cs="Times New Roman"/>
          </w:rPr>
          <m:t>rhs</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e>
        </m:d>
        <m:r>
          <m:rPr>
            <m:sty m:val="p"/>
          </m:rPr>
          <w:rPr>
            <w:rFonts w:ascii="Cambria Math" w:hAnsi="Cambria Math" w:cs="Times New Roman"/>
          </w:rPr>
          <m:t>=0</m:t>
        </m:r>
      </m:oMath>
      <w:r w:rsidRPr="009A7C9C">
        <w:rPr>
          <w:rFonts w:cs="Times New Roman"/>
        </w:rPr>
        <w:t xml:space="preserve">. Στη συνέχεια ο κόμβος </w:t>
      </w:r>
      <m:oMath>
        <m:sSub>
          <m:sSubPr>
            <m:ctrlPr>
              <w:rPr>
                <w:rFonts w:ascii="Cambria Math" w:hAnsi="Cambria Math" w:cs="Times New Roman"/>
                <w:lang w:val="en-US"/>
              </w:rPr>
            </m:ctrlPr>
          </m:sSubPr>
          <m:e>
            <m:r>
              <m:rPr>
                <m:sty m:val="p"/>
              </m:rPr>
              <w:rPr>
                <w:rFonts w:ascii="Cambria Math" w:hAnsi="Cambria Math" w:cs="Times New Roman"/>
              </w:rPr>
              <m:t>s</m:t>
            </m:r>
            <m:ctrlPr>
              <w:rPr>
                <w:rFonts w:ascii="Cambria Math" w:hAnsi="Cambria Math" w:cs="Times New Roman"/>
              </w:rPr>
            </m:ctrlPr>
          </m:e>
          <m:sub>
            <m:r>
              <m:rPr>
                <m:sty m:val="p"/>
              </m:rPr>
              <w:rPr>
                <w:rFonts w:ascii="Cambria Math" w:hAnsi="Cambria Math" w:cs="Times New Roman"/>
                <w:lang w:val="en-US"/>
              </w:rPr>
              <m:t>start</m:t>
            </m:r>
          </m:sub>
        </m:sSub>
      </m:oMath>
      <w:r w:rsidRPr="009A7C9C">
        <w:rPr>
          <w:rFonts w:cs="Times New Roman"/>
        </w:rPr>
        <w:t xml:space="preserve"> εισάγεται στην ουρά προτεραιότητας με το αντίστοιχο κλειδί του. Η συγκεκριμένη αρχικοποίηση εξασφαλίζει ότι η πρώτη εκτέλεση του LPA* ισοδυναμεί πρακτικά με μια κανονική εκτέλεση του A*, καθώς οι κόμβοι θα επεκταθούν με την ίδια ακριβώς σειρά. </w:t>
      </w:r>
    </w:p>
    <w:p w14:paraId="1C8E1A2B" w14:textId="6830E1CE" w:rsidR="005B53EB" w:rsidRPr="009A7C9C" w:rsidRDefault="005B53EB" w:rsidP="005B53EB">
      <w:pPr>
        <w:rPr>
          <w:rFonts w:cs="Times New Roman"/>
        </w:rPr>
      </w:pPr>
      <w:r w:rsidRPr="009A7C9C">
        <w:rPr>
          <w:rFonts w:cs="Times New Roman"/>
        </w:rPr>
        <w:t xml:space="preserve">Ο βασικός υπολογισμός της συντομότερης διαδρομής πραγματοποιείται στη διαδικασία ComputeShortestPath(). Η διαδικασία αυτή επαναλαμβάνει την εξαγωγή του κόμβου με το μικρότερο κλειδί από την ουρά προτεραιότητας και ελέγχει την τοπική του συνέπεια. Αν είναι τοπικά υπερσυνεπής (δηλαδή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9A7C9C">
        <w:rPr>
          <w:rFonts w:cs="Times New Roman"/>
        </w:rPr>
        <w:t xml:space="preserve">), τότε η τιμή </w:t>
      </w:r>
      <m:oMath>
        <m:r>
          <m:rPr>
            <m:sty m:val="p"/>
          </m:rPr>
          <w:rPr>
            <w:rFonts w:ascii="Cambria Math" w:hAnsi="Cambria Math" w:cs="Times New Roman"/>
          </w:rPr>
          <m:t>g(s)</m:t>
        </m:r>
      </m:oMath>
      <w:r w:rsidRPr="009A7C9C">
        <w:rPr>
          <w:rFonts w:cs="Times New Roman"/>
        </w:rPr>
        <w:t xml:space="preserve"> ενημερώνεται ώστε να γίνει ίση με </w:t>
      </w: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(s)</m:t>
        </m:r>
      </m:oMath>
      <w:r w:rsidRPr="009A7C9C">
        <w:rPr>
          <w:rFonts w:cs="Times New Roman"/>
        </w:rPr>
        <w:t xml:space="preserve">, γεγονός που καθιστά τον κόμβο συνεπή. Στη συνέχεια ενημερώνονται οι διάδοχοί του, καθώς η αλλαγή της τιμής μπορεί να επηρεάσει τις δικές τους εκτιμήσεις κόστους. Αντίθετα, αν ο κόμβος είναι τοπικά υποσυνεπής (δηλαδή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&lt;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9A7C9C">
        <w:rPr>
          <w:rFonts w:cs="Times New Roman"/>
        </w:rPr>
        <w:t xml:space="preserve">), τότε η τιμή </w:t>
      </w:r>
      <m:oMath>
        <m:r>
          <m:rPr>
            <m:sty m:val="p"/>
          </m:rPr>
          <w:rPr>
            <w:rFonts w:ascii="Cambria Math" w:hAnsi="Cambria Math" w:cs="Times New Roman"/>
          </w:rPr>
          <m:t>g(s)</m:t>
        </m:r>
      </m:oMath>
      <w:r w:rsidRPr="009A7C9C">
        <w:rPr>
          <w:rFonts w:cs="Times New Roman"/>
        </w:rPr>
        <w:t xml:space="preserve"> τίθεται ίση με άπειρο και ενημερώνονται τόσο ο ίδιος όσο και οι διαδοχικοί του κόμβοι (τα «παιδιά» του). Η διαδικασία συνεχίζεται μέχρι να μην υπάρχει άλλος κόμβος στην ουρά με κλειδί μικρότερο από αυτό της κορυφής στόχου ή μέχρι η κορυφή στόχος να γίνει τοπικά συνεπής. </w:t>
      </w:r>
    </w:p>
    <w:p w14:paraId="128EA689" w14:textId="3DBCAF39" w:rsidR="005B53EB" w:rsidRPr="009A7C9C" w:rsidRDefault="005B53EB" w:rsidP="005B53EB">
      <w:pPr>
        <w:rPr>
          <w:rFonts w:cs="Times New Roman"/>
        </w:rPr>
      </w:pPr>
      <w:r w:rsidRPr="009A7C9C">
        <w:rPr>
          <w:rFonts w:cs="Times New Roman"/>
        </w:rPr>
        <w:t xml:space="preserve">Η ενημέρωση των κόμβων πραγματοποιείται μέσω της διαδικασίας UpdateVertex(), η οποία επανυπολογίζει την τιμή </w:t>
      </w:r>
      <m:oMath>
        <m:r>
          <m:rPr>
            <m:sty m:val="p"/>
          </m:rPr>
          <w:rPr>
            <w:rFonts w:ascii="Cambria Math" w:hAnsi="Cambria Math" w:cs="Times New Roman"/>
          </w:rPr>
          <m:t>rhs(u)</m:t>
        </m:r>
      </m:oMath>
      <w:r w:rsidRPr="009A7C9C">
        <w:rPr>
          <w:rFonts w:cs="Times New Roman"/>
        </w:rPr>
        <w:t xml:space="preserve"> ενός ασυνεπούς κόμβου </w:t>
      </w:r>
      <m:oMath>
        <m:r>
          <m:rPr>
            <m:sty m:val="p"/>
          </m:rPr>
          <w:rPr>
            <w:rFonts w:ascii="Cambria Math" w:hAnsi="Cambria Math" w:cs="Times New Roman"/>
          </w:rPr>
          <m:t>u</m:t>
        </m:r>
      </m:oMath>
      <w:r w:rsidRPr="009A7C9C">
        <w:rPr>
          <w:rFonts w:cs="Times New Roman"/>
        </w:rPr>
        <w:t xml:space="preserve"> χρησιμοποιώντας τις τιμές από προηγούμενες εκτελέσεις του και στη συνέχεια προσαρμόζει τη συμμετοχή του στην ουρά προτεραιότητας. Αν μετά τον επανυπολογισμό ο κόμβος παραμένει ασυνεπής, εισάγεται ή ενημερώνεται στην ουρά με το νέο του κλειδί, ενώ αν καταστεί συνεπής αφαιρείται από την ουρά. Με τον τρόπο αυτό η ουρά προτεραιότητας περιέχει πάντοτε ακριβώς τους κόμβους που απαιτούν επεξεργασία για την αποκατάσταση της βέλτιστης διαδρομής. </w:t>
      </w:r>
    </w:p>
    <w:p w14:paraId="0597911E" w14:textId="77777777" w:rsidR="005B53EB" w:rsidRPr="009A7C9C" w:rsidRDefault="005B53EB" w:rsidP="005B53EB">
      <w:pPr>
        <w:rPr>
          <w:rFonts w:cs="Times New Roman"/>
        </w:rPr>
      </w:pPr>
      <w:r w:rsidRPr="009A7C9C">
        <w:rPr>
          <w:rFonts w:cs="Times New Roman"/>
        </w:rPr>
        <w:t xml:space="preserve">Όταν μεταβληθεί το κόστος κάποιας ακμής του γράφου, ο LPA* δεν επανεκκινεί την αναζήτηση από την αρχή. Αντίθετα, ενημερώνει το κόστος της ακμής, καλεί τη διαδικασία UpdateVertex() για τους κόμβους που επηρεάζονται από τη μεταβολή και στη συνέχεια επανεκτελεί τη διαδικασία ComputeShortestPath(). Με αυτόν τον τρόπο επανυπολογίζονται μόνο οι τιμές που επηρεάζονται από την αλλαγή, ενώ οι υπόλοιπες πληροφορίες που έχουν ήδη υπολογιστεί διατηρούνται. </w:t>
      </w:r>
    </w:p>
    <w:p w14:paraId="22A6D9FB" w14:textId="77777777" w:rsidR="005B53EB" w:rsidRPr="009A7C9C" w:rsidRDefault="005B53EB" w:rsidP="005B53EB">
      <w:pPr>
        <w:rPr>
          <w:rFonts w:cs="Times New Roman"/>
        </w:rPr>
      </w:pPr>
      <w:r w:rsidRPr="009A7C9C">
        <w:rPr>
          <w:rFonts w:cs="Times New Roman"/>
        </w:rPr>
        <w:t xml:space="preserve">Η συγκεκριμένη προσέγγιση καθιστά τον LPA* ιδιαίτερα αποδοτικό σε δυναμικά περιβάλλοντα, καθώς αποφεύγει την πλήρη επανεκτέλεση της αναζήτησης κάθε φορά που αλλάζουν τα δεδομένα του γράφου. Επιπλέον, λόγω της χρήσης ευριστικής συνάρτησης και ουράς προτεραιότητας, η συμπεριφορά του ως προς τη σειρά επέκτασης κορυφών παραμένει παρόμοια με αυτή του A*, επεκτείνοντας κόμβους με μη </w:t>
      </w:r>
      <w:r w:rsidRPr="009A7C9C">
        <w:rPr>
          <w:rFonts w:cs="Times New Roman"/>
        </w:rPr>
        <w:lastRenderedPageBreak/>
        <w:t>φθίνουσες τιμές κόστους και περιορίζοντας τον αριθμό των κόμβων που εξετάζονται κατά την αναζήτηση της συντομότερης διαδρομής.</w:t>
      </w:r>
    </w:p>
    <w:p w14:paraId="58D41310" w14:textId="77777777" w:rsidR="00E52020" w:rsidRPr="009A7C9C" w:rsidRDefault="00E52020" w:rsidP="005B53EB">
      <w:pPr>
        <w:rPr>
          <w:rFonts w:cs="Times New Roman"/>
        </w:rPr>
      </w:pPr>
    </w:p>
    <w:p w14:paraId="348498F3" w14:textId="3868AF4C" w:rsidR="00E52020" w:rsidRPr="009A7C9C" w:rsidRDefault="00E52020" w:rsidP="00E52020">
      <w:pPr>
        <w:pStyle w:val="4"/>
        <w:rPr>
          <w:iCs w:val="0"/>
        </w:rPr>
      </w:pPr>
      <w:bookmarkStart w:id="48" w:name="_Toc226815443"/>
      <w:r w:rsidRPr="009A7C9C">
        <w:rPr>
          <w:iCs w:val="0"/>
        </w:rPr>
        <w:t xml:space="preserve">Ο αλγόριθμος </w:t>
      </w:r>
      <w:r w:rsidRPr="009A7C9C">
        <w:rPr>
          <w:iCs w:val="0"/>
          <w:lang w:val="en-US"/>
        </w:rPr>
        <w:t>D*lite</w:t>
      </w:r>
      <w:bookmarkEnd w:id="48"/>
    </w:p>
    <w:p w14:paraId="34D4400C" w14:textId="37CC82E4" w:rsidR="006E0A32" w:rsidRPr="009A7C9C" w:rsidRDefault="006E0A32" w:rsidP="006E0A32">
      <w:pPr>
        <w:rPr>
          <w:rFonts w:cs="Times New Roman"/>
        </w:rPr>
      </w:pPr>
      <w:r w:rsidRPr="009A7C9C">
        <w:rPr>
          <w:rFonts w:cs="Times New Roman"/>
        </w:rPr>
        <w:t xml:space="preserve">Ο αλγόριθμος </w:t>
      </w:r>
      <w:r w:rsidRPr="009A7C9C">
        <w:rPr>
          <w:rFonts w:cs="Times New Roman"/>
          <w:lang w:val="en-US"/>
        </w:rPr>
        <w:t>D</w:t>
      </w:r>
      <w:r w:rsidRPr="009A7C9C">
        <w:rPr>
          <w:rFonts w:cs="Times New Roman"/>
        </w:rPr>
        <w:t>*</w:t>
      </w:r>
      <w:r w:rsidRPr="009A7C9C">
        <w:rPr>
          <w:rFonts w:cs="Times New Roman"/>
          <w:lang w:val="en-US"/>
        </w:rPr>
        <w:t>lite</w:t>
      </w:r>
      <w:r w:rsidR="00E068DC" w:rsidRPr="009A7C9C">
        <w:rPr>
          <w:rFonts w:cs="Times New Roman"/>
        </w:rPr>
        <w:t xml:space="preserve"> </w:t>
      </w:r>
      <w:r w:rsidR="00E068DC" w:rsidRPr="009A7C9C">
        <w:rPr>
          <w:rFonts w:cs="Times New Roman"/>
        </w:rPr>
        <w:fldChar w:fldCharType="begin"/>
      </w:r>
      <w:r w:rsidR="00E068DC" w:rsidRPr="009A7C9C">
        <w:rPr>
          <w:rFonts w:cs="Times New Roman"/>
        </w:rPr>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E068DC" w:rsidRPr="009A7C9C">
        <w:rPr>
          <w:rFonts w:cs="Times New Roman"/>
        </w:rPr>
        <w:fldChar w:fldCharType="separate"/>
      </w:r>
      <w:r w:rsidR="00E068DC" w:rsidRPr="009A7C9C">
        <w:rPr>
          <w:rFonts w:cs="Times New Roman"/>
          <w:noProof/>
        </w:rPr>
        <w:t>(</w:t>
      </w:r>
      <w:hyperlink w:anchor="_ENREF_38" w:tooltip="Koenig, 2002 #42" w:history="1">
        <w:r w:rsidR="00A75D22" w:rsidRPr="00A75D22">
          <w:rPr>
            <w:rStyle w:val="-"/>
          </w:rPr>
          <w:t>Koenig and Likhachev, 2002</w:t>
        </w:r>
      </w:hyperlink>
      <w:r w:rsidR="00E068DC" w:rsidRPr="009A7C9C">
        <w:rPr>
          <w:rFonts w:cs="Times New Roman"/>
          <w:noProof/>
        </w:rPr>
        <w:t>)</w:t>
      </w:r>
      <w:r w:rsidR="00E068DC" w:rsidRPr="009A7C9C">
        <w:rPr>
          <w:rFonts w:cs="Times New Roman"/>
        </w:rPr>
        <w:fldChar w:fldCharType="end"/>
      </w:r>
      <w:r w:rsidRPr="009A7C9C">
        <w:rPr>
          <w:rFonts w:cs="Times New Roman"/>
        </w:rPr>
        <w:t xml:space="preserve"> αποτελεί μια σύγχρονη μέθοδο επαυξητικής ευρετικής αναζήτησης, η οποία σχεδιάστηκε για την πλοήγηση ρομπότ σε άγνωστα ή δυναμικά μεταβαλλόμενα περιβάλλοντα. Ακολουθεί την ίδια στρατηγική πλοήγηση με τον αλγόριθμο </w:t>
      </w:r>
      <w:r w:rsidRPr="009A7C9C">
        <w:rPr>
          <w:rFonts w:cs="Times New Roman"/>
          <w:lang w:val="en-US"/>
        </w:rPr>
        <w:t>D</w:t>
      </w:r>
      <w:r w:rsidRPr="009A7C9C">
        <w:rPr>
          <w:rFonts w:cs="Times New Roman"/>
        </w:rPr>
        <w:t>*, αλλά είναι υπολογιστικά απλούστερος, πιο σύντομος και ευκολότερος στην ανάλυση.</w:t>
      </w:r>
    </w:p>
    <w:p w14:paraId="4429D453" w14:textId="77777777" w:rsidR="00945FE7" w:rsidRPr="009A7C9C" w:rsidRDefault="00945FE7" w:rsidP="006E0A32">
      <w:pPr>
        <w:rPr>
          <w:rFonts w:cs="Times New Roman"/>
        </w:rPr>
      </w:pPr>
    </w:p>
    <w:p w14:paraId="7232D30B" w14:textId="35EFB7C2" w:rsidR="006E0A32" w:rsidRPr="002172CC" w:rsidRDefault="006E0A32" w:rsidP="009474A2">
      <w:pPr>
        <w:rPr>
          <w:rFonts w:cs="Times New Roman"/>
        </w:rPr>
      </w:pPr>
      <w:r w:rsidRPr="009A7C9C">
        <w:rPr>
          <w:rFonts w:cs="Times New Roman"/>
        </w:rPr>
        <w:t>Ο D*</w:t>
      </w:r>
      <w:r w:rsidRPr="009A7C9C">
        <w:rPr>
          <w:rFonts w:cs="Times New Roman"/>
          <w:lang w:val="en-US"/>
        </w:rPr>
        <w:t>l</w:t>
      </w:r>
      <w:r w:rsidRPr="009A7C9C">
        <w:rPr>
          <w:rFonts w:cs="Times New Roman"/>
        </w:rPr>
        <w:t>ite βασίζεται στον αλγόριθμο LPA*, ο οποίος συνδυάζει την επαυξητική αναζήτηση με τις ευρετικές μεθόδους.</w:t>
      </w:r>
      <w:r w:rsidR="009474A2" w:rsidRPr="009A7C9C">
        <w:rPr>
          <w:rFonts w:cs="Times New Roman"/>
        </w:rPr>
        <w:t xml:space="preserve"> </w:t>
      </w:r>
      <w:r w:rsidRPr="009A7C9C">
        <w:rPr>
          <w:rFonts w:cs="Times New Roman"/>
        </w:rPr>
        <w:t>Αντί να επιλύει το πρόβλημα από την αρχή κάθε φορά που αλλάζει το κόστος μιας διαδρομής</w:t>
      </w:r>
      <w:r w:rsidR="009474A2" w:rsidRPr="009A7C9C">
        <w:rPr>
          <w:rFonts w:cs="Times New Roman"/>
        </w:rPr>
        <w:t>, όταν εμφανίζεται κάποιο εμπόδιο</w:t>
      </w:r>
      <w:r w:rsidRPr="009A7C9C">
        <w:rPr>
          <w:rFonts w:cs="Times New Roman"/>
        </w:rPr>
        <w:t xml:space="preserve">, ο </w:t>
      </w:r>
      <w:r w:rsidR="009474A2" w:rsidRPr="009A7C9C">
        <w:rPr>
          <w:rFonts w:cs="Times New Roman"/>
        </w:rPr>
        <w:t>αλγόριθμος</w:t>
      </w:r>
      <w:r w:rsidRPr="009A7C9C">
        <w:rPr>
          <w:rFonts w:cs="Times New Roman"/>
        </w:rPr>
        <w:t xml:space="preserve"> επαναχρησιμοποιεί πληροφορίες από προηγούμενες αναζητήσεις για να διορθώσει τοπικά το πλάνο κίνησης.</w:t>
      </w:r>
      <w:r w:rsidR="009474A2" w:rsidRPr="009A7C9C">
        <w:rPr>
          <w:rFonts w:cs="Times New Roman"/>
        </w:rPr>
        <w:t xml:space="preserve"> </w:t>
      </w:r>
      <w:r w:rsidRPr="009A7C9C">
        <w:rPr>
          <w:rFonts w:cs="Times New Roman"/>
        </w:rPr>
        <w:t>Χρησιμοποιεί ευρ</w:t>
      </w:r>
      <w:r w:rsidR="009474A2" w:rsidRPr="009A7C9C">
        <w:rPr>
          <w:rFonts w:cs="Times New Roman"/>
        </w:rPr>
        <w:t>ισ</w:t>
      </w:r>
      <w:r w:rsidRPr="009A7C9C">
        <w:rPr>
          <w:rFonts w:cs="Times New Roman"/>
        </w:rPr>
        <w:t>τικές τιμές για να εστιάσει την αναζήτηση και να υπολογίσει μόνο τις τιμές που είναι απαραίτητες για τη συντομότερη διαδρομή.</w:t>
      </w:r>
      <w:r w:rsidR="00CA1B9E" w:rsidRPr="00CA1B9E">
        <w:rPr>
          <w:rFonts w:cs="Times New Roman"/>
        </w:rPr>
        <w:t xml:space="preserve"> </w:t>
      </w:r>
      <w:r w:rsidR="00CA1B9E">
        <w:rPr>
          <w:rFonts w:cs="Times New Roman"/>
        </w:rPr>
        <w:t xml:space="preserve">Στο τμήμα </w:t>
      </w:r>
      <w:r w:rsidR="00CA1B9E">
        <w:rPr>
          <w:rFonts w:cs="Times New Roman"/>
        </w:rPr>
        <w:fldChar w:fldCharType="begin"/>
      </w:r>
      <w:r w:rsidR="00CA1B9E">
        <w:rPr>
          <w:rFonts w:cs="Times New Roman"/>
        </w:rPr>
        <w:instrText xml:space="preserve"> REF _Ref226807564 \n \h </w:instrText>
      </w:r>
      <w:r w:rsidR="00CA1B9E">
        <w:rPr>
          <w:rFonts w:cs="Times New Roman"/>
        </w:rPr>
      </w:r>
      <w:r w:rsidR="00CA1B9E">
        <w:rPr>
          <w:rFonts w:cs="Times New Roman"/>
        </w:rPr>
        <w:fldChar w:fldCharType="separate"/>
      </w:r>
      <w:r w:rsidR="000615BB">
        <w:rPr>
          <w:rFonts w:cs="Times New Roman"/>
        </w:rPr>
        <w:t>6.1.1</w:t>
      </w:r>
      <w:r w:rsidR="00CA1B9E">
        <w:rPr>
          <w:rFonts w:cs="Times New Roman"/>
        </w:rPr>
        <w:fldChar w:fldCharType="end"/>
      </w:r>
      <w:r w:rsidR="00CA1B9E">
        <w:rPr>
          <w:rFonts w:cs="Times New Roman"/>
        </w:rPr>
        <w:t xml:space="preserve"> του Παραρτήματος παρατίθεται ο αλγόριθμος του </w:t>
      </w:r>
      <w:r w:rsidR="00CA1B9E">
        <w:rPr>
          <w:rFonts w:cs="Times New Roman"/>
          <w:lang w:val="en-US"/>
        </w:rPr>
        <w:t>D</w:t>
      </w:r>
      <w:r w:rsidR="00CA1B9E" w:rsidRPr="00465729">
        <w:rPr>
          <w:rFonts w:cs="Times New Roman"/>
        </w:rPr>
        <w:t>*</w:t>
      </w:r>
      <w:r w:rsidR="00CA1B9E">
        <w:rPr>
          <w:rFonts w:cs="Times New Roman"/>
          <w:lang w:val="en-US"/>
        </w:rPr>
        <w:t>lite</w:t>
      </w:r>
      <w:r w:rsidR="00CA1B9E">
        <w:rPr>
          <w:rFonts w:cs="Times New Roman"/>
        </w:rPr>
        <w:t xml:space="preserve">, όπως τον πρότειναν οι </w:t>
      </w:r>
      <w:hyperlink w:anchor="_ENREF_38" w:tooltip="Koenig, 2002 #42" w:history="1">
        <w:r w:rsidR="00A75D22" w:rsidRPr="00A75D22">
          <w:rPr>
            <w:rStyle w:val="-"/>
          </w:rPr>
          <w:fldChar w:fldCharType="begin"/>
        </w:r>
        <w:r w:rsidR="00A75D22" w:rsidRPr="00A75D22">
          <w:rPr>
            <w:rStyle w:val="-"/>
          </w:rPr>
          <w:instrText xml:space="preserve"> ADDIN EN.CITE &lt;EndNote&gt;&lt;Cite AuthorYear="1"&gt;&lt;Author&gt;Koenig&lt;/Author&gt;&lt;Year&gt;2002&lt;/Year&gt;&lt;RecNum&gt;42&lt;/RecNum&gt;&lt;DisplayText&gt;Koenig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A75D22" w:rsidRPr="00A75D22">
          <w:rPr>
            <w:rStyle w:val="-"/>
          </w:rPr>
          <w:fldChar w:fldCharType="separate"/>
        </w:r>
        <w:r w:rsidR="00A75D22" w:rsidRPr="00A75D22">
          <w:rPr>
            <w:rStyle w:val="-"/>
          </w:rPr>
          <w:t>Koenig and Likhachev (2002)</w:t>
        </w:r>
        <w:r w:rsidR="00A75D22" w:rsidRPr="00A75D22">
          <w:rPr>
            <w:rStyle w:val="-"/>
          </w:rPr>
          <w:fldChar w:fldCharType="end"/>
        </w:r>
      </w:hyperlink>
      <w:r w:rsidR="00CA1B9E">
        <w:rPr>
          <w:rFonts w:cs="Times New Roman"/>
        </w:rPr>
        <w:t>.</w:t>
      </w:r>
    </w:p>
    <w:p w14:paraId="7A4BE28A" w14:textId="77777777" w:rsidR="009474A2" w:rsidRPr="009A7C9C" w:rsidRDefault="009474A2" w:rsidP="006E0A32">
      <w:pPr>
        <w:rPr>
          <w:rFonts w:cs="Times New Roman"/>
          <w:b/>
          <w:bCs/>
        </w:rPr>
      </w:pPr>
    </w:p>
    <w:p w14:paraId="34AE9DD5" w14:textId="38A703DC" w:rsidR="006E0A32" w:rsidRPr="009A7C9C" w:rsidRDefault="006E0A32" w:rsidP="006E0A32">
      <w:pPr>
        <w:rPr>
          <w:rFonts w:cs="Times New Roman"/>
        </w:rPr>
      </w:pPr>
      <w:r w:rsidRPr="009A7C9C">
        <w:rPr>
          <w:rFonts w:cs="Times New Roman"/>
        </w:rPr>
        <w:t>Ο αλγόριθμος διατηρεί δύο εκτιμήσεις απόστασης για κάθε κόμβο (</w:t>
      </w:r>
      <w:r w:rsidRPr="009A7C9C">
        <w:rPr>
          <w:rFonts w:cs="Times New Roman"/>
          <w:lang w:val="en-US"/>
        </w:rPr>
        <w:t>vertex</w:t>
      </w:r>
      <w:r w:rsidRPr="009A7C9C">
        <w:rPr>
          <w:rFonts w:cs="Times New Roman"/>
        </w:rPr>
        <w:t>) :</w:t>
      </w:r>
    </w:p>
    <w:p w14:paraId="29E9C827" w14:textId="04EB6F48" w:rsidR="006E0A32" w:rsidRPr="009A7C9C" w:rsidRDefault="009A7C9C" w:rsidP="006E0A32">
      <w:pPr>
        <w:numPr>
          <w:ilvl w:val="0"/>
          <w:numId w:val="30"/>
        </w:numPr>
        <w:rPr>
          <w:rFonts w:cs="Times New Roman"/>
        </w:rPr>
      </w:pPr>
      <m:oMath>
        <m:r>
          <m:rPr>
            <m:sty m:val="p"/>
          </m:rPr>
          <w:rPr>
            <w:rFonts w:ascii="Cambria Math" w:hAnsi="Cambria Math" w:cs="Times New Roman"/>
          </w:rPr>
          <m:t>g(</m:t>
        </m:r>
        <m:r>
          <m:rPr>
            <m:sty m:val="p"/>
          </m:rPr>
          <w:rPr>
            <w:rFonts w:ascii="Cambria Math" w:hAnsi="Cambria Math" w:cs="Times New Roman"/>
            <w:lang w:val="en-US"/>
          </w:rPr>
          <m:t>s</m:t>
        </m:r>
        <m:r>
          <m:rPr>
            <m:sty m:val="p"/>
          </m:rPr>
          <w:rPr>
            <w:rFonts w:ascii="Cambria Math" w:hAnsi="Cambria Math" w:cs="Times New Roman"/>
          </w:rPr>
          <m:t>)</m:t>
        </m:r>
      </m:oMath>
      <w:r w:rsidR="006E0A32" w:rsidRPr="009A7C9C">
        <w:rPr>
          <w:rFonts w:cs="Times New Roman"/>
        </w:rPr>
        <w:t xml:space="preserve"> : Η τρέχουσα εκτίμηση της απόστασης από τον στόχο.</w:t>
      </w:r>
    </w:p>
    <w:p w14:paraId="08B0367F" w14:textId="7748350D" w:rsidR="006E0A32" w:rsidRPr="009A7C9C" w:rsidRDefault="009A7C9C" w:rsidP="006E0A32">
      <w:pPr>
        <w:numPr>
          <w:ilvl w:val="0"/>
          <w:numId w:val="30"/>
        </w:numPr>
        <w:rPr>
          <w:rFonts w:cs="Times New Roman"/>
        </w:rPr>
      </w:pP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(s)</m:t>
        </m:r>
      </m:oMath>
      <w:r w:rsidR="006E0A32" w:rsidRPr="009A7C9C">
        <w:rPr>
          <w:rFonts w:cs="Times New Roman"/>
        </w:rPr>
        <w:t xml:space="preserve"> : Μια τιμή πρόβλεψης ενός βήματος (</w:t>
      </w:r>
      <w:r w:rsidR="006E0A32" w:rsidRPr="009A7C9C">
        <w:rPr>
          <w:rFonts w:cs="Times New Roman"/>
          <w:lang w:val="en-US"/>
        </w:rPr>
        <w:t>one</w:t>
      </w:r>
      <w:r w:rsidR="006E0A32" w:rsidRPr="009A7C9C">
        <w:rPr>
          <w:rFonts w:cs="Times New Roman"/>
        </w:rPr>
        <w:t>-</w:t>
      </w:r>
      <w:r w:rsidR="006E0A32" w:rsidRPr="009A7C9C">
        <w:rPr>
          <w:rFonts w:cs="Times New Roman"/>
          <w:lang w:val="en-US"/>
        </w:rPr>
        <w:t>step</w:t>
      </w:r>
      <w:r w:rsidR="006E0A32" w:rsidRPr="009A7C9C">
        <w:rPr>
          <w:rFonts w:cs="Times New Roman"/>
        </w:rPr>
        <w:t xml:space="preserve"> </w:t>
      </w:r>
      <w:r w:rsidR="006E0A32" w:rsidRPr="009A7C9C">
        <w:rPr>
          <w:rFonts w:cs="Times New Roman"/>
          <w:lang w:val="en-US"/>
        </w:rPr>
        <w:t>lookahead</w:t>
      </w:r>
      <w:r w:rsidR="006E0A32" w:rsidRPr="009A7C9C">
        <w:rPr>
          <w:rFonts w:cs="Times New Roman"/>
        </w:rPr>
        <w:t>) που βασίζεται στις τιμές των διαδόχων</w:t>
      </w:r>
      <w:r w:rsidR="009474A2" w:rsidRPr="009A7C9C">
        <w:rPr>
          <w:rFonts w:cs="Times New Roman"/>
        </w:rPr>
        <w:t xml:space="preserve"> (</w:t>
      </w:r>
      <w:r w:rsidR="009474A2" w:rsidRPr="009A7C9C">
        <w:rPr>
          <w:rFonts w:cs="Times New Roman"/>
          <w:lang w:val="en-US"/>
        </w:rPr>
        <w:t>successors</w:t>
      </w:r>
      <w:r w:rsidR="009474A2" w:rsidRPr="009A7C9C">
        <w:rPr>
          <w:rFonts w:cs="Times New Roman"/>
        </w:rPr>
        <w:t>)</w:t>
      </w:r>
      <w:r w:rsidR="006E0A32" w:rsidRPr="009A7C9C">
        <w:rPr>
          <w:rFonts w:cs="Times New Roman"/>
        </w:rPr>
        <w:t xml:space="preserve"> του κόμβου και στα κόστη των ακμών</w:t>
      </w:r>
      <w:r w:rsidR="009474A2" w:rsidRPr="009A7C9C">
        <w:rPr>
          <w:rFonts w:cs="Times New Roman"/>
        </w:rPr>
        <w:t xml:space="preserve"> από κόμβο σε κόμβο</w:t>
      </w:r>
      <w:r w:rsidR="006E0A32" w:rsidRPr="009A7C9C">
        <w:rPr>
          <w:rFonts w:cs="Times New Roman"/>
        </w:rPr>
        <w:t>.</w:t>
      </w:r>
    </w:p>
    <w:p w14:paraId="6FAA3B22" w14:textId="770F1152" w:rsidR="00945FE7" w:rsidRPr="009A7C9C" w:rsidRDefault="006314E8" w:rsidP="00945FE7">
      <w:pPr>
        <w:rPr>
          <w:rFonts w:cs="Times New Roman"/>
        </w:rPr>
      </w:pPr>
      <w:r w:rsidRPr="009A7C9C">
        <w:rPr>
          <w:rFonts w:cs="Times New Roman"/>
        </w:rPr>
        <w:t xml:space="preserve">Σχετικά με την συνέπεια, ομοίως με τον </w:t>
      </w:r>
      <w:r w:rsidRPr="009A7C9C">
        <w:rPr>
          <w:rFonts w:cs="Times New Roman"/>
          <w:lang w:val="en-US"/>
        </w:rPr>
        <w:t>LPA</w:t>
      </w:r>
      <w:r w:rsidRPr="009A7C9C">
        <w:rPr>
          <w:rFonts w:cs="Times New Roman"/>
        </w:rPr>
        <w:t>*:</w:t>
      </w:r>
    </w:p>
    <w:p w14:paraId="5DDCA245" w14:textId="53899594" w:rsidR="006E0A32" w:rsidRPr="009A7C9C" w:rsidRDefault="006E0A32" w:rsidP="006E0A32">
      <w:pPr>
        <w:numPr>
          <w:ilvl w:val="0"/>
          <w:numId w:val="31"/>
        </w:numPr>
        <w:rPr>
          <w:rFonts w:cs="Times New Roman"/>
        </w:rPr>
      </w:pPr>
      <w:r w:rsidRPr="009A7C9C">
        <w:rPr>
          <w:rFonts w:cs="Times New Roman"/>
        </w:rPr>
        <w:t xml:space="preserve">Ένας κόμβος είναι τοπικά συνεπής όταν </w:t>
      </w:r>
      <w:r w:rsidR="009474A2" w:rsidRPr="009A7C9C">
        <w:rPr>
          <w:rFonts w:cs="Times New Roman"/>
        </w:rPr>
        <w:t xml:space="preserve">ισχύει η ισότητα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9A7C9C">
        <w:rPr>
          <w:rFonts w:cs="Times New Roman"/>
        </w:rPr>
        <w:t>.</w:t>
      </w:r>
    </w:p>
    <w:p w14:paraId="744A0D9A" w14:textId="1C4F0773" w:rsidR="006E0A32" w:rsidRPr="009A7C9C" w:rsidRDefault="006E0A32" w:rsidP="006E0A32">
      <w:pPr>
        <w:numPr>
          <w:ilvl w:val="0"/>
          <w:numId w:val="31"/>
        </w:numPr>
        <w:rPr>
          <w:rFonts w:cs="Times New Roman"/>
        </w:rPr>
      </w:pPr>
      <w:r w:rsidRPr="009A7C9C">
        <w:rPr>
          <w:rFonts w:cs="Times New Roman"/>
        </w:rPr>
        <w:t>Εάν</w:t>
      </w:r>
      <w:r w:rsidR="009474A2" w:rsidRPr="009A7C9C">
        <w:rPr>
          <w:rFonts w:cs="Times New Roman"/>
        </w:rPr>
        <w:t xml:space="preserve"> ισχύει</w:t>
      </w:r>
      <w:r w:rsidRPr="009A7C9C">
        <w:rPr>
          <w:rFonts w:cs="Times New Roman"/>
        </w:rPr>
        <w:t xml:space="preserve">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9A7C9C">
        <w:rPr>
          <w:rFonts w:cs="Times New Roman"/>
        </w:rPr>
        <w:t>, ο κόμβος θεωρείται τοπικά ασυνεπής και εισάγεται σε μια ουρά προτεραιότητας (</w:t>
      </w:r>
      <w:r w:rsidRPr="009A7C9C">
        <w:rPr>
          <w:rFonts w:cs="Times New Roman"/>
          <w:lang w:val="en-US"/>
        </w:rPr>
        <w:t>priority</w:t>
      </w:r>
      <w:r w:rsidRPr="009A7C9C">
        <w:rPr>
          <w:rFonts w:cs="Times New Roman"/>
        </w:rPr>
        <w:t xml:space="preserve"> </w:t>
      </w:r>
      <w:r w:rsidRPr="009A7C9C">
        <w:rPr>
          <w:rFonts w:cs="Times New Roman"/>
          <w:lang w:val="en-US"/>
        </w:rPr>
        <w:t>queue</w:t>
      </w:r>
      <w:r w:rsidRPr="009A7C9C">
        <w:rPr>
          <w:rFonts w:cs="Times New Roman"/>
        </w:rPr>
        <w:t>) για επεξεργασία.</w:t>
      </w:r>
    </w:p>
    <w:p w14:paraId="57F8B34C" w14:textId="5B7C17FC" w:rsidR="006E0A32" w:rsidRPr="009A7C9C" w:rsidRDefault="006E0A32" w:rsidP="006E0A32">
      <w:pPr>
        <w:numPr>
          <w:ilvl w:val="0"/>
          <w:numId w:val="31"/>
        </w:numPr>
        <w:rPr>
          <w:rFonts w:cs="Times New Roman"/>
        </w:rPr>
      </w:pPr>
      <w:r w:rsidRPr="009A7C9C">
        <w:rPr>
          <w:rFonts w:cs="Times New Roman"/>
        </w:rPr>
        <w:t>Αν</w:t>
      </w:r>
      <w:r w:rsidR="009474A2" w:rsidRPr="009A7C9C">
        <w:rPr>
          <w:rFonts w:cs="Times New Roman"/>
        </w:rPr>
        <w:t xml:space="preserve"> ισχύει</w:t>
      </w:r>
      <w:r w:rsidRPr="009A7C9C">
        <w:rPr>
          <w:rFonts w:cs="Times New Roman"/>
        </w:rPr>
        <w:t xml:space="preserve">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9A7C9C">
        <w:rPr>
          <w:rFonts w:cs="Times New Roman"/>
        </w:rPr>
        <w:t>, ο κόμβος ονομάζεται τοπικά υπερσυνεπής (</w:t>
      </w:r>
      <w:r w:rsidRPr="009A7C9C">
        <w:rPr>
          <w:rFonts w:cs="Times New Roman"/>
          <w:lang w:val="en-US"/>
        </w:rPr>
        <w:t>locally</w:t>
      </w:r>
      <w:r w:rsidRPr="009A7C9C">
        <w:rPr>
          <w:rFonts w:cs="Times New Roman"/>
        </w:rPr>
        <w:t xml:space="preserve"> </w:t>
      </w:r>
      <w:r w:rsidRPr="009A7C9C">
        <w:rPr>
          <w:rFonts w:cs="Times New Roman"/>
          <w:lang w:val="en-US"/>
        </w:rPr>
        <w:t>overconsistent</w:t>
      </w:r>
      <w:r w:rsidRPr="009A7C9C">
        <w:rPr>
          <w:rFonts w:cs="Times New Roman"/>
        </w:rPr>
        <w:t>), ενώ αν</w:t>
      </w:r>
      <w:r w:rsidR="009474A2" w:rsidRPr="009A7C9C">
        <w:rPr>
          <w:rFonts w:cs="Times New Roman"/>
        </w:rPr>
        <w:t xml:space="preserve"> ισχύει</w:t>
      </w:r>
      <w:r w:rsidRPr="009A7C9C">
        <w:rPr>
          <w:rFonts w:cs="Times New Roman"/>
        </w:rPr>
        <w:t xml:space="preserve">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&lt;rh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9A7C9C">
        <w:rPr>
          <w:rFonts w:cs="Times New Roman"/>
        </w:rPr>
        <w:t>, ονομάζεται τοπικά υποσυνεπής (</w:t>
      </w:r>
      <w:r w:rsidRPr="009A7C9C">
        <w:rPr>
          <w:rFonts w:cs="Times New Roman"/>
          <w:lang w:val="en-US"/>
        </w:rPr>
        <w:t>locally</w:t>
      </w:r>
      <w:r w:rsidRPr="009A7C9C">
        <w:rPr>
          <w:rFonts w:cs="Times New Roman"/>
        </w:rPr>
        <w:t xml:space="preserve"> </w:t>
      </w:r>
      <w:r w:rsidRPr="009A7C9C">
        <w:rPr>
          <w:rFonts w:cs="Times New Roman"/>
          <w:lang w:val="en-US"/>
        </w:rPr>
        <w:t>underconsistent</w:t>
      </w:r>
      <w:r w:rsidRPr="009A7C9C">
        <w:rPr>
          <w:rFonts w:cs="Times New Roman"/>
        </w:rPr>
        <w:t>).</w:t>
      </w:r>
    </w:p>
    <w:p w14:paraId="79F08969" w14:textId="77777777" w:rsidR="009474A2" w:rsidRPr="009A7C9C" w:rsidRDefault="009474A2" w:rsidP="006E0A32">
      <w:pPr>
        <w:rPr>
          <w:rFonts w:cs="Times New Roman"/>
          <w:b/>
          <w:bCs/>
        </w:rPr>
      </w:pPr>
    </w:p>
    <w:p w14:paraId="481DB92C" w14:textId="2A9464E4" w:rsidR="006E0A32" w:rsidRPr="009A7C9C" w:rsidRDefault="006E0A32" w:rsidP="006E0A32">
      <w:pPr>
        <w:rPr>
          <w:rFonts w:cs="Times New Roman"/>
        </w:rPr>
      </w:pPr>
      <w:r w:rsidRPr="009A7C9C">
        <w:rPr>
          <w:rFonts w:cs="Times New Roman"/>
        </w:rPr>
        <w:t>Μια κρίσιμη διαφορά του D*</w:t>
      </w:r>
      <w:r w:rsidR="006314E8" w:rsidRPr="009A7C9C">
        <w:rPr>
          <w:rFonts w:cs="Times New Roman"/>
          <w:lang w:val="en-US"/>
        </w:rPr>
        <w:t>l</w:t>
      </w:r>
      <w:r w:rsidRPr="009A7C9C">
        <w:rPr>
          <w:rFonts w:cs="Times New Roman"/>
        </w:rPr>
        <w:t xml:space="preserve">ite από τον LPA* είναι ότι η αναζήτηση εκτελείται από τον στόχο (goal) προς την αφετηρία (start). Αυτό γίνεται για να μπορούν οι τιμές να παραμένουν έγκυρες ως προς τον στόχο καθώς </w:t>
      </w:r>
      <w:r w:rsidR="009474A2" w:rsidRPr="009A7C9C">
        <w:rPr>
          <w:rFonts w:cs="Times New Roman"/>
        </w:rPr>
        <w:t>ο παρατηρητής</w:t>
      </w:r>
      <w:r w:rsidRPr="009A7C9C">
        <w:rPr>
          <w:rFonts w:cs="Times New Roman"/>
        </w:rPr>
        <w:t xml:space="preserve"> κινείται. Όταν </w:t>
      </w:r>
      <w:r w:rsidR="009474A2" w:rsidRPr="009A7C9C">
        <w:rPr>
          <w:rFonts w:cs="Times New Roman"/>
        </w:rPr>
        <w:t>ο παρατηρητής</w:t>
      </w:r>
      <w:r w:rsidRPr="009A7C9C">
        <w:rPr>
          <w:rFonts w:cs="Times New Roman"/>
        </w:rPr>
        <w:t xml:space="preserve"> ανιχνεύει αλλαγή στο κόστος μιας ακμής, ο </w:t>
      </w:r>
      <w:r w:rsidR="009474A2" w:rsidRPr="009A7C9C">
        <w:rPr>
          <w:rFonts w:cs="Times New Roman"/>
        </w:rPr>
        <w:t>αλγόριθμος</w:t>
      </w:r>
      <w:r w:rsidRPr="009A7C9C">
        <w:rPr>
          <w:rFonts w:cs="Times New Roman"/>
        </w:rPr>
        <w:t xml:space="preserve"> ενημερώνει τις τιμές και επανασχεδιάζει τη διαδρομή προς την τρέχουσα θέση του.</w:t>
      </w:r>
    </w:p>
    <w:p w14:paraId="281806E5" w14:textId="77777777" w:rsidR="004C4FC6" w:rsidRPr="009A7C9C" w:rsidRDefault="004C4FC6" w:rsidP="006E0A32">
      <w:pPr>
        <w:rPr>
          <w:rFonts w:cs="Times New Roman"/>
          <w:b/>
          <w:bCs/>
        </w:rPr>
      </w:pPr>
    </w:p>
    <w:p w14:paraId="6C9A3690" w14:textId="36D4B639" w:rsidR="006E0A32" w:rsidRPr="009A7C9C" w:rsidRDefault="006E0A32" w:rsidP="006E0A32">
      <w:pPr>
        <w:rPr>
          <w:rFonts w:cs="Times New Roman"/>
        </w:rPr>
      </w:pPr>
      <w:r w:rsidRPr="009A7C9C">
        <w:rPr>
          <w:rFonts w:cs="Times New Roman"/>
        </w:rPr>
        <w:t xml:space="preserve">Η προτεραιότητα (κλειδί) ενός κόμβου στην ουρά ορίζεται </w:t>
      </w:r>
      <w:r w:rsidR="00CC341B" w:rsidRPr="009A7C9C">
        <w:rPr>
          <w:rFonts w:cs="Times New Roman"/>
        </w:rPr>
        <w:t xml:space="preserve">πάλι από τα «κλειδιά» </w:t>
      </w:r>
      <m:oMath>
        <m:sSub>
          <m:sSubPr>
            <m:ctrlPr>
              <w:rPr>
                <w:rFonts w:ascii="Cambria Math" w:hAnsi="Cambria Math" w:cs="Times New Roman"/>
                <w:lang w:val="en-US"/>
              </w:rPr>
            </m:ctrlPr>
          </m:sSubPr>
          <m:e>
            <m:r>
              <m:rPr>
                <m:sty m:val="p"/>
              </m:rPr>
              <w:rPr>
                <w:rFonts w:ascii="Cambria Math" w:hAnsi="Cambria Math" w:cs="Times New Roman"/>
              </w:rPr>
              <m:t>k</m:t>
            </m:r>
            <m:ctrlPr>
              <w:rPr>
                <w:rFonts w:ascii="Cambria Math" w:hAnsi="Cambria Math" w:cs="Times New Roman"/>
              </w:rPr>
            </m:ctrlPr>
          </m:e>
          <m:sub>
            <m:r>
              <m:rPr>
                <m:sty m:val="p"/>
              </m:rPr>
              <w:rPr>
                <w:rFonts w:ascii="Cambria Math" w:hAnsi="Cambria Math" w:cs="Times New Roman"/>
              </w:rPr>
              <m:t>1</m:t>
            </m:r>
          </m:sub>
        </m:sSub>
      </m:oMath>
      <w:r w:rsidR="00CC341B" w:rsidRPr="009A7C9C">
        <w:rPr>
          <w:rFonts w:cs="Times New Roman"/>
        </w:rPr>
        <w:t xml:space="preserve"> και </w:t>
      </w:r>
      <m:oMath>
        <m:sSub>
          <m:sSubPr>
            <m:ctrlPr>
              <w:rPr>
                <w:rFonts w:ascii="Cambria Math" w:hAnsi="Cambria Math" w:cs="Times New Roman"/>
                <w:lang w:val="en-US"/>
              </w:rPr>
            </m:ctrlPr>
          </m:sSubPr>
          <m:e>
            <m:r>
              <m:rPr>
                <m:sty m:val="p"/>
              </m:rPr>
              <w:rPr>
                <w:rFonts w:ascii="Cambria Math" w:hAnsi="Cambria Math" w:cs="Times New Roman"/>
              </w:rPr>
              <m:t>k</m:t>
            </m:r>
            <m:ctrlPr>
              <w:rPr>
                <w:rFonts w:ascii="Cambria Math" w:hAnsi="Cambria Math" w:cs="Times New Roman"/>
              </w:rPr>
            </m:ctrlPr>
          </m:e>
          <m:sub>
            <m:r>
              <m:rPr>
                <m:sty m:val="p"/>
              </m:rPr>
              <w:rPr>
                <w:rFonts w:ascii="Cambria Math" w:hAnsi="Cambria Math" w:cs="Times New Roman"/>
              </w:rPr>
              <m:t>2</m:t>
            </m:r>
          </m:sub>
        </m:sSub>
      </m:oMath>
      <w:r w:rsidRPr="009A7C9C">
        <w:rPr>
          <w:rFonts w:cs="Times New Roman"/>
        </w:rPr>
        <w:t xml:space="preserve">, </w:t>
      </w:r>
      <w:r w:rsidR="00FF2503" w:rsidRPr="009A7C9C">
        <w:rPr>
          <w:rFonts w:cs="Times New Roman"/>
        </w:rPr>
        <w:t>παρόμοια</w:t>
      </w:r>
      <w:r w:rsidR="00CC341B" w:rsidRPr="009A7C9C">
        <w:rPr>
          <w:rFonts w:cs="Times New Roman"/>
        </w:rPr>
        <w:t xml:space="preserve"> με τον </w:t>
      </w:r>
      <w:r w:rsidR="00CC341B" w:rsidRPr="009A7C9C">
        <w:rPr>
          <w:rFonts w:cs="Times New Roman"/>
          <w:lang w:val="en-US"/>
        </w:rPr>
        <w:t>LPA</w:t>
      </w:r>
      <w:r w:rsidR="00CC341B" w:rsidRPr="009A7C9C">
        <w:rPr>
          <w:rFonts w:cs="Times New Roman"/>
        </w:rPr>
        <w:t>*</w:t>
      </w:r>
      <w:r w:rsidRPr="009A7C9C">
        <w:rPr>
          <w:rFonts w:cs="Times New Roman"/>
        </w:rPr>
        <w:t>:</w:t>
      </w:r>
    </w:p>
    <w:p w14:paraId="065A6268" w14:textId="6BB01254" w:rsidR="00F53726" w:rsidRPr="00F53726" w:rsidRDefault="00F53726" w:rsidP="00F53726">
      <w:pPr>
        <w:pStyle w:val="ab"/>
        <w:keepNext/>
        <w:rPr>
          <w:color w:val="FFFFFF" w:themeColor="background1"/>
          <w:sz w:val="2"/>
          <w:szCs w:val="2"/>
        </w:rPr>
      </w:pPr>
      <w:r w:rsidRPr="00F53726">
        <w:rPr>
          <w:color w:val="FFFFFF" w:themeColor="background1"/>
          <w:sz w:val="2"/>
          <w:szCs w:val="2"/>
        </w:rPr>
        <w:t xml:space="preserve">Εξίσωση </w:t>
      </w:r>
      <w:r w:rsidRPr="00F53726">
        <w:rPr>
          <w:color w:val="FFFFFF" w:themeColor="background1"/>
          <w:sz w:val="2"/>
          <w:szCs w:val="2"/>
        </w:rPr>
        <w:fldChar w:fldCharType="begin"/>
      </w:r>
      <w:r w:rsidRPr="00F53726">
        <w:rPr>
          <w:color w:val="FFFFFF" w:themeColor="background1"/>
          <w:sz w:val="2"/>
          <w:szCs w:val="2"/>
        </w:rPr>
        <w:instrText xml:space="preserve"> SEQ Εξίσωση \* ARABIC </w:instrText>
      </w:r>
      <w:r w:rsidRPr="00F53726">
        <w:rPr>
          <w:color w:val="FFFFFF" w:themeColor="background1"/>
          <w:sz w:val="2"/>
          <w:szCs w:val="2"/>
        </w:rPr>
        <w:fldChar w:fldCharType="separate"/>
      </w:r>
      <w:r w:rsidR="000615BB">
        <w:rPr>
          <w:noProof/>
          <w:color w:val="FFFFFF" w:themeColor="background1"/>
          <w:sz w:val="2"/>
          <w:szCs w:val="2"/>
        </w:rPr>
        <w:t>5</w:t>
      </w:r>
      <w:r w:rsidRPr="00F53726">
        <w:rPr>
          <w:color w:val="FFFFFF" w:themeColor="background1"/>
          <w:sz w:val="2"/>
          <w:szCs w:val="2"/>
        </w:rPr>
        <w:fldChar w:fldCharType="end"/>
      </w:r>
    </w:p>
    <w:p w14:paraId="732C20FB" w14:textId="0B0C59F9" w:rsidR="006E0A32" w:rsidRPr="009A7C9C" w:rsidRDefault="00000000" w:rsidP="00DE7E0D">
      <w:pPr>
        <w:ind w:left="720"/>
        <w:rPr>
          <w:rFonts w:cs="Times New Roman"/>
        </w:rPr>
      </w:pPr>
      <m:oMathPara>
        <m:oMath>
          <m:eqArr>
            <m:eqArrPr>
              <m:maxDist m:val="1"/>
              <m:ctrlPr>
                <w:rPr>
                  <w:rFonts w:ascii="Cambria Math" w:hAnsi="Cambria Math" w:cs="Times New Roman"/>
                  <w:lang w:val="en-US"/>
                </w:rPr>
              </m:ctrlPr>
            </m:eqArrPr>
            <m:e>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+h</m:t>
              </m:r>
              <m:d>
                <m:dPr>
                  <m:ctrlPr>
                    <w:rPr>
                      <w:rFonts w:ascii="Cambria Math" w:hAnsi="Cambria Math" w:cs="Times New Roman"/>
                    </w:rPr>
                  </m:ctrlPr>
                </m:dPr>
                <m:e>
                  <m:r>
                    <m:rPr>
                      <m:sty m:val="p"/>
                    </m:rPr>
                    <w:rPr>
                      <w:rFonts w:ascii="Cambria Math" w:hAnsi="Cambria Math" w:cs="Times New Roman"/>
                      <w:lang w:val="en-US"/>
                    </w:rPr>
                    <m:t>s</m:t>
                  </m:r>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5</m:t>
                  </m:r>
                </m:e>
              </m:d>
              <m:ctrlPr>
                <w:rPr>
                  <w:rFonts w:ascii="Cambria Math" w:hAnsi="Cambria Math" w:cs="Times New Roman"/>
                </w:rPr>
              </m:ctrlPr>
            </m:e>
          </m:eqArr>
        </m:oMath>
      </m:oMathPara>
    </w:p>
    <w:p w14:paraId="728F4B69" w14:textId="77777777" w:rsidR="00DE7E0D" w:rsidRPr="009A7C9C" w:rsidRDefault="00DE7E0D" w:rsidP="00DE7E0D">
      <w:pPr>
        <w:rPr>
          <w:rFonts w:cs="Times New Roman"/>
        </w:rPr>
      </w:pPr>
    </w:p>
    <w:p w14:paraId="70C78245" w14:textId="57A0976B" w:rsidR="00F53726" w:rsidRPr="00F53726" w:rsidRDefault="00F53726" w:rsidP="00F53726">
      <w:pPr>
        <w:pStyle w:val="ab"/>
        <w:keepNext/>
        <w:rPr>
          <w:color w:val="FFFFFF" w:themeColor="background1"/>
          <w:sz w:val="2"/>
          <w:szCs w:val="2"/>
        </w:rPr>
      </w:pPr>
      <w:r w:rsidRPr="00F53726">
        <w:rPr>
          <w:color w:val="FFFFFF" w:themeColor="background1"/>
          <w:sz w:val="2"/>
          <w:szCs w:val="2"/>
        </w:rPr>
        <w:t xml:space="preserve">Εξίσωση </w:t>
      </w:r>
      <w:r w:rsidRPr="00F53726">
        <w:rPr>
          <w:color w:val="FFFFFF" w:themeColor="background1"/>
          <w:sz w:val="2"/>
          <w:szCs w:val="2"/>
        </w:rPr>
        <w:fldChar w:fldCharType="begin"/>
      </w:r>
      <w:r w:rsidRPr="00F53726">
        <w:rPr>
          <w:color w:val="FFFFFF" w:themeColor="background1"/>
          <w:sz w:val="2"/>
          <w:szCs w:val="2"/>
        </w:rPr>
        <w:instrText xml:space="preserve"> SEQ Εξίσωση \* ARABIC </w:instrText>
      </w:r>
      <w:r w:rsidRPr="00F53726">
        <w:rPr>
          <w:color w:val="FFFFFF" w:themeColor="background1"/>
          <w:sz w:val="2"/>
          <w:szCs w:val="2"/>
        </w:rPr>
        <w:fldChar w:fldCharType="separate"/>
      </w:r>
      <w:r w:rsidR="000615BB">
        <w:rPr>
          <w:noProof/>
          <w:color w:val="FFFFFF" w:themeColor="background1"/>
          <w:sz w:val="2"/>
          <w:szCs w:val="2"/>
        </w:rPr>
        <w:t>6</w:t>
      </w:r>
      <w:r w:rsidRPr="00F53726">
        <w:rPr>
          <w:color w:val="FFFFFF" w:themeColor="background1"/>
          <w:sz w:val="2"/>
          <w:szCs w:val="2"/>
        </w:rPr>
        <w:fldChar w:fldCharType="end"/>
      </w:r>
    </w:p>
    <w:p w14:paraId="5FA71F15" w14:textId="1168AD41" w:rsidR="00DE7E0D" w:rsidRPr="009A7C9C" w:rsidRDefault="00000000" w:rsidP="00DE7E0D">
      <w:pPr>
        <w:ind w:left="720"/>
        <w:rPr>
          <w:rFonts w:cs="Times New Roman"/>
          <w:lang w:val="en-US"/>
        </w:rPr>
      </w:pPr>
      <m:oMathPara>
        <m:oMath>
          <m:eqArr>
            <m:eqArrPr>
              <m:maxDist m:val="1"/>
              <m:ctrlPr>
                <w:rPr>
                  <w:rFonts w:ascii="Cambria Math" w:hAnsi="Cambria Math" w:cs="Times New Roman"/>
                  <w:lang w:val="en-US"/>
                </w:rPr>
              </m:ctrlPr>
            </m:eqArrPr>
            <m:e>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6</m:t>
                  </m:r>
                </m:e>
              </m:d>
              <m:ctrlPr>
                <w:rPr>
                  <w:rFonts w:ascii="Cambria Math" w:hAnsi="Cambria Math" w:cs="Times New Roman"/>
                </w:rPr>
              </m:ctrlPr>
            </m:e>
          </m:eqArr>
        </m:oMath>
      </m:oMathPara>
    </w:p>
    <w:p w14:paraId="065FA785" w14:textId="77777777" w:rsidR="006D7FBB" w:rsidRPr="009A7C9C" w:rsidRDefault="006D7FBB" w:rsidP="006D7FBB">
      <w:pPr>
        <w:rPr>
          <w:rFonts w:cs="Times New Roman"/>
        </w:rPr>
      </w:pPr>
    </w:p>
    <w:p w14:paraId="06AD44A3" w14:textId="4D87359B" w:rsidR="006D7FBB" w:rsidRDefault="006D7FBB" w:rsidP="006E0A32">
      <w:pPr>
        <w:rPr>
          <w:rFonts w:cs="Times New Roman"/>
          <w:i/>
          <w:iCs/>
        </w:rPr>
      </w:pPr>
      <w:r w:rsidRPr="00BE518C">
        <w:rPr>
          <w:rFonts w:cs="Times New Roman"/>
          <w:i/>
          <w:iCs/>
        </w:rPr>
        <w:t xml:space="preserve">Τι είναι όμως το «καινούριο» </w:t>
      </w:r>
      <m:oMath>
        <m:sSub>
          <m:sSubPr>
            <m:ctrlPr>
              <w:rPr>
                <w:rFonts w:ascii="Cambria Math" w:hAnsi="Cambria Math" w:cs="Times New Roman"/>
                <w:i/>
                <w:iCs/>
              </w:rPr>
            </m:ctrlPr>
          </m:sSubPr>
          <m:e>
            <m:r>
              <w:rPr>
                <w:rFonts w:ascii="Cambria Math" w:hAnsi="Cambria Math" w:cs="Times New Roman"/>
              </w:rPr>
              <m:t>k</m:t>
            </m:r>
          </m:e>
          <m:sub>
            <m:r>
              <w:rPr>
                <w:rFonts w:ascii="Cambria Math" w:hAnsi="Cambria Math" w:cs="Times New Roman"/>
                <w:lang w:val="en-US"/>
              </w:rPr>
              <m:t>m</m:t>
            </m:r>
          </m:sub>
        </m:sSub>
      </m:oMath>
      <w:r w:rsidRPr="00BE518C">
        <w:rPr>
          <w:rFonts w:cs="Times New Roman"/>
          <w:i/>
          <w:iCs/>
        </w:rPr>
        <w:t>;</w:t>
      </w:r>
    </w:p>
    <w:p w14:paraId="0521D640" w14:textId="77777777" w:rsidR="006F5D08" w:rsidRPr="006F5D08" w:rsidRDefault="006F5D08" w:rsidP="006E0A32">
      <w:pPr>
        <w:rPr>
          <w:rFonts w:cs="Times New Roman"/>
        </w:rPr>
      </w:pPr>
    </w:p>
    <w:p w14:paraId="5CF5C00B" w14:textId="58806015" w:rsidR="006E0A32" w:rsidRPr="009A7C9C" w:rsidRDefault="006E0A32" w:rsidP="006E0A32">
      <w:pPr>
        <w:rPr>
          <w:rFonts w:cs="Times New Roman"/>
        </w:rPr>
      </w:pPr>
      <w:r w:rsidRPr="009A7C9C">
        <w:rPr>
          <w:rFonts w:cs="Times New Roman"/>
        </w:rPr>
        <w:t xml:space="preserve">Καθώς </w:t>
      </w:r>
      <w:r w:rsidR="00754272">
        <w:rPr>
          <w:rFonts w:cs="Times New Roman"/>
        </w:rPr>
        <w:t>ο παρατηρητής</w:t>
      </w:r>
      <w:r w:rsidRPr="009A7C9C">
        <w:rPr>
          <w:rFonts w:cs="Times New Roman"/>
        </w:rPr>
        <w:t xml:space="preserve"> κινείται, οι ευρ</w:t>
      </w:r>
      <w:r w:rsidR="00D42622" w:rsidRPr="009A7C9C">
        <w:rPr>
          <w:rFonts w:cs="Times New Roman"/>
        </w:rPr>
        <w:t>ισ</w:t>
      </w:r>
      <w:r w:rsidRPr="009A7C9C">
        <w:rPr>
          <w:rFonts w:cs="Times New Roman"/>
        </w:rPr>
        <w:t>τικές αποστάσεις προς τη νέα του θέση αλλάζουν. Αντί να αναδιατάσσει ολόκληρη την ουρά</w:t>
      </w:r>
      <w:r w:rsidR="004B02DB" w:rsidRPr="009A7C9C">
        <w:rPr>
          <w:rFonts w:cs="Times New Roman"/>
        </w:rPr>
        <w:t>, το οποίο</w:t>
      </w:r>
      <w:r w:rsidRPr="009A7C9C">
        <w:rPr>
          <w:rFonts w:cs="Times New Roman"/>
        </w:rPr>
        <w:t xml:space="preserve"> θα ήταν υπολογιστικά ακριβό</w:t>
      </w:r>
      <w:r w:rsidR="004B02DB" w:rsidRPr="009A7C9C">
        <w:rPr>
          <w:rFonts w:cs="Times New Roman"/>
        </w:rPr>
        <w:t>,</w:t>
      </w:r>
      <w:r w:rsidRPr="009A7C9C">
        <w:rPr>
          <w:rFonts w:cs="Times New Roman"/>
        </w:rPr>
        <w:t xml:space="preserve"> ο D*</w:t>
      </w:r>
      <w:r w:rsidR="004B02DB" w:rsidRPr="009A7C9C">
        <w:rPr>
          <w:rFonts w:cs="Times New Roman"/>
          <w:lang w:val="en-US"/>
        </w:rPr>
        <w:t>l</w:t>
      </w:r>
      <w:r w:rsidRPr="009A7C9C">
        <w:rPr>
          <w:rFonts w:cs="Times New Roman"/>
        </w:rPr>
        <w:t>ite χρησιμοποιεί τη μεταβλητή</w:t>
      </w:r>
      <w:r w:rsidR="004B02DB" w:rsidRPr="009A7C9C">
        <w:rPr>
          <w:rFonts w:cs="Times New Roman"/>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oMath>
      <w:r w:rsidRPr="009A7C9C">
        <w:rPr>
          <w:rFonts w:cs="Times New Roman"/>
        </w:rPr>
        <w:t xml:space="preserve"> (key modifier). Αυτή η μεταβλητή συσσωρεύει τις αλλαγές στην ευρ</w:t>
      </w:r>
      <w:r w:rsidR="001728D2" w:rsidRPr="009A7C9C">
        <w:rPr>
          <w:rFonts w:cs="Times New Roman"/>
        </w:rPr>
        <w:t>ισ</w:t>
      </w:r>
      <w:r w:rsidRPr="009A7C9C">
        <w:rPr>
          <w:rFonts w:cs="Times New Roman"/>
        </w:rPr>
        <w:t xml:space="preserve">τική τιμή λόγω της κίνησης του </w:t>
      </w:r>
      <w:r w:rsidR="001728D2" w:rsidRPr="009A7C9C">
        <w:rPr>
          <w:rFonts w:cs="Times New Roman"/>
        </w:rPr>
        <w:t>παρατηρητή</w:t>
      </w:r>
      <w:r w:rsidRPr="009A7C9C">
        <w:rPr>
          <w:rFonts w:cs="Times New Roman"/>
        </w:rPr>
        <w:t>, επιτρέποντας στην ουρά να διατηρεί τη σωστή προτεραιότητα χωρίς πλήρη αναδιάταξη.</w:t>
      </w:r>
    </w:p>
    <w:p w14:paraId="356DD15D" w14:textId="77777777" w:rsidR="00E8150D" w:rsidRPr="009A7C9C" w:rsidRDefault="00E8150D" w:rsidP="006E0A32">
      <w:pPr>
        <w:rPr>
          <w:rFonts w:cs="Times New Roman"/>
          <w:b/>
          <w:bCs/>
        </w:rPr>
      </w:pPr>
    </w:p>
    <w:p w14:paraId="44CD6615" w14:textId="04BADCE5" w:rsidR="006E0A32" w:rsidRPr="009A7C9C" w:rsidRDefault="0095150A" w:rsidP="006E0A32">
      <w:pPr>
        <w:rPr>
          <w:rFonts w:cs="Times New Roman"/>
        </w:rPr>
      </w:pPr>
      <w:r w:rsidRPr="009A7C9C">
        <w:rPr>
          <w:rFonts w:cs="Times New Roman"/>
        </w:rPr>
        <w:t xml:space="preserve">Οι κύριες συναρτήσεις του αλγορίθμου </w:t>
      </w:r>
      <w:r w:rsidRPr="009A7C9C">
        <w:rPr>
          <w:rFonts w:cs="Times New Roman"/>
          <w:lang w:val="en-US"/>
        </w:rPr>
        <w:t>D</w:t>
      </w:r>
      <w:r w:rsidRPr="009A7C9C">
        <w:rPr>
          <w:rFonts w:cs="Times New Roman"/>
        </w:rPr>
        <w:t>*</w:t>
      </w:r>
      <w:r w:rsidRPr="009A7C9C">
        <w:rPr>
          <w:rFonts w:cs="Times New Roman"/>
          <w:lang w:val="en-US"/>
        </w:rPr>
        <w:t>lite</w:t>
      </w:r>
      <w:r w:rsidRPr="009A7C9C">
        <w:rPr>
          <w:rFonts w:cs="Times New Roman"/>
        </w:rPr>
        <w:t xml:space="preserve"> είναι τρεις</w:t>
      </w:r>
      <w:r w:rsidR="006E0A32" w:rsidRPr="009A7C9C">
        <w:rPr>
          <w:rFonts w:cs="Times New Roman"/>
        </w:rPr>
        <w:t>:</w:t>
      </w:r>
    </w:p>
    <w:p w14:paraId="16D21291" w14:textId="7A36B436" w:rsidR="006E0A32" w:rsidRPr="009A7C9C" w:rsidRDefault="006E0A32" w:rsidP="006E0A32">
      <w:pPr>
        <w:numPr>
          <w:ilvl w:val="0"/>
          <w:numId w:val="33"/>
        </w:numPr>
        <w:rPr>
          <w:rFonts w:cs="Times New Roman"/>
        </w:rPr>
      </w:pPr>
      <w:r w:rsidRPr="009A7C9C">
        <w:rPr>
          <w:rFonts w:cs="Times New Roman"/>
          <w:b/>
          <w:bCs/>
        </w:rPr>
        <w:lastRenderedPageBreak/>
        <w:t>Initialize()</w:t>
      </w:r>
      <w:r w:rsidRPr="009A7C9C">
        <w:rPr>
          <w:rFonts w:cs="Times New Roman"/>
        </w:rPr>
        <w:t>: Αρχικοποιεί τις τιμές</w:t>
      </w:r>
      <w:r w:rsidR="0095150A" w:rsidRPr="009A7C9C">
        <w:rPr>
          <w:rFonts w:cs="Times New Roman"/>
        </w:rPr>
        <w:t xml:space="preserve"> </w:t>
      </w:r>
      <m:oMath>
        <m:r>
          <m:rPr>
            <m:sty m:val="p"/>
          </m:rPr>
          <w:rPr>
            <w:rFonts w:ascii="Cambria Math" w:hAnsi="Cambria Math" w:cs="Times New Roman"/>
          </w:rPr>
          <m:t>g(s)</m:t>
        </m:r>
      </m:oMath>
      <w:r w:rsidRPr="009A7C9C">
        <w:rPr>
          <w:rFonts w:cs="Times New Roman"/>
        </w:rPr>
        <w:t xml:space="preserve"> και</w:t>
      </w:r>
      <w:r w:rsidR="0095150A" w:rsidRPr="009A7C9C">
        <w:rPr>
          <w:rFonts w:cs="Times New Roman"/>
        </w:rPr>
        <w:t xml:space="preserve"> </w:t>
      </w: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9A7C9C">
        <w:rPr>
          <w:rFonts w:cs="Times New Roman"/>
        </w:rPr>
        <w:t xml:space="preserve"> στο άπειρο, θέτει το </w:t>
      </w:r>
      <m:oMath>
        <m:r>
          <m:rPr>
            <m:sty m:val="p"/>
          </m:rPr>
          <w:rPr>
            <w:rFonts w:ascii="Cambria Math" w:hAnsi="Cambria Math" w:cs="Times New Roman"/>
          </w:rPr>
          <m:t>rh</m:t>
        </m:r>
        <m:r>
          <m:rPr>
            <m:sty m:val="p"/>
          </m:rPr>
          <w:rPr>
            <w:rFonts w:ascii="Cambria Math" w:hAnsi="Cambria Math" w:cs="Times New Roman"/>
            <w:lang w:val="en-US"/>
          </w:rPr>
          <m:t>s</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m:t>
                </m:r>
                <m:r>
                  <m:rPr>
                    <m:sty m:val="p"/>
                  </m:rPr>
                  <w:rPr>
                    <w:rFonts w:ascii="Cambria Math" w:hAnsi="Cambria Math" w:cs="Times New Roman"/>
                    <w:lang w:val="en-US"/>
                  </w:rPr>
                  <m:t>oal</m:t>
                </m:r>
              </m:sub>
            </m:sSub>
          </m:e>
        </m:d>
        <m:r>
          <m:rPr>
            <m:sty m:val="p"/>
          </m:rPr>
          <w:rPr>
            <w:rFonts w:ascii="Cambria Math" w:hAnsi="Cambria Math" w:cs="Times New Roman"/>
          </w:rPr>
          <m:t>=0</m:t>
        </m:r>
      </m:oMath>
      <w:r w:rsidR="0095150A" w:rsidRPr="009A7C9C">
        <w:rPr>
          <w:rFonts w:cs="Times New Roman"/>
        </w:rPr>
        <w:t xml:space="preserve"> </w:t>
      </w:r>
      <w:r w:rsidRPr="009A7C9C">
        <w:rPr>
          <w:rFonts w:cs="Times New Roman"/>
        </w:rPr>
        <w:t>και εισάγει τον στόχο στην ουρά</w:t>
      </w:r>
      <w:r w:rsidR="0095150A" w:rsidRPr="009A7C9C">
        <w:rPr>
          <w:rFonts w:cs="Times New Roman"/>
        </w:rPr>
        <w:t xml:space="preserve"> προτεραιότητας </w:t>
      </w:r>
      <m:oMath>
        <m:r>
          <m:rPr>
            <m:sty m:val="p"/>
          </m:rPr>
          <w:rPr>
            <w:rFonts w:ascii="Cambria Math" w:hAnsi="Cambria Math" w:cs="Times New Roman"/>
            <w:lang w:val="en-US"/>
          </w:rPr>
          <m:t>U</m:t>
        </m:r>
      </m:oMath>
      <w:r w:rsidRPr="009A7C9C">
        <w:rPr>
          <w:rFonts w:cs="Times New Roman"/>
        </w:rPr>
        <w:t>.</w:t>
      </w:r>
    </w:p>
    <w:p w14:paraId="141EFD79" w14:textId="560DD64C" w:rsidR="006E0A32" w:rsidRPr="009A7C9C" w:rsidRDefault="006E0A32" w:rsidP="006E0A32">
      <w:pPr>
        <w:numPr>
          <w:ilvl w:val="0"/>
          <w:numId w:val="33"/>
        </w:numPr>
        <w:rPr>
          <w:rFonts w:cs="Times New Roman"/>
        </w:rPr>
      </w:pPr>
      <w:r w:rsidRPr="009A7C9C">
        <w:rPr>
          <w:rFonts w:cs="Times New Roman"/>
          <w:b/>
          <w:bCs/>
        </w:rPr>
        <w:t>ComputeShortestPath()</w:t>
      </w:r>
      <w:r w:rsidRPr="009A7C9C">
        <w:rPr>
          <w:rFonts w:cs="Times New Roman"/>
        </w:rPr>
        <w:t>: Επεκτείνει</w:t>
      </w:r>
      <w:r w:rsidR="000621C1" w:rsidRPr="009A7C9C">
        <w:rPr>
          <w:rFonts w:cs="Times New Roman"/>
        </w:rPr>
        <w:t xml:space="preserve"> τους</w:t>
      </w:r>
      <w:r w:rsidRPr="009A7C9C">
        <w:rPr>
          <w:rFonts w:cs="Times New Roman"/>
        </w:rPr>
        <w:t xml:space="preserve"> κόμβους από την ουρά μέχρι η τρέχουσα θέση του </w:t>
      </w:r>
      <w:r w:rsidR="00932162" w:rsidRPr="009A7C9C">
        <w:rPr>
          <w:rFonts w:cs="Times New Roman"/>
        </w:rPr>
        <w:t>παρατηρητή</w:t>
      </w:r>
      <w:r w:rsidRPr="009A7C9C">
        <w:rPr>
          <w:rFonts w:cs="Times New Roman"/>
        </w:rPr>
        <w:t xml:space="preserve"> να γίνει τοπικά συνεπής και η προτεραιότητά της να μην είναι μεγαλύτερη από τις υπόλοιπες στην ουρά.</w:t>
      </w:r>
    </w:p>
    <w:p w14:paraId="4FCA0AFC" w14:textId="4B9ECF5E" w:rsidR="000621C1" w:rsidRPr="009A7C9C" w:rsidRDefault="006E0A32" w:rsidP="000621C1">
      <w:pPr>
        <w:numPr>
          <w:ilvl w:val="0"/>
          <w:numId w:val="33"/>
        </w:numPr>
        <w:rPr>
          <w:rFonts w:cs="Times New Roman"/>
        </w:rPr>
      </w:pPr>
      <w:r w:rsidRPr="009A7C9C">
        <w:rPr>
          <w:rFonts w:cs="Times New Roman"/>
          <w:b/>
          <w:bCs/>
        </w:rPr>
        <w:t>Main Loop</w:t>
      </w:r>
      <w:r w:rsidRPr="009A7C9C">
        <w:rPr>
          <w:rFonts w:cs="Times New Roman"/>
        </w:rPr>
        <w:t xml:space="preserve">: </w:t>
      </w:r>
      <w:r w:rsidR="00932162" w:rsidRPr="009A7C9C">
        <w:rPr>
          <w:rFonts w:cs="Times New Roman"/>
        </w:rPr>
        <w:t xml:space="preserve">Ο παρατηρητής </w:t>
      </w:r>
      <w:r w:rsidRPr="009A7C9C">
        <w:rPr>
          <w:rFonts w:cs="Times New Roman"/>
        </w:rPr>
        <w:t>κινείται "άπληστα" (greedily) προς τον στόχο. Αν ανιχνεύσει αλλαγή</w:t>
      </w:r>
      <w:r w:rsidR="000621C1" w:rsidRPr="009A7C9C">
        <w:rPr>
          <w:rFonts w:cs="Times New Roman"/>
        </w:rPr>
        <w:t xml:space="preserve">, όπως την εμφάνιση ενός εμποδίου που δεν υπήρχε προγενέστερα, </w:t>
      </w:r>
      <w:r w:rsidRPr="009A7C9C">
        <w:rPr>
          <w:rFonts w:cs="Times New Roman"/>
        </w:rPr>
        <w:t>ενημερώνει το κόστος της ακμής, προσθέτει τη διαφορά στο</w:t>
      </w:r>
      <w:r w:rsidR="000621C1" w:rsidRPr="009A7C9C">
        <w:rPr>
          <w:rFonts w:cs="Times New Roman"/>
        </w:rPr>
        <w:t xml:space="preserve"> </w:t>
      </w:r>
      <m:oMath>
        <m:sSub>
          <m:sSubPr>
            <m:ctrlPr>
              <w:rPr>
                <w:rFonts w:ascii="Cambria Math" w:hAnsi="Cambria Math" w:cs="Times New Roman"/>
                <w:lang w:val="en-US"/>
              </w:rPr>
            </m:ctrlPr>
          </m:sSubPr>
          <m:e>
            <m:r>
              <m:rPr>
                <m:sty m:val="p"/>
              </m:rPr>
              <w:rPr>
                <w:rFonts w:ascii="Cambria Math" w:hAnsi="Cambria Math" w:cs="Times New Roman"/>
              </w:rPr>
              <m:t>k</m:t>
            </m:r>
            <m:ctrlPr>
              <w:rPr>
                <w:rFonts w:ascii="Cambria Math" w:hAnsi="Cambria Math" w:cs="Times New Roman"/>
              </w:rPr>
            </m:ctrlPr>
          </m:e>
          <m:sub>
            <m:r>
              <m:rPr>
                <m:sty m:val="p"/>
              </m:rPr>
              <w:rPr>
                <w:rFonts w:ascii="Cambria Math" w:hAnsi="Cambria Math" w:cs="Times New Roman"/>
                <w:lang w:val="en-US"/>
              </w:rPr>
              <m:t>m</m:t>
            </m:r>
          </m:sub>
        </m:sSub>
      </m:oMath>
      <w:r w:rsidRPr="009A7C9C">
        <w:rPr>
          <w:rFonts w:cs="Times New Roman"/>
        </w:rPr>
        <w:t xml:space="preserve"> και καλεί ξανά την ComputeShortestPath() για να βρει τη νέα βέλτιστη πορεία.</w:t>
      </w:r>
    </w:p>
    <w:p w14:paraId="46E4010C" w14:textId="1B071394" w:rsidR="00683EA4" w:rsidRPr="009A7C9C" w:rsidRDefault="00683EA4" w:rsidP="00683EA4">
      <w:pPr>
        <w:rPr>
          <w:rFonts w:cs="Times New Roman"/>
        </w:rPr>
      </w:pPr>
      <w:r w:rsidRPr="009A7C9C">
        <w:rPr>
          <w:rFonts w:cs="Times New Roman"/>
        </w:rPr>
        <w:t xml:space="preserve">Οι βοηθητικές συναρτήσεις του αλγορίθμου </w:t>
      </w:r>
      <w:r w:rsidRPr="009A7C9C">
        <w:rPr>
          <w:rFonts w:cs="Times New Roman"/>
          <w:lang w:val="en-US"/>
        </w:rPr>
        <w:t>D</w:t>
      </w:r>
      <w:r w:rsidRPr="009A7C9C">
        <w:rPr>
          <w:rFonts w:cs="Times New Roman"/>
        </w:rPr>
        <w:t>*</w:t>
      </w:r>
      <w:r w:rsidRPr="009A7C9C">
        <w:rPr>
          <w:rFonts w:cs="Times New Roman"/>
          <w:lang w:val="en-US"/>
        </w:rPr>
        <w:t>lite</w:t>
      </w:r>
      <w:r w:rsidRPr="009A7C9C">
        <w:rPr>
          <w:rFonts w:cs="Times New Roman"/>
        </w:rPr>
        <w:t xml:space="preserve"> είναι:</w:t>
      </w:r>
    </w:p>
    <w:p w14:paraId="2CF30DCB" w14:textId="22BC6EA9" w:rsidR="00683EA4" w:rsidRPr="009A7C9C" w:rsidRDefault="00683EA4" w:rsidP="00683EA4">
      <w:pPr>
        <w:pStyle w:val="a4"/>
        <w:numPr>
          <w:ilvl w:val="0"/>
          <w:numId w:val="35"/>
        </w:numPr>
        <w:rPr>
          <w:rFonts w:ascii="Times New Roman" w:hAnsi="Times New Roman" w:cs="Times New Roman"/>
        </w:rPr>
      </w:pPr>
      <w:r w:rsidRPr="009A7C9C">
        <w:rPr>
          <w:rFonts w:ascii="Times New Roman" w:hAnsi="Times New Roman" w:cs="Times New Roman"/>
          <w:b/>
          <w:bCs/>
          <w:lang w:val="en-US"/>
        </w:rPr>
        <w:t>CalculateKey</w:t>
      </w:r>
      <m:oMath>
        <m:r>
          <m:rPr>
            <m:sty m:val="b"/>
          </m:rPr>
          <w:rPr>
            <w:rFonts w:ascii="Cambria Math" w:hAnsi="Cambria Math" w:cs="Times New Roman"/>
          </w:rPr>
          <m:t>(s)</m:t>
        </m:r>
      </m:oMath>
      <w:r w:rsidRPr="009A7C9C">
        <w:rPr>
          <w:rFonts w:ascii="Times New Roman" w:hAnsi="Times New Roman" w:cs="Times New Roman"/>
        </w:rPr>
        <w:t xml:space="preserve">: Υπολογίζει τις τιμές των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oMath>
      <w:r w:rsidRPr="009A7C9C">
        <w:rPr>
          <w:rFonts w:ascii="Times New Roman" w:hAnsi="Times New Roman" w:cs="Times New Roman"/>
        </w:rPr>
        <w:t xml:space="preserve"> και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2</m:t>
            </m:r>
          </m:sub>
        </m:sSub>
      </m:oMath>
      <w:r w:rsidRPr="009A7C9C">
        <w:rPr>
          <w:rFonts w:ascii="Times New Roman" w:hAnsi="Times New Roman" w:cs="Times New Roman"/>
        </w:rPr>
        <w:t xml:space="preserve"> των προς εξέταση κόμβων.</w:t>
      </w:r>
    </w:p>
    <w:p w14:paraId="79E65D1E" w14:textId="7C81E824" w:rsidR="00683EA4" w:rsidRPr="009A7C9C" w:rsidRDefault="00683EA4" w:rsidP="00683EA4">
      <w:pPr>
        <w:pStyle w:val="a4"/>
        <w:numPr>
          <w:ilvl w:val="0"/>
          <w:numId w:val="35"/>
        </w:numPr>
        <w:rPr>
          <w:rFonts w:ascii="Times New Roman" w:hAnsi="Times New Roman" w:cs="Times New Roman"/>
        </w:rPr>
      </w:pPr>
      <w:r w:rsidRPr="009A7C9C">
        <w:rPr>
          <w:rFonts w:ascii="Times New Roman" w:hAnsi="Times New Roman" w:cs="Times New Roman"/>
          <w:b/>
          <w:bCs/>
          <w:lang w:val="en-US"/>
        </w:rPr>
        <w:t>UpdateVertex</w:t>
      </w:r>
      <m:oMath>
        <m:r>
          <m:rPr>
            <m:sty m:val="b"/>
          </m:rPr>
          <w:rPr>
            <w:rFonts w:ascii="Cambria Math" w:hAnsi="Cambria Math" w:cs="Times New Roman"/>
          </w:rPr>
          <m:t>(</m:t>
        </m:r>
        <m:r>
          <m:rPr>
            <m:sty m:val="b"/>
          </m:rPr>
          <w:rPr>
            <w:rFonts w:ascii="Cambria Math" w:hAnsi="Cambria Math" w:cs="Times New Roman"/>
            <w:lang w:val="en-US"/>
          </w:rPr>
          <m:t>u</m:t>
        </m:r>
        <m:r>
          <m:rPr>
            <m:sty m:val="b"/>
          </m:rPr>
          <w:rPr>
            <w:rFonts w:ascii="Cambria Math" w:hAnsi="Cambria Math" w:cs="Times New Roman"/>
          </w:rPr>
          <m:t>)</m:t>
        </m:r>
      </m:oMath>
      <w:r w:rsidRPr="009A7C9C">
        <w:rPr>
          <w:rFonts w:ascii="Times New Roman" w:hAnsi="Times New Roman" w:cs="Times New Roman"/>
        </w:rPr>
        <w:t xml:space="preserve">: Υπολογίζει τις νέες τιμές </w:t>
      </w: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u</m:t>
        </m:r>
        <m:r>
          <m:rPr>
            <m:sty m:val="p"/>
          </m:rPr>
          <w:rPr>
            <w:rFonts w:ascii="Cambria Math" w:hAnsi="Cambria Math" w:cs="Times New Roman"/>
          </w:rPr>
          <m:t>)</m:t>
        </m:r>
      </m:oMath>
      <w:r w:rsidRPr="009A7C9C">
        <w:rPr>
          <w:rFonts w:ascii="Times New Roman" w:hAnsi="Times New Roman" w:cs="Times New Roman"/>
        </w:rPr>
        <w:t xml:space="preserve"> των κόμβων με αλλαγμένες ακμές </w:t>
      </w:r>
      <m:oMath>
        <m:r>
          <m:rPr>
            <m:sty m:val="p"/>
          </m:rPr>
          <w:rPr>
            <w:rFonts w:ascii="Cambria Math" w:hAnsi="Cambria Math" w:cs="Times New Roman"/>
            <w:lang w:val="en-US"/>
          </w:rPr>
          <m:t>u</m:t>
        </m:r>
      </m:oMath>
      <w:r w:rsidRPr="009A7C9C">
        <w:rPr>
          <w:rFonts w:ascii="Times New Roman" w:hAnsi="Times New Roman" w:cs="Times New Roman"/>
        </w:rPr>
        <w:t xml:space="preserve"> και επανεισάγει τους κόμβους στην ουρά προτεραιότητας </w:t>
      </w:r>
      <m:oMath>
        <m:r>
          <m:rPr>
            <m:sty m:val="p"/>
          </m:rPr>
          <w:rPr>
            <w:rFonts w:ascii="Cambria Math" w:hAnsi="Cambria Math" w:cs="Times New Roman"/>
          </w:rPr>
          <m:t>U</m:t>
        </m:r>
      </m:oMath>
      <w:r w:rsidRPr="009A7C9C">
        <w:rPr>
          <w:rFonts w:ascii="Times New Roman" w:hAnsi="Times New Roman" w:cs="Times New Roman"/>
        </w:rPr>
        <w:t xml:space="preserve"> αφότου ενημερωθούν τα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oMath>
      <w:r w:rsidRPr="009A7C9C">
        <w:rPr>
          <w:rFonts w:ascii="Times New Roman" w:hAnsi="Times New Roman" w:cs="Times New Roman"/>
        </w:rPr>
        <w:t xml:space="preserve"> και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2</m:t>
            </m:r>
          </m:sub>
        </m:sSub>
      </m:oMath>
      <w:r w:rsidRPr="009A7C9C">
        <w:rPr>
          <w:rFonts w:ascii="Times New Roman" w:hAnsi="Times New Roman" w:cs="Times New Roman"/>
        </w:rPr>
        <w:t>.</w:t>
      </w:r>
    </w:p>
    <w:p w14:paraId="5E9DE3E6" w14:textId="77777777" w:rsidR="000621C1" w:rsidRPr="009A7C9C" w:rsidRDefault="000621C1" w:rsidP="000621C1">
      <w:pPr>
        <w:rPr>
          <w:rFonts w:cs="Times New Roman"/>
        </w:rPr>
      </w:pPr>
    </w:p>
    <w:p w14:paraId="1A7052D0" w14:textId="1949EC08" w:rsidR="003C26F9" w:rsidRDefault="006E0A32" w:rsidP="000621C1">
      <w:pPr>
        <w:rPr>
          <w:rFonts w:cs="Times New Roman"/>
        </w:rPr>
      </w:pPr>
      <w:r w:rsidRPr="009A7C9C">
        <w:rPr>
          <w:rFonts w:cs="Times New Roman"/>
        </w:rPr>
        <w:t>Ο D</w:t>
      </w:r>
      <w:r w:rsidR="000621C1" w:rsidRPr="009A7C9C">
        <w:rPr>
          <w:rFonts w:cs="Times New Roman"/>
        </w:rPr>
        <w:t>*</w:t>
      </w:r>
      <w:r w:rsidR="000621C1" w:rsidRPr="009A7C9C">
        <w:rPr>
          <w:rFonts w:cs="Times New Roman"/>
          <w:lang w:val="en-US"/>
        </w:rPr>
        <w:t>l</w:t>
      </w:r>
      <w:r w:rsidRPr="009A7C9C">
        <w:rPr>
          <w:rFonts w:cs="Times New Roman"/>
        </w:rPr>
        <w:t xml:space="preserve">ite είναι </w:t>
      </w:r>
      <w:r w:rsidR="009F1FBC" w:rsidRPr="009A7C9C">
        <w:rPr>
          <w:rFonts w:cs="Times New Roman"/>
        </w:rPr>
        <w:t>στη χειρότερη</w:t>
      </w:r>
      <w:r w:rsidRPr="009A7C9C">
        <w:rPr>
          <w:rFonts w:cs="Times New Roman"/>
        </w:rPr>
        <w:t xml:space="preserve"> εξίσου αποδοτικός με τον </w:t>
      </w:r>
      <w:r w:rsidR="000621C1" w:rsidRPr="009A7C9C">
        <w:rPr>
          <w:rFonts w:cs="Times New Roman"/>
        </w:rPr>
        <w:t xml:space="preserve">αλγόριθμο </w:t>
      </w:r>
      <w:r w:rsidRPr="009A7C9C">
        <w:rPr>
          <w:rFonts w:cs="Times New Roman"/>
        </w:rPr>
        <w:t>D*, αλλά απαιτεί πολύ λιγότερες γραμμές κώδικα και απλούστερες δομές δεδομένων.</w:t>
      </w:r>
      <w:r w:rsidR="000621C1" w:rsidRPr="009A7C9C">
        <w:rPr>
          <w:rFonts w:cs="Times New Roman"/>
        </w:rPr>
        <w:t xml:space="preserve"> </w:t>
      </w:r>
      <w:r w:rsidRPr="009A7C9C">
        <w:rPr>
          <w:rFonts w:cs="Times New Roman"/>
        </w:rPr>
        <w:t>Σε μεγάλους χάρτες, ο D</w:t>
      </w:r>
      <w:r w:rsidR="000621C1" w:rsidRPr="009A7C9C">
        <w:rPr>
          <w:rFonts w:cs="Times New Roman"/>
        </w:rPr>
        <w:t>*</w:t>
      </w:r>
      <w:r w:rsidR="000621C1" w:rsidRPr="009A7C9C">
        <w:rPr>
          <w:rFonts w:cs="Times New Roman"/>
          <w:lang w:val="en-US"/>
        </w:rPr>
        <w:t>l</w:t>
      </w:r>
      <w:r w:rsidRPr="009A7C9C">
        <w:rPr>
          <w:rFonts w:cs="Times New Roman"/>
        </w:rPr>
        <w:t>ite μπορεί να είναι ταχύτερος κατά μία τάξη μεγέθους ή και περισσότερο σε σχέση με την επανειλημμένη εκτέλεση του A*, καθώς επεξεργάζεται μόνο τους κόμβους που επηρεάστηκαν πραγματικά από τις αλλαγές στο περιβάλλον.</w:t>
      </w:r>
    </w:p>
    <w:p w14:paraId="3CD56882" w14:textId="77777777" w:rsidR="009D1AD0" w:rsidRDefault="009D1AD0" w:rsidP="000621C1">
      <w:pPr>
        <w:rPr>
          <w:rFonts w:cs="Times New Roman"/>
        </w:rPr>
      </w:pPr>
    </w:p>
    <w:p w14:paraId="31411DEF" w14:textId="77777777" w:rsidR="00BD0C86" w:rsidRPr="00134388" w:rsidRDefault="00BD0C86" w:rsidP="00BD0C86">
      <w:pPr>
        <w:keepNext/>
        <w:jc w:val="center"/>
        <w:rPr>
          <w:rFonts w:cs="Times New Roman"/>
        </w:rPr>
      </w:pPr>
      <w:r w:rsidRPr="00134388">
        <w:rPr>
          <w:rFonts w:cs="Times New Roman"/>
          <w:noProof/>
        </w:rPr>
        <w:lastRenderedPageBreak/>
        <w:drawing>
          <wp:inline distT="0" distB="0" distL="0" distR="0" wp14:anchorId="7E23E910" wp14:editId="1EF5CC1B">
            <wp:extent cx="3632958" cy="7547212"/>
            <wp:effectExtent l="0" t="0" r="5715" b="0"/>
            <wp:docPr id="62598984" name="Εικόν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8984" name="Εικόνα 6259898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47351" cy="7577113"/>
                    </a:xfrm>
                    <a:prstGeom prst="rect">
                      <a:avLst/>
                    </a:prstGeom>
                  </pic:spPr>
                </pic:pic>
              </a:graphicData>
            </a:graphic>
          </wp:inline>
        </w:drawing>
      </w:r>
    </w:p>
    <w:p w14:paraId="586534F9" w14:textId="151211BF" w:rsidR="00C67363" w:rsidRPr="00134388" w:rsidRDefault="00BD0C86" w:rsidP="00BD0C86">
      <w:pPr>
        <w:pStyle w:val="ab"/>
        <w:jc w:val="center"/>
        <w:rPr>
          <w:rFonts w:cs="Times New Roman"/>
        </w:rPr>
      </w:pPr>
      <w:bookmarkStart w:id="49" w:name="_Toc226815478"/>
      <w:r w:rsidRPr="00134388">
        <w:rPr>
          <w:rFonts w:cs="Times New Roman"/>
        </w:rPr>
        <w:t xml:space="preserve">Σχήμα </w:t>
      </w:r>
      <w:r w:rsidRPr="00134388">
        <w:rPr>
          <w:rFonts w:cs="Times New Roman"/>
        </w:rPr>
        <w:fldChar w:fldCharType="begin"/>
      </w:r>
      <w:r w:rsidRPr="00134388">
        <w:rPr>
          <w:rFonts w:cs="Times New Roman"/>
        </w:rPr>
        <w:instrText xml:space="preserve"> SEQ Σχήμα \* ARABIC </w:instrText>
      </w:r>
      <w:r w:rsidRPr="00134388">
        <w:rPr>
          <w:rFonts w:cs="Times New Roman"/>
        </w:rPr>
        <w:fldChar w:fldCharType="separate"/>
      </w:r>
      <w:r w:rsidR="000615BB">
        <w:rPr>
          <w:rFonts w:cs="Times New Roman"/>
          <w:noProof/>
        </w:rPr>
        <w:t>4</w:t>
      </w:r>
      <w:r w:rsidRPr="00134388">
        <w:rPr>
          <w:rFonts w:cs="Times New Roman"/>
        </w:rPr>
        <w:fldChar w:fldCharType="end"/>
      </w:r>
      <w:r w:rsidRPr="00134388">
        <w:rPr>
          <w:rFonts w:cs="Times New Roman"/>
        </w:rPr>
        <w:t xml:space="preserve">. Σχηματική αναπαράσταση της εκτέλεσης του αλγορίθμου </w:t>
      </w:r>
      <w:r w:rsidRPr="00134388">
        <w:rPr>
          <w:rFonts w:cs="Times New Roman"/>
          <w:lang w:val="en-US"/>
        </w:rPr>
        <w:t>D</w:t>
      </w:r>
      <w:r w:rsidRPr="00134388">
        <w:rPr>
          <w:rFonts w:cs="Times New Roman"/>
        </w:rPr>
        <w:t>*</w:t>
      </w:r>
      <w:r w:rsidRPr="00134388">
        <w:rPr>
          <w:rFonts w:cs="Times New Roman"/>
          <w:lang w:val="en-US"/>
        </w:rPr>
        <w:t>lite</w:t>
      </w:r>
      <w:r w:rsidRPr="00134388">
        <w:rPr>
          <w:rFonts w:cs="Times New Roman"/>
        </w:rPr>
        <w:t>. Από αριστερά προς τα δεξιά, και από πάνω προς τα κάτω παρουσιάζεται πώς γίνεται επαναπροσδιορισμός της βέλτιστης διαδρομής (κόκκινες τελίτσες) όποτε παρατηρείται αλλαγή/εμφάνιση νέου εμποδίου στον χώρο</w:t>
      </w:r>
      <w:r w:rsidR="00451D62" w:rsidRPr="00134388">
        <w:rPr>
          <w:rFonts w:cs="Times New Roman"/>
        </w:rPr>
        <w:t xml:space="preserve"> </w:t>
      </w:r>
      <w:r w:rsidR="00451D62" w:rsidRPr="00134388">
        <w:rPr>
          <w:rFonts w:cs="Times New Roman"/>
        </w:rPr>
        <w:fldChar w:fldCharType="begin"/>
      </w:r>
      <w:r w:rsidR="00451D62" w:rsidRPr="00134388">
        <w:rPr>
          <w:rFonts w:cs="Times New Roman"/>
        </w:rPr>
        <w:instrText xml:space="preserve"> ADDIN EN.CITE &lt;EndNote&gt;&lt;Cite&gt;&lt;Author&gt;Rakstad&lt;/Author&gt;&lt;Year&gt;2026&lt;/Year&gt;&lt;RecNum&gt;91&lt;/RecNum&gt;&lt;DisplayText&gt;(Rakstad, 2026)&lt;/DisplayText&gt;&lt;record&gt;&lt;rec-number&gt;91&lt;/rec-number&gt;&lt;foreign-keys&gt;&lt;key app="EN" db-id="dxs5p5de0w55t0erd255s0tbrzsd22z0ts0d" timestamp="1775841188"&gt;91&lt;/key&gt;&lt;/foreign-keys&gt;&lt;ref-type name="Computer Program"&gt;9&lt;/ref-type&gt;&lt;contributors&gt;&lt;authors&gt;&lt;author&gt;Rakstad, Kristoffer Solberg&lt;/author&gt;&lt;/authors&gt;&lt;/contributors&gt;&lt;titles&gt;&lt;title&gt;Dstar-lite-pathplanner: D* Lite incremental path planning in Python&lt;/title&gt;&lt;/titles&gt;&lt;dates&gt;&lt;year&gt;2026&lt;/year&gt;&lt;/dates&gt;&lt;publisher&gt;GitHub&lt;/publisher&gt;&lt;urls&gt;&lt;related-urls&gt;&lt;url&gt;https://github.com/Sollimann/Dstar-lite-pathplanner&lt;/url&gt;&lt;/related-urls&gt;&lt;/urls&gt;&lt;/record&gt;&lt;/Cite&gt;&lt;/EndNote&gt;</w:instrText>
      </w:r>
      <w:r w:rsidR="00451D62" w:rsidRPr="00134388">
        <w:rPr>
          <w:rFonts w:cs="Times New Roman"/>
        </w:rPr>
        <w:fldChar w:fldCharType="separate"/>
      </w:r>
      <w:r w:rsidR="00451D62" w:rsidRPr="00134388">
        <w:rPr>
          <w:rFonts w:cs="Times New Roman"/>
          <w:noProof/>
        </w:rPr>
        <w:t>(</w:t>
      </w:r>
      <w:hyperlink w:anchor="_ENREF_51" w:tooltip="Rakstad, 2026 #91" w:history="1">
        <w:r w:rsidR="00A75D22" w:rsidRPr="00A75D22">
          <w:rPr>
            <w:rStyle w:val="-"/>
          </w:rPr>
          <w:t>Rakstad, 2026</w:t>
        </w:r>
      </w:hyperlink>
      <w:r w:rsidR="00451D62" w:rsidRPr="00134388">
        <w:rPr>
          <w:rFonts w:cs="Times New Roman"/>
          <w:noProof/>
        </w:rPr>
        <w:t>)</w:t>
      </w:r>
      <w:r w:rsidR="00451D62" w:rsidRPr="00134388">
        <w:rPr>
          <w:rFonts w:cs="Times New Roman"/>
        </w:rPr>
        <w:fldChar w:fldCharType="end"/>
      </w:r>
      <w:r w:rsidR="00E307E8" w:rsidRPr="00134388">
        <w:rPr>
          <w:rFonts w:cs="Times New Roman"/>
        </w:rPr>
        <w:t>.</w:t>
      </w:r>
      <w:bookmarkEnd w:id="49"/>
    </w:p>
    <w:p w14:paraId="587B95E3" w14:textId="77777777" w:rsidR="00C67363" w:rsidRPr="00134388" w:rsidRDefault="00C67363" w:rsidP="000621C1">
      <w:pPr>
        <w:rPr>
          <w:rFonts w:cs="Times New Roman"/>
        </w:rPr>
      </w:pPr>
    </w:p>
    <w:p w14:paraId="19F58AC9" w14:textId="77777777" w:rsidR="003C26F9" w:rsidRPr="00134388" w:rsidRDefault="003C26F9" w:rsidP="003C26F9">
      <w:pPr>
        <w:keepNext/>
        <w:jc w:val="center"/>
        <w:rPr>
          <w:rFonts w:cs="Times New Roman"/>
        </w:rPr>
      </w:pPr>
      <w:r w:rsidRPr="00134388">
        <w:rPr>
          <w:rFonts w:cs="Times New Roman"/>
          <w:noProof/>
        </w:rPr>
        <w:lastRenderedPageBreak/>
        <w:drawing>
          <wp:inline distT="0" distB="0" distL="0" distR="0" wp14:anchorId="52095E41" wp14:editId="2C96C4C7">
            <wp:extent cx="8435437" cy="2857839"/>
            <wp:effectExtent l="7620" t="0" r="0" b="0"/>
            <wp:docPr id="1084541824"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541824" name="Εικόνα 1084541824"/>
                    <pic:cNvPicPr/>
                  </pic:nvPicPr>
                  <pic:blipFill>
                    <a:blip r:embed="rId19" cstate="print">
                      <a:extLst>
                        <a:ext uri="{28A0092B-C50C-407E-A947-70E740481C1C}">
                          <a14:useLocalDpi xmlns:a14="http://schemas.microsoft.com/office/drawing/2010/main" val="0"/>
                        </a:ext>
                      </a:extLst>
                    </a:blip>
                    <a:stretch>
                      <a:fillRect/>
                    </a:stretch>
                  </pic:blipFill>
                  <pic:spPr>
                    <a:xfrm rot="16200000">
                      <a:off x="0" y="0"/>
                      <a:ext cx="8435437" cy="2857839"/>
                    </a:xfrm>
                    <a:prstGeom prst="rect">
                      <a:avLst/>
                    </a:prstGeom>
                  </pic:spPr>
                </pic:pic>
              </a:graphicData>
            </a:graphic>
          </wp:inline>
        </w:drawing>
      </w:r>
    </w:p>
    <w:p w14:paraId="47177BF5" w14:textId="469372B6" w:rsidR="0050591A" w:rsidRPr="00134388" w:rsidRDefault="003C26F9" w:rsidP="00A7527E">
      <w:pPr>
        <w:pStyle w:val="ab"/>
        <w:jc w:val="center"/>
        <w:rPr>
          <w:rFonts w:cs="Times New Roman"/>
        </w:rPr>
      </w:pPr>
      <w:bookmarkStart w:id="50" w:name="_Toc226815479"/>
      <w:r w:rsidRPr="00134388">
        <w:rPr>
          <w:rFonts w:cs="Times New Roman"/>
        </w:rPr>
        <w:t xml:space="preserve">Σχήμα </w:t>
      </w:r>
      <w:r w:rsidRPr="00134388">
        <w:rPr>
          <w:rFonts w:cs="Times New Roman"/>
        </w:rPr>
        <w:fldChar w:fldCharType="begin"/>
      </w:r>
      <w:r w:rsidRPr="00134388">
        <w:rPr>
          <w:rFonts w:cs="Times New Roman"/>
        </w:rPr>
        <w:instrText xml:space="preserve"> SEQ Σχήμα \* ARABIC </w:instrText>
      </w:r>
      <w:r w:rsidRPr="00134388">
        <w:rPr>
          <w:rFonts w:cs="Times New Roman"/>
        </w:rPr>
        <w:fldChar w:fldCharType="separate"/>
      </w:r>
      <w:r w:rsidR="000615BB">
        <w:rPr>
          <w:rFonts w:cs="Times New Roman"/>
          <w:noProof/>
        </w:rPr>
        <w:t>5</w:t>
      </w:r>
      <w:r w:rsidRPr="00134388">
        <w:rPr>
          <w:rFonts w:cs="Times New Roman"/>
        </w:rPr>
        <w:fldChar w:fldCharType="end"/>
      </w:r>
      <w:r w:rsidRPr="00134388">
        <w:rPr>
          <w:rFonts w:cs="Times New Roman"/>
        </w:rPr>
        <w:t xml:space="preserve">. Διάγραμμα ροής του αλγόριθμου </w:t>
      </w:r>
      <w:r w:rsidRPr="00134388">
        <w:rPr>
          <w:rFonts w:cs="Times New Roman"/>
          <w:lang w:val="en-US"/>
        </w:rPr>
        <w:t>D</w:t>
      </w:r>
      <w:r w:rsidRPr="00134388">
        <w:rPr>
          <w:rFonts w:cs="Times New Roman"/>
        </w:rPr>
        <w:t>*</w:t>
      </w:r>
      <w:r w:rsidRPr="00134388">
        <w:rPr>
          <w:rFonts w:cs="Times New Roman"/>
          <w:lang w:val="en-US"/>
        </w:rPr>
        <w:t>lite</w:t>
      </w:r>
      <w:bookmarkEnd w:id="50"/>
      <w:r w:rsidR="00A7527E" w:rsidRPr="00134388">
        <w:rPr>
          <w:rFonts w:cs="Times New Roman"/>
        </w:rPr>
        <w:br w:type="page"/>
      </w:r>
    </w:p>
    <w:p w14:paraId="3E6C6357" w14:textId="2199AF18" w:rsidR="001E3A3F" w:rsidRPr="00134388" w:rsidRDefault="001E3A3F" w:rsidP="0042747D">
      <w:pPr>
        <w:pStyle w:val="2"/>
      </w:pPr>
      <w:bookmarkStart w:id="51" w:name="_Toc226815444"/>
      <w:r w:rsidRPr="00134388">
        <w:lastRenderedPageBreak/>
        <w:t>Περιβάλλον</w:t>
      </w:r>
      <w:r w:rsidR="00402382" w:rsidRPr="00134388">
        <w:t>τα</w:t>
      </w:r>
      <w:r w:rsidRPr="00134388">
        <w:t xml:space="preserve"> προσομοίωσης</w:t>
      </w:r>
      <w:r w:rsidR="00402382" w:rsidRPr="00134388">
        <w:t xml:space="preserve"> και </w:t>
      </w:r>
      <w:r w:rsidR="00402382" w:rsidRPr="00134388">
        <w:rPr>
          <w:lang w:val="en-US"/>
        </w:rPr>
        <w:t>Julia</w:t>
      </w:r>
      <w:bookmarkEnd w:id="51"/>
    </w:p>
    <w:p w14:paraId="6AACD43F" w14:textId="095137CC" w:rsidR="00DE64C3" w:rsidRPr="00134388" w:rsidRDefault="005D3181" w:rsidP="001E3A3F">
      <w:pPr>
        <w:rPr>
          <w:rFonts w:cs="Times New Roman"/>
        </w:rPr>
      </w:pPr>
      <w:r w:rsidRPr="00134388">
        <w:rPr>
          <w:rFonts w:cs="Times New Roman"/>
        </w:rPr>
        <w:t>Για τον σχεδιασμό της εκκένωσης χρησιμοποιούνται πολλές εξειδικευμένες πλατφόρμες προσομοίωσης, αλλά και γλώσσες προγραμματισμού</w:t>
      </w:r>
      <w:r w:rsidR="005426D9" w:rsidRPr="00134388">
        <w:rPr>
          <w:rFonts w:cs="Times New Roman"/>
        </w:rPr>
        <w:t>.</w:t>
      </w:r>
    </w:p>
    <w:p w14:paraId="7E8F6C97" w14:textId="0488D0F0" w:rsidR="00DE64C3" w:rsidRPr="00134388" w:rsidRDefault="00DE64C3" w:rsidP="001E3A3F">
      <w:pPr>
        <w:rPr>
          <w:rFonts w:cs="Times New Roman"/>
        </w:rPr>
      </w:pPr>
      <w:r w:rsidRPr="00134388">
        <w:rPr>
          <w:rFonts w:cs="Times New Roman"/>
        </w:rPr>
        <w:t xml:space="preserve">Υπάρχει μια πληθώρα εμπορικών και ακαδημαϊκών </w:t>
      </w:r>
      <w:r w:rsidR="00AA267B" w:rsidRPr="00134388">
        <w:rPr>
          <w:rFonts w:cs="Times New Roman"/>
        </w:rPr>
        <w:t>λογισμικών</w:t>
      </w:r>
      <w:r w:rsidRPr="00134388">
        <w:rPr>
          <w:rFonts w:cs="Times New Roman"/>
        </w:rPr>
        <w:t xml:space="preserve"> </w:t>
      </w:r>
      <w:r w:rsidR="00AA267B" w:rsidRPr="00134388">
        <w:rPr>
          <w:rFonts w:cs="Times New Roman"/>
        </w:rPr>
        <w:t>που χρησιμοποιούνται για τον σχεδιασμό εκκένωσης</w:t>
      </w:r>
      <w:r w:rsidR="006145B8" w:rsidRPr="00134388">
        <w:rPr>
          <w:rFonts w:cs="Times New Roman"/>
        </w:rPr>
        <w:t>,</w:t>
      </w:r>
      <w:r w:rsidR="00AA267B" w:rsidRPr="00134388">
        <w:rPr>
          <w:rFonts w:cs="Times New Roman"/>
        </w:rPr>
        <w:t xml:space="preserve"> λόγω των έτοιμων βιβλιοθηκών που διαθέτουν.</w:t>
      </w:r>
      <w:r w:rsidR="006145B8" w:rsidRPr="00134388">
        <w:rPr>
          <w:rFonts w:cs="Times New Roman"/>
        </w:rPr>
        <w:t xml:space="preserve"> Από τα πιο διαδεδομένα είναι το </w:t>
      </w:r>
      <w:r w:rsidR="006145B8" w:rsidRPr="00134388">
        <w:rPr>
          <w:rFonts w:cs="Times New Roman"/>
          <w:lang w:val="en-US"/>
        </w:rPr>
        <w:t>NetLogo</w:t>
      </w:r>
      <w:r w:rsidR="006145B8" w:rsidRPr="00134388">
        <w:rPr>
          <w:rFonts w:cs="Times New Roman"/>
        </w:rPr>
        <w:t xml:space="preserve">, το </w:t>
      </w:r>
      <w:r w:rsidR="006145B8" w:rsidRPr="00134388">
        <w:rPr>
          <w:rFonts w:cs="Times New Roman"/>
          <w:lang w:val="en-US"/>
        </w:rPr>
        <w:t>AnyLogic</w:t>
      </w:r>
      <w:r w:rsidR="006145B8" w:rsidRPr="00134388">
        <w:rPr>
          <w:rFonts w:cs="Times New Roman"/>
        </w:rPr>
        <w:t xml:space="preserve">, το </w:t>
      </w:r>
      <w:r w:rsidR="006145B8" w:rsidRPr="00134388">
        <w:rPr>
          <w:rFonts w:cs="Times New Roman"/>
          <w:lang w:val="en-US"/>
        </w:rPr>
        <w:t>Pathfinder</w:t>
      </w:r>
      <w:r w:rsidR="006145B8" w:rsidRPr="00134388">
        <w:rPr>
          <w:rFonts w:cs="Times New Roman"/>
        </w:rPr>
        <w:t xml:space="preserve">, το </w:t>
      </w:r>
      <w:r w:rsidR="006145B8" w:rsidRPr="00134388">
        <w:rPr>
          <w:rFonts w:cs="Times New Roman"/>
          <w:lang w:val="en-US"/>
        </w:rPr>
        <w:t>FDS</w:t>
      </w:r>
      <w:r w:rsidR="006145B8" w:rsidRPr="00134388">
        <w:rPr>
          <w:rFonts w:cs="Times New Roman"/>
        </w:rPr>
        <w:t>+</w:t>
      </w:r>
      <w:r w:rsidR="006145B8" w:rsidRPr="00134388">
        <w:rPr>
          <w:rFonts w:cs="Times New Roman"/>
          <w:lang w:val="en-US"/>
        </w:rPr>
        <w:t>Evac</w:t>
      </w:r>
      <w:r w:rsidR="006145B8" w:rsidRPr="00134388">
        <w:rPr>
          <w:rFonts w:cs="Times New Roman"/>
        </w:rPr>
        <w:t xml:space="preserve">, τα </w:t>
      </w:r>
      <w:r w:rsidR="006145B8" w:rsidRPr="00134388">
        <w:rPr>
          <w:rFonts w:cs="Times New Roman"/>
          <w:lang w:val="en-US"/>
        </w:rPr>
        <w:t>BuildingEXODUS</w:t>
      </w:r>
      <w:r w:rsidR="006145B8" w:rsidRPr="00134388">
        <w:rPr>
          <w:rFonts w:cs="Times New Roman"/>
        </w:rPr>
        <w:t xml:space="preserve"> και </w:t>
      </w:r>
      <w:r w:rsidR="006145B8" w:rsidRPr="00134388">
        <w:rPr>
          <w:rFonts w:cs="Times New Roman"/>
          <w:lang w:val="en-US"/>
        </w:rPr>
        <w:t>SIMULEX</w:t>
      </w:r>
      <w:r w:rsidR="006145B8" w:rsidRPr="00134388">
        <w:rPr>
          <w:rFonts w:cs="Times New Roman"/>
        </w:rPr>
        <w:t xml:space="preserve">, καθώς και τα </w:t>
      </w:r>
      <w:r w:rsidR="006145B8" w:rsidRPr="00134388">
        <w:rPr>
          <w:rFonts w:cs="Times New Roman"/>
          <w:lang w:val="en-US"/>
        </w:rPr>
        <w:t>GAMA</w:t>
      </w:r>
      <w:r w:rsidR="006145B8" w:rsidRPr="00134388">
        <w:rPr>
          <w:rFonts w:cs="Times New Roman"/>
        </w:rPr>
        <w:t xml:space="preserve"> και </w:t>
      </w:r>
      <w:r w:rsidR="006145B8" w:rsidRPr="00134388">
        <w:rPr>
          <w:rFonts w:cs="Times New Roman"/>
          <w:lang w:val="en-US"/>
        </w:rPr>
        <w:t>MASON</w:t>
      </w:r>
      <w:r w:rsidR="005426D9" w:rsidRPr="00134388">
        <w:rPr>
          <w:rFonts w:cs="Times New Roman"/>
          <w:noProof/>
        </w:rPr>
        <w:t xml:space="preserve"> </w:t>
      </w:r>
      <w:r w:rsidR="005426D9" w:rsidRPr="00134388">
        <w:rPr>
          <w:rFonts w:cs="Times New Roman"/>
          <w:noProof/>
        </w:rPr>
        <w:fldChar w:fldCharType="begin">
          <w:fldData xml:space="preserve">PEVuZE5vdGU+PENpdGU+PEF1dGhvcj5MaXU8L0F1dGhvcj48WWVhcj4yMDIzPC9ZZWFyPjxSZWNO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</w:fldData>
        </w:fldChar>
      </w:r>
      <w:r w:rsidR="00546AB1" w:rsidRPr="00134388">
        <w:rPr>
          <w:rFonts w:cs="Times New Roman"/>
          <w:noProof/>
        </w:rPr>
        <w:instrText xml:space="preserve"> ADDIN EN.CITE </w:instrText>
      </w:r>
      <w:r w:rsidR="00546AB1" w:rsidRPr="00134388">
        <w:rPr>
          <w:rFonts w:cs="Times New Roman"/>
          <w:noProof/>
        </w:rPr>
        <w:fldChar w:fldCharType="begin">
          <w:fldData xml:space="preserve">PEVuZE5vdGU+PENpdGU+PEF1dGhvcj5MaXU8L0F1dGhvcj48WWVhcj4yMDIzPC9ZZWFyPjxSZWNO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</w:fldData>
        </w:fldChar>
      </w:r>
      <w:r w:rsidR="00546AB1" w:rsidRPr="00134388">
        <w:rPr>
          <w:rFonts w:cs="Times New Roman"/>
          <w:noProof/>
        </w:rPr>
        <w:instrText xml:space="preserve"> ADDIN EN.CITE.DATA </w:instrText>
      </w:r>
      <w:r w:rsidR="00546AB1" w:rsidRPr="00134388">
        <w:rPr>
          <w:rFonts w:cs="Times New Roman"/>
          <w:noProof/>
        </w:rPr>
      </w:r>
      <w:r w:rsidR="00546AB1" w:rsidRPr="00134388">
        <w:rPr>
          <w:rFonts w:cs="Times New Roman"/>
          <w:noProof/>
        </w:rPr>
        <w:fldChar w:fldCharType="end"/>
      </w:r>
      <w:r w:rsidR="005426D9" w:rsidRPr="00134388">
        <w:rPr>
          <w:rFonts w:cs="Times New Roman"/>
          <w:noProof/>
        </w:rPr>
      </w:r>
      <w:r w:rsidR="005426D9" w:rsidRPr="00134388">
        <w:rPr>
          <w:rFonts w:cs="Times New Roman"/>
          <w:noProof/>
        </w:rPr>
        <w:fldChar w:fldCharType="separate"/>
      </w:r>
      <w:r w:rsidR="00546AB1" w:rsidRPr="00134388">
        <w:rPr>
          <w:rFonts w:cs="Times New Roman"/>
          <w:noProof/>
        </w:rPr>
        <w:t>(</w:t>
      </w:r>
      <w:hyperlink w:anchor="_ENREF_44" w:tooltip="Liu, 2023 #38" w:history="1">
        <w:r w:rsidR="00A75D22" w:rsidRPr="00A75D22">
          <w:rPr>
            <w:rStyle w:val="-"/>
          </w:rPr>
          <w:t>Liu et al., 2023</w:t>
        </w:r>
      </w:hyperlink>
      <w:r w:rsidR="00546AB1" w:rsidRPr="00134388">
        <w:rPr>
          <w:rFonts w:cs="Times New Roman"/>
          <w:noProof/>
        </w:rPr>
        <w:t xml:space="preserve">, </w:t>
      </w:r>
      <w:hyperlink w:anchor="_ENREF_52" w:tooltip="Richards, 2020 #82" w:history="1">
        <w:r w:rsidR="00A75D22" w:rsidRPr="00A75D22">
          <w:rPr>
            <w:rStyle w:val="-"/>
          </w:rPr>
          <w:t>Richards, 2020</w:t>
        </w:r>
      </w:hyperlink>
      <w:r w:rsidR="00546AB1" w:rsidRPr="00134388">
        <w:rPr>
          <w:rFonts w:cs="Times New Roman"/>
          <w:noProof/>
        </w:rPr>
        <w:t xml:space="preserve">, </w:t>
      </w:r>
      <w:hyperlink w:anchor="_ENREF_55" w:tooltip="Senanayake, 2024 #16" w:history="1">
        <w:r w:rsidR="00A75D22" w:rsidRPr="00A75D22">
          <w:rPr>
            <w:rStyle w:val="-"/>
          </w:rPr>
          <w:t>Senanayake et al., 2024</w:t>
        </w:r>
      </w:hyperlink>
      <w:r w:rsidR="00546AB1" w:rsidRPr="00134388">
        <w:rPr>
          <w:rFonts w:cs="Times New Roman"/>
          <w:noProof/>
        </w:rPr>
        <w:t xml:space="preserve">, </w:t>
      </w:r>
      <w:hyperlink w:anchor="_ENREF_57" w:tooltip="Shaikh, 2020 #14" w:history="1">
        <w:r w:rsidR="00A75D22" w:rsidRPr="00A75D22">
          <w:rPr>
            <w:rStyle w:val="-"/>
          </w:rPr>
          <w:t>Shaikh et al., 2020</w:t>
        </w:r>
      </w:hyperlink>
      <w:r w:rsidR="00546AB1" w:rsidRPr="00134388">
        <w:rPr>
          <w:rFonts w:cs="Times New Roman"/>
          <w:noProof/>
        </w:rPr>
        <w:t xml:space="preserve">, </w:t>
      </w:r>
      <w:hyperlink w:anchor="_ENREF_62" w:tooltip="Sun, 2025 #17" w:history="1">
        <w:r w:rsidR="00A75D22" w:rsidRPr="00A75D22">
          <w:rPr>
            <w:rStyle w:val="-"/>
          </w:rPr>
          <w:t>Sun et al., 2025</w:t>
        </w:r>
      </w:hyperlink>
      <w:r w:rsidR="00546AB1" w:rsidRPr="00134388">
        <w:rPr>
          <w:rFonts w:cs="Times New Roman"/>
          <w:noProof/>
        </w:rPr>
        <w:t xml:space="preserve">, </w:t>
      </w:r>
      <w:hyperlink w:anchor="_ENREF_71" w:tooltip="Vermuyten, 2016 #51" w:history="1">
        <w:r w:rsidR="00A75D22" w:rsidRPr="00A75D22">
          <w:rPr>
            <w:rStyle w:val="-"/>
          </w:rPr>
          <w:t>Vermuyten et al., 2016</w:t>
        </w:r>
      </w:hyperlink>
      <w:r w:rsidR="00546AB1" w:rsidRPr="00134388">
        <w:rPr>
          <w:rFonts w:cs="Times New Roman"/>
          <w:noProof/>
        </w:rPr>
        <w:t>)</w:t>
      </w:r>
      <w:r w:rsidR="005426D9" w:rsidRPr="00134388">
        <w:rPr>
          <w:rFonts w:cs="Times New Roman"/>
          <w:noProof/>
        </w:rPr>
        <w:fldChar w:fldCharType="end"/>
      </w:r>
      <w:r w:rsidR="006145B8" w:rsidRPr="00134388">
        <w:rPr>
          <w:rFonts w:cs="Times New Roman"/>
        </w:rPr>
        <w:t xml:space="preserve">. Το </w:t>
      </w:r>
      <w:r w:rsidR="006145B8" w:rsidRPr="00134388">
        <w:rPr>
          <w:rFonts w:cs="Times New Roman"/>
          <w:lang w:val="en-US"/>
        </w:rPr>
        <w:t>NetLogo</w:t>
      </w:r>
      <w:r w:rsidR="006145B8" w:rsidRPr="00134388">
        <w:rPr>
          <w:rFonts w:cs="Times New Roman"/>
        </w:rPr>
        <w:t xml:space="preserve"> θεωρείται ένα από τα πιο συχνά αναφερόμενα εργαλεία προσομοίωσης</w:t>
      </w:r>
      <w:r w:rsidR="00905072" w:rsidRPr="00134388">
        <w:rPr>
          <w:rFonts w:cs="Times New Roman"/>
        </w:rPr>
        <w:t xml:space="preserve"> (13.8% των αναφορών), καθώς είναι φιλικό προς τον χρήστη και ιδανικό για </w:t>
      </w:r>
      <w:r w:rsidR="00905072" w:rsidRPr="00134388">
        <w:rPr>
          <w:rFonts w:cs="Times New Roman"/>
          <w:lang w:val="en-US"/>
        </w:rPr>
        <w:t>ABM</w:t>
      </w:r>
      <w:r w:rsidR="005426D9" w:rsidRPr="00134388">
        <w:rPr>
          <w:rFonts w:cs="Times New Roman"/>
        </w:rPr>
        <w:t>.</w:t>
      </w:r>
      <w:r w:rsidR="006145B8" w:rsidRPr="00134388">
        <w:rPr>
          <w:rFonts w:cs="Times New Roman"/>
        </w:rPr>
        <w:t xml:space="preserve"> Το </w:t>
      </w:r>
      <w:r w:rsidR="006145B8" w:rsidRPr="00134388">
        <w:rPr>
          <w:rFonts w:cs="Times New Roman"/>
          <w:lang w:val="en-US"/>
        </w:rPr>
        <w:t>AnyLogic</w:t>
      </w:r>
      <w:r w:rsidR="006145B8" w:rsidRPr="00134388">
        <w:rPr>
          <w:rFonts w:cs="Times New Roman"/>
        </w:rPr>
        <w:t xml:space="preserve"> είναι</w:t>
      </w:r>
      <w:r w:rsidR="00905072" w:rsidRPr="00134388">
        <w:rPr>
          <w:rFonts w:cs="Times New Roman"/>
        </w:rPr>
        <w:t xml:space="preserve"> εξίσου δημοφιλές (7.5%) καθώς επιτρέπει τη χρήση πολλαπλών μεθοδολογιών</w:t>
      </w:r>
      <w:r w:rsidR="005426D9" w:rsidRPr="00134388">
        <w:rPr>
          <w:rFonts w:cs="Times New Roman"/>
        </w:rPr>
        <w:t xml:space="preserve">. </w:t>
      </w:r>
      <w:r w:rsidR="00905072" w:rsidRPr="00134388">
        <w:rPr>
          <w:rFonts w:cs="Times New Roman"/>
          <w:lang w:val="en-US"/>
        </w:rPr>
        <w:t>Pathfinder</w:t>
      </w:r>
      <w:r w:rsidR="00905072" w:rsidRPr="00134388">
        <w:rPr>
          <w:rFonts w:cs="Times New Roman"/>
        </w:rPr>
        <w:t xml:space="preserve"> είναι ένα εξειδικευμένο λογισμικό για την εκκένωση και την κίνηση ανθρώπων, που χρησιμοποιεί αλγορίθμους όπως τον </w:t>
      </w:r>
      <w:r w:rsidR="00905072" w:rsidRPr="00134388">
        <w:rPr>
          <w:rFonts w:cs="Times New Roman"/>
          <w:lang w:val="en-US"/>
        </w:rPr>
        <w:t>A</w:t>
      </w:r>
      <w:r w:rsidR="00905072" w:rsidRPr="00134388">
        <w:rPr>
          <w:rFonts w:cs="Times New Roman"/>
        </w:rPr>
        <w:t xml:space="preserve">* και συνδυάζει φυσικούς περιορισμούς. Το </w:t>
      </w:r>
      <w:r w:rsidR="00905072" w:rsidRPr="00134388">
        <w:rPr>
          <w:rFonts w:cs="Times New Roman"/>
          <w:lang w:val="en-US"/>
        </w:rPr>
        <w:t>FDS</w:t>
      </w:r>
      <w:r w:rsidR="00905072" w:rsidRPr="00134388">
        <w:rPr>
          <w:rFonts w:cs="Times New Roman"/>
        </w:rPr>
        <w:t>+</w:t>
      </w:r>
      <w:r w:rsidR="00905072" w:rsidRPr="00134388">
        <w:rPr>
          <w:rFonts w:cs="Times New Roman"/>
          <w:lang w:val="en-US"/>
        </w:rPr>
        <w:t>Evac</w:t>
      </w:r>
      <w:r w:rsidR="00905072" w:rsidRPr="00134388">
        <w:rPr>
          <w:rFonts w:cs="Times New Roman"/>
        </w:rPr>
        <w:t xml:space="preserve"> χρησιμοποιείται ευρέως για την προσομοίωση εκκενώσεων σε περιβάλλοντα με φωτιά και καπνό. Τα </w:t>
      </w:r>
      <w:r w:rsidR="00905072" w:rsidRPr="00134388">
        <w:rPr>
          <w:rFonts w:cs="Times New Roman"/>
          <w:lang w:val="en-US"/>
        </w:rPr>
        <w:t>BuildingEXODUS</w:t>
      </w:r>
      <w:r w:rsidR="00905072" w:rsidRPr="00134388">
        <w:rPr>
          <w:rFonts w:cs="Times New Roman"/>
        </w:rPr>
        <w:t xml:space="preserve"> και </w:t>
      </w:r>
      <w:r w:rsidR="00905072" w:rsidRPr="00134388">
        <w:rPr>
          <w:rFonts w:cs="Times New Roman"/>
          <w:lang w:val="en-US"/>
        </w:rPr>
        <w:t>SIMULEX</w:t>
      </w:r>
      <w:r w:rsidR="00905072" w:rsidRPr="00134388">
        <w:rPr>
          <w:rFonts w:cs="Times New Roman"/>
        </w:rPr>
        <w:t xml:space="preserve"> είναι παλιότερα, αλλά ακόμη </w:t>
      </w:r>
      <w:r w:rsidR="00637EAC" w:rsidRPr="00134388">
        <w:rPr>
          <w:rFonts w:cs="Times New Roman"/>
        </w:rPr>
        <w:t xml:space="preserve">χρήσιμα εργαλεία για την προσομοίωση εκκένωσης σύνθετων κτιρίων και μέσων μεταφοράς. Τα </w:t>
      </w:r>
      <w:r w:rsidR="00637EAC" w:rsidRPr="00134388">
        <w:rPr>
          <w:rFonts w:cs="Times New Roman"/>
          <w:lang w:val="en-US"/>
        </w:rPr>
        <w:t>GAMA</w:t>
      </w:r>
      <w:r w:rsidR="00637EAC" w:rsidRPr="00134388">
        <w:rPr>
          <w:rFonts w:cs="Times New Roman"/>
        </w:rPr>
        <w:t xml:space="preserve"> και </w:t>
      </w:r>
      <w:r w:rsidR="00637EAC" w:rsidRPr="00134388">
        <w:rPr>
          <w:rFonts w:cs="Times New Roman"/>
          <w:lang w:val="en-US"/>
        </w:rPr>
        <w:t>MASON</w:t>
      </w:r>
      <w:r w:rsidR="00637EAC" w:rsidRPr="00134388">
        <w:rPr>
          <w:rFonts w:cs="Times New Roman"/>
        </w:rPr>
        <w:t xml:space="preserve"> είναι ακαδημαϊκές πλατφόρμες για χωρικά ρητές προσομοιώσεις βασισμένες σε «πράκτορες».</w:t>
      </w:r>
    </w:p>
    <w:p w14:paraId="33DD84ED" w14:textId="77777777" w:rsidR="00637EAC" w:rsidRPr="00134388" w:rsidRDefault="00637EAC" w:rsidP="001E3A3F">
      <w:pPr>
        <w:rPr>
          <w:rFonts w:cs="Times New Roman"/>
        </w:rPr>
      </w:pPr>
    </w:p>
    <w:p w14:paraId="2C84CBF7" w14:textId="4D053C88" w:rsidR="005426D9" w:rsidRPr="00134388" w:rsidRDefault="00637EAC" w:rsidP="005426D9">
      <w:pPr>
        <w:rPr>
          <w:rFonts w:cs="Times New Roman"/>
        </w:rPr>
      </w:pPr>
      <w:r w:rsidRPr="00134388">
        <w:rPr>
          <w:rFonts w:cs="Times New Roman"/>
        </w:rPr>
        <w:t>Πέραν της χρήσης των ανωτέρω λογισμικών, προσομοιώσεις για το σχεδιασμό εκκένωσης μπορούν να πραγματοποιηθούν και στα έτοιμα περιβάλλοντα διαφόρων γλωσσών προγραμματισμού.</w:t>
      </w:r>
      <w:r w:rsidR="005426D9" w:rsidRPr="00134388">
        <w:rPr>
          <w:rFonts w:cs="Times New Roman"/>
        </w:rPr>
        <w:t xml:space="preserve"> Οι πιο συχνές γλώσσες που χρησιμοποιούνται είναι η </w:t>
      </w:r>
      <w:r w:rsidR="005426D9" w:rsidRPr="00134388">
        <w:rPr>
          <w:rFonts w:cs="Times New Roman"/>
          <w:lang w:val="en-US"/>
        </w:rPr>
        <w:t>Python</w:t>
      </w:r>
      <w:r w:rsidR="005426D9" w:rsidRPr="00134388">
        <w:rPr>
          <w:rFonts w:cs="Times New Roman"/>
        </w:rPr>
        <w:t xml:space="preserve">, η </w:t>
      </w:r>
      <w:r w:rsidR="005426D9" w:rsidRPr="00134388">
        <w:rPr>
          <w:rFonts w:cs="Times New Roman"/>
          <w:lang w:val="en-US"/>
        </w:rPr>
        <w:t>Java</w:t>
      </w:r>
      <w:r w:rsidR="005426D9" w:rsidRPr="00134388">
        <w:rPr>
          <w:rFonts w:cs="Times New Roman"/>
        </w:rPr>
        <w:t xml:space="preserve">, η </w:t>
      </w:r>
      <w:r w:rsidR="005426D9" w:rsidRPr="00134388">
        <w:rPr>
          <w:rFonts w:cs="Times New Roman"/>
          <w:lang w:val="en-US"/>
        </w:rPr>
        <w:t>C</w:t>
      </w:r>
      <w:r w:rsidR="005426D9" w:rsidRPr="00134388">
        <w:rPr>
          <w:rFonts w:cs="Times New Roman"/>
        </w:rPr>
        <w:t xml:space="preserve">++ και το </w:t>
      </w:r>
      <w:r w:rsidR="005426D9" w:rsidRPr="00134388">
        <w:rPr>
          <w:rFonts w:cs="Times New Roman"/>
          <w:lang w:val="en-US"/>
        </w:rPr>
        <w:t>MATLAB</w:t>
      </w:r>
      <w:r w:rsidR="005426D9" w:rsidRPr="00134388">
        <w:rPr>
          <w:rFonts w:cs="Times New Roman"/>
        </w:rPr>
        <w:t xml:space="preserve"> </w:t>
      </w:r>
      <w:r w:rsidR="005426D9" w:rsidRPr="00134388">
        <w:rPr>
          <w:rFonts w:cs="Times New Roman"/>
        </w:rPr>
        <w:fldChar w:fldCharType="begin">
          <w:fldData xml:space="preserve">PEVuZE5vdGU+PENpdGU+PEF1dGhvcj5SaWNoYXJkczwvQXV0aG9yPjxZZWFyPjIwMjA8L1llYXI+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</w:fldData>
        </w:fldChar>
      </w:r>
      <w:r w:rsidR="00546AB1" w:rsidRPr="00134388">
        <w:rPr>
          <w:rFonts w:cs="Times New Roman"/>
        </w:rPr>
        <w:instrText xml:space="preserve"> ADDIN EN.CITE </w:instrText>
      </w:r>
      <w:r w:rsidR="00546AB1" w:rsidRPr="00134388">
        <w:rPr>
          <w:rFonts w:cs="Times New Roman"/>
        </w:rPr>
        <w:fldChar w:fldCharType="begin">
          <w:fldData xml:space="preserve">PEVuZE5vdGU+PENpdGU+PEF1dGhvcj5SaWNoYXJkczwvQXV0aG9yPjxZZWFyPjIwMjA8L1llYXI+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</w:fldData>
        </w:fldChar>
      </w:r>
      <w:r w:rsidR="00546AB1" w:rsidRPr="00134388">
        <w:rPr>
          <w:rFonts w:cs="Times New Roman"/>
        </w:rPr>
        <w:instrText xml:space="preserve"> ADDIN EN.CITE.DATA </w:instrText>
      </w:r>
      <w:r w:rsidR="00546AB1" w:rsidRPr="00134388">
        <w:rPr>
          <w:rFonts w:cs="Times New Roman"/>
        </w:rPr>
      </w:r>
      <w:r w:rsidR="00546AB1" w:rsidRPr="00134388">
        <w:rPr>
          <w:rFonts w:cs="Times New Roman"/>
        </w:rPr>
        <w:fldChar w:fldCharType="end"/>
      </w:r>
      <w:r w:rsidR="005426D9" w:rsidRPr="00134388">
        <w:rPr>
          <w:rFonts w:cs="Times New Roman"/>
        </w:rPr>
      </w:r>
      <w:r w:rsidR="005426D9" w:rsidRPr="00134388">
        <w:rPr>
          <w:rFonts w:cs="Times New Roman"/>
        </w:rPr>
        <w:fldChar w:fldCharType="separate"/>
      </w:r>
      <w:r w:rsidR="00546AB1" w:rsidRPr="00134388">
        <w:rPr>
          <w:rFonts w:cs="Times New Roman"/>
          <w:noProof/>
        </w:rPr>
        <w:t>(</w:t>
      </w:r>
      <w:hyperlink w:anchor="_ENREF_52" w:tooltip="Richards, 2020 #82" w:history="1">
        <w:r w:rsidR="00A75D22" w:rsidRPr="00A75D22">
          <w:rPr>
            <w:rStyle w:val="-"/>
          </w:rPr>
          <w:t>Richards, 2020</w:t>
        </w:r>
      </w:hyperlink>
      <w:r w:rsidR="00546AB1" w:rsidRPr="00134388">
        <w:rPr>
          <w:rFonts w:cs="Times New Roman"/>
          <w:noProof/>
        </w:rPr>
        <w:t xml:space="preserve">, </w:t>
      </w:r>
      <w:hyperlink w:anchor="_ENREF_36" w:tooltip="Kim, 2026 #27" w:history="1">
        <w:r w:rsidR="00A75D22" w:rsidRPr="00A75D22">
          <w:rPr>
            <w:rStyle w:val="-"/>
          </w:rPr>
          <w:t>Kim et al., 2026</w:t>
        </w:r>
      </w:hyperlink>
      <w:r w:rsidR="00546AB1" w:rsidRPr="00134388">
        <w:rPr>
          <w:rFonts w:cs="Times New Roman"/>
          <w:noProof/>
        </w:rPr>
        <w:t xml:space="preserve">, </w:t>
      </w:r>
      <w:hyperlink w:anchor="_ENREF_11" w:tooltip="Debebe Kebede, 2025 #30" w:history="1">
        <w:r w:rsidR="00A75D22" w:rsidRPr="00A75D22">
          <w:rPr>
            <w:rStyle w:val="-"/>
          </w:rPr>
          <w:t>Debebe Kebede and Friedrich, 2025</w:t>
        </w:r>
      </w:hyperlink>
      <w:r w:rsidR="00546AB1" w:rsidRPr="00134388">
        <w:rPr>
          <w:rFonts w:cs="Times New Roman"/>
          <w:noProof/>
        </w:rPr>
        <w:t xml:space="preserve">, </w:t>
      </w:r>
      <w:hyperlink w:anchor="_ENREF_42" w:tooltip="Lee, 2023 #41" w:history="1">
        <w:r w:rsidR="00A75D22" w:rsidRPr="00A75D22">
          <w:rPr>
            <w:rStyle w:val="-"/>
          </w:rPr>
          <w:t>Lee and Tsai, 2023</w:t>
        </w:r>
      </w:hyperlink>
      <w:r w:rsidR="00546AB1" w:rsidRPr="00134388">
        <w:rPr>
          <w:rFonts w:cs="Times New Roman"/>
          <w:noProof/>
        </w:rPr>
        <w:t xml:space="preserve">, </w:t>
      </w:r>
      <w:hyperlink w:anchor="_ENREF_55" w:tooltip="Senanayake, 2024 #16" w:history="1">
        <w:r w:rsidR="00A75D22" w:rsidRPr="00A75D22">
          <w:rPr>
            <w:rStyle w:val="-"/>
          </w:rPr>
          <w:t>Senanayake et al., 2024</w:t>
        </w:r>
      </w:hyperlink>
      <w:r w:rsidR="00546AB1" w:rsidRPr="00134388">
        <w:rPr>
          <w:rFonts w:cs="Times New Roman"/>
          <w:noProof/>
        </w:rPr>
        <w:t xml:space="preserve">, </w:t>
      </w:r>
      <w:hyperlink w:anchor="_ENREF_57" w:tooltip="Shaikh, 2020 #14" w:history="1">
        <w:r w:rsidR="00A75D22" w:rsidRPr="00A75D22">
          <w:rPr>
            <w:rStyle w:val="-"/>
          </w:rPr>
          <w:t>Shaikh et al., 2020</w:t>
        </w:r>
      </w:hyperlink>
      <w:r w:rsidR="00546AB1" w:rsidRPr="00134388">
        <w:rPr>
          <w:rFonts w:cs="Times New Roman"/>
          <w:noProof/>
        </w:rPr>
        <w:t xml:space="preserve">, </w:t>
      </w:r>
      <w:hyperlink w:anchor="_ENREF_1" w:tooltip="Aldahlawi, 2024 #13" w:history="1">
        <w:r w:rsidR="00A75D22" w:rsidRPr="00A75D22">
          <w:rPr>
            <w:rStyle w:val="-"/>
          </w:rPr>
          <w:t>Aldahlawi et al., 2024</w:t>
        </w:r>
      </w:hyperlink>
      <w:r w:rsidR="00546AB1" w:rsidRPr="00134388">
        <w:rPr>
          <w:rFonts w:cs="Times New Roman"/>
          <w:noProof/>
        </w:rPr>
        <w:t>)</w:t>
      </w:r>
      <w:r w:rsidR="005426D9" w:rsidRPr="00134388">
        <w:rPr>
          <w:rFonts w:cs="Times New Roman"/>
        </w:rPr>
        <w:fldChar w:fldCharType="end"/>
      </w:r>
      <w:r w:rsidR="005426D9" w:rsidRPr="00134388">
        <w:rPr>
          <w:rFonts w:cs="Times New Roman"/>
        </w:rPr>
        <w:t>.</w:t>
      </w:r>
      <w:r w:rsidR="00546AB1" w:rsidRPr="00134388">
        <w:rPr>
          <w:rFonts w:cs="Times New Roman"/>
        </w:rPr>
        <w:t xml:space="preserve"> Η </w:t>
      </w:r>
      <w:r w:rsidR="005426D9" w:rsidRPr="00134388">
        <w:rPr>
          <w:rFonts w:cs="Times New Roman"/>
        </w:rPr>
        <w:t>Python</w:t>
      </w:r>
      <w:r w:rsidR="00546AB1" w:rsidRPr="00134388">
        <w:rPr>
          <w:rFonts w:cs="Times New Roman"/>
        </w:rPr>
        <w:t xml:space="preserve"> είναι</w:t>
      </w:r>
      <w:r w:rsidR="005426D9" w:rsidRPr="00134388">
        <w:rPr>
          <w:rFonts w:cs="Times New Roman"/>
        </w:rPr>
        <w:t xml:space="preserve"> </w:t>
      </w:r>
      <w:r w:rsidR="00546AB1" w:rsidRPr="00134388">
        <w:rPr>
          <w:rFonts w:cs="Times New Roman"/>
        </w:rPr>
        <w:t>π</w:t>
      </w:r>
      <w:r w:rsidR="005426D9" w:rsidRPr="00134388">
        <w:rPr>
          <w:rFonts w:cs="Times New Roman"/>
        </w:rPr>
        <w:t xml:space="preserve">ολύ διαδεδομένη </w:t>
      </w:r>
      <w:r w:rsidR="00546AB1" w:rsidRPr="00134388">
        <w:rPr>
          <w:rFonts w:cs="Times New Roman"/>
        </w:rPr>
        <w:t>χάριν</w:t>
      </w:r>
      <w:r w:rsidR="005426D9" w:rsidRPr="00134388">
        <w:rPr>
          <w:rFonts w:cs="Times New Roman"/>
        </w:rPr>
        <w:t xml:space="preserve"> </w:t>
      </w:r>
      <w:r w:rsidR="00546AB1" w:rsidRPr="00134388">
        <w:rPr>
          <w:rFonts w:cs="Times New Roman"/>
        </w:rPr>
        <w:t>σ</w:t>
      </w:r>
      <w:r w:rsidR="005426D9" w:rsidRPr="00134388">
        <w:rPr>
          <w:rFonts w:cs="Times New Roman"/>
        </w:rPr>
        <w:t>την ευκολία της και τη χρήση βιβλιοθηκών</w:t>
      </w:r>
      <w:r w:rsidR="00546AB1" w:rsidRPr="00134388">
        <w:rPr>
          <w:rFonts w:cs="Times New Roman"/>
        </w:rPr>
        <w:t>,</w:t>
      </w:r>
      <w:r w:rsidR="005426D9" w:rsidRPr="00134388">
        <w:rPr>
          <w:rFonts w:cs="Times New Roman"/>
        </w:rPr>
        <w:t xml:space="preserve"> όπως η Cromosim ή η Pygame για οπτικοποίηση.</w:t>
      </w:r>
      <w:r w:rsidR="00546AB1" w:rsidRPr="00134388">
        <w:rPr>
          <w:rFonts w:cs="Times New Roman"/>
        </w:rPr>
        <w:t xml:space="preserve"> Η </w:t>
      </w:r>
      <w:r w:rsidR="005426D9" w:rsidRPr="00134388">
        <w:rPr>
          <w:rFonts w:cs="Times New Roman"/>
        </w:rPr>
        <w:t>Java</w:t>
      </w:r>
      <w:r w:rsidR="00546AB1" w:rsidRPr="00134388">
        <w:rPr>
          <w:rFonts w:cs="Times New Roman"/>
        </w:rPr>
        <w:t xml:space="preserve"> χ</w:t>
      </w:r>
      <w:r w:rsidR="005426D9" w:rsidRPr="00134388">
        <w:rPr>
          <w:rFonts w:cs="Times New Roman"/>
        </w:rPr>
        <w:t>ρησιμοποιείται ως βάση για πολλά εργαλεία (AnyLogic, MASON, Vadere) αλλά και για αυτόνομες εφαρμογές.</w:t>
      </w:r>
      <w:r w:rsidR="00546AB1" w:rsidRPr="00134388">
        <w:rPr>
          <w:rFonts w:cs="Times New Roman"/>
        </w:rPr>
        <w:t xml:space="preserve"> Η </w:t>
      </w:r>
      <w:r w:rsidR="005426D9" w:rsidRPr="00134388">
        <w:rPr>
          <w:rFonts w:cs="Times New Roman"/>
        </w:rPr>
        <w:t xml:space="preserve">C++ </w:t>
      </w:r>
      <w:r w:rsidR="00546AB1" w:rsidRPr="00134388">
        <w:rPr>
          <w:rFonts w:cs="Times New Roman"/>
        </w:rPr>
        <w:t>ε</w:t>
      </w:r>
      <w:r w:rsidR="005426D9" w:rsidRPr="00134388">
        <w:rPr>
          <w:rFonts w:cs="Times New Roman"/>
        </w:rPr>
        <w:t>πιλέγεται για προσομοιώσεις μεγάλης κλίμακας που απαιτούν υψηλή υπολογιστική ισχύ και παράλληλη επεξεργασία (π.χ. Repast, JuPedSim).</w:t>
      </w:r>
      <w:r w:rsidR="00546AB1" w:rsidRPr="00134388">
        <w:rPr>
          <w:rFonts w:cs="Times New Roman"/>
        </w:rPr>
        <w:t xml:space="preserve"> </w:t>
      </w:r>
      <w:r w:rsidR="005B24D6" w:rsidRPr="00134388">
        <w:rPr>
          <w:rFonts w:cs="Times New Roman"/>
        </w:rPr>
        <w:t>Το</w:t>
      </w:r>
      <w:r w:rsidR="00546AB1" w:rsidRPr="00134388">
        <w:rPr>
          <w:rFonts w:cs="Times New Roman"/>
        </w:rPr>
        <w:t xml:space="preserve"> </w:t>
      </w:r>
      <w:r w:rsidR="005426D9" w:rsidRPr="00134388">
        <w:rPr>
          <w:rFonts w:cs="Times New Roman"/>
        </w:rPr>
        <w:t>MATLAB</w:t>
      </w:r>
      <w:r w:rsidR="00546AB1" w:rsidRPr="00134388">
        <w:rPr>
          <w:rFonts w:cs="Times New Roman"/>
        </w:rPr>
        <w:t xml:space="preserve"> χ</w:t>
      </w:r>
      <w:r w:rsidR="005426D9" w:rsidRPr="00134388">
        <w:rPr>
          <w:rFonts w:cs="Times New Roman"/>
        </w:rPr>
        <w:t>ρησιμοποιείται συχνά για την επίλυση διαφορικών εξισώσεων σε μοντέλα κοινωνικών δυνάμεων (Social Force Models)</w:t>
      </w:r>
      <w:r w:rsidR="005B24D6" w:rsidRPr="00134388">
        <w:rPr>
          <w:rFonts w:cs="Times New Roman"/>
        </w:rPr>
        <w:t>. Τέλος, η Julia αναφέρεται ρητά στις πηγές μέσω του πλαισίου Agents.jl. Παρουσιάζεται ως ένας ισχυρός ανταγωνιστής άλλων βιβλιοθηκών (όπως η Mesa της Python), παρέχοντας τη δομή για γρήγορη υλοποίηση μοντέλων ABM, συλλογή δεδομένων και οπτικοποίηση κατανομής πρακτόρων σε πλέγματα ή γραφήματα</w:t>
      </w:r>
    </w:p>
    <w:p w14:paraId="74DDB2F6" w14:textId="77777777" w:rsidR="005D3181" w:rsidRPr="00134388" w:rsidRDefault="005D3181" w:rsidP="001E3A3F">
      <w:pPr>
        <w:rPr>
          <w:rFonts w:cs="Times New Roman"/>
        </w:rPr>
      </w:pPr>
    </w:p>
    <w:p w14:paraId="2299B89F" w14:textId="7E2FBDA8" w:rsidR="001E3A3F" w:rsidRPr="00134388" w:rsidRDefault="001E3A3F" w:rsidP="001E3A3F">
      <w:pPr>
        <w:rPr>
          <w:rFonts w:cs="Times New Roman"/>
        </w:rPr>
      </w:pPr>
      <w:r w:rsidRPr="00134388">
        <w:rPr>
          <w:rFonts w:cs="Times New Roman"/>
        </w:rPr>
        <w:t>Το περιβάλλον</w:t>
      </w:r>
      <w:r w:rsidR="005D3181" w:rsidRPr="00134388">
        <w:rPr>
          <w:rFonts w:cs="Times New Roman"/>
        </w:rPr>
        <w:t xml:space="preserve"> όπου επιλέχθηκε να</w:t>
      </w:r>
      <w:r w:rsidRPr="00134388">
        <w:rPr>
          <w:rFonts w:cs="Times New Roman"/>
        </w:rPr>
        <w:t xml:space="preserve"> στ</w:t>
      </w:r>
      <w:r w:rsidR="005D3181" w:rsidRPr="00134388">
        <w:rPr>
          <w:rFonts w:cs="Times New Roman"/>
        </w:rPr>
        <w:t>η</w:t>
      </w:r>
      <w:r w:rsidRPr="00134388">
        <w:rPr>
          <w:rFonts w:cs="Times New Roman"/>
        </w:rPr>
        <w:t>θ</w:t>
      </w:r>
      <w:r w:rsidR="005D3181" w:rsidRPr="00134388">
        <w:rPr>
          <w:rFonts w:cs="Times New Roman"/>
        </w:rPr>
        <w:t>εί</w:t>
      </w:r>
      <w:r w:rsidRPr="00134388">
        <w:rPr>
          <w:rFonts w:cs="Times New Roman"/>
        </w:rPr>
        <w:t xml:space="preserve"> η προσομοίωση είναι η γλώσσα προγραμματισμού </w:t>
      </w:r>
      <w:r w:rsidRPr="00134388">
        <w:rPr>
          <w:rFonts w:cs="Times New Roman"/>
          <w:lang w:val="en-US"/>
        </w:rPr>
        <w:t>Julia</w:t>
      </w:r>
      <w:r w:rsidRPr="00134388">
        <w:rPr>
          <w:rFonts w:cs="Times New Roman"/>
        </w:rPr>
        <w:t xml:space="preserve"> (</w:t>
      </w:r>
      <w:r w:rsidRPr="00134388">
        <w:rPr>
          <w:rFonts w:cs="Times New Roman"/>
          <w:lang w:val="en-US"/>
        </w:rPr>
        <w:t>Julia</w:t>
      </w:r>
      <w:r w:rsidRPr="00134388">
        <w:rPr>
          <w:rFonts w:cs="Times New Roman"/>
        </w:rPr>
        <w:t xml:space="preserve"> </w:t>
      </w:r>
      <w:r w:rsidRPr="00134388">
        <w:rPr>
          <w:rFonts w:cs="Times New Roman"/>
          <w:lang w:val="en-US"/>
        </w:rPr>
        <w:t>Programming</w:t>
      </w:r>
      <w:r w:rsidRPr="00134388">
        <w:rPr>
          <w:rFonts w:cs="Times New Roman"/>
        </w:rPr>
        <w:t xml:space="preserve"> </w:t>
      </w:r>
      <w:r w:rsidRPr="00134388">
        <w:rPr>
          <w:rFonts w:cs="Times New Roman"/>
          <w:lang w:val="en-US"/>
        </w:rPr>
        <w:t>Language</w:t>
      </w:r>
      <w:r w:rsidRPr="00134388">
        <w:rPr>
          <w:rFonts w:cs="Times New Roman"/>
        </w:rPr>
        <w:t>). Οι</w:t>
      </w:r>
      <w:r w:rsidR="005D3181" w:rsidRPr="00134388">
        <w:rPr>
          <w:rFonts w:cs="Times New Roman"/>
        </w:rPr>
        <w:t xml:space="preserve"> δύο</w:t>
      </w:r>
      <w:r w:rsidRPr="00134388">
        <w:rPr>
          <w:rFonts w:cs="Times New Roman"/>
        </w:rPr>
        <w:t xml:space="preserve"> κύριοι λόγοι επιλογής της είναι πως είναι </w:t>
      </w:r>
      <w:r w:rsidRPr="00134388">
        <w:rPr>
          <w:rFonts w:cs="Times New Roman"/>
          <w:lang w:val="en-US"/>
        </w:rPr>
        <w:t>open</w:t>
      </w:r>
      <w:r w:rsidRPr="00134388">
        <w:rPr>
          <w:rFonts w:cs="Times New Roman"/>
        </w:rPr>
        <w:t>-</w:t>
      </w:r>
      <w:r w:rsidRPr="00134388">
        <w:rPr>
          <w:rFonts w:cs="Times New Roman"/>
          <w:lang w:val="en-US"/>
        </w:rPr>
        <w:t>source</w:t>
      </w:r>
      <w:r w:rsidRPr="00134388">
        <w:rPr>
          <w:rFonts w:cs="Times New Roman"/>
        </w:rPr>
        <w:t xml:space="preserve"> και</w:t>
      </w:r>
      <w:r w:rsidR="005D3181" w:rsidRPr="00134388">
        <w:rPr>
          <w:rFonts w:cs="Times New Roman"/>
        </w:rPr>
        <w:t xml:space="preserve"> το γεγονός ότι διατηρεί</w:t>
      </w:r>
      <w:r w:rsidRPr="00134388">
        <w:rPr>
          <w:rFonts w:cs="Times New Roman"/>
        </w:rPr>
        <w:t xml:space="preserve"> </w:t>
      </w:r>
      <w:r w:rsidR="005D3181" w:rsidRPr="00134388">
        <w:rPr>
          <w:rFonts w:cs="Times New Roman"/>
        </w:rPr>
        <w:t>μία</w:t>
      </w:r>
      <w:r w:rsidRPr="00134388">
        <w:rPr>
          <w:rFonts w:cs="Times New Roman"/>
        </w:rPr>
        <w:t xml:space="preserve"> ισορροπία ανάμεσα στην ευκολία της γλώσσας και την απόδοσή της. Δυναμικές γλώσσες όπως η </w:t>
      </w:r>
      <w:r w:rsidRPr="00134388">
        <w:rPr>
          <w:rFonts w:cs="Times New Roman"/>
          <w:lang w:val="en-US"/>
        </w:rPr>
        <w:t>Python</w:t>
      </w:r>
      <w:r w:rsidRPr="00134388">
        <w:rPr>
          <w:rFonts w:cs="Times New Roman"/>
        </w:rPr>
        <w:t xml:space="preserve"> και το </w:t>
      </w:r>
      <w:r w:rsidRPr="00134388">
        <w:rPr>
          <w:rFonts w:cs="Times New Roman"/>
          <w:lang w:val="en-US"/>
        </w:rPr>
        <w:t>MATLAB</w:t>
      </w:r>
      <w:r w:rsidRPr="00134388">
        <w:rPr>
          <w:rFonts w:cs="Times New Roman"/>
        </w:rPr>
        <w:t xml:space="preserve"> είναι εύχρηστες αλλά αργές, ενώ </w:t>
      </w:r>
      <w:r w:rsidRPr="00134388">
        <w:rPr>
          <w:rFonts w:cs="Times New Roman"/>
          <w:lang w:val="en-US"/>
        </w:rPr>
        <w:t>compiled</w:t>
      </w:r>
      <w:r w:rsidRPr="00134388">
        <w:rPr>
          <w:rFonts w:cs="Times New Roman"/>
        </w:rPr>
        <w:t xml:space="preserve"> γλώσσες όπως η </w:t>
      </w:r>
      <w:r w:rsidRPr="00134388">
        <w:rPr>
          <w:rFonts w:cs="Times New Roman"/>
          <w:lang w:val="en-US"/>
        </w:rPr>
        <w:t>C</w:t>
      </w:r>
      <w:r w:rsidRPr="00134388">
        <w:rPr>
          <w:rFonts w:cs="Times New Roman"/>
        </w:rPr>
        <w:t xml:space="preserve"> και η </w:t>
      </w:r>
      <w:r w:rsidRPr="00134388">
        <w:rPr>
          <w:rFonts w:cs="Times New Roman"/>
          <w:lang w:val="en-US"/>
        </w:rPr>
        <w:t>Fortran</w:t>
      </w:r>
      <w:r w:rsidRPr="00134388">
        <w:rPr>
          <w:rFonts w:cs="Times New Roman"/>
        </w:rPr>
        <w:t xml:space="preserve"> δεν είναι τόσο απλές άλλα είναι ταχύτερες. Η </w:t>
      </w:r>
      <w:r w:rsidRPr="00134388">
        <w:rPr>
          <w:rFonts w:cs="Times New Roman"/>
          <w:lang w:val="en-US"/>
        </w:rPr>
        <w:t>Julia</w:t>
      </w:r>
      <w:r w:rsidRPr="00134388">
        <w:rPr>
          <w:rFonts w:cs="Times New Roman"/>
        </w:rPr>
        <w:t xml:space="preserve"> σχεδιάστηκε εξαρχής ώστε να συνδυάζει την ταχύτητα των πρώτων, με την απόδοση των επόμενων. Επίσης έχει την ικανότητα να δέχεται κώδικα υψηλού επιπέδου (</w:t>
      </w:r>
      <w:r w:rsidRPr="00134388">
        <w:rPr>
          <w:rFonts w:cs="Times New Roman"/>
          <w:lang w:val="en-US"/>
        </w:rPr>
        <w:t>high</w:t>
      </w:r>
      <w:r w:rsidRPr="00134388">
        <w:rPr>
          <w:rFonts w:cs="Times New Roman"/>
        </w:rPr>
        <w:t>-</w:t>
      </w:r>
      <w:r w:rsidRPr="00134388">
        <w:rPr>
          <w:rFonts w:cs="Times New Roman"/>
          <w:lang w:val="en-US"/>
        </w:rPr>
        <w:t>level</w:t>
      </w:r>
      <w:r w:rsidRPr="00134388">
        <w:rPr>
          <w:rFonts w:cs="Times New Roman"/>
        </w:rPr>
        <w:t xml:space="preserve"> </w:t>
      </w:r>
      <w:r w:rsidRPr="00134388">
        <w:rPr>
          <w:rFonts w:cs="Times New Roman"/>
          <w:lang w:val="en-US"/>
        </w:rPr>
        <w:t>logic</w:t>
      </w:r>
      <w:r w:rsidRPr="00134388">
        <w:rPr>
          <w:rFonts w:cs="Times New Roman"/>
        </w:rPr>
        <w:t xml:space="preserve">) αλλά και να τρέχει η ίδια το τυχόν βαρύ υπολογιστικό κομμάτι, σε αντίθεση με άλλες γλώσσες που χρειάζονται κατάλληλους και πολύπλοκους συνδυασμούς για να το πετύχουν </w:t>
      </w:r>
      <w:r w:rsidRPr="00134388">
        <w:rPr>
          <w:rFonts w:cs="Times New Roman"/>
        </w:rPr>
        <w:fldChar w:fldCharType="begin"/>
      </w:r>
      <w:r w:rsidRPr="00134388">
        <w:rPr>
          <w:rFonts w:cs="Times New Roman"/>
        </w:rPr>
        <w:instrText xml:space="preserve"> ADDIN EN.CITE &lt;EndNote&gt;&lt;Cite&gt;&lt;Author&gt;Bezanson&lt;/Author&gt;&lt;Year&gt;2012&lt;/Year&gt;&lt;RecNum&gt;49&lt;/RecNum&gt;&lt;DisplayText&gt;(Bezanson et al., 2012)&lt;/DisplayText&gt;&lt;record&gt;&lt;rec-number&gt;49&lt;/rec-number&gt;&lt;foreign-keys&gt;&lt;key app="EN" db-id="dxs5p5de0w55t0erd255s0tbrzsd22z0ts0d" timestamp="1773854792"&gt;49&lt;/key&gt;&lt;/foreign-keys&gt;&lt;ref-type name="Book"&gt;6&lt;/ref-type&gt;&lt;contributors&gt;&lt;authors&gt;&lt;author&gt;Bezanson, Jeff&lt;/author&gt;&lt;author&gt;Karpinski, Stefan&lt;/author&gt;&lt;author&gt;Shah, Viral&lt;/author&gt;&lt;author&gt;Edelman, Alan&lt;/author&gt;&lt;/authors&gt;&lt;/contributors&gt;&lt;titles&gt;&lt;title&gt;Julia: A Fast Dynamic Language for Technical Computing&lt;/title&gt;&lt;alt-title&gt;MIT&lt;/alt-title&gt;&lt;/titles&gt;&lt;dates&gt;&lt;year&gt;2012&lt;/year&gt;&lt;/dates&gt;&lt;urls&gt;&lt;/urls&gt;&lt;/record&gt;&lt;/Cite&gt;&lt;/EndNote&gt;</w:instrText>
      </w:r>
      <w:r w:rsidRPr="00134388">
        <w:rPr>
          <w:rFonts w:cs="Times New Roman"/>
        </w:rPr>
        <w:fldChar w:fldCharType="separate"/>
      </w:r>
      <w:r w:rsidRPr="00134388">
        <w:rPr>
          <w:rFonts w:cs="Times New Roman"/>
          <w:noProof/>
        </w:rPr>
        <w:t>(</w:t>
      </w:r>
      <w:hyperlink w:anchor="_ENREF_5" w:tooltip="Bezanson, 2012 #49" w:history="1">
        <w:r w:rsidR="00A75D22" w:rsidRPr="00A75D22">
          <w:rPr>
            <w:rStyle w:val="-"/>
          </w:rPr>
          <w:t>Bezanson et al., 2012</w:t>
        </w:r>
      </w:hyperlink>
      <w:r w:rsidRPr="00134388">
        <w:rPr>
          <w:rFonts w:cs="Times New Roman"/>
          <w:noProof/>
        </w:rPr>
        <w:t>)</w:t>
      </w:r>
      <w:r w:rsidRPr="00134388">
        <w:rPr>
          <w:rFonts w:cs="Times New Roman"/>
        </w:rPr>
        <w:fldChar w:fldCharType="end"/>
      </w:r>
      <w:r w:rsidRPr="00134388">
        <w:rPr>
          <w:rFonts w:cs="Times New Roman"/>
        </w:rPr>
        <w:t>.</w:t>
      </w:r>
    </w:p>
    <w:p w14:paraId="07AFE264" w14:textId="77777777" w:rsidR="006C7A7D" w:rsidRPr="00592827" w:rsidRDefault="006C7A7D" w:rsidP="001E3A3F">
      <w:pPr>
        <w:rPr>
          <w:rFonts w:cs="Times New Roman"/>
        </w:rPr>
      </w:pPr>
    </w:p>
    <w:p w14:paraId="021DB410" w14:textId="4B322A02" w:rsidR="006C7A7D" w:rsidRPr="00592827" w:rsidRDefault="006C7A7D" w:rsidP="006C7A7D">
      <w:pPr>
        <w:rPr>
          <w:rFonts w:cs="Times New Roman"/>
        </w:rPr>
      </w:pPr>
      <w:r w:rsidRPr="00592827">
        <w:rPr>
          <w:rFonts w:cs="Times New Roman"/>
        </w:rPr>
        <w:t>Τα βασικά πακέτα που χρησιμοποιήθηκαν για την πραγματοποίηση των προσομοιώσεων, κατά αλφαβητική σειρά, είναι τα:</w:t>
      </w:r>
    </w:p>
    <w:p w14:paraId="7FD787EE" w14:textId="3004C129" w:rsidR="006C7A7D" w:rsidRPr="00592827" w:rsidRDefault="006C7A7D" w:rsidP="005041B3">
      <w:pPr>
        <w:pStyle w:val="a4"/>
        <w:numPr>
          <w:ilvl w:val="0"/>
          <w:numId w:val="39"/>
        </w:numPr>
        <w:rPr>
          <w:rFonts w:ascii="Times New Roman" w:hAnsi="Times New Roman" w:cs="Times New Roman"/>
        </w:rPr>
      </w:pPr>
      <w:r w:rsidRPr="00592827">
        <w:rPr>
          <w:rFonts w:ascii="Times New Roman" w:hAnsi="Times New Roman" w:cs="Times New Roman"/>
          <w:lang w:val="en-US"/>
        </w:rPr>
        <w:t>Agents</w:t>
      </w:r>
      <w:r w:rsidRPr="00592827">
        <w:rPr>
          <w:rFonts w:ascii="Times New Roman" w:hAnsi="Times New Roman" w:cs="Times New Roman"/>
        </w:rPr>
        <w:tab/>
      </w:r>
      <w:r w:rsidRPr="00592827">
        <w:rPr>
          <w:rFonts w:ascii="Times New Roman" w:hAnsi="Times New Roman" w:cs="Times New Roman"/>
        </w:rPr>
        <w:tab/>
      </w:r>
      <w:r w:rsidRPr="00592827">
        <w:rPr>
          <w:rFonts w:ascii="Times New Roman" w:hAnsi="Times New Roman" w:cs="Times New Roman"/>
        </w:rPr>
        <w:tab/>
        <w:t>Κύριο εργαλείο δημιουργίας/διαχείρισης των «πρακτόρων», του</w:t>
      </w:r>
      <w:r w:rsidR="00295C0B" w:rsidRPr="00592827">
        <w:rPr>
          <w:rFonts w:ascii="Times New Roman" w:hAnsi="Times New Roman" w:cs="Times New Roman"/>
        </w:rPr>
        <w:tab/>
      </w:r>
      <w:r w:rsidR="00295C0B" w:rsidRPr="00592827">
        <w:rPr>
          <w:rFonts w:ascii="Times New Roman" w:hAnsi="Times New Roman" w:cs="Times New Roman"/>
        </w:rPr>
        <w:tab/>
      </w:r>
      <w:r w:rsidR="00295C0B" w:rsidRPr="00592827">
        <w:rPr>
          <w:rFonts w:ascii="Times New Roman" w:hAnsi="Times New Roman" w:cs="Times New Roman"/>
        </w:rPr>
        <w:tab/>
      </w:r>
      <w:r w:rsidR="00295C0B" w:rsidRPr="00592827">
        <w:rPr>
          <w:rFonts w:ascii="Times New Roman" w:hAnsi="Times New Roman" w:cs="Times New Roman"/>
        </w:rPr>
        <w:tab/>
      </w:r>
      <w:r w:rsidR="00295C0B" w:rsidRPr="00592827">
        <w:rPr>
          <w:rFonts w:ascii="Times New Roman" w:hAnsi="Times New Roman" w:cs="Times New Roman"/>
        </w:rPr>
        <w:tab/>
      </w:r>
      <w:r w:rsidRPr="00592827">
        <w:rPr>
          <w:rFonts w:ascii="Times New Roman" w:hAnsi="Times New Roman" w:cs="Times New Roman"/>
        </w:rPr>
        <w:t>χώρου</w:t>
      </w:r>
      <w:r w:rsidR="00295C0B" w:rsidRPr="00592827">
        <w:rPr>
          <w:rFonts w:ascii="Times New Roman" w:hAnsi="Times New Roman" w:cs="Times New Roman"/>
        </w:rPr>
        <w:t>/χάρτη</w:t>
      </w:r>
      <w:r w:rsidRPr="00592827">
        <w:rPr>
          <w:rFonts w:ascii="Times New Roman" w:hAnsi="Times New Roman" w:cs="Times New Roman"/>
        </w:rPr>
        <w:t xml:space="preserve"> και της κίνησής τους</w:t>
      </w:r>
      <w:r w:rsidR="00172E6F" w:rsidRPr="00592827">
        <w:rPr>
          <w:rFonts w:ascii="Times New Roman" w:hAnsi="Times New Roman" w:cs="Times New Roman"/>
        </w:rPr>
        <w:t xml:space="preserve"> </w:t>
      </w:r>
      <w:r w:rsidR="00172E6F" w:rsidRPr="00592827">
        <w:rPr>
          <w:rFonts w:ascii="Times New Roman" w:hAnsi="Times New Roman" w:cs="Times New Roman"/>
        </w:rPr>
        <w:fldChar w:fldCharType="begin"/>
      </w:r>
      <w:r w:rsidR="00172E6F" w:rsidRPr="00592827">
        <w:rPr>
          <w:rFonts w:ascii="Times New Roman" w:hAnsi="Times New Roman" w:cs="Times New Roman"/>
        </w:rPr>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00172E6F" w:rsidRPr="00592827">
        <w:rPr>
          <w:rFonts w:ascii="Times New Roman" w:hAnsi="Times New Roman" w:cs="Times New Roman"/>
        </w:rPr>
        <w:fldChar w:fldCharType="separate"/>
      </w:r>
      <w:r w:rsidR="00172E6F" w:rsidRPr="00592827">
        <w:rPr>
          <w:rFonts w:ascii="Times New Roman" w:hAnsi="Times New Roman" w:cs="Times New Roman"/>
          <w:noProof/>
        </w:rPr>
        <w:t>(</w:t>
      </w:r>
      <w:hyperlink w:anchor="_ENREF_12" w:tooltip="DuBois, 2022 #53" w:history="1">
        <w:r w:rsidR="00A75D22" w:rsidRPr="00592827">
          <w:rPr>
            <w:rStyle w:val="-"/>
            <w:rFonts w:ascii="Times New Roman" w:hAnsi="Times New Roman" w:cs="Times New Roman"/>
          </w:rPr>
          <w:t>DuBois, 2022</w:t>
        </w:r>
      </w:hyperlink>
      <w:r w:rsidR="00172E6F" w:rsidRPr="00592827">
        <w:rPr>
          <w:rFonts w:ascii="Times New Roman" w:hAnsi="Times New Roman" w:cs="Times New Roman"/>
          <w:noProof/>
        </w:rPr>
        <w:t>)</w:t>
      </w:r>
      <w:r w:rsidR="00172E6F" w:rsidRPr="00592827">
        <w:rPr>
          <w:rFonts w:ascii="Times New Roman" w:hAnsi="Times New Roman" w:cs="Times New Roman"/>
        </w:rPr>
        <w:fldChar w:fldCharType="end"/>
      </w:r>
      <w:r w:rsidR="006A405D" w:rsidRPr="00592827">
        <w:rPr>
          <w:rFonts w:ascii="Times New Roman" w:hAnsi="Times New Roman" w:cs="Times New Roman"/>
        </w:rPr>
        <w:t>.</w:t>
      </w:r>
    </w:p>
    <w:p w14:paraId="27776F77" w14:textId="3549B625" w:rsidR="006C7A7D" w:rsidRPr="00592827" w:rsidRDefault="006C7A7D" w:rsidP="005041B3">
      <w:pPr>
        <w:pStyle w:val="a4"/>
        <w:numPr>
          <w:ilvl w:val="0"/>
          <w:numId w:val="39"/>
        </w:numPr>
        <w:rPr>
          <w:rFonts w:ascii="Times New Roman" w:hAnsi="Times New Roman" w:cs="Times New Roman"/>
        </w:rPr>
      </w:pPr>
      <w:r w:rsidRPr="00592827">
        <w:rPr>
          <w:rFonts w:ascii="Times New Roman" w:hAnsi="Times New Roman" w:cs="Times New Roman"/>
          <w:lang w:val="en-US"/>
        </w:rPr>
        <w:t>CSV</w:t>
      </w:r>
      <w:r w:rsidRPr="00592827">
        <w:rPr>
          <w:rFonts w:ascii="Times New Roman" w:hAnsi="Times New Roman" w:cs="Times New Roman"/>
        </w:rPr>
        <w:tab/>
      </w:r>
      <w:r w:rsidRPr="00592827">
        <w:rPr>
          <w:rFonts w:ascii="Times New Roman" w:hAnsi="Times New Roman" w:cs="Times New Roman"/>
        </w:rPr>
        <w:tab/>
      </w:r>
      <w:r w:rsidRPr="00592827">
        <w:rPr>
          <w:rFonts w:ascii="Times New Roman" w:hAnsi="Times New Roman" w:cs="Times New Roman"/>
        </w:rPr>
        <w:tab/>
        <w:t xml:space="preserve">Εξαγωγή αποτελεσμάτων σε αρχείο τύπου </w:t>
      </w:r>
      <w:r w:rsidRPr="00592827">
        <w:rPr>
          <w:rFonts w:ascii="Times New Roman" w:hAnsi="Times New Roman" w:cs="Times New Roman"/>
          <w:lang w:val="en-US"/>
        </w:rPr>
        <w:t>csv</w:t>
      </w:r>
      <w:r w:rsidR="004B4B0D" w:rsidRPr="00592827">
        <w:rPr>
          <w:rFonts w:ascii="Times New Roman" w:hAnsi="Times New Roman" w:cs="Times New Roman"/>
        </w:rPr>
        <w:t xml:space="preserve"> </w:t>
      </w:r>
      <w:r w:rsidR="004B4B0D" w:rsidRPr="00592827">
        <w:rPr>
          <w:rFonts w:ascii="Times New Roman" w:hAnsi="Times New Roman" w:cs="Times New Roman"/>
        </w:rPr>
        <w:fldChar w:fldCharType="begin"/>
      </w:r>
      <w:r w:rsidR="004B4B0D" w:rsidRPr="00592827">
        <w:rPr>
          <w:rFonts w:ascii="Times New Roman" w:hAnsi="Times New Roman" w:cs="Times New Roman"/>
        </w:rPr>
        <w:instrText xml:space="preserve"> ADDIN EN.CITE &lt;EndNote&gt;&lt;Cite&gt;&lt;Author&gt;JuliaData&lt;/Author&gt;&lt;Year&gt;2026&lt;/Year&gt;&lt;RecNum&gt;76&lt;/RecNum&gt;&lt;DisplayText&gt;(JuliaData, 2026)&lt;/DisplayText&gt;&lt;record&gt;&lt;rec-number&gt;76&lt;/rec-number&gt;&lt;foreign-keys&gt;&lt;key app="EN" db-id="dxs5p5de0w55t0erd255s0tbrzsd22z0ts0d" timestamp="1775289230"&gt;76&lt;/key&gt;&lt;/foreign-keys&gt;&lt;ref-type name="Web Page"&gt;12&lt;/ref-type&gt;&lt;contributors&gt;&lt;authors&gt;&lt;author&gt;JuliaData,&lt;/author&gt;&lt;/authors&gt;&lt;/contributors&gt;&lt;titles&gt;&lt;title&gt;CSV.jl Documentation&lt;/title&gt;&lt;secondary-title&gt;CSV.jl — delimited text I/O for Julia&lt;/secondary-title&gt;&lt;/titles&gt;&lt;periodical&gt;&lt;full-title&gt;CSV.jl — delimited text I/O for Julia&lt;/full-title&gt;&lt;/periodical&gt;&lt;dates&gt;&lt;year&gt;2026&lt;/year&gt;&lt;pub-dates&gt;&lt;date&gt;2026/02/18&lt;/date&gt;&lt;/pub-dates&gt;&lt;/dates&gt;&lt;publisher&gt;JuliaData&lt;/publisher&gt;&lt;urls&gt;&lt;related-urls&gt;&lt;url&gt;https://csv.juliadata.org/stable/&lt;/url&gt;&lt;/related-urls&gt;&lt;/urls&gt;&lt;/record&gt;&lt;/Cite&gt;&lt;/EndNote&gt;</w:instrText>
      </w:r>
      <w:r w:rsidR="004B4B0D" w:rsidRPr="00592827">
        <w:rPr>
          <w:rFonts w:ascii="Times New Roman" w:hAnsi="Times New Roman" w:cs="Times New Roman"/>
        </w:rPr>
        <w:fldChar w:fldCharType="separate"/>
      </w:r>
      <w:r w:rsidR="004B4B0D" w:rsidRPr="00592827">
        <w:rPr>
          <w:rFonts w:ascii="Times New Roman" w:hAnsi="Times New Roman" w:cs="Times New Roman"/>
          <w:noProof/>
        </w:rPr>
        <w:t>(</w:t>
      </w:r>
      <w:hyperlink w:anchor="_ENREF_29" w:tooltip="JuliaData, 2026 #76" w:history="1">
        <w:r w:rsidR="00A75D22" w:rsidRPr="00592827">
          <w:rPr>
            <w:rStyle w:val="-"/>
            <w:rFonts w:ascii="Times New Roman" w:hAnsi="Times New Roman" w:cs="Times New Roman"/>
          </w:rPr>
          <w:t>JuliaData, 2026</w:t>
        </w:r>
      </w:hyperlink>
      <w:r w:rsidR="004B4B0D" w:rsidRPr="00592827">
        <w:rPr>
          <w:rFonts w:ascii="Times New Roman" w:hAnsi="Times New Roman" w:cs="Times New Roman"/>
          <w:noProof/>
        </w:rPr>
        <w:t>)</w:t>
      </w:r>
      <w:r w:rsidR="004B4B0D" w:rsidRPr="00592827">
        <w:rPr>
          <w:rFonts w:ascii="Times New Roman" w:hAnsi="Times New Roman" w:cs="Times New Roman"/>
        </w:rPr>
        <w:fldChar w:fldCharType="end"/>
      </w:r>
      <w:r w:rsidR="006A405D" w:rsidRPr="00592827">
        <w:rPr>
          <w:rFonts w:ascii="Times New Roman" w:hAnsi="Times New Roman" w:cs="Times New Roman"/>
        </w:rPr>
        <w:t>.</w:t>
      </w:r>
    </w:p>
    <w:p w14:paraId="6A5B6A51" w14:textId="6870A8BA" w:rsidR="006C7A7D" w:rsidRPr="00592827" w:rsidRDefault="006C7A7D" w:rsidP="005041B3">
      <w:pPr>
        <w:pStyle w:val="a4"/>
        <w:numPr>
          <w:ilvl w:val="0"/>
          <w:numId w:val="39"/>
        </w:numPr>
        <w:rPr>
          <w:rFonts w:ascii="Times New Roman" w:hAnsi="Times New Roman" w:cs="Times New Roman"/>
        </w:rPr>
      </w:pPr>
      <w:r w:rsidRPr="00592827">
        <w:rPr>
          <w:rFonts w:ascii="Times New Roman" w:hAnsi="Times New Roman" w:cs="Times New Roman"/>
          <w:lang w:val="en-US"/>
        </w:rPr>
        <w:t>CairoMakie</w:t>
      </w:r>
      <w:r w:rsidR="005512F7" w:rsidRPr="00592827">
        <w:rPr>
          <w:rFonts w:ascii="Times New Roman" w:hAnsi="Times New Roman" w:cs="Times New Roman"/>
        </w:rPr>
        <w:tab/>
      </w:r>
      <w:r w:rsidR="005512F7" w:rsidRPr="00592827">
        <w:rPr>
          <w:rFonts w:ascii="Times New Roman" w:hAnsi="Times New Roman" w:cs="Times New Roman"/>
        </w:rPr>
        <w:tab/>
        <w:t>Χρησιμοποιεί τ</w:t>
      </w:r>
      <w:r w:rsidR="008063B2" w:rsidRPr="00592827">
        <w:rPr>
          <w:rFonts w:ascii="Times New Roman" w:hAnsi="Times New Roman" w:cs="Times New Roman"/>
        </w:rPr>
        <w:t>α</w:t>
      </w:r>
      <w:r w:rsidR="005512F7" w:rsidRPr="00592827">
        <w:rPr>
          <w:rFonts w:ascii="Times New Roman" w:hAnsi="Times New Roman" w:cs="Times New Roman"/>
        </w:rPr>
        <w:t xml:space="preserve"> πακέτ</w:t>
      </w:r>
      <w:r w:rsidR="008063B2" w:rsidRPr="00592827">
        <w:rPr>
          <w:rFonts w:ascii="Times New Roman" w:hAnsi="Times New Roman" w:cs="Times New Roman"/>
        </w:rPr>
        <w:t xml:space="preserve">α </w:t>
      </w:r>
      <w:r w:rsidR="008063B2" w:rsidRPr="00592827">
        <w:rPr>
          <w:rFonts w:ascii="Times New Roman" w:hAnsi="Times New Roman" w:cs="Times New Roman"/>
          <w:lang w:val="en-US"/>
        </w:rPr>
        <w:t>Cairo</w:t>
      </w:r>
      <w:r w:rsidR="008063B2" w:rsidRPr="00592827">
        <w:rPr>
          <w:rFonts w:ascii="Times New Roman" w:hAnsi="Times New Roman" w:cs="Times New Roman"/>
        </w:rPr>
        <w:t xml:space="preserve"> και</w:t>
      </w:r>
      <w:r w:rsidR="005512F7" w:rsidRPr="00592827">
        <w:rPr>
          <w:rFonts w:ascii="Times New Roman" w:hAnsi="Times New Roman" w:cs="Times New Roman"/>
        </w:rPr>
        <w:t xml:space="preserve"> </w:t>
      </w:r>
      <w:r w:rsidR="005512F7" w:rsidRPr="00592827">
        <w:rPr>
          <w:rFonts w:ascii="Times New Roman" w:hAnsi="Times New Roman" w:cs="Times New Roman"/>
          <w:lang w:val="en-US"/>
        </w:rPr>
        <w:t>Makie</w:t>
      </w:r>
      <w:r w:rsidR="005512F7" w:rsidRPr="00592827">
        <w:rPr>
          <w:rFonts w:ascii="Times New Roman" w:hAnsi="Times New Roman" w:cs="Times New Roman"/>
        </w:rPr>
        <w:t xml:space="preserve"> για την εξαγωγή γραφημάτων και</w:t>
      </w:r>
      <w:r w:rsidR="005512F7" w:rsidRPr="00592827">
        <w:rPr>
          <w:rFonts w:ascii="Times New Roman" w:hAnsi="Times New Roman" w:cs="Times New Roman"/>
        </w:rPr>
        <w:tab/>
      </w:r>
      <w:r w:rsidR="005512F7" w:rsidRPr="00592827">
        <w:rPr>
          <w:rFonts w:ascii="Times New Roman" w:hAnsi="Times New Roman" w:cs="Times New Roman"/>
        </w:rPr>
        <w:tab/>
      </w:r>
      <w:r w:rsidR="005512F7" w:rsidRPr="00592827">
        <w:rPr>
          <w:rFonts w:ascii="Times New Roman" w:hAnsi="Times New Roman" w:cs="Times New Roman"/>
        </w:rPr>
        <w:tab/>
        <w:t>διαγραμμάτων υψηλής ποιότητας</w:t>
      </w:r>
      <w:r w:rsidR="008063B2" w:rsidRPr="00592827">
        <w:rPr>
          <w:rFonts w:ascii="Times New Roman" w:hAnsi="Times New Roman" w:cs="Times New Roman"/>
        </w:rPr>
        <w:t>, όταν οι άξονες παραμένουν σταθεροί</w:t>
      </w:r>
      <w:r w:rsidR="008063B2" w:rsidRPr="00592827">
        <w:rPr>
          <w:rFonts w:ascii="Times New Roman" w:hAnsi="Times New Roman" w:cs="Times New Roman"/>
        </w:rPr>
        <w:tab/>
      </w:r>
      <w:r w:rsidR="008063B2" w:rsidRPr="00592827">
        <w:rPr>
          <w:rFonts w:ascii="Times New Roman" w:hAnsi="Times New Roman" w:cs="Times New Roman"/>
        </w:rPr>
        <w:tab/>
      </w:r>
      <w:r w:rsidR="008063B2" w:rsidRPr="00592827">
        <w:rPr>
          <w:rFonts w:ascii="Times New Roman" w:hAnsi="Times New Roman" w:cs="Times New Roman"/>
        </w:rPr>
        <w:tab/>
      </w:r>
      <w:r w:rsidR="008063B2" w:rsidRPr="00592827">
        <w:rPr>
          <w:rFonts w:ascii="Times New Roman" w:hAnsi="Times New Roman" w:cs="Times New Roman"/>
        </w:rPr>
        <w:tab/>
      </w:r>
      <w:r w:rsidR="008063B2" w:rsidRPr="00592827">
        <w:rPr>
          <w:rFonts w:ascii="Times New Roman" w:hAnsi="Times New Roman" w:cs="Times New Roman"/>
        </w:rPr>
        <w:fldChar w:fldCharType="begin"/>
      </w:r>
      <w:r w:rsidR="008063B2" w:rsidRPr="00592827">
        <w:rPr>
          <w:rFonts w:ascii="Times New Roman" w:hAnsi="Times New Roman" w:cs="Times New Roman"/>
        </w:rPr>
        <w:instrText xml:space="preserve"> ADDIN EN.CITE &lt;EndNote&gt;&lt;Cite&gt;&lt;Author&gt;Krumbiegel&lt;/Author&gt;&lt;Year&gt;2021&lt;/Year&gt;&lt;RecNum&gt;54&lt;/RecNum&gt;&lt;DisplayText&gt;(Krumbiegel, 2021)&lt;/DisplayText&gt;&lt;record&gt;&lt;rec-number&gt;54&lt;/rec-number&gt;&lt;foreign-keys&gt;&lt;key app="EN" db-id="dxs5p5de0w55t0erd255s0tbrzsd22z0ts0d" timestamp="1774024069"&gt;54&lt;/key&gt;&lt;/foreign-keys&gt;&lt;ref-type name="Journal Article"&gt;17&lt;/ref-type&gt;&lt;contributors&gt;&lt;authors&gt;&lt;author&gt;Simon Danisch and Julius Krumbiegel&lt;/author&gt;&lt;/authors&gt;&lt;/contributors&gt;&lt;titles&gt;&lt;title&gt;{Makie.jl}: Flexible high-performance data visualization for {Julia}&lt;/title&gt;&lt;secondary-title&gt;Journal of Open Source Software&lt;/secondary-title&gt;&lt;/titles&gt;&lt;periodical&gt;&lt;full-title&gt;Journal of Open Source Software&lt;/full-title&gt;&lt;/periodical&gt;&lt;pages&gt;3349&lt;/pages&gt;&lt;volume&gt;6&lt;/volume&gt;&lt;dates&gt;&lt;year&gt;2021&lt;/year&gt;&lt;/dates&gt;&lt;urls&gt;&lt;related-urls&gt;&lt;url&gt;https://doi.org/10.21105/joss.03349&lt;/url&gt;&lt;/related-urls&gt;&lt;/urls&gt;&lt;electronic-resource-num&gt;10.21105/joss.03349&lt;/electronic-resource-num&gt;&lt;/record&gt;&lt;/Cite&gt;&lt;/EndNote&gt;</w:instrText>
      </w:r>
      <w:r w:rsidR="008063B2" w:rsidRPr="00592827">
        <w:rPr>
          <w:rFonts w:ascii="Times New Roman" w:hAnsi="Times New Roman" w:cs="Times New Roman"/>
        </w:rPr>
        <w:fldChar w:fldCharType="separate"/>
      </w:r>
      <w:r w:rsidR="008063B2" w:rsidRPr="00592827">
        <w:rPr>
          <w:rFonts w:ascii="Times New Roman" w:hAnsi="Times New Roman" w:cs="Times New Roman"/>
          <w:noProof/>
        </w:rPr>
        <w:t>(</w:t>
      </w:r>
      <w:hyperlink w:anchor="_ENREF_39" w:tooltip="Krumbiegel, 2021 #54" w:history="1">
        <w:r w:rsidR="00A75D22" w:rsidRPr="00592827">
          <w:rPr>
            <w:rStyle w:val="-"/>
            <w:rFonts w:ascii="Times New Roman" w:hAnsi="Times New Roman" w:cs="Times New Roman"/>
          </w:rPr>
          <w:t>Krumbiegel, 2021</w:t>
        </w:r>
      </w:hyperlink>
      <w:r w:rsidR="008063B2" w:rsidRPr="00592827">
        <w:rPr>
          <w:rFonts w:ascii="Times New Roman" w:hAnsi="Times New Roman" w:cs="Times New Roman"/>
          <w:noProof/>
        </w:rPr>
        <w:t>)</w:t>
      </w:r>
      <w:r w:rsidR="008063B2" w:rsidRPr="00592827">
        <w:rPr>
          <w:rFonts w:ascii="Times New Roman" w:hAnsi="Times New Roman" w:cs="Times New Roman"/>
        </w:rPr>
        <w:fldChar w:fldCharType="end"/>
      </w:r>
      <w:r w:rsidR="006A405D" w:rsidRPr="00592827">
        <w:rPr>
          <w:rFonts w:ascii="Times New Roman" w:hAnsi="Times New Roman" w:cs="Times New Roman"/>
        </w:rPr>
        <w:t>.</w:t>
      </w:r>
    </w:p>
    <w:p w14:paraId="2B7A59D6" w14:textId="4EE4822B" w:rsidR="006C7A7D" w:rsidRPr="00592827" w:rsidRDefault="006C7A7D" w:rsidP="005041B3">
      <w:pPr>
        <w:pStyle w:val="a4"/>
        <w:numPr>
          <w:ilvl w:val="0"/>
          <w:numId w:val="39"/>
        </w:numPr>
        <w:rPr>
          <w:rFonts w:ascii="Times New Roman" w:hAnsi="Times New Roman" w:cs="Times New Roman"/>
        </w:rPr>
      </w:pPr>
      <w:r w:rsidRPr="00592827">
        <w:rPr>
          <w:rFonts w:ascii="Times New Roman" w:hAnsi="Times New Roman" w:cs="Times New Roman"/>
          <w:lang w:val="en-US"/>
        </w:rPr>
        <w:lastRenderedPageBreak/>
        <w:t>DataFrames</w:t>
      </w:r>
      <w:r w:rsidR="002857C5" w:rsidRPr="00592827">
        <w:rPr>
          <w:rFonts w:ascii="Times New Roman" w:hAnsi="Times New Roman" w:cs="Times New Roman"/>
        </w:rPr>
        <w:tab/>
      </w:r>
      <w:r w:rsidR="002857C5" w:rsidRPr="00592827">
        <w:rPr>
          <w:rFonts w:ascii="Times New Roman" w:hAnsi="Times New Roman" w:cs="Times New Roman"/>
        </w:rPr>
        <w:tab/>
      </w:r>
      <w:r w:rsidR="005512F7" w:rsidRPr="00592827">
        <w:rPr>
          <w:rFonts w:ascii="Times New Roman" w:hAnsi="Times New Roman" w:cs="Times New Roman"/>
        </w:rPr>
        <w:t xml:space="preserve">Ιδανικό για τη διαχείριση δεδομένων οργανωμένα σε γραμμές και στήλες, </w:t>
      </w:r>
      <w:r w:rsidR="005512F7" w:rsidRPr="00592827">
        <w:rPr>
          <w:rFonts w:ascii="Times New Roman" w:hAnsi="Times New Roman" w:cs="Times New Roman"/>
        </w:rPr>
        <w:tab/>
      </w:r>
      <w:r w:rsidR="005512F7" w:rsidRPr="00592827">
        <w:rPr>
          <w:rFonts w:ascii="Times New Roman" w:hAnsi="Times New Roman" w:cs="Times New Roman"/>
        </w:rPr>
        <w:tab/>
      </w:r>
      <w:r w:rsidR="005512F7" w:rsidRPr="00592827">
        <w:rPr>
          <w:rFonts w:ascii="Times New Roman" w:hAnsi="Times New Roman" w:cs="Times New Roman"/>
        </w:rPr>
        <w:tab/>
      </w:r>
      <w:r w:rsidR="005512F7" w:rsidRPr="00592827">
        <w:rPr>
          <w:rFonts w:ascii="Times New Roman" w:hAnsi="Times New Roman" w:cs="Times New Roman"/>
        </w:rPr>
        <w:tab/>
        <w:t>και συγκεκριμένα για την κ</w:t>
      </w:r>
      <w:r w:rsidR="002857C5" w:rsidRPr="00592827">
        <w:rPr>
          <w:rFonts w:ascii="Times New Roman" w:hAnsi="Times New Roman" w:cs="Times New Roman"/>
        </w:rPr>
        <w:t>αταχώρηση των στοιχείων του κάθε</w:t>
      </w:r>
      <w:r w:rsidR="005512F7" w:rsidRPr="00592827">
        <w:rPr>
          <w:rFonts w:ascii="Times New Roman" w:hAnsi="Times New Roman" w:cs="Times New Roman"/>
        </w:rPr>
        <w:tab/>
      </w:r>
      <w:r w:rsidR="005512F7" w:rsidRPr="00592827">
        <w:rPr>
          <w:rFonts w:ascii="Times New Roman" w:hAnsi="Times New Roman" w:cs="Times New Roman"/>
        </w:rPr>
        <w:tab/>
      </w:r>
      <w:r w:rsidR="005512F7" w:rsidRPr="00592827">
        <w:rPr>
          <w:rFonts w:ascii="Times New Roman" w:hAnsi="Times New Roman" w:cs="Times New Roman"/>
        </w:rPr>
        <w:tab/>
      </w:r>
      <w:r w:rsidR="005512F7" w:rsidRPr="00592827">
        <w:rPr>
          <w:rFonts w:ascii="Times New Roman" w:hAnsi="Times New Roman" w:cs="Times New Roman"/>
        </w:rPr>
        <w:tab/>
      </w:r>
      <w:r w:rsidR="005512F7" w:rsidRPr="00592827">
        <w:rPr>
          <w:rFonts w:ascii="Times New Roman" w:hAnsi="Times New Roman" w:cs="Times New Roman"/>
        </w:rPr>
        <w:tab/>
      </w:r>
      <w:r w:rsidR="002857C5" w:rsidRPr="00592827">
        <w:rPr>
          <w:rFonts w:ascii="Times New Roman" w:hAnsi="Times New Roman" w:cs="Times New Roman"/>
        </w:rPr>
        <w:t>«πράκτορα» για κάθε βήμα</w:t>
      </w:r>
      <w:r w:rsidR="005512F7" w:rsidRPr="00592827">
        <w:rPr>
          <w:rFonts w:ascii="Times New Roman" w:hAnsi="Times New Roman" w:cs="Times New Roman"/>
        </w:rPr>
        <w:t xml:space="preserve"> </w:t>
      </w:r>
      <w:r w:rsidR="005512F7" w:rsidRPr="00592827">
        <w:rPr>
          <w:rFonts w:ascii="Times New Roman" w:hAnsi="Times New Roman" w:cs="Times New Roman"/>
        </w:rPr>
        <w:fldChar w:fldCharType="begin"/>
      </w:r>
      <w:r w:rsidR="005512F7" w:rsidRPr="00592827">
        <w:rPr>
          <w:rFonts w:ascii="Times New Roman" w:hAnsi="Times New Roman" w:cs="Times New Roman"/>
        </w:rPr>
        <w:instrText xml:space="preserve"> ADDIN EN.CITE &lt;EndNote&gt;&lt;Cite&gt;&lt;Author&gt;Bouchet-Valat&lt;/Author&gt;&lt;Year&gt;2023&lt;/Year&gt;&lt;RecNum&gt;73&lt;/RecNum&gt;&lt;DisplayText&gt;(Bouchet-Valat and Kamiński, 2023)&lt;/DisplayText&gt;&lt;record&gt;&lt;rec-number&gt;73&lt;/rec-number&gt;&lt;foreign-keys&gt;&lt;key app="EN" db-id="dxs5p5de0w55t0erd255s0tbrzsd22z0ts0d" timestamp="1775217296"&gt;73&lt;/key&gt;&lt;/foreign-keys&gt;&lt;ref-type name="Journal Article"&gt;17&lt;/ref-type&gt;&lt;contributors&gt;&lt;authors&gt;&lt;author&gt;Bouchet-Valat, Milan&lt;/author&gt;&lt;author&gt;Kamiński, Bogumił&lt;/author&gt;&lt;/authors&gt;&lt;/contributors&gt;&lt;titles&gt;&lt;title&gt;DataFrames.jl: Flexible and Fast Tabular Data in Julia&lt;/title&gt;&lt;secondary-title&gt;Journal of Statistical Software&lt;/secondary-title&gt;&lt;/titles&gt;&lt;periodical&gt;&lt;full-title&gt;Journal of Statistical Software&lt;/full-title&gt;&lt;/periodical&gt;&lt;pages&gt;1-32&lt;/pages&gt;&lt;volume&gt;107&lt;/volume&gt;&lt;number&gt;4&lt;/number&gt;&lt;dates&gt;&lt;year&gt;2023&lt;/year&gt;&lt;/dates&gt;&lt;urls&gt;&lt;related-urls&gt;&lt;url&gt;https://www.jstatsoft.org/index.php/jss/article/view/v107i04&lt;/url&gt;&lt;/related-urls&gt;&lt;/urls&gt;&lt;electronic-resource-num&gt;10.18637/jss.v107.i04&lt;/electronic-resource-num&gt;&lt;/record&gt;&lt;/Cite&gt;&lt;/EndNote&gt;</w:instrText>
      </w:r>
      <w:r w:rsidR="005512F7" w:rsidRPr="00592827">
        <w:rPr>
          <w:rFonts w:ascii="Times New Roman" w:hAnsi="Times New Roman" w:cs="Times New Roman"/>
        </w:rPr>
        <w:fldChar w:fldCharType="separate"/>
      </w:r>
      <w:r w:rsidR="005512F7" w:rsidRPr="00592827">
        <w:rPr>
          <w:rFonts w:ascii="Times New Roman" w:hAnsi="Times New Roman" w:cs="Times New Roman"/>
          <w:noProof/>
        </w:rPr>
        <w:t>(</w:t>
      </w:r>
      <w:hyperlink w:anchor="_ENREF_9" w:tooltip="Bouchet-Valat, 2023 #73" w:history="1">
        <w:r w:rsidR="00A75D22" w:rsidRPr="00592827">
          <w:rPr>
            <w:rStyle w:val="-"/>
            <w:rFonts w:ascii="Times New Roman" w:hAnsi="Times New Roman" w:cs="Times New Roman"/>
          </w:rPr>
          <w:t>Bouchet-Valat and Kamiński, 2023</w:t>
        </w:r>
      </w:hyperlink>
      <w:r w:rsidR="005512F7" w:rsidRPr="00592827">
        <w:rPr>
          <w:rFonts w:ascii="Times New Roman" w:hAnsi="Times New Roman" w:cs="Times New Roman"/>
          <w:noProof/>
        </w:rPr>
        <w:t>)</w:t>
      </w:r>
      <w:r w:rsidR="005512F7" w:rsidRPr="00592827">
        <w:rPr>
          <w:rFonts w:ascii="Times New Roman" w:hAnsi="Times New Roman" w:cs="Times New Roman"/>
        </w:rPr>
        <w:fldChar w:fldCharType="end"/>
      </w:r>
      <w:r w:rsidR="006A405D" w:rsidRPr="00592827">
        <w:rPr>
          <w:rFonts w:ascii="Times New Roman" w:hAnsi="Times New Roman" w:cs="Times New Roman"/>
        </w:rPr>
        <w:t>.</w:t>
      </w:r>
    </w:p>
    <w:p w14:paraId="708B8E23" w14:textId="2417C38F" w:rsidR="006C7A7D" w:rsidRPr="00592827" w:rsidRDefault="006C7A7D" w:rsidP="005041B3">
      <w:pPr>
        <w:pStyle w:val="a4"/>
        <w:numPr>
          <w:ilvl w:val="0"/>
          <w:numId w:val="39"/>
        </w:numPr>
        <w:rPr>
          <w:rFonts w:ascii="Times New Roman" w:hAnsi="Times New Roman" w:cs="Times New Roman"/>
        </w:rPr>
      </w:pPr>
      <w:r w:rsidRPr="00592827">
        <w:rPr>
          <w:rFonts w:ascii="Times New Roman" w:hAnsi="Times New Roman" w:cs="Times New Roman"/>
          <w:lang w:val="en-US"/>
        </w:rPr>
        <w:t>FileIO</w:t>
      </w:r>
      <w:r w:rsidR="002857C5" w:rsidRPr="00592827">
        <w:rPr>
          <w:rFonts w:ascii="Times New Roman" w:hAnsi="Times New Roman" w:cs="Times New Roman"/>
        </w:rPr>
        <w:tab/>
      </w:r>
      <w:r w:rsidR="002857C5" w:rsidRPr="00592827">
        <w:rPr>
          <w:rFonts w:ascii="Times New Roman" w:hAnsi="Times New Roman" w:cs="Times New Roman"/>
        </w:rPr>
        <w:tab/>
      </w:r>
      <w:r w:rsidR="002857C5" w:rsidRPr="00592827">
        <w:rPr>
          <w:rFonts w:ascii="Times New Roman" w:hAnsi="Times New Roman" w:cs="Times New Roman"/>
        </w:rPr>
        <w:tab/>
      </w:r>
      <w:r w:rsidR="009A46EE" w:rsidRPr="00592827">
        <w:rPr>
          <w:rFonts w:ascii="Times New Roman" w:hAnsi="Times New Roman" w:cs="Times New Roman"/>
        </w:rPr>
        <w:t xml:space="preserve">Αναγνωρίζει τον τύπο των αρχείων και επιλέγει τα κατάλληλα εργαλεία για </w:t>
      </w:r>
      <w:r w:rsidR="009A46EE" w:rsidRPr="00592827">
        <w:rPr>
          <w:rFonts w:ascii="Times New Roman" w:hAnsi="Times New Roman" w:cs="Times New Roman"/>
        </w:rPr>
        <w:tab/>
      </w:r>
      <w:r w:rsidR="009A46EE" w:rsidRPr="00592827">
        <w:rPr>
          <w:rFonts w:ascii="Times New Roman" w:hAnsi="Times New Roman" w:cs="Times New Roman"/>
        </w:rPr>
        <w:tab/>
      </w:r>
      <w:r w:rsidR="009A46EE" w:rsidRPr="00592827">
        <w:rPr>
          <w:rFonts w:ascii="Times New Roman" w:hAnsi="Times New Roman" w:cs="Times New Roman"/>
        </w:rPr>
        <w:tab/>
        <w:t>τη διαχείρισή τους</w:t>
      </w:r>
      <w:r w:rsidR="004B4B0D" w:rsidRPr="00592827">
        <w:rPr>
          <w:rFonts w:ascii="Times New Roman" w:hAnsi="Times New Roman" w:cs="Times New Roman"/>
        </w:rPr>
        <w:t xml:space="preserve"> </w:t>
      </w:r>
      <w:r w:rsidR="004B4B0D" w:rsidRPr="00592827">
        <w:rPr>
          <w:rFonts w:ascii="Times New Roman" w:hAnsi="Times New Roman" w:cs="Times New Roman"/>
        </w:rPr>
        <w:fldChar w:fldCharType="begin"/>
      </w:r>
      <w:r w:rsidR="004B4B0D" w:rsidRPr="00592827">
        <w:rPr>
          <w:rFonts w:ascii="Times New Roman" w:hAnsi="Times New Roman" w:cs="Times New Roman"/>
        </w:rPr>
        <w:instrText xml:space="preserve"> ADDIN EN.CITE &lt;EndNote&gt;&lt;Cite&gt;&lt;Author&gt;JuliaIo&lt;/Author&gt;&lt;Year&gt;2026&lt;/Year&gt;&lt;RecNum&gt;77&lt;/RecNum&gt;&lt;DisplayText&gt;(JuliaIo, 2026)&lt;/DisplayText&gt;&lt;record&gt;&lt;rec-number&gt;77&lt;/rec-number&gt;&lt;foreign-keys&gt;&lt;key app="EN" db-id="dxs5p5de0w55t0erd255s0tbrzsd22z0ts0d" timestamp="1775289470"&gt;77&lt;/key&gt;&lt;/foreign-keys&gt;&lt;ref-type name="Web Page"&gt;12&lt;/ref-type&gt;&lt;contributors&gt;&lt;authors&gt;&lt;author&gt;JuliaIo,&lt;/author&gt;&lt;/authors&gt;&lt;/contributors&gt;&lt;titles&gt;&lt;title&gt;FileIO.jl&lt;/title&gt;&lt;secondary-title&gt;FileIO.jl — common framework for file format detection and I/O&lt;/secondary-title&gt;&lt;/titles&gt;&lt;periodical&gt;&lt;full-title&gt;FileIO.jl — common framework for file format detection and I/O&lt;/full-title&gt;&lt;/periodical&gt;&lt;dates&gt;&lt;year&gt;2026&lt;/year&gt;&lt;pub-dates&gt;&lt;date&gt;2026/01/31&lt;/date&gt;&lt;/pub-dates&gt;&lt;/dates&gt;&lt;publisher&gt;JuliaIO&lt;/publisher&gt;&lt;urls&gt;&lt;related-urls&gt;&lt;url&gt;https://juliaio.github.io/FileIO.jl/stable/&lt;/url&gt;&lt;/related-urls&gt;&lt;/urls&gt;&lt;/record&gt;&lt;/Cite&gt;&lt;/EndNote&gt;</w:instrText>
      </w:r>
      <w:r w:rsidR="004B4B0D" w:rsidRPr="00592827">
        <w:rPr>
          <w:rFonts w:ascii="Times New Roman" w:hAnsi="Times New Roman" w:cs="Times New Roman"/>
        </w:rPr>
        <w:fldChar w:fldCharType="separate"/>
      </w:r>
      <w:r w:rsidR="004B4B0D" w:rsidRPr="00592827">
        <w:rPr>
          <w:rFonts w:ascii="Times New Roman" w:hAnsi="Times New Roman" w:cs="Times New Roman"/>
          <w:noProof/>
        </w:rPr>
        <w:t>(</w:t>
      </w:r>
      <w:hyperlink w:anchor="_ENREF_33" w:tooltip="JuliaIo, 2026 #77" w:history="1">
        <w:r w:rsidR="00A75D22" w:rsidRPr="00592827">
          <w:rPr>
            <w:rStyle w:val="-"/>
            <w:rFonts w:ascii="Times New Roman" w:hAnsi="Times New Roman" w:cs="Times New Roman"/>
          </w:rPr>
          <w:t>JuliaIo, 2026</w:t>
        </w:r>
      </w:hyperlink>
      <w:r w:rsidR="004B4B0D" w:rsidRPr="00592827">
        <w:rPr>
          <w:rFonts w:ascii="Times New Roman" w:hAnsi="Times New Roman" w:cs="Times New Roman"/>
          <w:noProof/>
        </w:rPr>
        <w:t>)</w:t>
      </w:r>
      <w:r w:rsidR="004B4B0D" w:rsidRPr="00592827">
        <w:rPr>
          <w:rFonts w:ascii="Times New Roman" w:hAnsi="Times New Roman" w:cs="Times New Roman"/>
        </w:rPr>
        <w:fldChar w:fldCharType="end"/>
      </w:r>
      <w:r w:rsidR="006A405D" w:rsidRPr="00592827">
        <w:rPr>
          <w:rFonts w:ascii="Times New Roman" w:hAnsi="Times New Roman" w:cs="Times New Roman"/>
        </w:rPr>
        <w:t>.</w:t>
      </w:r>
    </w:p>
    <w:p w14:paraId="5FA291A6" w14:textId="72317140" w:rsidR="006C7A7D" w:rsidRPr="00592827" w:rsidRDefault="006C7A7D" w:rsidP="005041B3">
      <w:pPr>
        <w:pStyle w:val="a4"/>
        <w:numPr>
          <w:ilvl w:val="0"/>
          <w:numId w:val="39"/>
        </w:numPr>
        <w:rPr>
          <w:rFonts w:ascii="Times New Roman" w:hAnsi="Times New Roman" w:cs="Times New Roman"/>
        </w:rPr>
      </w:pPr>
      <w:r w:rsidRPr="00592827">
        <w:rPr>
          <w:rFonts w:ascii="Times New Roman" w:hAnsi="Times New Roman" w:cs="Times New Roman"/>
          <w:lang w:val="en-US"/>
        </w:rPr>
        <w:t>ImageMagick</w:t>
      </w:r>
      <w:r w:rsidR="002857C5" w:rsidRPr="00592827">
        <w:rPr>
          <w:rFonts w:ascii="Times New Roman" w:hAnsi="Times New Roman" w:cs="Times New Roman"/>
        </w:rPr>
        <w:tab/>
      </w:r>
      <w:r w:rsidR="002857C5" w:rsidRPr="00592827">
        <w:rPr>
          <w:rFonts w:ascii="Times New Roman" w:hAnsi="Times New Roman" w:cs="Times New Roman"/>
        </w:rPr>
        <w:tab/>
      </w:r>
      <w:r w:rsidR="0006786B" w:rsidRPr="00592827">
        <w:rPr>
          <w:rFonts w:ascii="Times New Roman" w:hAnsi="Times New Roman" w:cs="Times New Roman"/>
        </w:rPr>
        <w:t xml:space="preserve">Επικουρικό του </w:t>
      </w:r>
      <w:r w:rsidR="0006786B" w:rsidRPr="00592827">
        <w:rPr>
          <w:rFonts w:ascii="Times New Roman" w:hAnsi="Times New Roman" w:cs="Times New Roman"/>
          <w:lang w:val="en-US"/>
        </w:rPr>
        <w:t>FileIO</w:t>
      </w:r>
      <w:r w:rsidR="009A46EE" w:rsidRPr="00592827">
        <w:rPr>
          <w:rFonts w:ascii="Times New Roman" w:hAnsi="Times New Roman" w:cs="Times New Roman"/>
        </w:rPr>
        <w:t>. Επεξεργάζεται, διαχειρίζεται και μετατρέπει</w:t>
      </w:r>
      <w:r w:rsidR="009A46EE" w:rsidRPr="00592827">
        <w:rPr>
          <w:rFonts w:ascii="Times New Roman" w:hAnsi="Times New Roman" w:cs="Times New Roman"/>
        </w:rPr>
        <w:tab/>
      </w:r>
      <w:r w:rsidR="009A46EE" w:rsidRPr="00592827">
        <w:rPr>
          <w:rFonts w:ascii="Times New Roman" w:hAnsi="Times New Roman" w:cs="Times New Roman"/>
        </w:rPr>
        <w:tab/>
      </w:r>
      <w:r w:rsidR="009A46EE" w:rsidRPr="00592827">
        <w:rPr>
          <w:rFonts w:ascii="Times New Roman" w:hAnsi="Times New Roman" w:cs="Times New Roman"/>
        </w:rPr>
        <w:tab/>
      </w:r>
      <w:r w:rsidR="009A46EE" w:rsidRPr="00592827">
        <w:rPr>
          <w:rFonts w:ascii="Times New Roman" w:hAnsi="Times New Roman" w:cs="Times New Roman"/>
        </w:rPr>
        <w:tab/>
        <w:t>ψηφιακές εικόνες</w:t>
      </w:r>
      <w:r w:rsidR="00716A36" w:rsidRPr="00592827">
        <w:rPr>
          <w:rFonts w:ascii="Times New Roman" w:hAnsi="Times New Roman" w:cs="Times New Roman"/>
        </w:rPr>
        <w:t xml:space="preserve"> για διάφορους σκοπούς</w:t>
      </w:r>
      <w:r w:rsidR="009A46EE" w:rsidRPr="00592827">
        <w:rPr>
          <w:rFonts w:ascii="Times New Roman" w:hAnsi="Times New Roman" w:cs="Times New Roman"/>
        </w:rPr>
        <w:t xml:space="preserve"> </w:t>
      </w:r>
      <w:r w:rsidR="009A46EE" w:rsidRPr="00592827">
        <w:rPr>
          <w:rFonts w:ascii="Times New Roman" w:hAnsi="Times New Roman" w:cs="Times New Roman"/>
        </w:rPr>
        <w:fldChar w:fldCharType="begin"/>
      </w:r>
      <w:r w:rsidR="009A46EE" w:rsidRPr="00592827">
        <w:rPr>
          <w:rFonts w:ascii="Times New Roman" w:hAnsi="Times New Roman" w:cs="Times New Roman"/>
        </w:rPr>
        <w:instrText xml:space="preserve"> ADDIN EN.CITE &lt;EndNote&gt;&lt;Cite&gt;&lt;Author&gt;ImageMagick Studio&lt;/Author&gt;&lt;Year&gt;2024&lt;/Year&gt;&lt;RecNum&gt;74&lt;/RecNum&gt;&lt;DisplayText&gt;(ImageMagick Studio, 2024)&lt;/DisplayText&gt;&lt;record&gt;&lt;rec-number&gt;74&lt;/rec-number&gt;&lt;foreign-keys&gt;&lt;key app="EN" db-id="dxs5p5de0w55t0erd255s0tbrzsd22z0ts0d" timestamp="1775218724"&gt;74&lt;/key&gt;&lt;/foreign-keys&gt;&lt;ref-type name="Computer Program"&gt;9&lt;/ref-type&gt;&lt;contributors&gt;&lt;authors&gt;&lt;author&gt;ImageMagick Studio, L. L. C.&lt;/author&gt;&lt;/authors&gt;&lt;/contributors&gt;&lt;titles&gt;&lt;title&gt;ImageMagick&lt;/title&gt;&lt;/titles&gt;&lt;dates&gt;&lt;year&gt;2024&lt;/year&gt;&lt;pub-dates&gt;&lt;date&gt;2024/01/04&lt;/date&gt;&lt;/pub-dates&gt;&lt;/dates&gt;&lt;publisher&gt;ImageMagick Studio LLC&lt;/publisher&gt;&lt;urls&gt;&lt;related-urls&gt;&lt;url&gt;https://imagemagick.org&lt;/url&gt;&lt;/related-urls&gt;&lt;/urls&gt;&lt;/record&gt;&lt;/Cite&gt;&lt;/EndNote&gt;</w:instrText>
      </w:r>
      <w:r w:rsidR="009A46EE" w:rsidRPr="00592827">
        <w:rPr>
          <w:rFonts w:ascii="Times New Roman" w:hAnsi="Times New Roman" w:cs="Times New Roman"/>
        </w:rPr>
        <w:fldChar w:fldCharType="separate"/>
      </w:r>
      <w:r w:rsidR="009A46EE" w:rsidRPr="00592827">
        <w:rPr>
          <w:rFonts w:ascii="Times New Roman" w:hAnsi="Times New Roman" w:cs="Times New Roman"/>
          <w:noProof/>
        </w:rPr>
        <w:t>(</w:t>
      </w:r>
      <w:hyperlink w:anchor="_ENREF_25" w:tooltip="ImageMagick Studio, 2024 #74" w:history="1">
        <w:r w:rsidR="00A75D22" w:rsidRPr="00592827">
          <w:rPr>
            <w:rStyle w:val="-"/>
            <w:rFonts w:ascii="Times New Roman" w:hAnsi="Times New Roman" w:cs="Times New Roman"/>
          </w:rPr>
          <w:t>ImageMagick Studio, 2024</w:t>
        </w:r>
      </w:hyperlink>
      <w:r w:rsidR="009A46EE" w:rsidRPr="00592827">
        <w:rPr>
          <w:rFonts w:ascii="Times New Roman" w:hAnsi="Times New Roman" w:cs="Times New Roman"/>
          <w:noProof/>
        </w:rPr>
        <w:t>)</w:t>
      </w:r>
      <w:r w:rsidR="009A46EE" w:rsidRPr="00592827">
        <w:rPr>
          <w:rFonts w:ascii="Times New Roman" w:hAnsi="Times New Roman" w:cs="Times New Roman"/>
        </w:rPr>
        <w:fldChar w:fldCharType="end"/>
      </w:r>
    </w:p>
    <w:p w14:paraId="5D3213E1" w14:textId="0C05F5CE" w:rsidR="006C7A7D" w:rsidRPr="00592827" w:rsidRDefault="006C7A7D" w:rsidP="005041B3">
      <w:pPr>
        <w:pStyle w:val="a4"/>
        <w:numPr>
          <w:ilvl w:val="0"/>
          <w:numId w:val="39"/>
        </w:numPr>
        <w:rPr>
          <w:rFonts w:ascii="Times New Roman" w:hAnsi="Times New Roman" w:cs="Times New Roman"/>
        </w:rPr>
      </w:pPr>
      <w:r w:rsidRPr="00592827">
        <w:rPr>
          <w:rFonts w:ascii="Times New Roman" w:hAnsi="Times New Roman" w:cs="Times New Roman"/>
          <w:lang w:val="en-US"/>
        </w:rPr>
        <w:t>Images</w:t>
      </w:r>
      <w:r w:rsidR="0006786B" w:rsidRPr="00592827">
        <w:rPr>
          <w:rFonts w:ascii="Times New Roman" w:hAnsi="Times New Roman" w:cs="Times New Roman"/>
        </w:rPr>
        <w:tab/>
      </w:r>
      <w:r w:rsidR="0006786B" w:rsidRPr="00592827">
        <w:rPr>
          <w:rFonts w:ascii="Times New Roman" w:hAnsi="Times New Roman" w:cs="Times New Roman"/>
        </w:rPr>
        <w:tab/>
      </w:r>
      <w:r w:rsidR="0006786B" w:rsidRPr="00592827">
        <w:rPr>
          <w:rFonts w:ascii="Times New Roman" w:hAnsi="Times New Roman" w:cs="Times New Roman"/>
        </w:rPr>
        <w:tab/>
      </w:r>
      <w:r w:rsidR="00C3791E" w:rsidRPr="00592827">
        <w:rPr>
          <w:rFonts w:ascii="Times New Roman" w:hAnsi="Times New Roman" w:cs="Times New Roman"/>
        </w:rPr>
        <w:t xml:space="preserve">Περιέχει διάφορα πακέτα για την επεξεργασία εικόνων. Απαραίτητο για τα </w:t>
      </w:r>
      <w:r w:rsidR="00C3791E" w:rsidRPr="00592827">
        <w:rPr>
          <w:rFonts w:ascii="Times New Roman" w:hAnsi="Times New Roman" w:cs="Times New Roman"/>
        </w:rPr>
        <w:tab/>
      </w:r>
      <w:r w:rsidR="00C3791E" w:rsidRPr="00592827">
        <w:rPr>
          <w:rFonts w:ascii="Times New Roman" w:hAnsi="Times New Roman" w:cs="Times New Roman"/>
        </w:rPr>
        <w:tab/>
      </w:r>
      <w:r w:rsidR="00C3791E" w:rsidRPr="00592827">
        <w:rPr>
          <w:rFonts w:ascii="Times New Roman" w:hAnsi="Times New Roman" w:cs="Times New Roman"/>
        </w:rPr>
        <w:tab/>
      </w:r>
      <w:r w:rsidR="00C3791E" w:rsidRPr="00592827">
        <w:rPr>
          <w:rFonts w:ascii="Times New Roman" w:hAnsi="Times New Roman" w:cs="Times New Roman"/>
          <w:lang w:val="en-US"/>
        </w:rPr>
        <w:t>FileIO</w:t>
      </w:r>
      <w:r w:rsidR="00C3791E" w:rsidRPr="00592827">
        <w:rPr>
          <w:rFonts w:ascii="Times New Roman" w:hAnsi="Times New Roman" w:cs="Times New Roman"/>
        </w:rPr>
        <w:t xml:space="preserve"> και </w:t>
      </w:r>
      <w:r w:rsidR="00C3791E" w:rsidRPr="00592827">
        <w:rPr>
          <w:rFonts w:ascii="Times New Roman" w:hAnsi="Times New Roman" w:cs="Times New Roman"/>
          <w:lang w:val="en-US"/>
        </w:rPr>
        <w:t>ImageMagick</w:t>
      </w:r>
      <w:r w:rsidR="004B4B0D" w:rsidRPr="00592827">
        <w:rPr>
          <w:rFonts w:ascii="Times New Roman" w:hAnsi="Times New Roman" w:cs="Times New Roman"/>
        </w:rPr>
        <w:t xml:space="preserve"> </w:t>
      </w:r>
      <w:r w:rsidR="004B4B0D" w:rsidRPr="00592827">
        <w:rPr>
          <w:rFonts w:ascii="Times New Roman" w:hAnsi="Times New Roman" w:cs="Times New Roman"/>
        </w:rPr>
        <w:fldChar w:fldCharType="begin"/>
      </w:r>
      <w:r w:rsidR="004B4B0D" w:rsidRPr="00592827">
        <w:rPr>
          <w:rFonts w:ascii="Times New Roman" w:hAnsi="Times New Roman" w:cs="Times New Roman"/>
        </w:rPr>
        <w:instrText xml:space="preserve"> ADDIN EN.CITE &lt;EndNote&gt;&lt;Cite&gt;&lt;Author&gt;JuliaImages&lt;/Author&gt;&lt;Year&gt;2023&lt;/Year&gt;&lt;RecNum&gt;78&lt;/RecNum&gt;&lt;DisplayText&gt;(JuliaImages, 2023)&lt;/DisplayText&gt;&lt;record&gt;&lt;rec-number&gt;78&lt;/rec-number&gt;&lt;foreign-keys&gt;&lt;key app="EN" db-id="dxs5p5de0w55t0erd255s0tbrzsd22z0ts0d" timestamp="1775289595"&gt;78&lt;/key&gt;&lt;/foreign-keys&gt;&lt;ref-type name="Journal Article"&gt;17&lt;/ref-type&gt;&lt;contributors&gt;&lt;authors&gt;&lt;author&gt;JuliaImages,&lt;/author&gt;&lt;/authors&gt;&lt;/contributors&gt;&lt;titles&gt;&lt;title&gt;JuliaImages: image processing and machine vision for Julia&lt;/title&gt;&lt;secondary-title&gt;JuliaImages documentation&lt;/secondary-title&gt;&lt;/titles&gt;&lt;periodical&gt;&lt;full-title&gt;JuliaImages documentation&lt;/full-title&gt;&lt;/periodical&gt;&lt;dates&gt;&lt;year&gt;2023&lt;/year&gt;&lt;pub-dates&gt;&lt;date&gt;2023/08/02&lt;/date&gt;&lt;/pub-dates&gt;&lt;/dates&gt;&lt;publisher&gt;JuliaImages&lt;/publisher&gt;&lt;urls&gt;&lt;related-urls&gt;&lt;url&gt;https://juliaimages.org/latest/&lt;/url&gt;&lt;/related-urls&gt;&lt;/urls&gt;&lt;/record&gt;&lt;/Cite&gt;&lt;/EndNote&gt;</w:instrText>
      </w:r>
      <w:r w:rsidR="004B4B0D" w:rsidRPr="00592827">
        <w:rPr>
          <w:rFonts w:ascii="Times New Roman" w:hAnsi="Times New Roman" w:cs="Times New Roman"/>
        </w:rPr>
        <w:fldChar w:fldCharType="separate"/>
      </w:r>
      <w:r w:rsidR="004B4B0D" w:rsidRPr="00592827">
        <w:rPr>
          <w:rFonts w:ascii="Times New Roman" w:hAnsi="Times New Roman" w:cs="Times New Roman"/>
          <w:noProof/>
        </w:rPr>
        <w:t>(</w:t>
      </w:r>
      <w:hyperlink w:anchor="_ENREF_32" w:tooltip="JuliaImages, 2023 #78" w:history="1">
        <w:r w:rsidR="00A75D22" w:rsidRPr="00592827">
          <w:rPr>
            <w:rStyle w:val="-"/>
            <w:rFonts w:ascii="Times New Roman" w:hAnsi="Times New Roman" w:cs="Times New Roman"/>
          </w:rPr>
          <w:t>JuliaImages, 2023</w:t>
        </w:r>
      </w:hyperlink>
      <w:r w:rsidR="004B4B0D" w:rsidRPr="00592827">
        <w:rPr>
          <w:rFonts w:ascii="Times New Roman" w:hAnsi="Times New Roman" w:cs="Times New Roman"/>
          <w:noProof/>
        </w:rPr>
        <w:t>)</w:t>
      </w:r>
      <w:r w:rsidR="004B4B0D" w:rsidRPr="00592827">
        <w:rPr>
          <w:rFonts w:ascii="Times New Roman" w:hAnsi="Times New Roman" w:cs="Times New Roman"/>
        </w:rPr>
        <w:fldChar w:fldCharType="end"/>
      </w:r>
      <w:r w:rsidR="006A405D" w:rsidRPr="00592827">
        <w:rPr>
          <w:rFonts w:ascii="Times New Roman" w:hAnsi="Times New Roman" w:cs="Times New Roman"/>
        </w:rPr>
        <w:t>.</w:t>
      </w:r>
    </w:p>
    <w:p w14:paraId="08CC4D8D" w14:textId="57B11314" w:rsidR="006C7A7D" w:rsidRPr="00592827" w:rsidRDefault="006C7A7D" w:rsidP="005041B3">
      <w:pPr>
        <w:pStyle w:val="a4"/>
        <w:numPr>
          <w:ilvl w:val="0"/>
          <w:numId w:val="39"/>
        </w:numPr>
        <w:rPr>
          <w:rFonts w:ascii="Times New Roman" w:hAnsi="Times New Roman" w:cs="Times New Roman"/>
        </w:rPr>
      </w:pPr>
      <w:r w:rsidRPr="00592827">
        <w:rPr>
          <w:rFonts w:ascii="Times New Roman" w:hAnsi="Times New Roman" w:cs="Times New Roman"/>
          <w:lang w:val="en-US"/>
        </w:rPr>
        <w:t>InteractiveDynamics</w:t>
      </w:r>
      <w:r w:rsidR="00C3791E" w:rsidRPr="00592827">
        <w:rPr>
          <w:rFonts w:ascii="Times New Roman" w:hAnsi="Times New Roman" w:cs="Times New Roman"/>
        </w:rPr>
        <w:tab/>
        <w:t>Διαδραστική εξερεύνηση δυναμικών περιβαλλόντων</w:t>
      </w:r>
      <w:r w:rsidR="009A1F78" w:rsidRPr="00592827">
        <w:rPr>
          <w:rFonts w:ascii="Times New Roman" w:hAnsi="Times New Roman" w:cs="Times New Roman"/>
        </w:rPr>
        <w:t xml:space="preserve"> </w:t>
      </w:r>
      <w:r w:rsidR="00172E6F" w:rsidRPr="00592827">
        <w:rPr>
          <w:rFonts w:ascii="Times New Roman" w:hAnsi="Times New Roman" w:cs="Times New Roman"/>
        </w:rPr>
        <w:tab/>
      </w:r>
      <w:r w:rsidR="00172E6F" w:rsidRPr="00592827">
        <w:rPr>
          <w:rFonts w:ascii="Times New Roman" w:hAnsi="Times New Roman" w:cs="Times New Roman"/>
        </w:rPr>
        <w:tab/>
      </w:r>
      <w:r w:rsidR="00172E6F" w:rsidRPr="00592827">
        <w:rPr>
          <w:rFonts w:ascii="Times New Roman" w:hAnsi="Times New Roman" w:cs="Times New Roman"/>
        </w:rPr>
        <w:tab/>
      </w:r>
      <w:r w:rsidR="00172E6F" w:rsidRPr="00592827">
        <w:rPr>
          <w:rFonts w:ascii="Times New Roman" w:hAnsi="Times New Roman" w:cs="Times New Roman"/>
        </w:rPr>
        <w:tab/>
      </w:r>
      <w:r w:rsidR="00172E6F" w:rsidRPr="00592827">
        <w:rPr>
          <w:rFonts w:ascii="Times New Roman" w:hAnsi="Times New Roman" w:cs="Times New Roman"/>
        </w:rPr>
        <w:tab/>
      </w:r>
      <w:r w:rsidR="00172E6F" w:rsidRPr="00592827">
        <w:rPr>
          <w:rFonts w:ascii="Times New Roman" w:hAnsi="Times New Roman" w:cs="Times New Roman"/>
        </w:rPr>
        <w:tab/>
      </w:r>
      <w:r w:rsidR="009A1F78" w:rsidRPr="00592827">
        <w:rPr>
          <w:rFonts w:ascii="Times New Roman" w:hAnsi="Times New Roman" w:cs="Times New Roman"/>
        </w:rPr>
        <w:fldChar w:fldCharType="begin"/>
      </w:r>
      <w:r w:rsidR="009A1F78" w:rsidRPr="00592827">
        <w:rPr>
          <w:rFonts w:ascii="Times New Roman" w:hAnsi="Times New Roman" w:cs="Times New Roman"/>
        </w:rPr>
        <w:instrText xml:space="preserve"> ADDIN EN.CITE &lt;EndNote&gt;&lt;Cite&gt;&lt;Author&gt;JuliaDynamics&lt;/Author&gt;&lt;Year&gt;2022&lt;/Year&gt;&lt;RecNum&gt;79&lt;/RecNum&gt;&lt;DisplayText&gt;(JuliaDynamics, 2022)&lt;/DisplayText&gt;&lt;record&gt;&lt;rec-number&gt;79&lt;/rec-number&gt;&lt;foreign-keys&gt;&lt;key app="EN" db-id="dxs5p5de0w55t0erd255s0tbrzsd22z0ts0d" timestamp="1775289728"&gt;79&lt;/key&gt;&lt;/foreign-keys&gt;&lt;ref-type name="Web Page"&gt;12&lt;/ref-type&gt;&lt;contributors&gt;&lt;authors&gt;&lt;author&gt;JuliaDynamics,&lt;/author&gt;&lt;/authors&gt;&lt;/contributors&gt;&lt;titles&gt;&lt;title&gt;InteractiveDynamics.jl&lt;/title&gt;&lt;secondary-title&gt;Interactive applications for dynamical systems (dev documentation)&lt;/secondary-title&gt;&lt;/titles&gt;&lt;periodical&gt;&lt;full-title&gt;Interactive applications for dynamical systems (dev documentation)&lt;/full-title&gt;&lt;/periodical&gt;&lt;dates&gt;&lt;year&gt;2022&lt;/year&gt;&lt;pub-dates&gt;&lt;date&gt;2022/06/27&lt;/date&gt;&lt;/pub-dates&gt;&lt;/dates&gt;&lt;publisher&gt;JuliaDynamics&lt;/publisher&gt;&lt;urls&gt;&lt;related-urls&gt;&lt;url&gt;https://juliadynamics.github.io/InteractiveDynamics.jl/dev/&lt;/url&gt;&lt;/related-urls&gt;&lt;/urls&gt;&lt;/record&gt;&lt;/Cite&gt;&lt;/EndNote&gt;</w:instrText>
      </w:r>
      <w:r w:rsidR="009A1F78" w:rsidRPr="00592827">
        <w:rPr>
          <w:rFonts w:ascii="Times New Roman" w:hAnsi="Times New Roman" w:cs="Times New Roman"/>
        </w:rPr>
        <w:fldChar w:fldCharType="separate"/>
      </w:r>
      <w:r w:rsidR="009A1F78" w:rsidRPr="00592827">
        <w:rPr>
          <w:rFonts w:ascii="Times New Roman" w:hAnsi="Times New Roman" w:cs="Times New Roman"/>
          <w:noProof/>
        </w:rPr>
        <w:t>(</w:t>
      </w:r>
      <w:hyperlink w:anchor="_ENREF_30" w:tooltip="JuliaDynamics, 2022 #79" w:history="1">
        <w:r w:rsidR="00A75D22" w:rsidRPr="00592827">
          <w:rPr>
            <w:rStyle w:val="-"/>
            <w:rFonts w:ascii="Times New Roman" w:hAnsi="Times New Roman" w:cs="Times New Roman"/>
          </w:rPr>
          <w:t>JuliaDynamics, 2022</w:t>
        </w:r>
      </w:hyperlink>
      <w:r w:rsidR="009A1F78" w:rsidRPr="00592827">
        <w:rPr>
          <w:rFonts w:ascii="Times New Roman" w:hAnsi="Times New Roman" w:cs="Times New Roman"/>
          <w:noProof/>
        </w:rPr>
        <w:t>)</w:t>
      </w:r>
      <w:r w:rsidR="009A1F78" w:rsidRPr="00592827">
        <w:rPr>
          <w:rFonts w:ascii="Times New Roman" w:hAnsi="Times New Roman" w:cs="Times New Roman"/>
        </w:rPr>
        <w:fldChar w:fldCharType="end"/>
      </w:r>
      <w:r w:rsidR="00C3791E" w:rsidRPr="00592827">
        <w:rPr>
          <w:rFonts w:ascii="Times New Roman" w:hAnsi="Times New Roman" w:cs="Times New Roman"/>
        </w:rPr>
        <w:t>.</w:t>
      </w:r>
    </w:p>
    <w:p w14:paraId="393CD34F" w14:textId="554E1FF2" w:rsidR="006C7A7D" w:rsidRPr="00592827" w:rsidRDefault="006C7A7D" w:rsidP="005041B3">
      <w:pPr>
        <w:pStyle w:val="a4"/>
        <w:numPr>
          <w:ilvl w:val="0"/>
          <w:numId w:val="39"/>
        </w:numPr>
        <w:rPr>
          <w:rFonts w:ascii="Times New Roman" w:hAnsi="Times New Roman" w:cs="Times New Roman"/>
        </w:rPr>
      </w:pPr>
      <w:r w:rsidRPr="00592827">
        <w:rPr>
          <w:rFonts w:ascii="Times New Roman" w:hAnsi="Times New Roman" w:cs="Times New Roman"/>
          <w:lang w:val="en-US"/>
        </w:rPr>
        <w:t>Makie</w:t>
      </w:r>
      <w:r w:rsidR="00295C0B" w:rsidRPr="00592827">
        <w:rPr>
          <w:rFonts w:ascii="Times New Roman" w:hAnsi="Times New Roman" w:cs="Times New Roman"/>
        </w:rPr>
        <w:tab/>
      </w:r>
      <w:r w:rsidR="00295C0B" w:rsidRPr="00592827">
        <w:rPr>
          <w:rFonts w:ascii="Times New Roman" w:hAnsi="Times New Roman" w:cs="Times New Roman"/>
        </w:rPr>
        <w:tab/>
      </w:r>
      <w:r w:rsidR="00295C0B" w:rsidRPr="00592827">
        <w:rPr>
          <w:rFonts w:ascii="Times New Roman" w:hAnsi="Times New Roman" w:cs="Times New Roman"/>
        </w:rPr>
        <w:tab/>
      </w:r>
      <w:r w:rsidR="008063B2" w:rsidRPr="00592827">
        <w:rPr>
          <w:rFonts w:ascii="Times New Roman" w:hAnsi="Times New Roman" w:cs="Times New Roman"/>
        </w:rPr>
        <w:t xml:space="preserve">Οπτικοποίηση των δεδομένων και της προσομοίωσης </w:t>
      </w:r>
      <w:r w:rsidR="008063B2" w:rsidRPr="00592827">
        <w:rPr>
          <w:rFonts w:ascii="Times New Roman" w:hAnsi="Times New Roman" w:cs="Times New Roman"/>
        </w:rPr>
        <w:fldChar w:fldCharType="begin"/>
      </w:r>
      <w:r w:rsidR="008063B2" w:rsidRPr="00592827">
        <w:rPr>
          <w:rFonts w:ascii="Times New Roman" w:hAnsi="Times New Roman" w:cs="Times New Roman"/>
        </w:rPr>
        <w:instrText xml:space="preserve"> ADDIN EN.CITE &lt;EndNote&gt;&lt;Cite&gt;&lt;Author&gt;Krumbiegel&lt;/Author&gt;&lt;Year&gt;2021&lt;/Year&gt;&lt;RecNum&gt;54&lt;/RecNum&gt;&lt;DisplayText&gt;(Krumbiegel, 2021)&lt;/DisplayText&gt;&lt;record&gt;&lt;rec-number&gt;54&lt;/rec-number&gt;&lt;foreign-keys&gt;&lt;key app="EN" db-id="dxs5p5de0w55t0erd255s0tbrzsd22z0ts0d" timestamp="1774024069"&gt;54&lt;/key&gt;&lt;/foreign-keys&gt;&lt;ref-type name="Journal Article"&gt;17&lt;/ref-type&gt;&lt;contributors&gt;&lt;authors&gt;&lt;author&gt;Simon Danisch and Julius Krumbiegel&lt;/author&gt;&lt;/authors&gt;&lt;/contributors&gt;&lt;titles&gt;&lt;title&gt;{Makie.jl}: Flexible high-performance data visualization for {Julia}&lt;/title&gt;&lt;secondary-title&gt;Journal of Open Source Software&lt;/secondary-title&gt;&lt;/titles&gt;&lt;periodical&gt;&lt;full-title&gt;Journal of Open Source Software&lt;/full-title&gt;&lt;/periodical&gt;&lt;pages&gt;3349&lt;/pages&gt;&lt;volume&gt;6&lt;/volume&gt;&lt;dates&gt;&lt;year&gt;2021&lt;/year&gt;&lt;/dates&gt;&lt;urls&gt;&lt;related-urls&gt;&lt;url&gt;https://doi.org/10.21105/joss.03349&lt;/url&gt;&lt;/related-urls&gt;&lt;/urls&gt;&lt;electronic-resource-num&gt;10.21105/joss.03349&lt;/electronic-resource-num&gt;&lt;/record&gt;&lt;/Cite&gt;&lt;/EndNote&gt;</w:instrText>
      </w:r>
      <w:r w:rsidR="008063B2" w:rsidRPr="00592827">
        <w:rPr>
          <w:rFonts w:ascii="Times New Roman" w:hAnsi="Times New Roman" w:cs="Times New Roman"/>
        </w:rPr>
        <w:fldChar w:fldCharType="separate"/>
      </w:r>
      <w:r w:rsidR="008063B2" w:rsidRPr="00592827">
        <w:rPr>
          <w:rFonts w:ascii="Times New Roman" w:hAnsi="Times New Roman" w:cs="Times New Roman"/>
          <w:noProof/>
        </w:rPr>
        <w:t>(</w:t>
      </w:r>
      <w:hyperlink w:anchor="_ENREF_39" w:tooltip="Krumbiegel, 2021 #54" w:history="1">
        <w:r w:rsidR="00A75D22" w:rsidRPr="00592827">
          <w:rPr>
            <w:rStyle w:val="-"/>
            <w:rFonts w:ascii="Times New Roman" w:hAnsi="Times New Roman" w:cs="Times New Roman"/>
          </w:rPr>
          <w:t>Krumbiegel, 2021</w:t>
        </w:r>
      </w:hyperlink>
      <w:r w:rsidR="008063B2" w:rsidRPr="00592827">
        <w:rPr>
          <w:rFonts w:ascii="Times New Roman" w:hAnsi="Times New Roman" w:cs="Times New Roman"/>
          <w:noProof/>
        </w:rPr>
        <w:t>)</w:t>
      </w:r>
      <w:r w:rsidR="008063B2" w:rsidRPr="00592827">
        <w:rPr>
          <w:rFonts w:ascii="Times New Roman" w:hAnsi="Times New Roman" w:cs="Times New Roman"/>
        </w:rPr>
        <w:fldChar w:fldCharType="end"/>
      </w:r>
      <w:r w:rsidR="006A405D" w:rsidRPr="00592827">
        <w:rPr>
          <w:rFonts w:ascii="Times New Roman" w:hAnsi="Times New Roman" w:cs="Times New Roman"/>
        </w:rPr>
        <w:t>.</w:t>
      </w:r>
    </w:p>
    <w:p w14:paraId="5B9FB647" w14:textId="1A333280" w:rsidR="006C7A7D" w:rsidRPr="00592827" w:rsidRDefault="006C7A7D" w:rsidP="005041B3">
      <w:pPr>
        <w:pStyle w:val="a4"/>
        <w:numPr>
          <w:ilvl w:val="0"/>
          <w:numId w:val="39"/>
        </w:numPr>
        <w:rPr>
          <w:rFonts w:ascii="Times New Roman" w:hAnsi="Times New Roman" w:cs="Times New Roman"/>
        </w:rPr>
      </w:pPr>
      <w:r w:rsidRPr="00592827">
        <w:rPr>
          <w:rFonts w:ascii="Times New Roman" w:hAnsi="Times New Roman" w:cs="Times New Roman"/>
          <w:lang w:val="en-US"/>
        </w:rPr>
        <w:t>Observables</w:t>
      </w:r>
      <w:r w:rsidR="006A405D" w:rsidRPr="00592827">
        <w:rPr>
          <w:rFonts w:ascii="Times New Roman" w:hAnsi="Times New Roman" w:cs="Times New Roman"/>
        </w:rPr>
        <w:tab/>
      </w:r>
      <w:r w:rsidR="006A405D" w:rsidRPr="00592827">
        <w:rPr>
          <w:rFonts w:ascii="Times New Roman" w:hAnsi="Times New Roman" w:cs="Times New Roman"/>
        </w:rPr>
        <w:tab/>
      </w:r>
      <w:r w:rsidR="00F730F8" w:rsidRPr="00592827">
        <w:rPr>
          <w:rFonts w:ascii="Times New Roman" w:hAnsi="Times New Roman" w:cs="Times New Roman"/>
        </w:rPr>
        <w:t>Ομαλή ενημέρωση των οπτικών στοιχείων από τα αριθμητικά δεδομένα</w:t>
      </w:r>
      <w:r w:rsidR="00172E6F" w:rsidRPr="00592827">
        <w:rPr>
          <w:rFonts w:ascii="Times New Roman" w:hAnsi="Times New Roman" w:cs="Times New Roman"/>
        </w:rPr>
        <w:t xml:space="preserve"> </w:t>
      </w:r>
      <w:r w:rsidR="00172E6F" w:rsidRPr="00592827">
        <w:rPr>
          <w:rFonts w:ascii="Times New Roman" w:hAnsi="Times New Roman" w:cs="Times New Roman"/>
        </w:rPr>
        <w:tab/>
      </w:r>
      <w:r w:rsidR="00172E6F" w:rsidRPr="00592827">
        <w:rPr>
          <w:rFonts w:ascii="Times New Roman" w:hAnsi="Times New Roman" w:cs="Times New Roman"/>
        </w:rPr>
        <w:tab/>
      </w:r>
      <w:r w:rsidR="00172E6F" w:rsidRPr="00592827">
        <w:rPr>
          <w:rFonts w:ascii="Times New Roman" w:hAnsi="Times New Roman" w:cs="Times New Roman"/>
        </w:rPr>
        <w:tab/>
      </w:r>
      <w:r w:rsidR="00172E6F" w:rsidRPr="00592827">
        <w:rPr>
          <w:rFonts w:ascii="Times New Roman" w:hAnsi="Times New Roman" w:cs="Times New Roman"/>
        </w:rPr>
        <w:tab/>
      </w:r>
      <w:r w:rsidR="00172E6F" w:rsidRPr="00592827">
        <w:rPr>
          <w:rFonts w:ascii="Times New Roman" w:hAnsi="Times New Roman" w:cs="Times New Roman"/>
        </w:rPr>
        <w:fldChar w:fldCharType="begin"/>
      </w:r>
      <w:r w:rsidR="00172E6F" w:rsidRPr="00592827">
        <w:rPr>
          <w:rFonts w:ascii="Times New Roman" w:hAnsi="Times New Roman" w:cs="Times New Roman"/>
        </w:rPr>
        <w:instrText xml:space="preserve"> ADDIN EN.CITE &lt;EndNote&gt;&lt;Cite&gt;&lt;Author&gt;JuliaGizmos&lt;/Author&gt;&lt;Year&gt;2026&lt;/Year&gt;&lt;RecNum&gt;81&lt;/RecNum&gt;&lt;DisplayText&gt;(JuliaGizmos, 2026)&lt;/DisplayText&gt;&lt;record&gt;&lt;rec-number&gt;81&lt;/rec-number&gt;&lt;foreign-keys&gt;&lt;key app="EN" db-id="dxs5p5de0w55t0erd255s0tbrzsd22z0ts0d" timestamp="1775291783"&gt;81&lt;/key&gt;&lt;/foreign-keys&gt;&lt;ref-type name="Computer Program"&gt;9&lt;/ref-type&gt;&lt;contributors&gt;&lt;authors&gt;&lt;author&gt;JuliaGizmos,&lt;/author&gt;&lt;/authors&gt;&lt;/contributors&gt;&lt;titles&gt;&lt;title&gt;Observables.jl&lt;/title&gt;&lt;secondary-title&gt;Observable refs&lt;/secondary-title&gt;&lt;/titles&gt;&lt;dates&gt;&lt;year&gt;2026&lt;/year&gt;&lt;/dates&gt;&lt;publisher&gt;GitHub&lt;/publisher&gt;&lt;urls&gt;&lt;related-urls&gt;&lt;url&gt;https://github.com/JuliaGizmos/Observables.jl/tree/master&lt;/url&gt;&lt;/related-urls&gt;&lt;/urls&gt;&lt;/record&gt;&lt;/Cite&gt;&lt;/EndNote&gt;</w:instrText>
      </w:r>
      <w:r w:rsidR="00172E6F" w:rsidRPr="00592827">
        <w:rPr>
          <w:rFonts w:ascii="Times New Roman" w:hAnsi="Times New Roman" w:cs="Times New Roman"/>
        </w:rPr>
        <w:fldChar w:fldCharType="separate"/>
      </w:r>
      <w:r w:rsidR="00172E6F" w:rsidRPr="00592827">
        <w:rPr>
          <w:rFonts w:ascii="Times New Roman" w:hAnsi="Times New Roman" w:cs="Times New Roman"/>
          <w:noProof/>
        </w:rPr>
        <w:t>(</w:t>
      </w:r>
      <w:hyperlink w:anchor="_ENREF_31" w:tooltip="JuliaGizmos, 2026 #81" w:history="1">
        <w:r w:rsidR="00A75D22" w:rsidRPr="00592827">
          <w:rPr>
            <w:rStyle w:val="-"/>
            <w:rFonts w:ascii="Times New Roman" w:hAnsi="Times New Roman" w:cs="Times New Roman"/>
          </w:rPr>
          <w:t>JuliaGizmos, 2026</w:t>
        </w:r>
      </w:hyperlink>
      <w:r w:rsidR="00172E6F" w:rsidRPr="00592827">
        <w:rPr>
          <w:rFonts w:ascii="Times New Roman" w:hAnsi="Times New Roman" w:cs="Times New Roman"/>
          <w:noProof/>
        </w:rPr>
        <w:t>)</w:t>
      </w:r>
      <w:r w:rsidR="00172E6F" w:rsidRPr="00592827">
        <w:rPr>
          <w:rFonts w:ascii="Times New Roman" w:hAnsi="Times New Roman" w:cs="Times New Roman"/>
        </w:rPr>
        <w:fldChar w:fldCharType="end"/>
      </w:r>
    </w:p>
    <w:p w14:paraId="601BBF1D" w14:textId="6F5B1C14" w:rsidR="006C7A7D" w:rsidRPr="00592827" w:rsidRDefault="006C7A7D" w:rsidP="005041B3">
      <w:pPr>
        <w:pStyle w:val="a4"/>
        <w:numPr>
          <w:ilvl w:val="0"/>
          <w:numId w:val="39"/>
        </w:numPr>
        <w:rPr>
          <w:rFonts w:ascii="Times New Roman" w:hAnsi="Times New Roman" w:cs="Times New Roman"/>
        </w:rPr>
      </w:pPr>
      <w:r w:rsidRPr="00592827">
        <w:rPr>
          <w:rFonts w:ascii="Times New Roman" w:hAnsi="Times New Roman" w:cs="Times New Roman"/>
          <w:lang w:val="en-US"/>
        </w:rPr>
        <w:t>Random</w:t>
      </w:r>
      <w:r w:rsidRPr="00592827">
        <w:rPr>
          <w:rFonts w:ascii="Times New Roman" w:hAnsi="Times New Roman" w:cs="Times New Roman"/>
        </w:rPr>
        <w:tab/>
      </w:r>
      <w:r w:rsidRPr="00592827">
        <w:rPr>
          <w:rFonts w:ascii="Times New Roman" w:hAnsi="Times New Roman" w:cs="Times New Roman"/>
        </w:rPr>
        <w:tab/>
      </w:r>
      <w:r w:rsidR="00F730F8" w:rsidRPr="00592827">
        <w:rPr>
          <w:rFonts w:ascii="Times New Roman" w:hAnsi="Times New Roman" w:cs="Times New Roman"/>
        </w:rPr>
        <w:t xml:space="preserve">Χρησιμοποιεί τον αλγόριθμο </w:t>
      </w:r>
      <w:r w:rsidR="00F730F8" w:rsidRPr="00592827">
        <w:rPr>
          <w:rFonts w:ascii="Times New Roman" w:hAnsi="Times New Roman" w:cs="Times New Roman"/>
          <w:lang w:val="en-US"/>
        </w:rPr>
        <w:t>Xoshiro</w:t>
      </w:r>
      <w:r w:rsidR="00F730F8" w:rsidRPr="00592827">
        <w:rPr>
          <w:rFonts w:ascii="Times New Roman" w:hAnsi="Times New Roman" w:cs="Times New Roman"/>
        </w:rPr>
        <w:t xml:space="preserve">256++ για τη δημιουργία τυχαίων </w:t>
      </w:r>
      <w:r w:rsidR="00F730F8" w:rsidRPr="00592827">
        <w:rPr>
          <w:rFonts w:ascii="Times New Roman" w:hAnsi="Times New Roman" w:cs="Times New Roman"/>
        </w:rPr>
        <w:tab/>
      </w:r>
      <w:r w:rsidR="00F730F8" w:rsidRPr="00592827">
        <w:rPr>
          <w:rFonts w:ascii="Times New Roman" w:hAnsi="Times New Roman" w:cs="Times New Roman"/>
        </w:rPr>
        <w:tab/>
      </w:r>
      <w:r w:rsidR="00F730F8" w:rsidRPr="00592827">
        <w:rPr>
          <w:rFonts w:ascii="Times New Roman" w:hAnsi="Times New Roman" w:cs="Times New Roman"/>
        </w:rPr>
        <w:tab/>
      </w:r>
      <w:r w:rsidR="00F730F8" w:rsidRPr="00592827">
        <w:rPr>
          <w:rFonts w:ascii="Times New Roman" w:hAnsi="Times New Roman" w:cs="Times New Roman"/>
        </w:rPr>
        <w:tab/>
        <w:t xml:space="preserve">αριθμών </w:t>
      </w:r>
      <w:r w:rsidR="00203EE7" w:rsidRPr="00592827">
        <w:rPr>
          <w:rFonts w:ascii="Times New Roman" w:hAnsi="Times New Roman" w:cs="Times New Roman"/>
        </w:rPr>
        <w:fldChar w:fldCharType="begin"/>
      </w:r>
      <w:r w:rsidR="00203EE7" w:rsidRPr="00592827">
        <w:rPr>
          <w:rFonts w:ascii="Times New Roman" w:hAnsi="Times New Roman" w:cs="Times New Roman"/>
        </w:rPr>
        <w:instrText xml:space="preserve"> ADDIN EN.CITE &lt;EndNote&gt;&lt;Cite&gt;&lt;Author&gt;Blackman&lt;/Author&gt;&lt;Year&gt;2021&lt;/Year&gt;&lt;RecNum&gt;75&lt;/RecNum&gt;&lt;DisplayText&gt;(Blackman and Vigna, 2021)&lt;/DisplayText&gt;&lt;record&gt;&lt;rec-number&gt;75&lt;/rec-number&gt;&lt;foreign-keys&gt;&lt;key app="EN" db-id="dxs5p5de0w55t0erd255s0tbrzsd22z0ts0d" timestamp="1775224826"&gt;75&lt;/key&gt;&lt;/foreign-keys&gt;&lt;ref-type name="Journal Article"&gt;17&lt;/ref-type&gt;&lt;contributors&gt;&lt;authors&gt;&lt;author&gt;Blackman, David&lt;/author&gt;&lt;author&gt;Vigna, Sebastiano&lt;/author&gt;&lt;/authors&gt;&lt;/contributors&gt;&lt;titles&gt;&lt;title&gt;Scrambled Linear Pseudorandom Number Generators&lt;/title&gt;&lt;secondary-title&gt;ACM Transactions on Mathematical Software&lt;/secondary-title&gt;&lt;/titles&gt;&lt;periodical&gt;&lt;full-title&gt;ACM Transactions on Mathematical Software&lt;/full-title&gt;&lt;/periodical&gt;&lt;pages&gt;1-32&lt;/pages&gt;&lt;volume&gt;47&lt;/volume&gt;&lt;dates&gt;&lt;year&gt;2021&lt;/year&gt;&lt;pub-dates&gt;&lt;date&gt;12/31&lt;/date&gt;&lt;/pub-dates&gt;&lt;/dates&gt;&lt;urls&gt;&lt;/urls&gt;&lt;electronic-resource-num&gt;10.1145/3460772&lt;/electronic-resource-num&gt;&lt;/record&gt;&lt;/Cite&gt;&lt;/EndNote&gt;</w:instrText>
      </w:r>
      <w:r w:rsidR="00203EE7" w:rsidRPr="00592827">
        <w:rPr>
          <w:rFonts w:ascii="Times New Roman" w:hAnsi="Times New Roman" w:cs="Times New Roman"/>
        </w:rPr>
        <w:fldChar w:fldCharType="separate"/>
      </w:r>
      <w:r w:rsidR="00203EE7" w:rsidRPr="00592827">
        <w:rPr>
          <w:rFonts w:ascii="Times New Roman" w:hAnsi="Times New Roman" w:cs="Times New Roman"/>
          <w:noProof/>
        </w:rPr>
        <w:t>(</w:t>
      </w:r>
      <w:hyperlink w:anchor="_ENREF_6" w:tooltip="Blackman, 2021 #75" w:history="1">
        <w:r w:rsidR="00A75D22" w:rsidRPr="00592827">
          <w:rPr>
            <w:rStyle w:val="-"/>
            <w:rFonts w:ascii="Times New Roman" w:hAnsi="Times New Roman" w:cs="Times New Roman"/>
          </w:rPr>
          <w:t>Blackman and Vigna, 2021</w:t>
        </w:r>
      </w:hyperlink>
      <w:r w:rsidR="00203EE7" w:rsidRPr="00592827">
        <w:rPr>
          <w:rFonts w:ascii="Times New Roman" w:hAnsi="Times New Roman" w:cs="Times New Roman"/>
          <w:noProof/>
        </w:rPr>
        <w:t>)</w:t>
      </w:r>
      <w:r w:rsidR="00203EE7" w:rsidRPr="00592827">
        <w:rPr>
          <w:rFonts w:ascii="Times New Roman" w:hAnsi="Times New Roman" w:cs="Times New Roman"/>
        </w:rPr>
        <w:fldChar w:fldCharType="end"/>
      </w:r>
      <w:r w:rsidR="00F730F8" w:rsidRPr="00592827">
        <w:rPr>
          <w:rFonts w:ascii="Times New Roman" w:hAnsi="Times New Roman" w:cs="Times New Roman"/>
        </w:rPr>
        <w:t>.</w:t>
      </w:r>
    </w:p>
    <w:p w14:paraId="6A0721F6" w14:textId="7608B6C8" w:rsidR="006C7A7D" w:rsidRPr="00592827" w:rsidRDefault="006C7A7D" w:rsidP="005041B3">
      <w:pPr>
        <w:pStyle w:val="a4"/>
        <w:numPr>
          <w:ilvl w:val="0"/>
          <w:numId w:val="39"/>
        </w:numPr>
        <w:rPr>
          <w:rFonts w:ascii="Times New Roman" w:hAnsi="Times New Roman" w:cs="Times New Roman"/>
        </w:rPr>
      </w:pPr>
      <w:r w:rsidRPr="00592827">
        <w:rPr>
          <w:rFonts w:ascii="Times New Roman" w:hAnsi="Times New Roman" w:cs="Times New Roman"/>
          <w:lang w:val="en-US"/>
        </w:rPr>
        <w:t>StaticArrays</w:t>
      </w:r>
      <w:r w:rsidR="00F730F8" w:rsidRPr="00592827">
        <w:rPr>
          <w:rFonts w:ascii="Times New Roman" w:hAnsi="Times New Roman" w:cs="Times New Roman"/>
        </w:rPr>
        <w:tab/>
      </w:r>
      <w:r w:rsidR="00F730F8" w:rsidRPr="00592827">
        <w:rPr>
          <w:rFonts w:ascii="Times New Roman" w:hAnsi="Times New Roman" w:cs="Times New Roman"/>
        </w:rPr>
        <w:tab/>
        <w:t xml:space="preserve">Παρέχει ένα πλαίσιο για την υλοποίηση πινάκων στατικού μεγέθους, χωρίς </w:t>
      </w:r>
      <w:r w:rsidR="00F730F8" w:rsidRPr="00592827">
        <w:rPr>
          <w:rFonts w:ascii="Times New Roman" w:hAnsi="Times New Roman" w:cs="Times New Roman"/>
        </w:rPr>
        <w:tab/>
      </w:r>
      <w:r w:rsidR="00F730F8" w:rsidRPr="00592827">
        <w:rPr>
          <w:rFonts w:ascii="Times New Roman" w:hAnsi="Times New Roman" w:cs="Times New Roman"/>
        </w:rPr>
        <w:tab/>
      </w:r>
      <w:r w:rsidR="00F730F8" w:rsidRPr="00592827">
        <w:rPr>
          <w:rFonts w:ascii="Times New Roman" w:hAnsi="Times New Roman" w:cs="Times New Roman"/>
        </w:rPr>
        <w:tab/>
        <w:t xml:space="preserve">αυτό να σημαίνει ότι δεν </w:t>
      </w:r>
      <w:r w:rsidR="00EA68C5" w:rsidRPr="00592827">
        <w:rPr>
          <w:rFonts w:ascii="Times New Roman" w:hAnsi="Times New Roman" w:cs="Times New Roman"/>
        </w:rPr>
        <w:t xml:space="preserve">δύναται να </w:t>
      </w:r>
      <w:r w:rsidR="00F730F8" w:rsidRPr="00592827">
        <w:rPr>
          <w:rFonts w:ascii="Times New Roman" w:hAnsi="Times New Roman" w:cs="Times New Roman"/>
        </w:rPr>
        <w:t>μεταβάλλονται</w:t>
      </w:r>
      <w:r w:rsidR="009A1F78" w:rsidRPr="00592827">
        <w:rPr>
          <w:rFonts w:ascii="Times New Roman" w:hAnsi="Times New Roman" w:cs="Times New Roman"/>
        </w:rPr>
        <w:t xml:space="preserve"> </w:t>
      </w:r>
      <w:r w:rsidR="009A1F78" w:rsidRPr="00592827">
        <w:rPr>
          <w:rFonts w:ascii="Times New Roman" w:hAnsi="Times New Roman" w:cs="Times New Roman"/>
        </w:rPr>
        <w:fldChar w:fldCharType="begin"/>
      </w:r>
      <w:r w:rsidR="009A1F78" w:rsidRPr="00592827">
        <w:rPr>
          <w:rFonts w:ascii="Times New Roman" w:hAnsi="Times New Roman" w:cs="Times New Roman"/>
        </w:rPr>
        <w:instrText xml:space="preserve"> ADDIN EN.CITE &lt;EndNote&gt;&lt;Cite&gt;&lt;Author&gt;JuliaArrays&lt;/Author&gt;&lt;Year&gt;2026&lt;/Year&gt;&lt;RecNum&gt;80&lt;/RecNum&gt;&lt;DisplayText&gt;(JuliaArrays, 2026)&lt;/DisplayText&gt;&lt;record&gt;&lt;rec-number&gt;80&lt;/rec-number&gt;&lt;foreign-keys&gt;&lt;key app="EN" db-id="dxs5p5de0w55t0erd255s0tbrzsd22z0ts0d" timestamp="1775289958"&gt;80&lt;/key&gt;&lt;/foreign-keys&gt;&lt;ref-type name="Computer Program"&gt;9&lt;/ref-type&gt;&lt;contributors&gt;&lt;authors&gt;&lt;author&gt;JuliaArrays,&lt;/author&gt;&lt;/authors&gt;&lt;/contributors&gt;&lt;titles&gt;&lt;title&gt;StaticArrays.jl&lt;/title&gt;&lt;secondary-title&gt;Statically sized arrays for Julia&lt;/secondary-title&gt;&lt;/titles&gt;&lt;dates&gt;&lt;year&gt;2026&lt;/year&gt;&lt;/dates&gt;&lt;publisher&gt;GitHub&lt;/publisher&gt;&lt;urls&gt;&lt;related-urls&gt;&lt;url&gt;https://github.com/JuliaArrays/StaticArrays.jl&lt;/url&gt;&lt;/related-urls&gt;&lt;/urls&gt;&lt;/record&gt;&lt;/Cite&gt;&lt;/EndNote&gt;</w:instrText>
      </w:r>
      <w:r w:rsidR="009A1F78" w:rsidRPr="00592827">
        <w:rPr>
          <w:rFonts w:ascii="Times New Roman" w:hAnsi="Times New Roman" w:cs="Times New Roman"/>
        </w:rPr>
        <w:fldChar w:fldCharType="separate"/>
      </w:r>
      <w:r w:rsidR="009A1F78" w:rsidRPr="00592827">
        <w:rPr>
          <w:rFonts w:ascii="Times New Roman" w:hAnsi="Times New Roman" w:cs="Times New Roman"/>
          <w:noProof/>
        </w:rPr>
        <w:t>(</w:t>
      </w:r>
      <w:hyperlink w:anchor="_ENREF_28" w:tooltip="JuliaArrays, 2026 #80" w:history="1">
        <w:r w:rsidR="00A75D22" w:rsidRPr="00592827">
          <w:rPr>
            <w:rStyle w:val="-"/>
            <w:rFonts w:ascii="Times New Roman" w:hAnsi="Times New Roman" w:cs="Times New Roman"/>
          </w:rPr>
          <w:t>JuliaArrays, 2026</w:t>
        </w:r>
      </w:hyperlink>
      <w:r w:rsidR="009A1F78" w:rsidRPr="00592827">
        <w:rPr>
          <w:rFonts w:ascii="Times New Roman" w:hAnsi="Times New Roman" w:cs="Times New Roman"/>
          <w:noProof/>
        </w:rPr>
        <w:t>)</w:t>
      </w:r>
      <w:r w:rsidR="009A1F78" w:rsidRPr="00592827">
        <w:rPr>
          <w:rFonts w:ascii="Times New Roman" w:hAnsi="Times New Roman" w:cs="Times New Roman"/>
        </w:rPr>
        <w:fldChar w:fldCharType="end"/>
      </w:r>
    </w:p>
    <w:p w14:paraId="4CBE8C14" w14:textId="77777777" w:rsidR="006C7A7D" w:rsidRPr="00AC7A1D" w:rsidRDefault="006C7A7D" w:rsidP="006C7A7D">
      <w:pPr>
        <w:rPr>
          <w:rFonts w:cs="Times New Roman"/>
        </w:rPr>
      </w:pPr>
    </w:p>
    <w:p w14:paraId="0E8BD384" w14:textId="78A06AF0" w:rsidR="006C7A7D" w:rsidRPr="00AC7A1D" w:rsidRDefault="006C7A7D" w:rsidP="006C7A7D">
      <w:pPr>
        <w:rPr>
          <w:rFonts w:cs="Times New Roman"/>
        </w:rPr>
      </w:pPr>
      <w:r w:rsidRPr="00AC7A1D">
        <w:rPr>
          <w:rFonts w:cs="Times New Roman"/>
        </w:rPr>
        <w:t>Και κατ’ επέκταση όσα άλλα πακέτα χρειαζόντουσαν αυτά για να λειτουργήσουν.</w:t>
      </w:r>
    </w:p>
    <w:p w14:paraId="176AF521" w14:textId="77777777" w:rsidR="00740EB6" w:rsidRPr="00134388" w:rsidRDefault="00740EB6" w:rsidP="006433A4">
      <w:pPr>
        <w:rPr>
          <w:rFonts w:cs="Times New Roman"/>
        </w:rPr>
      </w:pPr>
    </w:p>
    <w:p w14:paraId="481E7081" w14:textId="54CCEA1C" w:rsidR="00FD7ECA" w:rsidRPr="00134388" w:rsidRDefault="00FD7ECA" w:rsidP="0042747D">
      <w:pPr>
        <w:pStyle w:val="2"/>
      </w:pPr>
      <w:bookmarkStart w:id="52" w:name="_Toc226815445"/>
      <w:r w:rsidRPr="00134388">
        <w:t>Υπάρχουσα βιβλιογραφία</w:t>
      </w:r>
      <w:bookmarkEnd w:id="52"/>
    </w:p>
    <w:p w14:paraId="2A0A73F6" w14:textId="21D669CC" w:rsidR="0017741F" w:rsidRPr="00134388" w:rsidRDefault="00461485" w:rsidP="006433A4">
      <w:pPr>
        <w:rPr>
          <w:rFonts w:cs="Times New Roman"/>
        </w:rPr>
      </w:pPr>
      <w:r w:rsidRPr="00134388">
        <w:rPr>
          <w:rFonts w:cs="Times New Roman"/>
        </w:rPr>
        <w:t xml:space="preserve">Ο σχεδιασμός μοντέλων εκκένωσης βιομηχανικών μονάδων αποτελεί περίπου το 14% των διαθέσιμων ερευνών </w:t>
      </w:r>
      <w:r w:rsidRPr="00134388">
        <w:rPr>
          <w:rFonts w:cs="Times New Roman"/>
        </w:rPr>
        <w:fldChar w:fldCharType="begin"/>
      </w:r>
      <w:r w:rsidRPr="00134388">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Pr="00134388">
        <w:rPr>
          <w:rFonts w:cs="Times New Roman"/>
        </w:rPr>
        <w:fldChar w:fldCharType="separate"/>
      </w:r>
      <w:r w:rsidRPr="00134388">
        <w:rPr>
          <w:rFonts w:cs="Times New Roman"/>
          <w:noProof/>
        </w:rPr>
        <w:t>(</w:t>
      </w:r>
      <w:hyperlink w:anchor="_ENREF_1" w:tooltip="Aldahlawi, 2024 #13" w:history="1">
        <w:r w:rsidR="00A75D22" w:rsidRPr="00A75D22">
          <w:rPr>
            <w:rStyle w:val="-"/>
          </w:rPr>
          <w:t>Aldahlawi et al., 2024</w:t>
        </w:r>
      </w:hyperlink>
      <w:r w:rsidRPr="00134388">
        <w:rPr>
          <w:rFonts w:cs="Times New Roman"/>
          <w:noProof/>
        </w:rPr>
        <w:t>)</w:t>
      </w:r>
      <w:r w:rsidRPr="00134388">
        <w:rPr>
          <w:rFonts w:cs="Times New Roman"/>
        </w:rPr>
        <w:fldChar w:fldCharType="end"/>
      </w:r>
      <w:r w:rsidRPr="00134388">
        <w:rPr>
          <w:rFonts w:cs="Times New Roman"/>
        </w:rPr>
        <w:t xml:space="preserve">. Παρά το σχετικά χαμηλό ποσοστό, σε σύγκριση με καταστροφές που οφείλονται σε φυσικά αίτια </w:t>
      </w:r>
      <w:r w:rsidRPr="00134388">
        <w:rPr>
          <w:rFonts w:cs="Times New Roman"/>
        </w:rPr>
        <w:fldChar w:fldCharType="begin"/>
      </w:r>
      <w:r w:rsidRPr="00134388">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Pr="00134388">
        <w:rPr>
          <w:rFonts w:cs="Times New Roman"/>
        </w:rPr>
        <w:fldChar w:fldCharType="separate"/>
      </w:r>
      <w:r w:rsidRPr="00134388">
        <w:rPr>
          <w:rFonts w:cs="Times New Roman"/>
          <w:noProof/>
        </w:rPr>
        <w:t>(</w:t>
      </w:r>
      <w:hyperlink w:anchor="_ENREF_1" w:tooltip="Aldahlawi, 2024 #13" w:history="1">
        <w:r w:rsidR="00A75D22" w:rsidRPr="00A75D22">
          <w:rPr>
            <w:rStyle w:val="-"/>
          </w:rPr>
          <w:t>Aldahlawi et al., 2024</w:t>
        </w:r>
      </w:hyperlink>
      <w:r w:rsidRPr="00134388">
        <w:rPr>
          <w:rFonts w:cs="Times New Roman"/>
          <w:noProof/>
        </w:rPr>
        <w:t>)</w:t>
      </w:r>
      <w:r w:rsidRPr="00134388">
        <w:rPr>
          <w:rFonts w:cs="Times New Roman"/>
        </w:rPr>
        <w:fldChar w:fldCharType="end"/>
      </w:r>
      <w:r w:rsidRPr="00134388">
        <w:rPr>
          <w:rFonts w:cs="Times New Roman"/>
        </w:rPr>
        <w:t>, οι διαθέσιμες έρευνες παρουσιάζουν διαφορετικές προσεγγίσεις στο πρόβλημα της ασφαλούς εκκένωσης των εργαζομένων μιας βιομηχανί</w:t>
      </w:r>
      <w:r w:rsidR="00702FF6" w:rsidRPr="00134388">
        <w:rPr>
          <w:rFonts w:cs="Times New Roman"/>
        </w:rPr>
        <w:t>α</w:t>
      </w:r>
      <w:r w:rsidRPr="00134388">
        <w:rPr>
          <w:rFonts w:cs="Times New Roman"/>
        </w:rPr>
        <w:t>ς.</w:t>
      </w:r>
      <w:r w:rsidR="00702FF6" w:rsidRPr="00134388">
        <w:rPr>
          <w:rFonts w:cs="Times New Roman"/>
        </w:rPr>
        <w:t xml:space="preserve"> Με εξαίρεση τη μελέτη της </w:t>
      </w:r>
      <w:hyperlink w:anchor="_ENREF_26" w:tooltip="Issa, 2024 #6" w:history="1">
        <w:r w:rsidR="00A75D22" w:rsidRPr="00A75D22">
          <w:rPr>
            <w:rStyle w:val="-"/>
          </w:rPr>
          <w:fldChar w:fldCharType="begin"/>
        </w:r>
        <w:r w:rsidR="00A75D22" w:rsidRPr="00A75D22">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A75D22" w:rsidRPr="00A75D22">
          <w:rPr>
            <w:rStyle w:val="-"/>
          </w:rPr>
          <w:fldChar w:fldCharType="separate"/>
        </w:r>
        <w:r w:rsidR="00A75D22" w:rsidRPr="00A75D22">
          <w:rPr>
            <w:rStyle w:val="-"/>
          </w:rPr>
          <w:t>Issa (2024)</w:t>
        </w:r>
        <w:r w:rsidR="00A75D22" w:rsidRPr="00A75D22">
          <w:rPr>
            <w:rStyle w:val="-"/>
          </w:rPr>
          <w:fldChar w:fldCharType="end"/>
        </w:r>
      </w:hyperlink>
      <w:r w:rsidR="00702FF6" w:rsidRPr="00134388">
        <w:rPr>
          <w:rFonts w:cs="Times New Roman"/>
        </w:rPr>
        <w:t>, οι υπόλοιπες από τις ακόλουθες έρευνες δεν ενσωματώνουν την</w:t>
      </w:r>
      <w:r w:rsidR="0037268C" w:rsidRPr="00134388">
        <w:rPr>
          <w:rFonts w:cs="Times New Roman"/>
        </w:rPr>
        <w:t xml:space="preserve"> </w:t>
      </w:r>
      <w:r w:rsidR="00702FF6" w:rsidRPr="00134388">
        <w:rPr>
          <w:rFonts w:cs="Times New Roman"/>
        </w:rPr>
        <w:t xml:space="preserve"> </w:t>
      </w:r>
      <w:r w:rsidR="0037268C" w:rsidRPr="00134388">
        <w:rPr>
          <w:rFonts w:cs="Times New Roman"/>
        </w:rPr>
        <w:t>επιβάρυνση στην υγεία του</w:t>
      </w:r>
      <w:r w:rsidR="00702FF6" w:rsidRPr="00134388">
        <w:rPr>
          <w:rFonts w:cs="Times New Roman"/>
        </w:rPr>
        <w:t xml:space="preserve"> </w:t>
      </w:r>
      <w:r w:rsidR="0037268C" w:rsidRPr="00134388">
        <w:rPr>
          <w:rFonts w:cs="Times New Roman"/>
        </w:rPr>
        <w:t>που δέχεται ο εκτεθειμένος από τον κίνδυνο, και κατ’ επέκταση πώς αυτή επηρεάζει την ταχύτητα εκκένωσής του.</w:t>
      </w:r>
    </w:p>
    <w:p w14:paraId="7C80F8FC" w14:textId="77777777" w:rsidR="0017741F" w:rsidRPr="00134388" w:rsidRDefault="0017741F" w:rsidP="006433A4">
      <w:pPr>
        <w:rPr>
          <w:rFonts w:cs="Times New Roman"/>
        </w:rPr>
      </w:pPr>
    </w:p>
    <w:p w14:paraId="57E3A8E2" w14:textId="57754125" w:rsidR="00FD7ECA" w:rsidRPr="00134388" w:rsidRDefault="00FD7ECA" w:rsidP="006433A4">
      <w:pPr>
        <w:rPr>
          <w:rFonts w:cs="Times New Roman"/>
        </w:rPr>
      </w:pPr>
      <w:r w:rsidRPr="00134388">
        <w:rPr>
          <w:rFonts w:cs="Times New Roman"/>
        </w:rPr>
        <w:t xml:space="preserve">Αν και η μεθοδολογία των </w:t>
      </w:r>
      <w:hyperlink w:anchor="_ENREF_57" w:tooltip="Shaikh, 2020 #14" w:history="1">
        <w:r w:rsidR="00A75D22" w:rsidRPr="00A75D22">
          <w:rPr>
            <w:rStyle w:val="-"/>
          </w:rPr>
          <w:fldChar w:fldCharType="begin"/>
        </w:r>
        <w:r w:rsidR="00A75D22" w:rsidRPr="00A75D22">
          <w:rPr>
            <w:rStyle w:val="-"/>
          </w:rPr>
          <w:instrText xml:space="preserve"> </w:instrText>
        </w:r>
        <w:r w:rsidR="00A75D22" w:rsidRPr="00A75D22">
          <w:rPr>
            <w:rStyle w:val="-"/>
            <w:lang w:val="en-US"/>
          </w:rPr>
          <w:instrText>ADDIN</w:instrText>
        </w:r>
        <w:r w:rsidR="00A75D22" w:rsidRPr="00A75D22">
          <w:rPr>
            <w:rStyle w:val="-"/>
          </w:rPr>
          <w:instrText xml:space="preserve"> </w:instrText>
        </w:r>
        <w:r w:rsidR="00A75D22" w:rsidRPr="00A75D22">
          <w:rPr>
            <w:rStyle w:val="-"/>
            <w:lang w:val="en-US"/>
          </w:rPr>
          <w:instrText>EN</w:instrText>
        </w:r>
        <w:r w:rsidR="00A75D22" w:rsidRPr="00A75D22">
          <w:rPr>
            <w:rStyle w:val="-"/>
          </w:rPr>
          <w:instrText>.</w:instrText>
        </w:r>
        <w:r w:rsidR="00A75D22" w:rsidRPr="00A75D22">
          <w:rPr>
            <w:rStyle w:val="-"/>
            <w:lang w:val="en-US"/>
          </w:rPr>
          <w:instrText>CITE</w:instrText>
        </w:r>
        <w:r w:rsidR="00A75D22" w:rsidRPr="00A75D22">
          <w:rPr>
            <w:rStyle w:val="-"/>
          </w:rPr>
          <w:instrText xml:space="preserve"> &lt;</w:instrText>
        </w:r>
        <w:r w:rsidR="00A75D22" w:rsidRPr="00A75D22">
          <w:rPr>
            <w:rStyle w:val="-"/>
            <w:lang w:val="en-US"/>
          </w:rPr>
          <w:instrText>EndNote</w:instrText>
        </w:r>
        <w:r w:rsidR="00A75D22" w:rsidRPr="00A75D22">
          <w:rPr>
            <w:rStyle w:val="-"/>
          </w:rPr>
          <w:instrText>&gt;&lt;</w:instrText>
        </w:r>
        <w:r w:rsidR="00A75D22" w:rsidRPr="00A75D22">
          <w:rPr>
            <w:rStyle w:val="-"/>
            <w:lang w:val="en-US"/>
          </w:rPr>
          <w:instrText>Cite</w:instrText>
        </w:r>
        <w:r w:rsidR="00A75D22" w:rsidRPr="00A75D22">
          <w:rPr>
            <w:rStyle w:val="-"/>
          </w:rPr>
          <w:instrText xml:space="preserve"> </w:instrText>
        </w:r>
        <w:r w:rsidR="00A75D22" w:rsidRPr="00A75D22">
          <w:rPr>
            <w:rStyle w:val="-"/>
            <w:lang w:val="en-US"/>
          </w:rPr>
          <w:instrText>AuthorYear</w:instrText>
        </w:r>
        <w:r w:rsidR="00A75D22" w:rsidRPr="00A75D22">
          <w:rPr>
            <w:rStyle w:val="-"/>
          </w:rPr>
          <w:instrText>="1"&gt;&lt;</w:instrText>
        </w:r>
        <w:r w:rsidR="00A75D22" w:rsidRPr="00A75D22">
          <w:rPr>
            <w:rStyle w:val="-"/>
            <w:lang w:val="en-US"/>
          </w:rPr>
          <w:instrText>Author</w:instrText>
        </w:r>
        <w:r w:rsidR="00A75D22" w:rsidRPr="00A75D22">
          <w:rPr>
            <w:rStyle w:val="-"/>
          </w:rPr>
          <w:instrText>&gt;</w:instrText>
        </w:r>
        <w:r w:rsidR="00A75D22" w:rsidRPr="00A75D22">
          <w:rPr>
            <w:rStyle w:val="-"/>
            <w:lang w:val="en-US"/>
          </w:rPr>
          <w:instrText>Shaikh</w:instrText>
        </w:r>
        <w:r w:rsidR="00A75D22" w:rsidRPr="00A75D22">
          <w:rPr>
            <w:rStyle w:val="-"/>
          </w:rPr>
          <w:instrText>&lt;/</w:instrText>
        </w:r>
        <w:r w:rsidR="00A75D22" w:rsidRPr="00A75D22">
          <w:rPr>
            <w:rStyle w:val="-"/>
            <w:lang w:val="en-US"/>
          </w:rPr>
          <w:instrText>Author</w:instrText>
        </w:r>
        <w:r w:rsidR="00A75D22" w:rsidRPr="00A75D22">
          <w:rPr>
            <w:rStyle w:val="-"/>
          </w:rPr>
          <w:instrText>&gt;&lt;</w:instrText>
        </w:r>
        <w:r w:rsidR="00A75D22" w:rsidRPr="00A75D22">
          <w:rPr>
            <w:rStyle w:val="-"/>
            <w:lang w:val="en-US"/>
          </w:rPr>
          <w:instrText>Year</w:instrText>
        </w:r>
        <w:r w:rsidR="00A75D22" w:rsidRPr="00A75D22">
          <w:rPr>
            <w:rStyle w:val="-"/>
          </w:rPr>
          <w:instrText>&gt;2020&lt;/</w:instrText>
        </w:r>
        <w:r w:rsidR="00A75D22" w:rsidRPr="00A75D22">
          <w:rPr>
            <w:rStyle w:val="-"/>
            <w:lang w:val="en-US"/>
          </w:rPr>
          <w:instrText>Year</w:instrText>
        </w:r>
        <w:r w:rsidR="00A75D22" w:rsidRPr="00A75D22">
          <w:rPr>
            <w:rStyle w:val="-"/>
          </w:rPr>
          <w:instrText>&gt;&lt;</w:instrText>
        </w:r>
        <w:r w:rsidR="00A75D22" w:rsidRPr="00A75D22">
          <w:rPr>
            <w:rStyle w:val="-"/>
            <w:lang w:val="en-US"/>
          </w:rPr>
          <w:instrText>RecNum</w:instrText>
        </w:r>
        <w:r w:rsidR="00A75D22" w:rsidRPr="00A75D22">
          <w:rPr>
            <w:rStyle w:val="-"/>
          </w:rPr>
          <w:instrText>&gt;14&lt;/</w:instrText>
        </w:r>
        <w:r w:rsidR="00A75D22" w:rsidRPr="00A75D22">
          <w:rPr>
            <w:rStyle w:val="-"/>
            <w:lang w:val="en-US"/>
          </w:rPr>
          <w:instrText>RecNum</w:instrText>
        </w:r>
        <w:r w:rsidR="00A75D22" w:rsidRPr="00A75D22">
          <w:rPr>
            <w:rStyle w:val="-"/>
          </w:rPr>
          <w:instrText>&gt;&lt;</w:instrText>
        </w:r>
        <w:r w:rsidR="00A75D22" w:rsidRPr="00A75D22">
          <w:rPr>
            <w:rStyle w:val="-"/>
            <w:lang w:val="en-US"/>
          </w:rPr>
          <w:instrText>DisplayText</w:instrText>
        </w:r>
        <w:r w:rsidR="00A75D22" w:rsidRPr="00A75D22">
          <w:rPr>
            <w:rStyle w:val="-"/>
          </w:rPr>
          <w:instrText>&gt;</w:instrText>
        </w:r>
        <w:r w:rsidR="00A75D22" w:rsidRPr="00A75D22">
          <w:rPr>
            <w:rStyle w:val="-"/>
            <w:lang w:val="en-US"/>
          </w:rPr>
          <w:instrText>Shaikh</w:instrText>
        </w:r>
        <w:r w:rsidR="00A75D22" w:rsidRPr="00A75D22">
          <w:rPr>
            <w:rStyle w:val="-"/>
          </w:rPr>
          <w:instrText xml:space="preserve"> </w:instrText>
        </w:r>
        <w:r w:rsidR="00A75D22" w:rsidRPr="00A75D22">
          <w:rPr>
            <w:rStyle w:val="-"/>
            <w:lang w:val="en-US"/>
          </w:rPr>
          <w:instrText>et</w:instrText>
        </w:r>
        <w:r w:rsidR="00A75D22" w:rsidRPr="00A75D22">
          <w:rPr>
            <w:rStyle w:val="-"/>
          </w:rPr>
          <w:instrText xml:space="preserve"> </w:instrText>
        </w:r>
        <w:r w:rsidR="00A75D22" w:rsidRPr="00A75D22">
          <w:rPr>
            <w:rStyle w:val="-"/>
            <w:lang w:val="en-US"/>
          </w:rPr>
          <w:instrText>al</w:instrText>
        </w:r>
        <w:r w:rsidR="00A75D22" w:rsidRPr="00A75D22">
          <w:rPr>
            <w:rStyle w:val="-"/>
          </w:rPr>
          <w:instrText>. (2020)&lt;/</w:instrText>
        </w:r>
        <w:r w:rsidR="00A75D22" w:rsidRPr="00A75D22">
          <w:rPr>
            <w:rStyle w:val="-"/>
            <w:lang w:val="en-US"/>
          </w:rPr>
          <w:instrText>DisplayText</w:instrText>
        </w:r>
        <w:r w:rsidR="00A75D22" w:rsidRPr="00A75D22">
          <w:rPr>
            <w:rStyle w:val="-"/>
          </w:rPr>
          <w:instrText>&gt;&lt;</w:instrText>
        </w:r>
        <w:r w:rsidR="00A75D22" w:rsidRPr="00A75D22">
          <w:rPr>
            <w:rStyle w:val="-"/>
            <w:lang w:val="en-US"/>
          </w:rPr>
          <w:instrText>record</w:instrText>
        </w:r>
        <w:r w:rsidR="00A75D22" w:rsidRPr="00A75D22">
          <w:rPr>
            <w:rStyle w:val="-"/>
          </w:rPr>
          <w:instrText>&gt;&lt;</w:instrText>
        </w:r>
        <w:r w:rsidR="00A75D22" w:rsidRPr="00A75D22">
          <w:rPr>
            <w:rStyle w:val="-"/>
            <w:lang w:val="en-US"/>
          </w:rPr>
          <w:instrText>rec</w:instrText>
        </w:r>
        <w:r w:rsidR="00A75D22" w:rsidRPr="00A75D22">
          <w:rPr>
            <w:rStyle w:val="-"/>
          </w:rPr>
          <w:instrText>-</w:instrText>
        </w:r>
        <w:r w:rsidR="00A75D22" w:rsidRPr="00A75D22">
          <w:rPr>
            <w:rStyle w:val="-"/>
            <w:lang w:val="en-US"/>
          </w:rPr>
          <w:instrText>number</w:instrText>
        </w:r>
        <w:r w:rsidR="00A75D22" w:rsidRPr="00A75D22">
          <w:rPr>
            <w:rStyle w:val="-"/>
          </w:rPr>
          <w:instrText>&gt;14&lt;/</w:instrText>
        </w:r>
        <w:r w:rsidR="00A75D22" w:rsidRPr="00A75D22">
          <w:rPr>
            <w:rStyle w:val="-"/>
            <w:lang w:val="en-US"/>
          </w:rPr>
          <w:instrText>rec</w:instrText>
        </w:r>
        <w:r w:rsidR="00A75D22" w:rsidRPr="00A75D22">
          <w:rPr>
            <w:rStyle w:val="-"/>
          </w:rPr>
          <w:instrText>-</w:instrText>
        </w:r>
        <w:r w:rsidR="00A75D22" w:rsidRPr="00A75D22">
          <w:rPr>
            <w:rStyle w:val="-"/>
            <w:lang w:val="en-US"/>
          </w:rPr>
          <w:instrText>number</w:instrText>
        </w:r>
        <w:r w:rsidR="00A75D22" w:rsidRPr="00A75D22">
          <w:rPr>
            <w:rStyle w:val="-"/>
          </w:rPr>
          <w:instrText>&gt;&lt;</w:instrText>
        </w:r>
        <w:r w:rsidR="00A75D22" w:rsidRPr="00A75D22">
          <w:rPr>
            <w:rStyle w:val="-"/>
            <w:lang w:val="en-US"/>
          </w:rPr>
          <w:instrText>foreign</w:instrText>
        </w:r>
        <w:r w:rsidR="00A75D22" w:rsidRPr="00A75D22">
          <w:rPr>
            <w:rStyle w:val="-"/>
          </w:rPr>
          <w:instrText>-</w:instrText>
        </w:r>
        <w:r w:rsidR="00A75D22" w:rsidRPr="00A75D22">
          <w:rPr>
            <w:rStyle w:val="-"/>
            <w:lang w:val="en-US"/>
          </w:rPr>
          <w:instrText>keys</w:instrText>
        </w:r>
        <w:r w:rsidR="00A75D22" w:rsidRPr="00A75D22">
          <w:rPr>
            <w:rStyle w:val="-"/>
          </w:rPr>
          <w:instrText>&gt;&lt;</w:instrText>
        </w:r>
        <w:r w:rsidR="00A75D22" w:rsidRPr="00A75D22">
          <w:rPr>
            <w:rStyle w:val="-"/>
            <w:lang w:val="en-US"/>
          </w:rPr>
          <w:instrText>key</w:instrText>
        </w:r>
        <w:r w:rsidR="00A75D22" w:rsidRPr="00A75D22">
          <w:rPr>
            <w:rStyle w:val="-"/>
          </w:rPr>
          <w:instrText xml:space="preserve"> </w:instrText>
        </w:r>
        <w:r w:rsidR="00A75D22" w:rsidRPr="00A75D22">
          <w:rPr>
            <w:rStyle w:val="-"/>
            <w:lang w:val="en-US"/>
          </w:rPr>
          <w:instrText>app</w:instrText>
        </w:r>
        <w:r w:rsidR="00A75D22" w:rsidRPr="00A75D22">
          <w:rPr>
            <w:rStyle w:val="-"/>
          </w:rPr>
          <w:instrText>="</w:instrText>
        </w:r>
        <w:r w:rsidR="00A75D22" w:rsidRPr="00A75D22">
          <w:rPr>
            <w:rStyle w:val="-"/>
            <w:lang w:val="en-US"/>
          </w:rPr>
          <w:instrText>EN</w:instrText>
        </w:r>
        <w:r w:rsidR="00A75D22" w:rsidRPr="00A75D22">
          <w:rPr>
            <w:rStyle w:val="-"/>
          </w:rPr>
          <w:instrText xml:space="preserve">" </w:instrText>
        </w:r>
        <w:r w:rsidR="00A75D22" w:rsidRPr="00A75D22">
          <w:rPr>
            <w:rStyle w:val="-"/>
            <w:lang w:val="en-US"/>
          </w:rPr>
          <w:instrText>db</w:instrText>
        </w:r>
        <w:r w:rsidR="00A75D22" w:rsidRPr="00A75D22">
          <w:rPr>
            <w:rStyle w:val="-"/>
          </w:rPr>
          <w:instrText>-</w:instrText>
        </w:r>
        <w:r w:rsidR="00A75D22" w:rsidRPr="00A75D22">
          <w:rPr>
            <w:rStyle w:val="-"/>
            <w:lang w:val="en-US"/>
          </w:rPr>
          <w:instrText>id</w:instrText>
        </w:r>
        <w:r w:rsidR="00A75D22" w:rsidRPr="00A75D22">
          <w:rPr>
            <w:rStyle w:val="-"/>
          </w:rPr>
          <w:instrText>="</w:instrText>
        </w:r>
        <w:r w:rsidR="00A75D22" w:rsidRPr="00A75D22">
          <w:rPr>
            <w:rStyle w:val="-"/>
            <w:lang w:val="en-US"/>
          </w:rPr>
          <w:instrText>dxs</w:instrText>
        </w:r>
        <w:r w:rsidR="00A75D22" w:rsidRPr="00A75D22">
          <w:rPr>
            <w:rStyle w:val="-"/>
          </w:rPr>
          <w:instrText>5</w:instrText>
        </w:r>
        <w:r w:rsidR="00A75D22" w:rsidRPr="00A75D22">
          <w:rPr>
            <w:rStyle w:val="-"/>
            <w:lang w:val="en-US"/>
          </w:rPr>
          <w:instrText>p</w:instrText>
        </w:r>
        <w:r w:rsidR="00A75D22" w:rsidRPr="00A75D22">
          <w:rPr>
            <w:rStyle w:val="-"/>
          </w:rPr>
          <w:instrText>5</w:instrText>
        </w:r>
        <w:r w:rsidR="00A75D22" w:rsidRPr="00A75D22">
          <w:rPr>
            <w:rStyle w:val="-"/>
            <w:lang w:val="en-US"/>
          </w:rPr>
          <w:instrText>de</w:instrText>
        </w:r>
        <w:r w:rsidR="00A75D22" w:rsidRPr="00A75D22">
          <w:rPr>
            <w:rStyle w:val="-"/>
          </w:rPr>
          <w:instrText>0</w:instrText>
        </w:r>
        <w:r w:rsidR="00A75D22" w:rsidRPr="00A75D22">
          <w:rPr>
            <w:rStyle w:val="-"/>
            <w:lang w:val="en-US"/>
          </w:rPr>
          <w:instrText>w</w:instrText>
        </w:r>
        <w:r w:rsidR="00A75D22" w:rsidRPr="00A75D22">
          <w:rPr>
            <w:rStyle w:val="-"/>
          </w:rPr>
          <w:instrText>55</w:instrText>
        </w:r>
        <w:r w:rsidR="00A75D22" w:rsidRPr="00A75D22">
          <w:rPr>
            <w:rStyle w:val="-"/>
            <w:lang w:val="en-US"/>
          </w:rPr>
          <w:instrText>t</w:instrText>
        </w:r>
        <w:r w:rsidR="00A75D22" w:rsidRPr="00A75D22">
          <w:rPr>
            <w:rStyle w:val="-"/>
          </w:rPr>
          <w:instrText>0</w:instrText>
        </w:r>
        <w:r w:rsidR="00A75D22" w:rsidRPr="00A75D22">
          <w:rPr>
            <w:rStyle w:val="-"/>
            <w:lang w:val="en-US"/>
          </w:rPr>
          <w:instrText>erd</w:instrText>
        </w:r>
        <w:r w:rsidR="00A75D22" w:rsidRPr="00A75D22">
          <w:rPr>
            <w:rStyle w:val="-"/>
          </w:rPr>
          <w:instrText>255</w:instrText>
        </w:r>
        <w:r w:rsidR="00A75D22" w:rsidRPr="00A75D22">
          <w:rPr>
            <w:rStyle w:val="-"/>
            <w:lang w:val="en-US"/>
          </w:rPr>
          <w:instrText>s</w:instrText>
        </w:r>
        <w:r w:rsidR="00A75D22" w:rsidRPr="00A75D22">
          <w:rPr>
            <w:rStyle w:val="-"/>
          </w:rPr>
          <w:instrText>0</w:instrText>
        </w:r>
        <w:r w:rsidR="00A75D22" w:rsidRPr="00A75D22">
          <w:rPr>
            <w:rStyle w:val="-"/>
            <w:lang w:val="en-US"/>
          </w:rPr>
          <w:instrText>tbrzsd</w:instrText>
        </w:r>
        <w:r w:rsidR="00A75D22" w:rsidRPr="00A75D22">
          <w:rPr>
            <w:rStyle w:val="-"/>
          </w:rPr>
          <w:instrText>22</w:instrText>
        </w:r>
        <w:r w:rsidR="00A75D22" w:rsidRPr="00A75D22">
          <w:rPr>
            <w:rStyle w:val="-"/>
            <w:lang w:val="en-US"/>
          </w:rPr>
          <w:instrText>z</w:instrText>
        </w:r>
        <w:r w:rsidR="00A75D22" w:rsidRPr="00A75D22">
          <w:rPr>
            <w:rStyle w:val="-"/>
          </w:rPr>
          <w:instrText>0</w:instrText>
        </w:r>
        <w:r w:rsidR="00A75D22" w:rsidRPr="00A75D22">
          <w:rPr>
            <w:rStyle w:val="-"/>
            <w:lang w:val="en-US"/>
          </w:rPr>
          <w:instrText>ts</w:instrText>
        </w:r>
        <w:r w:rsidR="00A75D22" w:rsidRPr="00A75D22">
          <w:rPr>
            <w:rStyle w:val="-"/>
          </w:rPr>
          <w:instrText>0</w:instrText>
        </w:r>
        <w:r w:rsidR="00A75D22" w:rsidRPr="00A75D22">
          <w:rPr>
            <w:rStyle w:val="-"/>
            <w:lang w:val="en-US"/>
          </w:rPr>
          <w:instrText>d</w:instrText>
        </w:r>
        <w:r w:rsidR="00A75D22" w:rsidRPr="00A75D22">
          <w:rPr>
            <w:rStyle w:val="-"/>
          </w:rPr>
          <w:instrText xml:space="preserve">" </w:instrText>
        </w:r>
        <w:r w:rsidR="00A75D22" w:rsidRPr="00A75D22">
          <w:rPr>
            <w:rStyle w:val="-"/>
            <w:lang w:val="en-US"/>
          </w:rPr>
          <w:instrText>timestamp</w:instrText>
        </w:r>
        <w:r w:rsidR="00A75D22" w:rsidRPr="00A75D22">
          <w:rPr>
            <w:rStyle w:val="-"/>
          </w:rPr>
          <w:instrText>="1766921470"&gt;14&lt;/</w:instrText>
        </w:r>
        <w:r w:rsidR="00A75D22" w:rsidRPr="00A75D22">
          <w:rPr>
            <w:rStyle w:val="-"/>
            <w:lang w:val="en-US"/>
          </w:rPr>
          <w:instrText>key</w:instrText>
        </w:r>
        <w:r w:rsidR="00A75D22" w:rsidRPr="00A75D22">
          <w:rPr>
            <w:rStyle w:val="-"/>
          </w:rPr>
          <w:instrText>&gt;&lt;/</w:instrText>
        </w:r>
        <w:r w:rsidR="00A75D22" w:rsidRPr="00A75D22">
          <w:rPr>
            <w:rStyle w:val="-"/>
            <w:lang w:val="en-US"/>
          </w:rPr>
          <w:instrText>foreign</w:instrText>
        </w:r>
        <w:r w:rsidR="00A75D22" w:rsidRPr="00A75D22">
          <w:rPr>
            <w:rStyle w:val="-"/>
          </w:rPr>
          <w:instrText>-</w:instrText>
        </w:r>
        <w:r w:rsidR="00A75D22" w:rsidRPr="00A75D22">
          <w:rPr>
            <w:rStyle w:val="-"/>
            <w:lang w:val="en-US"/>
          </w:rPr>
          <w:instrText>keys</w:instrText>
        </w:r>
        <w:r w:rsidR="00A75D22" w:rsidRPr="00A75D22">
          <w:rPr>
            <w:rStyle w:val="-"/>
          </w:rPr>
          <w:instrText>&gt;&lt;</w:instrText>
        </w:r>
        <w:r w:rsidR="00A75D22" w:rsidRPr="00A75D22">
          <w:rPr>
            <w:rStyle w:val="-"/>
            <w:lang w:val="en-US"/>
          </w:rPr>
          <w:instrText>ref</w:instrText>
        </w:r>
        <w:r w:rsidR="00A75D22" w:rsidRPr="00A75D22">
          <w:rPr>
            <w:rStyle w:val="-"/>
          </w:rPr>
          <w:instrText>-</w:instrText>
        </w:r>
        <w:r w:rsidR="00A75D22" w:rsidRPr="00A75D22">
          <w:rPr>
            <w:rStyle w:val="-"/>
            <w:lang w:val="en-US"/>
          </w:rPr>
          <w:instrText>type</w:instrText>
        </w:r>
        <w:r w:rsidR="00A75D22" w:rsidRPr="00A75D22">
          <w:rPr>
            <w:rStyle w:val="-"/>
          </w:rPr>
          <w:instrText xml:space="preserve"> </w:instrText>
        </w:r>
        <w:r w:rsidR="00A75D22" w:rsidRPr="00A75D22">
          <w:rPr>
            <w:rStyle w:val="-"/>
            <w:lang w:val="en-US"/>
          </w:rPr>
          <w:instrText>name</w:instrText>
        </w:r>
        <w:r w:rsidR="00A75D22" w:rsidRPr="00A75D22">
          <w:rPr>
            <w:rStyle w:val="-"/>
          </w:rPr>
          <w:instrText>="</w:instrText>
        </w:r>
        <w:r w:rsidR="00A75D22" w:rsidRPr="00A75D22">
          <w:rPr>
            <w:rStyle w:val="-"/>
            <w:lang w:val="en-US"/>
          </w:rPr>
          <w:instrText>Journal</w:instrText>
        </w:r>
        <w:r w:rsidR="00A75D22" w:rsidRPr="00A75D22">
          <w:rPr>
            <w:rStyle w:val="-"/>
          </w:rPr>
          <w:instrText xml:space="preserve"> </w:instrText>
        </w:r>
        <w:r w:rsidR="00A75D22" w:rsidRPr="00A75D22">
          <w:rPr>
            <w:rStyle w:val="-"/>
            <w:lang w:val="en-US"/>
          </w:rPr>
          <w:instrText>Article</w:instrText>
        </w:r>
        <w:r w:rsidR="00A75D22" w:rsidRPr="00A75D22">
          <w:rPr>
            <w:rStyle w:val="-"/>
          </w:rPr>
          <w:instrText>"&gt;17&lt;/ref-type&gt;&lt;contributors&gt;&lt;authors&gt;&lt;author&gt;Shaikh,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A75D22" w:rsidRPr="00A75D22">
          <w:rPr>
            <w:rStyle w:val="-"/>
          </w:rPr>
          <w:fldChar w:fldCharType="separate"/>
        </w:r>
        <w:r w:rsidR="00A75D22" w:rsidRPr="00A75D22">
          <w:rPr>
            <w:rStyle w:val="-"/>
          </w:rPr>
          <w:t>Shaikh et al. (2020)</w:t>
        </w:r>
        <w:r w:rsidR="00A75D22" w:rsidRPr="00A75D22">
          <w:rPr>
            <w:rStyle w:val="-"/>
          </w:rPr>
          <w:fldChar w:fldCharType="end"/>
        </w:r>
      </w:hyperlink>
      <w:r w:rsidRPr="00134388">
        <w:rPr>
          <w:rFonts w:cs="Times New Roman"/>
        </w:rPr>
        <w:t xml:space="preserve"> είναι δυναμική ως προς τον υπολογισμό της έκθεσης των εμπλεκομένων σε τοξικά αέρια, το μοντέλο εφαρμόζεται χρησιμοποιώντας την «Προσομοίωση Πανικού» (Panic Simulator) που υπάγεται στο </w:t>
      </w:r>
      <w:r w:rsidRPr="00134388">
        <w:rPr>
          <w:rFonts w:cs="Times New Roman"/>
          <w:lang w:val="en-US"/>
        </w:rPr>
        <w:t>SFM</w:t>
      </w:r>
      <w:r w:rsidRPr="00134388">
        <w:rPr>
          <w:rFonts w:cs="Times New Roman"/>
        </w:rPr>
        <w:t xml:space="preserve">, το οποίο εστιάζει περισσότερο στην επίδραση της τοξικότητας στην ταχύτητα κίνησης παρά στην αλλαγή της διαδρομής. Οι </w:t>
      </w:r>
      <w:hyperlink w:anchor="_ENREF_10" w:tooltip="Chanthakhot, 2021 #86" w:history="1">
        <w:r w:rsidR="00A75D22" w:rsidRPr="00A75D22">
          <w:rPr>
            <w:rStyle w:val="-"/>
          </w:rPr>
          <w:fldChar w:fldCharType="begin"/>
        </w:r>
        <w:r w:rsidR="00A75D22" w:rsidRPr="00A75D22">
          <w:rPr>
            <w:rStyle w:val="-"/>
          </w:rPr>
          <w:instrText xml:space="preserve"> ADDIN EN.CITE &lt;EndNote&gt;&lt;Cite AuthorYear="1"&gt;&lt;Author&gt;Chanthakhot&lt;/Author&gt;&lt;Year&gt;2021&lt;/Year&gt;&lt;RecNum&gt;86&lt;/RecNum&gt;&lt;DisplayText&gt;Chanthakhot and Ransikarbum (2021)&lt;/DisplayText&gt;&lt;record&gt;&lt;rec-number&gt;86&lt;/rec-number&gt;&lt;foreign-keys&gt;&lt;key app="EN" db-id="dxs5p5de0w55t0erd255s0tbrzsd22z0ts0d" timestamp="1775403603"&gt;86&lt;/key&gt;&lt;/foreign-keys&gt;&lt;ref-type name="Journal Article"&gt;17&lt;/ref-type&gt;&lt;contributors&gt;&lt;authors&gt;&lt;author&gt;Chanthakhot, Wattana&lt;/author&gt;&lt;author&gt;Ransikarbum, Kasin&lt;/author&gt;&lt;/authors&gt;&lt;/contributors&gt;&lt;titles&gt;&lt;title&gt;Integrated IEW-TOPSIS and Fire Dynamics Simulation for Agent-Based Evacuation Modeling in Industrial Safety&lt;/title&gt;&lt;/titles&gt;&lt;pages&gt;47&lt;/pages&gt;&lt;volume&gt;7&lt;/volume&gt;&lt;number&gt;2&lt;/number&gt;&lt;dates&gt;&lt;year&gt;2021&lt;/year&gt;&lt;/dates&gt;&lt;isbn&gt;2313-576X&lt;/isbn&gt;&lt;accession-num&gt;doi:10.3390/safety7020047&lt;/accession-num&gt;&lt;urls&gt;&lt;related-urls&gt;&lt;url&gt;https://www.mdpi.com/2313-576X/7/2/47&lt;/url&gt;&lt;/related-urls&gt;&lt;/urls&gt;&lt;/record&gt;&lt;/Cite&gt;&lt;/EndNote&gt;</w:instrText>
        </w:r>
        <w:r w:rsidR="00A75D22" w:rsidRPr="00A75D22">
          <w:rPr>
            <w:rStyle w:val="-"/>
          </w:rPr>
          <w:fldChar w:fldCharType="separate"/>
        </w:r>
        <w:r w:rsidR="00A75D22" w:rsidRPr="00A75D22">
          <w:rPr>
            <w:rStyle w:val="-"/>
          </w:rPr>
          <w:t>Chanthakhot and Ransikarbum (2021)</w:t>
        </w:r>
        <w:r w:rsidR="00A75D22" w:rsidRPr="00A75D22">
          <w:rPr>
            <w:rStyle w:val="-"/>
          </w:rPr>
          <w:fldChar w:fldCharType="end"/>
        </w:r>
      </w:hyperlink>
      <w:r w:rsidRPr="00134388">
        <w:rPr>
          <w:rFonts w:cs="Times New Roman"/>
        </w:rPr>
        <w:t xml:space="preserve"> διενεργούν ολοκληρωμένη προσομοίωση δυναμικής πυρκαγιάς για τη βιομηχανική ασφάλεια, εστιάζοντας στην αξιολόγηση των κινδύνων αλλά όχι στη δυναμική εύρεση διαδρομής. </w:t>
      </w:r>
      <w:r w:rsidR="00685285" w:rsidRPr="00134388">
        <w:rPr>
          <w:rFonts w:cs="Times New Roman"/>
        </w:rPr>
        <w:t xml:space="preserve">Η </w:t>
      </w:r>
      <w:hyperlink w:anchor="_ENREF_26" w:tooltip="Issa, 2024 #6" w:history="1">
        <w:r w:rsidR="00A75D22" w:rsidRPr="00A75D22">
          <w:rPr>
            <w:rStyle w:val="-"/>
          </w:rPr>
          <w:fldChar w:fldCharType="begin"/>
        </w:r>
        <w:r w:rsidR="00A75D22" w:rsidRPr="00A75D22">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A75D22" w:rsidRPr="00A75D22">
          <w:rPr>
            <w:rStyle w:val="-"/>
          </w:rPr>
          <w:fldChar w:fldCharType="separate"/>
        </w:r>
        <w:r w:rsidR="00A75D22" w:rsidRPr="00A75D22">
          <w:rPr>
            <w:rStyle w:val="-"/>
          </w:rPr>
          <w:t>Issa (2024)</w:t>
        </w:r>
        <w:r w:rsidR="00A75D22" w:rsidRPr="00A75D22">
          <w:rPr>
            <w:rStyle w:val="-"/>
          </w:rPr>
          <w:fldChar w:fldCharType="end"/>
        </w:r>
      </w:hyperlink>
      <w:r w:rsidR="00685285" w:rsidRPr="00134388">
        <w:rPr>
          <w:rFonts w:cs="Times New Roman"/>
        </w:rPr>
        <w:t xml:space="preserve"> προσομοιώνει την εκκένωση πλήθους σε εξωτερικούς βιομηχανικούς χώρους, δίνοντας έμφαση στον τρόπο με τον οποίο το τοξικό φορτίο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685285" w:rsidRPr="00134388">
        <w:rPr>
          <w:rFonts w:cs="Times New Roman"/>
        </w:rPr>
        <w:t>) επηρεάζει μη γραμμικά την ταχύτητα των εκτεθειμένων, οι οποίοι ακολουθούν προκαθορισμένες διαδρομές προς σημεία συγκέντρωσης αντί για δυναμική εύρεση νέας πορείας.</w:t>
      </w:r>
    </w:p>
    <w:p w14:paraId="26E385C3" w14:textId="77777777" w:rsidR="00FD7ECA" w:rsidRPr="00134388" w:rsidRDefault="00FD7ECA" w:rsidP="006433A4">
      <w:pPr>
        <w:rPr>
          <w:rFonts w:cs="Times New Roman"/>
        </w:rPr>
      </w:pPr>
    </w:p>
    <w:p w14:paraId="5124FADA" w14:textId="5FCEC1C1" w:rsidR="000C360F" w:rsidRPr="00134388" w:rsidRDefault="000C360F" w:rsidP="006433A4">
      <w:pPr>
        <w:rPr>
          <w:rFonts w:cs="Times New Roman"/>
        </w:rPr>
      </w:pPr>
      <w:r w:rsidRPr="00134388">
        <w:rPr>
          <w:rFonts w:cs="Times New Roman"/>
        </w:rPr>
        <w:t xml:space="preserve">Οι </w:t>
      </w:r>
      <w:hyperlink w:anchor="_ENREF_20" w:tooltip="He, 2024 #29" w:history="1">
        <w:r w:rsidR="00A75D22" w:rsidRPr="00A75D22">
          <w:rPr>
            <w:rStyle w:val="-"/>
          </w:rPr>
          <w:fldChar w:fldCharType="begin"/>
        </w:r>
        <w:r w:rsidR="00A75D22" w:rsidRPr="00A75D22">
          <w:rPr>
            <w:rStyle w:val="-"/>
          </w:rPr>
          <w:instrText xml:space="preserve"> ADDIN EN.CITE &lt;EndNote&gt;&lt;Cite AuthorYear="1"&gt;&lt;Author&gt;He&lt;/Author&gt;&lt;Year&gt;2024&lt;/Year&gt;&lt;RecNum&gt;29&lt;/RecNum&gt;&lt;DisplayText&gt;He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A75D22" w:rsidRPr="00A75D22">
          <w:rPr>
            <w:rStyle w:val="-"/>
          </w:rPr>
          <w:fldChar w:fldCharType="separate"/>
        </w:r>
        <w:r w:rsidR="00A75D22" w:rsidRPr="00A75D22">
          <w:rPr>
            <w:rStyle w:val="-"/>
          </w:rPr>
          <w:t>He et al. (2024)</w:t>
        </w:r>
        <w:r w:rsidR="00A75D22" w:rsidRPr="00A75D22">
          <w:rPr>
            <w:rStyle w:val="-"/>
          </w:rPr>
          <w:fldChar w:fldCharType="end"/>
        </w:r>
      </w:hyperlink>
      <w:r w:rsidR="005E246A" w:rsidRPr="00134388">
        <w:rPr>
          <w:rFonts w:cs="Times New Roman"/>
        </w:rPr>
        <w:t xml:space="preserve"> προτείνουν μία μέθοδο βασισμένη στον αλγόριθμο </w:t>
      </w:r>
      <w:r w:rsidR="005E246A" w:rsidRPr="00134388">
        <w:rPr>
          <w:rFonts w:cs="Times New Roman"/>
          <w:lang w:val="en-US"/>
        </w:rPr>
        <w:t>Dynamic</w:t>
      </w:r>
      <w:r w:rsidR="005E246A" w:rsidRPr="00134388">
        <w:rPr>
          <w:rFonts w:cs="Times New Roman"/>
        </w:rPr>
        <w:t xml:space="preserve"> </w:t>
      </w:r>
      <w:r w:rsidR="005E246A" w:rsidRPr="00134388">
        <w:rPr>
          <w:rFonts w:cs="Times New Roman"/>
          <w:lang w:val="en-US"/>
        </w:rPr>
        <w:t>A</w:t>
      </w:r>
      <w:r w:rsidR="005E246A" w:rsidRPr="00134388">
        <w:rPr>
          <w:rFonts w:cs="Times New Roman"/>
        </w:rPr>
        <w:t xml:space="preserve">* (ή αλλιώς </w:t>
      </w:r>
      <w:r w:rsidR="005E246A" w:rsidRPr="00134388">
        <w:rPr>
          <w:rFonts w:cs="Times New Roman"/>
          <w:lang w:val="en-US"/>
        </w:rPr>
        <w:t>D</w:t>
      </w:r>
      <w:r w:rsidR="005E246A" w:rsidRPr="00134388">
        <w:rPr>
          <w:rFonts w:cs="Times New Roman"/>
        </w:rPr>
        <w:t>*) για τον δυναμικό σχεδιασμό και την προσαρμογή της βέλτιστης διαδρομής εκκένωσης, λαμβάνοντας υπόψη τη δυναμική εξέλιξη πυρκαγιών, εκρήξεων και τοξικών διαρροών.</w:t>
      </w:r>
      <w:r w:rsidR="004C70E1" w:rsidRPr="00134388">
        <w:rPr>
          <w:rFonts w:cs="Times New Roman"/>
        </w:rPr>
        <w:t xml:space="preserve"> Οι</w:t>
      </w:r>
      <w:r w:rsidR="005E246A" w:rsidRPr="00134388">
        <w:rPr>
          <w:rFonts w:cs="Times New Roman"/>
        </w:rPr>
        <w:t xml:space="preserve"> </w:t>
      </w:r>
      <w:hyperlink w:anchor="_ENREF_56" w:tooltip="Seo, 2022 #83" w:history="1">
        <w:r w:rsidR="00A75D22" w:rsidRPr="00A75D22">
          <w:rPr>
            <w:rStyle w:val="-"/>
          </w:rPr>
          <w:fldChar w:fldCharType="begin"/>
        </w:r>
        <w:r w:rsidR="00A75D22" w:rsidRPr="00A75D22">
          <w:rPr>
            <w:rStyle w:val="-"/>
          </w:rPr>
          <w:instrText xml:space="preserve"> ADDIN EN.CITE &lt;EndNote&gt;&lt;Cite AuthorYear="1"&gt;&lt;Author&gt;Seo&lt;/Author&gt;&lt;Year&gt;2022&lt;/Year&gt;&lt;RecNum&gt;83&lt;/RecNum&gt;&lt;DisplayText&gt;Seo et al. (2022)&lt;/DisplayText&gt;&lt;record&gt;&lt;rec-number&gt;83&lt;/rec-number&gt;&lt;foreign-keys&gt;&lt;key app="EN" db-id="dxs5p5de0w55t0erd255s0tbrzsd22z0ts0d" timestamp="1775399869"&gt;83&lt;/key&gt;&lt;/foreign-keys&gt;&lt;ref-type name="Journal Article"&gt;17&lt;/ref-type&gt;&lt;contributors&gt;&lt;authors&gt;&lt;author&gt;Seo, Seung-Kwon&lt;/author&gt;&lt;author&gt;Yoon, Young-Gak&lt;/author&gt;&lt;author&gt;Lee, Ju-sung&lt;/author&gt;&lt;author&gt;Na, Jonggeol&lt;/author&gt;&lt;author&gt;Lee, Chul-Jin&lt;/author&gt;&lt;/authors&gt;&lt;/contributors&gt;&lt;titles&gt;&lt;title&gt;Deep Neural Network-based Optimization Framework for Safety Evacuation Route during Toxic Gas Leak Incidents&lt;/title&gt;&lt;secondary-title&gt;Reliability Engineering &amp;amp; System Safety&lt;/secondary-title&gt;&lt;/titles&gt;&lt;periodical&gt;&lt;full-title&gt;Reliability Engineering &amp;amp; System Safety&lt;/full-title&gt;&lt;/periodical&gt;&lt;pages&gt;108102&lt;/pages&gt;&lt;volume&gt;218&lt;/volume&gt;&lt;keywords&gt;&lt;keyword&gt;Evacuation&lt;/keyword&gt;&lt;keyword&gt;Toxic gas leak&lt;/keyword&gt;&lt;keyword&gt;Computational fluid dynamics&lt;/keyword&gt;&lt;keyword&gt;Surrogate model&lt;/keyword&gt;&lt;keyword&gt;Variational autoencoder&lt;/keyword&gt;&lt;/keywords&gt;&lt;dates&gt;&lt;year&gt;2022&lt;/year&gt;&lt;pub-dates&gt;&lt;date&gt;2022/02/01/&lt;/date&gt;&lt;/pub-dates&gt;&lt;/dates&gt;&lt;isbn&gt;0951-8320&lt;/isbn&gt;&lt;urls&gt;&lt;related-urls&gt;&lt;url&gt;https://www.sciencedirect.com/science/article/pii/S0951832021005998&lt;/url&gt;&lt;/related-urls&gt;&lt;/urls&gt;&lt;electronic-resource-num&gt;https://doi.org/10.1016/j.ress.2021.108102&lt;/electronic-resource-num&gt;&lt;/record&gt;&lt;/Cite&gt;&lt;/EndNote&gt;</w:instrText>
        </w:r>
        <w:r w:rsidR="00A75D22" w:rsidRPr="00A75D22">
          <w:rPr>
            <w:rStyle w:val="-"/>
          </w:rPr>
          <w:fldChar w:fldCharType="separate"/>
        </w:r>
        <w:r w:rsidR="00A75D22" w:rsidRPr="00A75D22">
          <w:rPr>
            <w:rStyle w:val="-"/>
          </w:rPr>
          <w:t>Seo et al. (2022)</w:t>
        </w:r>
        <w:r w:rsidR="00A75D22" w:rsidRPr="00A75D22">
          <w:rPr>
            <w:rStyle w:val="-"/>
          </w:rPr>
          <w:fldChar w:fldCharType="end"/>
        </w:r>
      </w:hyperlink>
      <w:r w:rsidR="004C70E1" w:rsidRPr="00134388">
        <w:rPr>
          <w:rFonts w:cs="Times New Roman"/>
        </w:rPr>
        <w:t xml:space="preserve"> χρησιμοποιούν ακέραιο προγραμματισμό (</w:t>
      </w:r>
      <w:r w:rsidR="004C70E1" w:rsidRPr="004144FD">
        <w:rPr>
          <w:rFonts w:cs="Times New Roman"/>
          <w:lang w:val="en-US"/>
        </w:rPr>
        <w:t>Integer</w:t>
      </w:r>
      <w:r w:rsidR="004C70E1" w:rsidRPr="00ED53B4">
        <w:rPr>
          <w:rFonts w:cs="Times New Roman"/>
        </w:rPr>
        <w:t xml:space="preserve"> </w:t>
      </w:r>
      <w:r w:rsidR="004C70E1" w:rsidRPr="004144FD">
        <w:rPr>
          <w:rFonts w:cs="Times New Roman"/>
          <w:lang w:val="en-US"/>
        </w:rPr>
        <w:t>Programming</w:t>
      </w:r>
      <w:r w:rsidR="004C70E1" w:rsidRPr="00134388">
        <w:rPr>
          <w:rFonts w:cs="Times New Roman"/>
        </w:rPr>
        <w:t>) για την επίλυση του προβλήματος της "Εξαρτώμενης από τον Χρόνο Συντομότερης Διαδρομής" (</w:t>
      </w:r>
      <w:r w:rsidR="004C70E1" w:rsidRPr="004144FD">
        <w:rPr>
          <w:rFonts w:cs="Times New Roman"/>
          <w:lang w:val="en-US"/>
        </w:rPr>
        <w:t>Time</w:t>
      </w:r>
      <w:r w:rsidR="004C70E1" w:rsidRPr="00ED53B4">
        <w:rPr>
          <w:rFonts w:cs="Times New Roman"/>
        </w:rPr>
        <w:t>-</w:t>
      </w:r>
      <w:r w:rsidR="004C70E1" w:rsidRPr="004144FD">
        <w:rPr>
          <w:rFonts w:cs="Times New Roman"/>
          <w:lang w:val="en-US"/>
        </w:rPr>
        <w:t>Dependent</w:t>
      </w:r>
      <w:r w:rsidR="004C70E1" w:rsidRPr="00ED53B4">
        <w:rPr>
          <w:rFonts w:cs="Times New Roman"/>
        </w:rPr>
        <w:t xml:space="preserve"> </w:t>
      </w:r>
      <w:r w:rsidR="004C70E1" w:rsidRPr="004144FD">
        <w:rPr>
          <w:rFonts w:cs="Times New Roman"/>
          <w:lang w:val="en-US"/>
        </w:rPr>
        <w:t>Shortest</w:t>
      </w:r>
      <w:r w:rsidR="004C70E1" w:rsidRPr="00ED53B4">
        <w:rPr>
          <w:rFonts w:cs="Times New Roman"/>
        </w:rPr>
        <w:t xml:space="preserve"> </w:t>
      </w:r>
      <w:r w:rsidR="004C70E1" w:rsidRPr="004144FD">
        <w:rPr>
          <w:rFonts w:cs="Times New Roman"/>
          <w:lang w:val="en-US"/>
        </w:rPr>
        <w:t>Path</w:t>
      </w:r>
      <w:r w:rsidR="004C70E1" w:rsidRPr="00ED53B4">
        <w:rPr>
          <w:rFonts w:cs="Times New Roman"/>
        </w:rPr>
        <w:t xml:space="preserve"> </w:t>
      </w:r>
      <w:r w:rsidR="004C70E1" w:rsidRPr="004144FD">
        <w:rPr>
          <w:rFonts w:cs="Times New Roman"/>
          <w:lang w:val="en-US"/>
        </w:rPr>
        <w:t>Problem</w:t>
      </w:r>
      <w:r w:rsidR="004C70E1" w:rsidRPr="00134388">
        <w:rPr>
          <w:rFonts w:cs="Times New Roman"/>
        </w:rPr>
        <w:t xml:space="preserve">), ο οποίος ανταποκρίνεται δυναμικά στη διασπορά τοξικού αερίου. </w:t>
      </w:r>
      <w:r w:rsidR="0017741F" w:rsidRPr="00134388">
        <w:rPr>
          <w:rFonts w:cs="Times New Roman"/>
        </w:rPr>
        <w:t xml:space="preserve">Οι </w:t>
      </w:r>
      <w:hyperlink w:anchor="_ENREF_27" w:tooltip="Jiang, 2022 #84" w:history="1">
        <w:r w:rsidR="00A75D22" w:rsidRPr="00A75D22">
          <w:rPr>
            <w:rStyle w:val="-"/>
          </w:rPr>
          <w:fldChar w:fldCharType="begin"/>
        </w:r>
        <w:r w:rsidR="00A75D22" w:rsidRPr="00A75D22">
          <w:rPr>
            <w:rStyle w:val="-"/>
          </w:rPr>
          <w:instrText xml:space="preserve"> ADDIN EN.CITE &lt;EndNote&gt;&lt;Cite AuthorYear="1"&gt;&lt;Author&gt;Jiang&lt;/Author&gt;&lt;Year&gt;2022&lt;/Year&gt;&lt;RecNum&gt;84&lt;/RecNum&gt;&lt;DisplayText&gt;Jiang et al. (2022)&lt;/DisplayText&gt;&lt;record&gt;&lt;rec-number&gt;84&lt;/rec-number&gt;&lt;foreign-keys&gt;&lt;key app="EN" db-id="dxs5p5de0w55t0erd255s0tbrzsd22z0ts0d" timestamp="1775400102"&gt;84&lt;/key&gt;&lt;/foreign-keys&gt;&lt;ref-type name="Journal Article"&gt;17&lt;/ref-type&gt;&lt;contributors&gt;&lt;authors&gt;&lt;author&gt;Jiang, Yanli&lt;/author&gt;&lt;author&gt;Xu, Ke&lt;/author&gt;&lt;author&gt;Gai, Wenmei&lt;/author&gt;&lt;author&gt;Salhi, Said&lt;/author&gt;&lt;/authors&gt;&lt;/contributors&gt;&lt;titles&gt;&lt;title&gt;Emergency response for tackling major accidental toxic gas releases: What should be done and when?&lt;/title&gt;&lt;secondary-title&gt;Safety Science&lt;/secondary-title&gt;&lt;/titles&gt;&lt;periodical&gt;&lt;full-title&gt;Safety Science&lt;/full-title&gt;&lt;/periodical&gt;&lt;pages&gt;105819&lt;/pages&gt;&lt;volume&gt;154&lt;/volume&gt;&lt;keywords&gt;&lt;keyword&gt;Emergency response&lt;/keyword&gt;&lt;keyword&gt;Windows of opportunity&lt;/keyword&gt;&lt;keyword&gt;Risk assessment&lt;/keyword&gt;&lt;keyword&gt;Toxic gas release&lt;/keyword&gt;&lt;keyword&gt;Evacuation&lt;/keyword&gt;&lt;keyword&gt;Shelter-in-place&lt;/keyword&gt;&lt;/keywords&gt;&lt;dates&gt;&lt;year&gt;2022&lt;/year&gt;&lt;pub-dates&gt;&lt;date&gt;2022/10/01/&lt;/date&gt;&lt;/pub-dates&gt;&lt;/dates&gt;&lt;isbn&gt;0925-7535&lt;/isbn&gt;&lt;urls&gt;&lt;related-urls&gt;&lt;url&gt;https://www.sciencedirect.com/science/article/pii/S0925753522001588&lt;/url&gt;&lt;/related-urls&gt;&lt;/urls&gt;&lt;electronic-resource-num&gt;https://doi.org/10.1016/j.ssci.2022.105819&lt;/electronic-resource-num&gt;&lt;/record&gt;&lt;/Cite&gt;&lt;/EndNote&gt;</w:instrText>
        </w:r>
        <w:r w:rsidR="00A75D22" w:rsidRPr="00A75D22">
          <w:rPr>
            <w:rStyle w:val="-"/>
          </w:rPr>
          <w:fldChar w:fldCharType="separate"/>
        </w:r>
        <w:r w:rsidR="00A75D22" w:rsidRPr="00A75D22">
          <w:rPr>
            <w:rStyle w:val="-"/>
          </w:rPr>
          <w:t>Jiang et al. (2022)</w:t>
        </w:r>
        <w:r w:rsidR="00A75D22" w:rsidRPr="00A75D22">
          <w:rPr>
            <w:rStyle w:val="-"/>
          </w:rPr>
          <w:fldChar w:fldCharType="end"/>
        </w:r>
      </w:hyperlink>
      <w:r w:rsidR="0017741F" w:rsidRPr="00134388">
        <w:rPr>
          <w:rFonts w:cs="Times New Roman"/>
        </w:rPr>
        <w:t xml:space="preserve"> χρησιμοποιούν μία εξατομικευμένη εκδοχή του αλγόριθμου του Dijkstra, μαζί με αλγόριθμο μέγιστης ροής ελάχιστου κόστους, για τη δυναμική βελτιστοποίηση της διαδρομής εκκένωσης για διαρροή υγρού χλωρίου.</w:t>
      </w:r>
      <w:r w:rsidR="00FD7ECA" w:rsidRPr="00134388">
        <w:rPr>
          <w:rFonts w:cs="Times New Roman"/>
        </w:rPr>
        <w:t xml:space="preserve"> Οι </w:t>
      </w:r>
      <w:hyperlink w:anchor="_ENREF_43" w:tooltip="Li, 2022 #85" w:history="1">
        <w:r w:rsidR="00A75D22" w:rsidRPr="00A75D22">
          <w:rPr>
            <w:rStyle w:val="-"/>
          </w:rPr>
          <w:fldChar w:fldCharType="begin"/>
        </w:r>
        <w:r w:rsidR="00A75D22" w:rsidRPr="00A75D22">
          <w:rPr>
            <w:rStyle w:val="-"/>
          </w:rPr>
          <w:instrText xml:space="preserve"> ADDIN EN.CITE &lt;EndNote&gt;&lt;Cite AuthorYear="1"&gt;&lt;Author&gt;Li&lt;/Author&gt;&lt;Year&gt;2022&lt;/Year&gt;&lt;RecNum&gt;85&lt;/RecNum&gt;&lt;DisplayText&gt;Li et al. (2022)&lt;/DisplayText&gt;&lt;record&gt;&lt;rec-number&gt;85&lt;/rec-number&gt;&lt;foreign-keys&gt;&lt;key app="EN" db-id="dxs5p5de0w55t0erd255s0tbrzsd22z0ts0d" timestamp="1775403001"&gt;85&lt;/key&gt;&lt;/foreign-keys&gt;&lt;ref-type name="Journal Article"&gt;17&lt;/ref-type&gt;&lt;contributors&gt;&lt;authors&gt;&lt;author&gt;Li, Chaoying&lt;/author&gt;&lt;author&gt;Hou, Jie&lt;/author&gt;&lt;author&gt;Cheng, Wuyi&lt;/author&gt;&lt;author&gt;Gai, Wenmei&lt;/author&gt;&lt;/authors&gt;&lt;/contributors&gt;&lt;titles&gt;&lt;title&gt;A multiagent-based modeling approach for emergency evacuation plan optimization during toxic gas releases within chemical plants&lt;/title&gt;&lt;secondary-title&gt;Process Safety and Environmental Protection&lt;/secondary-title&gt;&lt;/titles&gt;&lt;periodical&gt;&lt;full-title&gt;Process Safety and Environmental Protection&lt;/full-title&gt;&lt;/periodical&gt;&lt;pages&gt;543-557&lt;/pages&gt;&lt;volume&gt;163&lt;/volume&gt;&lt;keywords&gt;&lt;keyword&gt;Toxic gas releases&lt;/keyword&gt;&lt;keyword&gt;Emergency evacuation&lt;/keyword&gt;&lt;keyword&gt;Evaluation of evacuation exposure risk&lt;/keyword&gt;&lt;keyword&gt;Evacuation plan optimization&lt;/keyword&gt;&lt;keyword&gt;Multiagent-based modeling&lt;/keyword&gt;&lt;/keywords&gt;&lt;dates&gt;&lt;year&gt;2022&lt;/year&gt;&lt;pub-dates&gt;&lt;date&gt;2022/07/01/&lt;/date&gt;&lt;/pub-dates&gt;&lt;/dates&gt;&lt;isbn&gt;0957-5820&lt;/isbn&gt;&lt;urls&gt;&lt;related-urls&gt;&lt;url&gt;https://www.sciencedirect.com/science/article/pii/S0957582022004189&lt;/url&gt;&lt;/related-urls&gt;&lt;/urls&gt;&lt;electronic-resource-num&gt;https://doi.org/10.1016/j.psep.2022.05.026&lt;/electronic-resource-num&gt;&lt;/record&gt;&lt;/Cite&gt;&lt;/EndNote&gt;</w:instrText>
        </w:r>
        <w:r w:rsidR="00A75D22" w:rsidRPr="00A75D22">
          <w:rPr>
            <w:rStyle w:val="-"/>
          </w:rPr>
          <w:fldChar w:fldCharType="separate"/>
        </w:r>
        <w:r w:rsidR="00A75D22" w:rsidRPr="00A75D22">
          <w:rPr>
            <w:rStyle w:val="-"/>
          </w:rPr>
          <w:t xml:space="preserve">Li </w:t>
        </w:r>
        <w:r w:rsidR="00A75D22" w:rsidRPr="00A75D22">
          <w:rPr>
            <w:rStyle w:val="-"/>
          </w:rPr>
          <w:lastRenderedPageBreak/>
          <w:t>et al. (2022)</w:t>
        </w:r>
        <w:r w:rsidR="00A75D22" w:rsidRPr="00A75D22">
          <w:rPr>
            <w:rStyle w:val="-"/>
          </w:rPr>
          <w:fldChar w:fldCharType="end"/>
        </w:r>
      </w:hyperlink>
      <w:r w:rsidR="00FD7ECA" w:rsidRPr="00134388">
        <w:rPr>
          <w:rFonts w:cs="Times New Roman"/>
        </w:rPr>
        <w:t xml:space="preserve"> εστιάζουν στη βελτιστοποίηση σχεδίων εκκένωσης κατά τη διάρκεια απελευθέρωσης τοξικών αερίων εντός χημικών εργοστασίων, χρησιμοποιώντας μια προσέγγιση μοντελοποίησης βασισμένη σε πολλαπλούς «πράκτορες» (</w:t>
      </w:r>
      <w:r w:rsidR="00FD7ECA" w:rsidRPr="004144FD">
        <w:rPr>
          <w:rFonts w:cs="Times New Roman"/>
          <w:lang w:val="en-US"/>
        </w:rPr>
        <w:t>multiagent</w:t>
      </w:r>
      <w:r w:rsidR="00FD7ECA" w:rsidRPr="00ED53B4">
        <w:rPr>
          <w:rFonts w:cs="Times New Roman"/>
        </w:rPr>
        <w:t>-</w:t>
      </w:r>
      <w:r w:rsidR="00FD7ECA" w:rsidRPr="004144FD">
        <w:rPr>
          <w:rFonts w:cs="Times New Roman"/>
          <w:lang w:val="en-US"/>
        </w:rPr>
        <w:t>based</w:t>
      </w:r>
      <w:r w:rsidR="00FD7ECA" w:rsidRPr="00ED53B4">
        <w:rPr>
          <w:rFonts w:cs="Times New Roman"/>
        </w:rPr>
        <w:t xml:space="preserve"> </w:t>
      </w:r>
      <w:r w:rsidR="00FD7ECA" w:rsidRPr="004144FD">
        <w:rPr>
          <w:rFonts w:cs="Times New Roman"/>
          <w:lang w:val="en-US"/>
        </w:rPr>
        <w:t>modeling</w:t>
      </w:r>
      <w:r w:rsidR="00FD7ECA" w:rsidRPr="00134388">
        <w:rPr>
          <w:rFonts w:cs="Times New Roman"/>
        </w:rPr>
        <w:t>) για τη δυναμική καθοδήγησή τους.</w:t>
      </w:r>
    </w:p>
    <w:p w14:paraId="47C4255A" w14:textId="77777777" w:rsidR="000C360F" w:rsidRPr="00134388" w:rsidRDefault="000C360F" w:rsidP="006433A4">
      <w:pPr>
        <w:rPr>
          <w:rFonts w:cs="Times New Roman"/>
        </w:rPr>
      </w:pPr>
    </w:p>
    <w:p w14:paraId="2627DA35" w14:textId="62D6A652" w:rsidR="0065215A" w:rsidRPr="00134388" w:rsidRDefault="003E6D9B" w:rsidP="0042747D">
      <w:pPr>
        <w:pStyle w:val="2"/>
      </w:pPr>
      <w:bookmarkStart w:id="53" w:name="_Toc226815446"/>
      <w:r w:rsidRPr="00134388">
        <w:t>Ανάπτυξη μοντέλου δυναμικής δρομολόγησης για την εκκένωση υπό δυναμικές συνθήκες</w:t>
      </w:r>
      <w:bookmarkEnd w:id="53"/>
      <w:r w:rsidR="00461485" w:rsidRPr="00134388">
        <w:t xml:space="preserve"> </w:t>
      </w:r>
    </w:p>
    <w:p w14:paraId="0161C197" w14:textId="58396F15" w:rsidR="00F8758F" w:rsidRDefault="00E1089B" w:rsidP="006433A4">
      <w:pPr>
        <w:rPr>
          <w:rFonts w:cs="Times New Roman"/>
        </w:rPr>
      </w:pPr>
      <w:r w:rsidRPr="00134388">
        <w:rPr>
          <w:rFonts w:cs="Times New Roman"/>
        </w:rPr>
        <w:t xml:space="preserve">Στόχος της παρούσας εργασίας είναι η ανάπτυξη ενός </w:t>
      </w:r>
      <w:r w:rsidR="00893C3F" w:rsidRPr="00134388">
        <w:rPr>
          <w:rFonts w:cs="Times New Roman"/>
        </w:rPr>
        <w:t>μοντέλου</w:t>
      </w:r>
      <w:r w:rsidRPr="00134388">
        <w:rPr>
          <w:rFonts w:cs="Times New Roman"/>
        </w:rPr>
        <w:t xml:space="preserve"> </w:t>
      </w:r>
      <w:r w:rsidR="00CF338A" w:rsidRPr="00134388">
        <w:rPr>
          <w:rFonts w:cs="Times New Roman"/>
        </w:rPr>
        <w:t xml:space="preserve">το οποίο </w:t>
      </w:r>
      <w:r w:rsidR="00893C3F" w:rsidRPr="00134388">
        <w:rPr>
          <w:rFonts w:cs="Times New Roman"/>
        </w:rPr>
        <w:t>θα δρομολογεί δυναμικά τους εμπλεκόμενους για την ασφαλή εκκένωσή τους από τη βιομηχανική μονάδα, κατά τη διαρροή ενός τοξικού αερίου, λαμβάνοντας υπόψιν τις φυσιολογικές επιπτώσεις του αερίου στην κίνησή τους</w:t>
      </w:r>
      <w:r w:rsidR="00CF338A" w:rsidRPr="00134388">
        <w:rPr>
          <w:rFonts w:cs="Times New Roman"/>
        </w:rPr>
        <w:t xml:space="preserve">. Συγκεκριμένα, </w:t>
      </w:r>
      <w:r w:rsidR="002C79EA" w:rsidRPr="00134388">
        <w:rPr>
          <w:rFonts w:cs="Times New Roman"/>
        </w:rPr>
        <w:t xml:space="preserve">όπως αναφέρεται ανωτέρω, </w:t>
      </w:r>
      <w:r w:rsidR="00F8758F" w:rsidRPr="00134388">
        <w:rPr>
          <w:rFonts w:cs="Times New Roman"/>
        </w:rPr>
        <w:t xml:space="preserve">η περίπτωση που μελετάται είναι η εκκένωση των εμπλεκομένων κατά τη διαρροή </w:t>
      </w:r>
      <w:r w:rsidR="002C79EA" w:rsidRPr="00134388">
        <w:rPr>
          <w:rFonts w:cs="Times New Roman"/>
        </w:rPr>
        <w:t>του</w:t>
      </w:r>
      <w:r w:rsidR="00F8758F" w:rsidRPr="00134388">
        <w:rPr>
          <w:rFonts w:cs="Times New Roman"/>
        </w:rPr>
        <w:t xml:space="preserve">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F8758F" w:rsidRPr="00134388">
        <w:rPr>
          <w:rFonts w:cs="Times New Roman"/>
        </w:rPr>
        <w:t>). Καθώς το αέριο εξαπλώνεται στην εγκατάσταση με την πάροδο του χρόνου, είναι απαραίτητη η λήψη άμεσων αποφάσεων για την επιλογή εξόδου διαφυγής, προκειμένου να μην υπάρχει μακροχρόνια έκθεση των εργαζομένων σε αυτό.</w:t>
      </w:r>
    </w:p>
    <w:p w14:paraId="6CCA38D1" w14:textId="77777777" w:rsidR="00041852" w:rsidRDefault="00041852" w:rsidP="006433A4">
      <w:pPr>
        <w:rPr>
          <w:rFonts w:cs="Times New Roman"/>
        </w:rPr>
      </w:pPr>
    </w:p>
    <w:p w14:paraId="0A703B98" w14:textId="29D9E6AF" w:rsidR="00EE27BE" w:rsidRPr="00BE36E0" w:rsidRDefault="00041852" w:rsidP="00EE27BE">
      <w:pPr>
        <w:rPr>
          <w:rFonts w:cs="Times New Roman"/>
        </w:rPr>
      </w:pPr>
      <w:r>
        <w:rPr>
          <w:rFonts w:cs="Times New Roman"/>
        </w:rPr>
        <w:t>Για την ανάπτυξη του μοντέλου έχουν προταθεί να χρησιμοποιηθούν δύο διαφορετικοί</w:t>
      </w:r>
      <w:r w:rsidR="00842877" w:rsidRPr="00842877">
        <w:rPr>
          <w:rFonts w:cs="Times New Roman"/>
        </w:rPr>
        <w:t xml:space="preserve"> </w:t>
      </w:r>
      <w:r w:rsidR="00842877">
        <w:rPr>
          <w:rFonts w:cs="Times New Roman"/>
        </w:rPr>
        <w:t>αλγόριθμοι</w:t>
      </w:r>
      <w:r>
        <w:rPr>
          <w:rFonts w:cs="Times New Roman"/>
        </w:rPr>
        <w:t xml:space="preserve"> </w:t>
      </w:r>
      <w:r>
        <w:rPr>
          <w:rFonts w:cs="Times New Roman"/>
          <w:lang w:val="en-US"/>
        </w:rPr>
        <w:t>pathfinder</w:t>
      </w:r>
      <w:r w:rsidRPr="00041852">
        <w:rPr>
          <w:rFonts w:cs="Times New Roman"/>
        </w:rPr>
        <w:t xml:space="preserve">, </w:t>
      </w:r>
      <w:r>
        <w:rPr>
          <w:rFonts w:cs="Times New Roman"/>
        </w:rPr>
        <w:t xml:space="preserve">ο </w:t>
      </w:r>
      <w:r>
        <w:rPr>
          <w:rFonts w:cs="Times New Roman"/>
          <w:lang w:val="en-US"/>
        </w:rPr>
        <w:t>A</w:t>
      </w:r>
      <w:r w:rsidRPr="00041852">
        <w:rPr>
          <w:rFonts w:cs="Times New Roman"/>
        </w:rPr>
        <w:t xml:space="preserve">* </w:t>
      </w:r>
      <w:r>
        <w:rPr>
          <w:rFonts w:cs="Times New Roman"/>
        </w:rPr>
        <w:t xml:space="preserve">και ο </w:t>
      </w:r>
      <w:r>
        <w:rPr>
          <w:rFonts w:cs="Times New Roman"/>
          <w:lang w:val="en-US"/>
        </w:rPr>
        <w:t>D</w:t>
      </w:r>
      <w:r w:rsidRPr="00041852">
        <w:rPr>
          <w:rFonts w:cs="Times New Roman"/>
        </w:rPr>
        <w:t>*</w:t>
      </w:r>
      <w:r>
        <w:rPr>
          <w:rFonts w:cs="Times New Roman"/>
          <w:lang w:val="en-US"/>
        </w:rPr>
        <w:t>lite</w:t>
      </w:r>
      <w:r w:rsidRPr="00041852">
        <w:rPr>
          <w:rFonts w:cs="Times New Roman"/>
        </w:rPr>
        <w:t xml:space="preserve">. </w:t>
      </w:r>
      <w:r w:rsidR="00EE27BE">
        <w:rPr>
          <w:rFonts w:cs="Times New Roman"/>
        </w:rPr>
        <w:t xml:space="preserve">Ο αλγόριθμος </w:t>
      </w:r>
      <w:r w:rsidR="00EE27BE">
        <w:rPr>
          <w:rFonts w:cs="Times New Roman"/>
          <w:lang w:val="en-US"/>
        </w:rPr>
        <w:t>A</w:t>
      </w:r>
      <w:r w:rsidR="00EE27BE" w:rsidRPr="000A085C">
        <w:rPr>
          <w:rFonts w:cs="Times New Roman"/>
        </w:rPr>
        <w:t xml:space="preserve">* </w:t>
      </w:r>
      <w:r w:rsidR="00EE27BE">
        <w:rPr>
          <w:rFonts w:cs="Times New Roman"/>
        </w:rPr>
        <w:t>είναι</w:t>
      </w:r>
      <w:r w:rsidR="00552461">
        <w:rPr>
          <w:rFonts w:cs="Times New Roman"/>
        </w:rPr>
        <w:t xml:space="preserve"> ήδη</w:t>
      </w:r>
      <w:r w:rsidR="00EE27BE">
        <w:rPr>
          <w:rFonts w:cs="Times New Roman"/>
        </w:rPr>
        <w:t xml:space="preserve"> υλοποιημένος μέσα στο πακέτο </w:t>
      </w:r>
      <w:r w:rsidR="00EE27BE">
        <w:rPr>
          <w:rFonts w:cs="Times New Roman"/>
          <w:lang w:val="en-US"/>
        </w:rPr>
        <w:t>Agents</w:t>
      </w:r>
      <w:r w:rsidR="00EE27BE" w:rsidRPr="000A085C">
        <w:rPr>
          <w:rFonts w:cs="Times New Roman"/>
        </w:rPr>
        <w:t>.</w:t>
      </w:r>
      <w:r w:rsidR="00EE27BE">
        <w:rPr>
          <w:rFonts w:cs="Times New Roman"/>
          <w:lang w:val="en-US"/>
        </w:rPr>
        <w:t>jl</w:t>
      </w:r>
      <w:r w:rsidR="00EE27BE" w:rsidRPr="000A085C">
        <w:rPr>
          <w:rFonts w:cs="Times New Roman"/>
        </w:rPr>
        <w:t xml:space="preserve"> </w:t>
      </w:r>
      <w:r w:rsidR="00EE27BE">
        <w:rPr>
          <w:rFonts w:cs="Times New Roman"/>
        </w:rPr>
        <w:t xml:space="preserve">της </w:t>
      </w:r>
      <w:r w:rsidR="00EE27BE">
        <w:rPr>
          <w:rFonts w:cs="Times New Roman"/>
          <w:lang w:val="en-US"/>
        </w:rPr>
        <w:t>Julia</w:t>
      </w:r>
      <w:r w:rsidR="00EE27BE" w:rsidRPr="000A085C">
        <w:rPr>
          <w:rFonts w:cs="Times New Roman"/>
        </w:rPr>
        <w:t xml:space="preserve">, </w:t>
      </w:r>
      <w:r w:rsidR="00EE27BE">
        <w:rPr>
          <w:rFonts w:cs="Times New Roman"/>
        </w:rPr>
        <w:t xml:space="preserve">ενώ ο </w:t>
      </w:r>
      <w:r w:rsidR="00EE27BE">
        <w:rPr>
          <w:rFonts w:cs="Times New Roman"/>
          <w:lang w:val="en-US"/>
        </w:rPr>
        <w:t>D</w:t>
      </w:r>
      <w:r w:rsidR="00EE27BE" w:rsidRPr="000A085C">
        <w:rPr>
          <w:rFonts w:cs="Times New Roman"/>
        </w:rPr>
        <w:t>*</w:t>
      </w:r>
      <w:r w:rsidR="00EE27BE">
        <w:rPr>
          <w:rFonts w:cs="Times New Roman"/>
          <w:lang w:val="en-US"/>
        </w:rPr>
        <w:t>lite</w:t>
      </w:r>
      <w:r w:rsidR="00EE27BE" w:rsidRPr="000A085C">
        <w:rPr>
          <w:rFonts w:cs="Times New Roman"/>
        </w:rPr>
        <w:t xml:space="preserve"> </w:t>
      </w:r>
      <w:r w:rsidR="00EE27BE">
        <w:rPr>
          <w:rFonts w:cs="Times New Roman"/>
        </w:rPr>
        <w:t>αναπτύχθηκε ξεχωριστά</w:t>
      </w:r>
      <w:r w:rsidR="00E35251">
        <w:rPr>
          <w:rFonts w:cs="Times New Roman"/>
        </w:rPr>
        <w:t xml:space="preserve"> (</w:t>
      </w:r>
      <w:r w:rsidR="002172CC">
        <w:rPr>
          <w:rFonts w:cs="Times New Roman"/>
        </w:rPr>
        <w:fldChar w:fldCharType="begin"/>
      </w:r>
      <w:r w:rsidR="002172CC">
        <w:rPr>
          <w:rFonts w:cs="Times New Roman"/>
        </w:rPr>
        <w:instrText xml:space="preserve"> REF _Ref226808634 \h </w:instrText>
      </w:r>
      <w:r w:rsidR="002172CC">
        <w:rPr>
          <w:rFonts w:cs="Times New Roman"/>
        </w:rPr>
      </w:r>
      <w:r w:rsidR="002172CC">
        <w:rPr>
          <w:rFonts w:cs="Times New Roman"/>
        </w:rPr>
        <w:fldChar w:fldCharType="separate"/>
      </w:r>
      <w:r w:rsidR="000615BB" w:rsidRPr="00134388">
        <w:rPr>
          <w:lang w:val="en-US"/>
        </w:rPr>
        <w:t>D</w:t>
      </w:r>
      <w:r w:rsidR="000615BB" w:rsidRPr="00E0640B">
        <w:t>*</w:t>
      </w:r>
      <w:r w:rsidR="000615BB" w:rsidRPr="00134388">
        <w:rPr>
          <w:lang w:val="en-US"/>
        </w:rPr>
        <w:t>lite</w:t>
      </w:r>
      <w:r w:rsidR="002172CC">
        <w:rPr>
          <w:rFonts w:cs="Times New Roman"/>
        </w:rPr>
        <w:fldChar w:fldCharType="end"/>
      </w:r>
      <w:r w:rsidR="0019790A">
        <w:rPr>
          <w:rFonts w:cs="Times New Roman"/>
        </w:rPr>
        <w:t xml:space="preserve"> του Παραρτήματος)</w:t>
      </w:r>
      <w:r w:rsidR="00EE27BE">
        <w:rPr>
          <w:rFonts w:cs="Times New Roman"/>
        </w:rPr>
        <w:t xml:space="preserve">. Για την ανάπτυξη του </w:t>
      </w:r>
      <w:r w:rsidR="00EE27BE">
        <w:rPr>
          <w:rFonts w:cs="Times New Roman"/>
          <w:lang w:val="en-US"/>
        </w:rPr>
        <w:t>D</w:t>
      </w:r>
      <w:r w:rsidR="00EE27BE" w:rsidRPr="00ED77C2">
        <w:rPr>
          <w:rFonts w:cs="Times New Roman"/>
        </w:rPr>
        <w:t>*</w:t>
      </w:r>
      <w:r w:rsidR="00EE27BE">
        <w:rPr>
          <w:rFonts w:cs="Times New Roman"/>
          <w:lang w:val="en-US"/>
        </w:rPr>
        <w:t>lite</w:t>
      </w:r>
      <w:r w:rsidR="00EE27BE" w:rsidRPr="00ED77C2">
        <w:rPr>
          <w:rFonts w:cs="Times New Roman"/>
        </w:rPr>
        <w:t xml:space="preserve"> </w:t>
      </w:r>
      <w:r w:rsidR="00EE27BE">
        <w:rPr>
          <w:rFonts w:cs="Times New Roman"/>
        </w:rPr>
        <w:t xml:space="preserve">και την διενέργεια περεταίρω παρεμβάσεων στο πακέτο </w:t>
      </w:r>
      <w:r w:rsidR="00EE27BE">
        <w:rPr>
          <w:rFonts w:cs="Times New Roman"/>
          <w:lang w:val="en-US"/>
        </w:rPr>
        <w:t>Agents</w:t>
      </w:r>
      <w:r w:rsidR="00EE27BE" w:rsidRPr="00ED77C2">
        <w:rPr>
          <w:rFonts w:cs="Times New Roman"/>
        </w:rPr>
        <w:t>.</w:t>
      </w:r>
      <w:r w:rsidR="00EE27BE">
        <w:rPr>
          <w:rFonts w:cs="Times New Roman"/>
          <w:lang w:val="en-US"/>
        </w:rPr>
        <w:t>jl</w:t>
      </w:r>
      <w:r w:rsidR="00EE27BE" w:rsidRPr="00ED77C2">
        <w:rPr>
          <w:rFonts w:cs="Times New Roman"/>
        </w:rPr>
        <w:t>,</w:t>
      </w:r>
      <w:r w:rsidR="00EE27BE">
        <w:rPr>
          <w:rFonts w:cs="Times New Roman"/>
        </w:rPr>
        <w:t xml:space="preserve"> «κλωνοποιήθηκε» (</w:t>
      </w:r>
      <w:r w:rsidR="00EE27BE">
        <w:rPr>
          <w:rFonts w:cs="Times New Roman"/>
          <w:lang w:val="en-US"/>
        </w:rPr>
        <w:t>clone</w:t>
      </w:r>
      <w:r w:rsidR="00EE27BE">
        <w:rPr>
          <w:rFonts w:cs="Times New Roman"/>
        </w:rPr>
        <w:t>)</w:t>
      </w:r>
      <w:r w:rsidR="00EE27BE" w:rsidRPr="00ED77C2">
        <w:rPr>
          <w:rFonts w:cs="Times New Roman"/>
        </w:rPr>
        <w:t xml:space="preserve"> </w:t>
      </w:r>
      <w:r w:rsidR="00EE27BE">
        <w:rPr>
          <w:rFonts w:cs="Times New Roman"/>
        </w:rPr>
        <w:t>τοπικά το «αποθετήριο» (</w:t>
      </w:r>
      <w:r w:rsidR="00EE27BE">
        <w:rPr>
          <w:rFonts w:cs="Times New Roman"/>
          <w:lang w:val="en-US"/>
        </w:rPr>
        <w:t>repository</w:t>
      </w:r>
      <w:r w:rsidR="00EE27BE" w:rsidRPr="00ED77C2">
        <w:rPr>
          <w:rFonts w:cs="Times New Roman"/>
        </w:rPr>
        <w:t>)</w:t>
      </w:r>
      <w:r w:rsidR="00EE27BE">
        <w:rPr>
          <w:rFonts w:cs="Times New Roman"/>
        </w:rPr>
        <w:t xml:space="preserve"> του πακέτου μέσω της εφαρμογής </w:t>
      </w:r>
      <w:r w:rsidR="00EE27BE">
        <w:rPr>
          <w:rFonts w:cs="Times New Roman"/>
          <w:lang w:val="en-US"/>
        </w:rPr>
        <w:t>GitHub</w:t>
      </w:r>
      <w:r w:rsidR="00EE27BE" w:rsidRPr="00040F89">
        <w:rPr>
          <w:rFonts w:cs="Times New Roman"/>
        </w:rPr>
        <w:t xml:space="preserve"> </w:t>
      </w:r>
      <w:r w:rsidR="00EE27BE">
        <w:rPr>
          <w:rFonts w:cs="Times New Roman"/>
        </w:rPr>
        <w:fldChar w:fldCharType="begin"/>
      </w:r>
      <w:r w:rsidR="00EE27BE">
        <w:rPr>
          <w:rFonts w:cs="Times New Roman"/>
        </w:rPr>
        <w:instrText xml:space="preserve"> ADDIN EN.CITE &lt;EndNote&gt;&lt;Cite&gt;&lt;Author&gt;GitHub&lt;/Author&gt;&lt;Year&gt;2025&lt;/Year&gt;&lt;RecNum&gt;94&lt;/RecNum&gt;&lt;DisplayText&gt;(GitHub, 2025)&lt;/DisplayText&gt;&lt;record&gt;&lt;rec-number&gt;94&lt;/rec-number&gt;&lt;foreign-keys&gt;&lt;key app="EN" db-id="dxs5p5de0w55t0erd255s0tbrzsd22z0ts0d" timestamp="1775880648"&gt;94&lt;/key&gt;&lt;/foreign-keys&gt;&lt;ref-type name="Web Page"&gt;12&lt;/ref-type&gt;&lt;contributors&gt;&lt;authors&gt;&lt;author&gt;GitHub, Inc.&lt;/author&gt;&lt;/authors&gt;&lt;/contributors&gt;&lt;titles&gt;&lt;title&gt;GitHub&lt;/title&gt;&lt;/titles&gt;&lt;dates&gt;&lt;year&gt;2025&lt;/year&gt;&lt;/dates&gt;&lt;publisher&gt;GitHub&lt;/publisher&gt;&lt;urls&gt;&lt;related-urls&gt;&lt;url&gt;https://github.com&lt;/url&gt;&lt;/related-urls&gt;&lt;/urls&gt;&lt;/record&gt;&lt;/Cite&gt;&lt;/EndNote&gt;</w:instrText>
      </w:r>
      <w:r w:rsidR="00EE27BE">
        <w:rPr>
          <w:rFonts w:cs="Times New Roman"/>
        </w:rPr>
        <w:fldChar w:fldCharType="separate"/>
      </w:r>
      <w:r w:rsidR="00EE27BE">
        <w:rPr>
          <w:rFonts w:cs="Times New Roman"/>
          <w:noProof/>
        </w:rPr>
        <w:t>(</w:t>
      </w:r>
      <w:hyperlink w:anchor="_ENREF_17" w:tooltip="GitHub, 2025 #94" w:history="1">
        <w:r w:rsidR="00A75D22" w:rsidRPr="00A75D22">
          <w:rPr>
            <w:rStyle w:val="-"/>
          </w:rPr>
          <w:t>GitHub, 2025</w:t>
        </w:r>
      </w:hyperlink>
      <w:r w:rsidR="00EE27BE">
        <w:rPr>
          <w:rFonts w:cs="Times New Roman"/>
          <w:noProof/>
        </w:rPr>
        <w:t>)</w:t>
      </w:r>
      <w:r w:rsidR="00EE27BE">
        <w:rPr>
          <w:rFonts w:cs="Times New Roman"/>
        </w:rPr>
        <w:fldChar w:fldCharType="end"/>
      </w:r>
      <w:r w:rsidR="00EE27BE">
        <w:rPr>
          <w:rFonts w:cs="Times New Roman"/>
        </w:rPr>
        <w:t xml:space="preserve">, απ’ όπου κι έπειτα μπόρεσαν να πραγματοποιηθούν άμεσα οι υπόλοιπες τροποποιήσεις. Στόχος αυτών των παρεμβάσεων ήταν η αύξηση του ρεαλισμού της προσομοίωσης, όπως θα αναλυθεί στη συνέχεια. Ο κώδικας για τον αλγόριθμο </w:t>
      </w:r>
      <w:r w:rsidR="00EE27BE">
        <w:rPr>
          <w:rFonts w:cs="Times New Roman"/>
          <w:lang w:val="en-US"/>
        </w:rPr>
        <w:t>D</w:t>
      </w:r>
      <w:r w:rsidR="00EE27BE" w:rsidRPr="00BE36E0">
        <w:rPr>
          <w:rFonts w:cs="Times New Roman"/>
        </w:rPr>
        <w:t>*</w:t>
      </w:r>
      <w:r w:rsidR="00EE27BE">
        <w:rPr>
          <w:rFonts w:cs="Times New Roman"/>
          <w:lang w:val="en-US"/>
        </w:rPr>
        <w:t>lite</w:t>
      </w:r>
      <w:r w:rsidR="00EE27BE" w:rsidRPr="00BE36E0">
        <w:rPr>
          <w:rFonts w:cs="Times New Roman"/>
        </w:rPr>
        <w:t xml:space="preserve"> </w:t>
      </w:r>
      <w:r w:rsidR="00EE27BE">
        <w:rPr>
          <w:rFonts w:cs="Times New Roman"/>
        </w:rPr>
        <w:t>αναπτύχθηκε με τη βοήθεια των εργαλείων</w:t>
      </w:r>
      <w:r w:rsidR="00EE27BE" w:rsidRPr="000F6A84">
        <w:rPr>
          <w:rFonts w:cs="Times New Roman"/>
        </w:rPr>
        <w:t xml:space="preserve"> </w:t>
      </w:r>
      <w:r w:rsidR="00EE27BE">
        <w:rPr>
          <w:rFonts w:cs="Times New Roman"/>
          <w:lang w:val="en-US"/>
        </w:rPr>
        <w:t>ChatGPT</w:t>
      </w:r>
      <w:r w:rsidR="00EE27BE" w:rsidRPr="000F6A84">
        <w:rPr>
          <w:rFonts w:cs="Times New Roman"/>
        </w:rPr>
        <w:t xml:space="preserve"> </w:t>
      </w:r>
      <w:r w:rsidR="00EE27BE">
        <w:rPr>
          <w:rFonts w:cs="Times New Roman"/>
        </w:rPr>
        <w:fldChar w:fldCharType="begin"/>
      </w:r>
      <w:r w:rsidR="00EE27BE">
        <w:rPr>
          <w:rFonts w:cs="Times New Roman"/>
        </w:rPr>
        <w:instrText xml:space="preserve"> ADDIN EN.CITE &lt;EndNote&gt;&lt;Cite&gt;&lt;Author&gt;OpenAI&lt;/Author&gt;&lt;Year&gt;2025&lt;/Year&gt;&lt;RecNum&gt;95&lt;/RecNum&gt;&lt;DisplayText&gt;(OpenAI, 2025)&lt;/DisplayText&gt;&lt;record&gt;&lt;rec-number&gt;95&lt;/rec-number&gt;&lt;foreign-keys&gt;&lt;key app="EN" db-id="dxs5p5de0w55t0erd255s0tbrzsd22z0ts0d" timestamp="1775881433"&gt;95&lt;/key&gt;&lt;/foreign-keys&gt;&lt;ref-type name="Web Page"&gt;12&lt;/ref-type&gt;&lt;contributors&gt;&lt;authors&gt;&lt;author&gt;OpenAI&lt;/author&gt;&lt;/authors&gt;&lt;/contributors&gt;&lt;titles&gt;&lt;title&gt;ChatGPT&lt;/title&gt;&lt;/titles&gt;&lt;dates&gt;&lt;year&gt;2025&lt;/year&gt;&lt;/dates&gt;&lt;publisher&gt;OpenAI&lt;/publisher&gt;&lt;urls&gt;&lt;related-urls&gt;&lt;url&gt;https://chatgpt.com&lt;/url&gt;&lt;/related-urls&gt;&lt;/urls&gt;&lt;/record&gt;&lt;/Cite&gt;&lt;/EndNote&gt;</w:instrText>
      </w:r>
      <w:r w:rsidR="00EE27BE">
        <w:rPr>
          <w:rFonts w:cs="Times New Roman"/>
        </w:rPr>
        <w:fldChar w:fldCharType="separate"/>
      </w:r>
      <w:r w:rsidR="00EE27BE">
        <w:rPr>
          <w:rFonts w:cs="Times New Roman"/>
          <w:noProof/>
        </w:rPr>
        <w:t>(</w:t>
      </w:r>
      <w:hyperlink w:anchor="_ENREF_49" w:tooltip="OpenAI, 2025 #95" w:history="1">
        <w:r w:rsidR="00A75D22" w:rsidRPr="00A75D22">
          <w:rPr>
            <w:rStyle w:val="-"/>
          </w:rPr>
          <w:t>OpenAI, 2025</w:t>
        </w:r>
      </w:hyperlink>
      <w:r w:rsidR="00EE27BE">
        <w:rPr>
          <w:rFonts w:cs="Times New Roman"/>
          <w:noProof/>
        </w:rPr>
        <w:t>)</w:t>
      </w:r>
      <w:r w:rsidR="00EE27BE">
        <w:rPr>
          <w:rFonts w:cs="Times New Roman"/>
        </w:rPr>
        <w:fldChar w:fldCharType="end"/>
      </w:r>
      <w:r w:rsidR="00EE27BE" w:rsidRPr="000F6A84">
        <w:rPr>
          <w:rFonts w:cs="Times New Roman"/>
        </w:rPr>
        <w:t xml:space="preserve"> </w:t>
      </w:r>
      <w:r w:rsidR="00EE27BE">
        <w:rPr>
          <w:rFonts w:cs="Times New Roman"/>
        </w:rPr>
        <w:t xml:space="preserve">και </w:t>
      </w:r>
      <w:r w:rsidR="00EE27BE" w:rsidRPr="00134388">
        <w:rPr>
          <w:rFonts w:cs="Times New Roman"/>
          <w:lang w:val="en-US"/>
        </w:rPr>
        <w:t>Cursor</w:t>
      </w:r>
      <w:r w:rsidR="00EE27BE" w:rsidRPr="00134388">
        <w:rPr>
          <w:rFonts w:cs="Times New Roman"/>
        </w:rPr>
        <w:t xml:space="preserve"> </w:t>
      </w:r>
      <w:r w:rsidR="00EE27BE" w:rsidRPr="00134388">
        <w:rPr>
          <w:rFonts w:cs="Times New Roman"/>
          <w:lang w:val="en-US"/>
        </w:rPr>
        <w:t>AI</w:t>
      </w:r>
      <w:r w:rsidR="00EE27BE" w:rsidRPr="00134388">
        <w:rPr>
          <w:rFonts w:cs="Times New Roman"/>
        </w:rPr>
        <w:t xml:space="preserve"> </w:t>
      </w:r>
      <w:r w:rsidR="00EE27BE" w:rsidRPr="00134388">
        <w:rPr>
          <w:rFonts w:cs="Times New Roman"/>
          <w:lang w:val="en-US"/>
        </w:rPr>
        <w:t>Code</w:t>
      </w:r>
      <w:r w:rsidR="00EE27BE" w:rsidRPr="00134388">
        <w:rPr>
          <w:rFonts w:cs="Times New Roman"/>
        </w:rPr>
        <w:t xml:space="preserve"> </w:t>
      </w:r>
      <w:r w:rsidR="00EE27BE" w:rsidRPr="00134388">
        <w:rPr>
          <w:rFonts w:cs="Times New Roman"/>
          <w:lang w:val="en-US"/>
        </w:rPr>
        <w:t>Editor</w:t>
      </w:r>
      <w:r w:rsidR="00EE27BE" w:rsidRPr="00134388">
        <w:rPr>
          <w:rFonts w:cs="Times New Roman"/>
        </w:rPr>
        <w:t xml:space="preserve"> </w:t>
      </w:r>
      <w:r w:rsidR="00EE27BE" w:rsidRPr="00134388">
        <w:rPr>
          <w:rFonts w:cs="Times New Roman"/>
        </w:rPr>
        <w:fldChar w:fldCharType="begin"/>
      </w:r>
      <w:r w:rsidR="00EE27BE" w:rsidRPr="00134388">
        <w:rPr>
          <w:rFonts w:cs="Times New Roman"/>
        </w:rPr>
        <w:instrText xml:space="preserve"> </w:instrText>
      </w:r>
      <w:r w:rsidR="00EE27BE" w:rsidRPr="00134388">
        <w:rPr>
          <w:rFonts w:cs="Times New Roman"/>
          <w:lang w:val="en-US"/>
        </w:rPr>
        <w:instrText>ADDIN</w:instrText>
      </w:r>
      <w:r w:rsidR="00EE27BE" w:rsidRPr="00134388">
        <w:rPr>
          <w:rFonts w:cs="Times New Roman"/>
        </w:rPr>
        <w:instrText xml:space="preserve"> </w:instrText>
      </w:r>
      <w:r w:rsidR="00EE27BE" w:rsidRPr="00134388">
        <w:rPr>
          <w:rFonts w:cs="Times New Roman"/>
          <w:lang w:val="en-US"/>
        </w:rPr>
        <w:instrText>EN</w:instrText>
      </w:r>
      <w:r w:rsidR="00EE27BE" w:rsidRPr="00134388">
        <w:rPr>
          <w:rFonts w:cs="Times New Roman"/>
        </w:rPr>
        <w:instrText>.</w:instrText>
      </w:r>
      <w:r w:rsidR="00EE27BE" w:rsidRPr="00134388">
        <w:rPr>
          <w:rFonts w:cs="Times New Roman"/>
          <w:lang w:val="en-US"/>
        </w:rPr>
        <w:instrText>CITE</w:instrText>
      </w:r>
      <w:r w:rsidR="00EE27BE" w:rsidRPr="00134388">
        <w:rPr>
          <w:rFonts w:cs="Times New Roman"/>
        </w:rPr>
        <w:instrText xml:space="preserve"> &lt;</w:instrText>
      </w:r>
      <w:r w:rsidR="00EE27BE" w:rsidRPr="00134388">
        <w:rPr>
          <w:rFonts w:cs="Times New Roman"/>
          <w:lang w:val="en-US"/>
        </w:rPr>
        <w:instrText>EndNote</w:instrText>
      </w:r>
      <w:r w:rsidR="00EE27BE" w:rsidRPr="00134388">
        <w:rPr>
          <w:rFonts w:cs="Times New Roman"/>
        </w:rPr>
        <w:instrText>&gt;&lt;</w:instrText>
      </w:r>
      <w:r w:rsidR="00EE27BE" w:rsidRPr="00134388">
        <w:rPr>
          <w:rFonts w:cs="Times New Roman"/>
          <w:lang w:val="en-US"/>
        </w:rPr>
        <w:instrText>Cite</w:instrText>
      </w:r>
      <w:r w:rsidR="00EE27BE" w:rsidRPr="00134388">
        <w:rPr>
          <w:rFonts w:cs="Times New Roman"/>
        </w:rPr>
        <w:instrText>&gt;&lt;</w:instrText>
      </w:r>
      <w:r w:rsidR="00EE27BE" w:rsidRPr="00134388">
        <w:rPr>
          <w:rFonts w:cs="Times New Roman"/>
          <w:lang w:val="en-US"/>
        </w:rPr>
        <w:instrText>Author</w:instrText>
      </w:r>
      <w:r w:rsidR="00EE27BE" w:rsidRPr="00134388">
        <w:rPr>
          <w:rFonts w:cs="Times New Roman"/>
        </w:rPr>
        <w:instrText>&gt;</w:instrText>
      </w:r>
      <w:r w:rsidR="00EE27BE" w:rsidRPr="00134388">
        <w:rPr>
          <w:rFonts w:cs="Times New Roman"/>
          <w:lang w:val="en-US"/>
        </w:rPr>
        <w:instrText>Anysphere</w:instrText>
      </w:r>
      <w:r w:rsidR="00EE27BE" w:rsidRPr="00134388">
        <w:rPr>
          <w:rFonts w:cs="Times New Roman"/>
        </w:rPr>
        <w:instrText>&lt;/</w:instrText>
      </w:r>
      <w:r w:rsidR="00EE27BE" w:rsidRPr="00134388">
        <w:rPr>
          <w:rFonts w:cs="Times New Roman"/>
          <w:lang w:val="en-US"/>
        </w:rPr>
        <w:instrText>Author</w:instrText>
      </w:r>
      <w:r w:rsidR="00EE27BE" w:rsidRPr="00134388">
        <w:rPr>
          <w:rFonts w:cs="Times New Roman"/>
        </w:rPr>
        <w:instrText>&gt;&lt;</w:instrText>
      </w:r>
      <w:r w:rsidR="00EE27BE" w:rsidRPr="00134388">
        <w:rPr>
          <w:rFonts w:cs="Times New Roman"/>
          <w:lang w:val="en-US"/>
        </w:rPr>
        <w:instrText>Year</w:instrText>
      </w:r>
      <w:r w:rsidR="00EE27BE" w:rsidRPr="00134388">
        <w:rPr>
          <w:rFonts w:cs="Times New Roman"/>
        </w:rPr>
        <w:instrText>&gt;2026&lt;/</w:instrText>
      </w:r>
      <w:r w:rsidR="00EE27BE" w:rsidRPr="00134388">
        <w:rPr>
          <w:rFonts w:cs="Times New Roman"/>
          <w:lang w:val="en-US"/>
        </w:rPr>
        <w:instrText>Year</w:instrText>
      </w:r>
      <w:r w:rsidR="00EE27BE" w:rsidRPr="00134388">
        <w:rPr>
          <w:rFonts w:cs="Times New Roman"/>
        </w:rPr>
        <w:instrText>&gt;&lt;</w:instrText>
      </w:r>
      <w:r w:rsidR="00EE27BE" w:rsidRPr="00134388">
        <w:rPr>
          <w:rFonts w:cs="Times New Roman"/>
          <w:lang w:val="en-US"/>
        </w:rPr>
        <w:instrText>RecNum</w:instrText>
      </w:r>
      <w:r w:rsidR="00EE27BE" w:rsidRPr="00134388">
        <w:rPr>
          <w:rFonts w:cs="Times New Roman"/>
        </w:rPr>
        <w:instrText>&gt;70&lt;/</w:instrText>
      </w:r>
      <w:r w:rsidR="00EE27BE" w:rsidRPr="00134388">
        <w:rPr>
          <w:rFonts w:cs="Times New Roman"/>
          <w:lang w:val="en-US"/>
        </w:rPr>
        <w:instrText>RecNum</w:instrText>
      </w:r>
      <w:r w:rsidR="00EE27BE" w:rsidRPr="00134388">
        <w:rPr>
          <w:rFonts w:cs="Times New Roman"/>
        </w:rPr>
        <w:instrText>&gt;&lt;</w:instrText>
      </w:r>
      <w:r w:rsidR="00EE27BE" w:rsidRPr="00134388">
        <w:rPr>
          <w:rFonts w:cs="Times New Roman"/>
          <w:lang w:val="en-US"/>
        </w:rPr>
        <w:instrText>DisplayText</w:instrText>
      </w:r>
      <w:r w:rsidR="00EE27BE" w:rsidRPr="00134388">
        <w:rPr>
          <w:rFonts w:cs="Times New Roman"/>
        </w:rPr>
        <w:instrText>&gt;(</w:instrText>
      </w:r>
      <w:r w:rsidR="00EE27BE" w:rsidRPr="00134388">
        <w:rPr>
          <w:rFonts w:cs="Times New Roman"/>
          <w:lang w:val="en-US"/>
        </w:rPr>
        <w:instrText>Anysphere</w:instrText>
      </w:r>
      <w:r w:rsidR="00EE27BE" w:rsidRPr="00134388">
        <w:rPr>
          <w:rFonts w:cs="Times New Roman"/>
        </w:rPr>
        <w:instrText>, 2026)&lt;/</w:instrText>
      </w:r>
      <w:r w:rsidR="00EE27BE" w:rsidRPr="00134388">
        <w:rPr>
          <w:rFonts w:cs="Times New Roman"/>
          <w:lang w:val="en-US"/>
        </w:rPr>
        <w:instrText>DisplayText</w:instrText>
      </w:r>
      <w:r w:rsidR="00EE27BE" w:rsidRPr="00134388">
        <w:rPr>
          <w:rFonts w:cs="Times New Roman"/>
        </w:rPr>
        <w:instrText>&gt;&lt;</w:instrText>
      </w:r>
      <w:r w:rsidR="00EE27BE" w:rsidRPr="00134388">
        <w:rPr>
          <w:rFonts w:cs="Times New Roman"/>
          <w:lang w:val="en-US"/>
        </w:rPr>
        <w:instrText>record</w:instrText>
      </w:r>
      <w:r w:rsidR="00EE27BE" w:rsidRPr="00134388">
        <w:rPr>
          <w:rFonts w:cs="Times New Roman"/>
        </w:rPr>
        <w:instrText>&gt;&lt;</w:instrText>
      </w:r>
      <w:r w:rsidR="00EE27BE" w:rsidRPr="00134388">
        <w:rPr>
          <w:rFonts w:cs="Times New Roman"/>
          <w:lang w:val="en-US"/>
        </w:rPr>
        <w:instrText>rec</w:instrText>
      </w:r>
      <w:r w:rsidR="00EE27BE" w:rsidRPr="00134388">
        <w:rPr>
          <w:rFonts w:cs="Times New Roman"/>
        </w:rPr>
        <w:instrText>-</w:instrText>
      </w:r>
      <w:r w:rsidR="00EE27BE" w:rsidRPr="00134388">
        <w:rPr>
          <w:rFonts w:cs="Times New Roman"/>
          <w:lang w:val="en-US"/>
        </w:rPr>
        <w:instrText>number</w:instrText>
      </w:r>
      <w:r w:rsidR="00EE27BE" w:rsidRPr="00134388">
        <w:rPr>
          <w:rFonts w:cs="Times New Roman"/>
        </w:rPr>
        <w:instrText>&gt;70&lt;/</w:instrText>
      </w:r>
      <w:r w:rsidR="00EE27BE" w:rsidRPr="00134388">
        <w:rPr>
          <w:rFonts w:cs="Times New Roman"/>
          <w:lang w:val="en-US"/>
        </w:rPr>
        <w:instrText>rec</w:instrText>
      </w:r>
      <w:r w:rsidR="00EE27BE" w:rsidRPr="00134388">
        <w:rPr>
          <w:rFonts w:cs="Times New Roman"/>
        </w:rPr>
        <w:instrText>-</w:instrText>
      </w:r>
      <w:r w:rsidR="00EE27BE" w:rsidRPr="00134388">
        <w:rPr>
          <w:rFonts w:cs="Times New Roman"/>
          <w:lang w:val="en-US"/>
        </w:rPr>
        <w:instrText>number</w:instrText>
      </w:r>
      <w:r w:rsidR="00EE27BE" w:rsidRPr="00134388">
        <w:rPr>
          <w:rFonts w:cs="Times New Roman"/>
        </w:rPr>
        <w:instrText>&gt;&lt;</w:instrText>
      </w:r>
      <w:r w:rsidR="00EE27BE" w:rsidRPr="00134388">
        <w:rPr>
          <w:rFonts w:cs="Times New Roman"/>
          <w:lang w:val="en-US"/>
        </w:rPr>
        <w:instrText>foreign</w:instrText>
      </w:r>
      <w:r w:rsidR="00EE27BE" w:rsidRPr="00134388">
        <w:rPr>
          <w:rFonts w:cs="Times New Roman"/>
        </w:rPr>
        <w:instrText>-</w:instrText>
      </w:r>
      <w:r w:rsidR="00EE27BE" w:rsidRPr="00134388">
        <w:rPr>
          <w:rFonts w:cs="Times New Roman"/>
          <w:lang w:val="en-US"/>
        </w:rPr>
        <w:instrText>keys</w:instrText>
      </w:r>
      <w:r w:rsidR="00EE27BE" w:rsidRPr="00134388">
        <w:rPr>
          <w:rFonts w:cs="Times New Roman"/>
        </w:rPr>
        <w:instrText>&gt;&lt;</w:instrText>
      </w:r>
      <w:r w:rsidR="00EE27BE" w:rsidRPr="00134388">
        <w:rPr>
          <w:rFonts w:cs="Times New Roman"/>
          <w:lang w:val="en-US"/>
        </w:rPr>
        <w:instrText>key</w:instrText>
      </w:r>
      <w:r w:rsidR="00EE27BE" w:rsidRPr="00134388">
        <w:rPr>
          <w:rFonts w:cs="Times New Roman"/>
        </w:rPr>
        <w:instrText xml:space="preserve"> </w:instrText>
      </w:r>
      <w:r w:rsidR="00EE27BE" w:rsidRPr="00134388">
        <w:rPr>
          <w:rFonts w:cs="Times New Roman"/>
          <w:lang w:val="en-US"/>
        </w:rPr>
        <w:instrText>app</w:instrText>
      </w:r>
      <w:r w:rsidR="00EE27BE" w:rsidRPr="00134388">
        <w:rPr>
          <w:rFonts w:cs="Times New Roman"/>
        </w:rPr>
        <w:instrText>="</w:instrText>
      </w:r>
      <w:r w:rsidR="00EE27BE" w:rsidRPr="00134388">
        <w:rPr>
          <w:rFonts w:cs="Times New Roman"/>
          <w:lang w:val="en-US"/>
        </w:rPr>
        <w:instrText>EN</w:instrText>
      </w:r>
      <w:r w:rsidR="00EE27BE" w:rsidRPr="00134388">
        <w:rPr>
          <w:rFonts w:cs="Times New Roman"/>
        </w:rPr>
        <w:instrText xml:space="preserve">" </w:instrText>
      </w:r>
      <w:r w:rsidR="00EE27BE" w:rsidRPr="00134388">
        <w:rPr>
          <w:rFonts w:cs="Times New Roman"/>
          <w:lang w:val="en-US"/>
        </w:rPr>
        <w:instrText>db</w:instrText>
      </w:r>
      <w:r w:rsidR="00EE27BE" w:rsidRPr="00134388">
        <w:rPr>
          <w:rFonts w:cs="Times New Roman"/>
        </w:rPr>
        <w:instrText>-</w:instrText>
      </w:r>
      <w:r w:rsidR="00EE27BE" w:rsidRPr="00134388">
        <w:rPr>
          <w:rFonts w:cs="Times New Roman"/>
          <w:lang w:val="en-US"/>
        </w:rPr>
        <w:instrText>id</w:instrText>
      </w:r>
      <w:r w:rsidR="00EE27BE" w:rsidRPr="00134388">
        <w:rPr>
          <w:rFonts w:cs="Times New Roman"/>
        </w:rPr>
        <w:instrText>="</w:instrText>
      </w:r>
      <w:r w:rsidR="00EE27BE" w:rsidRPr="00134388">
        <w:rPr>
          <w:rFonts w:cs="Times New Roman"/>
          <w:lang w:val="en-US"/>
        </w:rPr>
        <w:instrText>dxs</w:instrText>
      </w:r>
      <w:r w:rsidR="00EE27BE" w:rsidRPr="00134388">
        <w:rPr>
          <w:rFonts w:cs="Times New Roman"/>
        </w:rPr>
        <w:instrText>5</w:instrText>
      </w:r>
      <w:r w:rsidR="00EE27BE" w:rsidRPr="00134388">
        <w:rPr>
          <w:rFonts w:cs="Times New Roman"/>
          <w:lang w:val="en-US"/>
        </w:rPr>
        <w:instrText>p</w:instrText>
      </w:r>
      <w:r w:rsidR="00EE27BE" w:rsidRPr="00134388">
        <w:rPr>
          <w:rFonts w:cs="Times New Roman"/>
        </w:rPr>
        <w:instrText>5</w:instrText>
      </w:r>
      <w:r w:rsidR="00EE27BE" w:rsidRPr="00134388">
        <w:rPr>
          <w:rFonts w:cs="Times New Roman"/>
          <w:lang w:val="en-US"/>
        </w:rPr>
        <w:instrText>de</w:instrText>
      </w:r>
      <w:r w:rsidR="00EE27BE" w:rsidRPr="00134388">
        <w:rPr>
          <w:rFonts w:cs="Times New Roman"/>
        </w:rPr>
        <w:instrText>0</w:instrText>
      </w:r>
      <w:r w:rsidR="00EE27BE" w:rsidRPr="00134388">
        <w:rPr>
          <w:rFonts w:cs="Times New Roman"/>
          <w:lang w:val="en-US"/>
        </w:rPr>
        <w:instrText>w</w:instrText>
      </w:r>
      <w:r w:rsidR="00EE27BE" w:rsidRPr="00134388">
        <w:rPr>
          <w:rFonts w:cs="Times New Roman"/>
        </w:rPr>
        <w:instrText>55</w:instrText>
      </w:r>
      <w:r w:rsidR="00EE27BE" w:rsidRPr="00134388">
        <w:rPr>
          <w:rFonts w:cs="Times New Roman"/>
          <w:lang w:val="en-US"/>
        </w:rPr>
        <w:instrText>t</w:instrText>
      </w:r>
      <w:r w:rsidR="00EE27BE" w:rsidRPr="00134388">
        <w:rPr>
          <w:rFonts w:cs="Times New Roman"/>
        </w:rPr>
        <w:instrText>0</w:instrText>
      </w:r>
      <w:r w:rsidR="00EE27BE" w:rsidRPr="00134388">
        <w:rPr>
          <w:rFonts w:cs="Times New Roman"/>
          <w:lang w:val="en-US"/>
        </w:rPr>
        <w:instrText>erd</w:instrText>
      </w:r>
      <w:r w:rsidR="00EE27BE" w:rsidRPr="00134388">
        <w:rPr>
          <w:rFonts w:cs="Times New Roman"/>
        </w:rPr>
        <w:instrText>255</w:instrText>
      </w:r>
      <w:r w:rsidR="00EE27BE" w:rsidRPr="00134388">
        <w:rPr>
          <w:rFonts w:cs="Times New Roman"/>
          <w:lang w:val="en-US"/>
        </w:rPr>
        <w:instrText>s</w:instrText>
      </w:r>
      <w:r w:rsidR="00EE27BE" w:rsidRPr="00134388">
        <w:rPr>
          <w:rFonts w:cs="Times New Roman"/>
        </w:rPr>
        <w:instrText>0</w:instrText>
      </w:r>
      <w:r w:rsidR="00EE27BE" w:rsidRPr="00134388">
        <w:rPr>
          <w:rFonts w:cs="Times New Roman"/>
          <w:lang w:val="en-US"/>
        </w:rPr>
        <w:instrText>tbrzsd</w:instrText>
      </w:r>
      <w:r w:rsidR="00EE27BE" w:rsidRPr="00134388">
        <w:rPr>
          <w:rFonts w:cs="Times New Roman"/>
        </w:rPr>
        <w:instrText>22</w:instrText>
      </w:r>
      <w:r w:rsidR="00EE27BE" w:rsidRPr="00134388">
        <w:rPr>
          <w:rFonts w:cs="Times New Roman"/>
          <w:lang w:val="en-US"/>
        </w:rPr>
        <w:instrText>z</w:instrText>
      </w:r>
      <w:r w:rsidR="00EE27BE" w:rsidRPr="00134388">
        <w:rPr>
          <w:rFonts w:cs="Times New Roman"/>
        </w:rPr>
        <w:instrText>0</w:instrText>
      </w:r>
      <w:r w:rsidR="00EE27BE" w:rsidRPr="00134388">
        <w:rPr>
          <w:rFonts w:cs="Times New Roman"/>
          <w:lang w:val="en-US"/>
        </w:rPr>
        <w:instrText>ts</w:instrText>
      </w:r>
      <w:r w:rsidR="00EE27BE" w:rsidRPr="00134388">
        <w:rPr>
          <w:rFonts w:cs="Times New Roman"/>
        </w:rPr>
        <w:instrText>0</w:instrText>
      </w:r>
      <w:r w:rsidR="00EE27BE" w:rsidRPr="00134388">
        <w:rPr>
          <w:rFonts w:cs="Times New Roman"/>
          <w:lang w:val="en-US"/>
        </w:rPr>
        <w:instrText>d</w:instrText>
      </w:r>
      <w:r w:rsidR="00EE27BE" w:rsidRPr="00134388">
        <w:rPr>
          <w:rFonts w:cs="Times New Roman"/>
        </w:rPr>
        <w:instrText xml:space="preserve">" </w:instrText>
      </w:r>
      <w:r w:rsidR="00EE27BE" w:rsidRPr="00134388">
        <w:rPr>
          <w:rFonts w:cs="Times New Roman"/>
          <w:lang w:val="en-US"/>
        </w:rPr>
        <w:instrText>timestamp</w:instrText>
      </w:r>
      <w:r w:rsidR="00EE27BE" w:rsidRPr="00134388">
        <w:rPr>
          <w:rFonts w:cs="Times New Roman"/>
        </w:rPr>
        <w:instrText>="1774873525"&gt;70&lt;/</w:instrText>
      </w:r>
      <w:r w:rsidR="00EE27BE" w:rsidRPr="00134388">
        <w:rPr>
          <w:rFonts w:cs="Times New Roman"/>
          <w:lang w:val="en-US"/>
        </w:rPr>
        <w:instrText>key</w:instrText>
      </w:r>
      <w:r w:rsidR="00EE27BE" w:rsidRPr="00134388">
        <w:rPr>
          <w:rFonts w:cs="Times New Roman"/>
        </w:rPr>
        <w:instrText>&gt;&lt;/</w:instrText>
      </w:r>
      <w:r w:rsidR="00EE27BE" w:rsidRPr="00134388">
        <w:rPr>
          <w:rFonts w:cs="Times New Roman"/>
          <w:lang w:val="en-US"/>
        </w:rPr>
        <w:instrText>foreign</w:instrText>
      </w:r>
      <w:r w:rsidR="00EE27BE" w:rsidRPr="00134388">
        <w:rPr>
          <w:rFonts w:cs="Times New Roman"/>
        </w:rPr>
        <w:instrText>-</w:instrText>
      </w:r>
      <w:r w:rsidR="00EE27BE" w:rsidRPr="00134388">
        <w:rPr>
          <w:rFonts w:cs="Times New Roman"/>
          <w:lang w:val="en-US"/>
        </w:rPr>
        <w:instrText>keys</w:instrText>
      </w:r>
      <w:r w:rsidR="00EE27BE" w:rsidRPr="00134388">
        <w:rPr>
          <w:rFonts w:cs="Times New Roman"/>
        </w:rPr>
        <w:instrText>&gt;&lt;</w:instrText>
      </w:r>
      <w:r w:rsidR="00EE27BE" w:rsidRPr="00134388">
        <w:rPr>
          <w:rFonts w:cs="Times New Roman"/>
          <w:lang w:val="en-US"/>
        </w:rPr>
        <w:instrText>ref</w:instrText>
      </w:r>
      <w:r w:rsidR="00EE27BE" w:rsidRPr="00134388">
        <w:rPr>
          <w:rFonts w:cs="Times New Roman"/>
        </w:rPr>
        <w:instrText>-</w:instrText>
      </w:r>
      <w:r w:rsidR="00EE27BE" w:rsidRPr="00134388">
        <w:rPr>
          <w:rFonts w:cs="Times New Roman"/>
          <w:lang w:val="en-US"/>
        </w:rPr>
        <w:instrText>type</w:instrText>
      </w:r>
      <w:r w:rsidR="00EE27BE" w:rsidRPr="00134388">
        <w:rPr>
          <w:rFonts w:cs="Times New Roman"/>
        </w:rPr>
        <w:instrText xml:space="preserve"> </w:instrText>
      </w:r>
      <w:r w:rsidR="00EE27BE" w:rsidRPr="00134388">
        <w:rPr>
          <w:rFonts w:cs="Times New Roman"/>
          <w:lang w:val="en-US"/>
        </w:rPr>
        <w:instrText>name</w:instrText>
      </w:r>
      <w:r w:rsidR="00EE27BE" w:rsidRPr="00134388">
        <w:rPr>
          <w:rFonts w:cs="Times New Roman"/>
        </w:rPr>
        <w:instrText>="</w:instrText>
      </w:r>
      <w:r w:rsidR="00EE27BE" w:rsidRPr="00134388">
        <w:rPr>
          <w:rFonts w:cs="Times New Roman"/>
          <w:lang w:val="en-US"/>
        </w:rPr>
        <w:instrText>Computer</w:instrText>
      </w:r>
      <w:r w:rsidR="00EE27BE" w:rsidRPr="00134388">
        <w:rPr>
          <w:rFonts w:cs="Times New Roman"/>
        </w:rPr>
        <w:instrText xml:space="preserve"> </w:instrText>
      </w:r>
      <w:r w:rsidR="00EE27BE" w:rsidRPr="00134388">
        <w:rPr>
          <w:rFonts w:cs="Times New Roman"/>
          <w:lang w:val="en-US"/>
        </w:rPr>
        <w:instrText>Program</w:instrText>
      </w:r>
      <w:r w:rsidR="00EE27BE" w:rsidRPr="00134388">
        <w:rPr>
          <w:rFonts w:cs="Times New Roman"/>
        </w:rPr>
        <w:instrText>"&gt;9&lt;/</w:instrText>
      </w:r>
      <w:r w:rsidR="00EE27BE" w:rsidRPr="00134388">
        <w:rPr>
          <w:rFonts w:cs="Times New Roman"/>
          <w:lang w:val="en-US"/>
        </w:rPr>
        <w:instrText>ref</w:instrText>
      </w:r>
      <w:r w:rsidR="00EE27BE" w:rsidRPr="00134388">
        <w:rPr>
          <w:rFonts w:cs="Times New Roman"/>
        </w:rPr>
        <w:instrText>-</w:instrText>
      </w:r>
      <w:r w:rsidR="00EE27BE" w:rsidRPr="00134388">
        <w:rPr>
          <w:rFonts w:cs="Times New Roman"/>
          <w:lang w:val="en-US"/>
        </w:rPr>
        <w:instrText>type</w:instrText>
      </w:r>
      <w:r w:rsidR="00EE27BE" w:rsidRPr="00134388">
        <w:rPr>
          <w:rFonts w:cs="Times New Roman"/>
        </w:rPr>
        <w:instrText>&gt;&lt;</w:instrText>
      </w:r>
      <w:r w:rsidR="00EE27BE" w:rsidRPr="00134388">
        <w:rPr>
          <w:rFonts w:cs="Times New Roman"/>
          <w:lang w:val="en-US"/>
        </w:rPr>
        <w:instrText>contributors</w:instrText>
      </w:r>
      <w:r w:rsidR="00EE27BE" w:rsidRPr="00134388">
        <w:rPr>
          <w:rFonts w:cs="Times New Roman"/>
        </w:rPr>
        <w:instrText>&gt;&lt;</w:instrText>
      </w:r>
      <w:r w:rsidR="00EE27BE" w:rsidRPr="00134388">
        <w:rPr>
          <w:rFonts w:cs="Times New Roman"/>
          <w:lang w:val="en-US"/>
        </w:rPr>
        <w:instrText>authors</w:instrText>
      </w:r>
      <w:r w:rsidR="00EE27BE" w:rsidRPr="00134388">
        <w:rPr>
          <w:rFonts w:cs="Times New Roman"/>
        </w:rPr>
        <w:instrText>&gt;&lt;</w:instrText>
      </w:r>
      <w:r w:rsidR="00EE27BE" w:rsidRPr="00134388">
        <w:rPr>
          <w:rFonts w:cs="Times New Roman"/>
          <w:lang w:val="en-US"/>
        </w:rPr>
        <w:instrText>author</w:instrText>
      </w:r>
      <w:r w:rsidR="00EE27BE" w:rsidRPr="00134388">
        <w:rPr>
          <w:rFonts w:cs="Times New Roman"/>
        </w:rPr>
        <w:instrText>&gt;</w:instrText>
      </w:r>
      <w:r w:rsidR="00EE27BE" w:rsidRPr="00134388">
        <w:rPr>
          <w:rFonts w:cs="Times New Roman"/>
          <w:lang w:val="en-US"/>
        </w:rPr>
        <w:instrText>Anysphere</w:instrText>
      </w:r>
      <w:r w:rsidR="00EE27BE" w:rsidRPr="00134388">
        <w:rPr>
          <w:rFonts w:cs="Times New Roman"/>
        </w:rPr>
        <w:instrText xml:space="preserve">, </w:instrText>
      </w:r>
      <w:r w:rsidR="00EE27BE" w:rsidRPr="00134388">
        <w:rPr>
          <w:rFonts w:cs="Times New Roman"/>
          <w:lang w:val="en-US"/>
        </w:rPr>
        <w:instrText>Inc</w:instrText>
      </w:r>
      <w:r w:rsidR="00EE27BE" w:rsidRPr="00134388">
        <w:rPr>
          <w:rFonts w:cs="Times New Roman"/>
        </w:rPr>
        <w:instrText>&lt;/</w:instrText>
      </w:r>
      <w:r w:rsidR="00EE27BE" w:rsidRPr="00134388">
        <w:rPr>
          <w:rFonts w:cs="Times New Roman"/>
          <w:lang w:val="en-US"/>
        </w:rPr>
        <w:instrText>author</w:instrText>
      </w:r>
      <w:r w:rsidR="00EE27BE" w:rsidRPr="00134388">
        <w:rPr>
          <w:rFonts w:cs="Times New Roman"/>
        </w:rPr>
        <w:instrText>&gt;&lt;/</w:instrText>
      </w:r>
      <w:r w:rsidR="00EE27BE" w:rsidRPr="00134388">
        <w:rPr>
          <w:rFonts w:cs="Times New Roman"/>
          <w:lang w:val="en-US"/>
        </w:rPr>
        <w:instrText>authors</w:instrText>
      </w:r>
      <w:r w:rsidR="00EE27BE" w:rsidRPr="00134388">
        <w:rPr>
          <w:rFonts w:cs="Times New Roman"/>
        </w:rPr>
        <w:instrText>&gt;&lt;/</w:instrText>
      </w:r>
      <w:r w:rsidR="00EE27BE" w:rsidRPr="00134388">
        <w:rPr>
          <w:rFonts w:cs="Times New Roman"/>
          <w:lang w:val="en-US"/>
        </w:rPr>
        <w:instrText>contributors</w:instrText>
      </w:r>
      <w:r w:rsidR="00EE27BE" w:rsidRPr="00134388">
        <w:rPr>
          <w:rFonts w:cs="Times New Roman"/>
        </w:rPr>
        <w:instrText>&gt;&lt;</w:instrText>
      </w:r>
      <w:r w:rsidR="00EE27BE" w:rsidRPr="00134388">
        <w:rPr>
          <w:rFonts w:cs="Times New Roman"/>
          <w:lang w:val="en-US"/>
        </w:rPr>
        <w:instrText>titles</w:instrText>
      </w:r>
      <w:r w:rsidR="00EE27BE" w:rsidRPr="00134388">
        <w:rPr>
          <w:rFonts w:cs="Times New Roman"/>
        </w:rPr>
        <w:instrText>&gt;&lt;</w:instrText>
      </w:r>
      <w:r w:rsidR="00EE27BE" w:rsidRPr="00134388">
        <w:rPr>
          <w:rFonts w:cs="Times New Roman"/>
          <w:lang w:val="en-US"/>
        </w:rPr>
        <w:instrText>title</w:instrText>
      </w:r>
      <w:r w:rsidR="00EE27BE" w:rsidRPr="00134388">
        <w:rPr>
          <w:rFonts w:cs="Times New Roman"/>
        </w:rPr>
        <w:instrText>&gt;</w:instrText>
      </w:r>
      <w:r w:rsidR="00EE27BE" w:rsidRPr="00134388">
        <w:rPr>
          <w:rFonts w:cs="Times New Roman"/>
          <w:lang w:val="en-US"/>
        </w:rPr>
        <w:instrText>Cursor</w:instrText>
      </w:r>
      <w:r w:rsidR="00EE27BE" w:rsidRPr="00134388">
        <w:rPr>
          <w:rFonts w:cs="Times New Roman"/>
        </w:rPr>
        <w:instrText xml:space="preserve"> </w:instrText>
      </w:r>
      <w:r w:rsidR="00EE27BE" w:rsidRPr="00134388">
        <w:rPr>
          <w:rFonts w:cs="Times New Roman"/>
          <w:lang w:val="en-US"/>
        </w:rPr>
        <w:instrText>AI</w:instrText>
      </w:r>
      <w:r w:rsidR="00EE27BE" w:rsidRPr="00134388">
        <w:rPr>
          <w:rFonts w:cs="Times New Roman"/>
        </w:rPr>
        <w:instrText xml:space="preserve"> </w:instrText>
      </w:r>
      <w:r w:rsidR="00EE27BE" w:rsidRPr="00134388">
        <w:rPr>
          <w:rFonts w:cs="Times New Roman"/>
          <w:lang w:val="en-US"/>
        </w:rPr>
        <w:instrText>Code</w:instrText>
      </w:r>
      <w:r w:rsidR="00EE27BE" w:rsidRPr="00134388">
        <w:rPr>
          <w:rFonts w:cs="Times New Roman"/>
        </w:rPr>
        <w:instrText xml:space="preserve"> </w:instrText>
      </w:r>
      <w:r w:rsidR="00EE27BE" w:rsidRPr="00134388">
        <w:rPr>
          <w:rFonts w:cs="Times New Roman"/>
          <w:lang w:val="en-US"/>
        </w:rPr>
        <w:instrText>Editor</w:instrText>
      </w:r>
      <w:r w:rsidR="00EE27BE" w:rsidRPr="00134388">
        <w:rPr>
          <w:rFonts w:cs="Times New Roman"/>
        </w:rPr>
        <w:instrText>&lt;/</w:instrText>
      </w:r>
      <w:r w:rsidR="00EE27BE" w:rsidRPr="00134388">
        <w:rPr>
          <w:rFonts w:cs="Times New Roman"/>
          <w:lang w:val="en-US"/>
        </w:rPr>
        <w:instrText>title</w:instrText>
      </w:r>
      <w:r w:rsidR="00EE27BE" w:rsidRPr="00134388">
        <w:rPr>
          <w:rFonts w:cs="Times New Roman"/>
        </w:rPr>
        <w:instrText>&gt;&lt;/</w:instrText>
      </w:r>
      <w:r w:rsidR="00EE27BE" w:rsidRPr="00134388">
        <w:rPr>
          <w:rFonts w:cs="Times New Roman"/>
          <w:lang w:val="en-US"/>
        </w:rPr>
        <w:instrText>titles</w:instrText>
      </w:r>
      <w:r w:rsidR="00EE27BE" w:rsidRPr="00134388">
        <w:rPr>
          <w:rFonts w:cs="Times New Roman"/>
        </w:rPr>
        <w:instrText>&gt;&lt;</w:instrText>
      </w:r>
      <w:r w:rsidR="00EE27BE" w:rsidRPr="00134388">
        <w:rPr>
          <w:rFonts w:cs="Times New Roman"/>
          <w:lang w:val="en-US"/>
        </w:rPr>
        <w:instrText>dates</w:instrText>
      </w:r>
      <w:r w:rsidR="00EE27BE" w:rsidRPr="00134388">
        <w:rPr>
          <w:rFonts w:cs="Times New Roman"/>
        </w:rPr>
        <w:instrText>&gt;&lt;</w:instrText>
      </w:r>
      <w:r w:rsidR="00EE27BE" w:rsidRPr="00134388">
        <w:rPr>
          <w:rFonts w:cs="Times New Roman"/>
          <w:lang w:val="en-US"/>
        </w:rPr>
        <w:instrText>year</w:instrText>
      </w:r>
      <w:r w:rsidR="00EE27BE" w:rsidRPr="00134388">
        <w:rPr>
          <w:rFonts w:cs="Times New Roman"/>
        </w:rPr>
        <w:instrText>&gt;2026&lt;/</w:instrText>
      </w:r>
      <w:r w:rsidR="00EE27BE" w:rsidRPr="00134388">
        <w:rPr>
          <w:rFonts w:cs="Times New Roman"/>
          <w:lang w:val="en-US"/>
        </w:rPr>
        <w:instrText>year</w:instrText>
      </w:r>
      <w:r w:rsidR="00EE27BE" w:rsidRPr="00134388">
        <w:rPr>
          <w:rFonts w:cs="Times New Roman"/>
        </w:rPr>
        <w:instrText>&gt;&lt;/</w:instrText>
      </w:r>
      <w:r w:rsidR="00EE27BE" w:rsidRPr="00134388">
        <w:rPr>
          <w:rFonts w:cs="Times New Roman"/>
          <w:lang w:val="en-US"/>
        </w:rPr>
        <w:instrText>dates</w:instrText>
      </w:r>
      <w:r w:rsidR="00EE27BE" w:rsidRPr="00134388">
        <w:rPr>
          <w:rFonts w:cs="Times New Roman"/>
        </w:rPr>
        <w:instrText>&gt;&lt;</w:instrText>
      </w:r>
      <w:r w:rsidR="00EE27BE" w:rsidRPr="00134388">
        <w:rPr>
          <w:rFonts w:cs="Times New Roman"/>
          <w:lang w:val="en-US"/>
        </w:rPr>
        <w:instrText>urls</w:instrText>
      </w:r>
      <w:r w:rsidR="00EE27BE" w:rsidRPr="00134388">
        <w:rPr>
          <w:rFonts w:cs="Times New Roman"/>
        </w:rPr>
        <w:instrText>&gt;&lt;</w:instrText>
      </w:r>
      <w:r w:rsidR="00EE27BE" w:rsidRPr="00134388">
        <w:rPr>
          <w:rFonts w:cs="Times New Roman"/>
          <w:lang w:val="en-US"/>
        </w:rPr>
        <w:instrText>related</w:instrText>
      </w:r>
      <w:r w:rsidR="00EE27BE" w:rsidRPr="00134388">
        <w:rPr>
          <w:rFonts w:cs="Times New Roman"/>
        </w:rPr>
        <w:instrText>-</w:instrText>
      </w:r>
      <w:r w:rsidR="00EE27BE" w:rsidRPr="00134388">
        <w:rPr>
          <w:rFonts w:cs="Times New Roman"/>
          <w:lang w:val="en-US"/>
        </w:rPr>
        <w:instrText>urls</w:instrText>
      </w:r>
      <w:r w:rsidR="00EE27BE" w:rsidRPr="00134388">
        <w:rPr>
          <w:rFonts w:cs="Times New Roman"/>
        </w:rPr>
        <w:instrText>&gt;&lt;</w:instrText>
      </w:r>
      <w:r w:rsidR="00EE27BE" w:rsidRPr="00134388">
        <w:rPr>
          <w:rFonts w:cs="Times New Roman"/>
          <w:lang w:val="en-US"/>
        </w:rPr>
        <w:instrText>url</w:instrText>
      </w:r>
      <w:r w:rsidR="00EE27BE" w:rsidRPr="00134388">
        <w:rPr>
          <w:rFonts w:cs="Times New Roman"/>
        </w:rPr>
        <w:instrText>&gt;</w:instrText>
      </w:r>
      <w:r w:rsidR="00EE27BE" w:rsidRPr="00134388">
        <w:rPr>
          <w:rFonts w:cs="Times New Roman"/>
          <w:lang w:val="en-US"/>
        </w:rPr>
        <w:instrText>https</w:instrText>
      </w:r>
      <w:r w:rsidR="00EE27BE" w:rsidRPr="00134388">
        <w:rPr>
          <w:rFonts w:cs="Times New Roman"/>
        </w:rPr>
        <w:instrText>://</w:instrText>
      </w:r>
      <w:r w:rsidR="00EE27BE" w:rsidRPr="00134388">
        <w:rPr>
          <w:rFonts w:cs="Times New Roman"/>
          <w:lang w:val="en-US"/>
        </w:rPr>
        <w:instrText>cursor</w:instrText>
      </w:r>
      <w:r w:rsidR="00EE27BE" w:rsidRPr="00134388">
        <w:rPr>
          <w:rFonts w:cs="Times New Roman"/>
        </w:rPr>
        <w:instrText>.</w:instrText>
      </w:r>
      <w:r w:rsidR="00EE27BE" w:rsidRPr="00134388">
        <w:rPr>
          <w:rFonts w:cs="Times New Roman"/>
          <w:lang w:val="en-US"/>
        </w:rPr>
        <w:instrText>sh</w:instrText>
      </w:r>
      <w:r w:rsidR="00EE27BE" w:rsidRPr="00134388">
        <w:rPr>
          <w:rFonts w:cs="Times New Roman"/>
        </w:rPr>
        <w:instrText>/&lt;/</w:instrText>
      </w:r>
      <w:r w:rsidR="00EE27BE" w:rsidRPr="00134388">
        <w:rPr>
          <w:rFonts w:cs="Times New Roman"/>
          <w:lang w:val="en-US"/>
        </w:rPr>
        <w:instrText>url</w:instrText>
      </w:r>
      <w:r w:rsidR="00EE27BE" w:rsidRPr="00134388">
        <w:rPr>
          <w:rFonts w:cs="Times New Roman"/>
        </w:rPr>
        <w:instrText>&gt;&lt;/</w:instrText>
      </w:r>
      <w:r w:rsidR="00EE27BE" w:rsidRPr="00134388">
        <w:rPr>
          <w:rFonts w:cs="Times New Roman"/>
          <w:lang w:val="en-US"/>
        </w:rPr>
        <w:instrText>related</w:instrText>
      </w:r>
      <w:r w:rsidR="00EE27BE" w:rsidRPr="00134388">
        <w:rPr>
          <w:rFonts w:cs="Times New Roman"/>
        </w:rPr>
        <w:instrText>-</w:instrText>
      </w:r>
      <w:r w:rsidR="00EE27BE" w:rsidRPr="00134388">
        <w:rPr>
          <w:rFonts w:cs="Times New Roman"/>
          <w:lang w:val="en-US"/>
        </w:rPr>
        <w:instrText>urls</w:instrText>
      </w:r>
      <w:r w:rsidR="00EE27BE" w:rsidRPr="00134388">
        <w:rPr>
          <w:rFonts w:cs="Times New Roman"/>
        </w:rPr>
        <w:instrText>&gt;&lt;/</w:instrText>
      </w:r>
      <w:r w:rsidR="00EE27BE" w:rsidRPr="00134388">
        <w:rPr>
          <w:rFonts w:cs="Times New Roman"/>
          <w:lang w:val="en-US"/>
        </w:rPr>
        <w:instrText>urls</w:instrText>
      </w:r>
      <w:r w:rsidR="00EE27BE" w:rsidRPr="00134388">
        <w:rPr>
          <w:rFonts w:cs="Times New Roman"/>
        </w:rPr>
        <w:instrText>&gt;&lt;/</w:instrText>
      </w:r>
      <w:r w:rsidR="00EE27BE" w:rsidRPr="00134388">
        <w:rPr>
          <w:rFonts w:cs="Times New Roman"/>
          <w:lang w:val="en-US"/>
        </w:rPr>
        <w:instrText>record</w:instrText>
      </w:r>
      <w:r w:rsidR="00EE27BE" w:rsidRPr="00134388">
        <w:rPr>
          <w:rFonts w:cs="Times New Roman"/>
        </w:rPr>
        <w:instrText>&gt;&lt;/</w:instrText>
      </w:r>
      <w:r w:rsidR="00EE27BE" w:rsidRPr="00134388">
        <w:rPr>
          <w:rFonts w:cs="Times New Roman"/>
          <w:lang w:val="en-US"/>
        </w:rPr>
        <w:instrText>Cite</w:instrText>
      </w:r>
      <w:r w:rsidR="00EE27BE" w:rsidRPr="00134388">
        <w:rPr>
          <w:rFonts w:cs="Times New Roman"/>
        </w:rPr>
        <w:instrText>&gt;&lt;/</w:instrText>
      </w:r>
      <w:r w:rsidR="00EE27BE" w:rsidRPr="00134388">
        <w:rPr>
          <w:rFonts w:cs="Times New Roman"/>
          <w:lang w:val="en-US"/>
        </w:rPr>
        <w:instrText>EndNote</w:instrText>
      </w:r>
      <w:r w:rsidR="00EE27BE" w:rsidRPr="00134388">
        <w:rPr>
          <w:rFonts w:cs="Times New Roman"/>
        </w:rPr>
        <w:instrText>&gt;</w:instrText>
      </w:r>
      <w:r w:rsidR="00EE27BE" w:rsidRPr="00134388">
        <w:rPr>
          <w:rFonts w:cs="Times New Roman"/>
        </w:rPr>
        <w:fldChar w:fldCharType="separate"/>
      </w:r>
      <w:r w:rsidR="00EE27BE" w:rsidRPr="00134388">
        <w:rPr>
          <w:rFonts w:cs="Times New Roman"/>
          <w:noProof/>
        </w:rPr>
        <w:t>(</w:t>
      </w:r>
      <w:hyperlink w:anchor="_ENREF_3" w:tooltip="Anysphere, 2026 #70" w:history="1">
        <w:r w:rsidR="00A75D22" w:rsidRPr="00A75D22">
          <w:rPr>
            <w:rStyle w:val="-"/>
            <w:lang w:val="en-US"/>
          </w:rPr>
          <w:t>Anysphere</w:t>
        </w:r>
        <w:r w:rsidR="00A75D22" w:rsidRPr="00A75D22">
          <w:rPr>
            <w:rStyle w:val="-"/>
          </w:rPr>
          <w:t>, 2026</w:t>
        </w:r>
      </w:hyperlink>
      <w:r w:rsidR="00EE27BE" w:rsidRPr="00134388">
        <w:rPr>
          <w:rFonts w:cs="Times New Roman"/>
          <w:noProof/>
        </w:rPr>
        <w:t>)</w:t>
      </w:r>
      <w:r w:rsidR="00EE27BE" w:rsidRPr="00134388">
        <w:rPr>
          <w:rFonts w:cs="Times New Roman"/>
        </w:rPr>
        <w:fldChar w:fldCharType="end"/>
      </w:r>
      <w:r w:rsidR="00EE27BE">
        <w:rPr>
          <w:rFonts w:cs="Times New Roman"/>
        </w:rPr>
        <w:t xml:space="preserve">, ενώ ως πρότυπο χρησιμοποιήθηκε ο τρόπος που ήταν δομημένος ο αλγόριθμος </w:t>
      </w:r>
      <w:r w:rsidR="00EE27BE">
        <w:rPr>
          <w:rFonts w:cs="Times New Roman"/>
          <w:lang w:val="en-US"/>
        </w:rPr>
        <w:t>A</w:t>
      </w:r>
      <w:r w:rsidR="00EE27BE" w:rsidRPr="00BE36E0">
        <w:rPr>
          <w:rFonts w:cs="Times New Roman"/>
        </w:rPr>
        <w:t xml:space="preserve">* </w:t>
      </w:r>
      <w:r w:rsidR="00EE27BE">
        <w:rPr>
          <w:rFonts w:cs="Times New Roman"/>
        </w:rPr>
        <w:t xml:space="preserve">μέσα στο </w:t>
      </w:r>
      <w:r w:rsidR="00EE27BE">
        <w:rPr>
          <w:rFonts w:cs="Times New Roman"/>
          <w:lang w:val="en-US"/>
        </w:rPr>
        <w:t>Agents</w:t>
      </w:r>
      <w:r w:rsidR="00EE27BE" w:rsidRPr="00BE36E0">
        <w:rPr>
          <w:rFonts w:cs="Times New Roman"/>
        </w:rPr>
        <w:t>.</w:t>
      </w:r>
      <w:r w:rsidR="00EE27BE">
        <w:rPr>
          <w:rFonts w:cs="Times New Roman"/>
          <w:lang w:val="en-US"/>
        </w:rPr>
        <w:t>jl</w:t>
      </w:r>
      <w:r w:rsidR="00EE27BE">
        <w:rPr>
          <w:rFonts w:cs="Times New Roman"/>
        </w:rPr>
        <w:t xml:space="preserve"> συνδυαστικά με τον αλγόριθμο του </w:t>
      </w:r>
      <w:r w:rsidR="00EE27BE">
        <w:rPr>
          <w:rFonts w:cs="Times New Roman"/>
          <w:lang w:val="en-US"/>
        </w:rPr>
        <w:t>D</w:t>
      </w:r>
      <w:r w:rsidR="00EE27BE" w:rsidRPr="00BE36E0">
        <w:rPr>
          <w:rFonts w:cs="Times New Roman"/>
        </w:rPr>
        <w:t>*</w:t>
      </w:r>
      <w:r w:rsidR="00EE27BE">
        <w:rPr>
          <w:rFonts w:cs="Times New Roman"/>
          <w:lang w:val="en-US"/>
        </w:rPr>
        <w:t>lite</w:t>
      </w:r>
      <w:r w:rsidR="00EE27BE">
        <w:rPr>
          <w:rFonts w:cs="Times New Roman"/>
        </w:rPr>
        <w:t>,</w:t>
      </w:r>
      <w:r w:rsidR="00EE27BE" w:rsidRPr="00BE36E0">
        <w:rPr>
          <w:rFonts w:cs="Times New Roman"/>
        </w:rPr>
        <w:t xml:space="preserve"> </w:t>
      </w:r>
      <w:r w:rsidR="00EE27BE">
        <w:rPr>
          <w:rFonts w:cs="Times New Roman"/>
        </w:rPr>
        <w:t>όπως παρουσιάζεται στο</w:t>
      </w:r>
      <w:r w:rsidR="00465729">
        <w:rPr>
          <w:rFonts w:cs="Times New Roman"/>
        </w:rPr>
        <w:t xml:space="preserve"> τμήμα </w:t>
      </w:r>
      <w:r w:rsidR="00465729">
        <w:rPr>
          <w:rFonts w:cs="Times New Roman"/>
        </w:rPr>
        <w:fldChar w:fldCharType="begin"/>
      </w:r>
      <w:r w:rsidR="00465729">
        <w:rPr>
          <w:rFonts w:cs="Times New Roman"/>
        </w:rPr>
        <w:instrText xml:space="preserve"> REF _Ref226807564 \n \h </w:instrText>
      </w:r>
      <w:r w:rsidR="00465729">
        <w:rPr>
          <w:rFonts w:cs="Times New Roman"/>
        </w:rPr>
      </w:r>
      <w:r w:rsidR="00465729">
        <w:rPr>
          <w:rFonts w:cs="Times New Roman"/>
        </w:rPr>
        <w:fldChar w:fldCharType="separate"/>
      </w:r>
      <w:r w:rsidR="000615BB">
        <w:rPr>
          <w:rFonts w:cs="Times New Roman"/>
        </w:rPr>
        <w:t>6.1.1</w:t>
      </w:r>
      <w:r w:rsidR="00465729">
        <w:rPr>
          <w:rFonts w:cs="Times New Roman"/>
        </w:rPr>
        <w:fldChar w:fldCharType="end"/>
      </w:r>
      <w:r w:rsidR="00EE27BE">
        <w:rPr>
          <w:rFonts w:cs="Times New Roman"/>
        </w:rPr>
        <w:t xml:space="preserve"> </w:t>
      </w:r>
      <w:r w:rsidR="00465729">
        <w:rPr>
          <w:rFonts w:cs="Times New Roman"/>
        </w:rPr>
        <w:t>του Παραρτήματος</w:t>
      </w:r>
      <w:r w:rsidR="00EE27BE">
        <w:rPr>
          <w:rFonts w:cs="Times New Roman"/>
        </w:rPr>
        <w:t>.</w:t>
      </w:r>
    </w:p>
    <w:p w14:paraId="14FFAD26" w14:textId="77777777" w:rsidR="00EE27BE" w:rsidRDefault="00EE27BE" w:rsidP="006433A4">
      <w:pPr>
        <w:rPr>
          <w:rFonts w:cs="Times New Roman"/>
        </w:rPr>
      </w:pPr>
    </w:p>
    <w:p w14:paraId="794931C3" w14:textId="7F80210A" w:rsidR="00433D74" w:rsidRDefault="00041852" w:rsidP="006433A4">
      <w:pPr>
        <w:rPr>
          <w:rFonts w:cs="Times New Roman"/>
        </w:rPr>
      </w:pPr>
      <w:r>
        <w:rPr>
          <w:rFonts w:cs="Times New Roman"/>
        </w:rPr>
        <w:t xml:space="preserve">Μέσα από μια σειρά διαφορετικών σεναρίων αυξανόμενης πολυπλοκότητας, αυτή η έρευνα στοχεύει να προσδιορίσει ποιος από τους δύο αλγορίθμους είναι καλύτερος για την ασφαλέστερη δρομολόγηση και εκκένωση των εμπλεκομένων, όταν αυτοί υπόκεινται </w:t>
      </w:r>
      <w:r w:rsidRPr="00041852">
        <w:rPr>
          <w:rFonts w:cs="Times New Roman"/>
        </w:rPr>
        <w:t>στη διασπορά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041852">
        <w:rPr>
          <w:rFonts w:cs="Times New Roman"/>
        </w:rPr>
        <w:t xml:space="preserve">). </w:t>
      </w:r>
      <w:r w:rsidR="000A085C">
        <w:rPr>
          <w:rFonts w:cs="Times New Roman"/>
        </w:rPr>
        <w:t xml:space="preserve">Τα στοιχεία όπου επιλέχθηκαν να συγκριθούν είναι η </w:t>
      </w:r>
      <w:r w:rsidR="000A085C" w:rsidRPr="00294F28">
        <w:rPr>
          <w:rFonts w:cs="Times New Roman"/>
          <w:b/>
          <w:bCs/>
        </w:rPr>
        <w:t>ταχύτητα εκτέλεσης</w:t>
      </w:r>
      <w:r w:rsidR="000A085C">
        <w:rPr>
          <w:rFonts w:cs="Times New Roman"/>
        </w:rPr>
        <w:t xml:space="preserve"> του κάθε αλγορίθμου ανά σενάριο, καθώς και το </w:t>
      </w:r>
      <w:r w:rsidR="000A085C" w:rsidRPr="00294F28">
        <w:rPr>
          <w:rFonts w:cs="Times New Roman"/>
          <w:b/>
          <w:bCs/>
        </w:rPr>
        <w:t>συνολικό τοξικό φορτίο</w:t>
      </w:r>
      <w:r w:rsidR="000A085C">
        <w:rPr>
          <w:rFonts w:cs="Times New Roman"/>
        </w:rPr>
        <w:t xml:space="preserve"> στο οποίο εκτίθενται οι εκκενωθέντες. </w:t>
      </w:r>
      <w:r w:rsidR="007C3A4D">
        <w:rPr>
          <w:rFonts w:cs="Times New Roman"/>
        </w:rPr>
        <w:t xml:space="preserve">Στο </w:t>
      </w:r>
      <w:r w:rsidR="007C3A4D" w:rsidRPr="007C3A4D">
        <w:rPr>
          <w:rFonts w:cs="Times New Roman"/>
          <w:b/>
          <w:bCs/>
        </w:rPr>
        <w:t>Πρώτο Σενάριο</w:t>
      </w:r>
      <w:r w:rsidR="007C3A4D">
        <w:rPr>
          <w:rFonts w:cs="Times New Roman"/>
        </w:rPr>
        <w:t xml:space="preserve"> χρησιμοποιείται ο αλγόριθμος </w:t>
      </w:r>
      <w:r w:rsidR="007C3A4D">
        <w:rPr>
          <w:rFonts w:cs="Times New Roman"/>
          <w:lang w:val="en-US"/>
        </w:rPr>
        <w:t>A</w:t>
      </w:r>
      <w:r w:rsidR="007C3A4D" w:rsidRPr="007C3A4D">
        <w:rPr>
          <w:rFonts w:cs="Times New Roman"/>
        </w:rPr>
        <w:t>*</w:t>
      </w:r>
      <w:r w:rsidR="007C3A4D">
        <w:rPr>
          <w:rFonts w:cs="Times New Roman"/>
        </w:rPr>
        <w:t xml:space="preserve"> (αυτούσιος από το πακέτο </w:t>
      </w:r>
      <w:r w:rsidR="007C3A4D">
        <w:rPr>
          <w:rFonts w:cs="Times New Roman"/>
          <w:lang w:val="en-US"/>
        </w:rPr>
        <w:t>Agents</w:t>
      </w:r>
      <w:r w:rsidR="007C3A4D" w:rsidRPr="007C3A4D">
        <w:rPr>
          <w:rFonts w:cs="Times New Roman"/>
        </w:rPr>
        <w:t>.</w:t>
      </w:r>
      <w:r w:rsidR="007C3A4D">
        <w:rPr>
          <w:rFonts w:cs="Times New Roman"/>
          <w:lang w:val="en-US"/>
        </w:rPr>
        <w:t>jl</w:t>
      </w:r>
      <w:r w:rsidR="007C3A4D">
        <w:rPr>
          <w:rFonts w:cs="Times New Roman"/>
        </w:rPr>
        <w:t>)</w:t>
      </w:r>
      <w:r w:rsidR="007C3A4D" w:rsidRPr="007C3A4D">
        <w:rPr>
          <w:rFonts w:cs="Times New Roman"/>
        </w:rPr>
        <w:t xml:space="preserve"> </w:t>
      </w:r>
      <w:r w:rsidR="007C3A4D">
        <w:rPr>
          <w:rFonts w:cs="Times New Roman"/>
        </w:rPr>
        <w:t>για τον προσδιορισμό της βέλτιστης διαδρομής, όταν δεν λαμβάνεται υπόψιν η διασπορά του τοξικού αερίου για την εύρεση της διαδρομής, ενώ υπάρχει δυναμική διασπορά</w:t>
      </w:r>
      <w:r w:rsidR="009B3662">
        <w:rPr>
          <w:rFonts w:cs="Times New Roman"/>
        </w:rPr>
        <w:t xml:space="preserve"> στο υπόβαθρο</w:t>
      </w:r>
      <w:r w:rsidR="007C3A4D">
        <w:rPr>
          <w:rFonts w:cs="Times New Roman"/>
        </w:rPr>
        <w:t xml:space="preserve">. Στο </w:t>
      </w:r>
      <w:r w:rsidR="007C3A4D" w:rsidRPr="007C3A4D">
        <w:rPr>
          <w:rFonts w:cs="Times New Roman"/>
          <w:b/>
          <w:bCs/>
        </w:rPr>
        <w:t>Δεύτερο Σενάριο</w:t>
      </w:r>
      <w:r w:rsidR="007C3A4D">
        <w:rPr>
          <w:rFonts w:cs="Times New Roman"/>
        </w:rPr>
        <w:t xml:space="preserve"> χρησιμοποιείται ο αλγόριθμος </w:t>
      </w:r>
      <w:r w:rsidR="007C3A4D">
        <w:rPr>
          <w:rFonts w:cs="Times New Roman"/>
          <w:lang w:val="en-US"/>
        </w:rPr>
        <w:t>A</w:t>
      </w:r>
      <w:r w:rsidR="007C3A4D" w:rsidRPr="009B3662">
        <w:rPr>
          <w:rFonts w:cs="Times New Roman"/>
        </w:rPr>
        <w:t>*</w:t>
      </w:r>
      <w:r w:rsidR="009B3662">
        <w:rPr>
          <w:rFonts w:cs="Times New Roman"/>
        </w:rPr>
        <w:t xml:space="preserve"> (αυτούσιος από το πακέτο </w:t>
      </w:r>
      <w:r w:rsidR="009B3662">
        <w:rPr>
          <w:rFonts w:cs="Times New Roman"/>
          <w:lang w:val="en-US"/>
        </w:rPr>
        <w:t>Agents</w:t>
      </w:r>
      <w:r w:rsidR="009B3662" w:rsidRPr="007C3A4D">
        <w:rPr>
          <w:rFonts w:cs="Times New Roman"/>
        </w:rPr>
        <w:t>.</w:t>
      </w:r>
      <w:r w:rsidR="009B3662">
        <w:rPr>
          <w:rFonts w:cs="Times New Roman"/>
          <w:lang w:val="en-US"/>
        </w:rPr>
        <w:t>jl</w:t>
      </w:r>
      <w:r w:rsidR="009B3662">
        <w:rPr>
          <w:rFonts w:cs="Times New Roman"/>
        </w:rPr>
        <w:t>)</w:t>
      </w:r>
      <w:r w:rsidR="009B3662" w:rsidRPr="009B3662">
        <w:rPr>
          <w:rFonts w:cs="Times New Roman"/>
        </w:rPr>
        <w:t xml:space="preserve"> </w:t>
      </w:r>
      <w:r w:rsidR="009B3662">
        <w:rPr>
          <w:rFonts w:cs="Times New Roman"/>
        </w:rPr>
        <w:t>για τον προσδιορισμό της βέλτιστης διαδρομής, όταν λαμβάνεται υπόψιν η διασπορά του τοξικού αερίου ως στατική για την εύρεση της διαδρομής, ενώ υπάρχει δυναμική διασπορά στο υπόβαθρο.</w:t>
      </w:r>
      <w:r w:rsidR="00E3481F">
        <w:rPr>
          <w:rFonts w:cs="Times New Roman"/>
        </w:rPr>
        <w:t xml:space="preserve"> Στο </w:t>
      </w:r>
      <w:r w:rsidR="00E3481F" w:rsidRPr="007C450A">
        <w:rPr>
          <w:rFonts w:cs="Times New Roman"/>
          <w:b/>
          <w:bCs/>
        </w:rPr>
        <w:t>Τρίτο Σενάριο</w:t>
      </w:r>
      <w:r w:rsidR="00E3481F">
        <w:rPr>
          <w:rFonts w:cs="Times New Roman"/>
        </w:rPr>
        <w:t xml:space="preserve"> χρησιμοποιείται ο αλγόριθμος </w:t>
      </w:r>
      <w:r w:rsidR="00E3481F">
        <w:rPr>
          <w:rFonts w:cs="Times New Roman"/>
          <w:lang w:val="en-US"/>
        </w:rPr>
        <w:t>A</w:t>
      </w:r>
      <w:r w:rsidR="00E3481F" w:rsidRPr="00E3481F">
        <w:rPr>
          <w:rFonts w:cs="Times New Roman"/>
        </w:rPr>
        <w:t>* (</w:t>
      </w:r>
      <w:r w:rsidR="00E3481F">
        <w:rPr>
          <w:rFonts w:cs="Times New Roman"/>
        </w:rPr>
        <w:t xml:space="preserve">από το τοπικό </w:t>
      </w:r>
      <w:r w:rsidR="00E3481F">
        <w:rPr>
          <w:rFonts w:cs="Times New Roman"/>
          <w:lang w:val="en-US"/>
        </w:rPr>
        <w:t>repository</w:t>
      </w:r>
      <w:r w:rsidR="00E3481F">
        <w:rPr>
          <w:rFonts w:cs="Times New Roman"/>
        </w:rPr>
        <w:t>)</w:t>
      </w:r>
      <w:r w:rsidR="007C450A">
        <w:rPr>
          <w:rFonts w:cs="Times New Roman"/>
        </w:rPr>
        <w:t xml:space="preserve"> για τον προσδιορισμό της βέλτιστης διαδρομής, όταν υπάρχει δυναμική διασπορά του τοξικού αερίου. Στο </w:t>
      </w:r>
      <w:r w:rsidR="007C450A" w:rsidRPr="007C450A">
        <w:rPr>
          <w:rFonts w:cs="Times New Roman"/>
          <w:b/>
          <w:bCs/>
        </w:rPr>
        <w:t>Τέταρτο Σενάριο</w:t>
      </w:r>
      <w:r w:rsidR="007C450A">
        <w:rPr>
          <w:rFonts w:cs="Times New Roman"/>
        </w:rPr>
        <w:t xml:space="preserve"> χρησιμοποιείται ο αλγόριθμος </w:t>
      </w:r>
      <w:r w:rsidR="007C450A">
        <w:rPr>
          <w:rFonts w:cs="Times New Roman"/>
          <w:lang w:val="en-US"/>
        </w:rPr>
        <w:t>D</w:t>
      </w:r>
      <w:r w:rsidR="007C450A" w:rsidRPr="00E3481F">
        <w:rPr>
          <w:rFonts w:cs="Times New Roman"/>
        </w:rPr>
        <w:t>*</w:t>
      </w:r>
      <w:r w:rsidR="007C450A">
        <w:rPr>
          <w:rFonts w:cs="Times New Roman"/>
          <w:lang w:val="en-US"/>
        </w:rPr>
        <w:t>lite</w:t>
      </w:r>
      <w:r w:rsidR="007C450A" w:rsidRPr="00E3481F">
        <w:rPr>
          <w:rFonts w:cs="Times New Roman"/>
        </w:rPr>
        <w:t xml:space="preserve"> (</w:t>
      </w:r>
      <w:r w:rsidR="007C450A">
        <w:rPr>
          <w:rFonts w:cs="Times New Roman"/>
        </w:rPr>
        <w:t xml:space="preserve">από το τοπικό </w:t>
      </w:r>
      <w:r w:rsidR="007C450A">
        <w:rPr>
          <w:rFonts w:cs="Times New Roman"/>
          <w:lang w:val="en-US"/>
        </w:rPr>
        <w:t>repository</w:t>
      </w:r>
      <w:r w:rsidR="007C450A">
        <w:rPr>
          <w:rFonts w:cs="Times New Roman"/>
        </w:rPr>
        <w:t>) για τον προσδιορισμό της βέλτιστης διαδρομής, όταν υπάρχει δυναμική διασπορά του τοξικού αερίου.</w:t>
      </w:r>
      <w:r w:rsidR="00585839">
        <w:rPr>
          <w:rFonts w:cs="Times New Roman"/>
        </w:rPr>
        <w:t xml:space="preserve"> Για την εξαγωγή των αποτελεσμάτων αποφασίστηκε να διενεργηθούν</w:t>
      </w:r>
      <w:r w:rsidR="006847C7">
        <w:rPr>
          <w:rFonts w:cs="Times New Roman"/>
        </w:rPr>
        <w:t xml:space="preserve"> σε πλήθος</w:t>
      </w:r>
      <w:r w:rsidR="00585839">
        <w:rPr>
          <w:rFonts w:cs="Times New Roman"/>
        </w:rPr>
        <w:t xml:space="preserve"> </w:t>
      </w:r>
      <w:r w:rsidR="006847C7">
        <w:rPr>
          <w:rFonts w:cs="Times New Roman"/>
        </w:rPr>
        <w:t>100</w:t>
      </w:r>
      <w:r w:rsidR="00585839">
        <w:rPr>
          <w:rFonts w:cs="Times New Roman"/>
        </w:rPr>
        <w:t xml:space="preserve"> προσομοιώσεις των σεναρίων για μία σειρά αυξανόμενων αριθμών «πρακτόρων», και συγκεκριμένα για 5, 10, 25, 50, 75 και 100.</w:t>
      </w:r>
    </w:p>
    <w:p w14:paraId="1068A6C8" w14:textId="77777777" w:rsidR="00433D74" w:rsidRDefault="00433D74" w:rsidP="006433A4">
      <w:pPr>
        <w:rPr>
          <w:rFonts w:cs="Times New Roman"/>
        </w:rPr>
      </w:pPr>
    </w:p>
    <w:p w14:paraId="1AED252F" w14:textId="30AB2A53" w:rsidR="00433D74" w:rsidRPr="00737CCB" w:rsidRDefault="00433D74" w:rsidP="002F31BB">
      <w:pPr>
        <w:rPr>
          <w:rFonts w:cs="Times New Roman"/>
        </w:rPr>
      </w:pPr>
      <w:r>
        <w:rPr>
          <w:rFonts w:cs="Times New Roman"/>
        </w:rPr>
        <w:t xml:space="preserve">Επιπρόσθετα, </w:t>
      </w:r>
      <w:r w:rsidR="004A2C2B">
        <w:rPr>
          <w:rFonts w:cs="Times New Roman"/>
        </w:rPr>
        <w:t>επιλέχθηκαν το Τρίτο και το Τέταρτο σενάριο ως τα πιο προχωρημένα, και για πλήθος 100 εμπλεκομένων, προκειμένου να μελετηθούν οι επιπτώσεις του πλήθους και της τοποθεσίας των σημείων συγκέντρωσης στο σχεδιασμό εκκένωσης.</w:t>
      </w:r>
      <w:r w:rsidR="00737CCB" w:rsidRPr="00737CCB">
        <w:rPr>
          <w:rFonts w:cs="Times New Roman"/>
        </w:rPr>
        <w:t xml:space="preserve"> </w:t>
      </w:r>
      <w:r w:rsidR="002F31BB">
        <w:rPr>
          <w:rFonts w:cs="Times New Roman"/>
        </w:rPr>
        <w:t>Πέραν των δύο σημείων συγκέντρωσης των ανωτέρω σεναρίων, τοποθετήθηκαν περιμετρικά της προς μελέτη εγκατάστασης 14 ακόμη εν δυνάμει σημεία, για ένα σύνολο 16 σημείων. Μελετήθηκαν</w:t>
      </w:r>
      <w:r w:rsidR="00737CCB">
        <w:rPr>
          <w:rFonts w:cs="Times New Roman"/>
        </w:rPr>
        <w:t xml:space="preserve"> τέσσερ</w:t>
      </w:r>
      <w:r w:rsidR="002F31BB">
        <w:rPr>
          <w:rFonts w:cs="Times New Roman"/>
        </w:rPr>
        <w:t>ις</w:t>
      </w:r>
      <w:r w:rsidR="00737CCB">
        <w:rPr>
          <w:rFonts w:cs="Times New Roman"/>
        </w:rPr>
        <w:t xml:space="preserve"> επιπλέον </w:t>
      </w:r>
      <w:r w:rsidR="002F31BB">
        <w:rPr>
          <w:rFonts w:cs="Times New Roman"/>
        </w:rPr>
        <w:t>περιπτώσεις</w:t>
      </w:r>
      <w:r w:rsidR="00737CCB">
        <w:rPr>
          <w:rFonts w:cs="Times New Roman"/>
        </w:rPr>
        <w:t>.</w:t>
      </w:r>
      <w:r w:rsidR="002F31BB">
        <w:rPr>
          <w:rFonts w:cs="Times New Roman"/>
        </w:rPr>
        <w:t xml:space="preserve"> Στην πρώτη επιλέγεται ένας τυχαίος αριθμός από </w:t>
      </w:r>
      <m:oMath>
        <m:r>
          <w:rPr>
            <w:rFonts w:ascii="Cambria Math" w:hAnsi="Cambria Math" w:cs="Times New Roman"/>
          </w:rPr>
          <m:t>1-16</m:t>
        </m:r>
      </m:oMath>
      <w:r w:rsidR="002F31BB">
        <w:rPr>
          <w:rFonts w:cs="Times New Roman"/>
        </w:rPr>
        <w:t xml:space="preserve">, κι επιλέγονται τα αντίστοιχα σημεία συγκέντρωσης. Στη δεύτερη </w:t>
      </w:r>
      <w:r w:rsidR="006B4A4A">
        <w:rPr>
          <w:rFonts w:cs="Times New Roman"/>
        </w:rPr>
        <w:t xml:space="preserve">περίπτωση </w:t>
      </w:r>
      <w:r w:rsidR="002F31BB">
        <w:rPr>
          <w:rFonts w:cs="Times New Roman"/>
        </w:rPr>
        <w:lastRenderedPageBreak/>
        <w:t xml:space="preserve">επιλέγεται αυστηρά </w:t>
      </w:r>
      <w:r w:rsidR="00C95D67">
        <w:rPr>
          <w:rFonts w:cs="Times New Roman"/>
        </w:rPr>
        <w:t>1</w:t>
      </w:r>
      <w:r w:rsidR="002F31BB">
        <w:rPr>
          <w:rFonts w:cs="Times New Roman"/>
        </w:rPr>
        <w:t xml:space="preserve"> (τυχαίο) σημείο συγκέντρωσης ανά πλευρά της εγκατάστασης, </w:t>
      </w:r>
      <w:r w:rsidR="006B4A4A">
        <w:rPr>
          <w:rFonts w:cs="Times New Roman"/>
        </w:rPr>
        <w:t xml:space="preserve">δηλαδή συνολικά </w:t>
      </w:r>
      <w:r w:rsidR="00C95D67">
        <w:rPr>
          <w:rFonts w:cs="Times New Roman"/>
        </w:rPr>
        <w:t>4</w:t>
      </w:r>
      <w:r w:rsidR="006B4A4A">
        <w:rPr>
          <w:rFonts w:cs="Times New Roman"/>
        </w:rPr>
        <w:t xml:space="preserve"> σημεία συγκέντρωσης. </w:t>
      </w:r>
      <w:r w:rsidR="006B4A4A" w:rsidRPr="00EF4717">
        <w:rPr>
          <w:rFonts w:cs="Times New Roman"/>
          <w:highlight w:val="yellow"/>
        </w:rPr>
        <w:t>Η τρίτη περίπτωση μοιάζει με την δεύτερη, με τη διαφορά ότι πλέον δύναται κάποια/-ες πλευρές να μη φέρουν κανένα σημείο συγκέντρωσης, αλλά να υπάρχει τουλάχιστον</w:t>
      </w:r>
      <w:r w:rsidR="00EF4717" w:rsidRPr="00EF4717">
        <w:rPr>
          <w:rFonts w:cs="Times New Roman"/>
          <w:highlight w:val="yellow"/>
        </w:rPr>
        <w:t xml:space="preserve"> ένα σημείο σε όλη την προσομοίωση.</w:t>
      </w:r>
      <w:r w:rsidR="00EF4717">
        <w:rPr>
          <w:rFonts w:cs="Times New Roman"/>
        </w:rPr>
        <w:t xml:space="preserve"> Τέλος, στην τέταρτη περίπτωση </w:t>
      </w:r>
      <w:r w:rsidR="006847C7">
        <w:rPr>
          <w:rFonts w:cs="Times New Roman"/>
        </w:rPr>
        <w:t xml:space="preserve">από τα </w:t>
      </w:r>
      <w:r w:rsidR="00C95D67">
        <w:rPr>
          <w:rFonts w:cs="Times New Roman"/>
        </w:rPr>
        <w:t>16</w:t>
      </w:r>
      <w:r w:rsidR="006847C7">
        <w:rPr>
          <w:rFonts w:cs="Times New Roman"/>
        </w:rPr>
        <w:t xml:space="preserve"> δυνατά σημεία θα επιλέγονται το πολύ </w:t>
      </w:r>
      <w:r w:rsidR="00C95D67">
        <w:rPr>
          <w:rFonts w:cs="Times New Roman"/>
        </w:rPr>
        <w:t>2</w:t>
      </w:r>
      <w:r w:rsidR="0027690B">
        <w:rPr>
          <w:rFonts w:cs="Times New Roman"/>
        </w:rPr>
        <w:t xml:space="preserve">, προκειμένου να γίνει και σύγκριση </w:t>
      </w:r>
      <w:r w:rsidR="000C54D9">
        <w:rPr>
          <w:rFonts w:cs="Times New Roman"/>
        </w:rPr>
        <w:t>με τα αποτελέσματα των Σεναρίων Τρία και Τέσσερα.</w:t>
      </w:r>
    </w:p>
    <w:p w14:paraId="2C32343F" w14:textId="77777777" w:rsidR="006130F3" w:rsidRPr="007D2863" w:rsidRDefault="006130F3" w:rsidP="006433A4">
      <w:pPr>
        <w:rPr>
          <w:rFonts w:cs="Times New Roman"/>
        </w:rPr>
      </w:pPr>
    </w:p>
    <w:p w14:paraId="20B8B186" w14:textId="71614BA5" w:rsidR="00B50EE4" w:rsidRPr="00134388" w:rsidRDefault="00B50EE4" w:rsidP="00AA267B">
      <w:pPr>
        <w:pStyle w:val="3"/>
      </w:pPr>
      <w:bookmarkStart w:id="54" w:name="_Toc226815447"/>
      <w:r w:rsidRPr="00134388">
        <w:t xml:space="preserve">Η επιλογή της </w:t>
      </w:r>
      <w:r w:rsidR="00967B27" w:rsidRPr="00134388">
        <w:t>περιοχής μελέτης</w:t>
      </w:r>
      <w:bookmarkEnd w:id="54"/>
    </w:p>
    <w:p w14:paraId="5D14D2E8" w14:textId="60FC60E6" w:rsidR="003969F4" w:rsidRPr="00134388" w:rsidRDefault="003000BD" w:rsidP="006433A4">
      <w:pPr>
        <w:rPr>
          <w:rFonts w:cs="Times New Roman"/>
        </w:rPr>
      </w:pPr>
      <w:r w:rsidRPr="00134388">
        <w:rPr>
          <w:rFonts w:cs="Times New Roman"/>
        </w:rPr>
        <w:t xml:space="preserve">Ως </w:t>
      </w:r>
      <w:commentRangeStart w:id="55"/>
      <w:commentRangeStart w:id="56"/>
      <w:r w:rsidR="002C79EA" w:rsidRPr="00134388">
        <w:rPr>
          <w:rFonts w:cs="Times New Roman"/>
        </w:rPr>
        <w:t>υπό μελέτη μονάδα</w:t>
      </w:r>
      <w:r w:rsidRPr="00134388">
        <w:rPr>
          <w:rFonts w:cs="Times New Roman"/>
        </w:rPr>
        <w:t xml:space="preserve"> </w:t>
      </w:r>
      <w:commentRangeEnd w:id="55"/>
      <w:r w:rsidR="004D2346" w:rsidRPr="00134388">
        <w:rPr>
          <w:rStyle w:val="ac"/>
          <w:rFonts w:cs="Times New Roman"/>
          <w:sz w:val="24"/>
          <w:szCs w:val="22"/>
        </w:rPr>
        <w:commentReference w:id="55"/>
      </w:r>
      <w:commentRangeEnd w:id="56"/>
      <w:r w:rsidR="002C79EA" w:rsidRPr="00134388">
        <w:rPr>
          <w:rStyle w:val="ac"/>
          <w:rFonts w:cs="Times New Roman"/>
          <w:sz w:val="24"/>
          <w:szCs w:val="22"/>
        </w:rPr>
        <w:commentReference w:id="56"/>
      </w:r>
      <w:r w:rsidRPr="00134388">
        <w:rPr>
          <w:rFonts w:cs="Times New Roman"/>
        </w:rPr>
        <w:t>χρησιμοποι</w:t>
      </w:r>
      <w:r w:rsidR="002C79EA" w:rsidRPr="00134388">
        <w:rPr>
          <w:rFonts w:cs="Times New Roman"/>
        </w:rPr>
        <w:t>είται</w:t>
      </w:r>
      <w:r w:rsidRPr="00134388">
        <w:rPr>
          <w:rFonts w:cs="Times New Roman"/>
        </w:rPr>
        <w:t xml:space="preserve"> </w:t>
      </w:r>
      <w:r w:rsidR="002C79EA" w:rsidRPr="00134388">
        <w:rPr>
          <w:rFonts w:cs="Times New Roman"/>
        </w:rPr>
        <w:t>η</w:t>
      </w:r>
      <w:r w:rsidR="00F8758F" w:rsidRPr="00134388">
        <w:rPr>
          <w:rFonts w:cs="Times New Roman"/>
        </w:rPr>
        <w:t xml:space="preserve"> </w:t>
      </w:r>
      <w:r w:rsidR="00026578" w:rsidRPr="00134388">
        <w:rPr>
          <w:rFonts w:cs="Times New Roman"/>
        </w:rPr>
        <w:t>εγκατ</w:t>
      </w:r>
      <w:r w:rsidR="002C79EA" w:rsidRPr="00134388">
        <w:rPr>
          <w:rFonts w:cs="Times New Roman"/>
        </w:rPr>
        <w:t>ά</w:t>
      </w:r>
      <w:r w:rsidR="00026578" w:rsidRPr="00134388">
        <w:rPr>
          <w:rFonts w:cs="Times New Roman"/>
        </w:rPr>
        <w:t>στ</w:t>
      </w:r>
      <w:r w:rsidR="002C79EA" w:rsidRPr="00134388">
        <w:rPr>
          <w:rFonts w:cs="Times New Roman"/>
        </w:rPr>
        <w:t>α</w:t>
      </w:r>
      <w:r w:rsidR="00026578" w:rsidRPr="00134388">
        <w:rPr>
          <w:rFonts w:cs="Times New Roman"/>
        </w:rPr>
        <w:t>σ</w:t>
      </w:r>
      <w:r w:rsidR="002C79EA" w:rsidRPr="00134388">
        <w:rPr>
          <w:rFonts w:cs="Times New Roman"/>
        </w:rPr>
        <w:t>η</w:t>
      </w:r>
      <w:r w:rsidR="00026578" w:rsidRPr="00134388">
        <w:rPr>
          <w:rFonts w:cs="Times New Roman"/>
        </w:rPr>
        <w:t xml:space="preserve"> της </w:t>
      </w:r>
      <w:r w:rsidR="00026578" w:rsidRPr="00134388">
        <w:rPr>
          <w:rFonts w:cs="Times New Roman"/>
          <w:lang w:val="en-US"/>
        </w:rPr>
        <w:t>Qatargas</w:t>
      </w:r>
      <w:r w:rsidR="00026578" w:rsidRPr="00134388">
        <w:rPr>
          <w:rFonts w:cs="Times New Roman"/>
        </w:rPr>
        <w:t xml:space="preserve"> </w:t>
      </w:r>
      <w:r w:rsidR="002A449D" w:rsidRPr="00134388">
        <w:rPr>
          <w:rFonts w:cs="Times New Roman"/>
        </w:rPr>
        <w:t xml:space="preserve">στην περιοχή </w:t>
      </w:r>
      <w:r w:rsidR="00EE6519" w:rsidRPr="00134388">
        <w:rPr>
          <w:rFonts w:cs="Times New Roman"/>
          <w:lang w:val="en-US"/>
        </w:rPr>
        <w:t>Rass</w:t>
      </w:r>
      <w:r w:rsidR="00EE6519" w:rsidRPr="00134388">
        <w:rPr>
          <w:rFonts w:cs="Times New Roman"/>
        </w:rPr>
        <w:t xml:space="preserve"> </w:t>
      </w:r>
      <w:r w:rsidR="00EE6519" w:rsidRPr="00134388">
        <w:rPr>
          <w:rFonts w:cs="Times New Roman"/>
          <w:lang w:val="en-US"/>
        </w:rPr>
        <w:t>Laffan</w:t>
      </w:r>
      <w:r w:rsidR="002A449D" w:rsidRPr="00134388">
        <w:rPr>
          <w:rFonts w:cs="Times New Roman"/>
        </w:rPr>
        <w:t xml:space="preserve"> του Κατάρ. </w:t>
      </w:r>
    </w:p>
    <w:p w14:paraId="27C68236" w14:textId="77777777" w:rsidR="003C00CD" w:rsidRPr="00134388" w:rsidRDefault="003969F4" w:rsidP="003C00CD">
      <w:pPr>
        <w:keepNext/>
        <w:rPr>
          <w:rFonts w:cs="Times New Roman"/>
        </w:rPr>
      </w:pPr>
      <w:r w:rsidRPr="00134388">
        <w:rPr>
          <w:rFonts w:cs="Times New Roman"/>
          <w:noProof/>
        </w:rPr>
        <w:drawing>
          <wp:inline distT="0" distB="0" distL="0" distR="0" wp14:anchorId="46BFE841" wp14:editId="10AAB455">
            <wp:extent cx="6349131" cy="4619767"/>
            <wp:effectExtent l="0" t="0" r="0" b="0"/>
            <wp:docPr id="127187944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79440" name=""/>
                    <pic:cNvPicPr/>
                  </pic:nvPicPr>
                  <pic:blipFill>
                    <a:blip r:embed="rId20"/>
                    <a:stretch>
                      <a:fillRect/>
                    </a:stretch>
                  </pic:blipFill>
                  <pic:spPr>
                    <a:xfrm>
                      <a:off x="0" y="0"/>
                      <a:ext cx="6386956" cy="4647290"/>
                    </a:xfrm>
                    <a:prstGeom prst="rect">
                      <a:avLst/>
                    </a:prstGeom>
                  </pic:spPr>
                </pic:pic>
              </a:graphicData>
            </a:graphic>
          </wp:inline>
        </w:drawing>
      </w:r>
    </w:p>
    <w:p w14:paraId="03646F70" w14:textId="46BB82FE" w:rsidR="00ED1AE0" w:rsidRPr="00134388" w:rsidRDefault="003C00CD" w:rsidP="003C00CD">
      <w:pPr>
        <w:pStyle w:val="ab"/>
        <w:rPr>
          <w:rFonts w:cs="Times New Roman"/>
        </w:rPr>
      </w:pPr>
      <w:bookmarkStart w:id="57" w:name="_Ref226808687"/>
      <w:bookmarkStart w:id="58" w:name="_Toc226815480"/>
      <w:r w:rsidRPr="00134388">
        <w:rPr>
          <w:rFonts w:cs="Times New Roman"/>
        </w:rPr>
        <w:t xml:space="preserve">Σχήμα </w:t>
      </w:r>
      <w:r w:rsidRPr="00134388">
        <w:rPr>
          <w:rFonts w:cs="Times New Roman"/>
        </w:rPr>
        <w:fldChar w:fldCharType="begin"/>
      </w:r>
      <w:r w:rsidRPr="00134388">
        <w:rPr>
          <w:rFonts w:cs="Times New Roman"/>
        </w:rPr>
        <w:instrText xml:space="preserve"> SEQ Σχήμα \* ARABIC </w:instrText>
      </w:r>
      <w:r w:rsidRPr="00134388">
        <w:rPr>
          <w:rFonts w:cs="Times New Roman"/>
        </w:rPr>
        <w:fldChar w:fldCharType="separate"/>
      </w:r>
      <w:r w:rsidR="000615BB">
        <w:rPr>
          <w:rFonts w:cs="Times New Roman"/>
          <w:noProof/>
        </w:rPr>
        <w:t>6</w:t>
      </w:r>
      <w:r w:rsidRPr="00134388">
        <w:rPr>
          <w:rFonts w:cs="Times New Roman"/>
        </w:rPr>
        <w:fldChar w:fldCharType="end"/>
      </w:r>
      <w:bookmarkEnd w:id="57"/>
      <w:r w:rsidRPr="00134388">
        <w:rPr>
          <w:rFonts w:cs="Times New Roman"/>
        </w:rPr>
        <w:t xml:space="preserve">. Δορυφορική απεικόνιση της εγκατάστασης της </w:t>
      </w:r>
      <w:r w:rsidRPr="00134388">
        <w:rPr>
          <w:rFonts w:cs="Times New Roman"/>
          <w:lang w:val="en-US"/>
        </w:rPr>
        <w:t>Qatargas</w:t>
      </w:r>
      <w:r w:rsidRPr="00134388">
        <w:rPr>
          <w:rFonts w:cs="Times New Roman"/>
        </w:rPr>
        <w:t xml:space="preserve"> (17/03/2026) </w:t>
      </w:r>
      <w:r w:rsidR="002579E1" w:rsidRPr="00134388">
        <w:rPr>
          <w:rFonts w:cs="Times New Roman"/>
        </w:rPr>
        <w:fldChar w:fldCharType="begin"/>
      </w:r>
      <w:r w:rsidR="00111F01">
        <w:rPr>
          <w:rFonts w:cs="Times New Roman"/>
        </w:rPr>
        <w:instrText xml:space="preserve"> ADDIN EN.CITE &lt;EndNote&gt;&lt;Cite&gt;&lt;Author&gt;Google&lt;/Author&gt;&lt;Year&gt;2026&lt;/Year&gt;&lt;RecNum&gt;90&lt;/RecNum&gt;&lt;Prefix&gt;Google &lt;/Prefix&gt;&lt;DisplayText&gt;(Google Maps, 2026)&lt;/DisplayText&gt;&lt;record&gt;&lt;rec-number&gt;90&lt;/rec-number&gt;&lt;foreign-keys&gt;&lt;key app="EN" db-id="dxs5p5de0w55t0erd255s0tbrzsd22z0ts0d" timestamp="1775745297"&gt;90&lt;/key&gt;&lt;/foreign-keys&gt;&lt;ref-type name="Web Page"&gt;12&lt;/ref-type&gt;&lt;contributors&gt;&lt;authors&gt;&lt;author&gt;Google Maps&lt;/author&gt;&lt;/authors&gt;&lt;/contributors&gt;&lt;titles&gt;&lt;title&gt;Google Maps&lt;/title&gt;&lt;/titles&gt;&lt;dates&gt;&lt;year&gt;2026&lt;/year&gt;&lt;pub-dates&gt;&lt;date&gt;2026-04-09&lt;/date&gt;&lt;/pub-dates&gt;&lt;/dates&gt;&lt;publisher&gt;Google&lt;/publisher&gt;&lt;urls&gt;&lt;related-urls&gt;&lt;url&gt;https://www.google.com/maps&lt;/url&gt;&lt;/related-urls&gt;&lt;/urls&gt;&lt;/record&gt;&lt;/Cite&gt;&lt;/EndNote&gt;</w:instrText>
      </w:r>
      <w:r w:rsidR="002579E1" w:rsidRPr="00134388">
        <w:rPr>
          <w:rFonts w:cs="Times New Roman"/>
        </w:rPr>
        <w:fldChar w:fldCharType="separate"/>
      </w:r>
      <w:r w:rsidR="00111F01">
        <w:rPr>
          <w:rFonts w:cs="Times New Roman"/>
          <w:noProof/>
        </w:rPr>
        <w:t>(</w:t>
      </w:r>
      <w:hyperlink w:anchor="_ENREF_47" w:tooltip="Maps, 2026 #90" w:history="1">
        <w:r w:rsidR="00A75D22" w:rsidRPr="00A75D22">
          <w:rPr>
            <w:rStyle w:val="-"/>
          </w:rPr>
          <w:t>Google Maps, 2026</w:t>
        </w:r>
      </w:hyperlink>
      <w:r w:rsidR="00111F01">
        <w:rPr>
          <w:rFonts w:cs="Times New Roman"/>
          <w:noProof/>
        </w:rPr>
        <w:t>)</w:t>
      </w:r>
      <w:bookmarkEnd w:id="58"/>
      <w:r w:rsidR="002579E1" w:rsidRPr="00134388">
        <w:rPr>
          <w:rFonts w:cs="Times New Roman"/>
        </w:rPr>
        <w:fldChar w:fldCharType="end"/>
      </w:r>
    </w:p>
    <w:p w14:paraId="02AEC642" w14:textId="1A20EA89" w:rsidR="00E1089B" w:rsidRPr="00134388" w:rsidRDefault="002A449D" w:rsidP="006433A4">
      <w:pPr>
        <w:rPr>
          <w:rFonts w:cs="Times New Roman"/>
        </w:rPr>
      </w:pPr>
      <w:r w:rsidRPr="00134388">
        <w:rPr>
          <w:rFonts w:cs="Times New Roman"/>
        </w:rPr>
        <w:t>Ο λόγος που επιλέγεται η</w:t>
      </w:r>
      <w:r w:rsidR="003000BD" w:rsidRPr="00134388">
        <w:rPr>
          <w:rFonts w:cs="Times New Roman"/>
        </w:rPr>
        <w:t xml:space="preserve"> συγκεκριμένη</w:t>
      </w:r>
      <w:r w:rsidRPr="00134388">
        <w:rPr>
          <w:rFonts w:cs="Times New Roman"/>
        </w:rPr>
        <w:t xml:space="preserve"> τοποθεσία είναι διότι </w:t>
      </w:r>
      <w:r w:rsidR="00F8758F" w:rsidRPr="00134388">
        <w:rPr>
          <w:rFonts w:cs="Times New Roman"/>
        </w:rPr>
        <w:t xml:space="preserve">έχει ήδη πραγματοποιηθεί </w:t>
      </w:r>
      <w:r w:rsidR="003000BD" w:rsidRPr="00134388">
        <w:rPr>
          <w:rFonts w:cs="Times New Roman"/>
        </w:rPr>
        <w:t xml:space="preserve">μία αρχική μελέτη στην επίδραση του υδρόθειου στην ανθρώπινη φυσιολογία, και πώς αυτό επηρεάζει την διαδικασία της εκκένωσης, από την </w:t>
      </w:r>
      <w:hyperlink w:anchor="_ENREF_26" w:tooltip="Issa, 2024 #6" w:history="1">
        <w:r w:rsidR="00A75D22" w:rsidRPr="00A75D22">
          <w:rPr>
            <w:rStyle w:val="-"/>
          </w:rPr>
          <w:fldChar w:fldCharType="begin"/>
        </w:r>
        <w:r w:rsidR="00A75D22" w:rsidRPr="00A75D22">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A75D22" w:rsidRPr="00A75D22">
          <w:rPr>
            <w:rStyle w:val="-"/>
          </w:rPr>
          <w:fldChar w:fldCharType="separate"/>
        </w:r>
        <w:r w:rsidR="00A75D22" w:rsidRPr="00A75D22">
          <w:rPr>
            <w:rStyle w:val="-"/>
          </w:rPr>
          <w:t>Issa (2024)</w:t>
        </w:r>
        <w:r w:rsidR="00A75D22" w:rsidRPr="00A75D22">
          <w:rPr>
            <w:rStyle w:val="-"/>
          </w:rPr>
          <w:fldChar w:fldCharType="end"/>
        </w:r>
      </w:hyperlink>
      <w:r w:rsidR="003000BD" w:rsidRPr="00134388">
        <w:rPr>
          <w:rFonts w:cs="Times New Roman"/>
        </w:rPr>
        <w:t>.</w:t>
      </w:r>
      <w:r w:rsidR="0064025F" w:rsidRPr="00134388">
        <w:rPr>
          <w:rFonts w:cs="Times New Roman"/>
        </w:rPr>
        <w:t xml:space="preserve"> Πρόκειται για έναν κατά βάση υπαίθριο χώρο με σχετικά απλές γεωμετρίες για τις κτιριακές εγκαταστάσεις. </w:t>
      </w:r>
      <w:r w:rsidR="00BF1DD0" w:rsidRPr="00134388">
        <w:rPr>
          <w:rFonts w:cs="Times New Roman"/>
        </w:rPr>
        <w:t xml:space="preserve">Χρησιμοποιώντας </w:t>
      </w:r>
      <w:r w:rsidR="006F6A5B" w:rsidRPr="00134388">
        <w:rPr>
          <w:rFonts w:cs="Times New Roman"/>
        </w:rPr>
        <w:t xml:space="preserve">το </w:t>
      </w:r>
      <w:hyperlink w:anchor="_ENREF_47" w:tooltip="Maps, 2026 #90" w:history="1">
        <w:r w:rsidR="00A75D22" w:rsidRPr="00A75D22">
          <w:rPr>
            <w:rStyle w:val="-"/>
          </w:rPr>
          <w:fldChar w:fldCharType="begin"/>
        </w:r>
        <w:r w:rsidR="00A75D22" w:rsidRPr="00A75D22">
          <w:rPr>
            <w:rStyle w:val="-"/>
          </w:rPr>
          <w:instrText xml:space="preserve"> ADDIN EN.CITE &lt;EndNote&gt;&lt;Cite AuthorYear="1"&gt;&lt;Author&gt;Google&lt;/Author&gt;&lt;Year&gt;2026&lt;/Year&gt;&lt;RecNum&gt;90&lt;/RecNum&gt;&lt;Prefix&gt;Google &lt;/Prefix&gt;&lt;DisplayText&gt;Google Maps (2026)&lt;/DisplayText&gt;&lt;record&gt;&lt;rec-number&gt;90&lt;/rec-number&gt;&lt;foreign-keys&gt;&lt;key app="EN" db-id="dxs5p5de0w55t0erd255s0tbrzsd22z0ts0d" timestamp="1775745297"&gt;90&lt;/key&gt;&lt;/foreign-keys&gt;&lt;ref-type name="Web Page"&gt;12&lt;/ref-type&gt;&lt;contributors&gt;&lt;authors&gt;&lt;author&gt;Google Maps&lt;/author&gt;&lt;/authors&gt;&lt;/contributors&gt;&lt;titles&gt;&lt;title&gt;Google Maps&lt;/title&gt;&lt;/titles&gt;&lt;dates&gt;&lt;year&gt;2026&lt;/year&gt;&lt;pub-dates&gt;&lt;date&gt;2026-04-09&lt;/date&gt;&lt;/pub-dates&gt;&lt;/dates&gt;&lt;publisher&gt;Google&lt;/publisher&gt;&lt;urls&gt;&lt;related-urls&gt;&lt;url&gt;https://www.google.com/maps&lt;/url&gt;&lt;/related-urls&gt;&lt;/urls&gt;&lt;/record&gt;&lt;/Cite&gt;&lt;/EndNote&gt;</w:instrText>
        </w:r>
        <w:r w:rsidR="00A75D22" w:rsidRPr="00A75D22">
          <w:rPr>
            <w:rStyle w:val="-"/>
          </w:rPr>
          <w:fldChar w:fldCharType="separate"/>
        </w:r>
        <w:r w:rsidR="00A75D22" w:rsidRPr="00A75D22">
          <w:rPr>
            <w:rStyle w:val="-"/>
          </w:rPr>
          <w:t>Google Maps (2026)</w:t>
        </w:r>
        <w:r w:rsidR="00A75D22" w:rsidRPr="00A75D22">
          <w:rPr>
            <w:rStyle w:val="-"/>
          </w:rPr>
          <w:fldChar w:fldCharType="end"/>
        </w:r>
      </w:hyperlink>
      <w:r w:rsidR="006F6A5B" w:rsidRPr="00134388">
        <w:rPr>
          <w:rFonts w:cs="Times New Roman"/>
        </w:rPr>
        <w:t xml:space="preserve"> υπολογίστηκε ότι ο δρόμος από την βορειοδυτική γωνία μέχρι την νοτιοδυτική γωνία έχει μήκος ~2,500 μέτρα. Για την απλούστευση των υπολογισμών, θεωρήθηκε πως οι εγκαταστάσεις έχουν σχήμα τετραγώνου, με την κάθε πλευρά να έχει μήκος 2,500 μέτρα</w:t>
      </w:r>
      <w:r w:rsidR="00B50EE4" w:rsidRPr="00134388">
        <w:rPr>
          <w:rFonts w:cs="Times New Roman"/>
        </w:rPr>
        <w:t xml:space="preserve"> και συνολική έκταση </w:t>
      </w:r>
      <m:oMath>
        <m:r>
          <m:rPr>
            <m:sty m:val="p"/>
          </m:rPr>
          <w:rPr>
            <w:rFonts w:ascii="Cambria Math" w:hAnsi="Cambria Math" w:cs="Times New Roman"/>
          </w:rPr>
          <m:t xml:space="preserve">~6,250,000 </m:t>
        </m:r>
        <m:sSup>
          <m:sSupPr>
            <m:ctrlPr>
              <w:rPr>
                <w:rFonts w:ascii="Cambria Math" w:hAnsi="Cambria Math" w:cs="Times New Roman"/>
              </w:rPr>
            </m:ctrlPr>
          </m:sSupPr>
          <m:e>
            <m:r>
              <m:rPr>
                <m:sty m:val="p"/>
              </m:rPr>
              <w:rPr>
                <w:rFonts w:ascii="Cambria Math" w:hAnsi="Cambria Math" w:cs="Times New Roman"/>
                <w:lang w:val="en-US"/>
              </w:rPr>
              <m:t>m</m:t>
            </m:r>
            <m:ctrlPr>
              <w:rPr>
                <w:rFonts w:ascii="Cambria Math" w:hAnsi="Cambria Math" w:cs="Times New Roman"/>
                <w:lang w:val="en-US"/>
              </w:rPr>
            </m:ctrlPr>
          </m:e>
          <m:sup>
            <m:r>
              <m:rPr>
                <m:sty m:val="p"/>
              </m:rPr>
              <w:rPr>
                <w:rFonts w:ascii="Cambria Math" w:hAnsi="Cambria Math" w:cs="Times New Roman"/>
              </w:rPr>
              <m:t>2</m:t>
            </m:r>
          </m:sup>
        </m:sSup>
      </m:oMath>
      <w:r w:rsidR="006F6A5B" w:rsidRPr="00134388">
        <w:rPr>
          <w:rFonts w:cs="Times New Roman"/>
        </w:rPr>
        <w:t>.</w:t>
      </w:r>
      <w:r w:rsidR="00BF1DD0" w:rsidRPr="00134388">
        <w:rPr>
          <w:rFonts w:cs="Times New Roman"/>
        </w:rPr>
        <w:t xml:space="preserve"> </w:t>
      </w:r>
      <w:r w:rsidR="0002296A" w:rsidRPr="00134388">
        <w:rPr>
          <w:rFonts w:cs="Times New Roman"/>
        </w:rPr>
        <w:t xml:space="preserve">Στο </w:t>
      </w:r>
      <w:r w:rsidR="003155F4">
        <w:rPr>
          <w:rFonts w:cs="Times New Roman"/>
        </w:rPr>
        <w:fldChar w:fldCharType="begin"/>
      </w:r>
      <w:r w:rsidR="003155F4">
        <w:rPr>
          <w:rFonts w:cs="Times New Roman"/>
        </w:rPr>
        <w:instrText xml:space="preserve"> REF _Ref226808671 \h </w:instrText>
      </w:r>
      <w:r w:rsidR="003155F4">
        <w:rPr>
          <w:rFonts w:cs="Times New Roman"/>
        </w:rPr>
      </w:r>
      <w:r w:rsidR="003155F4">
        <w:rPr>
          <w:rFonts w:cs="Times New Roman"/>
        </w:rPr>
        <w:fldChar w:fldCharType="separate"/>
      </w:r>
      <w:r w:rsidR="000615BB" w:rsidRPr="00134388">
        <w:rPr>
          <w:rFonts w:cs="Times New Roman"/>
        </w:rPr>
        <w:t xml:space="preserve">Σχήμα </w:t>
      </w:r>
      <w:r w:rsidR="000615BB">
        <w:rPr>
          <w:rFonts w:cs="Times New Roman"/>
          <w:noProof/>
        </w:rPr>
        <w:t>7</w:t>
      </w:r>
      <w:r w:rsidR="003155F4">
        <w:rPr>
          <w:rFonts w:cs="Times New Roman"/>
        </w:rPr>
        <w:fldChar w:fldCharType="end"/>
      </w:r>
      <w:r w:rsidR="003155F4">
        <w:rPr>
          <w:rFonts w:cs="Times New Roman"/>
        </w:rPr>
        <w:t xml:space="preserve"> </w:t>
      </w:r>
      <w:r w:rsidR="0064025F" w:rsidRPr="00134388">
        <w:rPr>
          <w:rFonts w:cs="Times New Roman"/>
        </w:rPr>
        <w:t>παρουσιάζεται ο χάρτης των εγκαταστάσεων, όπως αυτός χρησιμοποιείται στις προσομοιώσεις.</w:t>
      </w:r>
    </w:p>
    <w:p w14:paraId="7BC24AFF" w14:textId="77777777" w:rsidR="003C00CD" w:rsidRPr="00134388" w:rsidRDefault="0064025F" w:rsidP="003C00CD">
      <w:pPr>
        <w:keepNext/>
        <w:rPr>
          <w:rFonts w:cs="Times New Roman"/>
        </w:rPr>
      </w:pPr>
      <w:r w:rsidRPr="00134388">
        <w:rPr>
          <w:rFonts w:cs="Times New Roman"/>
          <w:noProof/>
        </w:rPr>
        <w:lastRenderedPageBreak/>
        <w:drawing>
          <wp:inline distT="0" distB="0" distL="0" distR="0" wp14:anchorId="3B702420" wp14:editId="3C5C12E8">
            <wp:extent cx="6400800" cy="5958205"/>
            <wp:effectExtent l="0" t="0" r="0" b="4445"/>
            <wp:docPr id="98975674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6748" name="Εικόνα 989756748"/>
                    <pic:cNvPicPr/>
                  </pic:nvPicPr>
                  <pic:blipFill>
                    <a:blip r:embed="rId21">
                      <a:extLst>
                        <a:ext uri="{28A0092B-C50C-407E-A947-70E740481C1C}">
                          <a14:useLocalDpi xmlns:a14="http://schemas.microsoft.com/office/drawing/2010/main" val="0"/>
                        </a:ext>
                      </a:extLst>
                    </a:blip>
                    <a:stretch>
                      <a:fillRect/>
                    </a:stretch>
                  </pic:blipFill>
                  <pic:spPr>
                    <a:xfrm>
                      <a:off x="0" y="0"/>
                      <a:ext cx="6400800" cy="5958205"/>
                    </a:xfrm>
                    <a:prstGeom prst="rect">
                      <a:avLst/>
                    </a:prstGeom>
                  </pic:spPr>
                </pic:pic>
              </a:graphicData>
            </a:graphic>
          </wp:inline>
        </w:drawing>
      </w:r>
    </w:p>
    <w:p w14:paraId="1F121190" w14:textId="0E4B86D9" w:rsidR="00835773" w:rsidRPr="00134388" w:rsidRDefault="003C00CD" w:rsidP="003C00CD">
      <w:pPr>
        <w:pStyle w:val="ab"/>
        <w:rPr>
          <w:rFonts w:cs="Times New Roman"/>
        </w:rPr>
      </w:pPr>
      <w:bookmarkStart w:id="59" w:name="_Ref226808671"/>
      <w:bookmarkStart w:id="60" w:name="_Ref226807324"/>
      <w:bookmarkStart w:id="61" w:name="_Toc226815481"/>
      <w:r w:rsidRPr="00134388">
        <w:rPr>
          <w:rFonts w:cs="Times New Roman"/>
        </w:rPr>
        <w:t xml:space="preserve">Σχήμα </w:t>
      </w:r>
      <w:r w:rsidRPr="00134388">
        <w:rPr>
          <w:rFonts w:cs="Times New Roman"/>
        </w:rPr>
        <w:fldChar w:fldCharType="begin"/>
      </w:r>
      <w:r w:rsidRPr="00134388">
        <w:rPr>
          <w:rFonts w:cs="Times New Roman"/>
        </w:rPr>
        <w:instrText xml:space="preserve"> SEQ Σχήμα \* ARABIC </w:instrText>
      </w:r>
      <w:r w:rsidRPr="00134388">
        <w:rPr>
          <w:rFonts w:cs="Times New Roman"/>
        </w:rPr>
        <w:fldChar w:fldCharType="separate"/>
      </w:r>
      <w:r w:rsidR="000615BB">
        <w:rPr>
          <w:rFonts w:cs="Times New Roman"/>
          <w:noProof/>
        </w:rPr>
        <w:t>7</w:t>
      </w:r>
      <w:r w:rsidRPr="00134388">
        <w:rPr>
          <w:rFonts w:cs="Times New Roman"/>
        </w:rPr>
        <w:fldChar w:fldCharType="end"/>
      </w:r>
      <w:bookmarkEnd w:id="59"/>
      <w:r w:rsidRPr="00134388">
        <w:rPr>
          <w:rFonts w:cs="Times New Roman"/>
        </w:rPr>
        <w:t xml:space="preserve">. Τροποποιημένη απεικόνιση των εγκαταστάσεων της </w:t>
      </w:r>
      <w:r w:rsidRPr="00134388">
        <w:rPr>
          <w:rFonts w:cs="Times New Roman"/>
          <w:lang w:val="en-US"/>
        </w:rPr>
        <w:t>Qatargas</w:t>
      </w:r>
      <w:r w:rsidRPr="00134388">
        <w:rPr>
          <w:rFonts w:cs="Times New Roman"/>
        </w:rPr>
        <w:t xml:space="preserve">, όπως χρησιμοποιείται στην προσομοίωση </w:t>
      </w:r>
      <w:r w:rsidRPr="00134388">
        <w:rPr>
          <w:rFonts w:cs="Times New Roman"/>
        </w:rPr>
        <w:fldChar w:fldCharType="begin"/>
      </w:r>
      <w:r w:rsidRPr="00134388">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Pr="00134388">
        <w:rPr>
          <w:rFonts w:cs="Times New Roman"/>
        </w:rPr>
        <w:fldChar w:fldCharType="separate"/>
      </w:r>
      <w:r w:rsidRPr="00134388">
        <w:rPr>
          <w:rFonts w:cs="Times New Roman"/>
          <w:noProof/>
        </w:rPr>
        <w:t>(</w:t>
      </w:r>
      <w:hyperlink w:anchor="_ENREF_26" w:tooltip="Issa, 2024 #6" w:history="1">
        <w:r w:rsidR="00A75D22" w:rsidRPr="00A75D22">
          <w:rPr>
            <w:rStyle w:val="-"/>
          </w:rPr>
          <w:t>Issa, 2024</w:t>
        </w:r>
      </w:hyperlink>
      <w:r w:rsidRPr="00134388">
        <w:rPr>
          <w:rFonts w:cs="Times New Roman"/>
          <w:noProof/>
        </w:rPr>
        <w:t>)</w:t>
      </w:r>
      <w:bookmarkEnd w:id="61"/>
      <w:r w:rsidRPr="00134388">
        <w:rPr>
          <w:rFonts w:cs="Times New Roman"/>
        </w:rPr>
        <w:fldChar w:fldCharType="end"/>
      </w:r>
      <w:bookmarkEnd w:id="60"/>
    </w:p>
    <w:p w14:paraId="0F855EE3" w14:textId="0893D642" w:rsidR="007D15B5" w:rsidRPr="00134388" w:rsidRDefault="00835773" w:rsidP="006433A4">
      <w:pPr>
        <w:rPr>
          <w:rFonts w:cs="Times New Roman"/>
        </w:rPr>
      </w:pPr>
      <w:r w:rsidRPr="00134388">
        <w:rPr>
          <w:rFonts w:cs="Times New Roman"/>
        </w:rPr>
        <w:t xml:space="preserve">Ο λόγος όπου </w:t>
      </w:r>
      <w:r w:rsidR="00897638" w:rsidRPr="00134388">
        <w:rPr>
          <w:rFonts w:cs="Times New Roman"/>
        </w:rPr>
        <w:t>το</w:t>
      </w:r>
      <w:r w:rsidR="00B1120E">
        <w:rPr>
          <w:rFonts w:cs="Times New Roman"/>
        </w:rPr>
        <w:t xml:space="preserve"> </w:t>
      </w:r>
      <w:r w:rsidR="00B1120E">
        <w:rPr>
          <w:rFonts w:cs="Times New Roman"/>
        </w:rPr>
        <w:fldChar w:fldCharType="begin"/>
      </w:r>
      <w:r w:rsidR="00B1120E">
        <w:rPr>
          <w:rFonts w:cs="Times New Roman"/>
        </w:rPr>
        <w:instrText xml:space="preserve"> REF _Ref226808687 \h </w:instrText>
      </w:r>
      <w:r w:rsidR="00B1120E">
        <w:rPr>
          <w:rFonts w:cs="Times New Roman"/>
        </w:rPr>
      </w:r>
      <w:r w:rsidR="00B1120E">
        <w:rPr>
          <w:rFonts w:cs="Times New Roman"/>
        </w:rPr>
        <w:fldChar w:fldCharType="separate"/>
      </w:r>
      <w:r w:rsidR="000615BB" w:rsidRPr="00134388">
        <w:rPr>
          <w:rFonts w:cs="Times New Roman"/>
        </w:rPr>
        <w:t xml:space="preserve">Σχήμα </w:t>
      </w:r>
      <w:r w:rsidR="000615BB">
        <w:rPr>
          <w:rFonts w:cs="Times New Roman"/>
          <w:noProof/>
        </w:rPr>
        <w:t>6</w:t>
      </w:r>
      <w:r w:rsidR="00B1120E">
        <w:rPr>
          <w:rFonts w:cs="Times New Roman"/>
        </w:rPr>
        <w:fldChar w:fldCharType="end"/>
      </w:r>
      <w:r w:rsidR="00897638" w:rsidRPr="00134388">
        <w:rPr>
          <w:rFonts w:cs="Times New Roman"/>
        </w:rPr>
        <w:t xml:space="preserve"> </w:t>
      </w:r>
      <w:r w:rsidRPr="00134388">
        <w:rPr>
          <w:rFonts w:cs="Times New Roman"/>
        </w:rPr>
        <w:t>υπέστη τροποποιήσεις είναι προκειμένου να μπορεί να οριστεί από τον χρήστη με ελεγχόμενο τρόπο από ποιες περιοχές μπορεί να διέλθει ο εργαζόμενος κατά τη διαδικασία της εκκένωσης. Συγκεκριμένα,</w:t>
      </w:r>
      <w:r w:rsidR="001E3A3F" w:rsidRPr="00134388">
        <w:rPr>
          <w:rFonts w:cs="Times New Roman"/>
        </w:rPr>
        <w:t xml:space="preserve"> με βάση </w:t>
      </w:r>
      <w:r w:rsidR="00897638" w:rsidRPr="00134388">
        <w:rPr>
          <w:rFonts w:cs="Times New Roman"/>
        </w:rPr>
        <w:t xml:space="preserve">το </w:t>
      </w:r>
      <w:r w:rsidR="00B1120E">
        <w:rPr>
          <w:rFonts w:cs="Times New Roman"/>
        </w:rPr>
        <w:fldChar w:fldCharType="begin"/>
      </w:r>
      <w:r w:rsidR="00B1120E">
        <w:rPr>
          <w:rFonts w:cs="Times New Roman"/>
        </w:rPr>
        <w:instrText xml:space="preserve"> REF _Ref226808671 \h </w:instrText>
      </w:r>
      <w:r w:rsidR="00B1120E">
        <w:rPr>
          <w:rFonts w:cs="Times New Roman"/>
        </w:rPr>
      </w:r>
      <w:r w:rsidR="00B1120E">
        <w:rPr>
          <w:rFonts w:cs="Times New Roman"/>
        </w:rPr>
        <w:fldChar w:fldCharType="separate"/>
      </w:r>
      <w:r w:rsidR="000615BB" w:rsidRPr="00134388">
        <w:rPr>
          <w:rFonts w:cs="Times New Roman"/>
        </w:rPr>
        <w:t xml:space="preserve">Σχήμα </w:t>
      </w:r>
      <w:r w:rsidR="000615BB">
        <w:rPr>
          <w:rFonts w:cs="Times New Roman"/>
          <w:noProof/>
        </w:rPr>
        <w:t>7</w:t>
      </w:r>
      <w:r w:rsidR="00B1120E">
        <w:rPr>
          <w:rFonts w:cs="Times New Roman"/>
        </w:rPr>
        <w:fldChar w:fldCharType="end"/>
      </w:r>
      <w:r w:rsidR="001E3A3F" w:rsidRPr="00134388">
        <w:rPr>
          <w:rFonts w:cs="Times New Roman"/>
        </w:rPr>
        <w:t>,</w:t>
      </w:r>
      <w:r w:rsidRPr="00134388">
        <w:rPr>
          <w:rFonts w:cs="Times New Roman"/>
        </w:rPr>
        <w:t xml:space="preserve"> οι εμπλεκόμενοι μπορούν να κινούνται στους «λευκούς» διαδρόμους ελεύθερα, χωρίς να αντιμετωπίζουν κάποιο εμπόδιο. Η κίνηση πάνω στη «γκρίζα» επιφάνεια επιτρέπεται, αλλά λόγω της ανωμαλίας του εδάφους ή και την ύπαρξη χαμηλών εμποδίων, είναι καλό να αποφεύγεται, εάν υπάρχει η δυνατότητα επιλογής. Τα «μαύρα» στοιχεία πάνω στον χάρτη αντιπροσωπεύουν τις κτιριακές εγκαταστάσεις ή μεγάλα εμπόδια, μέσα από τα οποία οι εμπλεκόμενοι δεν επιτρέπεται να κινηθούν για το σκοπό της συγκεκριμένης προσομοίωσης. </w:t>
      </w:r>
      <w:r w:rsidR="00CA2CF4" w:rsidRPr="00134388">
        <w:rPr>
          <w:rFonts w:cs="Times New Roman"/>
        </w:rPr>
        <w:t xml:space="preserve">Ο χάρτης </w:t>
      </w:r>
      <w:r w:rsidR="00EF6B08">
        <w:rPr>
          <w:rFonts w:cs="Times New Roman"/>
        </w:rPr>
        <w:fldChar w:fldCharType="begin"/>
      </w:r>
      <w:r w:rsidR="00EF6B08">
        <w:rPr>
          <w:rFonts w:cs="Times New Roman"/>
        </w:rPr>
        <w:instrText xml:space="preserve"> REF _Ref226808747 \p \h </w:instrText>
      </w:r>
      <w:r w:rsidR="00EF6B08">
        <w:rPr>
          <w:rFonts w:cs="Times New Roman"/>
        </w:rPr>
      </w:r>
      <w:r w:rsidR="00EF6B08">
        <w:rPr>
          <w:rFonts w:cs="Times New Roman"/>
        </w:rPr>
        <w:fldChar w:fldCharType="separate"/>
      </w:r>
      <w:r w:rsidR="000615BB">
        <w:rPr>
          <w:rFonts w:cs="Times New Roman"/>
        </w:rPr>
        <w:t>παραπάνω</w:t>
      </w:r>
      <w:r w:rsidR="00EF6B08">
        <w:rPr>
          <w:rFonts w:cs="Times New Roman"/>
        </w:rPr>
        <w:fldChar w:fldCharType="end"/>
      </w:r>
      <w:r w:rsidR="00C427D2" w:rsidRPr="00134388">
        <w:rPr>
          <w:rFonts w:cs="Times New Roman"/>
        </w:rPr>
        <w:t xml:space="preserve"> </w:t>
      </w:r>
      <w:r w:rsidR="003953FE" w:rsidRPr="00134388">
        <w:rPr>
          <w:rFonts w:cs="Times New Roman"/>
        </w:rPr>
        <w:t>αποτελεί το</w:t>
      </w:r>
      <w:r w:rsidR="00685828" w:rsidRPr="00134388">
        <w:rPr>
          <w:rFonts w:cs="Times New Roman"/>
        </w:rPr>
        <w:t>ν Υψομετρικό Χάρτη</w:t>
      </w:r>
      <w:r w:rsidR="003953FE" w:rsidRPr="00134388">
        <w:rPr>
          <w:rFonts w:cs="Times New Roman"/>
        </w:rPr>
        <w:t xml:space="preserve"> </w:t>
      </w:r>
      <w:r w:rsidR="00685828" w:rsidRPr="00134388">
        <w:rPr>
          <w:rFonts w:cs="Times New Roman"/>
        </w:rPr>
        <w:t>(</w:t>
      </w:r>
      <w:r w:rsidR="00685828" w:rsidRPr="00134388">
        <w:rPr>
          <w:rFonts w:cs="Times New Roman"/>
          <w:lang w:val="en-US"/>
        </w:rPr>
        <w:t>H</w:t>
      </w:r>
      <w:r w:rsidR="003953FE" w:rsidRPr="00134388">
        <w:rPr>
          <w:rFonts w:cs="Times New Roman"/>
          <w:lang w:val="en-US"/>
        </w:rPr>
        <w:t>eightmap</w:t>
      </w:r>
      <w:r w:rsidR="00685828" w:rsidRPr="00134388">
        <w:rPr>
          <w:rFonts w:cs="Times New Roman"/>
        </w:rPr>
        <w:t>)</w:t>
      </w:r>
      <w:r w:rsidR="003953FE" w:rsidRPr="00134388">
        <w:rPr>
          <w:rFonts w:cs="Times New Roman"/>
        </w:rPr>
        <w:t xml:space="preserve"> της προσομοίωσης</w:t>
      </w:r>
      <w:r w:rsidR="007D15B5" w:rsidRPr="00134388">
        <w:rPr>
          <w:rFonts w:cs="Times New Roman"/>
        </w:rPr>
        <w:t xml:space="preserve"> και θα αναφέρεται καθ’ αυτόν τον τρόπο από εδώ και στο εξής</w:t>
      </w:r>
      <w:r w:rsidR="003953FE" w:rsidRPr="00134388">
        <w:rPr>
          <w:rFonts w:cs="Times New Roman"/>
        </w:rPr>
        <w:t>.</w:t>
      </w:r>
    </w:p>
    <w:p w14:paraId="23C4B4A3" w14:textId="77777777" w:rsidR="00A56A65" w:rsidRPr="00134388" w:rsidRDefault="00A56A65" w:rsidP="006433A4">
      <w:pPr>
        <w:rPr>
          <w:rFonts w:cs="Times New Roman"/>
        </w:rPr>
      </w:pPr>
    </w:p>
    <w:p w14:paraId="7085D0C2" w14:textId="5359A69C" w:rsidR="00C52CC0" w:rsidRPr="00134388" w:rsidRDefault="003953FE" w:rsidP="006433A4">
      <w:pPr>
        <w:rPr>
          <w:rFonts w:cs="Times New Roman"/>
        </w:rPr>
      </w:pPr>
      <w:r w:rsidRPr="00134388">
        <w:rPr>
          <w:rFonts w:cs="Times New Roman"/>
        </w:rPr>
        <w:t xml:space="preserve">Ως </w:t>
      </w:r>
      <w:r w:rsidRPr="00134388">
        <w:rPr>
          <w:rFonts w:cs="Times New Roman"/>
          <w:lang w:val="en-US"/>
        </w:rPr>
        <w:t>heightmap</w:t>
      </w:r>
      <w:r w:rsidRPr="00134388">
        <w:rPr>
          <w:rFonts w:cs="Times New Roman"/>
        </w:rPr>
        <w:t xml:space="preserve"> ορίζεται </w:t>
      </w:r>
      <w:r w:rsidR="007B7AE6" w:rsidRPr="00134388">
        <w:rPr>
          <w:rFonts w:cs="Times New Roman"/>
        </w:rPr>
        <w:t>ένας χάρτης που αποτελείται από μια μονοκαναλική εικόνα ράστερ (</w:t>
      </w:r>
      <w:r w:rsidR="007B7AE6" w:rsidRPr="00134388">
        <w:rPr>
          <w:rFonts w:cs="Times New Roman"/>
          <w:lang w:val="en-US"/>
        </w:rPr>
        <w:t>raster</w:t>
      </w:r>
      <w:r w:rsidR="007B7AE6" w:rsidRPr="00134388">
        <w:rPr>
          <w:rFonts w:cs="Times New Roman"/>
        </w:rPr>
        <w:t>), η οποία χρησιμοποιείται για την απεικόνιση μιας επιφάνειας εδάφους σε μορφή διακριτού πλέγματος (</w:t>
      </w:r>
      <w:r w:rsidR="007B7AE6" w:rsidRPr="00134388">
        <w:rPr>
          <w:rFonts w:cs="Times New Roman"/>
          <w:lang w:val="en-US"/>
        </w:rPr>
        <w:t>discrete</w:t>
      </w:r>
      <w:r w:rsidR="007B7AE6" w:rsidRPr="00134388">
        <w:rPr>
          <w:rFonts w:cs="Times New Roman"/>
        </w:rPr>
        <w:t xml:space="preserve"> </w:t>
      </w:r>
      <w:r w:rsidR="007B7AE6" w:rsidRPr="00134388">
        <w:rPr>
          <w:rFonts w:cs="Times New Roman"/>
          <w:lang w:val="en-US"/>
        </w:rPr>
        <w:t>grid</w:t>
      </w:r>
      <w:r w:rsidR="007B7AE6" w:rsidRPr="00134388">
        <w:rPr>
          <w:rFonts w:cs="Times New Roman"/>
        </w:rPr>
        <w:t xml:space="preserve">). Κάθε </w:t>
      </w:r>
      <w:r w:rsidR="0059558D" w:rsidRPr="00134388">
        <w:rPr>
          <w:rFonts w:cs="Times New Roman"/>
        </w:rPr>
        <w:t>εικονοστοιχείο (</w:t>
      </w:r>
      <w:r w:rsidR="007B7AE6" w:rsidRPr="00134388">
        <w:rPr>
          <w:rFonts w:cs="Times New Roman"/>
          <w:lang w:val="en-US"/>
        </w:rPr>
        <w:t>pixel</w:t>
      </w:r>
      <w:r w:rsidR="0059558D" w:rsidRPr="00134388">
        <w:rPr>
          <w:rFonts w:cs="Times New Roman"/>
        </w:rPr>
        <w:t>)</w:t>
      </w:r>
      <w:r w:rsidR="007B7AE6" w:rsidRPr="00134388">
        <w:rPr>
          <w:rFonts w:cs="Times New Roman"/>
        </w:rPr>
        <w:t xml:space="preserve"> της εικόνας αντιστοιχεί σε ένα συγκεκριμένο τετράγωνο τμήμα του χώρου, αποδίδοντας μια απλοποιημένη αναπαράσταση της γεωμετρίας του εδάφους. Η τιμή </w:t>
      </w:r>
      <w:r w:rsidR="007B7AE6" w:rsidRPr="00134388">
        <w:rPr>
          <w:rFonts w:cs="Times New Roman"/>
        </w:rPr>
        <w:lastRenderedPageBreak/>
        <w:t>της φωτεινότητας κάθε εικονοστοιχείου συνδέεται άμεσα με το υψόμετρο της αντίστοιχης περιοχής</w:t>
      </w:r>
      <w:r w:rsidR="0059558D" w:rsidRPr="00134388">
        <w:rPr>
          <w:rFonts w:cs="Times New Roman"/>
        </w:rPr>
        <w:t>.</w:t>
      </w:r>
      <w:r w:rsidR="007B7AE6" w:rsidRPr="00134388">
        <w:rPr>
          <w:rFonts w:cs="Times New Roman"/>
        </w:rPr>
        <w:t xml:space="preserve"> </w:t>
      </w:r>
      <w:r w:rsidR="0059558D" w:rsidRPr="00134388">
        <w:rPr>
          <w:rFonts w:cs="Times New Roman"/>
        </w:rPr>
        <w:t>Στις</w:t>
      </w:r>
      <w:r w:rsidR="007B7AE6" w:rsidRPr="00134388">
        <w:rPr>
          <w:rFonts w:cs="Times New Roman"/>
        </w:rPr>
        <w:t xml:space="preserve"> χαμηλές τιμές </w:t>
      </w:r>
      <w:r w:rsidR="0059558D" w:rsidRPr="00134388">
        <w:rPr>
          <w:rFonts w:cs="Times New Roman"/>
        </w:rPr>
        <w:t xml:space="preserve">αντιστοιχούν </w:t>
      </w:r>
      <w:r w:rsidR="007B7AE6" w:rsidRPr="00134388">
        <w:rPr>
          <w:rFonts w:cs="Times New Roman"/>
        </w:rPr>
        <w:t>σκούρες αποχρώσεις έως το μαύρο</w:t>
      </w:r>
      <w:r w:rsidR="0059558D" w:rsidRPr="00134388">
        <w:rPr>
          <w:rFonts w:cs="Times New Roman"/>
        </w:rPr>
        <w:t xml:space="preserve"> κι</w:t>
      </w:r>
      <w:r w:rsidR="007B7AE6" w:rsidRPr="00134388">
        <w:rPr>
          <w:rFonts w:cs="Times New Roman"/>
        </w:rPr>
        <w:t xml:space="preserve"> εκφράζουν μικρότερα ύψη</w:t>
      </w:r>
      <w:r w:rsidR="0059558D" w:rsidRPr="00134388">
        <w:rPr>
          <w:rFonts w:cs="Times New Roman"/>
        </w:rPr>
        <w:t>.</w:t>
      </w:r>
      <w:r w:rsidR="007B7AE6" w:rsidRPr="00134388">
        <w:rPr>
          <w:rFonts w:cs="Times New Roman"/>
        </w:rPr>
        <w:t xml:space="preserve"> </w:t>
      </w:r>
      <w:r w:rsidR="0059558D" w:rsidRPr="00134388">
        <w:rPr>
          <w:rFonts w:cs="Times New Roman"/>
        </w:rPr>
        <w:t>Στ</w:t>
      </w:r>
      <w:r w:rsidR="007B7AE6" w:rsidRPr="00134388">
        <w:rPr>
          <w:rFonts w:cs="Times New Roman"/>
        </w:rPr>
        <w:t>ι</w:t>
      </w:r>
      <w:r w:rsidR="0059558D" w:rsidRPr="00134388">
        <w:rPr>
          <w:rFonts w:cs="Times New Roman"/>
        </w:rPr>
        <w:t>ς</w:t>
      </w:r>
      <w:r w:rsidR="007B7AE6" w:rsidRPr="00134388">
        <w:rPr>
          <w:rFonts w:cs="Times New Roman"/>
        </w:rPr>
        <w:t xml:space="preserve"> υψηλές τιμές </w:t>
      </w:r>
      <w:r w:rsidR="0059558D" w:rsidRPr="00134388">
        <w:rPr>
          <w:rFonts w:cs="Times New Roman"/>
        </w:rPr>
        <w:t xml:space="preserve">αντιστοιχούν </w:t>
      </w:r>
      <w:r w:rsidR="007B7AE6" w:rsidRPr="00134388">
        <w:rPr>
          <w:rFonts w:cs="Times New Roman"/>
        </w:rPr>
        <w:t>ανοιχτότερες αποχρώσεις έως το λευκό</w:t>
      </w:r>
      <w:r w:rsidR="0059558D" w:rsidRPr="00134388">
        <w:rPr>
          <w:rFonts w:cs="Times New Roman"/>
        </w:rPr>
        <w:t xml:space="preserve"> και</w:t>
      </w:r>
      <w:r w:rsidR="007B7AE6" w:rsidRPr="00134388">
        <w:rPr>
          <w:rFonts w:cs="Times New Roman"/>
        </w:rPr>
        <w:t xml:space="preserve"> αντιστοιχούν σε μεγαλύτερα υψόμετρα</w:t>
      </w:r>
      <w:r w:rsidR="0059558D" w:rsidRPr="00134388">
        <w:rPr>
          <w:rFonts w:cs="Times New Roman"/>
        </w:rPr>
        <w:t xml:space="preserve"> </w:t>
      </w:r>
      <w:r w:rsidR="0059558D" w:rsidRPr="00134388">
        <w:rPr>
          <w:rFonts w:cs="Times New Roman"/>
        </w:rPr>
        <w:fldChar w:fldCharType="begin"/>
      </w:r>
      <w:r w:rsidR="0059558D" w:rsidRPr="00134388">
        <w:rPr>
          <w:rFonts w:cs="Times New Roman"/>
        </w:rPr>
        <w:instrText xml:space="preserve"> ADDIN EN.CITE &lt;EndNote&gt;&lt;Cite&gt;&lt;Author&gt;Hernández-Ibáñez&lt;/Author&gt;&lt;Year&gt;2021&lt;/Year&gt;&lt;RecNum&gt;47&lt;/RecNum&gt;&lt;DisplayText&gt;(Hernández-Ibáñez and Barneche-Naya, 2021)&lt;/DisplayText&gt;&lt;record&gt;&lt;rec-number&gt;47&lt;/rec-number&gt;&lt;foreign-keys&gt;&lt;key app="EN" db-id="dxs5p5de0w55t0erd255s0tbrzsd22z0ts0d" timestamp="1773845804"&gt;47&lt;/key&gt;&lt;/foreign-keys&gt;&lt;ref-type name="Conference Proceedings"&gt;10&lt;/ref-type&gt;&lt;contributors&gt;&lt;authors&gt;&lt;author&gt;Hernández-Ibáñez, Luis A.&lt;/author&gt;&lt;author&gt;Barneche-Naya, Viviana&lt;/author&gt;&lt;/authors&gt;&lt;secondary-authors&gt;&lt;author&gt;Stephanidis, Constantine&lt;/author&gt;&lt;author&gt;Harris, Don&lt;/author&gt;&lt;author&gt;Li, Wen-Chin&lt;/author&gt;&lt;author&gt;Schmorrow, Dylan D.&lt;/author&gt;&lt;author&gt;Fidopiastis, Cali M.&lt;/author&gt;&lt;author&gt;Antona, Margherita&lt;/author&gt;&lt;author&gt;Gao, Qin&lt;/author&gt;&lt;author&gt;Zhou, Jia&lt;/author&gt;&lt;author&gt;Zaphiris, Panayiotis&lt;/author&gt;&lt;author&gt;Ioannou, Andri&lt;/author&gt;&lt;author&gt;Sottilare, Robert A.&lt;/author&gt;&lt;author&gt;Schwarz, Jessica&lt;/author&gt;&lt;author&gt;Rauterberg, Matthias&lt;/author&gt;&lt;/secondary-authors&gt;&lt;/contributors&gt;&lt;titles&gt;&lt;title&gt;Heightmap Examiner. A Descriptive Tool for Education in Digital Cartography&lt;/title&gt;&lt;secondary-title&gt;HCI International 2021 - Late Breaking Papers: Cognition, Inclusion, Learning, and Culture&lt;/secondary-title&gt;&lt;/titles&gt;&lt;pages&gt;406-416&lt;/pages&gt;&lt;dates&gt;&lt;year&gt;2021&lt;/year&gt;&lt;pub-dates&gt;&lt;date&gt;2021//&lt;/date&gt;&lt;/pub-dates&gt;&lt;/dates&gt;&lt;pub-location&gt;Cham&lt;/pub-location&gt;&lt;publisher&gt;Springer International Publishing&lt;/publisher&gt;&lt;isbn&gt;978-3-030-90328-2&lt;/isbn&gt;&lt;urls&gt;&lt;/urls&gt;&lt;/record&gt;&lt;/Cite&gt;&lt;/EndNote&gt;</w:instrText>
      </w:r>
      <w:r w:rsidR="0059558D" w:rsidRPr="00134388">
        <w:rPr>
          <w:rFonts w:cs="Times New Roman"/>
        </w:rPr>
        <w:fldChar w:fldCharType="separate"/>
      </w:r>
      <w:r w:rsidR="0059558D" w:rsidRPr="00134388">
        <w:rPr>
          <w:rFonts w:cs="Times New Roman"/>
          <w:noProof/>
        </w:rPr>
        <w:t>(</w:t>
      </w:r>
      <w:hyperlink w:anchor="_ENREF_21" w:tooltip="Hernández-Ibáñez, 2021 #47" w:history="1">
        <w:r w:rsidR="00A75D22" w:rsidRPr="00A75D22">
          <w:rPr>
            <w:rStyle w:val="-"/>
          </w:rPr>
          <w:t>Hernández-Ibáñez and Barneche-Naya, 2021</w:t>
        </w:r>
      </w:hyperlink>
      <w:r w:rsidR="0059558D" w:rsidRPr="00134388">
        <w:rPr>
          <w:rFonts w:cs="Times New Roman"/>
          <w:noProof/>
        </w:rPr>
        <w:t>)</w:t>
      </w:r>
      <w:r w:rsidR="0059558D" w:rsidRPr="00134388">
        <w:rPr>
          <w:rFonts w:cs="Times New Roman"/>
        </w:rPr>
        <w:fldChar w:fldCharType="end"/>
      </w:r>
      <w:r w:rsidRPr="00134388">
        <w:rPr>
          <w:rFonts w:cs="Times New Roman"/>
        </w:rPr>
        <w:t>.</w:t>
      </w:r>
      <w:r w:rsidR="00777FC8" w:rsidRPr="00134388">
        <w:rPr>
          <w:rFonts w:cs="Times New Roman"/>
        </w:rPr>
        <w:t xml:space="preserve"> </w:t>
      </w:r>
    </w:p>
    <w:p w14:paraId="0BAD5FAF" w14:textId="77777777" w:rsidR="00C52CC0" w:rsidRPr="00134388" w:rsidRDefault="00C52CC0" w:rsidP="006433A4">
      <w:pPr>
        <w:rPr>
          <w:rFonts w:cs="Times New Roman"/>
        </w:rPr>
      </w:pPr>
    </w:p>
    <w:p w14:paraId="34EB7FBD" w14:textId="023AAE03" w:rsidR="003B4A36" w:rsidRPr="00134388" w:rsidRDefault="00C52CC0" w:rsidP="006433A4">
      <w:pPr>
        <w:rPr>
          <w:rFonts w:cs="Times New Roman"/>
        </w:rPr>
      </w:pPr>
      <w:r w:rsidRPr="00134388">
        <w:rPr>
          <w:rFonts w:cs="Times New Roman"/>
        </w:rPr>
        <w:t xml:space="preserve">Το κάθε </w:t>
      </w:r>
      <w:r w:rsidRPr="00134388">
        <w:rPr>
          <w:rFonts w:cs="Times New Roman"/>
          <w:lang w:val="en-US"/>
        </w:rPr>
        <w:t>pixel</w:t>
      </w:r>
      <w:r w:rsidRPr="00134388">
        <w:rPr>
          <w:rFonts w:cs="Times New Roman"/>
        </w:rPr>
        <w:t xml:space="preserve"> αποτελείται από 3 υπό-</w:t>
      </w:r>
      <w:r w:rsidRPr="00134388">
        <w:rPr>
          <w:rFonts w:cs="Times New Roman"/>
          <w:lang w:val="en-US"/>
        </w:rPr>
        <w:t>pixels</w:t>
      </w:r>
      <w:r w:rsidR="000A2D6A" w:rsidRPr="00134388">
        <w:rPr>
          <w:rFonts w:cs="Times New Roman"/>
        </w:rPr>
        <w:t xml:space="preserve"> (</w:t>
      </w:r>
      <w:r w:rsidR="000A2D6A" w:rsidRPr="00134388">
        <w:rPr>
          <w:rFonts w:cs="Times New Roman"/>
          <w:lang w:val="en-US"/>
        </w:rPr>
        <w:t>sub</w:t>
      </w:r>
      <w:r w:rsidR="000A2D6A" w:rsidRPr="00134388">
        <w:rPr>
          <w:rFonts w:cs="Times New Roman"/>
        </w:rPr>
        <w:t>-</w:t>
      </w:r>
      <w:r w:rsidR="000A2D6A" w:rsidRPr="00134388">
        <w:rPr>
          <w:rFonts w:cs="Times New Roman"/>
          <w:lang w:val="en-US"/>
        </w:rPr>
        <w:t>pixels</w:t>
      </w:r>
      <w:r w:rsidR="000A2D6A" w:rsidRPr="00134388">
        <w:rPr>
          <w:rFonts w:cs="Times New Roman"/>
        </w:rPr>
        <w:t>)</w:t>
      </w:r>
      <w:r w:rsidRPr="00134388">
        <w:rPr>
          <w:rFonts w:cs="Times New Roman"/>
        </w:rPr>
        <w:t>, τα οποία εκπέμπουν κόκκινο, μπλε ή πράσινο φως αντίστοιχα.</w:t>
      </w:r>
      <w:r w:rsidR="006D03DD" w:rsidRPr="00134388">
        <w:rPr>
          <w:rFonts w:cs="Times New Roman"/>
        </w:rPr>
        <w:t xml:space="preserve"> Αυτά τα τρία χρώματα συνιστούν την κλίμακα χρωμάτων Κόκκινο-Πράσινο-Μπλε (</w:t>
      </w:r>
      <w:r w:rsidR="006D03DD" w:rsidRPr="00134388">
        <w:rPr>
          <w:rFonts w:cs="Times New Roman"/>
          <w:lang w:val="en-US"/>
        </w:rPr>
        <w:t>Red</w:t>
      </w:r>
      <w:r w:rsidR="006D03DD" w:rsidRPr="00134388">
        <w:rPr>
          <w:rFonts w:cs="Times New Roman"/>
        </w:rPr>
        <w:t>-</w:t>
      </w:r>
      <w:r w:rsidR="006D03DD" w:rsidRPr="00134388">
        <w:rPr>
          <w:rFonts w:cs="Times New Roman"/>
          <w:lang w:val="en-US"/>
        </w:rPr>
        <w:t>Green</w:t>
      </w:r>
      <w:r w:rsidR="006D03DD" w:rsidRPr="00134388">
        <w:rPr>
          <w:rFonts w:cs="Times New Roman"/>
        </w:rPr>
        <w:t>-</w:t>
      </w:r>
      <w:r w:rsidR="006D03DD" w:rsidRPr="00134388">
        <w:rPr>
          <w:rFonts w:cs="Times New Roman"/>
          <w:lang w:val="en-US"/>
        </w:rPr>
        <w:t>Blue</w:t>
      </w:r>
      <w:r w:rsidR="006D03DD" w:rsidRPr="00134388">
        <w:rPr>
          <w:rFonts w:cs="Times New Roman"/>
        </w:rPr>
        <w:t xml:space="preserve">, </w:t>
      </w:r>
      <w:r w:rsidR="006D03DD" w:rsidRPr="00134388">
        <w:rPr>
          <w:rFonts w:cs="Times New Roman"/>
          <w:lang w:val="en-US"/>
        </w:rPr>
        <w:t>RGB</w:t>
      </w:r>
      <w:r w:rsidR="006D03DD" w:rsidRPr="00134388">
        <w:rPr>
          <w:rFonts w:cs="Times New Roman"/>
        </w:rPr>
        <w:t>)</w:t>
      </w:r>
      <w:r w:rsidR="00377044" w:rsidRPr="00134388">
        <w:rPr>
          <w:rFonts w:cs="Times New Roman"/>
        </w:rPr>
        <w:t>.</w:t>
      </w:r>
      <w:r w:rsidRPr="00134388">
        <w:rPr>
          <w:rFonts w:cs="Times New Roman"/>
        </w:rPr>
        <w:t xml:space="preserve"> Εκπέμποντας κάθε φορά το κάθε χρώμα σε διαφορετικές αναλογίες, καλύπτονται </w:t>
      </w:r>
      <w:r w:rsidR="000A2D6A" w:rsidRPr="00134388">
        <w:rPr>
          <w:rFonts w:cs="Times New Roman"/>
        </w:rPr>
        <w:t>τα περισσότερα από</w:t>
      </w:r>
      <w:r w:rsidRPr="00134388">
        <w:rPr>
          <w:rFonts w:cs="Times New Roman"/>
        </w:rPr>
        <w:t xml:space="preserve"> τα χρώματα </w:t>
      </w:r>
      <w:r w:rsidR="000A2D6A" w:rsidRPr="00134388">
        <w:rPr>
          <w:rFonts w:cs="Times New Roman"/>
        </w:rPr>
        <w:t>που χρησιμοποιούνται από τις ηλεκτρονικές συσκευές</w:t>
      </w:r>
      <w:r w:rsidRPr="00134388">
        <w:rPr>
          <w:rFonts w:cs="Times New Roman"/>
        </w:rPr>
        <w:t xml:space="preserve">. </w:t>
      </w:r>
      <w:r w:rsidR="000A2D6A" w:rsidRPr="00134388">
        <w:rPr>
          <w:rFonts w:cs="Times New Roman"/>
        </w:rPr>
        <w:t>Καθώς στις περισσότερες περιπτώσεις η ένταση κάθε χρώματος κωδικοποιείται σε 8 bit</w:t>
      </w:r>
      <w:r w:rsidR="000A2D6A" w:rsidRPr="00134388">
        <w:rPr>
          <w:rFonts w:cs="Times New Roman"/>
          <w:lang w:val="en-US"/>
        </w:rPr>
        <w:t>s</w:t>
      </w:r>
      <w:r w:rsidR="000A2D6A" w:rsidRPr="00134388">
        <w:rPr>
          <w:rFonts w:cs="Times New Roman"/>
        </w:rPr>
        <w:t xml:space="preserve">, από το ένα </w:t>
      </w:r>
      <w:r w:rsidR="000A2D6A" w:rsidRPr="00134388">
        <w:rPr>
          <w:rFonts w:cs="Times New Roman"/>
          <w:lang w:val="en-US"/>
        </w:rPr>
        <w:t>sub</w:t>
      </w:r>
      <w:r w:rsidR="000A2D6A" w:rsidRPr="00134388">
        <w:rPr>
          <w:rFonts w:cs="Times New Roman"/>
        </w:rPr>
        <w:t>-</w:t>
      </w:r>
      <w:r w:rsidR="000A2D6A" w:rsidRPr="00134388">
        <w:rPr>
          <w:rFonts w:cs="Times New Roman"/>
          <w:lang w:val="en-US"/>
        </w:rPr>
        <w:t>pixel</w:t>
      </w:r>
      <w:r w:rsidR="000A2D6A" w:rsidRPr="00134388">
        <w:rPr>
          <w:rFonts w:cs="Times New Roman"/>
        </w:rPr>
        <w:t xml:space="preserve"> μπορούν να ληφθούν 256 διαφορετικά χρώματα, δηλαδή συνολικά και από τα 3 </w:t>
      </w:r>
      <w:r w:rsidR="000A2D6A" w:rsidRPr="00134388">
        <w:rPr>
          <w:rFonts w:cs="Times New Roman"/>
          <w:lang w:val="en-US"/>
        </w:rPr>
        <w:t>sub</w:t>
      </w:r>
      <w:r w:rsidR="000A2D6A" w:rsidRPr="00134388">
        <w:rPr>
          <w:rFonts w:cs="Times New Roman"/>
        </w:rPr>
        <w:t>-</w:t>
      </w:r>
      <w:r w:rsidR="000A2D6A" w:rsidRPr="00134388">
        <w:rPr>
          <w:rFonts w:cs="Times New Roman"/>
          <w:lang w:val="en-US"/>
        </w:rPr>
        <w:t>pixels</w:t>
      </w:r>
      <w:r w:rsidR="000A2D6A" w:rsidRPr="00134388">
        <w:rPr>
          <w:rFonts w:cs="Times New Roman"/>
        </w:rPr>
        <w:t xml:space="preserve"> να ληφθούν </w:t>
      </w:r>
      <m:oMath>
        <m:sSup>
          <m:sSupPr>
            <m:ctrlPr>
              <w:rPr>
                <w:rFonts w:ascii="Cambria Math" w:hAnsi="Cambria Math" w:cs="Times New Roman"/>
                <w:i/>
              </w:rPr>
            </m:ctrlPr>
          </m:sSupPr>
          <m:e>
            <m:r>
              <w:rPr>
                <w:rFonts w:ascii="Cambria Math" w:hAnsi="Cambria Math" w:cs="Times New Roman"/>
              </w:rPr>
              <m:t>256</m:t>
            </m:r>
          </m:e>
          <m:sup>
            <m:r>
              <w:rPr>
                <w:rFonts w:ascii="Cambria Math" w:hAnsi="Cambria Math" w:cs="Times New Roman"/>
              </w:rPr>
              <m:t>3</m:t>
            </m:r>
          </m:sup>
        </m:sSup>
        <m:r>
          <w:rPr>
            <w:rFonts w:ascii="Cambria Math" w:hAnsi="Cambria Math" w:cs="Times New Roman"/>
          </w:rPr>
          <m:t>=16,777,216</m:t>
        </m:r>
      </m:oMath>
      <w:r w:rsidR="000A2D6A" w:rsidRPr="00134388">
        <w:rPr>
          <w:rFonts w:cs="Times New Roman"/>
        </w:rPr>
        <w:t xml:space="preserve"> χρώματα. Καθώς η τιμή «0» συμπεριλαμβάνεται μέσα στο πλήθος των 256, συχνά γίνεται λόγος ότι ένα χρώμα ανήκει μέσα στο εύρος </w:t>
      </w:r>
      <m:oMath>
        <m:r>
          <w:rPr>
            <w:rFonts w:ascii="Cambria Math" w:hAnsi="Cambria Math" w:cs="Times New Roman"/>
          </w:rPr>
          <m:t>[0, 255]</m:t>
        </m:r>
      </m:oMath>
      <w:r w:rsidR="000A2D6A" w:rsidRPr="00134388">
        <w:rPr>
          <w:rFonts w:cs="Times New Roman"/>
        </w:rPr>
        <w:t>.</w:t>
      </w:r>
      <w:r w:rsidR="00807B8B" w:rsidRPr="00134388">
        <w:rPr>
          <w:rFonts w:cs="Times New Roman"/>
        </w:rPr>
        <w:t xml:space="preserve"> </w:t>
      </w:r>
      <w:r w:rsidR="00777FC8" w:rsidRPr="00134388">
        <w:rPr>
          <w:rFonts w:cs="Times New Roman"/>
        </w:rPr>
        <w:t>Το κάθε χρώμα μέσα σε αυτό το φάσμα μπορεί να χαρακτηριστεί από έναν μοναδικό εξαδικό κώδικα</w:t>
      </w:r>
      <w:r w:rsidR="00807B8B" w:rsidRPr="00134388">
        <w:rPr>
          <w:rFonts w:cs="Times New Roman"/>
        </w:rPr>
        <w:t xml:space="preserve"> (</w:t>
      </w:r>
      <w:r w:rsidR="00807B8B" w:rsidRPr="00134388">
        <w:rPr>
          <w:rFonts w:cs="Times New Roman"/>
          <w:lang w:val="en-US"/>
        </w:rPr>
        <w:t>HEX</w:t>
      </w:r>
      <w:r w:rsidR="00807B8B" w:rsidRPr="00134388">
        <w:rPr>
          <w:rFonts w:cs="Times New Roman"/>
        </w:rPr>
        <w:t>)</w:t>
      </w:r>
      <w:r w:rsidR="00777FC8" w:rsidRPr="00134388">
        <w:rPr>
          <w:rFonts w:cs="Times New Roman"/>
        </w:rPr>
        <w:t>. Το απόλυτο μαύρο</w:t>
      </w:r>
      <w:r w:rsidR="00807B8B" w:rsidRPr="00134388">
        <w:rPr>
          <w:rFonts w:cs="Times New Roman"/>
        </w:rPr>
        <w:t xml:space="preserve"> χαρακτηρίζεται από τον κώδικα #000000, ενώ το απόλυτο άσπρο από  τον #</w:t>
      </w:r>
      <w:r w:rsidR="00807B8B" w:rsidRPr="00134388">
        <w:rPr>
          <w:rFonts w:cs="Times New Roman"/>
          <w:lang w:val="en-US"/>
        </w:rPr>
        <w:t>FFFFFF</w:t>
      </w:r>
      <w:r w:rsidR="00934CDB" w:rsidRPr="00134388">
        <w:rPr>
          <w:rFonts w:cs="Times New Roman"/>
        </w:rPr>
        <w:t xml:space="preserve"> </w:t>
      </w:r>
      <w:r w:rsidR="00934CDB" w:rsidRPr="00134388">
        <w:rPr>
          <w:rFonts w:cs="Times New Roman"/>
        </w:rPr>
        <w:fldChar w:fldCharType="begin"/>
      </w:r>
      <w:r w:rsidR="00E77A98" w:rsidRPr="00134388">
        <w:rPr>
          <w:rFonts w:cs="Times New Roman"/>
        </w:rPr>
        <w:instrText xml:space="preserve"> ADDIN EN.CITE &lt;EndNote&gt;&lt;Cite&gt;&lt;Author&gt;European&lt;/Author&gt;&lt;Year&gt;2023&lt;/Year&gt;&lt;RecNum&gt;88&lt;/RecNum&gt;&lt;Prefix&gt;European &lt;/Prefix&gt;&lt;DisplayText&gt;(European Union, 2023)&lt;/DisplayText&gt;&lt;record&gt;&lt;rec-number&gt;88&lt;/rec-number&gt;&lt;foreign-keys&gt;&lt;key app="EN" db-id="dxs5p5de0w55t0erd255s0tbrzsd22z0ts0d" timestamp="1775583934"&gt;88&lt;/key&gt;&lt;/foreign-keys&gt;&lt;ref-type name="Web Page"&gt;12&lt;/ref-type&gt;&lt;contributors&gt;&lt;authors&gt;&lt;author&gt;&lt;style face="normal" font="default" size="100%"&gt;Union&lt;/style&gt;&lt;style face="normal" font="default" charset="161" size="100%"&gt;, &lt;/style&gt;&lt;style face="normal" font="default" size="100%"&gt;European&lt;/style&gt;&lt;/author&gt;&lt;/authors&gt;&lt;/contributors&gt;&lt;titles&gt;&lt;title&gt;Describing colours: RGB&lt;/title&gt;&lt;secondary-title&gt;Data Visualisation Guide&lt;/secondary-title&gt;&lt;/titles&gt;&lt;periodical&gt;&lt;full-title&gt;Data Visualisation Guide&lt;/full-title&gt;&lt;/periodical&gt;&lt;dates&gt;&lt;year&gt;2023&lt;/year&gt;&lt;/dates&gt;&lt;pub-location&gt;European Union&lt;/pub-location&gt;&lt;publisher&gt;data.europa.eu&lt;/publisher&gt;&lt;urls&gt;&lt;related-urls&gt;&lt;url&gt;https://data.europa.eu/apps/data-visualisation-guide/describing-colours-rgb&lt;/url&gt;&lt;/related-urls&gt;&lt;/urls&gt;&lt;/record&gt;&lt;/Cite&gt;&lt;/EndNote&gt;</w:instrText>
      </w:r>
      <w:r w:rsidR="00934CDB" w:rsidRPr="00134388">
        <w:rPr>
          <w:rFonts w:cs="Times New Roman"/>
        </w:rPr>
        <w:fldChar w:fldCharType="separate"/>
      </w:r>
      <w:r w:rsidR="00740C24" w:rsidRPr="00134388">
        <w:rPr>
          <w:rFonts w:cs="Times New Roman"/>
          <w:noProof/>
        </w:rPr>
        <w:t>(</w:t>
      </w:r>
      <w:hyperlink w:anchor="_ENREF_69" w:tooltip="Union, 2023 #88" w:history="1">
        <w:r w:rsidR="00A75D22" w:rsidRPr="00A75D22">
          <w:rPr>
            <w:rStyle w:val="-"/>
          </w:rPr>
          <w:t>European Union, 2023</w:t>
        </w:r>
      </w:hyperlink>
      <w:r w:rsidR="00740C24" w:rsidRPr="00134388">
        <w:rPr>
          <w:rFonts w:cs="Times New Roman"/>
          <w:noProof/>
        </w:rPr>
        <w:t>)</w:t>
      </w:r>
      <w:r w:rsidR="00934CDB" w:rsidRPr="00134388">
        <w:rPr>
          <w:rFonts w:cs="Times New Roman"/>
        </w:rPr>
        <w:fldChar w:fldCharType="end"/>
      </w:r>
      <w:r w:rsidR="00807B8B" w:rsidRPr="00134388">
        <w:rPr>
          <w:rFonts w:cs="Times New Roman"/>
        </w:rPr>
        <w:t>.</w:t>
      </w:r>
    </w:p>
    <w:p w14:paraId="382992A0" w14:textId="77777777" w:rsidR="00A56A65" w:rsidRPr="00134388" w:rsidRDefault="00A56A65" w:rsidP="006433A4">
      <w:pPr>
        <w:rPr>
          <w:rFonts w:cs="Times New Roman"/>
        </w:rPr>
      </w:pPr>
    </w:p>
    <w:p w14:paraId="12B2E880" w14:textId="1BFD3D6F" w:rsidR="003B4A36" w:rsidRDefault="003B4A36" w:rsidP="006433A4">
      <w:pPr>
        <w:rPr>
          <w:rFonts w:cs="Times New Roman"/>
        </w:rPr>
      </w:pPr>
      <w:r w:rsidRPr="00134388">
        <w:rPr>
          <w:rFonts w:cs="Times New Roman"/>
        </w:rPr>
        <w:t xml:space="preserve">Το </w:t>
      </w:r>
      <w:r w:rsidRPr="00134388">
        <w:rPr>
          <w:rFonts w:cs="Times New Roman"/>
          <w:lang w:val="en-US"/>
        </w:rPr>
        <w:t>heightmap</w:t>
      </w:r>
      <w:r w:rsidRPr="00134388">
        <w:rPr>
          <w:rFonts w:cs="Times New Roman"/>
        </w:rPr>
        <w:t xml:space="preserve"> </w:t>
      </w:r>
      <w:r w:rsidR="00315C16" w:rsidRPr="00134388">
        <w:rPr>
          <w:rFonts w:cs="Times New Roman"/>
        </w:rPr>
        <w:t xml:space="preserve">όπως παρουσιάζεται </w:t>
      </w:r>
      <w:r w:rsidR="00DB3EB5" w:rsidRPr="00134388">
        <w:rPr>
          <w:rFonts w:cs="Times New Roman"/>
        </w:rPr>
        <w:t>στο</w:t>
      </w:r>
      <w:r w:rsidR="0012553D">
        <w:rPr>
          <w:rFonts w:cs="Times New Roman"/>
        </w:rPr>
        <w:t xml:space="preserve"> </w:t>
      </w:r>
      <w:r w:rsidR="00C3052B">
        <w:rPr>
          <w:rFonts w:cs="Times New Roman"/>
        </w:rPr>
        <w:fldChar w:fldCharType="begin"/>
      </w:r>
      <w:r w:rsidR="00C3052B">
        <w:rPr>
          <w:rFonts w:cs="Times New Roman"/>
        </w:rPr>
        <w:instrText xml:space="preserve"> REF _Ref226808671 \h </w:instrText>
      </w:r>
      <w:r w:rsidR="00C3052B">
        <w:rPr>
          <w:rFonts w:cs="Times New Roman"/>
        </w:rPr>
      </w:r>
      <w:r w:rsidR="00C3052B">
        <w:rPr>
          <w:rFonts w:cs="Times New Roman"/>
        </w:rPr>
        <w:fldChar w:fldCharType="separate"/>
      </w:r>
      <w:r w:rsidR="000615BB" w:rsidRPr="00134388">
        <w:rPr>
          <w:rFonts w:cs="Times New Roman"/>
        </w:rPr>
        <w:t xml:space="preserve">Σχήμα </w:t>
      </w:r>
      <w:r w:rsidR="000615BB">
        <w:rPr>
          <w:rFonts w:cs="Times New Roman"/>
          <w:noProof/>
        </w:rPr>
        <w:t>7</w:t>
      </w:r>
      <w:r w:rsidR="00C3052B">
        <w:rPr>
          <w:rFonts w:cs="Times New Roman"/>
        </w:rPr>
        <w:fldChar w:fldCharType="end"/>
      </w:r>
      <w:r w:rsidR="00DB3EB5" w:rsidRPr="00134388">
        <w:rPr>
          <w:rFonts w:cs="Times New Roman"/>
        </w:rPr>
        <w:t xml:space="preserve"> </w:t>
      </w:r>
      <w:r w:rsidRPr="00134388">
        <w:rPr>
          <w:rFonts w:cs="Times New Roman"/>
        </w:rPr>
        <w:t>έχει αντεστραμμένα τα χρώματ</w:t>
      </w:r>
      <w:r w:rsidR="00412B60" w:rsidRPr="00134388">
        <w:rPr>
          <w:rFonts w:cs="Times New Roman"/>
        </w:rPr>
        <w:t>ά του</w:t>
      </w:r>
      <w:r w:rsidRPr="00134388">
        <w:rPr>
          <w:rFonts w:cs="Times New Roman"/>
        </w:rPr>
        <w:t>, για την πιο κατανοητή αναπαράσταση του εδάφους.</w:t>
      </w:r>
      <w:r w:rsidR="00777FC8" w:rsidRPr="00134388">
        <w:rPr>
          <w:rFonts w:cs="Times New Roman"/>
        </w:rPr>
        <w:t xml:space="preserve"> Συγκεκριμένα χρησιμοποιούνται τα χρώματα με εξαδικούς κώδικες #</w:t>
      </w:r>
      <w:r w:rsidR="00777FC8" w:rsidRPr="00134388">
        <w:rPr>
          <w:rFonts w:cs="Times New Roman"/>
          <w:lang w:val="en-US"/>
        </w:rPr>
        <w:t>FDFDF</w:t>
      </w:r>
      <w:r w:rsidR="00412B60" w:rsidRPr="00134388">
        <w:rPr>
          <w:rFonts w:cs="Times New Roman"/>
        </w:rPr>
        <w:t xml:space="preserve"> για το άσπρο</w:t>
      </w:r>
      <w:r w:rsidR="00777FC8" w:rsidRPr="00134388">
        <w:rPr>
          <w:rFonts w:cs="Times New Roman"/>
        </w:rPr>
        <w:t>, #656565</w:t>
      </w:r>
      <w:r w:rsidR="00412B60" w:rsidRPr="00134388">
        <w:rPr>
          <w:rFonts w:cs="Times New Roman"/>
        </w:rPr>
        <w:t xml:space="preserve"> για το γκρι</w:t>
      </w:r>
      <w:r w:rsidR="00777FC8" w:rsidRPr="00134388">
        <w:rPr>
          <w:rFonts w:cs="Times New Roman"/>
        </w:rPr>
        <w:t xml:space="preserve"> και #191919</w:t>
      </w:r>
      <w:r w:rsidR="00412B60" w:rsidRPr="00134388">
        <w:rPr>
          <w:rFonts w:cs="Times New Roman"/>
        </w:rPr>
        <w:t xml:space="preserve"> για το μαύρο</w:t>
      </w:r>
      <w:r w:rsidR="00777FC8" w:rsidRPr="00134388">
        <w:rPr>
          <w:rFonts w:cs="Times New Roman"/>
        </w:rPr>
        <w:t xml:space="preserve">. </w:t>
      </w:r>
      <w:r w:rsidRPr="00134388">
        <w:rPr>
          <w:rFonts w:cs="Times New Roman"/>
        </w:rPr>
        <w:t xml:space="preserve"> Κατά τη διεξαγωγή των προσομοιώσεων τα χρώματά </w:t>
      </w:r>
      <w:r w:rsidR="00315C16" w:rsidRPr="00134388">
        <w:rPr>
          <w:rFonts w:cs="Times New Roman"/>
        </w:rPr>
        <w:t>του</w:t>
      </w:r>
      <w:r w:rsidRPr="00134388">
        <w:rPr>
          <w:rFonts w:cs="Times New Roman"/>
        </w:rPr>
        <w:t xml:space="preserve"> αντιστρέφονται</w:t>
      </w:r>
      <w:r w:rsidR="00315C16" w:rsidRPr="00134388">
        <w:rPr>
          <w:rFonts w:cs="Times New Roman"/>
        </w:rPr>
        <w:t>. Δηλαδή, οι διάδρομοι ελεύθερης διέλευσης μετατρέπονται από «άσπροι» σε «μαύροι» και φέρουν το χαμηλότερο κόστος μετακίνησης, ενώ οι κτιριακές εγκαταστάσεις μετατρέπονται από «μαύρες» σε «άσπρες» και φέρουν το μέγιστο κόστος μετακίνησης, οπότε και θα πρέπει να αποφευχθούν εάν είναι δυνατό.</w:t>
      </w:r>
    </w:p>
    <w:p w14:paraId="37E60E5F" w14:textId="77777777" w:rsidR="008B2E09" w:rsidRPr="00134388" w:rsidRDefault="008B2E09" w:rsidP="006433A4">
      <w:pPr>
        <w:rPr>
          <w:rFonts w:cs="Times New Roman"/>
        </w:rPr>
      </w:pPr>
    </w:p>
    <w:p w14:paraId="273DF7F5" w14:textId="570609D2" w:rsidR="00BC3447" w:rsidRPr="00134388" w:rsidRDefault="00BC3447" w:rsidP="00BC3447">
      <w:pPr>
        <w:pStyle w:val="3"/>
      </w:pPr>
      <w:bookmarkStart w:id="62" w:name="_Toc226815448"/>
      <w:r w:rsidRPr="00134388">
        <w:t>Χρ</w:t>
      </w:r>
      <w:r w:rsidR="00AA5D78">
        <w:t>ονική διάρκεια</w:t>
      </w:r>
      <w:r w:rsidRPr="00134388">
        <w:t xml:space="preserve"> προσομοίωσης</w:t>
      </w:r>
      <w:bookmarkEnd w:id="62"/>
    </w:p>
    <w:p w14:paraId="6751912E" w14:textId="5BF1E05B" w:rsidR="002175A4" w:rsidRPr="00134388" w:rsidRDefault="00BF1DD0" w:rsidP="002175A4">
      <w:pPr>
        <w:rPr>
          <w:rFonts w:cs="Times New Roman"/>
        </w:rPr>
      </w:pPr>
      <w:r w:rsidRPr="00134388">
        <w:rPr>
          <w:rFonts w:cs="Times New Roman"/>
        </w:rPr>
        <w:t xml:space="preserve">Οι διαστάσεις σε </w:t>
      </w:r>
      <w:r w:rsidRPr="00134388">
        <w:rPr>
          <w:rFonts w:cs="Times New Roman"/>
          <w:lang w:val="en-US"/>
        </w:rPr>
        <w:t>pixels</w:t>
      </w:r>
      <w:r w:rsidRPr="00134388">
        <w:rPr>
          <w:rFonts w:cs="Times New Roman"/>
        </w:rPr>
        <w:t xml:space="preserve"> του </w:t>
      </w:r>
      <w:r w:rsidRPr="00134388">
        <w:rPr>
          <w:rFonts w:cs="Times New Roman"/>
          <w:lang w:val="en-US"/>
        </w:rPr>
        <w:t>heightmap</w:t>
      </w:r>
      <w:r w:rsidRPr="00134388">
        <w:rPr>
          <w:rFonts w:cs="Times New Roman"/>
        </w:rPr>
        <w:t xml:space="preserve"> είναι 983</w:t>
      </w:r>
      <w:r w:rsidRPr="00134388">
        <w:rPr>
          <w:rFonts w:cs="Times New Roman"/>
          <w:lang w:val="en-US"/>
        </w:rPr>
        <w:t>x</w:t>
      </w:r>
      <w:r w:rsidRPr="00134388">
        <w:rPr>
          <w:rFonts w:cs="Times New Roman"/>
        </w:rPr>
        <w:t xml:space="preserve">915, ενώ </w:t>
      </w:r>
      <w:r w:rsidR="002175A4" w:rsidRPr="00134388">
        <w:rPr>
          <w:rFonts w:cs="Times New Roman"/>
        </w:rPr>
        <w:t xml:space="preserve">η βορειοδυτική γωνία απέχει από την νοτιοδυτική 723.37 </w:t>
      </w:r>
      <w:r w:rsidR="002175A4" w:rsidRPr="00134388">
        <w:rPr>
          <w:rFonts w:cs="Times New Roman"/>
          <w:lang w:val="en-US"/>
        </w:rPr>
        <w:t>pixels</w:t>
      </w:r>
      <w:r w:rsidR="002175A4" w:rsidRPr="00134388">
        <w:rPr>
          <w:rFonts w:cs="Times New Roman"/>
        </w:rPr>
        <w:t xml:space="preserve">, όπως υπολογίστηκε </w:t>
      </w:r>
      <w:r w:rsidR="000C3484" w:rsidRPr="00134388">
        <w:rPr>
          <w:rFonts w:cs="Times New Roman"/>
        </w:rPr>
        <w:t xml:space="preserve">από τα εργαλεία </w:t>
      </w:r>
      <w:r w:rsidR="000C3484" w:rsidRPr="00134388">
        <w:rPr>
          <w:rFonts w:cs="Times New Roman"/>
          <w:lang w:val="en-US"/>
        </w:rPr>
        <w:t>Cursor</w:t>
      </w:r>
      <w:r w:rsidR="006C2BAF" w:rsidRPr="00134388">
        <w:rPr>
          <w:rFonts w:cs="Times New Roman"/>
        </w:rPr>
        <w:t xml:space="preserve"> </w:t>
      </w:r>
      <w:r w:rsidR="006C2BAF" w:rsidRPr="00134388">
        <w:rPr>
          <w:rFonts w:cs="Times New Roman"/>
          <w:lang w:val="en-US"/>
        </w:rPr>
        <w:t>AI</w:t>
      </w:r>
      <w:r w:rsidR="006C2BAF" w:rsidRPr="00134388">
        <w:rPr>
          <w:rFonts w:cs="Times New Roman"/>
        </w:rPr>
        <w:t xml:space="preserve"> </w:t>
      </w:r>
      <w:r w:rsidR="006C2BAF" w:rsidRPr="00134388">
        <w:rPr>
          <w:rFonts w:cs="Times New Roman"/>
          <w:lang w:val="en-US"/>
        </w:rPr>
        <w:t>Code</w:t>
      </w:r>
      <w:r w:rsidR="006C2BAF" w:rsidRPr="00134388">
        <w:rPr>
          <w:rFonts w:cs="Times New Roman"/>
        </w:rPr>
        <w:t xml:space="preserve"> </w:t>
      </w:r>
      <w:r w:rsidR="006C2BAF" w:rsidRPr="00134388">
        <w:rPr>
          <w:rFonts w:cs="Times New Roman"/>
          <w:lang w:val="en-US"/>
        </w:rPr>
        <w:t>Editor</w:t>
      </w:r>
      <w:r w:rsidR="000C3484" w:rsidRPr="00134388">
        <w:rPr>
          <w:rFonts w:cs="Times New Roman"/>
        </w:rPr>
        <w:t xml:space="preserve"> </w:t>
      </w:r>
      <w:r w:rsidR="006A3B98">
        <w:rPr>
          <w:rFonts w:cs="Times New Roman"/>
        </w:rPr>
        <w:fldChar w:fldCharType="begin"/>
      </w:r>
      <w:r w:rsidR="006A3B98">
        <w:rPr>
          <w:rFonts w:cs="Times New Roman"/>
        </w:rPr>
        <w:instrText xml:space="preserve"> ADDIN EN.CITE &lt;EndNote&gt;&lt;Cite&gt;&lt;Author&gt;Anysphere&lt;/Author&gt;&lt;Year&gt;2026&lt;/Year&gt;&lt;RecNum&gt;70&lt;/RecNum&gt;&lt;DisplayText&gt;(Anysphere, 2026)&lt;/DisplayText&gt;&lt;record&gt;&lt;rec-number&gt;70&lt;/rec-number&gt;&lt;foreign-keys&gt;&lt;key app="EN" db-id="dxs5p5de0w55t0erd255s0tbrzsd22z0ts0d" timestamp="1774873525"&gt;70&lt;/key&gt;&lt;/foreign-keys&gt;&lt;ref-type name="Computer Program"&gt;9&lt;/ref-type&gt;&lt;contributors&gt;&lt;authors&gt;&lt;author&gt;Anysphere, Inc&lt;/author&gt;&lt;/authors&gt;&lt;/contributors&gt;&lt;titles&gt;&lt;title&gt;Cursor AI Code Editor&lt;/title&gt;&lt;/titles&gt;&lt;dates&gt;&lt;year&gt;2026&lt;/year&gt;&lt;/dates&gt;&lt;urls&gt;&lt;related-urls&gt;&lt;url&gt;https://cursor.sh/&lt;/url&gt;&lt;/related-urls&gt;&lt;/urls&gt;&lt;/record&gt;&lt;/Cite&gt;&lt;/EndNote&gt;</w:instrText>
      </w:r>
      <w:r w:rsidR="006A3B98">
        <w:rPr>
          <w:rFonts w:cs="Times New Roman"/>
        </w:rPr>
        <w:fldChar w:fldCharType="separate"/>
      </w:r>
      <w:r w:rsidR="006A3B98">
        <w:rPr>
          <w:rFonts w:cs="Times New Roman"/>
          <w:noProof/>
        </w:rPr>
        <w:t>(</w:t>
      </w:r>
      <w:hyperlink w:anchor="_ENREF_3" w:tooltip="Anysphere, 2026 #70" w:history="1">
        <w:r w:rsidR="00A75D22" w:rsidRPr="00A75D22">
          <w:rPr>
            <w:rStyle w:val="-"/>
          </w:rPr>
          <w:t>Anysphere, 2026</w:t>
        </w:r>
      </w:hyperlink>
      <w:r w:rsidR="006A3B98">
        <w:rPr>
          <w:rFonts w:cs="Times New Roman"/>
          <w:noProof/>
        </w:rPr>
        <w:t>)</w:t>
      </w:r>
      <w:r w:rsidR="006A3B98">
        <w:rPr>
          <w:rFonts w:cs="Times New Roman"/>
        </w:rPr>
        <w:fldChar w:fldCharType="end"/>
      </w:r>
      <w:r w:rsidR="000C3484" w:rsidRPr="00134388">
        <w:rPr>
          <w:rFonts w:cs="Times New Roman"/>
        </w:rPr>
        <w:t xml:space="preserve">και </w:t>
      </w:r>
      <w:r w:rsidR="006C2BAF" w:rsidRPr="00134388">
        <w:rPr>
          <w:rFonts w:cs="Times New Roman"/>
          <w:lang w:val="en-US"/>
        </w:rPr>
        <w:t>GNU</w:t>
      </w:r>
      <w:r w:rsidR="006C2BAF" w:rsidRPr="00134388">
        <w:rPr>
          <w:rFonts w:cs="Times New Roman"/>
        </w:rPr>
        <w:t xml:space="preserve"> </w:t>
      </w:r>
      <w:r w:rsidR="006C2BAF" w:rsidRPr="00134388">
        <w:rPr>
          <w:rFonts w:cs="Times New Roman"/>
          <w:lang w:val="en-US"/>
        </w:rPr>
        <w:t>Image</w:t>
      </w:r>
      <w:r w:rsidR="006C2BAF" w:rsidRPr="00134388">
        <w:rPr>
          <w:rFonts w:cs="Times New Roman"/>
        </w:rPr>
        <w:t xml:space="preserve"> </w:t>
      </w:r>
      <w:r w:rsidR="006C2BAF" w:rsidRPr="00134388">
        <w:rPr>
          <w:rFonts w:cs="Times New Roman"/>
          <w:lang w:val="en-US"/>
        </w:rPr>
        <w:t>Manipulation</w:t>
      </w:r>
      <w:r w:rsidR="006C2BAF" w:rsidRPr="00134388">
        <w:rPr>
          <w:rFonts w:cs="Times New Roman"/>
        </w:rPr>
        <w:t xml:space="preserve"> </w:t>
      </w:r>
      <w:r w:rsidR="006C2BAF" w:rsidRPr="00134388">
        <w:rPr>
          <w:rFonts w:cs="Times New Roman"/>
          <w:lang w:val="en-US"/>
        </w:rPr>
        <w:t>Program</w:t>
      </w:r>
      <w:r w:rsidR="006C2BAF" w:rsidRPr="00134388">
        <w:rPr>
          <w:rFonts w:cs="Times New Roman"/>
        </w:rPr>
        <w:t xml:space="preserve"> (</w:t>
      </w:r>
      <w:r w:rsidR="000C3484" w:rsidRPr="00134388">
        <w:rPr>
          <w:rFonts w:cs="Times New Roman"/>
          <w:lang w:val="en-US"/>
        </w:rPr>
        <w:t>GIMP</w:t>
      </w:r>
      <w:r w:rsidR="006C2BAF" w:rsidRPr="00134388">
        <w:rPr>
          <w:rFonts w:cs="Times New Roman"/>
        </w:rPr>
        <w:t>)</w:t>
      </w:r>
      <w:r w:rsidR="000C3484" w:rsidRPr="00134388">
        <w:rPr>
          <w:rFonts w:cs="Times New Roman"/>
        </w:rPr>
        <w:t xml:space="preserve"> </w:t>
      </w:r>
      <w:r w:rsidR="000C3484" w:rsidRPr="00134388">
        <w:rPr>
          <w:rFonts w:cs="Times New Roman"/>
        </w:rPr>
        <w:fldChar w:fldCharType="begin"/>
      </w:r>
      <w:r w:rsidR="001826E8" w:rsidRPr="00134388">
        <w:rPr>
          <w:rFonts w:cs="Times New Roman"/>
        </w:rPr>
        <w:instrText xml:space="preserve"> </w:instrText>
      </w:r>
      <w:r w:rsidR="001826E8" w:rsidRPr="00134388">
        <w:rPr>
          <w:rFonts w:cs="Times New Roman"/>
          <w:lang w:val="en-US"/>
        </w:rPr>
        <w:instrText>ADDIN</w:instrText>
      </w:r>
      <w:r w:rsidR="001826E8" w:rsidRPr="00134388">
        <w:rPr>
          <w:rFonts w:cs="Times New Roman"/>
        </w:rPr>
        <w:instrText xml:space="preserve"> </w:instrText>
      </w:r>
      <w:r w:rsidR="001826E8" w:rsidRPr="00134388">
        <w:rPr>
          <w:rFonts w:cs="Times New Roman"/>
          <w:lang w:val="en-US"/>
        </w:rPr>
        <w:instrText>EN</w:instrText>
      </w:r>
      <w:r w:rsidR="001826E8" w:rsidRPr="00134388">
        <w:rPr>
          <w:rFonts w:cs="Times New Roman"/>
        </w:rPr>
        <w:instrText>.</w:instrText>
      </w:r>
      <w:r w:rsidR="001826E8" w:rsidRPr="00134388">
        <w:rPr>
          <w:rFonts w:cs="Times New Roman"/>
          <w:lang w:val="en-US"/>
        </w:rPr>
        <w:instrText>CITE</w:instrText>
      </w:r>
      <w:r w:rsidR="001826E8" w:rsidRPr="00134388">
        <w:rPr>
          <w:rFonts w:cs="Times New Roman"/>
        </w:rPr>
        <w:instrText xml:space="preserve"> &lt;</w:instrText>
      </w:r>
      <w:r w:rsidR="001826E8" w:rsidRPr="00134388">
        <w:rPr>
          <w:rFonts w:cs="Times New Roman"/>
          <w:lang w:val="en-US"/>
        </w:rPr>
        <w:instrText>EndNote</w:instrText>
      </w:r>
      <w:r w:rsidR="001826E8" w:rsidRPr="00134388">
        <w:rPr>
          <w:rFonts w:cs="Times New Roman"/>
        </w:rPr>
        <w:instrText>&gt;&lt;</w:instrText>
      </w:r>
      <w:r w:rsidR="001826E8" w:rsidRPr="00134388">
        <w:rPr>
          <w:rFonts w:cs="Times New Roman"/>
          <w:lang w:val="en-US"/>
        </w:rPr>
        <w:instrText>Cite</w:instrText>
      </w:r>
      <w:r w:rsidR="001826E8" w:rsidRPr="00134388">
        <w:rPr>
          <w:rFonts w:cs="Times New Roman"/>
        </w:rPr>
        <w:instrText>&gt;&lt;</w:instrText>
      </w:r>
      <w:r w:rsidR="001826E8" w:rsidRPr="00134388">
        <w:rPr>
          <w:rFonts w:cs="Times New Roman"/>
          <w:lang w:val="en-US"/>
        </w:rPr>
        <w:instrText>Author</w:instrText>
      </w:r>
      <w:r w:rsidR="001826E8" w:rsidRPr="00134388">
        <w:rPr>
          <w:rFonts w:cs="Times New Roman"/>
        </w:rPr>
        <w:instrText>&gt;</w:instrText>
      </w:r>
      <w:r w:rsidR="001826E8" w:rsidRPr="00134388">
        <w:rPr>
          <w:rFonts w:cs="Times New Roman"/>
          <w:lang w:val="en-US"/>
        </w:rPr>
        <w:instrText>The</w:instrText>
      </w:r>
      <w:r w:rsidR="001826E8" w:rsidRPr="00134388">
        <w:rPr>
          <w:rFonts w:cs="Times New Roman"/>
        </w:rPr>
        <w:instrText>&lt;/</w:instrText>
      </w:r>
      <w:r w:rsidR="001826E8" w:rsidRPr="00134388">
        <w:rPr>
          <w:rFonts w:cs="Times New Roman"/>
          <w:lang w:val="en-US"/>
        </w:rPr>
        <w:instrText>Author</w:instrText>
      </w:r>
      <w:r w:rsidR="001826E8" w:rsidRPr="00134388">
        <w:rPr>
          <w:rFonts w:cs="Times New Roman"/>
        </w:rPr>
        <w:instrText>&gt;&lt;</w:instrText>
      </w:r>
      <w:r w:rsidR="001826E8" w:rsidRPr="00134388">
        <w:rPr>
          <w:rFonts w:cs="Times New Roman"/>
          <w:lang w:val="en-US"/>
        </w:rPr>
        <w:instrText>Year</w:instrText>
      </w:r>
      <w:r w:rsidR="001826E8" w:rsidRPr="00134388">
        <w:rPr>
          <w:rFonts w:cs="Times New Roman"/>
        </w:rPr>
        <w:instrText>&gt;2026&lt;/</w:instrText>
      </w:r>
      <w:r w:rsidR="001826E8" w:rsidRPr="00134388">
        <w:rPr>
          <w:rFonts w:cs="Times New Roman"/>
          <w:lang w:val="en-US"/>
        </w:rPr>
        <w:instrText>Year</w:instrText>
      </w:r>
      <w:r w:rsidR="001826E8" w:rsidRPr="00134388">
        <w:rPr>
          <w:rFonts w:cs="Times New Roman"/>
        </w:rPr>
        <w:instrText>&gt;&lt;</w:instrText>
      </w:r>
      <w:r w:rsidR="001826E8" w:rsidRPr="00134388">
        <w:rPr>
          <w:rFonts w:cs="Times New Roman"/>
          <w:lang w:val="en-US"/>
        </w:rPr>
        <w:instrText>RecNum</w:instrText>
      </w:r>
      <w:r w:rsidR="001826E8" w:rsidRPr="00134388">
        <w:rPr>
          <w:rFonts w:cs="Times New Roman"/>
        </w:rPr>
        <w:instrText>&gt;69&lt;/</w:instrText>
      </w:r>
      <w:r w:rsidR="001826E8" w:rsidRPr="00134388">
        <w:rPr>
          <w:rFonts w:cs="Times New Roman"/>
          <w:lang w:val="en-US"/>
        </w:rPr>
        <w:instrText>RecNum</w:instrText>
      </w:r>
      <w:r w:rsidR="001826E8" w:rsidRPr="00134388">
        <w:rPr>
          <w:rFonts w:cs="Times New Roman"/>
        </w:rPr>
        <w:instrText>&gt;&lt;</w:instrText>
      </w:r>
      <w:r w:rsidR="001826E8" w:rsidRPr="00134388">
        <w:rPr>
          <w:rFonts w:cs="Times New Roman"/>
          <w:lang w:val="en-US"/>
        </w:rPr>
        <w:instrText>Prefix</w:instrText>
      </w:r>
      <w:r w:rsidR="001826E8" w:rsidRPr="00134388">
        <w:rPr>
          <w:rFonts w:cs="Times New Roman"/>
        </w:rPr>
        <w:instrText>&gt;</w:instrText>
      </w:r>
      <w:r w:rsidR="001826E8" w:rsidRPr="00134388">
        <w:rPr>
          <w:rFonts w:cs="Times New Roman"/>
          <w:lang w:val="en-US"/>
        </w:rPr>
        <w:instrText>The</w:instrText>
      </w:r>
      <w:r w:rsidR="001826E8" w:rsidRPr="00134388">
        <w:rPr>
          <w:rFonts w:cs="Times New Roman"/>
        </w:rPr>
        <w:instrText xml:space="preserve"> </w:instrText>
      </w:r>
      <w:r w:rsidR="001826E8" w:rsidRPr="00134388">
        <w:rPr>
          <w:rFonts w:cs="Times New Roman"/>
          <w:lang w:val="en-US"/>
        </w:rPr>
        <w:instrText>Gimp</w:instrText>
      </w:r>
      <w:r w:rsidR="001826E8" w:rsidRPr="00134388">
        <w:rPr>
          <w:rFonts w:cs="Times New Roman"/>
        </w:rPr>
        <w:instrText xml:space="preserve"> </w:instrText>
      </w:r>
      <w:r w:rsidR="001826E8" w:rsidRPr="00134388">
        <w:rPr>
          <w:rFonts w:cs="Times New Roman"/>
          <w:lang w:val="en-US"/>
        </w:rPr>
        <w:instrText>Development</w:instrText>
      </w:r>
      <w:r w:rsidR="001826E8" w:rsidRPr="00134388">
        <w:rPr>
          <w:rFonts w:cs="Times New Roman"/>
        </w:rPr>
        <w:instrText xml:space="preserve"> &lt;/</w:instrText>
      </w:r>
      <w:r w:rsidR="001826E8" w:rsidRPr="00134388">
        <w:rPr>
          <w:rFonts w:cs="Times New Roman"/>
          <w:lang w:val="en-US"/>
        </w:rPr>
        <w:instrText>Prefix</w:instrText>
      </w:r>
      <w:r w:rsidR="001826E8" w:rsidRPr="00134388">
        <w:rPr>
          <w:rFonts w:cs="Times New Roman"/>
        </w:rPr>
        <w:instrText>&gt;&lt;</w:instrText>
      </w:r>
      <w:r w:rsidR="001826E8" w:rsidRPr="00134388">
        <w:rPr>
          <w:rFonts w:cs="Times New Roman"/>
          <w:lang w:val="en-US"/>
        </w:rPr>
        <w:instrText>DisplayText</w:instrText>
      </w:r>
      <w:r w:rsidR="001826E8" w:rsidRPr="00134388">
        <w:rPr>
          <w:rFonts w:cs="Times New Roman"/>
        </w:rPr>
        <w:instrText>&gt;(</w:instrText>
      </w:r>
      <w:r w:rsidR="001826E8" w:rsidRPr="00134388">
        <w:rPr>
          <w:rFonts w:cs="Times New Roman"/>
          <w:lang w:val="en-US"/>
        </w:rPr>
        <w:instrText>The</w:instrText>
      </w:r>
      <w:r w:rsidR="001826E8" w:rsidRPr="00134388">
        <w:rPr>
          <w:rFonts w:cs="Times New Roman"/>
        </w:rPr>
        <w:instrText xml:space="preserve"> </w:instrText>
      </w:r>
      <w:r w:rsidR="001826E8" w:rsidRPr="00134388">
        <w:rPr>
          <w:rFonts w:cs="Times New Roman"/>
          <w:lang w:val="en-US"/>
        </w:rPr>
        <w:instrText>Gimp</w:instrText>
      </w:r>
      <w:r w:rsidR="001826E8" w:rsidRPr="00134388">
        <w:rPr>
          <w:rFonts w:cs="Times New Roman"/>
        </w:rPr>
        <w:instrText xml:space="preserve"> </w:instrText>
      </w:r>
      <w:r w:rsidR="001826E8" w:rsidRPr="00134388">
        <w:rPr>
          <w:rFonts w:cs="Times New Roman"/>
          <w:lang w:val="en-US"/>
        </w:rPr>
        <w:instrText>Development</w:instrText>
      </w:r>
      <w:r w:rsidR="001826E8" w:rsidRPr="00134388">
        <w:rPr>
          <w:rFonts w:cs="Times New Roman"/>
        </w:rPr>
        <w:instrText xml:space="preserve"> </w:instrText>
      </w:r>
      <w:r w:rsidR="001826E8" w:rsidRPr="00134388">
        <w:rPr>
          <w:rFonts w:cs="Times New Roman"/>
          <w:lang w:val="en-US"/>
        </w:rPr>
        <w:instrText>Team</w:instrText>
      </w:r>
      <w:r w:rsidR="001826E8" w:rsidRPr="00134388">
        <w:rPr>
          <w:rFonts w:cs="Times New Roman"/>
        </w:rPr>
        <w:instrText>, 2026)&lt;/</w:instrText>
      </w:r>
      <w:r w:rsidR="001826E8" w:rsidRPr="00134388">
        <w:rPr>
          <w:rFonts w:cs="Times New Roman"/>
          <w:lang w:val="en-US"/>
        </w:rPr>
        <w:instrText>DisplayText</w:instrText>
      </w:r>
      <w:r w:rsidR="001826E8" w:rsidRPr="00134388">
        <w:rPr>
          <w:rFonts w:cs="Times New Roman"/>
        </w:rPr>
        <w:instrText>&gt;&lt;</w:instrText>
      </w:r>
      <w:r w:rsidR="001826E8" w:rsidRPr="00134388">
        <w:rPr>
          <w:rFonts w:cs="Times New Roman"/>
          <w:lang w:val="en-US"/>
        </w:rPr>
        <w:instrText>record</w:instrText>
      </w:r>
      <w:r w:rsidR="001826E8" w:rsidRPr="00134388">
        <w:rPr>
          <w:rFonts w:cs="Times New Roman"/>
        </w:rPr>
        <w:instrText>&gt;&lt;</w:instrText>
      </w:r>
      <w:r w:rsidR="001826E8" w:rsidRPr="00134388">
        <w:rPr>
          <w:rFonts w:cs="Times New Roman"/>
          <w:lang w:val="en-US"/>
        </w:rPr>
        <w:instrText>rec</w:instrText>
      </w:r>
      <w:r w:rsidR="001826E8" w:rsidRPr="00134388">
        <w:rPr>
          <w:rFonts w:cs="Times New Roman"/>
        </w:rPr>
        <w:instrText>-</w:instrText>
      </w:r>
      <w:r w:rsidR="001826E8" w:rsidRPr="00134388">
        <w:rPr>
          <w:rFonts w:cs="Times New Roman"/>
          <w:lang w:val="en-US"/>
        </w:rPr>
        <w:instrText>number</w:instrText>
      </w:r>
      <w:r w:rsidR="001826E8" w:rsidRPr="00134388">
        <w:rPr>
          <w:rFonts w:cs="Times New Roman"/>
        </w:rPr>
        <w:instrText>&gt;69&lt;/</w:instrText>
      </w:r>
      <w:r w:rsidR="001826E8" w:rsidRPr="00134388">
        <w:rPr>
          <w:rFonts w:cs="Times New Roman"/>
          <w:lang w:val="en-US"/>
        </w:rPr>
        <w:instrText>rec</w:instrText>
      </w:r>
      <w:r w:rsidR="001826E8" w:rsidRPr="00134388">
        <w:rPr>
          <w:rFonts w:cs="Times New Roman"/>
        </w:rPr>
        <w:instrText>-</w:instrText>
      </w:r>
      <w:r w:rsidR="001826E8" w:rsidRPr="00134388">
        <w:rPr>
          <w:rFonts w:cs="Times New Roman"/>
          <w:lang w:val="en-US"/>
        </w:rPr>
        <w:instrText>number</w:instrText>
      </w:r>
      <w:r w:rsidR="001826E8" w:rsidRPr="00134388">
        <w:rPr>
          <w:rFonts w:cs="Times New Roman"/>
        </w:rPr>
        <w:instrText>&gt;&lt;</w:instrText>
      </w:r>
      <w:r w:rsidR="001826E8" w:rsidRPr="00134388">
        <w:rPr>
          <w:rFonts w:cs="Times New Roman"/>
          <w:lang w:val="en-US"/>
        </w:rPr>
        <w:instrText>foreign</w:instrText>
      </w:r>
      <w:r w:rsidR="001826E8" w:rsidRPr="00134388">
        <w:rPr>
          <w:rFonts w:cs="Times New Roman"/>
        </w:rPr>
        <w:instrText>-</w:instrText>
      </w:r>
      <w:r w:rsidR="001826E8" w:rsidRPr="00134388">
        <w:rPr>
          <w:rFonts w:cs="Times New Roman"/>
          <w:lang w:val="en-US"/>
        </w:rPr>
        <w:instrText>keys</w:instrText>
      </w:r>
      <w:r w:rsidR="001826E8" w:rsidRPr="00134388">
        <w:rPr>
          <w:rFonts w:cs="Times New Roman"/>
        </w:rPr>
        <w:instrText>&gt;&lt;</w:instrText>
      </w:r>
      <w:r w:rsidR="001826E8" w:rsidRPr="00134388">
        <w:rPr>
          <w:rFonts w:cs="Times New Roman"/>
          <w:lang w:val="en-US"/>
        </w:rPr>
        <w:instrText>key</w:instrText>
      </w:r>
      <w:r w:rsidR="001826E8" w:rsidRPr="00134388">
        <w:rPr>
          <w:rFonts w:cs="Times New Roman"/>
        </w:rPr>
        <w:instrText xml:space="preserve"> </w:instrText>
      </w:r>
      <w:r w:rsidR="001826E8" w:rsidRPr="00134388">
        <w:rPr>
          <w:rFonts w:cs="Times New Roman"/>
          <w:lang w:val="en-US"/>
        </w:rPr>
        <w:instrText>app</w:instrText>
      </w:r>
      <w:r w:rsidR="001826E8" w:rsidRPr="00134388">
        <w:rPr>
          <w:rFonts w:cs="Times New Roman"/>
        </w:rPr>
        <w:instrText>="</w:instrText>
      </w:r>
      <w:r w:rsidR="001826E8" w:rsidRPr="00134388">
        <w:rPr>
          <w:rFonts w:cs="Times New Roman"/>
          <w:lang w:val="en-US"/>
        </w:rPr>
        <w:instrText>EN</w:instrText>
      </w:r>
      <w:r w:rsidR="001826E8" w:rsidRPr="00134388">
        <w:rPr>
          <w:rFonts w:cs="Times New Roman"/>
        </w:rPr>
        <w:instrText xml:space="preserve">" </w:instrText>
      </w:r>
      <w:r w:rsidR="001826E8" w:rsidRPr="00134388">
        <w:rPr>
          <w:rFonts w:cs="Times New Roman"/>
          <w:lang w:val="en-US"/>
        </w:rPr>
        <w:instrText>db</w:instrText>
      </w:r>
      <w:r w:rsidR="001826E8" w:rsidRPr="00134388">
        <w:rPr>
          <w:rFonts w:cs="Times New Roman"/>
        </w:rPr>
        <w:instrText>-</w:instrText>
      </w:r>
      <w:r w:rsidR="001826E8" w:rsidRPr="00134388">
        <w:rPr>
          <w:rFonts w:cs="Times New Roman"/>
          <w:lang w:val="en-US"/>
        </w:rPr>
        <w:instrText>id</w:instrText>
      </w:r>
      <w:r w:rsidR="001826E8" w:rsidRPr="00134388">
        <w:rPr>
          <w:rFonts w:cs="Times New Roman"/>
        </w:rPr>
        <w:instrText>="</w:instrText>
      </w:r>
      <w:r w:rsidR="001826E8" w:rsidRPr="00134388">
        <w:rPr>
          <w:rFonts w:cs="Times New Roman"/>
          <w:lang w:val="en-US"/>
        </w:rPr>
        <w:instrText>dxs</w:instrText>
      </w:r>
      <w:r w:rsidR="001826E8" w:rsidRPr="00134388">
        <w:rPr>
          <w:rFonts w:cs="Times New Roman"/>
        </w:rPr>
        <w:instrText>5</w:instrText>
      </w:r>
      <w:r w:rsidR="001826E8" w:rsidRPr="00134388">
        <w:rPr>
          <w:rFonts w:cs="Times New Roman"/>
          <w:lang w:val="en-US"/>
        </w:rPr>
        <w:instrText>p</w:instrText>
      </w:r>
      <w:r w:rsidR="001826E8" w:rsidRPr="00134388">
        <w:rPr>
          <w:rFonts w:cs="Times New Roman"/>
        </w:rPr>
        <w:instrText>5</w:instrText>
      </w:r>
      <w:r w:rsidR="001826E8" w:rsidRPr="00134388">
        <w:rPr>
          <w:rFonts w:cs="Times New Roman"/>
          <w:lang w:val="en-US"/>
        </w:rPr>
        <w:instrText>de</w:instrText>
      </w:r>
      <w:r w:rsidR="001826E8" w:rsidRPr="00134388">
        <w:rPr>
          <w:rFonts w:cs="Times New Roman"/>
        </w:rPr>
        <w:instrText>0</w:instrText>
      </w:r>
      <w:r w:rsidR="001826E8" w:rsidRPr="00134388">
        <w:rPr>
          <w:rFonts w:cs="Times New Roman"/>
          <w:lang w:val="en-US"/>
        </w:rPr>
        <w:instrText>w</w:instrText>
      </w:r>
      <w:r w:rsidR="001826E8" w:rsidRPr="00134388">
        <w:rPr>
          <w:rFonts w:cs="Times New Roman"/>
        </w:rPr>
        <w:instrText>55</w:instrText>
      </w:r>
      <w:r w:rsidR="001826E8" w:rsidRPr="00134388">
        <w:rPr>
          <w:rFonts w:cs="Times New Roman"/>
          <w:lang w:val="en-US"/>
        </w:rPr>
        <w:instrText>t</w:instrText>
      </w:r>
      <w:r w:rsidR="001826E8" w:rsidRPr="00134388">
        <w:rPr>
          <w:rFonts w:cs="Times New Roman"/>
        </w:rPr>
        <w:instrText>0</w:instrText>
      </w:r>
      <w:r w:rsidR="001826E8" w:rsidRPr="00134388">
        <w:rPr>
          <w:rFonts w:cs="Times New Roman"/>
          <w:lang w:val="en-US"/>
        </w:rPr>
        <w:instrText>erd</w:instrText>
      </w:r>
      <w:r w:rsidR="001826E8" w:rsidRPr="00134388">
        <w:rPr>
          <w:rFonts w:cs="Times New Roman"/>
        </w:rPr>
        <w:instrText>255</w:instrText>
      </w:r>
      <w:r w:rsidR="001826E8" w:rsidRPr="00134388">
        <w:rPr>
          <w:rFonts w:cs="Times New Roman"/>
          <w:lang w:val="en-US"/>
        </w:rPr>
        <w:instrText>s</w:instrText>
      </w:r>
      <w:r w:rsidR="001826E8" w:rsidRPr="00134388">
        <w:rPr>
          <w:rFonts w:cs="Times New Roman"/>
        </w:rPr>
        <w:instrText>0</w:instrText>
      </w:r>
      <w:r w:rsidR="001826E8" w:rsidRPr="00134388">
        <w:rPr>
          <w:rFonts w:cs="Times New Roman"/>
          <w:lang w:val="en-US"/>
        </w:rPr>
        <w:instrText>tbrzsd</w:instrText>
      </w:r>
      <w:r w:rsidR="001826E8" w:rsidRPr="00134388">
        <w:rPr>
          <w:rFonts w:cs="Times New Roman"/>
        </w:rPr>
        <w:instrText>22</w:instrText>
      </w:r>
      <w:r w:rsidR="001826E8" w:rsidRPr="00134388">
        <w:rPr>
          <w:rFonts w:cs="Times New Roman"/>
          <w:lang w:val="en-US"/>
        </w:rPr>
        <w:instrText>z</w:instrText>
      </w:r>
      <w:r w:rsidR="001826E8" w:rsidRPr="00134388">
        <w:rPr>
          <w:rFonts w:cs="Times New Roman"/>
        </w:rPr>
        <w:instrText>0</w:instrText>
      </w:r>
      <w:r w:rsidR="001826E8" w:rsidRPr="00134388">
        <w:rPr>
          <w:rFonts w:cs="Times New Roman"/>
          <w:lang w:val="en-US"/>
        </w:rPr>
        <w:instrText>ts</w:instrText>
      </w:r>
      <w:r w:rsidR="001826E8" w:rsidRPr="00134388">
        <w:rPr>
          <w:rFonts w:cs="Times New Roman"/>
        </w:rPr>
        <w:instrText>0</w:instrText>
      </w:r>
      <w:r w:rsidR="001826E8" w:rsidRPr="00134388">
        <w:rPr>
          <w:rFonts w:cs="Times New Roman"/>
          <w:lang w:val="en-US"/>
        </w:rPr>
        <w:instrText>d</w:instrText>
      </w:r>
      <w:r w:rsidR="001826E8" w:rsidRPr="00134388">
        <w:rPr>
          <w:rFonts w:cs="Times New Roman"/>
        </w:rPr>
        <w:instrText xml:space="preserve">" </w:instrText>
      </w:r>
      <w:r w:rsidR="001826E8" w:rsidRPr="00134388">
        <w:rPr>
          <w:rFonts w:cs="Times New Roman"/>
          <w:lang w:val="en-US"/>
        </w:rPr>
        <w:instrText>timestamp</w:instrText>
      </w:r>
      <w:r w:rsidR="001826E8" w:rsidRPr="00134388">
        <w:rPr>
          <w:rFonts w:cs="Times New Roman"/>
        </w:rPr>
        <w:instrText>="1774873393"&gt;69&lt;/</w:instrText>
      </w:r>
      <w:r w:rsidR="001826E8" w:rsidRPr="00134388">
        <w:rPr>
          <w:rFonts w:cs="Times New Roman"/>
          <w:lang w:val="en-US"/>
        </w:rPr>
        <w:instrText>key</w:instrText>
      </w:r>
      <w:r w:rsidR="001826E8" w:rsidRPr="00134388">
        <w:rPr>
          <w:rFonts w:cs="Times New Roman"/>
        </w:rPr>
        <w:instrText>&gt;&lt;/</w:instrText>
      </w:r>
      <w:r w:rsidR="001826E8" w:rsidRPr="00134388">
        <w:rPr>
          <w:rFonts w:cs="Times New Roman"/>
          <w:lang w:val="en-US"/>
        </w:rPr>
        <w:instrText>foreign</w:instrText>
      </w:r>
      <w:r w:rsidR="001826E8" w:rsidRPr="00134388">
        <w:rPr>
          <w:rFonts w:cs="Times New Roman"/>
        </w:rPr>
        <w:instrText>-</w:instrText>
      </w:r>
      <w:r w:rsidR="001826E8" w:rsidRPr="00134388">
        <w:rPr>
          <w:rFonts w:cs="Times New Roman"/>
          <w:lang w:val="en-US"/>
        </w:rPr>
        <w:instrText>keys</w:instrText>
      </w:r>
      <w:r w:rsidR="001826E8" w:rsidRPr="00134388">
        <w:rPr>
          <w:rFonts w:cs="Times New Roman"/>
        </w:rPr>
        <w:instrText>&gt;&lt;</w:instrText>
      </w:r>
      <w:r w:rsidR="001826E8" w:rsidRPr="00134388">
        <w:rPr>
          <w:rFonts w:cs="Times New Roman"/>
          <w:lang w:val="en-US"/>
        </w:rPr>
        <w:instrText>ref</w:instrText>
      </w:r>
      <w:r w:rsidR="001826E8" w:rsidRPr="00134388">
        <w:rPr>
          <w:rFonts w:cs="Times New Roman"/>
        </w:rPr>
        <w:instrText>-</w:instrText>
      </w:r>
      <w:r w:rsidR="001826E8" w:rsidRPr="00134388">
        <w:rPr>
          <w:rFonts w:cs="Times New Roman"/>
          <w:lang w:val="en-US"/>
        </w:rPr>
        <w:instrText>type</w:instrText>
      </w:r>
      <w:r w:rsidR="001826E8" w:rsidRPr="00134388">
        <w:rPr>
          <w:rFonts w:cs="Times New Roman"/>
        </w:rPr>
        <w:instrText xml:space="preserve"> </w:instrText>
      </w:r>
      <w:r w:rsidR="001826E8" w:rsidRPr="00134388">
        <w:rPr>
          <w:rFonts w:cs="Times New Roman"/>
          <w:lang w:val="en-US"/>
        </w:rPr>
        <w:instrText>name</w:instrText>
      </w:r>
      <w:r w:rsidR="001826E8" w:rsidRPr="00134388">
        <w:rPr>
          <w:rFonts w:cs="Times New Roman"/>
        </w:rPr>
        <w:instrText>="</w:instrText>
      </w:r>
      <w:r w:rsidR="001826E8" w:rsidRPr="00134388">
        <w:rPr>
          <w:rFonts w:cs="Times New Roman"/>
          <w:lang w:val="en-US"/>
        </w:rPr>
        <w:instrText>Computer</w:instrText>
      </w:r>
      <w:r w:rsidR="001826E8" w:rsidRPr="00134388">
        <w:rPr>
          <w:rFonts w:cs="Times New Roman"/>
        </w:rPr>
        <w:instrText xml:space="preserve"> </w:instrText>
      </w:r>
      <w:r w:rsidR="001826E8" w:rsidRPr="00134388">
        <w:rPr>
          <w:rFonts w:cs="Times New Roman"/>
          <w:lang w:val="en-US"/>
        </w:rPr>
        <w:instrText>Program</w:instrText>
      </w:r>
      <w:r w:rsidR="001826E8" w:rsidRPr="00134388">
        <w:rPr>
          <w:rFonts w:cs="Times New Roman"/>
        </w:rPr>
        <w:instrText>"&gt;9&lt;/</w:instrText>
      </w:r>
      <w:r w:rsidR="001826E8" w:rsidRPr="00134388">
        <w:rPr>
          <w:rFonts w:cs="Times New Roman"/>
          <w:lang w:val="en-US"/>
        </w:rPr>
        <w:instrText>ref</w:instrText>
      </w:r>
      <w:r w:rsidR="001826E8" w:rsidRPr="00134388">
        <w:rPr>
          <w:rFonts w:cs="Times New Roman"/>
        </w:rPr>
        <w:instrText>-</w:instrText>
      </w:r>
      <w:r w:rsidR="001826E8" w:rsidRPr="00134388">
        <w:rPr>
          <w:rFonts w:cs="Times New Roman"/>
          <w:lang w:val="en-US"/>
        </w:rPr>
        <w:instrText>type</w:instrText>
      </w:r>
      <w:r w:rsidR="001826E8" w:rsidRPr="00134388">
        <w:rPr>
          <w:rFonts w:cs="Times New Roman"/>
        </w:rPr>
        <w:instrText>&gt;&lt;</w:instrText>
      </w:r>
      <w:r w:rsidR="001826E8" w:rsidRPr="00134388">
        <w:rPr>
          <w:rFonts w:cs="Times New Roman"/>
          <w:lang w:val="en-US"/>
        </w:rPr>
        <w:instrText>contributors</w:instrText>
      </w:r>
      <w:r w:rsidR="001826E8" w:rsidRPr="00134388">
        <w:rPr>
          <w:rFonts w:cs="Times New Roman"/>
        </w:rPr>
        <w:instrText>&gt;&lt;</w:instrText>
      </w:r>
      <w:r w:rsidR="001826E8" w:rsidRPr="00134388">
        <w:rPr>
          <w:rFonts w:cs="Times New Roman"/>
          <w:lang w:val="en-US"/>
        </w:rPr>
        <w:instrText>authors</w:instrText>
      </w:r>
      <w:r w:rsidR="001826E8" w:rsidRPr="00134388">
        <w:rPr>
          <w:rFonts w:cs="Times New Roman"/>
        </w:rPr>
        <w:instrText>&gt;&lt;</w:instrText>
      </w:r>
      <w:r w:rsidR="001826E8" w:rsidRPr="00134388">
        <w:rPr>
          <w:rFonts w:cs="Times New Roman"/>
          <w:lang w:val="en-US"/>
        </w:rPr>
        <w:instrText>author</w:instrText>
      </w:r>
      <w:r w:rsidR="001826E8" w:rsidRPr="00134388">
        <w:rPr>
          <w:rFonts w:cs="Times New Roman"/>
        </w:rPr>
        <w:instrText>&gt;</w:instrText>
      </w:r>
      <w:r w:rsidR="001826E8" w:rsidRPr="00134388">
        <w:rPr>
          <w:rFonts w:cs="Times New Roman"/>
          <w:lang w:val="en-US"/>
        </w:rPr>
        <w:instrText>The</w:instrText>
      </w:r>
      <w:r w:rsidR="001826E8" w:rsidRPr="00134388">
        <w:rPr>
          <w:rFonts w:cs="Times New Roman"/>
        </w:rPr>
        <w:instrText xml:space="preserve"> </w:instrText>
      </w:r>
      <w:r w:rsidR="001826E8" w:rsidRPr="00134388">
        <w:rPr>
          <w:rFonts w:cs="Times New Roman"/>
          <w:lang w:val="en-US"/>
        </w:rPr>
        <w:instrText>Gimp</w:instrText>
      </w:r>
      <w:r w:rsidR="001826E8" w:rsidRPr="00134388">
        <w:rPr>
          <w:rFonts w:cs="Times New Roman"/>
        </w:rPr>
        <w:instrText xml:space="preserve"> </w:instrText>
      </w:r>
      <w:r w:rsidR="001826E8" w:rsidRPr="00134388">
        <w:rPr>
          <w:rFonts w:cs="Times New Roman"/>
          <w:lang w:val="en-US"/>
        </w:rPr>
        <w:instrText>Development</w:instrText>
      </w:r>
      <w:r w:rsidR="001826E8" w:rsidRPr="00134388">
        <w:rPr>
          <w:rFonts w:cs="Times New Roman"/>
        </w:rPr>
        <w:instrText xml:space="preserve"> </w:instrText>
      </w:r>
      <w:r w:rsidR="001826E8" w:rsidRPr="00134388">
        <w:rPr>
          <w:rFonts w:cs="Times New Roman"/>
          <w:lang w:val="en-US"/>
        </w:rPr>
        <w:instrText>Team</w:instrText>
      </w:r>
      <w:r w:rsidR="001826E8" w:rsidRPr="00134388">
        <w:rPr>
          <w:rFonts w:cs="Times New Roman"/>
        </w:rPr>
        <w:instrText>&lt;/</w:instrText>
      </w:r>
      <w:r w:rsidR="001826E8" w:rsidRPr="00134388">
        <w:rPr>
          <w:rFonts w:cs="Times New Roman"/>
          <w:lang w:val="en-US"/>
        </w:rPr>
        <w:instrText>author</w:instrText>
      </w:r>
      <w:r w:rsidR="001826E8" w:rsidRPr="00134388">
        <w:rPr>
          <w:rFonts w:cs="Times New Roman"/>
        </w:rPr>
        <w:instrText>&gt;&lt;/</w:instrText>
      </w:r>
      <w:r w:rsidR="001826E8" w:rsidRPr="00134388">
        <w:rPr>
          <w:rFonts w:cs="Times New Roman"/>
          <w:lang w:val="en-US"/>
        </w:rPr>
        <w:instrText>authors</w:instrText>
      </w:r>
      <w:r w:rsidR="001826E8" w:rsidRPr="00134388">
        <w:rPr>
          <w:rFonts w:cs="Times New Roman"/>
        </w:rPr>
        <w:instrText>&gt;&lt;/</w:instrText>
      </w:r>
      <w:r w:rsidR="001826E8" w:rsidRPr="00134388">
        <w:rPr>
          <w:rFonts w:cs="Times New Roman"/>
          <w:lang w:val="en-US"/>
        </w:rPr>
        <w:instrText>contributors</w:instrText>
      </w:r>
      <w:r w:rsidR="001826E8" w:rsidRPr="00134388">
        <w:rPr>
          <w:rFonts w:cs="Times New Roman"/>
        </w:rPr>
        <w:instrText>&gt;&lt;</w:instrText>
      </w:r>
      <w:r w:rsidR="001826E8" w:rsidRPr="00134388">
        <w:rPr>
          <w:rFonts w:cs="Times New Roman"/>
          <w:lang w:val="en-US"/>
        </w:rPr>
        <w:instrText>titles</w:instrText>
      </w:r>
      <w:r w:rsidR="001826E8" w:rsidRPr="00134388">
        <w:rPr>
          <w:rFonts w:cs="Times New Roman"/>
        </w:rPr>
        <w:instrText>&gt;&lt;</w:instrText>
      </w:r>
      <w:r w:rsidR="001826E8" w:rsidRPr="00134388">
        <w:rPr>
          <w:rFonts w:cs="Times New Roman"/>
          <w:lang w:val="en-US"/>
        </w:rPr>
        <w:instrText>title</w:instrText>
      </w:r>
      <w:r w:rsidR="001826E8" w:rsidRPr="00134388">
        <w:rPr>
          <w:rFonts w:cs="Times New Roman"/>
        </w:rPr>
        <w:instrText>&gt;</w:instrText>
      </w:r>
      <w:r w:rsidR="001826E8" w:rsidRPr="00134388">
        <w:rPr>
          <w:rFonts w:cs="Times New Roman"/>
          <w:lang w:val="en-US"/>
        </w:rPr>
        <w:instrText>GNU</w:instrText>
      </w:r>
      <w:r w:rsidR="001826E8" w:rsidRPr="00134388">
        <w:rPr>
          <w:rFonts w:cs="Times New Roman"/>
        </w:rPr>
        <w:instrText xml:space="preserve"> </w:instrText>
      </w:r>
      <w:r w:rsidR="001826E8" w:rsidRPr="00134388">
        <w:rPr>
          <w:rFonts w:cs="Times New Roman"/>
          <w:lang w:val="en-US"/>
        </w:rPr>
        <w:instrText>Image</w:instrText>
      </w:r>
      <w:r w:rsidR="001826E8" w:rsidRPr="00134388">
        <w:rPr>
          <w:rFonts w:cs="Times New Roman"/>
        </w:rPr>
        <w:instrText xml:space="preserve"> </w:instrText>
      </w:r>
      <w:r w:rsidR="001826E8" w:rsidRPr="00134388">
        <w:rPr>
          <w:rFonts w:cs="Times New Roman"/>
          <w:lang w:val="en-US"/>
        </w:rPr>
        <w:instrText>Manipulation</w:instrText>
      </w:r>
      <w:r w:rsidR="001826E8" w:rsidRPr="00134388">
        <w:rPr>
          <w:rFonts w:cs="Times New Roman"/>
        </w:rPr>
        <w:instrText xml:space="preserve"> </w:instrText>
      </w:r>
      <w:r w:rsidR="001826E8" w:rsidRPr="00134388">
        <w:rPr>
          <w:rFonts w:cs="Times New Roman"/>
          <w:lang w:val="en-US"/>
        </w:rPr>
        <w:instrText>Program</w:instrText>
      </w:r>
      <w:r w:rsidR="001826E8" w:rsidRPr="00134388">
        <w:rPr>
          <w:rFonts w:cs="Times New Roman"/>
        </w:rPr>
        <w:instrText xml:space="preserve"> (</w:instrText>
      </w:r>
      <w:r w:rsidR="001826E8" w:rsidRPr="00134388">
        <w:rPr>
          <w:rFonts w:cs="Times New Roman"/>
          <w:lang w:val="en-US"/>
        </w:rPr>
        <w:instrText>GIMP</w:instrText>
      </w:r>
      <w:r w:rsidR="001826E8" w:rsidRPr="00134388">
        <w:rPr>
          <w:rFonts w:cs="Times New Roman"/>
        </w:rPr>
        <w:instrText xml:space="preserve">), </w:instrText>
      </w:r>
      <w:r w:rsidR="001826E8" w:rsidRPr="00134388">
        <w:rPr>
          <w:rFonts w:cs="Times New Roman"/>
          <w:lang w:val="en-US"/>
        </w:rPr>
        <w:instrText>Version</w:instrText>
      </w:r>
      <w:r w:rsidR="001826E8" w:rsidRPr="00134388">
        <w:rPr>
          <w:rFonts w:cs="Times New Roman"/>
        </w:rPr>
        <w:instrText xml:space="preserve"> 3.2.2. </w:instrText>
      </w:r>
      <w:r w:rsidR="001826E8" w:rsidRPr="00134388">
        <w:rPr>
          <w:rFonts w:cs="Times New Roman"/>
          <w:lang w:val="en-US"/>
        </w:rPr>
        <w:instrText>Community</w:instrText>
      </w:r>
      <w:r w:rsidR="001826E8" w:rsidRPr="00134388">
        <w:rPr>
          <w:rFonts w:cs="Times New Roman"/>
        </w:rPr>
        <w:instrText xml:space="preserve">, </w:instrText>
      </w:r>
      <w:r w:rsidR="001826E8" w:rsidRPr="00134388">
        <w:rPr>
          <w:rFonts w:cs="Times New Roman"/>
          <w:lang w:val="en-US"/>
        </w:rPr>
        <w:instrText>Free</w:instrText>
      </w:r>
      <w:r w:rsidR="001826E8" w:rsidRPr="00134388">
        <w:rPr>
          <w:rFonts w:cs="Times New Roman"/>
        </w:rPr>
        <w:instrText xml:space="preserve"> </w:instrText>
      </w:r>
      <w:r w:rsidR="001826E8" w:rsidRPr="00134388">
        <w:rPr>
          <w:rFonts w:cs="Times New Roman"/>
          <w:lang w:val="en-US"/>
        </w:rPr>
        <w:instrText>Software</w:instrText>
      </w:r>
      <w:r w:rsidR="001826E8" w:rsidRPr="00134388">
        <w:rPr>
          <w:rFonts w:cs="Times New Roman"/>
        </w:rPr>
        <w:instrText xml:space="preserve"> (</w:instrText>
      </w:r>
      <w:r w:rsidR="001826E8" w:rsidRPr="00134388">
        <w:rPr>
          <w:rFonts w:cs="Times New Roman"/>
          <w:lang w:val="en-US"/>
        </w:rPr>
        <w:instrText>license</w:instrText>
      </w:r>
      <w:r w:rsidR="001826E8" w:rsidRPr="00134388">
        <w:rPr>
          <w:rFonts w:cs="Times New Roman"/>
        </w:rPr>
        <w:instrText xml:space="preserve"> </w:instrText>
      </w:r>
      <w:r w:rsidR="001826E8" w:rsidRPr="00134388">
        <w:rPr>
          <w:rFonts w:cs="Times New Roman"/>
          <w:lang w:val="en-US"/>
        </w:rPr>
        <w:instrText>GPLv</w:instrText>
      </w:r>
      <w:r w:rsidR="001826E8" w:rsidRPr="00134388">
        <w:rPr>
          <w:rFonts w:cs="Times New Roman"/>
        </w:rPr>
        <w:instrText>3)&lt;/</w:instrText>
      </w:r>
      <w:r w:rsidR="001826E8" w:rsidRPr="00134388">
        <w:rPr>
          <w:rFonts w:cs="Times New Roman"/>
          <w:lang w:val="en-US"/>
        </w:rPr>
        <w:instrText>title</w:instrText>
      </w:r>
      <w:r w:rsidR="001826E8" w:rsidRPr="00134388">
        <w:rPr>
          <w:rFonts w:cs="Times New Roman"/>
        </w:rPr>
        <w:instrText>&gt;&lt;/</w:instrText>
      </w:r>
      <w:r w:rsidR="001826E8" w:rsidRPr="00134388">
        <w:rPr>
          <w:rFonts w:cs="Times New Roman"/>
          <w:lang w:val="en-US"/>
        </w:rPr>
        <w:instrText>titles</w:instrText>
      </w:r>
      <w:r w:rsidR="001826E8" w:rsidRPr="00134388">
        <w:rPr>
          <w:rFonts w:cs="Times New Roman"/>
        </w:rPr>
        <w:instrText>&gt;&lt;</w:instrText>
      </w:r>
      <w:r w:rsidR="001826E8" w:rsidRPr="00134388">
        <w:rPr>
          <w:rFonts w:cs="Times New Roman"/>
          <w:lang w:val="en-US"/>
        </w:rPr>
        <w:instrText>dates</w:instrText>
      </w:r>
      <w:r w:rsidR="001826E8" w:rsidRPr="00134388">
        <w:rPr>
          <w:rFonts w:cs="Times New Roman"/>
        </w:rPr>
        <w:instrText>&gt;&lt;</w:instrText>
      </w:r>
      <w:r w:rsidR="001826E8" w:rsidRPr="00134388">
        <w:rPr>
          <w:rFonts w:cs="Times New Roman"/>
          <w:lang w:val="en-US"/>
        </w:rPr>
        <w:instrText>year</w:instrText>
      </w:r>
      <w:r w:rsidR="001826E8" w:rsidRPr="00134388">
        <w:rPr>
          <w:rFonts w:cs="Times New Roman"/>
        </w:rPr>
        <w:instrText>&gt;2026&lt;/</w:instrText>
      </w:r>
      <w:r w:rsidR="001826E8" w:rsidRPr="00134388">
        <w:rPr>
          <w:rFonts w:cs="Times New Roman"/>
          <w:lang w:val="en-US"/>
        </w:rPr>
        <w:instrText>year</w:instrText>
      </w:r>
      <w:r w:rsidR="001826E8" w:rsidRPr="00134388">
        <w:rPr>
          <w:rFonts w:cs="Times New Roman"/>
        </w:rPr>
        <w:instrText>&gt;&lt;/</w:instrText>
      </w:r>
      <w:r w:rsidR="001826E8" w:rsidRPr="00134388">
        <w:rPr>
          <w:rFonts w:cs="Times New Roman"/>
          <w:lang w:val="en-US"/>
        </w:rPr>
        <w:instrText>dates</w:instrText>
      </w:r>
      <w:r w:rsidR="001826E8" w:rsidRPr="00134388">
        <w:rPr>
          <w:rFonts w:cs="Times New Roman"/>
        </w:rPr>
        <w:instrText>&gt;&lt;</w:instrText>
      </w:r>
      <w:r w:rsidR="001826E8" w:rsidRPr="00134388">
        <w:rPr>
          <w:rFonts w:cs="Times New Roman"/>
          <w:lang w:val="en-US"/>
        </w:rPr>
        <w:instrText>urls</w:instrText>
      </w:r>
      <w:r w:rsidR="001826E8" w:rsidRPr="00134388">
        <w:rPr>
          <w:rFonts w:cs="Times New Roman"/>
        </w:rPr>
        <w:instrText>&gt;&lt;</w:instrText>
      </w:r>
      <w:r w:rsidR="001826E8" w:rsidRPr="00134388">
        <w:rPr>
          <w:rFonts w:cs="Times New Roman"/>
          <w:lang w:val="en-US"/>
        </w:rPr>
        <w:instrText>related</w:instrText>
      </w:r>
      <w:r w:rsidR="001826E8" w:rsidRPr="00134388">
        <w:rPr>
          <w:rFonts w:cs="Times New Roman"/>
        </w:rPr>
        <w:instrText>-</w:instrText>
      </w:r>
      <w:r w:rsidR="001826E8" w:rsidRPr="00134388">
        <w:rPr>
          <w:rFonts w:cs="Times New Roman"/>
          <w:lang w:val="en-US"/>
        </w:rPr>
        <w:instrText>urls</w:instrText>
      </w:r>
      <w:r w:rsidR="001826E8" w:rsidRPr="00134388">
        <w:rPr>
          <w:rFonts w:cs="Times New Roman"/>
        </w:rPr>
        <w:instrText>&gt;&lt;</w:instrText>
      </w:r>
      <w:r w:rsidR="001826E8" w:rsidRPr="00134388">
        <w:rPr>
          <w:rFonts w:cs="Times New Roman"/>
          <w:lang w:val="en-US"/>
        </w:rPr>
        <w:instrText>url</w:instrText>
      </w:r>
      <w:r w:rsidR="001826E8" w:rsidRPr="00134388">
        <w:rPr>
          <w:rFonts w:cs="Times New Roman"/>
        </w:rPr>
        <w:instrText>&gt;</w:instrText>
      </w:r>
      <w:r w:rsidR="001826E8" w:rsidRPr="00134388">
        <w:rPr>
          <w:rFonts w:cs="Times New Roman"/>
          <w:lang w:val="en-US"/>
        </w:rPr>
        <w:instrText>https</w:instrText>
      </w:r>
      <w:r w:rsidR="001826E8" w:rsidRPr="00134388">
        <w:rPr>
          <w:rFonts w:cs="Times New Roman"/>
        </w:rPr>
        <w:instrText>://</w:instrText>
      </w:r>
      <w:r w:rsidR="001826E8" w:rsidRPr="00134388">
        <w:rPr>
          <w:rFonts w:cs="Times New Roman"/>
          <w:lang w:val="en-US"/>
        </w:rPr>
        <w:instrText>gimp</w:instrText>
      </w:r>
      <w:r w:rsidR="001826E8" w:rsidRPr="00134388">
        <w:rPr>
          <w:rFonts w:cs="Times New Roman"/>
        </w:rPr>
        <w:instrText>.</w:instrText>
      </w:r>
      <w:r w:rsidR="001826E8" w:rsidRPr="00134388">
        <w:rPr>
          <w:rFonts w:cs="Times New Roman"/>
          <w:lang w:val="en-US"/>
        </w:rPr>
        <w:instrText>org</w:instrText>
      </w:r>
      <w:r w:rsidR="001826E8" w:rsidRPr="00134388">
        <w:rPr>
          <w:rFonts w:cs="Times New Roman"/>
        </w:rPr>
        <w:instrText>/&lt;/</w:instrText>
      </w:r>
      <w:r w:rsidR="001826E8" w:rsidRPr="00134388">
        <w:rPr>
          <w:rFonts w:cs="Times New Roman"/>
          <w:lang w:val="en-US"/>
        </w:rPr>
        <w:instrText>url</w:instrText>
      </w:r>
      <w:r w:rsidR="001826E8" w:rsidRPr="00134388">
        <w:rPr>
          <w:rFonts w:cs="Times New Roman"/>
        </w:rPr>
        <w:instrText>&gt;&lt;/</w:instrText>
      </w:r>
      <w:r w:rsidR="001826E8" w:rsidRPr="00134388">
        <w:rPr>
          <w:rFonts w:cs="Times New Roman"/>
          <w:lang w:val="en-US"/>
        </w:rPr>
        <w:instrText>related</w:instrText>
      </w:r>
      <w:r w:rsidR="001826E8" w:rsidRPr="00134388">
        <w:rPr>
          <w:rFonts w:cs="Times New Roman"/>
        </w:rPr>
        <w:instrText>-</w:instrText>
      </w:r>
      <w:r w:rsidR="001826E8" w:rsidRPr="00134388">
        <w:rPr>
          <w:rFonts w:cs="Times New Roman"/>
          <w:lang w:val="en-US"/>
        </w:rPr>
        <w:instrText>urls</w:instrText>
      </w:r>
      <w:r w:rsidR="001826E8" w:rsidRPr="00134388">
        <w:rPr>
          <w:rFonts w:cs="Times New Roman"/>
        </w:rPr>
        <w:instrText>&gt;&lt;/</w:instrText>
      </w:r>
      <w:r w:rsidR="001826E8" w:rsidRPr="00134388">
        <w:rPr>
          <w:rFonts w:cs="Times New Roman"/>
          <w:lang w:val="en-US"/>
        </w:rPr>
        <w:instrText>urls</w:instrText>
      </w:r>
      <w:r w:rsidR="001826E8" w:rsidRPr="00134388">
        <w:rPr>
          <w:rFonts w:cs="Times New Roman"/>
        </w:rPr>
        <w:instrText>&gt;&lt;/</w:instrText>
      </w:r>
      <w:r w:rsidR="001826E8" w:rsidRPr="00134388">
        <w:rPr>
          <w:rFonts w:cs="Times New Roman"/>
          <w:lang w:val="en-US"/>
        </w:rPr>
        <w:instrText>record</w:instrText>
      </w:r>
      <w:r w:rsidR="001826E8" w:rsidRPr="00134388">
        <w:rPr>
          <w:rFonts w:cs="Times New Roman"/>
        </w:rPr>
        <w:instrText>&gt;&lt;/</w:instrText>
      </w:r>
      <w:r w:rsidR="001826E8" w:rsidRPr="00134388">
        <w:rPr>
          <w:rFonts w:cs="Times New Roman"/>
          <w:lang w:val="en-US"/>
        </w:rPr>
        <w:instrText>Cite</w:instrText>
      </w:r>
      <w:r w:rsidR="001826E8" w:rsidRPr="00134388">
        <w:rPr>
          <w:rFonts w:cs="Times New Roman"/>
        </w:rPr>
        <w:instrText>&gt;&lt;/</w:instrText>
      </w:r>
      <w:r w:rsidR="001826E8" w:rsidRPr="00134388">
        <w:rPr>
          <w:rFonts w:cs="Times New Roman"/>
          <w:lang w:val="en-US"/>
        </w:rPr>
        <w:instrText>EndNote</w:instrText>
      </w:r>
      <w:r w:rsidR="001826E8" w:rsidRPr="00134388">
        <w:rPr>
          <w:rFonts w:cs="Times New Roman"/>
        </w:rPr>
        <w:instrText>&gt;</w:instrText>
      </w:r>
      <w:r w:rsidR="000C3484" w:rsidRPr="00134388">
        <w:rPr>
          <w:rFonts w:cs="Times New Roman"/>
        </w:rPr>
        <w:fldChar w:fldCharType="separate"/>
      </w:r>
      <w:r w:rsidR="001826E8" w:rsidRPr="00134388">
        <w:rPr>
          <w:rFonts w:cs="Times New Roman"/>
          <w:noProof/>
        </w:rPr>
        <w:t>(</w:t>
      </w:r>
      <w:hyperlink w:anchor="_ENREF_64" w:tooltip="Team, 2026 #69" w:history="1">
        <w:r w:rsidR="00A75D22" w:rsidRPr="00A75D22">
          <w:rPr>
            <w:rStyle w:val="-"/>
            <w:lang w:val="en-US"/>
          </w:rPr>
          <w:t>The</w:t>
        </w:r>
        <w:r w:rsidR="00A75D22" w:rsidRPr="00A75D22">
          <w:rPr>
            <w:rStyle w:val="-"/>
          </w:rPr>
          <w:t xml:space="preserve"> </w:t>
        </w:r>
        <w:r w:rsidR="00A75D22" w:rsidRPr="00A75D22">
          <w:rPr>
            <w:rStyle w:val="-"/>
            <w:lang w:val="en-US"/>
          </w:rPr>
          <w:t>Gimp</w:t>
        </w:r>
        <w:r w:rsidR="00A75D22" w:rsidRPr="00A75D22">
          <w:rPr>
            <w:rStyle w:val="-"/>
          </w:rPr>
          <w:t xml:space="preserve"> </w:t>
        </w:r>
        <w:r w:rsidR="00A75D22" w:rsidRPr="00A75D22">
          <w:rPr>
            <w:rStyle w:val="-"/>
            <w:lang w:val="en-US"/>
          </w:rPr>
          <w:t>Development</w:t>
        </w:r>
        <w:r w:rsidR="00A75D22" w:rsidRPr="00A75D22">
          <w:rPr>
            <w:rStyle w:val="-"/>
          </w:rPr>
          <w:t xml:space="preserve"> </w:t>
        </w:r>
        <w:r w:rsidR="00A75D22" w:rsidRPr="00A75D22">
          <w:rPr>
            <w:rStyle w:val="-"/>
            <w:lang w:val="en-US"/>
          </w:rPr>
          <w:t>Team</w:t>
        </w:r>
        <w:r w:rsidR="00A75D22" w:rsidRPr="00A75D22">
          <w:rPr>
            <w:rStyle w:val="-"/>
          </w:rPr>
          <w:t>, 2026</w:t>
        </w:r>
      </w:hyperlink>
      <w:r w:rsidR="001826E8" w:rsidRPr="00134388">
        <w:rPr>
          <w:rFonts w:cs="Times New Roman"/>
          <w:noProof/>
        </w:rPr>
        <w:t>)</w:t>
      </w:r>
      <w:r w:rsidR="000C3484" w:rsidRPr="00134388">
        <w:rPr>
          <w:rFonts w:cs="Times New Roman"/>
        </w:rPr>
        <w:fldChar w:fldCharType="end"/>
      </w:r>
      <w:r w:rsidR="002175A4" w:rsidRPr="00134388">
        <w:rPr>
          <w:rFonts w:cs="Times New Roman"/>
        </w:rPr>
        <w:t xml:space="preserve">. </w:t>
      </w:r>
      <w:r w:rsidR="00707622" w:rsidRPr="00134388">
        <w:rPr>
          <w:rFonts w:cs="Times New Roman"/>
        </w:rPr>
        <w:t>Όπως έχει ήδη αναφερθεί, το μήκος σε πραγματικά μέτρα αυτής της απόστασης είναι ~2,500 μέτρα, δ</w:t>
      </w:r>
      <w:r w:rsidR="002175A4" w:rsidRPr="00134388">
        <w:rPr>
          <w:rFonts w:cs="Times New Roman"/>
        </w:rPr>
        <w:t xml:space="preserve">ηλαδή υπάρχει η αναλογία </w:t>
      </w:r>
      <m:oMath>
        <m:r>
          <w:rPr>
            <w:rFonts w:ascii="Cambria Math" w:hAnsi="Cambria Math" w:cs="Times New Roman"/>
          </w:rPr>
          <m:t>723.37:2,500</m:t>
        </m:r>
        <m:box>
          <m:boxPr>
            <m:opEmu m:val="1"/>
            <m:ctrlPr>
              <w:rPr>
                <w:rFonts w:ascii="Cambria Math" w:hAnsi="Cambria Math" w:cs="Times New Roman"/>
                <w:i/>
              </w:rPr>
            </m:ctrlPr>
          </m:boxPr>
          <m:e>
            <m:groupChr>
              <m:groupChrPr>
                <m:chr m:val="⇒"/>
                <m:vertJc m:val="bot"/>
                <m:ctrlPr>
                  <w:rPr>
                    <w:rFonts w:ascii="Cambria Math" w:hAnsi="Cambria Math" w:cs="Times New Roman"/>
                    <w:i/>
                  </w:rPr>
                </m:ctrlPr>
              </m:groupChrPr>
              <m:e/>
            </m:groupChr>
          </m:e>
        </m:box>
        <m:r>
          <m:rPr>
            <m:sty m:val="p"/>
          </m:rPr>
          <w:rPr>
            <w:rFonts w:ascii="Cambria Math" w:hAnsi="Cambria Math" w:cs="Times New Roman"/>
          </w:rPr>
          <m:t>0.289348:1</m:t>
        </m:r>
      </m:oMath>
      <w:r w:rsidR="002175A4" w:rsidRPr="00134388">
        <w:rPr>
          <w:rFonts w:cs="Times New Roman"/>
        </w:rPr>
        <w:t xml:space="preserve"> </w:t>
      </w:r>
      <w:r w:rsidR="002175A4" w:rsidRPr="00134388">
        <w:rPr>
          <w:rFonts w:cs="Times New Roman"/>
          <w:lang w:val="en-US"/>
        </w:rPr>
        <w:t>pixel</w:t>
      </w:r>
      <w:r w:rsidR="002175A4" w:rsidRPr="00134388">
        <w:rPr>
          <w:rFonts w:cs="Times New Roman"/>
        </w:rPr>
        <w:t xml:space="preserve"> προς μέτρο.</w:t>
      </w:r>
      <w:r w:rsidR="00707622" w:rsidRPr="00134388">
        <w:rPr>
          <w:rFonts w:cs="Times New Roman"/>
        </w:rPr>
        <w:t xml:space="preserve"> Λαμβάνοντας υπόψιν την μέση ταχύτητα κίνησης του ατόμου </w:t>
      </w:r>
      <m:oMath>
        <m:r>
          <m:rPr>
            <m:sty m:val="p"/>
          </m:rPr>
          <w:rPr>
            <w:rFonts w:ascii="Cambria Math" w:hAnsi="Cambria Math" w:cs="Times New Roman"/>
          </w:rPr>
          <m:t>~1.35</m:t>
        </m:r>
        <m:f>
          <m:fPr>
            <m:type m:val="lin"/>
            <m:ctrlPr>
              <w:rPr>
                <w:rFonts w:ascii="Cambria Math" w:hAnsi="Cambria Math" w:cs="Times New Roman"/>
                <w:lang w:val="en-US"/>
              </w:rPr>
            </m:ctrlPr>
          </m:fPr>
          <m:num>
            <m:r>
              <m:rPr>
                <m:sty m:val="p"/>
              </m:rPr>
              <w:rPr>
                <w:rFonts w:ascii="Cambria Math" w:hAnsi="Cambria Math" w:cs="Times New Roman"/>
                <w:lang w:val="en-US"/>
              </w:rPr>
              <m:t>m</m:t>
            </m:r>
          </m:num>
          <m:den>
            <m:r>
              <m:rPr>
                <m:sty m:val="p"/>
              </m:rPr>
              <w:rPr>
                <w:rFonts w:ascii="Cambria Math" w:hAnsi="Cambria Math" w:cs="Times New Roman"/>
                <w:lang w:val="en-US"/>
              </w:rPr>
              <m:t>s</m:t>
            </m:r>
          </m:den>
        </m:f>
      </m:oMath>
      <w:r w:rsidR="00707622" w:rsidRPr="00134388">
        <w:rPr>
          <w:rFonts w:cs="Times New Roman"/>
        </w:rPr>
        <w:t>, όπως έχει αναφερθεί στ</w:t>
      </w:r>
      <w:r w:rsidR="00F66BF3" w:rsidRPr="00134388">
        <w:rPr>
          <w:rFonts w:cs="Times New Roman"/>
        </w:rPr>
        <w:t>ην ενότητα</w:t>
      </w:r>
      <w:r w:rsidR="006D7F28" w:rsidRPr="006D7F28">
        <w:rPr>
          <w:rFonts w:cs="Times New Roman"/>
        </w:rPr>
        <w:t xml:space="preserve"> </w:t>
      </w:r>
      <w:r w:rsidR="006D7F28">
        <w:rPr>
          <w:rFonts w:cs="Times New Roman"/>
        </w:rPr>
        <w:fldChar w:fldCharType="begin"/>
      </w:r>
      <w:r w:rsidR="006D7F28">
        <w:rPr>
          <w:rFonts w:cs="Times New Roman"/>
        </w:rPr>
        <w:instrText xml:space="preserve"> REF _Ref226809699 \w \h </w:instrText>
      </w:r>
      <w:r w:rsidR="006D7F28">
        <w:rPr>
          <w:rFonts w:cs="Times New Roman"/>
        </w:rPr>
      </w:r>
      <w:r w:rsidR="006D7F28">
        <w:rPr>
          <w:rFonts w:cs="Times New Roman"/>
        </w:rPr>
        <w:fldChar w:fldCharType="separate"/>
      </w:r>
      <w:r w:rsidR="000615BB">
        <w:rPr>
          <w:rFonts w:cs="Times New Roman"/>
        </w:rPr>
        <w:t>2.2.1</w:t>
      </w:r>
      <w:r w:rsidR="006D7F28">
        <w:rPr>
          <w:rFonts w:cs="Times New Roman"/>
        </w:rPr>
        <w:fldChar w:fldCharType="end"/>
      </w:r>
      <w:r w:rsidR="00707622" w:rsidRPr="00134388">
        <w:rPr>
          <w:rFonts w:cs="Times New Roman"/>
        </w:rPr>
        <w:t xml:space="preserve">, ένας </w:t>
      </w:r>
      <w:r w:rsidR="00491206" w:rsidRPr="00134388">
        <w:rPr>
          <w:rFonts w:cs="Times New Roman"/>
        </w:rPr>
        <w:t>άνθρωπος θα χρειάζεται ~1,852 δευτερόλεπτα</w:t>
      </w:r>
      <w:r w:rsidR="004706BA" w:rsidRPr="00134388">
        <w:rPr>
          <w:rFonts w:cs="Times New Roman"/>
        </w:rPr>
        <w:t xml:space="preserve"> (~31 λεπτά)</w:t>
      </w:r>
      <w:r w:rsidR="00491206" w:rsidRPr="00134388">
        <w:rPr>
          <w:rFonts w:cs="Times New Roman"/>
        </w:rPr>
        <w:t xml:space="preserve"> για να διασχίσει αυτή την απόσταση.</w:t>
      </w:r>
      <w:r w:rsidR="00F66BF3" w:rsidRPr="00134388">
        <w:rPr>
          <w:rFonts w:cs="Times New Roman"/>
        </w:rPr>
        <w:t xml:space="preserve"> Το</w:t>
      </w:r>
      <w:r w:rsidR="00491206" w:rsidRPr="00134388">
        <w:rPr>
          <w:rFonts w:cs="Times New Roman"/>
        </w:rPr>
        <w:t xml:space="preserve"> </w:t>
      </w:r>
      <w:r w:rsidR="00352F8A" w:rsidRPr="00134388">
        <w:rPr>
          <w:rFonts w:cs="Times New Roman"/>
        </w:rPr>
        <w:t>διακριτό χρονικό βήμα (</w:t>
      </w:r>
      <w:r w:rsidR="00352F8A" w:rsidRPr="00134388">
        <w:rPr>
          <w:rFonts w:cs="Times New Roman"/>
          <w:lang w:val="en-US"/>
        </w:rPr>
        <w:t>discrete</w:t>
      </w:r>
      <w:r w:rsidR="00352F8A" w:rsidRPr="00134388">
        <w:rPr>
          <w:rFonts w:cs="Times New Roman"/>
        </w:rPr>
        <w:t xml:space="preserve"> </w:t>
      </w:r>
      <w:r w:rsidR="00352F8A" w:rsidRPr="00134388">
        <w:rPr>
          <w:rFonts w:cs="Times New Roman"/>
          <w:lang w:val="en-US"/>
        </w:rPr>
        <w:t>time</w:t>
      </w:r>
      <w:r w:rsidR="00352F8A" w:rsidRPr="00134388">
        <w:rPr>
          <w:rFonts w:cs="Times New Roman"/>
        </w:rPr>
        <w:t xml:space="preserve"> </w:t>
      </w:r>
      <w:r w:rsidR="00352F8A" w:rsidRPr="00134388">
        <w:rPr>
          <w:rFonts w:cs="Times New Roman"/>
          <w:lang w:val="en-US"/>
        </w:rPr>
        <w:t>step</w:t>
      </w:r>
      <w:r w:rsidR="00352F8A" w:rsidRPr="00134388">
        <w:rPr>
          <w:rFonts w:cs="Times New Roman"/>
        </w:rPr>
        <w:t xml:space="preserve">), </w:t>
      </w:r>
      <w:r w:rsidR="004706BA" w:rsidRPr="00134388">
        <w:rPr>
          <w:rFonts w:cs="Times New Roman"/>
        </w:rPr>
        <w:t>δηλαδή ο χρόνος ανά τον οποίο τρέχουν εκ νέου οι υπολογισμοί της προσομοίωσης</w:t>
      </w:r>
      <w:r w:rsidR="009F7092" w:rsidRPr="00134388">
        <w:rPr>
          <w:rFonts w:cs="Times New Roman"/>
        </w:rPr>
        <w:t xml:space="preserve"> </w:t>
      </w:r>
      <w:r w:rsidR="009F7092" w:rsidRPr="00134388">
        <w:rPr>
          <w:rFonts w:cs="Times New Roman"/>
        </w:rPr>
        <w:fldChar w:fldCharType="begin"/>
      </w:r>
      <w:r w:rsidR="009F7092" w:rsidRPr="00134388">
        <w:rPr>
          <w:rFonts w:cs="Times New Roman"/>
        </w:rPr>
        <w:instrText xml:space="preserve"> ADDIN EN.CITE &lt;EndNote&gt;&lt;Cite&gt;&lt;Author&gt;GoldSim Technology&lt;/Author&gt;&lt;Year&gt;2026&lt;/Year&gt;&lt;RecNum&gt;71&lt;/RecNum&gt;&lt;DisplayText&gt;(GoldSim Technology, 2026)&lt;/DisplayText&gt;&lt;record&gt;&lt;rec-number&gt;71&lt;/rec-number&gt;&lt;foreign-keys&gt;&lt;key app="EN" db-id="dxs5p5de0w55t0erd255s0tbrzsd22z0ts0d" timestamp="1774878616"&gt;71&lt;/key&gt;&lt;/foreign-keys&gt;&lt;ref-type name="Online Multimedia"&gt;48&lt;/ref-type&gt;&lt;contributors&gt;&lt;authors&gt;&lt;author&gt;GoldSim Technology, Group&lt;/author&gt;&lt;/authors&gt;&lt;/contributors&gt;&lt;titles&gt;&lt;title&gt;Lesson 3 - Representing Time in a Dynamic Simulation&lt;/title&gt;&lt;secondary-title&gt;Introduction to GoldSim, Unit 6 - Carrying Out a Dynamic Simulation&lt;/secondary-title&gt;&lt;/titles&gt;&lt;periodical&gt;&lt;full-title&gt;Introduction to GoldSim, Unit 6 - Carrying Out a Dynamic Simulation&lt;/full-title&gt;&lt;/periodical&gt;&lt;dates&gt;&lt;year&gt;2026&lt;/year&gt;&lt;pub-dates&gt;&lt;date&gt;30/03/2026&lt;/date&gt;&lt;/pub-dates&gt;&lt;/dates&gt;&lt;pub-location&gt;Issaquah, WA&lt;/pub-location&gt;&lt;publisher&gt;GoldSim Technology Group&lt;/publisher&gt;&lt;urls&gt;&lt;related-urls&gt;&lt;url&gt;https://www.goldsim.com/Courses/BasicGoldSim/Unit6/Lesson3/&lt;/url&gt;&lt;/related-urls&gt;&lt;/urls&gt;&lt;/record&gt;&lt;/Cite&gt;&lt;/EndNote&gt;</w:instrText>
      </w:r>
      <w:r w:rsidR="009F7092" w:rsidRPr="00134388">
        <w:rPr>
          <w:rFonts w:cs="Times New Roman"/>
        </w:rPr>
        <w:fldChar w:fldCharType="separate"/>
      </w:r>
      <w:r w:rsidR="009F7092" w:rsidRPr="00134388">
        <w:rPr>
          <w:rFonts w:cs="Times New Roman"/>
          <w:noProof/>
        </w:rPr>
        <w:t>(</w:t>
      </w:r>
      <w:hyperlink w:anchor="_ENREF_18" w:tooltip="GoldSim Technology, 2026 #71" w:history="1">
        <w:r w:rsidR="00A75D22" w:rsidRPr="00A75D22">
          <w:rPr>
            <w:rStyle w:val="-"/>
          </w:rPr>
          <w:t>GoldSim Technology, 2026</w:t>
        </w:r>
      </w:hyperlink>
      <w:r w:rsidR="009F7092" w:rsidRPr="00134388">
        <w:rPr>
          <w:rFonts w:cs="Times New Roman"/>
          <w:noProof/>
        </w:rPr>
        <w:t>)</w:t>
      </w:r>
      <w:r w:rsidR="009F7092" w:rsidRPr="00134388">
        <w:rPr>
          <w:rFonts w:cs="Times New Roman"/>
        </w:rPr>
        <w:fldChar w:fldCharType="end"/>
      </w:r>
      <w:r w:rsidR="00F9026B" w:rsidRPr="00134388">
        <w:rPr>
          <w:rFonts w:cs="Times New Roman"/>
        </w:rPr>
        <w:t>, τίθεται ίσο με τη μονάδα, δηλαδή για κάθε ένα καρέ της προσομοίωσης, περνάει ένα δευτερόλεπτο</w:t>
      </w:r>
      <w:r w:rsidR="004706BA" w:rsidRPr="00134388">
        <w:rPr>
          <w:rFonts w:cs="Times New Roman"/>
        </w:rPr>
        <w:t xml:space="preserve"> κίνησης των εμπλεκομένων</w:t>
      </w:r>
      <w:r w:rsidR="00F9026B" w:rsidRPr="00134388">
        <w:rPr>
          <w:rFonts w:cs="Times New Roman"/>
        </w:rPr>
        <w:t xml:space="preserve">. </w:t>
      </w:r>
      <w:r w:rsidR="004706BA" w:rsidRPr="00134388">
        <w:rPr>
          <w:rFonts w:cs="Times New Roman"/>
        </w:rPr>
        <w:t>Αυθαίρετα λαμβάνεται η τιμή 2,500 ως ο συνολικός χρόνος της προσομοίωσης</w:t>
      </w:r>
      <w:r w:rsidR="00C03D62" w:rsidRPr="00134388">
        <w:rPr>
          <w:rFonts w:cs="Times New Roman"/>
        </w:rPr>
        <w:t xml:space="preserve"> (σε δευτερόλεπτα, ~42 λεπτά)</w:t>
      </w:r>
      <w:r w:rsidR="004706BA" w:rsidRPr="00134388">
        <w:rPr>
          <w:rFonts w:cs="Times New Roman"/>
        </w:rPr>
        <w:t>, προκειμένου να προλάβουν κι</w:t>
      </w:r>
      <w:r w:rsidR="009F7092" w:rsidRPr="00134388">
        <w:rPr>
          <w:rFonts w:cs="Times New Roman"/>
        </w:rPr>
        <w:t xml:space="preserve"> οι</w:t>
      </w:r>
      <w:r w:rsidR="004706BA" w:rsidRPr="00134388">
        <w:rPr>
          <w:rFonts w:cs="Times New Roman"/>
        </w:rPr>
        <w:t xml:space="preserve"> εκτεθειμένοι «πράκτορες» οι οποίοι θα κινούνται ενδεχομένως με χαμηλότερη ταχύτητα, να φτάσουν ή πλησιάσουν στο σημείο συγκέντρωσής τους.</w:t>
      </w:r>
    </w:p>
    <w:p w14:paraId="0CD9EA4E" w14:textId="77777777" w:rsidR="00C03D62" w:rsidRPr="00134388" w:rsidRDefault="00C03D62" w:rsidP="002175A4">
      <w:pPr>
        <w:rPr>
          <w:rFonts w:cs="Times New Roman"/>
        </w:rPr>
      </w:pPr>
    </w:p>
    <w:p w14:paraId="63D18B34" w14:textId="1DA0E818" w:rsidR="00C03D62" w:rsidRPr="00134388" w:rsidRDefault="00C03D62" w:rsidP="002175A4">
      <w:pPr>
        <w:rPr>
          <w:rFonts w:cs="Times New Roman"/>
        </w:rPr>
      </w:pPr>
      <w:r w:rsidRPr="00134388">
        <w:rPr>
          <w:rFonts w:cs="Times New Roman"/>
        </w:rPr>
        <w:t>Καθώς αυτός ο χρόνος δεν αρκεί για την πλήρη αξιοποίηση των στοιχείων του</w:t>
      </w:r>
      <w:r w:rsidR="006D7F28" w:rsidRPr="006D7F28">
        <w:rPr>
          <w:rFonts w:cs="Times New Roman"/>
        </w:rPr>
        <w:t xml:space="preserve"> </w:t>
      </w:r>
      <w:r w:rsidR="006D7F28">
        <w:rPr>
          <w:rFonts w:cs="Times New Roman"/>
        </w:rPr>
        <w:t xml:space="preserve">Πίνακα της σελίδας </w:t>
      </w:r>
      <w:r w:rsidR="006D7F28">
        <w:rPr>
          <w:rFonts w:cs="Times New Roman"/>
        </w:rPr>
        <w:fldChar w:fldCharType="begin"/>
      </w:r>
      <w:r w:rsidR="006D7F28">
        <w:rPr>
          <w:rFonts w:cs="Times New Roman"/>
        </w:rPr>
        <w:instrText xml:space="preserve"> PAGEREF _Ref226807167 \h </w:instrText>
      </w:r>
      <w:r w:rsidR="006D7F28">
        <w:rPr>
          <w:rFonts w:cs="Times New Roman"/>
        </w:rPr>
      </w:r>
      <w:r w:rsidR="006D7F28">
        <w:rPr>
          <w:rFonts w:cs="Times New Roman"/>
        </w:rPr>
        <w:fldChar w:fldCharType="separate"/>
      </w:r>
      <w:r w:rsidR="000615BB">
        <w:rPr>
          <w:rFonts w:cs="Times New Roman"/>
          <w:noProof/>
        </w:rPr>
        <w:t>5</w:t>
      </w:r>
      <w:r w:rsidR="006D7F28">
        <w:rPr>
          <w:rFonts w:cs="Times New Roman"/>
        </w:rPr>
        <w:fldChar w:fldCharType="end"/>
      </w:r>
      <w:r w:rsidRPr="00134388">
        <w:rPr>
          <w:rFonts w:cs="Times New Roman"/>
        </w:rPr>
        <w:t xml:space="preserve">, από το </w:t>
      </w:r>
      <w:r w:rsidR="006D7F28">
        <w:rPr>
          <w:rFonts w:cs="Times New Roman"/>
        </w:rPr>
        <w:fldChar w:fldCharType="begin"/>
      </w:r>
      <w:r w:rsidR="006D7F28">
        <w:rPr>
          <w:rFonts w:cs="Times New Roman"/>
        </w:rPr>
        <w:instrText xml:space="preserve"> REF _Ref226809781 \h </w:instrText>
      </w:r>
      <w:r w:rsidR="006D7F28">
        <w:rPr>
          <w:rFonts w:cs="Times New Roman"/>
        </w:rPr>
      </w:r>
      <w:r w:rsidR="006D7F28">
        <w:rPr>
          <w:rFonts w:cs="Times New Roman"/>
        </w:rPr>
        <w:fldChar w:fldCharType="separate"/>
      </w:r>
      <w:r w:rsidR="000615BB" w:rsidRPr="00134388">
        <w:rPr>
          <w:rFonts w:cs="Times New Roman"/>
        </w:rPr>
        <w:t xml:space="preserve">Σχήμα </w:t>
      </w:r>
      <w:r w:rsidR="000615BB">
        <w:rPr>
          <w:rFonts w:cs="Times New Roman"/>
          <w:noProof/>
        </w:rPr>
        <w:t>8</w:t>
      </w:r>
      <w:r w:rsidR="006D7F28">
        <w:rPr>
          <w:rFonts w:cs="Times New Roman"/>
        </w:rPr>
        <w:fldChar w:fldCharType="end"/>
      </w:r>
      <w:r w:rsidRPr="00134388">
        <w:rPr>
          <w:rFonts w:cs="Times New Roman"/>
        </w:rPr>
        <w:t xml:space="preserve"> </w:t>
      </w:r>
      <w:r w:rsidR="006E4900" w:rsidRPr="00134388">
        <w:rPr>
          <w:rFonts w:cs="Times New Roman"/>
        </w:rPr>
        <w:t>προκύπτουν</w:t>
      </w:r>
      <w:r w:rsidR="00177B13" w:rsidRPr="00134388">
        <w:rPr>
          <w:rFonts w:cs="Times New Roman"/>
        </w:rPr>
        <w:t xml:space="preserve"> οι</w:t>
      </w:r>
      <w:r w:rsidRPr="00134388">
        <w:rPr>
          <w:rFonts w:cs="Times New Roman"/>
        </w:rPr>
        <w:t xml:space="preserve"> </w:t>
      </w:r>
      <w:r w:rsidR="00DF3AC7">
        <w:rPr>
          <w:rFonts w:cs="Times New Roman"/>
        </w:rPr>
        <w:fldChar w:fldCharType="begin"/>
      </w:r>
      <w:r w:rsidR="00DF3AC7">
        <w:rPr>
          <w:rFonts w:cs="Times New Roman"/>
        </w:rPr>
        <w:instrText xml:space="preserve"> REF _Ref226814006 \p \h </w:instrText>
      </w:r>
      <w:r w:rsidR="00DF3AC7">
        <w:rPr>
          <w:rFonts w:cs="Times New Roman"/>
        </w:rPr>
      </w:r>
      <w:r w:rsidR="00DF3AC7">
        <w:rPr>
          <w:rFonts w:cs="Times New Roman"/>
        </w:rPr>
        <w:fldChar w:fldCharType="separate"/>
      </w:r>
      <w:r w:rsidR="000615BB">
        <w:rPr>
          <w:rFonts w:cs="Times New Roman"/>
        </w:rPr>
        <w:t>παρακάτω</w:t>
      </w:r>
      <w:r w:rsidR="00DF3AC7">
        <w:rPr>
          <w:rFonts w:cs="Times New Roman"/>
        </w:rPr>
        <w:fldChar w:fldCharType="end"/>
      </w:r>
      <w:r w:rsidR="00DF3AC7">
        <w:rPr>
          <w:rFonts w:cs="Times New Roman"/>
        </w:rPr>
        <w:t xml:space="preserve"> εξισώσεις</w:t>
      </w:r>
      <w:r w:rsidRPr="00134388">
        <w:rPr>
          <w:rFonts w:cs="Times New Roman"/>
        </w:rPr>
        <w:t xml:space="preserve"> </w:t>
      </w:r>
      <w:r w:rsidR="006E4900" w:rsidRPr="00134388">
        <w:rPr>
          <w:rFonts w:cs="Times New Roman"/>
        </w:rPr>
        <w:t>και δημιουργείται ο</w:t>
      </w:r>
      <w:r w:rsidRPr="00134388">
        <w:rPr>
          <w:rFonts w:cs="Times New Roman"/>
        </w:rPr>
        <w:t xml:space="preserve"> </w:t>
      </w:r>
      <w:r w:rsidR="006D7F28">
        <w:rPr>
          <w:rFonts w:cs="Times New Roman"/>
        </w:rPr>
        <w:fldChar w:fldCharType="begin"/>
      </w:r>
      <w:r w:rsidR="006D7F28">
        <w:rPr>
          <w:rFonts w:cs="Times New Roman"/>
        </w:rPr>
        <w:instrText xml:space="preserve"> REF _Ref226809798 \h </w:instrText>
      </w:r>
      <w:r w:rsidR="006D7F28">
        <w:rPr>
          <w:rFonts w:cs="Times New Roman"/>
        </w:rPr>
      </w:r>
      <w:r w:rsidR="006D7F28">
        <w:rPr>
          <w:rFonts w:cs="Times New Roman"/>
        </w:rPr>
        <w:fldChar w:fldCharType="separate"/>
      </w:r>
      <w:r w:rsidR="000615BB" w:rsidRPr="00134388">
        <w:rPr>
          <w:rFonts w:cs="Times New Roman"/>
        </w:rPr>
        <w:t xml:space="preserve">Πίνακας </w:t>
      </w:r>
      <w:r w:rsidR="000615BB">
        <w:rPr>
          <w:rFonts w:cs="Times New Roman"/>
          <w:noProof/>
        </w:rPr>
        <w:t>2</w:t>
      </w:r>
      <w:r w:rsidR="006D7F28">
        <w:rPr>
          <w:rFonts w:cs="Times New Roman"/>
        </w:rPr>
        <w:fldChar w:fldCharType="end"/>
      </w:r>
      <w:r w:rsidR="006E4900" w:rsidRPr="00134388">
        <w:rPr>
          <w:rFonts w:cs="Times New Roman"/>
        </w:rPr>
        <w:t>.</w:t>
      </w:r>
      <w:r w:rsidR="00643CA9" w:rsidRPr="00134388">
        <w:rPr>
          <w:rFonts w:cs="Times New Roman"/>
        </w:rPr>
        <w:t xml:space="preserve"> </w:t>
      </w:r>
    </w:p>
    <w:p w14:paraId="7DA3DF6E" w14:textId="77777777" w:rsidR="006E4900" w:rsidRPr="00134388" w:rsidRDefault="006E4900" w:rsidP="002175A4">
      <w:pPr>
        <w:rPr>
          <w:rFonts w:cs="Times New Roman"/>
        </w:rPr>
      </w:pPr>
    </w:p>
    <w:p w14:paraId="5974402E" w14:textId="77777777" w:rsidR="008F080E" w:rsidRPr="00134388" w:rsidRDefault="006E4900" w:rsidP="008F080E">
      <w:pPr>
        <w:keepNext/>
        <w:jc w:val="center"/>
        <w:rPr>
          <w:rFonts w:cs="Times New Roman"/>
        </w:rPr>
      </w:pPr>
      <w:r w:rsidRPr="00134388">
        <w:rPr>
          <w:rFonts w:cs="Times New Roman"/>
          <w:noProof/>
          <w:lang w:val="en-US"/>
        </w:rPr>
        <w:lastRenderedPageBreak/>
        <w:drawing>
          <wp:inline distT="0" distB="0" distL="0" distR="0" wp14:anchorId="51FE00B1" wp14:editId="6DE3C6FD">
            <wp:extent cx="3168650" cy="3705430"/>
            <wp:effectExtent l="0" t="0" r="0" b="9525"/>
            <wp:docPr id="86663520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35204" name="Εικόνα 86663520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75696" cy="3713669"/>
                    </a:xfrm>
                    <a:prstGeom prst="rect">
                      <a:avLst/>
                    </a:prstGeom>
                  </pic:spPr>
                </pic:pic>
              </a:graphicData>
            </a:graphic>
          </wp:inline>
        </w:drawing>
      </w:r>
    </w:p>
    <w:p w14:paraId="652B11B9" w14:textId="17E8C5D2" w:rsidR="00C03D62" w:rsidRPr="00134388" w:rsidRDefault="008F080E" w:rsidP="00B25FE5">
      <w:pPr>
        <w:pStyle w:val="ab"/>
        <w:jc w:val="center"/>
        <w:rPr>
          <w:rFonts w:cs="Times New Roman"/>
        </w:rPr>
      </w:pPr>
      <w:bookmarkStart w:id="63" w:name="_Ref226809781"/>
      <w:bookmarkStart w:id="64" w:name="_Toc226815482"/>
      <w:r w:rsidRPr="00134388">
        <w:rPr>
          <w:rFonts w:cs="Times New Roman"/>
        </w:rPr>
        <w:t xml:space="preserve">Σχήμα </w:t>
      </w:r>
      <w:r w:rsidRPr="00134388">
        <w:rPr>
          <w:rFonts w:cs="Times New Roman"/>
        </w:rPr>
        <w:fldChar w:fldCharType="begin"/>
      </w:r>
      <w:r w:rsidRPr="00134388">
        <w:rPr>
          <w:rFonts w:cs="Times New Roman"/>
        </w:rPr>
        <w:instrText xml:space="preserve"> SEQ Σχήμα \* ARABIC </w:instrText>
      </w:r>
      <w:r w:rsidRPr="00134388">
        <w:rPr>
          <w:rFonts w:cs="Times New Roman"/>
        </w:rPr>
        <w:fldChar w:fldCharType="separate"/>
      </w:r>
      <w:r w:rsidR="000615BB">
        <w:rPr>
          <w:rFonts w:cs="Times New Roman"/>
          <w:noProof/>
        </w:rPr>
        <w:t>8</w:t>
      </w:r>
      <w:r w:rsidRPr="00134388">
        <w:rPr>
          <w:rFonts w:cs="Times New Roman"/>
        </w:rPr>
        <w:fldChar w:fldCharType="end"/>
      </w:r>
      <w:bookmarkEnd w:id="63"/>
      <w:r w:rsidRPr="00134388">
        <w:rPr>
          <w:rFonts w:cs="Times New Roman"/>
        </w:rPr>
        <w:t xml:space="preserve">. </w:t>
      </w:r>
      <w:r w:rsidR="00D06E5E" w:rsidRPr="00134388">
        <w:rPr>
          <w:rFonts w:cs="Times New Roman"/>
        </w:rPr>
        <w:t>Γραφική αναπαράσταση</w:t>
      </w:r>
      <w:r w:rsidRPr="00134388">
        <w:rPr>
          <w:rFonts w:cs="Times New Roman"/>
        </w:rPr>
        <w:t xml:space="preserve"> για τον προσδιορισμό του επίπεδου </w:t>
      </w:r>
      <w:r w:rsidRPr="00134388">
        <w:rPr>
          <w:rFonts w:cs="Times New Roman"/>
          <w:lang w:val="en-US"/>
        </w:rPr>
        <w:t>AEGL</w:t>
      </w:r>
      <w:r w:rsidRPr="00134388">
        <w:rPr>
          <w:rFonts w:cs="Times New Roman"/>
        </w:rPr>
        <w:t xml:space="preserve"> και τα συμπτώματα που παρατηρούνται</w:t>
      </w:r>
      <w:r w:rsidR="00D06E5E" w:rsidRPr="00134388">
        <w:rPr>
          <w:rFonts w:cs="Times New Roman"/>
        </w:rPr>
        <w:t xml:space="preserve"> στον εμπλεκόμενο όταν αυτός εκτίθεται σε ορισμένο χρόνο (</w:t>
      </w:r>
      <w:r w:rsidR="00D06E5E" w:rsidRPr="00134388">
        <w:rPr>
          <w:rFonts w:cs="Times New Roman"/>
          <w:lang w:val="en-US"/>
        </w:rPr>
        <w:t>sec</w:t>
      </w:r>
      <w:r w:rsidR="00D06E5E" w:rsidRPr="00134388">
        <w:rPr>
          <w:rFonts w:cs="Times New Roman"/>
        </w:rPr>
        <w:t>) σε γνωστή συγκέντρωση (</w:t>
      </w:r>
      <w:r w:rsidR="00D06E5E" w:rsidRPr="00134388">
        <w:rPr>
          <w:rFonts w:cs="Times New Roman"/>
          <w:lang w:val="en-US"/>
        </w:rPr>
        <w:t>ppm</w:t>
      </w:r>
      <w:r w:rsidR="00D06E5E" w:rsidRPr="00134388">
        <w:rPr>
          <w:rFonts w:cs="Times New Roman"/>
        </w:rPr>
        <w:t xml:space="preserve">) υδρόθειου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00D06E5E" w:rsidRPr="00134388">
        <w:rPr>
          <w:rFonts w:cs="Times New Roman"/>
        </w:rPr>
        <w:t xml:space="preserve"> </w:t>
      </w:r>
      <w:r w:rsidR="00D06E5E" w:rsidRPr="00134388">
        <w:rPr>
          <w:rFonts w:cs="Times New Roman"/>
        </w:rPr>
        <w:fldChar w:fldCharType="begin"/>
      </w:r>
      <w:r w:rsidR="00D06E5E" w:rsidRPr="00134388">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6E5E" w:rsidRPr="00134388">
        <w:rPr>
          <w:rFonts w:cs="Times New Roman"/>
        </w:rPr>
        <w:fldChar w:fldCharType="separate"/>
      </w:r>
      <w:r w:rsidR="00D06E5E" w:rsidRPr="00134388">
        <w:rPr>
          <w:rFonts w:cs="Times New Roman"/>
          <w:noProof/>
        </w:rPr>
        <w:t>(</w:t>
      </w:r>
      <w:hyperlink w:anchor="_ENREF_57" w:tooltip="Shaikh, 2020 #14" w:history="1">
        <w:r w:rsidR="00A75D22" w:rsidRPr="00A75D22">
          <w:rPr>
            <w:rStyle w:val="-"/>
          </w:rPr>
          <w:t>Shaikh et al., 2020</w:t>
        </w:r>
      </w:hyperlink>
      <w:r w:rsidR="00D06E5E" w:rsidRPr="00134388">
        <w:rPr>
          <w:rFonts w:cs="Times New Roman"/>
          <w:noProof/>
        </w:rPr>
        <w:t>)</w:t>
      </w:r>
      <w:bookmarkEnd w:id="64"/>
      <w:r w:rsidR="00D06E5E" w:rsidRPr="00134388">
        <w:rPr>
          <w:rFonts w:cs="Times New Roman"/>
        </w:rPr>
        <w:fldChar w:fldCharType="end"/>
      </w:r>
    </w:p>
    <w:p w14:paraId="0D494F64" w14:textId="0489DF56" w:rsidR="000E437A" w:rsidRPr="000E437A" w:rsidRDefault="000E437A" w:rsidP="000E437A">
      <w:pPr>
        <w:pStyle w:val="ab"/>
        <w:keepNext/>
        <w:rPr>
          <w:color w:val="FFFFFF" w:themeColor="background1"/>
          <w:sz w:val="2"/>
          <w:szCs w:val="2"/>
        </w:rPr>
      </w:pPr>
      <w:bookmarkStart w:id="65" w:name="_Ref226814006"/>
      <w:r w:rsidRPr="000E437A">
        <w:rPr>
          <w:color w:val="FFFFFF" w:themeColor="background1"/>
          <w:sz w:val="2"/>
          <w:szCs w:val="2"/>
        </w:rPr>
        <w:t xml:space="preserve">Εξίσωση </w:t>
      </w:r>
      <w:r w:rsidRPr="000E437A">
        <w:rPr>
          <w:color w:val="FFFFFF" w:themeColor="background1"/>
          <w:sz w:val="2"/>
          <w:szCs w:val="2"/>
        </w:rPr>
        <w:fldChar w:fldCharType="begin"/>
      </w:r>
      <w:r w:rsidRPr="000E437A">
        <w:rPr>
          <w:color w:val="FFFFFF" w:themeColor="background1"/>
          <w:sz w:val="2"/>
          <w:szCs w:val="2"/>
        </w:rPr>
        <w:instrText xml:space="preserve"> SEQ Εξίσωση \* ARABIC </w:instrText>
      </w:r>
      <w:r w:rsidRPr="000E437A">
        <w:rPr>
          <w:color w:val="FFFFFF" w:themeColor="background1"/>
          <w:sz w:val="2"/>
          <w:szCs w:val="2"/>
        </w:rPr>
        <w:fldChar w:fldCharType="separate"/>
      </w:r>
      <w:r w:rsidR="000615BB">
        <w:rPr>
          <w:noProof/>
          <w:color w:val="FFFFFF" w:themeColor="background1"/>
          <w:sz w:val="2"/>
          <w:szCs w:val="2"/>
        </w:rPr>
        <w:t>7</w:t>
      </w:r>
      <w:r w:rsidRPr="000E437A">
        <w:rPr>
          <w:color w:val="FFFFFF" w:themeColor="background1"/>
          <w:sz w:val="2"/>
          <w:szCs w:val="2"/>
        </w:rPr>
        <w:fldChar w:fldCharType="end"/>
      </w:r>
      <w:bookmarkEnd w:id="65"/>
    </w:p>
    <w:p w14:paraId="3E6A8E3E" w14:textId="38DE1C93" w:rsidR="00C03D62" w:rsidRPr="00B25FE5" w:rsidRDefault="00000000" w:rsidP="00C03D62">
      <w:pPr>
        <w:keepNext/>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c</m:t>
              </m:r>
              <m:r>
                <m:rPr>
                  <m:sty m:val="p"/>
                </m:rPr>
                <w:rPr>
                  <w:rFonts w:ascii="Cambria Math" w:hAnsi="Cambria Math" w:cs="Times New Roman"/>
                  <w:lang w:val="en-US"/>
                </w:rPr>
                <m:t>(t)</m:t>
              </m:r>
              <m:r>
                <m:rPr>
                  <m:sty m:val="p"/>
                </m:rPr>
                <w:rPr>
                  <w:rFonts w:ascii="Cambria Math" w:hAnsi="Cambria Math" w:cs="Times New Roman"/>
                </w:rPr>
                <m:t>=</m:t>
              </m:r>
              <m:r>
                <m:rPr>
                  <m:sty m:val="p"/>
                </m:rPr>
                <w:rPr>
                  <w:rFonts w:ascii="Cambria Math" w:hAnsi="Cambria Math" w:cs="Times New Roman"/>
                  <w:lang w:val="en-US"/>
                </w:rPr>
                <m:t>8</m:t>
              </m:r>
              <m:r>
                <m:rPr>
                  <m:sty m:val="p"/>
                </m:rPr>
                <w:rPr>
                  <w:rFonts w:ascii="Cambria Math" w:hAnsi="Cambria Math" w:cs="Times New Roman"/>
                </w:rPr>
                <m:t>.5*</m:t>
              </m:r>
              <m:sSup>
                <m:sSupPr>
                  <m:ctrlPr>
                    <w:rPr>
                      <w:rFonts w:ascii="Cambria Math" w:hAnsi="Cambria Math" w:cs="Times New Roman"/>
                      <w:iCs/>
                      <w:lang w:val="en-US"/>
                    </w:rPr>
                  </m:ctrlPr>
                </m:sSupPr>
                <m:e>
                  <m:r>
                    <m:rPr>
                      <m:sty m:val="p"/>
                    </m:rPr>
                    <w:rPr>
                      <w:rFonts w:ascii="Cambria Math" w:hAnsi="Cambria Math" w:cs="Times New Roman"/>
                      <w:lang w:val="en-US"/>
                    </w:rPr>
                    <m:t>t</m:t>
                  </m:r>
                  <m:ctrlPr>
                    <w:rPr>
                      <w:rFonts w:ascii="Cambria Math" w:hAnsi="Cambria Math" w:cs="Times New Roman"/>
                      <w:iCs/>
                    </w:rPr>
                  </m:ctrlPr>
                </m:e>
                <m:sup>
                  <m:r>
                    <m:rPr>
                      <m:sty m:val="p"/>
                    </m:rPr>
                    <w:rPr>
                      <w:rFonts w:ascii="Cambria Math" w:hAnsi="Cambria Math" w:cs="Times New Roman"/>
                    </w:rPr>
                    <m:t>-</m:t>
                  </m:r>
                  <m:r>
                    <m:rPr>
                      <m:sty m:val="p"/>
                    </m:rPr>
                    <w:rPr>
                      <w:rFonts w:ascii="Cambria Math" w:hAnsi="Cambria Math" w:cs="Times New Roman"/>
                      <w:lang w:val="en-US"/>
                    </w:rPr>
                    <m:t>0.227</m:t>
                  </m:r>
                </m:sup>
              </m:sSup>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7</m:t>
                  </m:r>
                </m:e>
              </m:d>
              <m:ctrlPr>
                <w:rPr>
                  <w:rFonts w:ascii="Cambria Math" w:hAnsi="Cambria Math" w:cs="Times New Roman"/>
                  <w:iCs/>
                </w:rPr>
              </m:ctrlPr>
            </m:e>
          </m:eqArr>
        </m:oMath>
      </m:oMathPara>
    </w:p>
    <w:p w14:paraId="301167E8" w14:textId="7C6FD4B3" w:rsidR="000E437A" w:rsidRPr="00B25FE5" w:rsidRDefault="000E437A" w:rsidP="000E437A">
      <w:pPr>
        <w:pStyle w:val="ab"/>
        <w:keepNext/>
        <w:rPr>
          <w:i w:val="0"/>
          <w:color w:val="FFFFFF" w:themeColor="background1"/>
          <w:sz w:val="2"/>
          <w:szCs w:val="2"/>
        </w:rPr>
      </w:pPr>
      <w:r w:rsidRPr="00B25FE5">
        <w:rPr>
          <w:i w:val="0"/>
          <w:color w:val="FFFFFF" w:themeColor="background1"/>
          <w:sz w:val="2"/>
          <w:szCs w:val="2"/>
        </w:rPr>
        <w:t xml:space="preserve">Εξίσωση </w:t>
      </w:r>
      <w:r w:rsidRPr="00B25FE5">
        <w:rPr>
          <w:i w:val="0"/>
          <w:color w:val="FFFFFF" w:themeColor="background1"/>
          <w:sz w:val="2"/>
          <w:szCs w:val="2"/>
        </w:rPr>
        <w:fldChar w:fldCharType="begin"/>
      </w:r>
      <w:r w:rsidRPr="00B25FE5">
        <w:rPr>
          <w:i w:val="0"/>
          <w:color w:val="FFFFFF" w:themeColor="background1"/>
          <w:sz w:val="2"/>
          <w:szCs w:val="2"/>
        </w:rPr>
        <w:instrText xml:space="preserve"> SEQ Εξίσωση \* ARABIC </w:instrText>
      </w:r>
      <w:r w:rsidRPr="00B25FE5">
        <w:rPr>
          <w:i w:val="0"/>
          <w:color w:val="FFFFFF" w:themeColor="background1"/>
          <w:sz w:val="2"/>
          <w:szCs w:val="2"/>
        </w:rPr>
        <w:fldChar w:fldCharType="separate"/>
      </w:r>
      <w:r w:rsidR="000615BB">
        <w:rPr>
          <w:i w:val="0"/>
          <w:noProof/>
          <w:color w:val="FFFFFF" w:themeColor="background1"/>
          <w:sz w:val="2"/>
          <w:szCs w:val="2"/>
        </w:rPr>
        <w:t>8</w:t>
      </w:r>
      <w:r w:rsidRPr="00B25FE5">
        <w:rPr>
          <w:i w:val="0"/>
          <w:color w:val="FFFFFF" w:themeColor="background1"/>
          <w:sz w:val="2"/>
          <w:szCs w:val="2"/>
        </w:rPr>
        <w:fldChar w:fldCharType="end"/>
      </w:r>
    </w:p>
    <w:p w14:paraId="78C2A6A6" w14:textId="32F06ADF" w:rsidR="00177B13" w:rsidRPr="00B25FE5" w:rsidRDefault="00000000" w:rsidP="00177B13">
      <w:pPr>
        <w:keepNext/>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c</m:t>
              </m:r>
              <m:r>
                <m:rPr>
                  <m:sty m:val="p"/>
                </m:rPr>
                <w:rPr>
                  <w:rFonts w:ascii="Cambria Math" w:hAnsi="Cambria Math" w:cs="Times New Roman"/>
                  <w:lang w:val="en-US"/>
                </w:rPr>
                <m:t>(t)</m:t>
              </m:r>
              <m:r>
                <m:rPr>
                  <m:sty m:val="p"/>
                </m:rPr>
                <w:rPr>
                  <w:rFonts w:ascii="Cambria Math" w:hAnsi="Cambria Math" w:cs="Times New Roman"/>
                </w:rPr>
                <m:t>=</m:t>
              </m:r>
              <m:r>
                <m:rPr>
                  <m:sty m:val="p"/>
                </m:rPr>
                <w:rPr>
                  <w:rFonts w:ascii="Cambria Math" w:hAnsi="Cambria Math" w:cs="Times New Roman"/>
                  <w:lang w:val="en-US"/>
                </w:rPr>
                <m:t>6</m:t>
              </m:r>
              <m:r>
                <m:rPr>
                  <m:sty m:val="p"/>
                </m:rPr>
                <w:rPr>
                  <w:rFonts w:ascii="Cambria Math" w:hAnsi="Cambria Math" w:cs="Times New Roman"/>
                </w:rPr>
                <m:t>00*</m:t>
              </m:r>
              <m:sSup>
                <m:sSupPr>
                  <m:ctrlPr>
                    <w:rPr>
                      <w:rFonts w:ascii="Cambria Math" w:hAnsi="Cambria Math" w:cs="Times New Roman"/>
                      <w:iCs/>
                      <w:lang w:val="en-US"/>
                    </w:rPr>
                  </m:ctrlPr>
                </m:sSupPr>
                <m:e>
                  <m:r>
                    <m:rPr>
                      <m:sty m:val="p"/>
                    </m:rPr>
                    <w:rPr>
                      <w:rFonts w:ascii="Cambria Math" w:hAnsi="Cambria Math" w:cs="Times New Roman"/>
                      <w:lang w:val="en-US"/>
                    </w:rPr>
                    <m:t>t</m:t>
                  </m:r>
                  <m:ctrlPr>
                    <w:rPr>
                      <w:rFonts w:ascii="Cambria Math" w:hAnsi="Cambria Math" w:cs="Times New Roman"/>
                      <w:iCs/>
                    </w:rPr>
                  </m:ctrlPr>
                </m:e>
                <m:sup>
                  <m:r>
                    <m:rPr>
                      <m:sty m:val="p"/>
                    </m:rPr>
                    <w:rPr>
                      <w:rFonts w:ascii="Cambria Math" w:hAnsi="Cambria Math" w:cs="Times New Roman"/>
                    </w:rPr>
                    <m:t>-</m:t>
                  </m:r>
                  <m:r>
                    <m:rPr>
                      <m:sty m:val="p"/>
                    </m:rPr>
                    <w:rPr>
                      <w:rFonts w:ascii="Cambria Math" w:hAnsi="Cambria Math" w:cs="Times New Roman"/>
                      <w:lang w:val="en-US"/>
                    </w:rPr>
                    <m:t>0.227</m:t>
                  </m:r>
                </m:sup>
              </m:sSup>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8</m:t>
                  </m:r>
                </m:e>
              </m:d>
              <m:ctrlPr>
                <w:rPr>
                  <w:rFonts w:ascii="Cambria Math" w:hAnsi="Cambria Math" w:cs="Times New Roman"/>
                  <w:iCs/>
                </w:rPr>
              </m:ctrlPr>
            </m:e>
          </m:eqArr>
        </m:oMath>
      </m:oMathPara>
    </w:p>
    <w:p w14:paraId="3D457391" w14:textId="6A060E80" w:rsidR="000E437A" w:rsidRPr="00B25FE5" w:rsidRDefault="000E437A" w:rsidP="000E437A">
      <w:pPr>
        <w:pStyle w:val="ab"/>
        <w:keepNext/>
        <w:rPr>
          <w:i w:val="0"/>
          <w:color w:val="FFFFFF" w:themeColor="background1"/>
          <w:sz w:val="2"/>
          <w:szCs w:val="2"/>
        </w:rPr>
      </w:pPr>
      <w:r w:rsidRPr="00B25FE5">
        <w:rPr>
          <w:i w:val="0"/>
          <w:color w:val="FFFFFF" w:themeColor="background1"/>
          <w:sz w:val="2"/>
          <w:szCs w:val="2"/>
        </w:rPr>
        <w:t xml:space="preserve">Εξίσωση </w:t>
      </w:r>
      <w:r w:rsidRPr="00B25FE5">
        <w:rPr>
          <w:i w:val="0"/>
          <w:color w:val="FFFFFF" w:themeColor="background1"/>
          <w:sz w:val="2"/>
          <w:szCs w:val="2"/>
        </w:rPr>
        <w:fldChar w:fldCharType="begin"/>
      </w:r>
      <w:r w:rsidRPr="00B25FE5">
        <w:rPr>
          <w:i w:val="0"/>
          <w:color w:val="FFFFFF" w:themeColor="background1"/>
          <w:sz w:val="2"/>
          <w:szCs w:val="2"/>
        </w:rPr>
        <w:instrText xml:space="preserve"> SEQ Εξίσωση \* ARABIC </w:instrText>
      </w:r>
      <w:r w:rsidRPr="00B25FE5">
        <w:rPr>
          <w:i w:val="0"/>
          <w:color w:val="FFFFFF" w:themeColor="background1"/>
          <w:sz w:val="2"/>
          <w:szCs w:val="2"/>
        </w:rPr>
        <w:fldChar w:fldCharType="separate"/>
      </w:r>
      <w:r w:rsidR="000615BB">
        <w:rPr>
          <w:i w:val="0"/>
          <w:noProof/>
          <w:color w:val="FFFFFF" w:themeColor="background1"/>
          <w:sz w:val="2"/>
          <w:szCs w:val="2"/>
        </w:rPr>
        <w:t>9</w:t>
      </w:r>
      <w:r w:rsidRPr="00B25FE5">
        <w:rPr>
          <w:i w:val="0"/>
          <w:color w:val="FFFFFF" w:themeColor="background1"/>
          <w:sz w:val="2"/>
          <w:szCs w:val="2"/>
        </w:rPr>
        <w:fldChar w:fldCharType="end"/>
      </w:r>
    </w:p>
    <w:p w14:paraId="13481FC0" w14:textId="2F427F7C" w:rsidR="00177B13" w:rsidRPr="00B25FE5" w:rsidRDefault="00000000" w:rsidP="00177B13">
      <w:pPr>
        <w:keepNext/>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c</m:t>
              </m:r>
              <m:r>
                <m:rPr>
                  <m:sty m:val="p"/>
                </m:rPr>
                <w:rPr>
                  <w:rFonts w:ascii="Cambria Math" w:hAnsi="Cambria Math" w:cs="Times New Roman"/>
                  <w:lang w:val="en-US"/>
                </w:rPr>
                <m:t>(t)</m:t>
              </m:r>
              <m:r>
                <m:rPr>
                  <m:sty m:val="p"/>
                </m:rPr>
                <w:rPr>
                  <w:rFonts w:ascii="Cambria Math" w:hAnsi="Cambria Math" w:cs="Times New Roman"/>
                </w:rPr>
                <m:t>=</m:t>
              </m:r>
              <m:r>
                <m:rPr>
                  <m:sty m:val="p"/>
                </m:rPr>
                <w:rPr>
                  <w:rFonts w:ascii="Cambria Math" w:hAnsi="Cambria Math" w:cs="Times New Roman"/>
                  <w:lang w:val="en-US"/>
                </w:rPr>
                <m:t>8</m:t>
              </m:r>
              <m:r>
                <m:rPr>
                  <m:sty m:val="p"/>
                </m:rPr>
                <w:rPr>
                  <w:rFonts w:ascii="Cambria Math" w:hAnsi="Cambria Math" w:cs="Times New Roman"/>
                </w:rPr>
                <m:t>50*</m:t>
              </m:r>
              <m:sSup>
                <m:sSupPr>
                  <m:ctrlPr>
                    <w:rPr>
                      <w:rFonts w:ascii="Cambria Math" w:hAnsi="Cambria Math" w:cs="Times New Roman"/>
                      <w:iCs/>
                      <w:lang w:val="en-US"/>
                    </w:rPr>
                  </m:ctrlPr>
                </m:sSupPr>
                <m:e>
                  <m:r>
                    <m:rPr>
                      <m:sty m:val="p"/>
                    </m:rPr>
                    <w:rPr>
                      <w:rFonts w:ascii="Cambria Math" w:hAnsi="Cambria Math" w:cs="Times New Roman"/>
                      <w:lang w:val="en-US"/>
                    </w:rPr>
                    <m:t>t</m:t>
                  </m:r>
                  <m:ctrlPr>
                    <w:rPr>
                      <w:rFonts w:ascii="Cambria Math" w:hAnsi="Cambria Math" w:cs="Times New Roman"/>
                      <w:iCs/>
                    </w:rPr>
                  </m:ctrlPr>
                </m:e>
                <m:sup>
                  <m:r>
                    <m:rPr>
                      <m:sty m:val="p"/>
                    </m:rPr>
                    <w:rPr>
                      <w:rFonts w:ascii="Cambria Math" w:hAnsi="Cambria Math" w:cs="Times New Roman"/>
                    </w:rPr>
                    <m:t>-</m:t>
                  </m:r>
                  <m:r>
                    <m:rPr>
                      <m:sty m:val="p"/>
                    </m:rPr>
                    <w:rPr>
                      <w:rFonts w:ascii="Cambria Math" w:hAnsi="Cambria Math" w:cs="Times New Roman"/>
                      <w:lang w:val="en-US"/>
                    </w:rPr>
                    <m:t>0.227</m:t>
                  </m:r>
                </m:sup>
              </m:sSup>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9</m:t>
                  </m:r>
                </m:e>
              </m:d>
              <m:ctrlPr>
                <w:rPr>
                  <w:rFonts w:ascii="Cambria Math" w:hAnsi="Cambria Math" w:cs="Times New Roman"/>
                  <w:iCs/>
                </w:rPr>
              </m:ctrlPr>
            </m:e>
          </m:eqArr>
        </m:oMath>
      </m:oMathPara>
    </w:p>
    <w:p w14:paraId="5B02F71C" w14:textId="74D338B3" w:rsidR="000E437A" w:rsidRPr="00B25FE5" w:rsidRDefault="000E437A" w:rsidP="000E437A">
      <w:pPr>
        <w:pStyle w:val="ab"/>
        <w:keepNext/>
        <w:rPr>
          <w:i w:val="0"/>
          <w:color w:val="FFFFFF" w:themeColor="background1"/>
          <w:sz w:val="2"/>
          <w:szCs w:val="2"/>
        </w:rPr>
      </w:pPr>
      <w:r w:rsidRPr="00B25FE5">
        <w:rPr>
          <w:i w:val="0"/>
          <w:color w:val="FFFFFF" w:themeColor="background1"/>
          <w:sz w:val="2"/>
          <w:szCs w:val="2"/>
        </w:rPr>
        <w:t xml:space="preserve">Εξίσωση </w:t>
      </w:r>
      <w:r w:rsidRPr="00B25FE5">
        <w:rPr>
          <w:i w:val="0"/>
          <w:color w:val="FFFFFF" w:themeColor="background1"/>
          <w:sz w:val="2"/>
          <w:szCs w:val="2"/>
        </w:rPr>
        <w:fldChar w:fldCharType="begin"/>
      </w:r>
      <w:r w:rsidRPr="00B25FE5">
        <w:rPr>
          <w:i w:val="0"/>
          <w:color w:val="FFFFFF" w:themeColor="background1"/>
          <w:sz w:val="2"/>
          <w:szCs w:val="2"/>
        </w:rPr>
        <w:instrText xml:space="preserve"> SEQ Εξίσωση \* ARABIC </w:instrText>
      </w:r>
      <w:r w:rsidRPr="00B25FE5">
        <w:rPr>
          <w:i w:val="0"/>
          <w:color w:val="FFFFFF" w:themeColor="background1"/>
          <w:sz w:val="2"/>
          <w:szCs w:val="2"/>
        </w:rPr>
        <w:fldChar w:fldCharType="separate"/>
      </w:r>
      <w:r w:rsidR="000615BB">
        <w:rPr>
          <w:i w:val="0"/>
          <w:noProof/>
          <w:color w:val="FFFFFF" w:themeColor="background1"/>
          <w:sz w:val="2"/>
          <w:szCs w:val="2"/>
        </w:rPr>
        <w:t>10</w:t>
      </w:r>
      <w:r w:rsidRPr="00B25FE5">
        <w:rPr>
          <w:i w:val="0"/>
          <w:color w:val="FFFFFF" w:themeColor="background1"/>
          <w:sz w:val="2"/>
          <w:szCs w:val="2"/>
        </w:rPr>
        <w:fldChar w:fldCharType="end"/>
      </w:r>
    </w:p>
    <w:p w14:paraId="43A8C745" w14:textId="04EB8635" w:rsidR="00177B13" w:rsidRPr="00B25FE5" w:rsidRDefault="00000000" w:rsidP="00177B13">
      <w:pPr>
        <w:keepNext/>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c</m:t>
              </m:r>
              <m:r>
                <m:rPr>
                  <m:sty m:val="p"/>
                </m:rPr>
                <w:rPr>
                  <w:rFonts w:ascii="Cambria Math" w:hAnsi="Cambria Math" w:cs="Times New Roman"/>
                  <w:lang w:val="en-US"/>
                </w:rPr>
                <m:t>(t)</m:t>
              </m:r>
              <m:r>
                <m:rPr>
                  <m:sty m:val="p"/>
                </m:rPr>
                <w:rPr>
                  <w:rFonts w:ascii="Cambria Math" w:hAnsi="Cambria Math" w:cs="Times New Roman"/>
                </w:rPr>
                <m:t>=</m:t>
              </m:r>
              <m:r>
                <m:rPr>
                  <m:sty m:val="p"/>
                </m:rPr>
                <w:rPr>
                  <w:rFonts w:ascii="Cambria Math" w:hAnsi="Cambria Math" w:cs="Times New Roman"/>
                  <w:lang w:val="en-US"/>
                </w:rPr>
                <m:t>1</m:t>
              </m:r>
              <m:r>
                <m:rPr>
                  <m:sty m:val="p"/>
                </m:rPr>
                <w:rPr>
                  <w:rFonts w:ascii="Cambria Math" w:hAnsi="Cambria Math" w:cs="Times New Roman"/>
                </w:rPr>
                <m:t>800*</m:t>
              </m:r>
              <m:sSup>
                <m:sSupPr>
                  <m:ctrlPr>
                    <w:rPr>
                      <w:rFonts w:ascii="Cambria Math" w:hAnsi="Cambria Math" w:cs="Times New Roman"/>
                      <w:iCs/>
                      <w:lang w:val="en-US"/>
                    </w:rPr>
                  </m:ctrlPr>
                </m:sSupPr>
                <m:e>
                  <m:r>
                    <m:rPr>
                      <m:sty m:val="p"/>
                    </m:rPr>
                    <w:rPr>
                      <w:rFonts w:ascii="Cambria Math" w:hAnsi="Cambria Math" w:cs="Times New Roman"/>
                      <w:lang w:val="en-US"/>
                    </w:rPr>
                    <m:t>t</m:t>
                  </m:r>
                  <m:ctrlPr>
                    <w:rPr>
                      <w:rFonts w:ascii="Cambria Math" w:hAnsi="Cambria Math" w:cs="Times New Roman"/>
                      <w:iCs/>
                    </w:rPr>
                  </m:ctrlPr>
                </m:e>
                <m:sup>
                  <m:r>
                    <m:rPr>
                      <m:sty m:val="p"/>
                    </m:rPr>
                    <w:rPr>
                      <w:rFonts w:ascii="Cambria Math" w:hAnsi="Cambria Math" w:cs="Times New Roman"/>
                    </w:rPr>
                    <m:t>-</m:t>
                  </m:r>
                  <m:r>
                    <m:rPr>
                      <m:sty m:val="p"/>
                    </m:rPr>
                    <w:rPr>
                      <w:rFonts w:ascii="Cambria Math" w:hAnsi="Cambria Math" w:cs="Times New Roman"/>
                      <w:lang w:val="en-US"/>
                    </w:rPr>
                    <m:t>0.227</m:t>
                  </m:r>
                </m:sup>
              </m:sSup>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10</m:t>
                  </m:r>
                </m:e>
              </m:d>
              <m:ctrlPr>
                <w:rPr>
                  <w:rFonts w:ascii="Cambria Math" w:hAnsi="Cambria Math" w:cs="Times New Roman"/>
                  <w:iCs/>
                </w:rPr>
              </m:ctrlPr>
            </m:e>
          </m:eqArr>
        </m:oMath>
      </m:oMathPara>
    </w:p>
    <w:p w14:paraId="1BEA3115" w14:textId="77777777" w:rsidR="00C03D62" w:rsidRPr="00B25FE5" w:rsidRDefault="00C03D62" w:rsidP="002175A4">
      <w:pPr>
        <w:rPr>
          <w:rFonts w:cs="Times New Roman"/>
          <w:iCs/>
        </w:rPr>
      </w:pPr>
    </w:p>
    <w:p w14:paraId="6B1A7A14" w14:textId="77777777" w:rsidR="00C03D62" w:rsidRPr="00134388" w:rsidRDefault="00C03D62" w:rsidP="002175A4">
      <w:pPr>
        <w:rPr>
          <w:rFonts w:cs="Times New Roman"/>
        </w:rPr>
      </w:pPr>
    </w:p>
    <w:p w14:paraId="59C3FDFC" w14:textId="5F0AC902" w:rsidR="00A56FC6" w:rsidRPr="00134388" w:rsidRDefault="00A56FC6" w:rsidP="00A56FC6">
      <w:pPr>
        <w:pStyle w:val="ab"/>
        <w:keepNext/>
        <w:rPr>
          <w:rFonts w:cs="Times New Roman"/>
        </w:rPr>
      </w:pPr>
      <w:bookmarkStart w:id="66" w:name="_Ref226809798"/>
      <w:bookmarkStart w:id="67" w:name="_Ref226809795"/>
      <w:bookmarkStart w:id="68" w:name="_Toc226815468"/>
      <w:r w:rsidRPr="00134388">
        <w:rPr>
          <w:rFonts w:cs="Times New Roman"/>
        </w:rPr>
        <w:t xml:space="preserve">Πίνακας </w:t>
      </w:r>
      <w:r w:rsidRPr="00134388">
        <w:rPr>
          <w:rFonts w:cs="Times New Roman"/>
        </w:rPr>
        <w:fldChar w:fldCharType="begin"/>
      </w:r>
      <w:r w:rsidRPr="00134388">
        <w:rPr>
          <w:rFonts w:cs="Times New Roman"/>
        </w:rPr>
        <w:instrText xml:space="preserve"> SEQ Πίνακας \* ARABIC </w:instrText>
      </w:r>
      <w:r w:rsidRPr="00134388">
        <w:rPr>
          <w:rFonts w:cs="Times New Roman"/>
        </w:rPr>
        <w:fldChar w:fldCharType="separate"/>
      </w:r>
      <w:r w:rsidR="000615BB">
        <w:rPr>
          <w:rFonts w:cs="Times New Roman"/>
          <w:noProof/>
        </w:rPr>
        <w:t>2</w:t>
      </w:r>
      <w:r w:rsidRPr="00134388">
        <w:rPr>
          <w:rFonts w:cs="Times New Roman"/>
        </w:rPr>
        <w:fldChar w:fldCharType="end"/>
      </w:r>
      <w:bookmarkEnd w:id="66"/>
      <w:r w:rsidRPr="00134388">
        <w:rPr>
          <w:rFonts w:cs="Times New Roman"/>
        </w:rPr>
        <w:t xml:space="preserve">. Πίνακας </w:t>
      </w:r>
      <w:r w:rsidRPr="00134388">
        <w:rPr>
          <w:rFonts w:cs="Times New Roman"/>
          <w:lang w:val="en-US"/>
        </w:rPr>
        <w:t>AEGL</w:t>
      </w:r>
      <w:r w:rsidRPr="00134388">
        <w:rPr>
          <w:rFonts w:cs="Times New Roman"/>
        </w:rPr>
        <w:t xml:space="preserve"> για το υδρόθειο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134388">
        <w:rPr>
          <w:rFonts w:cs="Times New Roman"/>
        </w:rPr>
        <w:t xml:space="preserve"> μετά από διορθώσεις για την προσομοίωση</w:t>
      </w:r>
      <w:bookmarkEnd w:id="67"/>
      <w:bookmarkEnd w:id="68"/>
    </w:p>
    <w:tbl>
      <w:tblPr>
        <w:tblStyle w:val="a8"/>
        <w:tblW w:w="0" w:type="auto"/>
        <w:tblLook w:val="04A0" w:firstRow="1" w:lastRow="0" w:firstColumn="1" w:lastColumn="0" w:noHBand="0" w:noVBand="1"/>
      </w:tblPr>
      <w:tblGrid>
        <w:gridCol w:w="1810"/>
        <w:gridCol w:w="1657"/>
        <w:gridCol w:w="1657"/>
        <w:gridCol w:w="1657"/>
        <w:gridCol w:w="1685"/>
        <w:gridCol w:w="1604"/>
      </w:tblGrid>
      <w:tr w:rsidR="007C4828" w:rsidRPr="00134388" w14:paraId="3631BFA7" w14:textId="77777777" w:rsidTr="00E33F47">
        <w:tc>
          <w:tcPr>
            <w:tcW w:w="1810" w:type="dxa"/>
          </w:tcPr>
          <w:p w14:paraId="173034C8" w14:textId="77777777" w:rsidR="007C4828" w:rsidRPr="007D4ED0" w:rsidRDefault="007C4828" w:rsidP="00A03536">
            <w:pPr>
              <w:rPr>
                <w:rFonts w:cs="Times New Roman"/>
                <w:lang w:val="en-US"/>
              </w:rPr>
            </w:pPr>
            <w:commentRangeStart w:id="69"/>
            <w:r w:rsidRPr="007D4ED0">
              <w:rPr>
                <w:rFonts w:cs="Times New Roman"/>
                <w:lang w:val="en-US"/>
              </w:rPr>
              <w:t xml:space="preserve">Exposure time </w:t>
            </w:r>
          </w:p>
        </w:tc>
        <w:tc>
          <w:tcPr>
            <w:tcW w:w="1657" w:type="dxa"/>
            <w:vAlign w:val="center"/>
          </w:tcPr>
          <w:p w14:paraId="2F6588CA" w14:textId="481DD0F7" w:rsidR="007C4828" w:rsidRPr="00134388" w:rsidRDefault="007C4828" w:rsidP="00E33F47">
            <w:pPr>
              <w:jc w:val="center"/>
              <w:rPr>
                <w:rFonts w:cs="Times New Roman"/>
              </w:rPr>
            </w:pPr>
            <w:r w:rsidRPr="00134388">
              <w:rPr>
                <w:rFonts w:cs="Times New Roman"/>
              </w:rPr>
              <w:t>5 mins</w:t>
            </w:r>
          </w:p>
        </w:tc>
        <w:tc>
          <w:tcPr>
            <w:tcW w:w="1657" w:type="dxa"/>
            <w:vAlign w:val="center"/>
          </w:tcPr>
          <w:p w14:paraId="653D86B2" w14:textId="2D4B3FBD" w:rsidR="007C4828" w:rsidRPr="00134388" w:rsidRDefault="007C4828" w:rsidP="00E33F47">
            <w:pPr>
              <w:jc w:val="center"/>
              <w:rPr>
                <w:rFonts w:cs="Times New Roman"/>
              </w:rPr>
            </w:pPr>
            <w:r w:rsidRPr="00134388">
              <w:rPr>
                <w:rFonts w:cs="Times New Roman"/>
              </w:rPr>
              <w:t>8.33 mins</w:t>
            </w:r>
          </w:p>
        </w:tc>
        <w:tc>
          <w:tcPr>
            <w:tcW w:w="1657" w:type="dxa"/>
            <w:vAlign w:val="center"/>
          </w:tcPr>
          <w:p w14:paraId="0465484A" w14:textId="4822AE46" w:rsidR="007C4828" w:rsidRPr="00134388" w:rsidRDefault="007C4828" w:rsidP="00E33F47">
            <w:pPr>
              <w:jc w:val="center"/>
              <w:rPr>
                <w:rFonts w:cs="Times New Roman"/>
              </w:rPr>
            </w:pPr>
            <w:r w:rsidRPr="00134388">
              <w:rPr>
                <w:rFonts w:cs="Times New Roman"/>
              </w:rPr>
              <w:t>16.67 mins</w:t>
            </w:r>
          </w:p>
        </w:tc>
        <w:tc>
          <w:tcPr>
            <w:tcW w:w="1685" w:type="dxa"/>
            <w:vAlign w:val="center"/>
          </w:tcPr>
          <w:p w14:paraId="3C92E865" w14:textId="50382643" w:rsidR="007C4828" w:rsidRPr="00134388" w:rsidRDefault="007C4828" w:rsidP="00E33F47">
            <w:pPr>
              <w:jc w:val="center"/>
              <w:rPr>
                <w:rFonts w:cs="Times New Roman"/>
              </w:rPr>
            </w:pPr>
            <w:r w:rsidRPr="00134388">
              <w:rPr>
                <w:rFonts w:cs="Times New Roman"/>
              </w:rPr>
              <w:t>25 mins</w:t>
            </w:r>
          </w:p>
        </w:tc>
        <w:tc>
          <w:tcPr>
            <w:tcW w:w="1604" w:type="dxa"/>
            <w:vAlign w:val="center"/>
          </w:tcPr>
          <w:p w14:paraId="6AEA364B" w14:textId="128B82B9" w:rsidR="007C4828" w:rsidRPr="00134388" w:rsidRDefault="007C4828" w:rsidP="00E33F47">
            <w:pPr>
              <w:jc w:val="center"/>
              <w:rPr>
                <w:rFonts w:cs="Times New Roman"/>
              </w:rPr>
            </w:pPr>
            <w:r w:rsidRPr="00134388">
              <w:rPr>
                <w:rFonts w:cs="Times New Roman"/>
              </w:rPr>
              <w:t>50 mins</w:t>
            </w:r>
          </w:p>
        </w:tc>
      </w:tr>
      <w:tr w:rsidR="007C4828" w:rsidRPr="00134388" w14:paraId="5BBF4BBB" w14:textId="77777777" w:rsidTr="00E33F47">
        <w:tc>
          <w:tcPr>
            <w:tcW w:w="10070" w:type="dxa"/>
            <w:gridSpan w:val="6"/>
            <w:vAlign w:val="center"/>
          </w:tcPr>
          <w:p w14:paraId="2D922C6E" w14:textId="77777777" w:rsidR="007C4828" w:rsidRPr="00134388" w:rsidRDefault="007C4828" w:rsidP="00E33F47">
            <w:pPr>
              <w:jc w:val="left"/>
              <w:rPr>
                <w:rFonts w:cs="Times New Roman"/>
              </w:rPr>
            </w:pPr>
            <w:r w:rsidRPr="00134388">
              <w:rPr>
                <w:rFonts w:cs="Times New Roman"/>
              </w:rPr>
              <w:t>ppm</w:t>
            </w:r>
          </w:p>
        </w:tc>
      </w:tr>
      <w:tr w:rsidR="007C4828" w:rsidRPr="00134388" w14:paraId="666A6F73" w14:textId="77777777" w:rsidTr="00E33F47">
        <w:tc>
          <w:tcPr>
            <w:tcW w:w="1810" w:type="dxa"/>
          </w:tcPr>
          <w:p w14:paraId="54C9219E" w14:textId="77777777" w:rsidR="007C4828" w:rsidRPr="00134388" w:rsidRDefault="007C4828" w:rsidP="007C4828">
            <w:pPr>
              <w:rPr>
                <w:rFonts w:cs="Times New Roman"/>
              </w:rPr>
            </w:pPr>
            <w:r w:rsidRPr="00134388">
              <w:rPr>
                <w:rFonts w:cs="Times New Roman"/>
              </w:rPr>
              <w:t>AEGL 1</w:t>
            </w:r>
          </w:p>
        </w:tc>
        <w:tc>
          <w:tcPr>
            <w:tcW w:w="1657" w:type="dxa"/>
            <w:vAlign w:val="center"/>
          </w:tcPr>
          <w:p w14:paraId="431B9EB0" w14:textId="37896046" w:rsidR="007C4828" w:rsidRPr="00134388" w:rsidRDefault="007C4828" w:rsidP="00E33F47">
            <w:pPr>
              <w:jc w:val="center"/>
              <w:rPr>
                <w:rFonts w:cs="Times New Roman"/>
                <w:szCs w:val="24"/>
              </w:rPr>
            </w:pPr>
            <w:r w:rsidRPr="00134388">
              <w:rPr>
                <w:rFonts w:cs="Times New Roman"/>
                <w:color w:val="000000"/>
              </w:rPr>
              <w:t>2.33</w:t>
            </w:r>
          </w:p>
        </w:tc>
        <w:tc>
          <w:tcPr>
            <w:tcW w:w="1657" w:type="dxa"/>
            <w:vAlign w:val="center"/>
          </w:tcPr>
          <w:p w14:paraId="15A39C2F" w14:textId="0EB13554" w:rsidR="007C4828" w:rsidRPr="00134388" w:rsidRDefault="007C4828" w:rsidP="00E33F47">
            <w:pPr>
              <w:jc w:val="center"/>
              <w:rPr>
                <w:rFonts w:cs="Times New Roman"/>
                <w:szCs w:val="24"/>
              </w:rPr>
            </w:pPr>
            <w:r w:rsidRPr="00134388">
              <w:rPr>
                <w:rFonts w:cs="Times New Roman"/>
                <w:color w:val="000000"/>
              </w:rPr>
              <w:t>2.07</w:t>
            </w:r>
          </w:p>
        </w:tc>
        <w:tc>
          <w:tcPr>
            <w:tcW w:w="1657" w:type="dxa"/>
            <w:vAlign w:val="center"/>
          </w:tcPr>
          <w:p w14:paraId="40AB6D2C" w14:textId="1FEB9C60" w:rsidR="007C4828" w:rsidRPr="00134388" w:rsidRDefault="007C4828" w:rsidP="00E33F47">
            <w:pPr>
              <w:jc w:val="center"/>
              <w:rPr>
                <w:rFonts w:cs="Times New Roman"/>
                <w:szCs w:val="24"/>
              </w:rPr>
            </w:pPr>
            <w:r w:rsidRPr="00134388">
              <w:rPr>
                <w:rFonts w:cs="Times New Roman"/>
                <w:color w:val="000000"/>
              </w:rPr>
              <w:t>1.77</w:t>
            </w:r>
          </w:p>
        </w:tc>
        <w:tc>
          <w:tcPr>
            <w:tcW w:w="1685" w:type="dxa"/>
            <w:vAlign w:val="center"/>
          </w:tcPr>
          <w:p w14:paraId="0B88105F" w14:textId="600B409B" w:rsidR="007C4828" w:rsidRPr="00134388" w:rsidRDefault="007C4828" w:rsidP="00E33F47">
            <w:pPr>
              <w:jc w:val="center"/>
              <w:rPr>
                <w:rFonts w:cs="Times New Roman"/>
                <w:szCs w:val="24"/>
              </w:rPr>
            </w:pPr>
            <w:r w:rsidRPr="00134388">
              <w:rPr>
                <w:rFonts w:cs="Times New Roman"/>
                <w:color w:val="000000"/>
              </w:rPr>
              <w:t>1.62</w:t>
            </w:r>
          </w:p>
        </w:tc>
        <w:tc>
          <w:tcPr>
            <w:tcW w:w="1604" w:type="dxa"/>
            <w:vAlign w:val="center"/>
          </w:tcPr>
          <w:p w14:paraId="7DE8C8C0" w14:textId="4C5A2386" w:rsidR="007C4828" w:rsidRPr="00134388" w:rsidRDefault="007C4828" w:rsidP="00E33F47">
            <w:pPr>
              <w:jc w:val="center"/>
              <w:rPr>
                <w:rFonts w:cs="Times New Roman"/>
                <w:szCs w:val="24"/>
              </w:rPr>
            </w:pPr>
            <w:r w:rsidRPr="00134388">
              <w:rPr>
                <w:rFonts w:cs="Times New Roman"/>
                <w:color w:val="000000"/>
              </w:rPr>
              <w:t>1.38</w:t>
            </w:r>
          </w:p>
        </w:tc>
      </w:tr>
      <w:tr w:rsidR="007C4828" w:rsidRPr="00134388" w14:paraId="7EE7C109" w14:textId="77777777" w:rsidTr="00E33F47">
        <w:tc>
          <w:tcPr>
            <w:tcW w:w="1810" w:type="dxa"/>
          </w:tcPr>
          <w:p w14:paraId="1C4278CE" w14:textId="77777777" w:rsidR="007C4828" w:rsidRPr="00134388" w:rsidRDefault="007C4828" w:rsidP="007C4828">
            <w:pPr>
              <w:rPr>
                <w:rFonts w:cs="Times New Roman"/>
              </w:rPr>
            </w:pPr>
            <w:r w:rsidRPr="00134388">
              <w:rPr>
                <w:rFonts w:cs="Times New Roman"/>
              </w:rPr>
              <w:t>AEGL 2</w:t>
            </w:r>
          </w:p>
        </w:tc>
        <w:tc>
          <w:tcPr>
            <w:tcW w:w="1657" w:type="dxa"/>
            <w:vAlign w:val="center"/>
          </w:tcPr>
          <w:p w14:paraId="3D212B23" w14:textId="75BFA8B5" w:rsidR="007C4828" w:rsidRPr="00134388" w:rsidRDefault="007C4828" w:rsidP="00E33F47">
            <w:pPr>
              <w:jc w:val="center"/>
              <w:rPr>
                <w:rFonts w:cs="Times New Roman"/>
                <w:szCs w:val="24"/>
              </w:rPr>
            </w:pPr>
            <w:r w:rsidRPr="00134388">
              <w:rPr>
                <w:rFonts w:cs="Times New Roman"/>
                <w:color w:val="000000"/>
              </w:rPr>
              <w:t>164.38</w:t>
            </w:r>
          </w:p>
        </w:tc>
        <w:tc>
          <w:tcPr>
            <w:tcW w:w="1657" w:type="dxa"/>
            <w:vAlign w:val="center"/>
          </w:tcPr>
          <w:p w14:paraId="3C80AF50" w14:textId="38886C40" w:rsidR="007C4828" w:rsidRPr="00134388" w:rsidRDefault="007C4828" w:rsidP="00E33F47">
            <w:pPr>
              <w:jc w:val="center"/>
              <w:rPr>
                <w:rFonts w:cs="Times New Roman"/>
                <w:szCs w:val="24"/>
              </w:rPr>
            </w:pPr>
            <w:r w:rsidRPr="00134388">
              <w:rPr>
                <w:rFonts w:cs="Times New Roman"/>
                <w:color w:val="000000"/>
              </w:rPr>
              <w:t>146.38</w:t>
            </w:r>
          </w:p>
        </w:tc>
        <w:tc>
          <w:tcPr>
            <w:tcW w:w="1657" w:type="dxa"/>
            <w:vAlign w:val="center"/>
          </w:tcPr>
          <w:p w14:paraId="2FD2627C" w14:textId="757D0109" w:rsidR="007C4828" w:rsidRPr="00134388" w:rsidRDefault="007C4828" w:rsidP="00E33F47">
            <w:pPr>
              <w:jc w:val="center"/>
              <w:rPr>
                <w:rFonts w:cs="Times New Roman"/>
                <w:szCs w:val="24"/>
              </w:rPr>
            </w:pPr>
            <w:r w:rsidRPr="00134388">
              <w:rPr>
                <w:rFonts w:cs="Times New Roman"/>
                <w:color w:val="000000"/>
              </w:rPr>
              <w:t>125.07</w:t>
            </w:r>
          </w:p>
        </w:tc>
        <w:tc>
          <w:tcPr>
            <w:tcW w:w="1685" w:type="dxa"/>
            <w:vAlign w:val="center"/>
          </w:tcPr>
          <w:p w14:paraId="35190165" w14:textId="5482DEEA" w:rsidR="007C4828" w:rsidRPr="00134388" w:rsidRDefault="007C4828" w:rsidP="00E33F47">
            <w:pPr>
              <w:jc w:val="center"/>
              <w:rPr>
                <w:rFonts w:cs="Times New Roman"/>
                <w:szCs w:val="24"/>
              </w:rPr>
            </w:pPr>
            <w:r w:rsidRPr="00134388">
              <w:rPr>
                <w:rFonts w:cs="Times New Roman"/>
                <w:color w:val="000000"/>
              </w:rPr>
              <w:t>114.07</w:t>
            </w:r>
          </w:p>
        </w:tc>
        <w:tc>
          <w:tcPr>
            <w:tcW w:w="1604" w:type="dxa"/>
            <w:vAlign w:val="center"/>
          </w:tcPr>
          <w:p w14:paraId="1B574B12" w14:textId="320ED0FB" w:rsidR="007C4828" w:rsidRPr="00134388" w:rsidRDefault="007C4828" w:rsidP="00E33F47">
            <w:pPr>
              <w:jc w:val="center"/>
              <w:rPr>
                <w:rFonts w:cs="Times New Roman"/>
                <w:szCs w:val="24"/>
              </w:rPr>
            </w:pPr>
            <w:r w:rsidRPr="00134388">
              <w:rPr>
                <w:rFonts w:cs="Times New Roman"/>
                <w:color w:val="000000"/>
              </w:rPr>
              <w:t>97.46</w:t>
            </w:r>
          </w:p>
        </w:tc>
      </w:tr>
      <w:tr w:rsidR="007C4828" w:rsidRPr="00134388" w14:paraId="0DC393FA" w14:textId="77777777" w:rsidTr="00E33F47">
        <w:tc>
          <w:tcPr>
            <w:tcW w:w="1810" w:type="dxa"/>
          </w:tcPr>
          <w:p w14:paraId="1BE56BC2" w14:textId="77777777" w:rsidR="007C4828" w:rsidRPr="00134388" w:rsidRDefault="007C4828" w:rsidP="007C4828">
            <w:pPr>
              <w:rPr>
                <w:rFonts w:cs="Times New Roman"/>
              </w:rPr>
            </w:pPr>
            <w:r w:rsidRPr="00134388">
              <w:rPr>
                <w:rFonts w:cs="Times New Roman"/>
              </w:rPr>
              <w:t>AEGL 3</w:t>
            </w:r>
          </w:p>
        </w:tc>
        <w:tc>
          <w:tcPr>
            <w:tcW w:w="1657" w:type="dxa"/>
            <w:vAlign w:val="center"/>
          </w:tcPr>
          <w:p w14:paraId="4B63C41F" w14:textId="6575376A" w:rsidR="007C4828" w:rsidRPr="00134388" w:rsidRDefault="007C4828" w:rsidP="00E33F47">
            <w:pPr>
              <w:jc w:val="center"/>
              <w:rPr>
                <w:rFonts w:cs="Times New Roman"/>
                <w:szCs w:val="24"/>
              </w:rPr>
            </w:pPr>
            <w:r w:rsidRPr="00134388">
              <w:rPr>
                <w:rFonts w:cs="Times New Roman"/>
                <w:color w:val="000000"/>
              </w:rPr>
              <w:t>232.87</w:t>
            </w:r>
          </w:p>
        </w:tc>
        <w:tc>
          <w:tcPr>
            <w:tcW w:w="1657" w:type="dxa"/>
            <w:vAlign w:val="center"/>
          </w:tcPr>
          <w:p w14:paraId="4D67C083" w14:textId="747D1E58" w:rsidR="007C4828" w:rsidRPr="00134388" w:rsidRDefault="007C4828" w:rsidP="00E33F47">
            <w:pPr>
              <w:jc w:val="center"/>
              <w:rPr>
                <w:rFonts w:cs="Times New Roman"/>
                <w:szCs w:val="24"/>
              </w:rPr>
            </w:pPr>
            <w:r w:rsidRPr="00134388">
              <w:rPr>
                <w:rFonts w:cs="Times New Roman"/>
                <w:color w:val="000000"/>
              </w:rPr>
              <w:t>207.37</w:t>
            </w:r>
          </w:p>
        </w:tc>
        <w:tc>
          <w:tcPr>
            <w:tcW w:w="1657" w:type="dxa"/>
            <w:vAlign w:val="center"/>
          </w:tcPr>
          <w:p w14:paraId="205146F8" w14:textId="0ECB9FB7" w:rsidR="007C4828" w:rsidRPr="00134388" w:rsidRDefault="007C4828" w:rsidP="00E33F47">
            <w:pPr>
              <w:jc w:val="center"/>
              <w:rPr>
                <w:rFonts w:cs="Times New Roman"/>
                <w:szCs w:val="24"/>
              </w:rPr>
            </w:pPr>
            <w:r w:rsidRPr="00134388">
              <w:rPr>
                <w:rFonts w:cs="Times New Roman"/>
                <w:color w:val="000000"/>
              </w:rPr>
              <w:t>177.18</w:t>
            </w:r>
          </w:p>
        </w:tc>
        <w:tc>
          <w:tcPr>
            <w:tcW w:w="1685" w:type="dxa"/>
            <w:vAlign w:val="center"/>
          </w:tcPr>
          <w:p w14:paraId="691C68B7" w14:textId="0392C0CC" w:rsidR="007C4828" w:rsidRPr="00134388" w:rsidRDefault="007C4828" w:rsidP="00E33F47">
            <w:pPr>
              <w:jc w:val="center"/>
              <w:rPr>
                <w:rFonts w:cs="Times New Roman"/>
                <w:szCs w:val="24"/>
              </w:rPr>
            </w:pPr>
            <w:r w:rsidRPr="00134388">
              <w:rPr>
                <w:rFonts w:cs="Times New Roman"/>
                <w:color w:val="000000"/>
              </w:rPr>
              <w:t>161.60</w:t>
            </w:r>
          </w:p>
        </w:tc>
        <w:tc>
          <w:tcPr>
            <w:tcW w:w="1604" w:type="dxa"/>
            <w:vAlign w:val="center"/>
          </w:tcPr>
          <w:p w14:paraId="01EA1F68" w14:textId="4B2C2782" w:rsidR="007C4828" w:rsidRPr="00134388" w:rsidRDefault="007C4828" w:rsidP="00E33F47">
            <w:pPr>
              <w:jc w:val="center"/>
              <w:rPr>
                <w:rFonts w:cs="Times New Roman"/>
                <w:szCs w:val="24"/>
              </w:rPr>
            </w:pPr>
            <w:r w:rsidRPr="00134388">
              <w:rPr>
                <w:rFonts w:cs="Times New Roman"/>
                <w:color w:val="000000"/>
              </w:rPr>
              <w:t>138.07</w:t>
            </w:r>
            <w:commentRangeEnd w:id="69"/>
            <w:r w:rsidR="004D2346" w:rsidRPr="00134388">
              <w:rPr>
                <w:rStyle w:val="ac"/>
                <w:rFonts w:cs="Times New Roman"/>
                <w:sz w:val="24"/>
                <w:szCs w:val="24"/>
              </w:rPr>
              <w:commentReference w:id="69"/>
            </w:r>
          </w:p>
        </w:tc>
      </w:tr>
    </w:tbl>
    <w:p w14:paraId="6FEAA105" w14:textId="77777777" w:rsidR="007C4828" w:rsidRPr="00134388" w:rsidRDefault="007C4828" w:rsidP="002175A4">
      <w:pPr>
        <w:rPr>
          <w:rFonts w:cs="Times New Roman"/>
        </w:rPr>
      </w:pPr>
    </w:p>
    <w:p w14:paraId="0138F075" w14:textId="77777777" w:rsidR="00431546" w:rsidRPr="00134388" w:rsidRDefault="00431546" w:rsidP="00ED1AE0">
      <w:pPr>
        <w:rPr>
          <w:rFonts w:cs="Times New Roman"/>
        </w:rPr>
      </w:pPr>
    </w:p>
    <w:p w14:paraId="578B16D9" w14:textId="49CA5B8B" w:rsidR="00BF1DD0" w:rsidRPr="00134388" w:rsidRDefault="00517279" w:rsidP="00517279">
      <w:pPr>
        <w:pStyle w:val="3"/>
      </w:pPr>
      <w:bookmarkStart w:id="70" w:name="_Toc226815449"/>
      <w:r w:rsidRPr="00134388">
        <w:t xml:space="preserve">Διασπορά τοξικού αερίου και </w:t>
      </w:r>
      <w:r w:rsidR="00ED6FD3">
        <w:rPr>
          <w:lang w:val="en-US"/>
        </w:rPr>
        <w:t>C</w:t>
      </w:r>
      <w:r w:rsidR="0043334E" w:rsidRPr="00134388">
        <w:rPr>
          <w:lang w:val="en-US"/>
        </w:rPr>
        <w:t>oncentration</w:t>
      </w:r>
      <w:r w:rsidR="0043334E" w:rsidRPr="00134388">
        <w:t xml:space="preserve"> </w:t>
      </w:r>
      <w:r w:rsidR="00ED6FD3">
        <w:rPr>
          <w:lang w:val="en-US"/>
        </w:rPr>
        <w:t>M</w:t>
      </w:r>
      <w:r w:rsidR="0043334E" w:rsidRPr="00134388">
        <w:rPr>
          <w:lang w:val="en-US"/>
        </w:rPr>
        <w:t>aps</w:t>
      </w:r>
      <w:bookmarkEnd w:id="70"/>
    </w:p>
    <w:p w14:paraId="2B5DD6B8" w14:textId="1F0F21AA" w:rsidR="00E1089B" w:rsidRPr="00134388" w:rsidRDefault="00517279" w:rsidP="006433A4">
      <w:pPr>
        <w:rPr>
          <w:rFonts w:cs="Times New Roman"/>
        </w:rPr>
      </w:pPr>
      <w:r w:rsidRPr="00134388">
        <w:rPr>
          <w:rFonts w:cs="Times New Roman"/>
        </w:rPr>
        <w:t>Για την προσομοίωση του τοξικού αερίου χρησιμοποιήθηκαν χάρτες σχεδιασμένοι στο χέρι μέσα στ</w:t>
      </w:r>
      <w:r w:rsidR="00CE24AD" w:rsidRPr="00134388">
        <w:rPr>
          <w:rFonts w:cs="Times New Roman"/>
        </w:rPr>
        <w:t>α</w:t>
      </w:r>
      <w:r w:rsidRPr="00134388">
        <w:rPr>
          <w:rFonts w:cs="Times New Roman"/>
        </w:rPr>
        <w:t xml:space="preserve"> περιβάλλον</w:t>
      </w:r>
      <w:r w:rsidR="00CE24AD" w:rsidRPr="00134388">
        <w:rPr>
          <w:rFonts w:cs="Times New Roman"/>
        </w:rPr>
        <w:t xml:space="preserve">τα της Ζωγραφικής των </w:t>
      </w:r>
      <w:r w:rsidR="00CE24AD" w:rsidRPr="00134388">
        <w:rPr>
          <w:rFonts w:cs="Times New Roman"/>
          <w:lang w:val="en-US"/>
        </w:rPr>
        <w:t>Windows</w:t>
      </w:r>
      <w:r w:rsidR="00CE24AD" w:rsidRPr="00134388">
        <w:rPr>
          <w:rFonts w:cs="Times New Roman"/>
        </w:rPr>
        <w:t xml:space="preserve"> και </w:t>
      </w:r>
      <w:r w:rsidRPr="00134388">
        <w:rPr>
          <w:rFonts w:cs="Times New Roman"/>
          <w:lang w:val="en-US"/>
        </w:rPr>
        <w:t>GIMP</w:t>
      </w:r>
      <w:r w:rsidR="0043334E" w:rsidRPr="00134388">
        <w:rPr>
          <w:rFonts w:cs="Times New Roman"/>
        </w:rPr>
        <w:t>. Αυτοί οι χάρτες θα αναφέρονται από εδώ και στο εξής ως Χάρτες Συγκέντρωσης (</w:t>
      </w:r>
      <w:r w:rsidR="0043334E" w:rsidRPr="00134388">
        <w:rPr>
          <w:rFonts w:cs="Times New Roman"/>
          <w:lang w:val="en-US"/>
        </w:rPr>
        <w:t>Concentration</w:t>
      </w:r>
      <w:r w:rsidR="0043334E" w:rsidRPr="00134388">
        <w:rPr>
          <w:rFonts w:cs="Times New Roman"/>
        </w:rPr>
        <w:t xml:space="preserve"> </w:t>
      </w:r>
      <w:r w:rsidR="0043334E" w:rsidRPr="00134388">
        <w:rPr>
          <w:rFonts w:cs="Times New Roman"/>
          <w:lang w:val="en-US"/>
        </w:rPr>
        <w:t>Maps</w:t>
      </w:r>
      <w:r w:rsidR="0043334E" w:rsidRPr="00134388">
        <w:rPr>
          <w:rFonts w:cs="Times New Roman"/>
        </w:rPr>
        <w:t xml:space="preserve">, </w:t>
      </w:r>
      <w:r w:rsidR="0043334E" w:rsidRPr="00134388">
        <w:rPr>
          <w:rFonts w:cs="Times New Roman"/>
          <w:lang w:val="en-US"/>
        </w:rPr>
        <w:t>CMs</w:t>
      </w:r>
      <w:r w:rsidR="0043334E" w:rsidRPr="00134388">
        <w:rPr>
          <w:rFonts w:cs="Times New Roman"/>
        </w:rPr>
        <w:t>)</w:t>
      </w:r>
      <w:r w:rsidR="00372B56" w:rsidRPr="00134388">
        <w:rPr>
          <w:rFonts w:cs="Times New Roman"/>
        </w:rPr>
        <w:t>.</w:t>
      </w:r>
      <w:r w:rsidR="00ED1FC6">
        <w:rPr>
          <w:rFonts w:cs="Times New Roman"/>
        </w:rPr>
        <w:t xml:space="preserve"> </w:t>
      </w:r>
      <w:r w:rsidR="009A7A07" w:rsidRPr="00134388">
        <w:rPr>
          <w:rFonts w:cs="Times New Roman"/>
        </w:rPr>
        <w:t xml:space="preserve">Για τον σχεδιασμό τους χρησιμοποιήθηκε πάλι η κλίμακα του γκρι, ομοίως με το </w:t>
      </w:r>
      <w:r w:rsidR="009A7A07" w:rsidRPr="00134388">
        <w:rPr>
          <w:rFonts w:cs="Times New Roman"/>
          <w:lang w:val="en-US"/>
        </w:rPr>
        <w:t>heightmap</w:t>
      </w:r>
      <w:r w:rsidR="009A7A07" w:rsidRPr="00134388">
        <w:rPr>
          <w:rFonts w:cs="Times New Roman"/>
        </w:rPr>
        <w:t>, προκειμένου να υπάρχει μία ομοιομορφία και συνέπεια στον τρόπο εργασίας και προσομοίωσης.</w:t>
      </w:r>
      <w:r w:rsidR="00313F98" w:rsidRPr="00134388">
        <w:rPr>
          <w:rFonts w:cs="Times New Roman"/>
        </w:rPr>
        <w:t xml:space="preserve"> Το άθροισμα </w:t>
      </w:r>
      <m:oMath>
        <m:r>
          <m:rPr>
            <m:sty m:val="p"/>
          </m:rPr>
          <w:rPr>
            <w:rFonts w:ascii="Cambria Math" w:hAnsi="Cambria Math" w:cs="Times New Roman"/>
          </w:rPr>
          <m:t>h</m:t>
        </m:r>
        <m:r>
          <m:rPr>
            <m:sty m:val="p"/>
          </m:rPr>
          <w:rPr>
            <w:rFonts w:ascii="Cambria Math" w:hAnsi="Cambria Math" w:cs="Times New Roman"/>
            <w:lang w:val="en-US"/>
          </w:rPr>
          <m:t>eightmap</m:t>
        </m:r>
        <m:r>
          <m:rPr>
            <m:sty m:val="p"/>
          </m:rPr>
          <w:rPr>
            <w:rFonts w:ascii="Cambria Math" w:hAnsi="Cambria Math" w:cs="Times New Roman"/>
          </w:rPr>
          <m:t>+</m:t>
        </m:r>
        <m:r>
          <m:rPr>
            <m:sty m:val="p"/>
          </m:rPr>
          <w:rPr>
            <w:rFonts w:ascii="Cambria Math" w:hAnsi="Cambria Math" w:cs="Times New Roman"/>
            <w:lang w:val="en-US"/>
          </w:rPr>
          <m:t>CM</m:t>
        </m:r>
      </m:oMath>
      <w:r w:rsidR="00313F98" w:rsidRPr="00134388">
        <w:rPr>
          <w:rFonts w:cs="Times New Roman"/>
        </w:rPr>
        <w:t xml:space="preserve">, για το κάθε </w:t>
      </w:r>
      <w:r w:rsidR="00313F98" w:rsidRPr="00134388">
        <w:rPr>
          <w:rFonts w:cs="Times New Roman"/>
          <w:lang w:val="en-US"/>
        </w:rPr>
        <w:t>CM</w:t>
      </w:r>
      <w:r w:rsidR="00313F98" w:rsidRPr="00134388">
        <w:rPr>
          <w:rFonts w:cs="Times New Roman"/>
        </w:rPr>
        <w:t>, ουσιαστικά αποτελεί τον Χάρτη Επιβαρύνσεων ή Ποινικοποίησης (</w:t>
      </w:r>
      <w:r w:rsidR="00313F98" w:rsidRPr="00134388">
        <w:rPr>
          <w:rFonts w:cs="Times New Roman"/>
          <w:lang w:val="en-US"/>
        </w:rPr>
        <w:t>Penalty</w:t>
      </w:r>
      <w:r w:rsidR="00313F98" w:rsidRPr="00134388">
        <w:rPr>
          <w:rFonts w:cs="Times New Roman"/>
        </w:rPr>
        <w:t xml:space="preserve"> </w:t>
      </w:r>
      <w:r w:rsidR="00313F98" w:rsidRPr="00134388">
        <w:rPr>
          <w:rFonts w:cs="Times New Roman"/>
          <w:lang w:val="en-US"/>
        </w:rPr>
        <w:t>Map</w:t>
      </w:r>
      <w:r w:rsidR="00313F98" w:rsidRPr="00134388">
        <w:rPr>
          <w:rFonts w:cs="Times New Roman"/>
        </w:rPr>
        <w:t xml:space="preserve">, </w:t>
      </w:r>
      <w:r w:rsidR="00313F98" w:rsidRPr="00134388">
        <w:rPr>
          <w:rFonts w:cs="Times New Roman"/>
          <w:lang w:val="en-US"/>
        </w:rPr>
        <w:t>PM</w:t>
      </w:r>
      <w:r w:rsidR="00313F98" w:rsidRPr="00134388">
        <w:rPr>
          <w:rFonts w:cs="Times New Roman"/>
        </w:rPr>
        <w:t xml:space="preserve">) </w:t>
      </w:r>
      <w:r w:rsidR="000A675F" w:rsidRPr="00134388">
        <w:rPr>
          <w:rFonts w:cs="Times New Roman"/>
        </w:rPr>
        <w:t xml:space="preserve">βάσει του οποίου ο </w:t>
      </w:r>
      <w:r w:rsidR="000A675F" w:rsidRPr="00134388">
        <w:rPr>
          <w:rFonts w:cs="Times New Roman"/>
          <w:lang w:val="en-US"/>
        </w:rPr>
        <w:t>pathfinder</w:t>
      </w:r>
      <w:r w:rsidR="000A675F" w:rsidRPr="00134388">
        <w:rPr>
          <w:rFonts w:cs="Times New Roman"/>
        </w:rPr>
        <w:t xml:space="preserve"> αλγόριθμος θα σχεδιάσει την βέλτιστη διαδρομή.</w:t>
      </w:r>
    </w:p>
    <w:p w14:paraId="4CD9DCBB" w14:textId="36530629" w:rsidR="00313F98" w:rsidRPr="00134388" w:rsidRDefault="00313F98" w:rsidP="006433A4">
      <w:pPr>
        <w:rPr>
          <w:rFonts w:cs="Times New Roman"/>
        </w:rPr>
      </w:pPr>
    </w:p>
    <w:p w14:paraId="2B6767C0" w14:textId="1E0D156D" w:rsidR="00313F98" w:rsidRPr="00134388" w:rsidRDefault="00313F98" w:rsidP="006433A4">
      <w:pPr>
        <w:rPr>
          <w:rFonts w:cs="Times New Roman"/>
        </w:rPr>
      </w:pPr>
      <w:r w:rsidRPr="00134388">
        <w:rPr>
          <w:rFonts w:cs="Times New Roman"/>
        </w:rPr>
        <w:t xml:space="preserve">Οι χάρτες </w:t>
      </w:r>
      <w:r w:rsidRPr="00134388">
        <w:rPr>
          <w:rFonts w:cs="Times New Roman"/>
          <w:lang w:val="en-US"/>
        </w:rPr>
        <w:t>CMs</w:t>
      </w:r>
      <w:r w:rsidR="000A675F" w:rsidRPr="00134388">
        <w:rPr>
          <w:rFonts w:cs="Times New Roman"/>
        </w:rPr>
        <w:t xml:space="preserve"> επιπλέον</w:t>
      </w:r>
      <w:r w:rsidRPr="00134388">
        <w:rPr>
          <w:rFonts w:cs="Times New Roman"/>
        </w:rPr>
        <w:t xml:space="preserve"> θα αποτελέσουν το κριτήριο για το εάν οι εκκενωθέντες θα εκτεθούν στο τοξικό αέριο, και εάν ναι, σε τι συγκέντρωση. </w:t>
      </w:r>
      <w:r w:rsidR="000A675F" w:rsidRPr="00134388">
        <w:rPr>
          <w:rFonts w:cs="Times New Roman"/>
        </w:rPr>
        <w:t xml:space="preserve">Γι’ αυτόν τον λόγο ανάλογα με την παρτίδα των </w:t>
      </w:r>
      <w:r w:rsidR="000A675F" w:rsidRPr="00134388">
        <w:rPr>
          <w:rFonts w:cs="Times New Roman"/>
          <w:lang w:val="en-US"/>
        </w:rPr>
        <w:t>CMs</w:t>
      </w:r>
      <w:r w:rsidR="000A675F" w:rsidRPr="00134388">
        <w:rPr>
          <w:rFonts w:cs="Times New Roman"/>
        </w:rPr>
        <w:t xml:space="preserve"> που χρησιμοποιούνται σε κάθε προσομοίωση, ενδεχομένως να διαφέρουν πολύ τα αποτελέσματα υπό σταθερές τις υπόλοιπες παραμέτρους. </w:t>
      </w:r>
    </w:p>
    <w:p w14:paraId="323E98AA" w14:textId="77777777" w:rsidR="00CE24AD" w:rsidRPr="00134388" w:rsidRDefault="00CE24AD" w:rsidP="006433A4">
      <w:pPr>
        <w:rPr>
          <w:rFonts w:cs="Times New Roman"/>
        </w:rPr>
      </w:pPr>
    </w:p>
    <w:p w14:paraId="36722447" w14:textId="51AFCD0C" w:rsidR="00CE24AD" w:rsidRPr="00134388" w:rsidRDefault="00CE24AD" w:rsidP="00CC6429">
      <w:pPr>
        <w:pStyle w:val="4"/>
      </w:pPr>
      <w:bookmarkStart w:id="71" w:name="_Toc226815450"/>
      <w:r w:rsidRPr="00134388">
        <w:t xml:space="preserve">Αρχικός σχεδιασμός των </w:t>
      </w:r>
      <w:r w:rsidRPr="00134388">
        <w:rPr>
          <w:lang w:val="en-US"/>
        </w:rPr>
        <w:t>CMs</w:t>
      </w:r>
      <w:bookmarkEnd w:id="71"/>
    </w:p>
    <w:p w14:paraId="562E507E" w14:textId="1AF8FB11" w:rsidR="00740C24" w:rsidRPr="00134388" w:rsidRDefault="00CC6429" w:rsidP="006433A4">
      <w:pPr>
        <w:rPr>
          <w:rFonts w:cs="Times New Roman"/>
        </w:rPr>
      </w:pPr>
      <w:r w:rsidRPr="00134388">
        <w:rPr>
          <w:rFonts w:cs="Times New Roman"/>
        </w:rPr>
        <w:t xml:space="preserve">Αρχικά χρησιμοποιήθηκε μία σειρά από </w:t>
      </w:r>
      <w:r w:rsidRPr="00134388">
        <w:rPr>
          <w:rFonts w:cs="Times New Roman"/>
          <w:lang w:val="en-US"/>
        </w:rPr>
        <w:t>CMs</w:t>
      </w:r>
      <w:r w:rsidRPr="00134388">
        <w:rPr>
          <w:rFonts w:cs="Times New Roman"/>
        </w:rPr>
        <w:t xml:space="preserve"> τα οποία σχεδιάστηκαν με τυχαίο τρόπο, ως προς την ένταση της συγκέντρωσης, ακολουθώντας νοερά τη γεωμετρία του </w:t>
      </w:r>
      <w:r w:rsidRPr="00134388">
        <w:rPr>
          <w:rFonts w:cs="Times New Roman"/>
          <w:lang w:val="en-US"/>
        </w:rPr>
        <w:t>heightmap</w:t>
      </w:r>
      <w:r w:rsidRPr="00134388">
        <w:rPr>
          <w:rFonts w:cs="Times New Roman"/>
        </w:rPr>
        <w:t xml:space="preserve">. Χρησιμοποιήθηκε το πρόγραμμα Ζωγραφικής των </w:t>
      </w:r>
      <w:r w:rsidRPr="00134388">
        <w:rPr>
          <w:rFonts w:cs="Times New Roman"/>
          <w:lang w:val="en-US"/>
        </w:rPr>
        <w:t>Windows</w:t>
      </w:r>
      <w:r w:rsidRPr="00134388">
        <w:rPr>
          <w:rFonts w:cs="Times New Roman"/>
        </w:rPr>
        <w:t xml:space="preserve">, και χρησιμοποιήθηκαν </w:t>
      </w:r>
      <w:r w:rsidR="00934CDB" w:rsidRPr="00134388">
        <w:rPr>
          <w:rFonts w:cs="Times New Roman"/>
        </w:rPr>
        <w:t>τα χρώματα με εξαδικούς κώδικες #777777, #</w:t>
      </w:r>
      <w:r w:rsidR="00934CDB" w:rsidRPr="00134388">
        <w:rPr>
          <w:rFonts w:cs="Times New Roman"/>
          <w:lang w:val="en-US"/>
        </w:rPr>
        <w:t>BFBFBF</w:t>
      </w:r>
      <w:r w:rsidR="00934CDB" w:rsidRPr="00134388">
        <w:rPr>
          <w:rFonts w:cs="Times New Roman"/>
        </w:rPr>
        <w:t xml:space="preserve"> και #</w:t>
      </w:r>
      <w:r w:rsidR="00934CDB" w:rsidRPr="00134388">
        <w:rPr>
          <w:rFonts w:cs="Times New Roman"/>
          <w:lang w:val="en-US"/>
        </w:rPr>
        <w:t>D</w:t>
      </w:r>
      <w:r w:rsidR="00934CDB" w:rsidRPr="00134388">
        <w:rPr>
          <w:rFonts w:cs="Times New Roman"/>
        </w:rPr>
        <w:t>9</w:t>
      </w:r>
      <w:r w:rsidR="00934CDB" w:rsidRPr="00134388">
        <w:rPr>
          <w:rFonts w:cs="Times New Roman"/>
          <w:lang w:val="en-US"/>
        </w:rPr>
        <w:t>D</w:t>
      </w:r>
      <w:r w:rsidR="00934CDB" w:rsidRPr="00134388">
        <w:rPr>
          <w:rFonts w:cs="Times New Roman"/>
        </w:rPr>
        <w:t>9</w:t>
      </w:r>
      <w:r w:rsidR="00934CDB" w:rsidRPr="00134388">
        <w:rPr>
          <w:rFonts w:cs="Times New Roman"/>
          <w:lang w:val="en-US"/>
        </w:rPr>
        <w:t>D</w:t>
      </w:r>
      <w:r w:rsidR="00934CDB" w:rsidRPr="00134388">
        <w:rPr>
          <w:rFonts w:cs="Times New Roman"/>
        </w:rPr>
        <w:t>9 για να δηλώσουν τις ζώνες χαμηλής, μέτριας και υψηλής συγκέντρωσης αντίστοιχα.</w:t>
      </w:r>
      <w:r w:rsidR="00521508" w:rsidRPr="00134388">
        <w:rPr>
          <w:rFonts w:cs="Times New Roman"/>
        </w:rPr>
        <w:t xml:space="preserve"> Έγινε μια προσπάθεια να ακολουθηθεί η γεωμετρία των κτιρίων, και πώς το τοξικό νέφος θα κινούνταν γύρω από αυτά.</w:t>
      </w:r>
    </w:p>
    <w:p w14:paraId="7B4DDADD" w14:textId="77777777" w:rsidR="003462AE" w:rsidRPr="00134388" w:rsidRDefault="003462AE" w:rsidP="006433A4">
      <w:pPr>
        <w:rPr>
          <w:rFonts w:cs="Times New Roman"/>
        </w:rPr>
      </w:pPr>
    </w:p>
    <w:p w14:paraId="22CC67BC" w14:textId="04917553" w:rsidR="00CC6429" w:rsidRPr="00134388" w:rsidRDefault="00740C24" w:rsidP="006433A4">
      <w:pPr>
        <w:rPr>
          <w:rFonts w:cs="Times New Roman"/>
        </w:rPr>
      </w:pPr>
      <w:r w:rsidRPr="00134388">
        <w:rPr>
          <w:rFonts w:cs="Times New Roman"/>
        </w:rPr>
        <w:t>Οι χάρτες ήταν αρχικά σε σύνολο δέκα, και ο χρόνος αλλαγής</w:t>
      </w:r>
      <w:r w:rsidR="003462AE" w:rsidRPr="00134388">
        <w:rPr>
          <w:rFonts w:cs="Times New Roman"/>
        </w:rPr>
        <w:t xml:space="preserve"> τους εντός της προσομοίωσης</w:t>
      </w:r>
      <w:r w:rsidRPr="00134388">
        <w:rPr>
          <w:rFonts w:cs="Times New Roman"/>
        </w:rPr>
        <w:t xml:space="preserve"> είχε τεθεί ίσος με το ένα δέκατο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10</m:t>
            </m:r>
          </m:den>
        </m:f>
      </m:oMath>
      <w:r w:rsidRPr="00134388">
        <w:rPr>
          <w:rFonts w:cs="Times New Roman"/>
        </w:rPr>
        <w:t>) της διάρκει</w:t>
      </w:r>
      <w:r w:rsidR="003462AE" w:rsidRPr="00134388">
        <w:rPr>
          <w:rFonts w:cs="Times New Roman"/>
        </w:rPr>
        <w:t>ά</w:t>
      </w:r>
      <w:r w:rsidRPr="00134388">
        <w:rPr>
          <w:rFonts w:cs="Times New Roman"/>
        </w:rPr>
        <w:t xml:space="preserve">ς της. </w:t>
      </w:r>
      <w:r w:rsidR="003462AE" w:rsidRPr="00134388">
        <w:rPr>
          <w:rFonts w:cs="Times New Roman"/>
        </w:rPr>
        <w:t xml:space="preserve">Αυτή η προσέγγιση ενδεχομένως να μην είναι ρεαλιστική, ωστόσο συνέβαλε στην ομαλή ανάπτυξη κι εξέλιξη της προσομοίωσης και των νέων αλγορίθμων (βλέπε </w:t>
      </w:r>
      <w:r w:rsidR="00813F80">
        <w:rPr>
          <w:rFonts w:cs="Times New Roman"/>
          <w:highlight w:val="yellow"/>
          <w:lang w:val="en-US"/>
        </w:rPr>
        <w:fldChar w:fldCharType="begin"/>
      </w:r>
      <w:r w:rsidR="00813F80">
        <w:rPr>
          <w:rFonts w:cs="Times New Roman"/>
        </w:rPr>
        <w:instrText xml:space="preserve"> REF _Ref226811399 \h </w:instrText>
      </w:r>
      <w:r w:rsidR="00813F80">
        <w:rPr>
          <w:rFonts w:cs="Times New Roman"/>
          <w:highlight w:val="yellow"/>
          <w:lang w:val="en-US"/>
        </w:rPr>
      </w:r>
      <w:r w:rsidR="00813F80">
        <w:rPr>
          <w:rFonts w:cs="Times New Roman"/>
          <w:highlight w:val="yellow"/>
          <w:lang w:val="en-US"/>
        </w:rPr>
        <w:fldChar w:fldCharType="separate"/>
      </w:r>
      <w:r w:rsidR="000615BB" w:rsidRPr="00134388">
        <w:rPr>
          <w:lang w:val="en-US"/>
        </w:rPr>
        <w:t>D</w:t>
      </w:r>
      <w:r w:rsidR="000615BB" w:rsidRPr="00E0640B">
        <w:t>*</w:t>
      </w:r>
      <w:r w:rsidR="000615BB" w:rsidRPr="00134388">
        <w:rPr>
          <w:lang w:val="en-US"/>
        </w:rPr>
        <w:t>lite</w:t>
      </w:r>
      <w:r w:rsidR="00813F80">
        <w:rPr>
          <w:rFonts w:cs="Times New Roman"/>
          <w:highlight w:val="yellow"/>
          <w:lang w:val="en-US"/>
        </w:rPr>
        <w:fldChar w:fldCharType="end"/>
      </w:r>
      <w:r w:rsidR="005B454E" w:rsidRPr="005B454E">
        <w:rPr>
          <w:rFonts w:cs="Times New Roman"/>
        </w:rPr>
        <w:t xml:space="preserve"> </w:t>
      </w:r>
      <w:r w:rsidR="005B454E">
        <w:rPr>
          <w:rFonts w:cs="Times New Roman"/>
        </w:rPr>
        <w:t>στο Παράρτημα</w:t>
      </w:r>
      <w:r w:rsidR="003462AE" w:rsidRPr="00134388">
        <w:rPr>
          <w:rFonts w:cs="Times New Roman"/>
        </w:rPr>
        <w:t xml:space="preserve">). Και στους δέκα χάρτες χρησιμοποιήθηκαν τα τρία ίδια χρώματα για να δηλώσουν το μέγεθος της συγκέντρωσης του αερίου. Οι εν λόγω χάρτες παρουσιάζονται </w:t>
      </w:r>
      <w:r w:rsidR="00473D22" w:rsidRPr="00134388">
        <w:rPr>
          <w:rFonts w:cs="Times New Roman"/>
        </w:rPr>
        <w:t xml:space="preserve">στο </w:t>
      </w:r>
      <w:r w:rsidR="0099678C">
        <w:rPr>
          <w:rFonts w:cs="Times New Roman"/>
        </w:rPr>
        <w:fldChar w:fldCharType="begin"/>
      </w:r>
      <w:r w:rsidR="0099678C">
        <w:rPr>
          <w:rFonts w:cs="Times New Roman"/>
        </w:rPr>
        <w:instrText xml:space="preserve"> REF _Ref226809843 \h </w:instrText>
      </w:r>
      <w:r w:rsidR="0099678C">
        <w:rPr>
          <w:rFonts w:cs="Times New Roman"/>
        </w:rPr>
      </w:r>
      <w:r w:rsidR="0099678C">
        <w:rPr>
          <w:rFonts w:cs="Times New Roman"/>
        </w:rPr>
        <w:fldChar w:fldCharType="separate"/>
      </w:r>
      <w:r w:rsidR="000615BB" w:rsidRPr="00134388">
        <w:rPr>
          <w:rFonts w:cs="Times New Roman"/>
        </w:rPr>
        <w:t xml:space="preserve">Σχήμα </w:t>
      </w:r>
      <w:r w:rsidR="000615BB">
        <w:rPr>
          <w:rFonts w:cs="Times New Roman"/>
          <w:noProof/>
        </w:rPr>
        <w:t>9</w:t>
      </w:r>
      <w:r w:rsidR="0099678C">
        <w:rPr>
          <w:rFonts w:cs="Times New Roman"/>
        </w:rPr>
        <w:fldChar w:fldCharType="end"/>
      </w:r>
      <w:r w:rsidR="0099678C">
        <w:rPr>
          <w:rFonts w:cs="Times New Roman"/>
        </w:rPr>
        <w:t>.</w:t>
      </w:r>
    </w:p>
    <w:p w14:paraId="165FA417" w14:textId="77777777" w:rsidR="00497699" w:rsidRPr="00134388" w:rsidRDefault="00497699" w:rsidP="006433A4">
      <w:pPr>
        <w:rPr>
          <w:rFonts w:cs="Times New Roman"/>
        </w:rPr>
      </w:pPr>
    </w:p>
    <w:p w14:paraId="2485EB75" w14:textId="77777777" w:rsidR="00F8782B" w:rsidRPr="00134388" w:rsidRDefault="00DF0203" w:rsidP="00F8782B">
      <w:pPr>
        <w:keepNext/>
        <w:jc w:val="center"/>
        <w:rPr>
          <w:rFonts w:cs="Times New Roman"/>
        </w:rPr>
      </w:pPr>
      <w:r w:rsidRPr="00134388">
        <w:rPr>
          <w:rFonts w:cs="Times New Roman"/>
          <w:noProof/>
        </w:rPr>
        <w:lastRenderedPageBreak/>
        <w:drawing>
          <wp:inline distT="0" distB="0" distL="0" distR="0" wp14:anchorId="1EC7C809" wp14:editId="264DF2EF">
            <wp:extent cx="3900170" cy="8698727"/>
            <wp:effectExtent l="0" t="0" r="5080" b="7620"/>
            <wp:docPr id="1849974485" name="Εικόν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74485" name="Εικόνα 184997448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902772" cy="8704531"/>
                    </a:xfrm>
                    <a:prstGeom prst="rect">
                      <a:avLst/>
                    </a:prstGeom>
                  </pic:spPr>
                </pic:pic>
              </a:graphicData>
            </a:graphic>
          </wp:inline>
        </w:drawing>
      </w:r>
    </w:p>
    <w:p w14:paraId="3EFC14AA" w14:textId="633621B7" w:rsidR="00497699" w:rsidRPr="00134388" w:rsidRDefault="00F8782B" w:rsidP="00F8782B">
      <w:pPr>
        <w:pStyle w:val="ab"/>
        <w:jc w:val="center"/>
        <w:rPr>
          <w:rFonts w:cs="Times New Roman"/>
        </w:rPr>
      </w:pPr>
      <w:bookmarkStart w:id="72" w:name="_Ref226809843"/>
      <w:bookmarkStart w:id="73" w:name="_Ref226809833"/>
      <w:bookmarkStart w:id="74" w:name="_Toc226815483"/>
      <w:r w:rsidRPr="00134388">
        <w:rPr>
          <w:rFonts w:cs="Times New Roman"/>
        </w:rPr>
        <w:t xml:space="preserve">Σχήμα </w:t>
      </w:r>
      <w:r w:rsidRPr="00134388">
        <w:rPr>
          <w:rFonts w:cs="Times New Roman"/>
        </w:rPr>
        <w:fldChar w:fldCharType="begin"/>
      </w:r>
      <w:r w:rsidRPr="00134388">
        <w:rPr>
          <w:rFonts w:cs="Times New Roman"/>
        </w:rPr>
        <w:instrText xml:space="preserve"> SEQ Σχήμα \* ARABIC </w:instrText>
      </w:r>
      <w:r w:rsidRPr="00134388">
        <w:rPr>
          <w:rFonts w:cs="Times New Roman"/>
        </w:rPr>
        <w:fldChar w:fldCharType="separate"/>
      </w:r>
      <w:r w:rsidR="000615BB">
        <w:rPr>
          <w:rFonts w:cs="Times New Roman"/>
          <w:noProof/>
        </w:rPr>
        <w:t>9</w:t>
      </w:r>
      <w:r w:rsidRPr="00134388">
        <w:rPr>
          <w:rFonts w:cs="Times New Roman"/>
        </w:rPr>
        <w:fldChar w:fldCharType="end"/>
      </w:r>
      <w:bookmarkEnd w:id="72"/>
      <w:r w:rsidRPr="00134388">
        <w:rPr>
          <w:rFonts w:cs="Times New Roman"/>
        </w:rPr>
        <w:t>. Σύνολο των αρχικών διαδοχικών CMs που χρησιμοποιήθηκαν</w:t>
      </w:r>
      <w:bookmarkEnd w:id="73"/>
      <w:bookmarkEnd w:id="74"/>
    </w:p>
    <w:p w14:paraId="30D38728" w14:textId="588AE757" w:rsidR="00CE24AD" w:rsidRPr="00134388" w:rsidRDefault="00B62605" w:rsidP="00CC6429">
      <w:pPr>
        <w:pStyle w:val="4"/>
      </w:pPr>
      <w:bookmarkStart w:id="75" w:name="_Toc226815451"/>
      <w:r w:rsidRPr="00134388">
        <w:lastRenderedPageBreak/>
        <w:t>Σχεδιασμός</w:t>
      </w:r>
      <w:r w:rsidR="00CE24AD" w:rsidRPr="00134388">
        <w:t xml:space="preserve"> των </w:t>
      </w:r>
      <w:r w:rsidR="00CE24AD" w:rsidRPr="00134388">
        <w:rPr>
          <w:lang w:val="en-US"/>
        </w:rPr>
        <w:t>CMs</w:t>
      </w:r>
      <w:r w:rsidRPr="00134388">
        <w:t xml:space="preserve"> χρησιμοποιώντας ως πρότυπο το ατύχημα του </w:t>
      </w:r>
      <w:r w:rsidRPr="00134388">
        <w:rPr>
          <w:lang w:val="en-US"/>
        </w:rPr>
        <w:t>PEMEX</w:t>
      </w:r>
      <w:bookmarkEnd w:id="75"/>
    </w:p>
    <w:p w14:paraId="7F223F28" w14:textId="0412C80E" w:rsidR="003462AE" w:rsidRPr="00134388" w:rsidRDefault="003462AE" w:rsidP="00C934F3">
      <w:pPr>
        <w:rPr>
          <w:rFonts w:cs="Times New Roman"/>
        </w:rPr>
      </w:pPr>
      <w:r w:rsidRPr="00134388">
        <w:rPr>
          <w:rFonts w:cs="Times New Roman"/>
        </w:rPr>
        <w:t xml:space="preserve">Προκειμένου η προσομοίωση να γίνει πιο ρεαλιστική, σχεδιάστηκαν καινούριες σειρές από </w:t>
      </w:r>
      <w:r w:rsidRPr="00134388">
        <w:rPr>
          <w:rFonts w:cs="Times New Roman"/>
          <w:lang w:val="en-US"/>
        </w:rPr>
        <w:t>CMs</w:t>
      </w:r>
      <w:r w:rsidRPr="00134388">
        <w:rPr>
          <w:rFonts w:cs="Times New Roman"/>
        </w:rPr>
        <w:t xml:space="preserve">, όπου η κάθε μια εξυπηρετούσε διαφορετικό σκοπό και είχε διαφορετικό επίπεδο ακρίβειας από τις υπόλοιπες. Το πρώτο βήμα στην αύξηση του ρεαλισμού ήταν </w:t>
      </w:r>
      <w:r w:rsidR="006D03DD" w:rsidRPr="00134388">
        <w:rPr>
          <w:rFonts w:cs="Times New Roman"/>
        </w:rPr>
        <w:t>η συσχέτιση των χρωμάτων με την συγκέντρωση. Όπως αναφέρθηκε, το εύρος των τιμών που μπορεί να λάβει ένα χρώμα στην κλίμακα</w:t>
      </w:r>
      <w:r w:rsidR="00E77A98" w:rsidRPr="00134388">
        <w:rPr>
          <w:rFonts w:cs="Times New Roman"/>
        </w:rPr>
        <w:t xml:space="preserve"> </w:t>
      </w:r>
      <w:r w:rsidR="00E77A98" w:rsidRPr="00134388">
        <w:rPr>
          <w:rFonts w:cs="Times New Roman"/>
          <w:lang w:val="en-US"/>
        </w:rPr>
        <w:t>RGB</w:t>
      </w:r>
      <w:r w:rsidR="00E77A98" w:rsidRPr="00134388">
        <w:rPr>
          <w:rFonts w:cs="Times New Roman"/>
        </w:rPr>
        <w:t xml:space="preserve"> είναι </w:t>
      </w:r>
      <m:oMath>
        <m:r>
          <w:rPr>
            <w:rFonts w:ascii="Cambria Math" w:hAnsi="Cambria Math" w:cs="Times New Roman"/>
          </w:rPr>
          <m:t>[0, 255]</m:t>
        </m:r>
      </m:oMath>
      <w:r w:rsidR="00E77A98" w:rsidRPr="00134388">
        <w:rPr>
          <w:rFonts w:cs="Times New Roman"/>
        </w:rPr>
        <w:t>. Καθώς οι ποσότητες του</w:t>
      </w:r>
      <w:r w:rsidR="00515598" w:rsidRPr="00134388">
        <w:rPr>
          <w:rFonts w:cs="Times New Roman"/>
        </w:rPr>
        <w:t xml:space="preserve"> διαρρέοντος</w:t>
      </w:r>
      <w:r w:rsidR="00E77A98" w:rsidRPr="00134388">
        <w:rPr>
          <w:rFonts w:cs="Times New Roman"/>
        </w:rPr>
        <w:t xml:space="preserve"> υδρόθειου (</w:t>
      </w:r>
      <m:oMath>
        <m:sSub>
          <m:sSubPr>
            <m:ctrlPr>
              <w:rPr>
                <w:rFonts w:ascii="Cambria Math" w:hAnsi="Cambria Math" w:cs="Times New Roman"/>
                <w:lang w:val="en-US"/>
              </w:rPr>
            </m:ctrlPr>
          </m:sSubPr>
          <m:e>
            <m:r>
              <m:rPr>
                <m:sty m:val="p"/>
              </m:rPr>
              <w:rPr>
                <w:rFonts w:ascii="Cambria Math" w:hAnsi="Cambria Math" w:cs="Times New Roman"/>
              </w:rPr>
              <m:t>H</m:t>
            </m:r>
            <m:ctrlPr>
              <w:rPr>
                <w:rFonts w:ascii="Cambria Math" w:hAnsi="Cambria Math" w:cs="Times New Roman"/>
              </w:rPr>
            </m:ctrlPr>
          </m:e>
          <m:sub>
            <m:r>
              <m:rPr>
                <m:sty m:val="p"/>
              </m:rPr>
              <w:rPr>
                <w:rFonts w:ascii="Cambria Math" w:hAnsi="Cambria Math" w:cs="Times New Roman"/>
              </w:rPr>
              <m:t>2</m:t>
            </m:r>
          </m:sub>
        </m:sSub>
        <m:r>
          <m:rPr>
            <m:sty m:val="p"/>
          </m:rPr>
          <w:rPr>
            <w:rFonts w:ascii="Cambria Math" w:hAnsi="Cambria Math" w:cs="Times New Roman"/>
            <w:lang w:val="en-US"/>
          </w:rPr>
          <m:t>S</m:t>
        </m:r>
      </m:oMath>
      <w:r w:rsidR="00E77A98" w:rsidRPr="00134388">
        <w:rPr>
          <w:rFonts w:cs="Times New Roman"/>
        </w:rPr>
        <w:t>) σε βιομηχανικά ατυχήματα δεν φαίνεται να ξεπερνάει τα 1000</w:t>
      </w:r>
      <w:r w:rsidR="00E77A98" w:rsidRPr="00134388">
        <w:rPr>
          <w:rFonts w:cs="Times New Roman"/>
          <w:lang w:val="en-US"/>
        </w:rPr>
        <w:t>ppm</w:t>
      </w:r>
      <w:r w:rsidR="00E77A98" w:rsidRPr="00134388">
        <w:rPr>
          <w:rFonts w:cs="Times New Roman"/>
        </w:rPr>
        <w:t xml:space="preserve"> </w:t>
      </w:r>
      <w:r w:rsidR="00E77A98" w:rsidRPr="00134388">
        <w:rPr>
          <w:rFonts w:cs="Times New Roman"/>
        </w:rPr>
        <w:fldChar w:fldCharType="begin">
          <w:fldData xml:space="preserve">PEVuZE5vdGU+PENpdGU+PEF1dGhvcj5LYWtvc2ltb3M8L0F1dGhvcj48WWVhcj4yMDI2PC9ZZWFy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</w:fldData>
        </w:fldChar>
      </w:r>
      <w:r w:rsidR="00E77A98" w:rsidRPr="00134388">
        <w:rPr>
          <w:rFonts w:cs="Times New Roman"/>
        </w:rPr>
        <w:instrText xml:space="preserve"> ADDIN EN.CITE </w:instrText>
      </w:r>
      <w:r w:rsidR="00E77A98" w:rsidRPr="00134388">
        <w:rPr>
          <w:rFonts w:cs="Times New Roman"/>
        </w:rPr>
        <w:fldChar w:fldCharType="begin">
          <w:fldData xml:space="preserve">PEVuZE5vdGU+PENpdGU+PEF1dGhvcj5LYWtvc2ltb3M8L0F1dGhvcj48WWVhcj4yMDI2PC9ZZWFy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</w:fldData>
        </w:fldChar>
      </w:r>
      <w:r w:rsidR="00E77A98" w:rsidRPr="00134388">
        <w:rPr>
          <w:rFonts w:cs="Times New Roman"/>
        </w:rPr>
        <w:instrText xml:space="preserve"> ADDIN EN.CITE.DATA </w:instrText>
      </w:r>
      <w:r w:rsidR="00E77A98" w:rsidRPr="00134388">
        <w:rPr>
          <w:rFonts w:cs="Times New Roman"/>
        </w:rPr>
      </w:r>
      <w:r w:rsidR="00E77A98" w:rsidRPr="00134388">
        <w:rPr>
          <w:rFonts w:cs="Times New Roman"/>
        </w:rPr>
        <w:fldChar w:fldCharType="end"/>
      </w:r>
      <w:r w:rsidR="00E77A98" w:rsidRPr="00134388">
        <w:rPr>
          <w:rFonts w:cs="Times New Roman"/>
        </w:rPr>
      </w:r>
      <w:r w:rsidR="00E77A98" w:rsidRPr="00134388">
        <w:rPr>
          <w:rFonts w:cs="Times New Roman"/>
        </w:rPr>
        <w:fldChar w:fldCharType="separate"/>
      </w:r>
      <w:r w:rsidR="00E77A98" w:rsidRPr="00134388">
        <w:rPr>
          <w:rFonts w:cs="Times New Roman"/>
          <w:noProof/>
        </w:rPr>
        <w:t>(</w:t>
      </w:r>
      <w:hyperlink w:anchor="_ENREF_34" w:tooltip="Kakosimos, 2026 #87" w:history="1">
        <w:r w:rsidR="00A75D22" w:rsidRPr="00A75D22">
          <w:rPr>
            <w:rStyle w:val="-"/>
          </w:rPr>
          <w:t>Kakosimos, 2026</w:t>
        </w:r>
      </w:hyperlink>
      <w:r w:rsidR="00E77A98" w:rsidRPr="00134388">
        <w:rPr>
          <w:rFonts w:cs="Times New Roman"/>
          <w:noProof/>
        </w:rPr>
        <w:t xml:space="preserve">, </w:t>
      </w:r>
      <w:hyperlink w:anchor="_ENREF_57" w:tooltip="Shaikh, 2020 #14" w:history="1">
        <w:r w:rsidR="00A75D22" w:rsidRPr="00A75D22">
          <w:rPr>
            <w:rStyle w:val="-"/>
          </w:rPr>
          <w:t>Shaikh et al., 2020</w:t>
        </w:r>
      </w:hyperlink>
      <w:r w:rsidR="00E77A98" w:rsidRPr="00134388">
        <w:rPr>
          <w:rFonts w:cs="Times New Roman"/>
          <w:noProof/>
        </w:rPr>
        <w:t xml:space="preserve">, </w:t>
      </w:r>
      <w:hyperlink w:anchor="_ENREF_7" w:tooltip="Board, 2026 #67" w:history="1">
        <w:r w:rsidR="00A75D22" w:rsidRPr="00A75D22">
          <w:rPr>
            <w:rStyle w:val="-"/>
          </w:rPr>
          <w:t>U.S. Chemical Safety and Hazard Investigation Board, 2026</w:t>
        </w:r>
      </w:hyperlink>
      <w:r w:rsidR="00E77A98" w:rsidRPr="00134388">
        <w:rPr>
          <w:rFonts w:cs="Times New Roman"/>
          <w:noProof/>
        </w:rPr>
        <w:t>)</w:t>
      </w:r>
      <w:r w:rsidR="00E77A98" w:rsidRPr="00134388">
        <w:rPr>
          <w:rFonts w:cs="Times New Roman"/>
        </w:rPr>
        <w:fldChar w:fldCharType="end"/>
      </w:r>
      <w:r w:rsidR="00E77A98" w:rsidRPr="00134388">
        <w:rPr>
          <w:rFonts w:cs="Times New Roman"/>
        </w:rPr>
        <w:t xml:space="preserve">, αυθαίρετα έγινε η </w:t>
      </w:r>
      <w:r w:rsidR="00F73E1F" w:rsidRPr="00134388">
        <w:rPr>
          <w:rFonts w:cs="Times New Roman"/>
        </w:rPr>
        <w:t>αναλογία ότι 1</w:t>
      </w:r>
      <w:r w:rsidR="00F73E1F" w:rsidRPr="00134388">
        <w:rPr>
          <w:rFonts w:cs="Times New Roman"/>
          <w:lang w:val="en-US"/>
        </w:rPr>
        <w:t>ppm</w:t>
      </w:r>
      <w:r w:rsidR="00F73E1F" w:rsidRPr="00134388">
        <w:rPr>
          <w:rFonts w:cs="Times New Roman"/>
        </w:rPr>
        <w:t xml:space="preserve">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F73E1F" w:rsidRPr="00134388">
        <w:rPr>
          <w:rFonts w:cs="Times New Roman"/>
        </w:rPr>
        <w:t xml:space="preserve">) αντιστοιχεί στην τιμή «1» της κλίμακας </w:t>
      </w:r>
      <w:r w:rsidR="00F73E1F" w:rsidRPr="00134388">
        <w:rPr>
          <w:rFonts w:cs="Times New Roman"/>
          <w:lang w:val="en-US"/>
        </w:rPr>
        <w:t>RGB</w:t>
      </w:r>
      <w:r w:rsidR="00F73E1F" w:rsidRPr="00134388">
        <w:rPr>
          <w:rFonts w:cs="Times New Roman"/>
        </w:rPr>
        <w:t xml:space="preserve">, εάν αυτή αναχθεί στο εύρος τιμών </w:t>
      </w:r>
      <m:oMath>
        <m:r>
          <w:rPr>
            <w:rFonts w:ascii="Cambria Math" w:hAnsi="Cambria Math" w:cs="Times New Roman"/>
          </w:rPr>
          <m:t>[0,999]</m:t>
        </m:r>
      </m:oMath>
      <w:r w:rsidR="00F73E1F" w:rsidRPr="00134388">
        <w:rPr>
          <w:rFonts w:cs="Times New Roman"/>
        </w:rPr>
        <w:t xml:space="preserve">, και αντίστοιχα στην τιμή «0.255» στο εύρος τιμών </w:t>
      </w:r>
      <m:oMath>
        <m:r>
          <w:rPr>
            <w:rFonts w:ascii="Cambria Math" w:hAnsi="Cambria Math" w:cs="Times New Roman"/>
          </w:rPr>
          <m:t>[0, 255]</m:t>
        </m:r>
      </m:oMath>
      <w:r w:rsidR="00F73E1F" w:rsidRPr="00134388">
        <w:rPr>
          <w:rFonts w:cs="Times New Roman"/>
        </w:rPr>
        <w:t>.</w:t>
      </w:r>
      <w:r w:rsidR="00396FE7" w:rsidRPr="00134388">
        <w:rPr>
          <w:rFonts w:cs="Times New Roman"/>
        </w:rPr>
        <w:t xml:space="preserve"> Η αντιστοίχιση αυτή πραγματοποιήθηκε με τη βοήθεια του </w:t>
      </w:r>
      <w:r w:rsidR="00396FE7" w:rsidRPr="00134388">
        <w:rPr>
          <w:rFonts w:cs="Times New Roman"/>
          <w:lang w:val="en-US"/>
        </w:rPr>
        <w:t>Cursor</w:t>
      </w:r>
      <w:r w:rsidR="00F56451" w:rsidRPr="00134388">
        <w:rPr>
          <w:rFonts w:cs="Times New Roman"/>
        </w:rPr>
        <w:t xml:space="preserve"> </w:t>
      </w:r>
      <w:r w:rsidR="00F56451" w:rsidRPr="00134388">
        <w:rPr>
          <w:rFonts w:cs="Times New Roman"/>
          <w:lang w:val="en-US"/>
        </w:rPr>
        <w:t>AI</w:t>
      </w:r>
      <w:r w:rsidR="00F56451" w:rsidRPr="00134388">
        <w:rPr>
          <w:rFonts w:cs="Times New Roman"/>
        </w:rPr>
        <w:t xml:space="preserve"> </w:t>
      </w:r>
      <w:r w:rsidR="00F56451" w:rsidRPr="00134388">
        <w:rPr>
          <w:rFonts w:cs="Times New Roman"/>
          <w:lang w:val="en-US"/>
        </w:rPr>
        <w:t>Code</w:t>
      </w:r>
      <w:r w:rsidR="00F56451" w:rsidRPr="00134388">
        <w:rPr>
          <w:rFonts w:cs="Times New Roman"/>
        </w:rPr>
        <w:t xml:space="preserve"> </w:t>
      </w:r>
      <w:r w:rsidR="00F56451" w:rsidRPr="00134388">
        <w:rPr>
          <w:rFonts w:cs="Times New Roman"/>
          <w:lang w:val="en-US"/>
        </w:rPr>
        <w:t>Editor</w:t>
      </w:r>
      <w:r w:rsidR="00396FE7" w:rsidRPr="00134388">
        <w:rPr>
          <w:rFonts w:cs="Times New Roman"/>
        </w:rPr>
        <w:t xml:space="preserve"> </w:t>
      </w:r>
      <w:r w:rsidR="00396FE7" w:rsidRPr="00134388">
        <w:rPr>
          <w:rFonts w:cs="Times New Roman"/>
          <w:lang w:val="en-US"/>
        </w:rPr>
        <w:fldChar w:fldCharType="begin"/>
      </w:r>
      <w:r w:rsidR="00396FE7" w:rsidRPr="00134388">
        <w:rPr>
          <w:rFonts w:cs="Times New Roman"/>
        </w:rPr>
        <w:instrText xml:space="preserve"> </w:instrText>
      </w:r>
      <w:r w:rsidR="00396FE7" w:rsidRPr="00134388">
        <w:rPr>
          <w:rFonts w:cs="Times New Roman"/>
          <w:lang w:val="en-US"/>
        </w:rPr>
        <w:instrText>ADDIN</w:instrText>
      </w:r>
      <w:r w:rsidR="00396FE7" w:rsidRPr="00134388">
        <w:rPr>
          <w:rFonts w:cs="Times New Roman"/>
        </w:rPr>
        <w:instrText xml:space="preserve"> </w:instrText>
      </w:r>
      <w:r w:rsidR="00396FE7" w:rsidRPr="00134388">
        <w:rPr>
          <w:rFonts w:cs="Times New Roman"/>
          <w:lang w:val="en-US"/>
        </w:rPr>
        <w:instrText>EN</w:instrText>
      </w:r>
      <w:r w:rsidR="00396FE7" w:rsidRPr="00134388">
        <w:rPr>
          <w:rFonts w:cs="Times New Roman"/>
        </w:rPr>
        <w:instrText>.</w:instrText>
      </w:r>
      <w:r w:rsidR="00396FE7" w:rsidRPr="00134388">
        <w:rPr>
          <w:rFonts w:cs="Times New Roman"/>
          <w:lang w:val="en-US"/>
        </w:rPr>
        <w:instrText>CITE</w:instrText>
      </w:r>
      <w:r w:rsidR="00396FE7" w:rsidRPr="00134388">
        <w:rPr>
          <w:rFonts w:cs="Times New Roman"/>
        </w:rPr>
        <w:instrText xml:space="preserve"> &lt;</w:instrText>
      </w:r>
      <w:r w:rsidR="00396FE7" w:rsidRPr="00134388">
        <w:rPr>
          <w:rFonts w:cs="Times New Roman"/>
          <w:lang w:val="en-US"/>
        </w:rPr>
        <w:instrText>EndNote</w:instrText>
      </w:r>
      <w:r w:rsidR="00396FE7" w:rsidRPr="00134388">
        <w:rPr>
          <w:rFonts w:cs="Times New Roman"/>
        </w:rPr>
        <w:instrText>&gt;&lt;</w:instrText>
      </w:r>
      <w:r w:rsidR="00396FE7" w:rsidRPr="00134388">
        <w:rPr>
          <w:rFonts w:cs="Times New Roman"/>
          <w:lang w:val="en-US"/>
        </w:rPr>
        <w:instrText>Cite</w:instrText>
      </w:r>
      <w:r w:rsidR="00396FE7" w:rsidRPr="00134388">
        <w:rPr>
          <w:rFonts w:cs="Times New Roman"/>
        </w:rPr>
        <w:instrText>&gt;&lt;</w:instrText>
      </w:r>
      <w:r w:rsidR="00396FE7" w:rsidRPr="00134388">
        <w:rPr>
          <w:rFonts w:cs="Times New Roman"/>
          <w:lang w:val="en-US"/>
        </w:rPr>
        <w:instrText>Author</w:instrText>
      </w:r>
      <w:r w:rsidR="00396FE7" w:rsidRPr="00134388">
        <w:rPr>
          <w:rFonts w:cs="Times New Roman"/>
        </w:rPr>
        <w:instrText>&gt;</w:instrText>
      </w:r>
      <w:r w:rsidR="00396FE7" w:rsidRPr="00134388">
        <w:rPr>
          <w:rFonts w:cs="Times New Roman"/>
          <w:lang w:val="en-US"/>
        </w:rPr>
        <w:instrText>Anysphere</w:instrText>
      </w:r>
      <w:r w:rsidR="00396FE7" w:rsidRPr="00134388">
        <w:rPr>
          <w:rFonts w:cs="Times New Roman"/>
        </w:rPr>
        <w:instrText>&lt;/</w:instrText>
      </w:r>
      <w:r w:rsidR="00396FE7" w:rsidRPr="00134388">
        <w:rPr>
          <w:rFonts w:cs="Times New Roman"/>
          <w:lang w:val="en-US"/>
        </w:rPr>
        <w:instrText>Author</w:instrText>
      </w:r>
      <w:r w:rsidR="00396FE7" w:rsidRPr="00134388">
        <w:rPr>
          <w:rFonts w:cs="Times New Roman"/>
        </w:rPr>
        <w:instrText>&gt;&lt;</w:instrText>
      </w:r>
      <w:r w:rsidR="00396FE7" w:rsidRPr="00134388">
        <w:rPr>
          <w:rFonts w:cs="Times New Roman"/>
          <w:lang w:val="en-US"/>
        </w:rPr>
        <w:instrText>Year</w:instrText>
      </w:r>
      <w:r w:rsidR="00396FE7" w:rsidRPr="00134388">
        <w:rPr>
          <w:rFonts w:cs="Times New Roman"/>
        </w:rPr>
        <w:instrText>&gt;2026&lt;/</w:instrText>
      </w:r>
      <w:r w:rsidR="00396FE7" w:rsidRPr="00134388">
        <w:rPr>
          <w:rFonts w:cs="Times New Roman"/>
          <w:lang w:val="en-US"/>
        </w:rPr>
        <w:instrText>Year</w:instrText>
      </w:r>
      <w:r w:rsidR="00396FE7" w:rsidRPr="00134388">
        <w:rPr>
          <w:rFonts w:cs="Times New Roman"/>
        </w:rPr>
        <w:instrText>&gt;&lt;</w:instrText>
      </w:r>
      <w:r w:rsidR="00396FE7" w:rsidRPr="00134388">
        <w:rPr>
          <w:rFonts w:cs="Times New Roman"/>
          <w:lang w:val="en-US"/>
        </w:rPr>
        <w:instrText>RecNum</w:instrText>
      </w:r>
      <w:r w:rsidR="00396FE7" w:rsidRPr="00134388">
        <w:rPr>
          <w:rFonts w:cs="Times New Roman"/>
        </w:rPr>
        <w:instrText>&gt;70&lt;/</w:instrText>
      </w:r>
      <w:r w:rsidR="00396FE7" w:rsidRPr="00134388">
        <w:rPr>
          <w:rFonts w:cs="Times New Roman"/>
          <w:lang w:val="en-US"/>
        </w:rPr>
        <w:instrText>RecNum</w:instrText>
      </w:r>
      <w:r w:rsidR="00396FE7" w:rsidRPr="00134388">
        <w:rPr>
          <w:rFonts w:cs="Times New Roman"/>
        </w:rPr>
        <w:instrText>&gt;&lt;</w:instrText>
      </w:r>
      <w:r w:rsidR="00396FE7" w:rsidRPr="00134388">
        <w:rPr>
          <w:rFonts w:cs="Times New Roman"/>
          <w:lang w:val="en-US"/>
        </w:rPr>
        <w:instrText>DisplayText</w:instrText>
      </w:r>
      <w:r w:rsidR="00396FE7" w:rsidRPr="00134388">
        <w:rPr>
          <w:rFonts w:cs="Times New Roman"/>
        </w:rPr>
        <w:instrText>&gt;(</w:instrText>
      </w:r>
      <w:r w:rsidR="00396FE7" w:rsidRPr="00134388">
        <w:rPr>
          <w:rFonts w:cs="Times New Roman"/>
          <w:lang w:val="en-US"/>
        </w:rPr>
        <w:instrText>Anysphere</w:instrText>
      </w:r>
      <w:r w:rsidR="00396FE7" w:rsidRPr="00134388">
        <w:rPr>
          <w:rFonts w:cs="Times New Roman"/>
        </w:rPr>
        <w:instrText>, 2026)&lt;/</w:instrText>
      </w:r>
      <w:r w:rsidR="00396FE7" w:rsidRPr="00134388">
        <w:rPr>
          <w:rFonts w:cs="Times New Roman"/>
          <w:lang w:val="en-US"/>
        </w:rPr>
        <w:instrText>DisplayText</w:instrText>
      </w:r>
      <w:r w:rsidR="00396FE7" w:rsidRPr="00134388">
        <w:rPr>
          <w:rFonts w:cs="Times New Roman"/>
        </w:rPr>
        <w:instrText>&gt;&lt;</w:instrText>
      </w:r>
      <w:r w:rsidR="00396FE7" w:rsidRPr="00134388">
        <w:rPr>
          <w:rFonts w:cs="Times New Roman"/>
          <w:lang w:val="en-US"/>
        </w:rPr>
        <w:instrText>record</w:instrText>
      </w:r>
      <w:r w:rsidR="00396FE7" w:rsidRPr="00134388">
        <w:rPr>
          <w:rFonts w:cs="Times New Roman"/>
        </w:rPr>
        <w:instrText>&gt;&lt;</w:instrText>
      </w:r>
      <w:r w:rsidR="00396FE7" w:rsidRPr="00134388">
        <w:rPr>
          <w:rFonts w:cs="Times New Roman"/>
          <w:lang w:val="en-US"/>
        </w:rPr>
        <w:instrText>rec</w:instrText>
      </w:r>
      <w:r w:rsidR="00396FE7" w:rsidRPr="00134388">
        <w:rPr>
          <w:rFonts w:cs="Times New Roman"/>
        </w:rPr>
        <w:instrText>-</w:instrText>
      </w:r>
      <w:r w:rsidR="00396FE7" w:rsidRPr="00134388">
        <w:rPr>
          <w:rFonts w:cs="Times New Roman"/>
          <w:lang w:val="en-US"/>
        </w:rPr>
        <w:instrText>number</w:instrText>
      </w:r>
      <w:r w:rsidR="00396FE7" w:rsidRPr="00134388">
        <w:rPr>
          <w:rFonts w:cs="Times New Roman"/>
        </w:rPr>
        <w:instrText>&gt;70&lt;/</w:instrText>
      </w:r>
      <w:r w:rsidR="00396FE7" w:rsidRPr="00134388">
        <w:rPr>
          <w:rFonts w:cs="Times New Roman"/>
          <w:lang w:val="en-US"/>
        </w:rPr>
        <w:instrText>rec</w:instrText>
      </w:r>
      <w:r w:rsidR="00396FE7" w:rsidRPr="00134388">
        <w:rPr>
          <w:rFonts w:cs="Times New Roman"/>
        </w:rPr>
        <w:instrText>-</w:instrText>
      </w:r>
      <w:r w:rsidR="00396FE7" w:rsidRPr="00134388">
        <w:rPr>
          <w:rFonts w:cs="Times New Roman"/>
          <w:lang w:val="en-US"/>
        </w:rPr>
        <w:instrText>number</w:instrText>
      </w:r>
      <w:r w:rsidR="00396FE7" w:rsidRPr="00134388">
        <w:rPr>
          <w:rFonts w:cs="Times New Roman"/>
        </w:rPr>
        <w:instrText>&gt;&lt;</w:instrText>
      </w:r>
      <w:r w:rsidR="00396FE7" w:rsidRPr="00134388">
        <w:rPr>
          <w:rFonts w:cs="Times New Roman"/>
          <w:lang w:val="en-US"/>
        </w:rPr>
        <w:instrText>foreign</w:instrText>
      </w:r>
      <w:r w:rsidR="00396FE7" w:rsidRPr="00134388">
        <w:rPr>
          <w:rFonts w:cs="Times New Roman"/>
        </w:rPr>
        <w:instrText>-</w:instrText>
      </w:r>
      <w:r w:rsidR="00396FE7" w:rsidRPr="00134388">
        <w:rPr>
          <w:rFonts w:cs="Times New Roman"/>
          <w:lang w:val="en-US"/>
        </w:rPr>
        <w:instrText>keys</w:instrText>
      </w:r>
      <w:r w:rsidR="00396FE7" w:rsidRPr="00134388">
        <w:rPr>
          <w:rFonts w:cs="Times New Roman"/>
        </w:rPr>
        <w:instrText>&gt;&lt;</w:instrText>
      </w:r>
      <w:r w:rsidR="00396FE7" w:rsidRPr="00134388">
        <w:rPr>
          <w:rFonts w:cs="Times New Roman"/>
          <w:lang w:val="en-US"/>
        </w:rPr>
        <w:instrText>key</w:instrText>
      </w:r>
      <w:r w:rsidR="00396FE7" w:rsidRPr="00134388">
        <w:rPr>
          <w:rFonts w:cs="Times New Roman"/>
        </w:rPr>
        <w:instrText xml:space="preserve"> </w:instrText>
      </w:r>
      <w:r w:rsidR="00396FE7" w:rsidRPr="00134388">
        <w:rPr>
          <w:rFonts w:cs="Times New Roman"/>
          <w:lang w:val="en-US"/>
        </w:rPr>
        <w:instrText>app</w:instrText>
      </w:r>
      <w:r w:rsidR="00396FE7" w:rsidRPr="00134388">
        <w:rPr>
          <w:rFonts w:cs="Times New Roman"/>
        </w:rPr>
        <w:instrText>="</w:instrText>
      </w:r>
      <w:r w:rsidR="00396FE7" w:rsidRPr="00134388">
        <w:rPr>
          <w:rFonts w:cs="Times New Roman"/>
          <w:lang w:val="en-US"/>
        </w:rPr>
        <w:instrText>EN</w:instrText>
      </w:r>
      <w:r w:rsidR="00396FE7" w:rsidRPr="00134388">
        <w:rPr>
          <w:rFonts w:cs="Times New Roman"/>
        </w:rPr>
        <w:instrText xml:space="preserve">" </w:instrText>
      </w:r>
      <w:r w:rsidR="00396FE7" w:rsidRPr="00134388">
        <w:rPr>
          <w:rFonts w:cs="Times New Roman"/>
          <w:lang w:val="en-US"/>
        </w:rPr>
        <w:instrText>db</w:instrText>
      </w:r>
      <w:r w:rsidR="00396FE7" w:rsidRPr="00134388">
        <w:rPr>
          <w:rFonts w:cs="Times New Roman"/>
        </w:rPr>
        <w:instrText>-</w:instrText>
      </w:r>
      <w:r w:rsidR="00396FE7" w:rsidRPr="00134388">
        <w:rPr>
          <w:rFonts w:cs="Times New Roman"/>
          <w:lang w:val="en-US"/>
        </w:rPr>
        <w:instrText>id</w:instrText>
      </w:r>
      <w:r w:rsidR="00396FE7" w:rsidRPr="00134388">
        <w:rPr>
          <w:rFonts w:cs="Times New Roman"/>
        </w:rPr>
        <w:instrText>="</w:instrText>
      </w:r>
      <w:r w:rsidR="00396FE7" w:rsidRPr="00134388">
        <w:rPr>
          <w:rFonts w:cs="Times New Roman"/>
          <w:lang w:val="en-US"/>
        </w:rPr>
        <w:instrText>dxs</w:instrText>
      </w:r>
      <w:r w:rsidR="00396FE7" w:rsidRPr="00134388">
        <w:rPr>
          <w:rFonts w:cs="Times New Roman"/>
        </w:rPr>
        <w:instrText>5</w:instrText>
      </w:r>
      <w:r w:rsidR="00396FE7" w:rsidRPr="00134388">
        <w:rPr>
          <w:rFonts w:cs="Times New Roman"/>
          <w:lang w:val="en-US"/>
        </w:rPr>
        <w:instrText>p</w:instrText>
      </w:r>
      <w:r w:rsidR="00396FE7" w:rsidRPr="00134388">
        <w:rPr>
          <w:rFonts w:cs="Times New Roman"/>
        </w:rPr>
        <w:instrText>5</w:instrText>
      </w:r>
      <w:r w:rsidR="00396FE7" w:rsidRPr="00134388">
        <w:rPr>
          <w:rFonts w:cs="Times New Roman"/>
          <w:lang w:val="en-US"/>
        </w:rPr>
        <w:instrText>de</w:instrText>
      </w:r>
      <w:r w:rsidR="00396FE7" w:rsidRPr="00134388">
        <w:rPr>
          <w:rFonts w:cs="Times New Roman"/>
        </w:rPr>
        <w:instrText>0</w:instrText>
      </w:r>
      <w:r w:rsidR="00396FE7" w:rsidRPr="00134388">
        <w:rPr>
          <w:rFonts w:cs="Times New Roman"/>
          <w:lang w:val="en-US"/>
        </w:rPr>
        <w:instrText>w</w:instrText>
      </w:r>
      <w:r w:rsidR="00396FE7" w:rsidRPr="00134388">
        <w:rPr>
          <w:rFonts w:cs="Times New Roman"/>
        </w:rPr>
        <w:instrText>55</w:instrText>
      </w:r>
      <w:r w:rsidR="00396FE7" w:rsidRPr="00134388">
        <w:rPr>
          <w:rFonts w:cs="Times New Roman"/>
          <w:lang w:val="en-US"/>
        </w:rPr>
        <w:instrText>t</w:instrText>
      </w:r>
      <w:r w:rsidR="00396FE7" w:rsidRPr="00134388">
        <w:rPr>
          <w:rFonts w:cs="Times New Roman"/>
        </w:rPr>
        <w:instrText>0</w:instrText>
      </w:r>
      <w:r w:rsidR="00396FE7" w:rsidRPr="00134388">
        <w:rPr>
          <w:rFonts w:cs="Times New Roman"/>
          <w:lang w:val="en-US"/>
        </w:rPr>
        <w:instrText>erd</w:instrText>
      </w:r>
      <w:r w:rsidR="00396FE7" w:rsidRPr="00134388">
        <w:rPr>
          <w:rFonts w:cs="Times New Roman"/>
        </w:rPr>
        <w:instrText>255</w:instrText>
      </w:r>
      <w:r w:rsidR="00396FE7" w:rsidRPr="00134388">
        <w:rPr>
          <w:rFonts w:cs="Times New Roman"/>
          <w:lang w:val="en-US"/>
        </w:rPr>
        <w:instrText>s</w:instrText>
      </w:r>
      <w:r w:rsidR="00396FE7" w:rsidRPr="00134388">
        <w:rPr>
          <w:rFonts w:cs="Times New Roman"/>
        </w:rPr>
        <w:instrText>0</w:instrText>
      </w:r>
      <w:r w:rsidR="00396FE7" w:rsidRPr="00134388">
        <w:rPr>
          <w:rFonts w:cs="Times New Roman"/>
          <w:lang w:val="en-US"/>
        </w:rPr>
        <w:instrText>tbrzsd</w:instrText>
      </w:r>
      <w:r w:rsidR="00396FE7" w:rsidRPr="00134388">
        <w:rPr>
          <w:rFonts w:cs="Times New Roman"/>
        </w:rPr>
        <w:instrText>22</w:instrText>
      </w:r>
      <w:r w:rsidR="00396FE7" w:rsidRPr="00134388">
        <w:rPr>
          <w:rFonts w:cs="Times New Roman"/>
          <w:lang w:val="en-US"/>
        </w:rPr>
        <w:instrText>z</w:instrText>
      </w:r>
      <w:r w:rsidR="00396FE7" w:rsidRPr="00134388">
        <w:rPr>
          <w:rFonts w:cs="Times New Roman"/>
        </w:rPr>
        <w:instrText>0</w:instrText>
      </w:r>
      <w:r w:rsidR="00396FE7" w:rsidRPr="00134388">
        <w:rPr>
          <w:rFonts w:cs="Times New Roman"/>
          <w:lang w:val="en-US"/>
        </w:rPr>
        <w:instrText>ts</w:instrText>
      </w:r>
      <w:r w:rsidR="00396FE7" w:rsidRPr="00134388">
        <w:rPr>
          <w:rFonts w:cs="Times New Roman"/>
        </w:rPr>
        <w:instrText>0</w:instrText>
      </w:r>
      <w:r w:rsidR="00396FE7" w:rsidRPr="00134388">
        <w:rPr>
          <w:rFonts w:cs="Times New Roman"/>
          <w:lang w:val="en-US"/>
        </w:rPr>
        <w:instrText>d</w:instrText>
      </w:r>
      <w:r w:rsidR="00396FE7" w:rsidRPr="00134388">
        <w:rPr>
          <w:rFonts w:cs="Times New Roman"/>
        </w:rPr>
        <w:instrText xml:space="preserve">" </w:instrText>
      </w:r>
      <w:r w:rsidR="00396FE7" w:rsidRPr="00134388">
        <w:rPr>
          <w:rFonts w:cs="Times New Roman"/>
          <w:lang w:val="en-US"/>
        </w:rPr>
        <w:instrText>timestamp</w:instrText>
      </w:r>
      <w:r w:rsidR="00396FE7" w:rsidRPr="00134388">
        <w:rPr>
          <w:rFonts w:cs="Times New Roman"/>
        </w:rPr>
        <w:instrText>="1774873525"&gt;70&lt;/</w:instrText>
      </w:r>
      <w:r w:rsidR="00396FE7" w:rsidRPr="00134388">
        <w:rPr>
          <w:rFonts w:cs="Times New Roman"/>
          <w:lang w:val="en-US"/>
        </w:rPr>
        <w:instrText>key</w:instrText>
      </w:r>
      <w:r w:rsidR="00396FE7" w:rsidRPr="00134388">
        <w:rPr>
          <w:rFonts w:cs="Times New Roman"/>
        </w:rPr>
        <w:instrText>&gt;&lt;/</w:instrText>
      </w:r>
      <w:r w:rsidR="00396FE7" w:rsidRPr="00134388">
        <w:rPr>
          <w:rFonts w:cs="Times New Roman"/>
          <w:lang w:val="en-US"/>
        </w:rPr>
        <w:instrText>foreign</w:instrText>
      </w:r>
      <w:r w:rsidR="00396FE7" w:rsidRPr="00134388">
        <w:rPr>
          <w:rFonts w:cs="Times New Roman"/>
        </w:rPr>
        <w:instrText>-</w:instrText>
      </w:r>
      <w:r w:rsidR="00396FE7" w:rsidRPr="00134388">
        <w:rPr>
          <w:rFonts w:cs="Times New Roman"/>
          <w:lang w:val="en-US"/>
        </w:rPr>
        <w:instrText>keys</w:instrText>
      </w:r>
      <w:r w:rsidR="00396FE7" w:rsidRPr="00134388">
        <w:rPr>
          <w:rFonts w:cs="Times New Roman"/>
        </w:rPr>
        <w:instrText>&gt;&lt;</w:instrText>
      </w:r>
      <w:r w:rsidR="00396FE7" w:rsidRPr="00134388">
        <w:rPr>
          <w:rFonts w:cs="Times New Roman"/>
          <w:lang w:val="en-US"/>
        </w:rPr>
        <w:instrText>ref</w:instrText>
      </w:r>
      <w:r w:rsidR="00396FE7" w:rsidRPr="00134388">
        <w:rPr>
          <w:rFonts w:cs="Times New Roman"/>
        </w:rPr>
        <w:instrText>-</w:instrText>
      </w:r>
      <w:r w:rsidR="00396FE7" w:rsidRPr="00134388">
        <w:rPr>
          <w:rFonts w:cs="Times New Roman"/>
          <w:lang w:val="en-US"/>
        </w:rPr>
        <w:instrText>type</w:instrText>
      </w:r>
      <w:r w:rsidR="00396FE7" w:rsidRPr="00134388">
        <w:rPr>
          <w:rFonts w:cs="Times New Roman"/>
        </w:rPr>
        <w:instrText xml:space="preserve"> </w:instrText>
      </w:r>
      <w:r w:rsidR="00396FE7" w:rsidRPr="00134388">
        <w:rPr>
          <w:rFonts w:cs="Times New Roman"/>
          <w:lang w:val="en-US"/>
        </w:rPr>
        <w:instrText>name</w:instrText>
      </w:r>
      <w:r w:rsidR="00396FE7" w:rsidRPr="00134388">
        <w:rPr>
          <w:rFonts w:cs="Times New Roman"/>
        </w:rPr>
        <w:instrText>="</w:instrText>
      </w:r>
      <w:r w:rsidR="00396FE7" w:rsidRPr="00134388">
        <w:rPr>
          <w:rFonts w:cs="Times New Roman"/>
          <w:lang w:val="en-US"/>
        </w:rPr>
        <w:instrText>Computer</w:instrText>
      </w:r>
      <w:r w:rsidR="00396FE7" w:rsidRPr="00134388">
        <w:rPr>
          <w:rFonts w:cs="Times New Roman"/>
        </w:rPr>
        <w:instrText xml:space="preserve"> </w:instrText>
      </w:r>
      <w:r w:rsidR="00396FE7" w:rsidRPr="00134388">
        <w:rPr>
          <w:rFonts w:cs="Times New Roman"/>
          <w:lang w:val="en-US"/>
        </w:rPr>
        <w:instrText>Program</w:instrText>
      </w:r>
      <w:r w:rsidR="00396FE7" w:rsidRPr="00134388">
        <w:rPr>
          <w:rFonts w:cs="Times New Roman"/>
        </w:rPr>
        <w:instrText>"&gt;9&lt;/</w:instrText>
      </w:r>
      <w:r w:rsidR="00396FE7" w:rsidRPr="00134388">
        <w:rPr>
          <w:rFonts w:cs="Times New Roman"/>
          <w:lang w:val="en-US"/>
        </w:rPr>
        <w:instrText>ref</w:instrText>
      </w:r>
      <w:r w:rsidR="00396FE7" w:rsidRPr="00134388">
        <w:rPr>
          <w:rFonts w:cs="Times New Roman"/>
        </w:rPr>
        <w:instrText>-</w:instrText>
      </w:r>
      <w:r w:rsidR="00396FE7" w:rsidRPr="00134388">
        <w:rPr>
          <w:rFonts w:cs="Times New Roman"/>
          <w:lang w:val="en-US"/>
        </w:rPr>
        <w:instrText>type</w:instrText>
      </w:r>
      <w:r w:rsidR="00396FE7" w:rsidRPr="00134388">
        <w:rPr>
          <w:rFonts w:cs="Times New Roman"/>
        </w:rPr>
        <w:instrText>&gt;&lt;</w:instrText>
      </w:r>
      <w:r w:rsidR="00396FE7" w:rsidRPr="00134388">
        <w:rPr>
          <w:rFonts w:cs="Times New Roman"/>
          <w:lang w:val="en-US"/>
        </w:rPr>
        <w:instrText>contributors</w:instrText>
      </w:r>
      <w:r w:rsidR="00396FE7" w:rsidRPr="00134388">
        <w:rPr>
          <w:rFonts w:cs="Times New Roman"/>
        </w:rPr>
        <w:instrText>&gt;&lt;</w:instrText>
      </w:r>
      <w:r w:rsidR="00396FE7" w:rsidRPr="00134388">
        <w:rPr>
          <w:rFonts w:cs="Times New Roman"/>
          <w:lang w:val="en-US"/>
        </w:rPr>
        <w:instrText>authors</w:instrText>
      </w:r>
      <w:r w:rsidR="00396FE7" w:rsidRPr="00134388">
        <w:rPr>
          <w:rFonts w:cs="Times New Roman"/>
        </w:rPr>
        <w:instrText>&gt;&lt;</w:instrText>
      </w:r>
      <w:r w:rsidR="00396FE7" w:rsidRPr="00134388">
        <w:rPr>
          <w:rFonts w:cs="Times New Roman"/>
          <w:lang w:val="en-US"/>
        </w:rPr>
        <w:instrText>author</w:instrText>
      </w:r>
      <w:r w:rsidR="00396FE7" w:rsidRPr="00134388">
        <w:rPr>
          <w:rFonts w:cs="Times New Roman"/>
        </w:rPr>
        <w:instrText>&gt;</w:instrText>
      </w:r>
      <w:r w:rsidR="00396FE7" w:rsidRPr="00134388">
        <w:rPr>
          <w:rFonts w:cs="Times New Roman"/>
          <w:lang w:val="en-US"/>
        </w:rPr>
        <w:instrText>Anysphere</w:instrText>
      </w:r>
      <w:r w:rsidR="00396FE7" w:rsidRPr="00134388">
        <w:rPr>
          <w:rFonts w:cs="Times New Roman"/>
        </w:rPr>
        <w:instrText xml:space="preserve">, </w:instrText>
      </w:r>
      <w:r w:rsidR="00396FE7" w:rsidRPr="00134388">
        <w:rPr>
          <w:rFonts w:cs="Times New Roman"/>
          <w:lang w:val="en-US"/>
        </w:rPr>
        <w:instrText>Inc</w:instrText>
      </w:r>
      <w:r w:rsidR="00396FE7" w:rsidRPr="00134388">
        <w:rPr>
          <w:rFonts w:cs="Times New Roman"/>
        </w:rPr>
        <w:instrText>&lt;/</w:instrText>
      </w:r>
      <w:r w:rsidR="00396FE7" w:rsidRPr="00134388">
        <w:rPr>
          <w:rFonts w:cs="Times New Roman"/>
          <w:lang w:val="en-US"/>
        </w:rPr>
        <w:instrText>author</w:instrText>
      </w:r>
      <w:r w:rsidR="00396FE7" w:rsidRPr="00134388">
        <w:rPr>
          <w:rFonts w:cs="Times New Roman"/>
        </w:rPr>
        <w:instrText>&gt;&lt;/</w:instrText>
      </w:r>
      <w:r w:rsidR="00396FE7" w:rsidRPr="00134388">
        <w:rPr>
          <w:rFonts w:cs="Times New Roman"/>
          <w:lang w:val="en-US"/>
        </w:rPr>
        <w:instrText>authors</w:instrText>
      </w:r>
      <w:r w:rsidR="00396FE7" w:rsidRPr="00134388">
        <w:rPr>
          <w:rFonts w:cs="Times New Roman"/>
        </w:rPr>
        <w:instrText>&gt;&lt;/</w:instrText>
      </w:r>
      <w:r w:rsidR="00396FE7" w:rsidRPr="00134388">
        <w:rPr>
          <w:rFonts w:cs="Times New Roman"/>
          <w:lang w:val="en-US"/>
        </w:rPr>
        <w:instrText>contributors</w:instrText>
      </w:r>
      <w:r w:rsidR="00396FE7" w:rsidRPr="00134388">
        <w:rPr>
          <w:rFonts w:cs="Times New Roman"/>
        </w:rPr>
        <w:instrText>&gt;&lt;</w:instrText>
      </w:r>
      <w:r w:rsidR="00396FE7" w:rsidRPr="00134388">
        <w:rPr>
          <w:rFonts w:cs="Times New Roman"/>
          <w:lang w:val="en-US"/>
        </w:rPr>
        <w:instrText>titles</w:instrText>
      </w:r>
      <w:r w:rsidR="00396FE7" w:rsidRPr="00134388">
        <w:rPr>
          <w:rFonts w:cs="Times New Roman"/>
        </w:rPr>
        <w:instrText>&gt;&lt;</w:instrText>
      </w:r>
      <w:r w:rsidR="00396FE7" w:rsidRPr="00134388">
        <w:rPr>
          <w:rFonts w:cs="Times New Roman"/>
          <w:lang w:val="en-US"/>
        </w:rPr>
        <w:instrText>title</w:instrText>
      </w:r>
      <w:r w:rsidR="00396FE7" w:rsidRPr="00134388">
        <w:rPr>
          <w:rFonts w:cs="Times New Roman"/>
        </w:rPr>
        <w:instrText>&gt;</w:instrText>
      </w:r>
      <w:r w:rsidR="00396FE7" w:rsidRPr="00134388">
        <w:rPr>
          <w:rFonts w:cs="Times New Roman"/>
          <w:lang w:val="en-US"/>
        </w:rPr>
        <w:instrText>Cursor</w:instrText>
      </w:r>
      <w:r w:rsidR="00396FE7" w:rsidRPr="00134388">
        <w:rPr>
          <w:rFonts w:cs="Times New Roman"/>
        </w:rPr>
        <w:instrText xml:space="preserve"> </w:instrText>
      </w:r>
      <w:r w:rsidR="00396FE7" w:rsidRPr="00134388">
        <w:rPr>
          <w:rFonts w:cs="Times New Roman"/>
          <w:lang w:val="en-US"/>
        </w:rPr>
        <w:instrText>AI</w:instrText>
      </w:r>
      <w:r w:rsidR="00396FE7" w:rsidRPr="00134388">
        <w:rPr>
          <w:rFonts w:cs="Times New Roman"/>
        </w:rPr>
        <w:instrText xml:space="preserve"> </w:instrText>
      </w:r>
      <w:r w:rsidR="00396FE7" w:rsidRPr="00134388">
        <w:rPr>
          <w:rFonts w:cs="Times New Roman"/>
          <w:lang w:val="en-US"/>
        </w:rPr>
        <w:instrText>Code</w:instrText>
      </w:r>
      <w:r w:rsidR="00396FE7" w:rsidRPr="00134388">
        <w:rPr>
          <w:rFonts w:cs="Times New Roman"/>
        </w:rPr>
        <w:instrText xml:space="preserve"> </w:instrText>
      </w:r>
      <w:r w:rsidR="00396FE7" w:rsidRPr="00134388">
        <w:rPr>
          <w:rFonts w:cs="Times New Roman"/>
          <w:lang w:val="en-US"/>
        </w:rPr>
        <w:instrText>Editor</w:instrText>
      </w:r>
      <w:r w:rsidR="00396FE7" w:rsidRPr="00134388">
        <w:rPr>
          <w:rFonts w:cs="Times New Roman"/>
        </w:rPr>
        <w:instrText>&lt;/</w:instrText>
      </w:r>
      <w:r w:rsidR="00396FE7" w:rsidRPr="00134388">
        <w:rPr>
          <w:rFonts w:cs="Times New Roman"/>
          <w:lang w:val="en-US"/>
        </w:rPr>
        <w:instrText>title</w:instrText>
      </w:r>
      <w:r w:rsidR="00396FE7" w:rsidRPr="00134388">
        <w:rPr>
          <w:rFonts w:cs="Times New Roman"/>
        </w:rPr>
        <w:instrText>&gt;&lt;/</w:instrText>
      </w:r>
      <w:r w:rsidR="00396FE7" w:rsidRPr="00134388">
        <w:rPr>
          <w:rFonts w:cs="Times New Roman"/>
          <w:lang w:val="en-US"/>
        </w:rPr>
        <w:instrText>titles</w:instrText>
      </w:r>
      <w:r w:rsidR="00396FE7" w:rsidRPr="00134388">
        <w:rPr>
          <w:rFonts w:cs="Times New Roman"/>
        </w:rPr>
        <w:instrText>&gt;&lt;</w:instrText>
      </w:r>
      <w:r w:rsidR="00396FE7" w:rsidRPr="00134388">
        <w:rPr>
          <w:rFonts w:cs="Times New Roman"/>
          <w:lang w:val="en-US"/>
        </w:rPr>
        <w:instrText>dates</w:instrText>
      </w:r>
      <w:r w:rsidR="00396FE7" w:rsidRPr="00134388">
        <w:rPr>
          <w:rFonts w:cs="Times New Roman"/>
        </w:rPr>
        <w:instrText>&gt;&lt;</w:instrText>
      </w:r>
      <w:r w:rsidR="00396FE7" w:rsidRPr="00134388">
        <w:rPr>
          <w:rFonts w:cs="Times New Roman"/>
          <w:lang w:val="en-US"/>
        </w:rPr>
        <w:instrText>year</w:instrText>
      </w:r>
      <w:r w:rsidR="00396FE7" w:rsidRPr="00134388">
        <w:rPr>
          <w:rFonts w:cs="Times New Roman"/>
        </w:rPr>
        <w:instrText>&gt;2026&lt;/</w:instrText>
      </w:r>
      <w:r w:rsidR="00396FE7" w:rsidRPr="00134388">
        <w:rPr>
          <w:rFonts w:cs="Times New Roman"/>
          <w:lang w:val="en-US"/>
        </w:rPr>
        <w:instrText>year</w:instrText>
      </w:r>
      <w:r w:rsidR="00396FE7" w:rsidRPr="00134388">
        <w:rPr>
          <w:rFonts w:cs="Times New Roman"/>
        </w:rPr>
        <w:instrText>&gt;&lt;/</w:instrText>
      </w:r>
      <w:r w:rsidR="00396FE7" w:rsidRPr="00134388">
        <w:rPr>
          <w:rFonts w:cs="Times New Roman"/>
          <w:lang w:val="en-US"/>
        </w:rPr>
        <w:instrText>dates</w:instrText>
      </w:r>
      <w:r w:rsidR="00396FE7" w:rsidRPr="00134388">
        <w:rPr>
          <w:rFonts w:cs="Times New Roman"/>
        </w:rPr>
        <w:instrText>&gt;&lt;</w:instrText>
      </w:r>
      <w:r w:rsidR="00396FE7" w:rsidRPr="00134388">
        <w:rPr>
          <w:rFonts w:cs="Times New Roman"/>
          <w:lang w:val="en-US"/>
        </w:rPr>
        <w:instrText>urls</w:instrText>
      </w:r>
      <w:r w:rsidR="00396FE7" w:rsidRPr="00134388">
        <w:rPr>
          <w:rFonts w:cs="Times New Roman"/>
        </w:rPr>
        <w:instrText>&gt;&lt;</w:instrText>
      </w:r>
      <w:r w:rsidR="00396FE7" w:rsidRPr="00134388">
        <w:rPr>
          <w:rFonts w:cs="Times New Roman"/>
          <w:lang w:val="en-US"/>
        </w:rPr>
        <w:instrText>related</w:instrText>
      </w:r>
      <w:r w:rsidR="00396FE7" w:rsidRPr="00134388">
        <w:rPr>
          <w:rFonts w:cs="Times New Roman"/>
        </w:rPr>
        <w:instrText>-</w:instrText>
      </w:r>
      <w:r w:rsidR="00396FE7" w:rsidRPr="00134388">
        <w:rPr>
          <w:rFonts w:cs="Times New Roman"/>
          <w:lang w:val="en-US"/>
        </w:rPr>
        <w:instrText>urls</w:instrText>
      </w:r>
      <w:r w:rsidR="00396FE7" w:rsidRPr="00134388">
        <w:rPr>
          <w:rFonts w:cs="Times New Roman"/>
        </w:rPr>
        <w:instrText>&gt;&lt;</w:instrText>
      </w:r>
      <w:r w:rsidR="00396FE7" w:rsidRPr="00134388">
        <w:rPr>
          <w:rFonts w:cs="Times New Roman"/>
          <w:lang w:val="en-US"/>
        </w:rPr>
        <w:instrText>url</w:instrText>
      </w:r>
      <w:r w:rsidR="00396FE7" w:rsidRPr="00134388">
        <w:rPr>
          <w:rFonts w:cs="Times New Roman"/>
        </w:rPr>
        <w:instrText>&gt;</w:instrText>
      </w:r>
      <w:r w:rsidR="00396FE7" w:rsidRPr="00134388">
        <w:rPr>
          <w:rFonts w:cs="Times New Roman"/>
          <w:lang w:val="en-US"/>
        </w:rPr>
        <w:instrText>https</w:instrText>
      </w:r>
      <w:r w:rsidR="00396FE7" w:rsidRPr="00134388">
        <w:rPr>
          <w:rFonts w:cs="Times New Roman"/>
        </w:rPr>
        <w:instrText>://</w:instrText>
      </w:r>
      <w:r w:rsidR="00396FE7" w:rsidRPr="00134388">
        <w:rPr>
          <w:rFonts w:cs="Times New Roman"/>
          <w:lang w:val="en-US"/>
        </w:rPr>
        <w:instrText>cursor</w:instrText>
      </w:r>
      <w:r w:rsidR="00396FE7" w:rsidRPr="00134388">
        <w:rPr>
          <w:rFonts w:cs="Times New Roman"/>
        </w:rPr>
        <w:instrText>.</w:instrText>
      </w:r>
      <w:r w:rsidR="00396FE7" w:rsidRPr="00134388">
        <w:rPr>
          <w:rFonts w:cs="Times New Roman"/>
          <w:lang w:val="en-US"/>
        </w:rPr>
        <w:instrText>sh</w:instrText>
      </w:r>
      <w:r w:rsidR="00396FE7" w:rsidRPr="00134388">
        <w:rPr>
          <w:rFonts w:cs="Times New Roman"/>
        </w:rPr>
        <w:instrText>/&lt;/</w:instrText>
      </w:r>
      <w:r w:rsidR="00396FE7" w:rsidRPr="00134388">
        <w:rPr>
          <w:rFonts w:cs="Times New Roman"/>
          <w:lang w:val="en-US"/>
        </w:rPr>
        <w:instrText>url</w:instrText>
      </w:r>
      <w:r w:rsidR="00396FE7" w:rsidRPr="00134388">
        <w:rPr>
          <w:rFonts w:cs="Times New Roman"/>
        </w:rPr>
        <w:instrText>&gt;&lt;/</w:instrText>
      </w:r>
      <w:r w:rsidR="00396FE7" w:rsidRPr="00134388">
        <w:rPr>
          <w:rFonts w:cs="Times New Roman"/>
          <w:lang w:val="en-US"/>
        </w:rPr>
        <w:instrText>related</w:instrText>
      </w:r>
      <w:r w:rsidR="00396FE7" w:rsidRPr="00134388">
        <w:rPr>
          <w:rFonts w:cs="Times New Roman"/>
        </w:rPr>
        <w:instrText>-</w:instrText>
      </w:r>
      <w:r w:rsidR="00396FE7" w:rsidRPr="00134388">
        <w:rPr>
          <w:rFonts w:cs="Times New Roman"/>
          <w:lang w:val="en-US"/>
        </w:rPr>
        <w:instrText>urls</w:instrText>
      </w:r>
      <w:r w:rsidR="00396FE7" w:rsidRPr="00134388">
        <w:rPr>
          <w:rFonts w:cs="Times New Roman"/>
        </w:rPr>
        <w:instrText>&gt;&lt;/</w:instrText>
      </w:r>
      <w:r w:rsidR="00396FE7" w:rsidRPr="00134388">
        <w:rPr>
          <w:rFonts w:cs="Times New Roman"/>
          <w:lang w:val="en-US"/>
        </w:rPr>
        <w:instrText>urls</w:instrText>
      </w:r>
      <w:r w:rsidR="00396FE7" w:rsidRPr="00134388">
        <w:rPr>
          <w:rFonts w:cs="Times New Roman"/>
        </w:rPr>
        <w:instrText>&gt;&lt;/</w:instrText>
      </w:r>
      <w:r w:rsidR="00396FE7" w:rsidRPr="00134388">
        <w:rPr>
          <w:rFonts w:cs="Times New Roman"/>
          <w:lang w:val="en-US"/>
        </w:rPr>
        <w:instrText>record</w:instrText>
      </w:r>
      <w:r w:rsidR="00396FE7" w:rsidRPr="00134388">
        <w:rPr>
          <w:rFonts w:cs="Times New Roman"/>
        </w:rPr>
        <w:instrText>&gt;&lt;/</w:instrText>
      </w:r>
      <w:r w:rsidR="00396FE7" w:rsidRPr="00134388">
        <w:rPr>
          <w:rFonts w:cs="Times New Roman"/>
          <w:lang w:val="en-US"/>
        </w:rPr>
        <w:instrText>Cite</w:instrText>
      </w:r>
      <w:r w:rsidR="00396FE7" w:rsidRPr="00134388">
        <w:rPr>
          <w:rFonts w:cs="Times New Roman"/>
        </w:rPr>
        <w:instrText>&gt;&lt;/</w:instrText>
      </w:r>
      <w:r w:rsidR="00396FE7" w:rsidRPr="00134388">
        <w:rPr>
          <w:rFonts w:cs="Times New Roman"/>
          <w:lang w:val="en-US"/>
        </w:rPr>
        <w:instrText>EndNote</w:instrText>
      </w:r>
      <w:r w:rsidR="00396FE7" w:rsidRPr="00134388">
        <w:rPr>
          <w:rFonts w:cs="Times New Roman"/>
        </w:rPr>
        <w:instrText>&gt;</w:instrText>
      </w:r>
      <w:r w:rsidR="00396FE7" w:rsidRPr="00134388">
        <w:rPr>
          <w:rFonts w:cs="Times New Roman"/>
          <w:lang w:val="en-US"/>
        </w:rPr>
        <w:fldChar w:fldCharType="separate"/>
      </w:r>
      <w:r w:rsidR="00396FE7" w:rsidRPr="00134388">
        <w:rPr>
          <w:rFonts w:cs="Times New Roman"/>
          <w:noProof/>
        </w:rPr>
        <w:t>(</w:t>
      </w:r>
      <w:hyperlink w:anchor="_ENREF_3" w:tooltip="Anysphere, 2026 #70" w:history="1">
        <w:r w:rsidR="00A75D22" w:rsidRPr="00A75D22">
          <w:rPr>
            <w:rStyle w:val="-"/>
          </w:rPr>
          <w:t>Anysphere, 2026</w:t>
        </w:r>
      </w:hyperlink>
      <w:r w:rsidR="00396FE7" w:rsidRPr="00134388">
        <w:rPr>
          <w:rFonts w:cs="Times New Roman"/>
          <w:noProof/>
        </w:rPr>
        <w:t>)</w:t>
      </w:r>
      <w:r w:rsidR="00396FE7" w:rsidRPr="00134388">
        <w:rPr>
          <w:rFonts w:cs="Times New Roman"/>
          <w:lang w:val="en-US"/>
        </w:rPr>
        <w:fldChar w:fldCharType="end"/>
      </w:r>
      <w:r w:rsidR="00396FE7" w:rsidRPr="00134388">
        <w:rPr>
          <w:rFonts w:cs="Times New Roman"/>
        </w:rPr>
        <w:t>.</w:t>
      </w:r>
    </w:p>
    <w:p w14:paraId="1F269255" w14:textId="77777777" w:rsidR="00ED7167" w:rsidRPr="00134388" w:rsidRDefault="00ED7167" w:rsidP="00C934F3">
      <w:pPr>
        <w:rPr>
          <w:rFonts w:cs="Times New Roman"/>
        </w:rPr>
      </w:pPr>
    </w:p>
    <w:p w14:paraId="694458A8" w14:textId="2DAEB6B9" w:rsidR="00501B90" w:rsidRPr="00134388" w:rsidRDefault="00501B90" w:rsidP="00C934F3">
      <w:pPr>
        <w:rPr>
          <w:rFonts w:cs="Times New Roman"/>
        </w:rPr>
      </w:pPr>
      <w:r w:rsidRPr="00134388">
        <w:rPr>
          <w:rFonts w:cs="Times New Roman"/>
        </w:rPr>
        <w:t xml:space="preserve">Για τον προσδιορισμό της ταχύτητας της διασποράς του αερίου χρησιμοποιήθηκαν τα δεδομένα του ατυχήματος στο διυλιστήριο </w:t>
      </w:r>
      <w:r w:rsidRPr="00134388">
        <w:rPr>
          <w:rFonts w:cs="Times New Roman"/>
          <w:lang w:val="en-US"/>
        </w:rPr>
        <w:t>PEMEX</w:t>
      </w:r>
      <w:r w:rsidRPr="00134388">
        <w:rPr>
          <w:rFonts w:cs="Times New Roman"/>
        </w:rPr>
        <w:t xml:space="preserve"> στο </w:t>
      </w:r>
      <w:r w:rsidRPr="00134388">
        <w:rPr>
          <w:rFonts w:cs="Times New Roman"/>
          <w:lang w:val="en-US"/>
        </w:rPr>
        <w:t>Deer</w:t>
      </w:r>
      <w:r w:rsidRPr="00134388">
        <w:rPr>
          <w:rFonts w:cs="Times New Roman"/>
        </w:rPr>
        <w:t xml:space="preserve"> </w:t>
      </w:r>
      <w:r w:rsidRPr="00134388">
        <w:rPr>
          <w:rFonts w:cs="Times New Roman"/>
          <w:lang w:val="en-US"/>
        </w:rPr>
        <w:t>Park</w:t>
      </w:r>
      <w:r w:rsidR="00C934F3" w:rsidRPr="00134388">
        <w:rPr>
          <w:rFonts w:cs="Times New Roman"/>
        </w:rPr>
        <w:t xml:space="preserve"> το 2024</w:t>
      </w:r>
      <w:r w:rsidRPr="00134388">
        <w:rPr>
          <w:rFonts w:cs="Times New Roman"/>
        </w:rPr>
        <w:t>, όπως αυτά προέκυψαν από την αναφορά του Συμβουλίου Διερεύνησης Χημικών Ατυχημάτων και Κινδύνων των ΗΠΑ (</w:t>
      </w:r>
      <w:r w:rsidRPr="00134388">
        <w:rPr>
          <w:rFonts w:cs="Times New Roman"/>
          <w:lang w:val="en-US"/>
        </w:rPr>
        <w:t>U</w:t>
      </w:r>
      <w:r w:rsidRPr="00134388">
        <w:rPr>
          <w:rFonts w:cs="Times New Roman"/>
        </w:rPr>
        <w:t>.</w:t>
      </w:r>
      <w:r w:rsidRPr="00134388">
        <w:rPr>
          <w:rFonts w:cs="Times New Roman"/>
          <w:lang w:val="en-US"/>
        </w:rPr>
        <w:t>S</w:t>
      </w:r>
      <w:r w:rsidRPr="00134388">
        <w:rPr>
          <w:rFonts w:cs="Times New Roman"/>
        </w:rPr>
        <w:t xml:space="preserve">. </w:t>
      </w:r>
      <w:r w:rsidRPr="00134388">
        <w:rPr>
          <w:rFonts w:cs="Times New Roman"/>
          <w:lang w:val="en-US"/>
        </w:rPr>
        <w:t>Chemical</w:t>
      </w:r>
      <w:r w:rsidRPr="00134388">
        <w:rPr>
          <w:rFonts w:cs="Times New Roman"/>
        </w:rPr>
        <w:t xml:space="preserve"> </w:t>
      </w:r>
      <w:r w:rsidRPr="00134388">
        <w:rPr>
          <w:rFonts w:cs="Times New Roman"/>
          <w:lang w:val="en-US"/>
        </w:rPr>
        <w:t>Safety</w:t>
      </w:r>
      <w:r w:rsidRPr="00134388">
        <w:rPr>
          <w:rFonts w:cs="Times New Roman"/>
        </w:rPr>
        <w:t xml:space="preserve"> </w:t>
      </w:r>
      <w:r w:rsidRPr="00134388">
        <w:rPr>
          <w:rFonts w:cs="Times New Roman"/>
          <w:lang w:val="en-US"/>
        </w:rPr>
        <w:t>and</w:t>
      </w:r>
      <w:r w:rsidRPr="00134388">
        <w:rPr>
          <w:rFonts w:cs="Times New Roman"/>
        </w:rPr>
        <w:t xml:space="preserve"> </w:t>
      </w:r>
      <w:r w:rsidRPr="00134388">
        <w:rPr>
          <w:rFonts w:cs="Times New Roman"/>
          <w:lang w:val="en-US"/>
        </w:rPr>
        <w:t>Hazard</w:t>
      </w:r>
      <w:r w:rsidRPr="00134388">
        <w:rPr>
          <w:rFonts w:cs="Times New Roman"/>
        </w:rPr>
        <w:t xml:space="preserve"> </w:t>
      </w:r>
      <w:r w:rsidRPr="00134388">
        <w:rPr>
          <w:rFonts w:cs="Times New Roman"/>
          <w:lang w:val="en-US"/>
        </w:rPr>
        <w:t>Investigation</w:t>
      </w:r>
      <w:r w:rsidRPr="00134388">
        <w:rPr>
          <w:rFonts w:cs="Times New Roman"/>
        </w:rPr>
        <w:t xml:space="preserve"> </w:t>
      </w:r>
      <w:r w:rsidRPr="00134388">
        <w:rPr>
          <w:rFonts w:cs="Times New Roman"/>
          <w:lang w:val="en-US"/>
        </w:rPr>
        <w:t>Board</w:t>
      </w:r>
      <w:r w:rsidRPr="00134388">
        <w:rPr>
          <w:rFonts w:cs="Times New Roman"/>
        </w:rPr>
        <w:t xml:space="preserve">)  </w:t>
      </w:r>
      <w:r w:rsidRPr="00134388">
        <w:rPr>
          <w:rFonts w:cs="Times New Roman"/>
        </w:rPr>
        <w:fldChar w:fldCharType="begin"/>
      </w:r>
      <w:r w:rsidR="00916F7A" w:rsidRPr="00134388">
        <w:rPr>
          <w:rFonts w:cs="Times New Roman"/>
        </w:rPr>
        <w:instrText xml:space="preserve"> ADDIN EN.CITE &lt;EndNote&gt;&lt;Cite&gt;&lt;Author&gt;Board&lt;/Author&gt;&lt;Year&gt;2026&lt;/Year&gt;&lt;RecNum&gt;67&lt;/RecNum&gt;&lt;Prefix&gt;U.S. Chemical Safety and Hazard Investigation &lt;/Prefix&gt;&lt;DisplayText&gt;(U.S. Chemical Safety and Hazard Investigation Board, 2026)&lt;/DisplayText&gt;&lt;record&gt;&lt;rec-number&gt;67&lt;/rec-number&gt;&lt;foreign-keys&gt;&lt;key app="EN" db-id="dxs5p5de0w55t0erd255s0tbrzsd22z0ts0d" timestamp="1774870222"&gt;67&lt;/key&gt;&lt;/foreign-keys&gt;&lt;ref-type name="Report"&gt;27&lt;/ref-type&gt;&lt;contributors&gt;&lt;authors&gt;&lt;author&gt;U.S. Chemical Safety and Hazard Investigation Board&lt;/author&gt;&lt;/authors&gt;&lt;tertiary-authors&gt;&lt;author&gt;CSB&lt;/author&gt;&lt;/tertiary-authors&gt;&lt;/contributors&gt;&lt;titles&gt;&lt;title&gt;U.S. Chemical Safety Board Releases Investigation Report on Fatal Hydrogen Sulfide Release at the PEMEX Deer Park Refinery in Texas&lt;/title&gt;&lt;/titles&gt;&lt;pages&gt;72&lt;/pages&gt;&lt;dates&gt;&lt;year&gt;2026&lt;/year&gt;&lt;pub-dates&gt;&lt;date&gt;23/02/2026&lt;/date&gt;&lt;/pub-dates&gt;&lt;/dates&gt;&lt;pub-location&gt;Washington, DC&lt;/pub-location&gt;&lt;publisher&gt;U.S. Chemical Safety and Hazard Investigation Board&lt;/publisher&gt;&lt;urls&gt;&lt;related-urls&gt;&lt;url&gt;https://www.csb.gov/assets/1/6/pemex_investigation_report_final.pdf&lt;/url&gt;&lt;/related-urls&gt;&lt;/urls&gt;&lt;access-date&gt;30/03/2026&lt;/access-date&gt;&lt;/record&gt;&lt;/Cite&gt;&lt;/EndNote&gt;</w:instrText>
      </w:r>
      <w:r w:rsidRPr="00134388">
        <w:rPr>
          <w:rFonts w:cs="Times New Roman"/>
        </w:rPr>
        <w:fldChar w:fldCharType="separate"/>
      </w:r>
      <w:r w:rsidR="00916F7A" w:rsidRPr="00134388">
        <w:rPr>
          <w:rFonts w:cs="Times New Roman"/>
          <w:noProof/>
        </w:rPr>
        <w:t>(</w:t>
      </w:r>
      <w:hyperlink w:anchor="_ENREF_7" w:tooltip="Board, 2026 #67" w:history="1">
        <w:r w:rsidR="00A75D22" w:rsidRPr="00A75D22">
          <w:rPr>
            <w:rStyle w:val="-"/>
          </w:rPr>
          <w:t>U.S. Chemical Safety and Hazard Investigation Board, 2026</w:t>
        </w:r>
      </w:hyperlink>
      <w:r w:rsidR="00916F7A" w:rsidRPr="00134388">
        <w:rPr>
          <w:rFonts w:cs="Times New Roman"/>
          <w:noProof/>
        </w:rPr>
        <w:t>)</w:t>
      </w:r>
      <w:r w:rsidRPr="00134388">
        <w:rPr>
          <w:rFonts w:cs="Times New Roman"/>
        </w:rPr>
        <w:fldChar w:fldCharType="end"/>
      </w:r>
      <w:r w:rsidRPr="00134388">
        <w:rPr>
          <w:rFonts w:cs="Times New Roman"/>
        </w:rPr>
        <w:t xml:space="preserve">. </w:t>
      </w:r>
      <w:r w:rsidR="00C934F3" w:rsidRPr="00134388">
        <w:rPr>
          <w:rFonts w:cs="Times New Roman"/>
        </w:rPr>
        <w:t>Στο εν λόγω ατύχημα υπήρξε διαρροή υδρόθειου (</w:t>
      </w:r>
      <m:oMath>
        <m:sSub>
          <m:sSubPr>
            <m:ctrlPr>
              <w:rPr>
                <w:rFonts w:ascii="Cambria Math" w:hAnsi="Cambria Math" w:cs="Times New Roman"/>
                <w:lang w:val="en-US"/>
              </w:rPr>
            </m:ctrlPr>
          </m:sSubPr>
          <m:e>
            <m:r>
              <m:rPr>
                <m:sty m:val="p"/>
              </m:rPr>
              <w:rPr>
                <w:rFonts w:ascii="Cambria Math" w:hAnsi="Cambria Math" w:cs="Times New Roman"/>
              </w:rPr>
              <m:t>H</m:t>
            </m:r>
            <m:ctrlPr>
              <w:rPr>
                <w:rFonts w:ascii="Cambria Math" w:hAnsi="Cambria Math" w:cs="Times New Roman"/>
              </w:rPr>
            </m:ctrlPr>
          </m:e>
          <m:sub>
            <m:r>
              <m:rPr>
                <m:sty m:val="p"/>
              </m:rPr>
              <w:rPr>
                <w:rFonts w:ascii="Cambria Math" w:hAnsi="Cambria Math" w:cs="Times New Roman"/>
              </w:rPr>
              <m:t>2</m:t>
            </m:r>
          </m:sub>
        </m:sSub>
        <m:r>
          <m:rPr>
            <m:sty m:val="p"/>
          </m:rPr>
          <w:rPr>
            <w:rFonts w:ascii="Cambria Math" w:hAnsi="Cambria Math" w:cs="Times New Roman"/>
            <w:lang w:val="en-US"/>
          </w:rPr>
          <m:t>S</m:t>
        </m:r>
      </m:oMath>
      <w:r w:rsidR="00C934F3" w:rsidRPr="00134388">
        <w:rPr>
          <w:rFonts w:cs="Times New Roman"/>
        </w:rPr>
        <w:t xml:space="preserve">) η οποία οδήγησε στην απώλεια δύο εργαζομένων. </w:t>
      </w:r>
      <w:r w:rsidRPr="00134388">
        <w:rPr>
          <w:rFonts w:cs="Times New Roman"/>
        </w:rPr>
        <w:t xml:space="preserve">Συγκεκριμένα, αναφέρεται πως </w:t>
      </w:r>
      <w:r w:rsidR="00C934F3" w:rsidRPr="00134388">
        <w:rPr>
          <w:rFonts w:cs="Times New Roman"/>
        </w:rPr>
        <w:t>η διαρροή ξεκίνησε στις 4:23 μετά μεσημβρίας, ενώ σε λιγότερο από ένα λεπτό</w:t>
      </w:r>
      <w:r w:rsidR="00CE2C07" w:rsidRPr="00134388">
        <w:rPr>
          <w:rFonts w:cs="Times New Roman"/>
        </w:rPr>
        <w:t xml:space="preserve"> (4:24 μετά μεσημβρίας)</w:t>
      </w:r>
      <w:r w:rsidR="00C934F3" w:rsidRPr="00134388">
        <w:rPr>
          <w:rFonts w:cs="Times New Roman"/>
        </w:rPr>
        <w:t xml:space="preserve"> είχε ταξιδέψει ~250 πόδια (~76 μέτρα) έως το σημείο όπου βρισκόντουσαν οι δύο εργαζόμενοι. Για την απλούστευση των υπολογισμών θεωρείται σε αυτή την εργασία ότι η διασπορά του αερίου έγι</w:t>
      </w:r>
      <w:r w:rsidR="00916F7A" w:rsidRPr="00134388">
        <w:rPr>
          <w:rFonts w:cs="Times New Roman"/>
        </w:rPr>
        <w:t>νε με ταχύτητα ~</w:t>
      </w:r>
      <m:oMath>
        <m:r>
          <m:rPr>
            <m:sty m:val="p"/>
          </m:rPr>
          <w:rPr>
            <w:rFonts w:ascii="Cambria Math" w:hAnsi="Cambria Math" w:cs="Times New Roman"/>
          </w:rPr>
          <m:t>1.27</m:t>
        </m:r>
        <m:f>
          <m:fPr>
            <m:type m:val="lin"/>
            <m:ctrlPr>
              <w:rPr>
                <w:rFonts w:ascii="Cambria Math" w:hAnsi="Cambria Math" w:cs="Times New Roman"/>
              </w:rPr>
            </m:ctrlPr>
          </m:fPr>
          <m:num>
            <m:r>
              <m:rPr>
                <m:sty m:val="p"/>
              </m:rPr>
              <w:rPr>
                <w:rFonts w:ascii="Cambria Math" w:hAnsi="Cambria Math" w:cs="Times New Roman"/>
              </w:rPr>
              <m:t>m</m:t>
            </m:r>
          </m:num>
          <m:den>
            <m:r>
              <m:rPr>
                <m:sty m:val="p"/>
              </m:rPr>
              <w:rPr>
                <w:rFonts w:ascii="Cambria Math" w:hAnsi="Cambria Math" w:cs="Times New Roman"/>
              </w:rPr>
              <m:t>s</m:t>
            </m:r>
          </m:den>
        </m:f>
      </m:oMath>
      <w:r w:rsidR="00916F7A" w:rsidRPr="00134388">
        <w:rPr>
          <w:rFonts w:cs="Times New Roman"/>
        </w:rPr>
        <w:t>, το οποίο αντιστοιχεί σε ~</w:t>
      </w:r>
      <m:oMath>
        <m:r>
          <m:rPr>
            <m:sty m:val="p"/>
          </m:rPr>
          <w:rPr>
            <w:rFonts w:ascii="Cambria Math" w:hAnsi="Cambria Math" w:cs="Times New Roman"/>
          </w:rPr>
          <m:t>76</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m</m:t>
            </m:r>
            <m:r>
              <m:rPr>
                <m:sty m:val="p"/>
              </m:rPr>
              <w:rPr>
                <w:rFonts w:ascii="Cambria Math" w:hAnsi="Cambria Math" w:cs="Times New Roman"/>
                <w:lang w:val="en-US"/>
              </w:rPr>
              <m:t>in</m:t>
            </m:r>
          </m:den>
        </m:f>
      </m:oMath>
      <w:r w:rsidR="00916F7A" w:rsidRPr="00134388">
        <w:rPr>
          <w:rFonts w:cs="Times New Roman"/>
        </w:rPr>
        <w:t>.</w:t>
      </w:r>
      <w:r w:rsidR="007A3A1E" w:rsidRPr="00134388">
        <w:rPr>
          <w:rFonts w:cs="Times New Roman"/>
        </w:rPr>
        <w:t xml:space="preserve"> Λαμβάνοντας αυτή την ταχύτητα διασποράς και ακολουθώντας το αρχικό μοτίβο δημιουργίας δέκα διαδοχικών </w:t>
      </w:r>
      <w:r w:rsidR="007A3A1E" w:rsidRPr="00134388">
        <w:rPr>
          <w:rFonts w:cs="Times New Roman"/>
          <w:lang w:val="en-US"/>
        </w:rPr>
        <w:t>CMs</w:t>
      </w:r>
      <w:r w:rsidR="007A3A1E" w:rsidRPr="00134388">
        <w:rPr>
          <w:rFonts w:cs="Times New Roman"/>
        </w:rPr>
        <w:t xml:space="preserve"> που θα εναλλάσσονται κάθε ένα δέκατο του συνολικού χρόνου της προσομοίωσης (</w:t>
      </w:r>
      <m:oMath>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10</m:t>
            </m:r>
          </m:den>
        </m:f>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t</m:t>
            </m:r>
            <m:ctrlPr>
              <w:rPr>
                <w:rFonts w:ascii="Cambria Math" w:hAnsi="Cambria Math" w:cs="Times New Roman"/>
              </w:rPr>
            </m:ctrlPr>
          </m:e>
          <m:sub>
            <m:r>
              <m:rPr>
                <m:sty m:val="p"/>
              </m:rPr>
              <w:rPr>
                <w:rFonts w:ascii="Cambria Math" w:hAnsi="Cambria Math" w:cs="Times New Roman"/>
                <w:lang w:val="en-US"/>
              </w:rPr>
              <m:t>sim</m:t>
            </m:r>
          </m:sub>
        </m:sSub>
      </m:oMath>
      <w:r w:rsidR="007A3A1E" w:rsidRPr="00134388">
        <w:rPr>
          <w:rFonts w:cs="Times New Roman"/>
        </w:rPr>
        <w:t xml:space="preserve">), για μία προσομοίωση διάρκειας 2,500 δευτερολέπτων το ένα δέκατό της θα είναι 250 δευτερόλεπτα, στα οποία το αέριο θα έχει απλωθεί </w:t>
      </w:r>
      <m:oMath>
        <m:r>
          <m:rPr>
            <m:sty m:val="p"/>
          </m:rPr>
          <w:rPr>
            <w:rFonts w:ascii="Cambria Math" w:hAnsi="Cambria Math" w:cs="Times New Roman"/>
          </w:rPr>
          <m:t>1.27*250=317.5≈317</m:t>
        </m:r>
        <m:r>
          <m:rPr>
            <m:sty m:val="p"/>
          </m:rPr>
          <w:rPr>
            <w:rFonts w:ascii="Cambria Math" w:hAnsi="Cambria Math" w:cs="Times New Roman"/>
            <w:lang w:val="en-US"/>
          </w:rPr>
          <m:t>m</m:t>
        </m:r>
      </m:oMath>
      <w:r w:rsidR="007A3A1E" w:rsidRPr="00134388">
        <w:rPr>
          <w:rFonts w:cs="Times New Roman"/>
        </w:rPr>
        <w:t xml:space="preserve">. Στον </w:t>
      </w:r>
      <w:r w:rsidR="00B70FC6">
        <w:rPr>
          <w:rFonts w:cs="Times New Roman"/>
        </w:rPr>
        <w:fldChar w:fldCharType="begin"/>
      </w:r>
      <w:r w:rsidR="00B70FC6">
        <w:rPr>
          <w:rFonts w:cs="Times New Roman"/>
        </w:rPr>
        <w:instrText xml:space="preserve"> REF _Ref226809880 \p \h </w:instrText>
      </w:r>
      <w:r w:rsidR="00B70FC6">
        <w:rPr>
          <w:rFonts w:cs="Times New Roman"/>
        </w:rPr>
      </w:r>
      <w:r w:rsidR="00B70FC6">
        <w:rPr>
          <w:rFonts w:cs="Times New Roman"/>
        </w:rPr>
        <w:fldChar w:fldCharType="separate"/>
      </w:r>
      <w:r w:rsidR="000615BB">
        <w:rPr>
          <w:rFonts w:cs="Times New Roman"/>
        </w:rPr>
        <w:t>παρακάτω</w:t>
      </w:r>
      <w:r w:rsidR="00B70FC6">
        <w:rPr>
          <w:rFonts w:cs="Times New Roman"/>
        </w:rPr>
        <w:fldChar w:fldCharType="end"/>
      </w:r>
      <w:r w:rsidR="00B70FC6">
        <w:rPr>
          <w:rFonts w:cs="Times New Roman"/>
        </w:rPr>
        <w:t xml:space="preserve"> πίνακα</w:t>
      </w:r>
      <w:r w:rsidR="007A3A1E" w:rsidRPr="00134388">
        <w:rPr>
          <w:rFonts w:cs="Times New Roman"/>
        </w:rPr>
        <w:t xml:space="preserve"> παρουσιάζεται η απόσταση που θα έχει </w:t>
      </w:r>
      <w:r w:rsidR="00DF589C" w:rsidRPr="00134388">
        <w:rPr>
          <w:rFonts w:cs="Times New Roman"/>
        </w:rPr>
        <w:t>επεκταθεί</w:t>
      </w:r>
      <w:r w:rsidR="007A3A1E" w:rsidRPr="00134388">
        <w:rPr>
          <w:rFonts w:cs="Times New Roman"/>
        </w:rPr>
        <w:t xml:space="preserve"> το αέριο κάθε ένα δέκατο του συνολικού χρόνου της προσομοίωσης</w:t>
      </w:r>
      <w:r w:rsidR="00464103" w:rsidRPr="00134388">
        <w:rPr>
          <w:rFonts w:cs="Times New Roman"/>
        </w:rPr>
        <w:t xml:space="preserve">, όπως </w:t>
      </w:r>
      <w:r w:rsidR="00DF589C" w:rsidRPr="00134388">
        <w:rPr>
          <w:rFonts w:cs="Times New Roman"/>
        </w:rPr>
        <w:t>αυτό χρησιμοποιήθηκε κατά τη διεξαγωγή της έρευνας</w:t>
      </w:r>
      <w:r w:rsidR="007A3A1E" w:rsidRPr="00134388">
        <w:rPr>
          <w:rFonts w:cs="Times New Roman"/>
        </w:rPr>
        <w:t>.</w:t>
      </w:r>
    </w:p>
    <w:p w14:paraId="078BC0DC" w14:textId="77777777" w:rsidR="00DF589C" w:rsidRPr="00134388" w:rsidRDefault="00DF589C" w:rsidP="00C934F3">
      <w:pPr>
        <w:rPr>
          <w:rFonts w:cs="Times New Roman"/>
        </w:rPr>
      </w:pPr>
    </w:p>
    <w:p w14:paraId="67272EEE" w14:textId="5F7645B0" w:rsidR="00F177FE" w:rsidRPr="00134388" w:rsidRDefault="00F177FE" w:rsidP="00F177FE">
      <w:pPr>
        <w:pStyle w:val="ab"/>
        <w:keepNext/>
        <w:rPr>
          <w:rFonts w:cs="Times New Roman"/>
        </w:rPr>
      </w:pPr>
      <w:bookmarkStart w:id="76" w:name="_Ref226809880"/>
      <w:bookmarkStart w:id="77" w:name="_Ref226810646"/>
      <w:bookmarkStart w:id="78" w:name="_Ref226810660"/>
      <w:bookmarkStart w:id="79" w:name="_Ref226811465"/>
      <w:bookmarkStart w:id="80" w:name="_Toc226815469"/>
      <w:r w:rsidRPr="00134388">
        <w:rPr>
          <w:rFonts w:cs="Times New Roman"/>
        </w:rPr>
        <w:t xml:space="preserve">Πίνακας </w:t>
      </w:r>
      <w:r w:rsidRPr="00134388">
        <w:rPr>
          <w:rFonts w:cs="Times New Roman"/>
        </w:rPr>
        <w:fldChar w:fldCharType="begin"/>
      </w:r>
      <w:r w:rsidRPr="00134388">
        <w:rPr>
          <w:rFonts w:cs="Times New Roman"/>
        </w:rPr>
        <w:instrText xml:space="preserve"> SEQ Πίνακας \* ARABIC </w:instrText>
      </w:r>
      <w:r w:rsidRPr="00134388">
        <w:rPr>
          <w:rFonts w:cs="Times New Roman"/>
        </w:rPr>
        <w:fldChar w:fldCharType="separate"/>
      </w:r>
      <w:r w:rsidR="000615BB">
        <w:rPr>
          <w:rFonts w:cs="Times New Roman"/>
          <w:noProof/>
        </w:rPr>
        <w:t>3</w:t>
      </w:r>
      <w:r w:rsidRPr="00134388">
        <w:rPr>
          <w:rFonts w:cs="Times New Roman"/>
        </w:rPr>
        <w:fldChar w:fldCharType="end"/>
      </w:r>
      <w:r w:rsidRPr="00134388">
        <w:rPr>
          <w:rFonts w:cs="Times New Roman"/>
        </w:rPr>
        <w:t xml:space="preserve">. Απόσταση εξάπλωσης του υδρόθειου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134388">
        <w:rPr>
          <w:rFonts w:cs="Times New Roman"/>
        </w:rPr>
        <w:t xml:space="preserve"> όταν κινείται με </w:t>
      </w:r>
      <m:oMath>
        <m:r>
          <w:rPr>
            <w:rFonts w:ascii="Cambria Math" w:hAnsi="Cambria Math" w:cs="Times New Roman"/>
          </w:rPr>
          <m:t>1.27</m:t>
        </m:r>
        <m:f>
          <m:fPr>
            <m:type m:val="lin"/>
            <m:ctrlPr>
              <w:rPr>
                <w:rFonts w:ascii="Cambria Math" w:hAnsi="Cambria Math" w:cs="Times New Roman"/>
              </w:rPr>
            </m:ctrlPr>
          </m:fPr>
          <m:num>
            <m:r>
              <w:rPr>
                <w:rFonts w:ascii="Cambria Math" w:hAnsi="Cambria Math" w:cs="Times New Roman"/>
                <w:lang w:val="en-US"/>
              </w:rPr>
              <m:t>m</m:t>
            </m:r>
          </m:num>
          <m:den>
            <m:r>
              <w:rPr>
                <w:rFonts w:ascii="Cambria Math" w:hAnsi="Cambria Math" w:cs="Times New Roman"/>
              </w:rPr>
              <m:t>s</m:t>
            </m:r>
          </m:den>
        </m:f>
      </m:oMath>
      <w:r w:rsidRPr="00134388">
        <w:rPr>
          <w:rFonts w:cs="Times New Roman"/>
        </w:rPr>
        <w:t xml:space="preserve"> συναρτήσει του χρόνου</w:t>
      </w:r>
      <w:bookmarkEnd w:id="76"/>
      <w:bookmarkEnd w:id="77"/>
      <w:bookmarkEnd w:id="78"/>
      <w:bookmarkEnd w:id="79"/>
      <w:bookmarkEnd w:id="80"/>
    </w:p>
    <w:tbl>
      <w:tblPr>
        <w:tblStyle w:val="a8"/>
        <w:tblW w:w="0" w:type="auto"/>
        <w:tblLook w:val="04A0" w:firstRow="1" w:lastRow="0" w:firstColumn="1" w:lastColumn="0" w:noHBand="0" w:noVBand="1"/>
      </w:tblPr>
      <w:tblGrid>
        <w:gridCol w:w="5035"/>
        <w:gridCol w:w="5035"/>
      </w:tblGrid>
      <w:tr w:rsidR="007A3A1E" w:rsidRPr="00134388" w14:paraId="2ACAD624" w14:textId="77777777" w:rsidTr="007A3A1E">
        <w:tc>
          <w:tcPr>
            <w:tcW w:w="5035" w:type="dxa"/>
          </w:tcPr>
          <w:p w14:paraId="2BE964C6" w14:textId="6626A5B2" w:rsidR="007A3A1E" w:rsidRPr="00134388" w:rsidRDefault="007A3A1E" w:rsidP="00C934F3">
            <w:pPr>
              <w:rPr>
                <w:rFonts w:cs="Times New Roman"/>
                <w:lang w:val="en-US"/>
              </w:rPr>
            </w:pPr>
            <w:r w:rsidRPr="00134388">
              <w:rPr>
                <w:rFonts w:cs="Times New Roman"/>
              </w:rPr>
              <w:t>Απόσταση (</w:t>
            </w:r>
            <w:r w:rsidRPr="00134388">
              <w:rPr>
                <w:rFonts w:cs="Times New Roman"/>
                <w:lang w:val="en-US"/>
              </w:rPr>
              <w:t>m)</w:t>
            </w:r>
          </w:p>
        </w:tc>
        <w:tc>
          <w:tcPr>
            <w:tcW w:w="5035" w:type="dxa"/>
          </w:tcPr>
          <w:p w14:paraId="33CBC17E" w14:textId="3E87002C" w:rsidR="007A3A1E" w:rsidRPr="00134388" w:rsidRDefault="007A3A1E" w:rsidP="00C934F3">
            <w:pPr>
              <w:rPr>
                <w:rFonts w:cs="Times New Roman"/>
              </w:rPr>
            </w:pPr>
            <w:r w:rsidRPr="00134388">
              <w:rPr>
                <w:rFonts w:cs="Times New Roman"/>
              </w:rPr>
              <w:t>Χρόνος (</w:t>
            </w:r>
            <w:r w:rsidRPr="00134388">
              <w:rPr>
                <w:rFonts w:cs="Times New Roman"/>
                <w:lang w:val="en-US"/>
              </w:rPr>
              <w:t>s</w:t>
            </w:r>
            <w:r w:rsidR="00007905" w:rsidRPr="00134388">
              <w:rPr>
                <w:rFonts w:cs="Times New Roman"/>
                <w:lang w:val="en-US"/>
              </w:rPr>
              <w:t>ec</w:t>
            </w:r>
            <w:r w:rsidRPr="00134388">
              <w:rPr>
                <w:rFonts w:cs="Times New Roman"/>
                <w:lang w:val="en-US"/>
              </w:rPr>
              <w:t>)</w:t>
            </w:r>
          </w:p>
        </w:tc>
      </w:tr>
      <w:tr w:rsidR="00464103" w:rsidRPr="00134388" w14:paraId="0E0D4273" w14:textId="77777777" w:rsidTr="0037106B">
        <w:tc>
          <w:tcPr>
            <w:tcW w:w="5035" w:type="dxa"/>
            <w:vAlign w:val="bottom"/>
          </w:tcPr>
          <w:p w14:paraId="708491C0" w14:textId="02CEDE6B" w:rsidR="00464103" w:rsidRPr="00134388" w:rsidRDefault="00464103" w:rsidP="00464103">
            <w:pPr>
              <w:rPr>
                <w:rFonts w:cs="Times New Roman"/>
              </w:rPr>
            </w:pPr>
            <w:r w:rsidRPr="00134388">
              <w:rPr>
                <w:rFonts w:cs="Times New Roman"/>
                <w:color w:val="000000"/>
              </w:rPr>
              <w:t>317</w:t>
            </w:r>
          </w:p>
        </w:tc>
        <w:tc>
          <w:tcPr>
            <w:tcW w:w="5035" w:type="dxa"/>
          </w:tcPr>
          <w:p w14:paraId="28D853A2" w14:textId="5F5A735C" w:rsidR="00464103" w:rsidRPr="00134388" w:rsidRDefault="00464103" w:rsidP="00464103">
            <w:pPr>
              <w:rPr>
                <w:rFonts w:cs="Times New Roman"/>
              </w:rPr>
            </w:pPr>
            <w:r w:rsidRPr="00134388">
              <w:rPr>
                <w:rFonts w:cs="Times New Roman"/>
              </w:rPr>
              <w:t>0-250</w:t>
            </w:r>
          </w:p>
        </w:tc>
      </w:tr>
      <w:tr w:rsidR="00464103" w:rsidRPr="00134388" w14:paraId="1DEEC7FA" w14:textId="77777777" w:rsidTr="004152A6">
        <w:tc>
          <w:tcPr>
            <w:tcW w:w="5035" w:type="dxa"/>
            <w:vAlign w:val="bottom"/>
          </w:tcPr>
          <w:p w14:paraId="4285F4FA" w14:textId="4B262697" w:rsidR="00464103" w:rsidRPr="00134388" w:rsidRDefault="00464103" w:rsidP="00464103">
            <w:pPr>
              <w:rPr>
                <w:rFonts w:cs="Times New Roman"/>
              </w:rPr>
            </w:pPr>
            <w:r w:rsidRPr="00134388">
              <w:rPr>
                <w:rFonts w:cs="Times New Roman"/>
                <w:color w:val="000000"/>
              </w:rPr>
              <w:t>634</w:t>
            </w:r>
          </w:p>
        </w:tc>
        <w:tc>
          <w:tcPr>
            <w:tcW w:w="5035" w:type="dxa"/>
          </w:tcPr>
          <w:p w14:paraId="2813E2C1" w14:textId="32BB61C6" w:rsidR="00464103" w:rsidRPr="00134388" w:rsidRDefault="00464103" w:rsidP="00464103">
            <w:pPr>
              <w:rPr>
                <w:rFonts w:cs="Times New Roman"/>
              </w:rPr>
            </w:pPr>
            <w:r w:rsidRPr="00134388">
              <w:rPr>
                <w:rFonts w:cs="Times New Roman"/>
              </w:rPr>
              <w:t>251-500</w:t>
            </w:r>
          </w:p>
        </w:tc>
      </w:tr>
      <w:tr w:rsidR="00464103" w:rsidRPr="00134388" w14:paraId="7185FA8E" w14:textId="77777777" w:rsidTr="004152A6">
        <w:tc>
          <w:tcPr>
            <w:tcW w:w="5035" w:type="dxa"/>
            <w:vAlign w:val="bottom"/>
          </w:tcPr>
          <w:p w14:paraId="6C7A8EB2" w14:textId="3F17929F" w:rsidR="00464103" w:rsidRPr="00134388" w:rsidRDefault="00464103" w:rsidP="00464103">
            <w:pPr>
              <w:rPr>
                <w:rFonts w:cs="Times New Roman"/>
              </w:rPr>
            </w:pPr>
            <w:r w:rsidRPr="00134388">
              <w:rPr>
                <w:rFonts w:cs="Times New Roman"/>
                <w:color w:val="000000"/>
              </w:rPr>
              <w:t>951</w:t>
            </w:r>
          </w:p>
        </w:tc>
        <w:tc>
          <w:tcPr>
            <w:tcW w:w="5035" w:type="dxa"/>
          </w:tcPr>
          <w:p w14:paraId="34C12A71" w14:textId="23D4F26E" w:rsidR="00464103" w:rsidRPr="00134388" w:rsidRDefault="00464103" w:rsidP="00464103">
            <w:pPr>
              <w:rPr>
                <w:rFonts w:cs="Times New Roman"/>
              </w:rPr>
            </w:pPr>
            <w:r w:rsidRPr="00134388">
              <w:rPr>
                <w:rFonts w:cs="Times New Roman"/>
              </w:rPr>
              <w:t>501-750</w:t>
            </w:r>
          </w:p>
        </w:tc>
      </w:tr>
      <w:tr w:rsidR="00464103" w:rsidRPr="00134388" w14:paraId="213D45DA" w14:textId="77777777" w:rsidTr="004152A6">
        <w:tc>
          <w:tcPr>
            <w:tcW w:w="5035" w:type="dxa"/>
            <w:vAlign w:val="bottom"/>
          </w:tcPr>
          <w:p w14:paraId="3BE9FAB2" w14:textId="488CF3D0" w:rsidR="00464103" w:rsidRPr="00134388" w:rsidRDefault="00464103" w:rsidP="00464103">
            <w:pPr>
              <w:rPr>
                <w:rFonts w:cs="Times New Roman"/>
              </w:rPr>
            </w:pPr>
            <w:r w:rsidRPr="00134388">
              <w:rPr>
                <w:rFonts w:cs="Times New Roman"/>
                <w:color w:val="000000"/>
              </w:rPr>
              <w:t>1268</w:t>
            </w:r>
          </w:p>
        </w:tc>
        <w:tc>
          <w:tcPr>
            <w:tcW w:w="5035" w:type="dxa"/>
          </w:tcPr>
          <w:p w14:paraId="1A4341BA" w14:textId="66D7D5D5" w:rsidR="00464103" w:rsidRPr="00134388" w:rsidRDefault="00464103" w:rsidP="00464103">
            <w:pPr>
              <w:rPr>
                <w:rFonts w:cs="Times New Roman"/>
              </w:rPr>
            </w:pPr>
            <w:r w:rsidRPr="00134388">
              <w:rPr>
                <w:rFonts w:cs="Times New Roman"/>
              </w:rPr>
              <w:t>751-1000</w:t>
            </w:r>
          </w:p>
        </w:tc>
      </w:tr>
      <w:tr w:rsidR="00464103" w:rsidRPr="00134388" w14:paraId="338BB6D7" w14:textId="77777777" w:rsidTr="004152A6">
        <w:tc>
          <w:tcPr>
            <w:tcW w:w="5035" w:type="dxa"/>
            <w:vAlign w:val="bottom"/>
          </w:tcPr>
          <w:p w14:paraId="46AD8866" w14:textId="57F225AE" w:rsidR="00464103" w:rsidRPr="00134388" w:rsidRDefault="00464103" w:rsidP="00464103">
            <w:pPr>
              <w:rPr>
                <w:rFonts w:cs="Times New Roman"/>
              </w:rPr>
            </w:pPr>
            <w:r w:rsidRPr="00134388">
              <w:rPr>
                <w:rFonts w:cs="Times New Roman"/>
                <w:color w:val="000000"/>
              </w:rPr>
              <w:t>1585</w:t>
            </w:r>
          </w:p>
        </w:tc>
        <w:tc>
          <w:tcPr>
            <w:tcW w:w="5035" w:type="dxa"/>
          </w:tcPr>
          <w:p w14:paraId="0A56807B" w14:textId="26DB2534" w:rsidR="00464103" w:rsidRPr="00134388" w:rsidRDefault="00464103" w:rsidP="00464103">
            <w:pPr>
              <w:rPr>
                <w:rFonts w:cs="Times New Roman"/>
              </w:rPr>
            </w:pPr>
            <w:r w:rsidRPr="00134388">
              <w:rPr>
                <w:rFonts w:cs="Times New Roman"/>
              </w:rPr>
              <w:t>1001-1250</w:t>
            </w:r>
          </w:p>
        </w:tc>
      </w:tr>
      <w:tr w:rsidR="00464103" w:rsidRPr="00134388" w14:paraId="10A8E65E" w14:textId="77777777" w:rsidTr="004152A6">
        <w:tc>
          <w:tcPr>
            <w:tcW w:w="5035" w:type="dxa"/>
            <w:vAlign w:val="bottom"/>
          </w:tcPr>
          <w:p w14:paraId="11F22CE0" w14:textId="2FF2E650" w:rsidR="00464103" w:rsidRPr="00134388" w:rsidRDefault="00464103" w:rsidP="00464103">
            <w:pPr>
              <w:rPr>
                <w:rFonts w:cs="Times New Roman"/>
              </w:rPr>
            </w:pPr>
            <w:r w:rsidRPr="00134388">
              <w:rPr>
                <w:rFonts w:cs="Times New Roman"/>
                <w:color w:val="000000"/>
              </w:rPr>
              <w:t>1902</w:t>
            </w:r>
          </w:p>
        </w:tc>
        <w:tc>
          <w:tcPr>
            <w:tcW w:w="5035" w:type="dxa"/>
          </w:tcPr>
          <w:p w14:paraId="12B04DE4" w14:textId="617733E9" w:rsidR="00464103" w:rsidRPr="00134388" w:rsidRDefault="00464103" w:rsidP="00464103">
            <w:pPr>
              <w:rPr>
                <w:rFonts w:cs="Times New Roman"/>
              </w:rPr>
            </w:pPr>
            <w:r w:rsidRPr="00134388">
              <w:rPr>
                <w:rFonts w:cs="Times New Roman"/>
              </w:rPr>
              <w:t>1251-1500</w:t>
            </w:r>
          </w:p>
        </w:tc>
      </w:tr>
      <w:tr w:rsidR="00464103" w:rsidRPr="00134388" w14:paraId="3738CFCF" w14:textId="77777777" w:rsidTr="004152A6">
        <w:tc>
          <w:tcPr>
            <w:tcW w:w="5035" w:type="dxa"/>
            <w:vAlign w:val="bottom"/>
          </w:tcPr>
          <w:p w14:paraId="1196CE5B" w14:textId="369A824C" w:rsidR="00464103" w:rsidRPr="00134388" w:rsidRDefault="00464103" w:rsidP="00464103">
            <w:pPr>
              <w:rPr>
                <w:rFonts w:cs="Times New Roman"/>
              </w:rPr>
            </w:pPr>
            <w:r w:rsidRPr="00134388">
              <w:rPr>
                <w:rFonts w:cs="Times New Roman"/>
                <w:color w:val="000000"/>
              </w:rPr>
              <w:t>2219</w:t>
            </w:r>
          </w:p>
        </w:tc>
        <w:tc>
          <w:tcPr>
            <w:tcW w:w="5035" w:type="dxa"/>
          </w:tcPr>
          <w:p w14:paraId="61774256" w14:textId="0D9C1BB1" w:rsidR="00464103" w:rsidRPr="00134388" w:rsidRDefault="00464103" w:rsidP="00464103">
            <w:pPr>
              <w:rPr>
                <w:rFonts w:cs="Times New Roman"/>
              </w:rPr>
            </w:pPr>
            <w:r w:rsidRPr="00134388">
              <w:rPr>
                <w:rFonts w:cs="Times New Roman"/>
              </w:rPr>
              <w:t>1501-1750</w:t>
            </w:r>
          </w:p>
        </w:tc>
      </w:tr>
      <w:tr w:rsidR="00464103" w:rsidRPr="00134388" w14:paraId="4B350B5D" w14:textId="77777777" w:rsidTr="004152A6">
        <w:tc>
          <w:tcPr>
            <w:tcW w:w="5035" w:type="dxa"/>
            <w:vAlign w:val="bottom"/>
          </w:tcPr>
          <w:p w14:paraId="39842175" w14:textId="7AC5CE23" w:rsidR="00464103" w:rsidRPr="00134388" w:rsidRDefault="00464103" w:rsidP="00464103">
            <w:pPr>
              <w:rPr>
                <w:rFonts w:cs="Times New Roman"/>
              </w:rPr>
            </w:pPr>
            <w:r w:rsidRPr="00134388">
              <w:rPr>
                <w:rFonts w:cs="Times New Roman"/>
                <w:color w:val="000000"/>
              </w:rPr>
              <w:t>2536</w:t>
            </w:r>
          </w:p>
        </w:tc>
        <w:tc>
          <w:tcPr>
            <w:tcW w:w="5035" w:type="dxa"/>
          </w:tcPr>
          <w:p w14:paraId="1D045B73" w14:textId="6A522158" w:rsidR="00464103" w:rsidRPr="00134388" w:rsidRDefault="00464103" w:rsidP="00464103">
            <w:pPr>
              <w:rPr>
                <w:rFonts w:cs="Times New Roman"/>
              </w:rPr>
            </w:pPr>
            <w:r w:rsidRPr="00134388">
              <w:rPr>
                <w:rFonts w:cs="Times New Roman"/>
              </w:rPr>
              <w:t>1751-2000</w:t>
            </w:r>
          </w:p>
        </w:tc>
      </w:tr>
      <w:tr w:rsidR="00464103" w:rsidRPr="00134388" w14:paraId="0DC013C4" w14:textId="77777777" w:rsidTr="004152A6">
        <w:tc>
          <w:tcPr>
            <w:tcW w:w="5035" w:type="dxa"/>
            <w:vAlign w:val="bottom"/>
          </w:tcPr>
          <w:p w14:paraId="6F8FDD9C" w14:textId="44C5A000" w:rsidR="00464103" w:rsidRPr="00134388" w:rsidRDefault="00464103" w:rsidP="00464103">
            <w:pPr>
              <w:rPr>
                <w:rFonts w:cs="Times New Roman"/>
              </w:rPr>
            </w:pPr>
            <w:r w:rsidRPr="00134388">
              <w:rPr>
                <w:rFonts w:cs="Times New Roman"/>
                <w:color w:val="000000"/>
              </w:rPr>
              <w:t>2853</w:t>
            </w:r>
          </w:p>
        </w:tc>
        <w:tc>
          <w:tcPr>
            <w:tcW w:w="5035" w:type="dxa"/>
          </w:tcPr>
          <w:p w14:paraId="7D35A321" w14:textId="584CAF19" w:rsidR="00464103" w:rsidRPr="00134388" w:rsidRDefault="00464103" w:rsidP="00464103">
            <w:pPr>
              <w:rPr>
                <w:rFonts w:cs="Times New Roman"/>
              </w:rPr>
            </w:pPr>
            <w:r w:rsidRPr="00134388">
              <w:rPr>
                <w:rFonts w:cs="Times New Roman"/>
              </w:rPr>
              <w:t>2001-2250</w:t>
            </w:r>
          </w:p>
        </w:tc>
      </w:tr>
      <w:tr w:rsidR="00464103" w:rsidRPr="00134388" w14:paraId="7D9DBD33" w14:textId="77777777" w:rsidTr="004152A6">
        <w:tc>
          <w:tcPr>
            <w:tcW w:w="5035" w:type="dxa"/>
            <w:vAlign w:val="bottom"/>
          </w:tcPr>
          <w:p w14:paraId="71E65485" w14:textId="1C80E87B" w:rsidR="00464103" w:rsidRPr="00134388" w:rsidRDefault="00464103" w:rsidP="00464103">
            <w:pPr>
              <w:rPr>
                <w:rFonts w:cs="Times New Roman"/>
              </w:rPr>
            </w:pPr>
            <w:r w:rsidRPr="00134388">
              <w:rPr>
                <w:rFonts w:cs="Times New Roman"/>
                <w:color w:val="000000"/>
              </w:rPr>
              <w:t>3170</w:t>
            </w:r>
          </w:p>
        </w:tc>
        <w:tc>
          <w:tcPr>
            <w:tcW w:w="5035" w:type="dxa"/>
          </w:tcPr>
          <w:p w14:paraId="2C45676E" w14:textId="73823E3E" w:rsidR="00464103" w:rsidRPr="00134388" w:rsidRDefault="00464103" w:rsidP="00DF589C">
            <w:pPr>
              <w:keepNext/>
              <w:rPr>
                <w:rFonts w:cs="Times New Roman"/>
              </w:rPr>
            </w:pPr>
            <w:r w:rsidRPr="00134388">
              <w:rPr>
                <w:rFonts w:cs="Times New Roman"/>
              </w:rPr>
              <w:t>2251-2500</w:t>
            </w:r>
          </w:p>
        </w:tc>
      </w:tr>
    </w:tbl>
    <w:p w14:paraId="1C059689" w14:textId="77777777" w:rsidR="00BE0B2D" w:rsidRPr="00134388" w:rsidRDefault="00BE0B2D" w:rsidP="00C934F3">
      <w:pPr>
        <w:rPr>
          <w:rFonts w:cs="Times New Roman"/>
        </w:rPr>
      </w:pPr>
    </w:p>
    <w:p w14:paraId="7179DB24" w14:textId="0DFB76AB" w:rsidR="00313F98" w:rsidRPr="00134388" w:rsidRDefault="00313F98" w:rsidP="00C934F3">
      <w:pPr>
        <w:rPr>
          <w:rFonts w:cs="Times New Roman"/>
        </w:rPr>
      </w:pPr>
      <w:r w:rsidRPr="00134388">
        <w:rPr>
          <w:rFonts w:cs="Times New Roman"/>
        </w:rPr>
        <w:t>Ωστόσο, ακόμα δεν υπάρχει κάποια ενδεικτική ρεαλιστική τιμή για την συγκέντρωση του διαρρέοντος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134388">
        <w:rPr>
          <w:rFonts w:cs="Times New Roman"/>
        </w:rPr>
        <w:t xml:space="preserve">) για να χρησιμοποιηθεί ως σημείο αναφοράς για </w:t>
      </w:r>
      <w:r w:rsidR="00007905" w:rsidRPr="00134388">
        <w:rPr>
          <w:rFonts w:cs="Times New Roman"/>
        </w:rPr>
        <w:t>τις εγκαταστάσεις</w:t>
      </w:r>
      <w:r w:rsidRPr="00134388">
        <w:rPr>
          <w:rFonts w:cs="Times New Roman"/>
        </w:rPr>
        <w:t xml:space="preserve"> της </w:t>
      </w:r>
      <w:r w:rsidRPr="00134388">
        <w:rPr>
          <w:rFonts w:cs="Times New Roman"/>
          <w:lang w:val="en-US"/>
        </w:rPr>
        <w:t>Qatargas</w:t>
      </w:r>
      <w:r w:rsidR="00007905" w:rsidRPr="00134388">
        <w:rPr>
          <w:rFonts w:cs="Times New Roman"/>
        </w:rPr>
        <w:t xml:space="preserve"> στο </w:t>
      </w:r>
      <w:r w:rsidR="00007905" w:rsidRPr="00134388">
        <w:rPr>
          <w:rFonts w:cs="Times New Roman"/>
          <w:lang w:val="en-US"/>
        </w:rPr>
        <w:t>Rass</w:t>
      </w:r>
      <w:r w:rsidR="00007905" w:rsidRPr="00134388">
        <w:rPr>
          <w:rFonts w:cs="Times New Roman"/>
        </w:rPr>
        <w:t xml:space="preserve"> </w:t>
      </w:r>
      <w:r w:rsidR="00007905" w:rsidRPr="00134388">
        <w:rPr>
          <w:rFonts w:cs="Times New Roman"/>
          <w:lang w:val="en-US"/>
        </w:rPr>
        <w:t>Laffan</w:t>
      </w:r>
      <w:r w:rsidR="00007905" w:rsidRPr="00134388">
        <w:rPr>
          <w:rFonts w:cs="Times New Roman"/>
        </w:rPr>
        <w:t>.</w:t>
      </w:r>
    </w:p>
    <w:p w14:paraId="427627A0" w14:textId="77777777" w:rsidR="00313F98" w:rsidRPr="00134388" w:rsidRDefault="00313F98" w:rsidP="00C934F3">
      <w:pPr>
        <w:rPr>
          <w:rFonts w:cs="Times New Roman"/>
        </w:rPr>
      </w:pPr>
    </w:p>
    <w:p w14:paraId="4AA1C59B" w14:textId="495AFDE1" w:rsidR="00BE0B2D" w:rsidRPr="00134388" w:rsidRDefault="00BE0B2D" w:rsidP="00BE0B2D">
      <w:pPr>
        <w:pStyle w:val="4"/>
      </w:pPr>
      <w:bookmarkStart w:id="81" w:name="_Toc226815452"/>
      <w:r w:rsidRPr="00134388">
        <w:t xml:space="preserve">Σχεδιασμός των </w:t>
      </w:r>
      <w:r w:rsidRPr="00134388">
        <w:rPr>
          <w:lang w:val="en-US"/>
        </w:rPr>
        <w:t>CMs</w:t>
      </w:r>
      <w:r w:rsidRPr="00134388">
        <w:t xml:space="preserve"> χρησιμοποιώντας ένα μίγμα</w:t>
      </w:r>
      <w:r w:rsidR="00152F7A" w:rsidRPr="00134388">
        <w:t xml:space="preserve"> νεότερων και παλιότερων</w:t>
      </w:r>
      <w:r w:rsidRPr="00134388">
        <w:t xml:space="preserve"> δεδομένων</w:t>
      </w:r>
      <w:bookmarkEnd w:id="81"/>
    </w:p>
    <w:p w14:paraId="085E2B07" w14:textId="4E567EAC" w:rsidR="00916F7A" w:rsidRPr="00134388" w:rsidRDefault="00007905" w:rsidP="00007905">
      <w:pPr>
        <w:rPr>
          <w:rFonts w:cs="Times New Roman"/>
        </w:rPr>
      </w:pPr>
      <w:r w:rsidRPr="00134388">
        <w:rPr>
          <w:rFonts w:cs="Times New Roman"/>
        </w:rPr>
        <w:t xml:space="preserve">Την απάντηση σε αυτό το κενό δίνουν τα δεδομένα </w:t>
      </w:r>
      <w:r w:rsidR="00681628">
        <w:rPr>
          <w:rFonts w:cs="Times New Roman"/>
        </w:rPr>
        <w:t xml:space="preserve">στο </w:t>
      </w:r>
      <w:r w:rsidR="00681628">
        <w:rPr>
          <w:rFonts w:cs="Times New Roman"/>
        </w:rPr>
        <w:fldChar w:fldCharType="begin"/>
      </w:r>
      <w:r w:rsidR="00681628">
        <w:rPr>
          <w:rFonts w:cs="Times New Roman"/>
        </w:rPr>
        <w:instrText xml:space="preserve"> REF _Ref226810402 \p \h </w:instrText>
      </w:r>
      <w:r w:rsidR="00681628">
        <w:rPr>
          <w:rFonts w:cs="Times New Roman"/>
        </w:rPr>
      </w:r>
      <w:r w:rsidR="00681628">
        <w:rPr>
          <w:rFonts w:cs="Times New Roman"/>
        </w:rPr>
        <w:fldChar w:fldCharType="separate"/>
      </w:r>
      <w:r w:rsidR="000615BB">
        <w:rPr>
          <w:rFonts w:cs="Times New Roman"/>
        </w:rPr>
        <w:t>παρακάτω</w:t>
      </w:r>
      <w:r w:rsidR="00681628">
        <w:rPr>
          <w:rFonts w:cs="Times New Roman"/>
        </w:rPr>
        <w:fldChar w:fldCharType="end"/>
      </w:r>
      <w:r w:rsidR="00681628">
        <w:rPr>
          <w:rFonts w:cs="Times New Roman"/>
        </w:rPr>
        <w:t xml:space="preserve"> σχήμα</w:t>
      </w:r>
      <w:r w:rsidR="00F04AC2" w:rsidRPr="00134388">
        <w:rPr>
          <w:rFonts w:cs="Times New Roman"/>
        </w:rPr>
        <w:t>.</w:t>
      </w:r>
      <w:r w:rsidR="00E9245D" w:rsidRPr="00134388">
        <w:rPr>
          <w:rFonts w:cs="Times New Roman"/>
        </w:rPr>
        <w:t xml:space="preserve"> </w:t>
      </w:r>
      <w:r w:rsidR="00F04AC2" w:rsidRPr="00134388">
        <w:rPr>
          <w:rFonts w:cs="Times New Roman"/>
        </w:rPr>
        <w:t xml:space="preserve">Αποτελούν πορίσματα προγενέστερων προσομοιώσεων που διενεργήθηκαν στην εγκατάσταση, στα πλαίσια παλαιότερης </w:t>
      </w:r>
      <w:r w:rsidR="00F04AC2" w:rsidRPr="00134388">
        <w:rPr>
          <w:rFonts w:cs="Times New Roman"/>
        </w:rPr>
        <w:lastRenderedPageBreak/>
        <w:t xml:space="preserve">έρευνας </w:t>
      </w:r>
      <w:r w:rsidR="00F04AC2" w:rsidRPr="00134388">
        <w:rPr>
          <w:rFonts w:cs="Times New Roman"/>
        </w:rPr>
        <w:fldChar w:fldCharType="begin"/>
      </w:r>
      <w:r w:rsidR="00F04AC2" w:rsidRPr="00134388">
        <w:rPr>
          <w:rFonts w:cs="Times New Roman"/>
        </w:rPr>
        <w:instrText xml:space="preserve"> ADDIN EN.CITE &lt;EndNote&gt;&lt;Cite&gt;&lt;Author&gt;Kakosimos&lt;/Author&gt;&lt;Year&gt;2026&lt;/Year&gt;&lt;RecNum&gt;87&lt;/RecNum&gt;&lt;DisplayText&gt;(Kakosimos, 2026)&lt;/DisplayText&gt;&lt;record&gt;&lt;rec-number&gt;87&lt;/rec-number&gt;&lt;foreign-keys&gt;&lt;key app="EN" db-id="dxs5p5de0w55t0erd255s0tbrzsd22z0ts0d" timestamp="1775407911"&gt;87&lt;/key&gt;&lt;/foreign-keys&gt;&lt;ref-type name="Personal Communication"&gt;26&lt;/ref-type&gt;&lt;contributors&gt;&lt;authors&gt;&lt;author&gt;Konstantinos Kakosimos&lt;/author&gt;&lt;/authors&gt;&lt;/contributors&gt;&lt;titles&gt;&lt;/titles&gt;&lt;dates&gt;&lt;year&gt;2026&lt;/year&gt;&lt;/dates&gt;&lt;urls&gt;&lt;/urls&gt;&lt;/record&gt;&lt;/Cite&gt;&lt;/EndNote&gt;</w:instrText>
      </w:r>
      <w:r w:rsidR="00F04AC2" w:rsidRPr="00134388">
        <w:rPr>
          <w:rFonts w:cs="Times New Roman"/>
        </w:rPr>
        <w:fldChar w:fldCharType="separate"/>
      </w:r>
      <w:r w:rsidR="00F04AC2" w:rsidRPr="00134388">
        <w:rPr>
          <w:rFonts w:cs="Times New Roman"/>
          <w:noProof/>
        </w:rPr>
        <w:t>(</w:t>
      </w:r>
      <w:hyperlink w:anchor="_ENREF_34" w:tooltip="Kakosimos, 2026 #87" w:history="1">
        <w:r w:rsidR="00A75D22" w:rsidRPr="00A75D22">
          <w:rPr>
            <w:rStyle w:val="-"/>
          </w:rPr>
          <w:t>Kakosimos, 2026</w:t>
        </w:r>
      </w:hyperlink>
      <w:r w:rsidR="00F04AC2" w:rsidRPr="00134388">
        <w:rPr>
          <w:rFonts w:cs="Times New Roman"/>
          <w:noProof/>
        </w:rPr>
        <w:t>)</w:t>
      </w:r>
      <w:r w:rsidR="00F04AC2" w:rsidRPr="00134388">
        <w:rPr>
          <w:rFonts w:cs="Times New Roman"/>
        </w:rPr>
        <w:fldChar w:fldCharType="end"/>
      </w:r>
      <w:r w:rsidR="00F04AC2" w:rsidRPr="00134388">
        <w:rPr>
          <w:rFonts w:cs="Times New Roman"/>
        </w:rPr>
        <w:t xml:space="preserve">. </w:t>
      </w:r>
      <w:r w:rsidR="001D3169" w:rsidRPr="00134388">
        <w:rPr>
          <w:rFonts w:cs="Times New Roman"/>
        </w:rPr>
        <w:t xml:space="preserve">Στο </w:t>
      </w:r>
      <w:r w:rsidR="00681628">
        <w:rPr>
          <w:rFonts w:cs="Times New Roman"/>
        </w:rPr>
        <w:fldChar w:fldCharType="begin"/>
      </w:r>
      <w:r w:rsidR="00681628">
        <w:rPr>
          <w:rFonts w:cs="Times New Roman"/>
        </w:rPr>
        <w:instrText xml:space="preserve"> REF _Ref226809926 \h </w:instrText>
      </w:r>
      <w:r w:rsidR="00681628">
        <w:rPr>
          <w:rFonts w:cs="Times New Roman"/>
        </w:rPr>
      </w:r>
      <w:r w:rsidR="00681628">
        <w:rPr>
          <w:rFonts w:cs="Times New Roman"/>
        </w:rPr>
        <w:fldChar w:fldCharType="separate"/>
      </w:r>
      <w:r w:rsidR="000615BB" w:rsidRPr="00134388">
        <w:rPr>
          <w:rFonts w:cs="Times New Roman"/>
        </w:rPr>
        <w:t xml:space="preserve">Σχήμα </w:t>
      </w:r>
      <w:r w:rsidR="000615BB">
        <w:rPr>
          <w:rFonts w:cs="Times New Roman"/>
          <w:noProof/>
        </w:rPr>
        <w:t>10</w:t>
      </w:r>
      <w:r w:rsidR="00681628">
        <w:rPr>
          <w:rFonts w:cs="Times New Roman"/>
        </w:rPr>
        <w:fldChar w:fldCharType="end"/>
      </w:r>
      <w:r w:rsidR="00E9245D" w:rsidRPr="00134388">
        <w:rPr>
          <w:rFonts w:cs="Times New Roman"/>
        </w:rPr>
        <w:t xml:space="preserve"> παρουσιάζονται ο χρόνος όπου το μέτωπο του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E9245D" w:rsidRPr="00134388">
        <w:rPr>
          <w:rFonts w:cs="Times New Roman"/>
        </w:rPr>
        <w:t xml:space="preserve">) ανιχνεύθηκε από αισθητήρες τοποθετημένους σε συγκεκριμένες αποστάσεις από το σημείο διαρροής, καθώς και η συγκέντρωση του αερίου που κατέγραψαν. </w:t>
      </w:r>
      <w:r w:rsidR="00CE4006">
        <w:rPr>
          <w:rFonts w:cs="Times New Roman"/>
        </w:rPr>
        <w:t xml:space="preserve">Ο </w:t>
      </w:r>
      <w:r w:rsidR="00CE4006">
        <w:rPr>
          <w:rFonts w:cs="Times New Roman"/>
        </w:rPr>
        <w:fldChar w:fldCharType="begin"/>
      </w:r>
      <w:r w:rsidR="00CE4006">
        <w:rPr>
          <w:rFonts w:cs="Times New Roman"/>
        </w:rPr>
        <w:instrText xml:space="preserve"> REF _Ref226810488 \h </w:instrText>
      </w:r>
      <w:r w:rsidR="00CE4006">
        <w:rPr>
          <w:rFonts w:cs="Times New Roman"/>
        </w:rPr>
      </w:r>
      <w:r w:rsidR="00CE4006">
        <w:rPr>
          <w:rFonts w:cs="Times New Roman"/>
        </w:rPr>
        <w:fldChar w:fldCharType="separate"/>
      </w:r>
      <w:r w:rsidR="000615BB" w:rsidRPr="00134388">
        <w:rPr>
          <w:rFonts w:cs="Times New Roman"/>
        </w:rPr>
        <w:t xml:space="preserve">Πίνακας </w:t>
      </w:r>
      <w:r w:rsidR="000615BB">
        <w:rPr>
          <w:rFonts w:cs="Times New Roman"/>
          <w:noProof/>
        </w:rPr>
        <w:t>4</w:t>
      </w:r>
      <w:r w:rsidR="00CE4006">
        <w:rPr>
          <w:rFonts w:cs="Times New Roman"/>
        </w:rPr>
        <w:fldChar w:fldCharType="end"/>
      </w:r>
      <w:r w:rsidR="00CE4006">
        <w:rPr>
          <w:rFonts w:cs="Times New Roman"/>
        </w:rPr>
        <w:t xml:space="preserve"> παρουσιάζει ευκρινέστερα αυτά τα στοιχεία</w:t>
      </w:r>
      <w:r w:rsidR="00196A48" w:rsidRPr="00134388">
        <w:rPr>
          <w:rFonts w:cs="Times New Roman"/>
        </w:rPr>
        <w:t>.</w:t>
      </w:r>
      <w:r w:rsidR="00E9245D" w:rsidRPr="00134388">
        <w:rPr>
          <w:rFonts w:cs="Times New Roman"/>
        </w:rPr>
        <w:t xml:space="preserve"> </w:t>
      </w:r>
    </w:p>
    <w:p w14:paraId="4CC81192" w14:textId="77777777" w:rsidR="00606777" w:rsidRPr="00134388" w:rsidRDefault="008E7F3F" w:rsidP="00606777">
      <w:pPr>
        <w:keepNext/>
        <w:jc w:val="center"/>
        <w:rPr>
          <w:rFonts w:cs="Times New Roman"/>
        </w:rPr>
      </w:pPr>
      <w:r w:rsidRPr="00134388">
        <w:rPr>
          <w:rFonts w:cs="Times New Roman"/>
          <w:noProof/>
          <w:lang w:val="en-US"/>
        </w:rPr>
        <w:drawing>
          <wp:inline distT="0" distB="0" distL="0" distR="0" wp14:anchorId="35CFBEDC" wp14:editId="4423608F">
            <wp:extent cx="3228975" cy="3362325"/>
            <wp:effectExtent l="0" t="0" r="9525" b="9525"/>
            <wp:docPr id="14339691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6915" name="Εικόνα 143396915"/>
                    <pic:cNvPicPr/>
                  </pic:nvPicPr>
                  <pic:blipFill>
                    <a:blip r:embed="rId24">
                      <a:extLst>
                        <a:ext uri="{28A0092B-C50C-407E-A947-70E740481C1C}">
                          <a14:useLocalDpi xmlns:a14="http://schemas.microsoft.com/office/drawing/2010/main" val="0"/>
                        </a:ext>
                      </a:extLst>
                    </a:blip>
                    <a:stretch>
                      <a:fillRect/>
                    </a:stretch>
                  </pic:blipFill>
                  <pic:spPr>
                    <a:xfrm>
                      <a:off x="0" y="0"/>
                      <a:ext cx="3228975" cy="3362325"/>
                    </a:xfrm>
                    <a:prstGeom prst="rect">
                      <a:avLst/>
                    </a:prstGeom>
                  </pic:spPr>
                </pic:pic>
              </a:graphicData>
            </a:graphic>
          </wp:inline>
        </w:drawing>
      </w:r>
    </w:p>
    <w:p w14:paraId="2DFD0AF3" w14:textId="6317D44A" w:rsidR="00F04AC2" w:rsidRPr="00134388" w:rsidRDefault="00606777" w:rsidP="00606777">
      <w:pPr>
        <w:pStyle w:val="ab"/>
        <w:jc w:val="center"/>
        <w:rPr>
          <w:rFonts w:cs="Times New Roman"/>
        </w:rPr>
      </w:pPr>
      <w:bookmarkStart w:id="82" w:name="_Ref226809926"/>
      <w:bookmarkStart w:id="83" w:name="_Ref226810402"/>
      <w:bookmarkStart w:id="84" w:name="_Toc226815484"/>
      <w:r w:rsidRPr="00134388">
        <w:rPr>
          <w:rFonts w:cs="Times New Roman"/>
        </w:rPr>
        <w:t xml:space="preserve">Σχήμα </w:t>
      </w:r>
      <w:r w:rsidRPr="00134388">
        <w:rPr>
          <w:rFonts w:cs="Times New Roman"/>
        </w:rPr>
        <w:fldChar w:fldCharType="begin"/>
      </w:r>
      <w:r w:rsidRPr="00134388">
        <w:rPr>
          <w:rFonts w:cs="Times New Roman"/>
        </w:rPr>
        <w:instrText xml:space="preserve"> SEQ Σχήμα \* ARABIC </w:instrText>
      </w:r>
      <w:r w:rsidRPr="00134388">
        <w:rPr>
          <w:rFonts w:cs="Times New Roman"/>
        </w:rPr>
        <w:fldChar w:fldCharType="separate"/>
      </w:r>
      <w:r w:rsidR="000615BB">
        <w:rPr>
          <w:rFonts w:cs="Times New Roman"/>
          <w:noProof/>
        </w:rPr>
        <w:t>10</w:t>
      </w:r>
      <w:r w:rsidRPr="00134388">
        <w:rPr>
          <w:rFonts w:cs="Times New Roman"/>
        </w:rPr>
        <w:fldChar w:fldCharType="end"/>
      </w:r>
      <w:bookmarkEnd w:id="82"/>
      <w:r w:rsidRPr="00134388">
        <w:rPr>
          <w:rFonts w:cs="Times New Roman"/>
        </w:rPr>
        <w:t>. Αποτελέσματα παλιότερης προσομοίωσης για τη διασπορά υδρόθειου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134388">
        <w:rPr>
          <w:rFonts w:cs="Times New Roman"/>
        </w:rPr>
        <w:t xml:space="preserve">) στις εγκαταστάσεις της </w:t>
      </w:r>
      <w:r w:rsidRPr="00134388">
        <w:rPr>
          <w:rFonts w:cs="Times New Roman"/>
          <w:lang w:val="en-US"/>
        </w:rPr>
        <w:t>Qatargas</w:t>
      </w:r>
      <w:r w:rsidRPr="00134388">
        <w:rPr>
          <w:rFonts w:cs="Times New Roman"/>
        </w:rPr>
        <w:t xml:space="preserve"> στο </w:t>
      </w:r>
      <w:r w:rsidRPr="00134388">
        <w:rPr>
          <w:rFonts w:cs="Times New Roman"/>
          <w:lang w:val="en-US"/>
        </w:rPr>
        <w:t>Rass</w:t>
      </w:r>
      <w:r w:rsidRPr="00134388">
        <w:rPr>
          <w:rFonts w:cs="Times New Roman"/>
        </w:rPr>
        <w:t xml:space="preserve"> </w:t>
      </w:r>
      <w:r w:rsidRPr="00134388">
        <w:rPr>
          <w:rFonts w:cs="Times New Roman"/>
          <w:lang w:val="en-US"/>
        </w:rPr>
        <w:t>Laffan</w:t>
      </w:r>
      <w:r w:rsidRPr="00134388">
        <w:rPr>
          <w:rFonts w:cs="Times New Roman"/>
        </w:rPr>
        <w:t xml:space="preserve"> </w:t>
      </w:r>
      <w:r w:rsidRPr="00134388">
        <w:rPr>
          <w:rFonts w:cs="Times New Roman"/>
          <w:lang w:val="en-US"/>
        </w:rPr>
        <w:fldChar w:fldCharType="begin"/>
      </w:r>
      <w:r w:rsidRPr="00134388">
        <w:rPr>
          <w:rFonts w:cs="Times New Roman"/>
        </w:rPr>
        <w:instrText xml:space="preserve"> </w:instrText>
      </w:r>
      <w:r w:rsidRPr="00134388">
        <w:rPr>
          <w:rFonts w:cs="Times New Roman"/>
          <w:lang w:val="en-US"/>
        </w:rPr>
        <w:instrText>ADDIN</w:instrText>
      </w:r>
      <w:r w:rsidRPr="00134388">
        <w:rPr>
          <w:rFonts w:cs="Times New Roman"/>
        </w:rPr>
        <w:instrText xml:space="preserve"> </w:instrText>
      </w:r>
      <w:r w:rsidRPr="00134388">
        <w:rPr>
          <w:rFonts w:cs="Times New Roman"/>
          <w:lang w:val="en-US"/>
        </w:rPr>
        <w:instrText>EN</w:instrText>
      </w:r>
      <w:r w:rsidRPr="00134388">
        <w:rPr>
          <w:rFonts w:cs="Times New Roman"/>
        </w:rPr>
        <w:instrText>.</w:instrText>
      </w:r>
      <w:r w:rsidRPr="00134388">
        <w:rPr>
          <w:rFonts w:cs="Times New Roman"/>
          <w:lang w:val="en-US"/>
        </w:rPr>
        <w:instrText>CITE</w:instrText>
      </w:r>
      <w:r w:rsidRPr="00134388">
        <w:rPr>
          <w:rFonts w:cs="Times New Roman"/>
        </w:rPr>
        <w:instrText xml:space="preserve"> &lt;</w:instrText>
      </w:r>
      <w:r w:rsidRPr="00134388">
        <w:rPr>
          <w:rFonts w:cs="Times New Roman"/>
          <w:lang w:val="en-US"/>
        </w:rPr>
        <w:instrText>EndNote</w:instrText>
      </w:r>
      <w:r w:rsidRPr="00134388">
        <w:rPr>
          <w:rFonts w:cs="Times New Roman"/>
        </w:rPr>
        <w:instrText>&gt;&lt;</w:instrText>
      </w:r>
      <w:r w:rsidRPr="00134388">
        <w:rPr>
          <w:rFonts w:cs="Times New Roman"/>
          <w:lang w:val="en-US"/>
        </w:rPr>
        <w:instrText>Cite</w:instrText>
      </w:r>
      <w:r w:rsidRPr="00134388">
        <w:rPr>
          <w:rFonts w:cs="Times New Roman"/>
        </w:rPr>
        <w:instrText>&gt;&lt;</w:instrText>
      </w:r>
      <w:r w:rsidRPr="00134388">
        <w:rPr>
          <w:rFonts w:cs="Times New Roman"/>
          <w:lang w:val="en-US"/>
        </w:rPr>
        <w:instrText>Author</w:instrText>
      </w:r>
      <w:r w:rsidRPr="00134388">
        <w:rPr>
          <w:rFonts w:cs="Times New Roman"/>
        </w:rPr>
        <w:instrText>&gt;</w:instrText>
      </w:r>
      <w:r w:rsidRPr="00134388">
        <w:rPr>
          <w:rFonts w:cs="Times New Roman"/>
          <w:lang w:val="en-US"/>
        </w:rPr>
        <w:instrText>Kakosimos</w:instrText>
      </w:r>
      <w:r w:rsidRPr="00134388">
        <w:rPr>
          <w:rFonts w:cs="Times New Roman"/>
        </w:rPr>
        <w:instrText>&lt;/</w:instrText>
      </w:r>
      <w:r w:rsidRPr="00134388">
        <w:rPr>
          <w:rFonts w:cs="Times New Roman"/>
          <w:lang w:val="en-US"/>
        </w:rPr>
        <w:instrText>Author</w:instrText>
      </w:r>
      <w:r w:rsidRPr="00134388">
        <w:rPr>
          <w:rFonts w:cs="Times New Roman"/>
        </w:rPr>
        <w:instrText>&gt;&lt;</w:instrText>
      </w:r>
      <w:r w:rsidRPr="00134388">
        <w:rPr>
          <w:rFonts w:cs="Times New Roman"/>
          <w:lang w:val="en-US"/>
        </w:rPr>
        <w:instrText>Year</w:instrText>
      </w:r>
      <w:r w:rsidRPr="00134388">
        <w:rPr>
          <w:rFonts w:cs="Times New Roman"/>
        </w:rPr>
        <w:instrText>&gt;2026&lt;/</w:instrText>
      </w:r>
      <w:r w:rsidRPr="00134388">
        <w:rPr>
          <w:rFonts w:cs="Times New Roman"/>
          <w:lang w:val="en-US"/>
        </w:rPr>
        <w:instrText>Year</w:instrText>
      </w:r>
      <w:r w:rsidRPr="00134388">
        <w:rPr>
          <w:rFonts w:cs="Times New Roman"/>
        </w:rPr>
        <w:instrText>&gt;&lt;</w:instrText>
      </w:r>
      <w:r w:rsidRPr="00134388">
        <w:rPr>
          <w:rFonts w:cs="Times New Roman"/>
          <w:lang w:val="en-US"/>
        </w:rPr>
        <w:instrText>RecNum</w:instrText>
      </w:r>
      <w:r w:rsidRPr="00134388">
        <w:rPr>
          <w:rFonts w:cs="Times New Roman"/>
        </w:rPr>
        <w:instrText>&gt;87&lt;/</w:instrText>
      </w:r>
      <w:r w:rsidRPr="00134388">
        <w:rPr>
          <w:rFonts w:cs="Times New Roman"/>
          <w:lang w:val="en-US"/>
        </w:rPr>
        <w:instrText>RecNum</w:instrText>
      </w:r>
      <w:r w:rsidRPr="00134388">
        <w:rPr>
          <w:rFonts w:cs="Times New Roman"/>
        </w:rPr>
        <w:instrText>&gt;&lt;</w:instrText>
      </w:r>
      <w:r w:rsidRPr="00134388">
        <w:rPr>
          <w:rFonts w:cs="Times New Roman"/>
          <w:lang w:val="en-US"/>
        </w:rPr>
        <w:instrText>DisplayText</w:instrText>
      </w:r>
      <w:r w:rsidRPr="00134388">
        <w:rPr>
          <w:rFonts w:cs="Times New Roman"/>
        </w:rPr>
        <w:instrText>&gt;(</w:instrText>
      </w:r>
      <w:r w:rsidRPr="00134388">
        <w:rPr>
          <w:rFonts w:cs="Times New Roman"/>
          <w:lang w:val="en-US"/>
        </w:rPr>
        <w:instrText>Kakosimos</w:instrText>
      </w:r>
      <w:r w:rsidRPr="00134388">
        <w:rPr>
          <w:rFonts w:cs="Times New Roman"/>
        </w:rPr>
        <w:instrText>, 2026)&lt;/</w:instrText>
      </w:r>
      <w:r w:rsidRPr="00134388">
        <w:rPr>
          <w:rFonts w:cs="Times New Roman"/>
          <w:lang w:val="en-US"/>
        </w:rPr>
        <w:instrText>DisplayText</w:instrText>
      </w:r>
      <w:r w:rsidRPr="00134388">
        <w:rPr>
          <w:rFonts w:cs="Times New Roman"/>
        </w:rPr>
        <w:instrText>&gt;&lt;</w:instrText>
      </w:r>
      <w:r w:rsidRPr="00134388">
        <w:rPr>
          <w:rFonts w:cs="Times New Roman"/>
          <w:lang w:val="en-US"/>
        </w:rPr>
        <w:instrText>record</w:instrText>
      </w:r>
      <w:r w:rsidRPr="00134388">
        <w:rPr>
          <w:rFonts w:cs="Times New Roman"/>
        </w:rPr>
        <w:instrText>&gt;&lt;</w:instrText>
      </w:r>
      <w:r w:rsidRPr="00134388">
        <w:rPr>
          <w:rFonts w:cs="Times New Roman"/>
          <w:lang w:val="en-US"/>
        </w:rPr>
        <w:instrText>rec</w:instrText>
      </w:r>
      <w:r w:rsidRPr="00134388">
        <w:rPr>
          <w:rFonts w:cs="Times New Roman"/>
        </w:rPr>
        <w:instrText>-</w:instrText>
      </w:r>
      <w:r w:rsidRPr="00134388">
        <w:rPr>
          <w:rFonts w:cs="Times New Roman"/>
          <w:lang w:val="en-US"/>
        </w:rPr>
        <w:instrText>number</w:instrText>
      </w:r>
      <w:r w:rsidRPr="00134388">
        <w:rPr>
          <w:rFonts w:cs="Times New Roman"/>
        </w:rPr>
        <w:instrText>&gt;87&lt;/</w:instrText>
      </w:r>
      <w:r w:rsidRPr="00134388">
        <w:rPr>
          <w:rFonts w:cs="Times New Roman"/>
          <w:lang w:val="en-US"/>
        </w:rPr>
        <w:instrText>rec</w:instrText>
      </w:r>
      <w:r w:rsidRPr="00134388">
        <w:rPr>
          <w:rFonts w:cs="Times New Roman"/>
        </w:rPr>
        <w:instrText>-</w:instrText>
      </w:r>
      <w:r w:rsidRPr="00134388">
        <w:rPr>
          <w:rFonts w:cs="Times New Roman"/>
          <w:lang w:val="en-US"/>
        </w:rPr>
        <w:instrText>number</w:instrText>
      </w:r>
      <w:r w:rsidRPr="00134388">
        <w:rPr>
          <w:rFonts w:cs="Times New Roman"/>
        </w:rPr>
        <w:instrText>&gt;&lt;</w:instrText>
      </w:r>
      <w:r w:rsidRPr="00134388">
        <w:rPr>
          <w:rFonts w:cs="Times New Roman"/>
          <w:lang w:val="en-US"/>
        </w:rPr>
        <w:instrText>foreign</w:instrText>
      </w:r>
      <w:r w:rsidRPr="00134388">
        <w:rPr>
          <w:rFonts w:cs="Times New Roman"/>
        </w:rPr>
        <w:instrText>-</w:instrText>
      </w:r>
      <w:r w:rsidRPr="00134388">
        <w:rPr>
          <w:rFonts w:cs="Times New Roman"/>
          <w:lang w:val="en-US"/>
        </w:rPr>
        <w:instrText>keys</w:instrText>
      </w:r>
      <w:r w:rsidRPr="00134388">
        <w:rPr>
          <w:rFonts w:cs="Times New Roman"/>
        </w:rPr>
        <w:instrText>&gt;&lt;</w:instrText>
      </w:r>
      <w:r w:rsidRPr="00134388">
        <w:rPr>
          <w:rFonts w:cs="Times New Roman"/>
          <w:lang w:val="en-US"/>
        </w:rPr>
        <w:instrText>key</w:instrText>
      </w:r>
      <w:r w:rsidRPr="00134388">
        <w:rPr>
          <w:rFonts w:cs="Times New Roman"/>
        </w:rPr>
        <w:instrText xml:space="preserve"> </w:instrText>
      </w:r>
      <w:r w:rsidRPr="00134388">
        <w:rPr>
          <w:rFonts w:cs="Times New Roman"/>
          <w:lang w:val="en-US"/>
        </w:rPr>
        <w:instrText>app</w:instrText>
      </w:r>
      <w:r w:rsidRPr="00134388">
        <w:rPr>
          <w:rFonts w:cs="Times New Roman"/>
        </w:rPr>
        <w:instrText>="</w:instrText>
      </w:r>
      <w:r w:rsidRPr="00134388">
        <w:rPr>
          <w:rFonts w:cs="Times New Roman"/>
          <w:lang w:val="en-US"/>
        </w:rPr>
        <w:instrText>EN</w:instrText>
      </w:r>
      <w:r w:rsidRPr="00134388">
        <w:rPr>
          <w:rFonts w:cs="Times New Roman"/>
        </w:rPr>
        <w:instrText xml:space="preserve">" </w:instrText>
      </w:r>
      <w:r w:rsidRPr="00134388">
        <w:rPr>
          <w:rFonts w:cs="Times New Roman"/>
          <w:lang w:val="en-US"/>
        </w:rPr>
        <w:instrText>db</w:instrText>
      </w:r>
      <w:r w:rsidRPr="00134388">
        <w:rPr>
          <w:rFonts w:cs="Times New Roman"/>
        </w:rPr>
        <w:instrText>-</w:instrText>
      </w:r>
      <w:r w:rsidRPr="00134388">
        <w:rPr>
          <w:rFonts w:cs="Times New Roman"/>
          <w:lang w:val="en-US"/>
        </w:rPr>
        <w:instrText>id</w:instrText>
      </w:r>
      <w:r w:rsidRPr="00134388">
        <w:rPr>
          <w:rFonts w:cs="Times New Roman"/>
        </w:rPr>
        <w:instrText>="</w:instrText>
      </w:r>
      <w:r w:rsidRPr="00134388">
        <w:rPr>
          <w:rFonts w:cs="Times New Roman"/>
          <w:lang w:val="en-US"/>
        </w:rPr>
        <w:instrText>dxs</w:instrText>
      </w:r>
      <w:r w:rsidRPr="00134388">
        <w:rPr>
          <w:rFonts w:cs="Times New Roman"/>
        </w:rPr>
        <w:instrText>5</w:instrText>
      </w:r>
      <w:r w:rsidRPr="00134388">
        <w:rPr>
          <w:rFonts w:cs="Times New Roman"/>
          <w:lang w:val="en-US"/>
        </w:rPr>
        <w:instrText>p</w:instrText>
      </w:r>
      <w:r w:rsidRPr="00134388">
        <w:rPr>
          <w:rFonts w:cs="Times New Roman"/>
        </w:rPr>
        <w:instrText>5</w:instrText>
      </w:r>
      <w:r w:rsidRPr="00134388">
        <w:rPr>
          <w:rFonts w:cs="Times New Roman"/>
          <w:lang w:val="en-US"/>
        </w:rPr>
        <w:instrText>de</w:instrText>
      </w:r>
      <w:r w:rsidRPr="00134388">
        <w:rPr>
          <w:rFonts w:cs="Times New Roman"/>
        </w:rPr>
        <w:instrText>0</w:instrText>
      </w:r>
      <w:r w:rsidRPr="00134388">
        <w:rPr>
          <w:rFonts w:cs="Times New Roman"/>
          <w:lang w:val="en-US"/>
        </w:rPr>
        <w:instrText>w</w:instrText>
      </w:r>
      <w:r w:rsidRPr="00134388">
        <w:rPr>
          <w:rFonts w:cs="Times New Roman"/>
        </w:rPr>
        <w:instrText>55</w:instrText>
      </w:r>
      <w:r w:rsidRPr="00134388">
        <w:rPr>
          <w:rFonts w:cs="Times New Roman"/>
          <w:lang w:val="en-US"/>
        </w:rPr>
        <w:instrText>t</w:instrText>
      </w:r>
      <w:r w:rsidRPr="00134388">
        <w:rPr>
          <w:rFonts w:cs="Times New Roman"/>
        </w:rPr>
        <w:instrText>0</w:instrText>
      </w:r>
      <w:r w:rsidRPr="00134388">
        <w:rPr>
          <w:rFonts w:cs="Times New Roman"/>
          <w:lang w:val="en-US"/>
        </w:rPr>
        <w:instrText>erd</w:instrText>
      </w:r>
      <w:r w:rsidRPr="00134388">
        <w:rPr>
          <w:rFonts w:cs="Times New Roman"/>
        </w:rPr>
        <w:instrText>255</w:instrText>
      </w:r>
      <w:r w:rsidRPr="00134388">
        <w:rPr>
          <w:rFonts w:cs="Times New Roman"/>
          <w:lang w:val="en-US"/>
        </w:rPr>
        <w:instrText>s</w:instrText>
      </w:r>
      <w:r w:rsidRPr="00134388">
        <w:rPr>
          <w:rFonts w:cs="Times New Roman"/>
        </w:rPr>
        <w:instrText>0</w:instrText>
      </w:r>
      <w:r w:rsidRPr="00134388">
        <w:rPr>
          <w:rFonts w:cs="Times New Roman"/>
          <w:lang w:val="en-US"/>
        </w:rPr>
        <w:instrText>tbrzsd</w:instrText>
      </w:r>
      <w:r w:rsidRPr="00134388">
        <w:rPr>
          <w:rFonts w:cs="Times New Roman"/>
        </w:rPr>
        <w:instrText>22</w:instrText>
      </w:r>
      <w:r w:rsidRPr="00134388">
        <w:rPr>
          <w:rFonts w:cs="Times New Roman"/>
          <w:lang w:val="en-US"/>
        </w:rPr>
        <w:instrText>z</w:instrText>
      </w:r>
      <w:r w:rsidRPr="00134388">
        <w:rPr>
          <w:rFonts w:cs="Times New Roman"/>
        </w:rPr>
        <w:instrText>0</w:instrText>
      </w:r>
      <w:r w:rsidRPr="00134388">
        <w:rPr>
          <w:rFonts w:cs="Times New Roman"/>
          <w:lang w:val="en-US"/>
        </w:rPr>
        <w:instrText>ts</w:instrText>
      </w:r>
      <w:r w:rsidRPr="00134388">
        <w:rPr>
          <w:rFonts w:cs="Times New Roman"/>
        </w:rPr>
        <w:instrText>0</w:instrText>
      </w:r>
      <w:r w:rsidRPr="00134388">
        <w:rPr>
          <w:rFonts w:cs="Times New Roman"/>
          <w:lang w:val="en-US"/>
        </w:rPr>
        <w:instrText>d</w:instrText>
      </w:r>
      <w:r w:rsidRPr="00134388">
        <w:rPr>
          <w:rFonts w:cs="Times New Roman"/>
        </w:rPr>
        <w:instrText xml:space="preserve">" </w:instrText>
      </w:r>
      <w:r w:rsidRPr="00134388">
        <w:rPr>
          <w:rFonts w:cs="Times New Roman"/>
          <w:lang w:val="en-US"/>
        </w:rPr>
        <w:instrText>timestamp</w:instrText>
      </w:r>
      <w:r w:rsidRPr="00134388">
        <w:rPr>
          <w:rFonts w:cs="Times New Roman"/>
        </w:rPr>
        <w:instrText>="1775407911"&gt;87&lt;/</w:instrText>
      </w:r>
      <w:r w:rsidRPr="00134388">
        <w:rPr>
          <w:rFonts w:cs="Times New Roman"/>
          <w:lang w:val="en-US"/>
        </w:rPr>
        <w:instrText>key</w:instrText>
      </w:r>
      <w:r w:rsidRPr="00134388">
        <w:rPr>
          <w:rFonts w:cs="Times New Roman"/>
        </w:rPr>
        <w:instrText>&gt;&lt;/</w:instrText>
      </w:r>
      <w:r w:rsidRPr="00134388">
        <w:rPr>
          <w:rFonts w:cs="Times New Roman"/>
          <w:lang w:val="en-US"/>
        </w:rPr>
        <w:instrText>foreign</w:instrText>
      </w:r>
      <w:r w:rsidRPr="00134388">
        <w:rPr>
          <w:rFonts w:cs="Times New Roman"/>
        </w:rPr>
        <w:instrText>-</w:instrText>
      </w:r>
      <w:r w:rsidRPr="00134388">
        <w:rPr>
          <w:rFonts w:cs="Times New Roman"/>
          <w:lang w:val="en-US"/>
        </w:rPr>
        <w:instrText>keys</w:instrText>
      </w:r>
      <w:r w:rsidRPr="00134388">
        <w:rPr>
          <w:rFonts w:cs="Times New Roman"/>
        </w:rPr>
        <w:instrText>&gt;&lt;</w:instrText>
      </w:r>
      <w:r w:rsidRPr="00134388">
        <w:rPr>
          <w:rFonts w:cs="Times New Roman"/>
          <w:lang w:val="en-US"/>
        </w:rPr>
        <w:instrText>ref</w:instrText>
      </w:r>
      <w:r w:rsidRPr="00134388">
        <w:rPr>
          <w:rFonts w:cs="Times New Roman"/>
        </w:rPr>
        <w:instrText>-</w:instrText>
      </w:r>
      <w:r w:rsidRPr="00134388">
        <w:rPr>
          <w:rFonts w:cs="Times New Roman"/>
          <w:lang w:val="en-US"/>
        </w:rPr>
        <w:instrText>type</w:instrText>
      </w:r>
      <w:r w:rsidRPr="00134388">
        <w:rPr>
          <w:rFonts w:cs="Times New Roman"/>
        </w:rPr>
        <w:instrText xml:space="preserve"> </w:instrText>
      </w:r>
      <w:r w:rsidRPr="00134388">
        <w:rPr>
          <w:rFonts w:cs="Times New Roman"/>
          <w:lang w:val="en-US"/>
        </w:rPr>
        <w:instrText>name</w:instrText>
      </w:r>
      <w:r w:rsidRPr="00134388">
        <w:rPr>
          <w:rFonts w:cs="Times New Roman"/>
        </w:rPr>
        <w:instrText>="</w:instrText>
      </w:r>
      <w:r w:rsidRPr="00134388">
        <w:rPr>
          <w:rFonts w:cs="Times New Roman"/>
          <w:lang w:val="en-US"/>
        </w:rPr>
        <w:instrText>Personal</w:instrText>
      </w:r>
      <w:r w:rsidRPr="00134388">
        <w:rPr>
          <w:rFonts w:cs="Times New Roman"/>
        </w:rPr>
        <w:instrText xml:space="preserve"> </w:instrText>
      </w:r>
      <w:r w:rsidRPr="00134388">
        <w:rPr>
          <w:rFonts w:cs="Times New Roman"/>
          <w:lang w:val="en-US"/>
        </w:rPr>
        <w:instrText>Communication</w:instrText>
      </w:r>
      <w:r w:rsidRPr="00134388">
        <w:rPr>
          <w:rFonts w:cs="Times New Roman"/>
        </w:rPr>
        <w:instrText>"&gt;26&lt;/</w:instrText>
      </w:r>
      <w:r w:rsidRPr="00134388">
        <w:rPr>
          <w:rFonts w:cs="Times New Roman"/>
          <w:lang w:val="en-US"/>
        </w:rPr>
        <w:instrText>ref</w:instrText>
      </w:r>
      <w:r w:rsidRPr="00134388">
        <w:rPr>
          <w:rFonts w:cs="Times New Roman"/>
        </w:rPr>
        <w:instrText>-</w:instrText>
      </w:r>
      <w:r w:rsidRPr="00134388">
        <w:rPr>
          <w:rFonts w:cs="Times New Roman"/>
          <w:lang w:val="en-US"/>
        </w:rPr>
        <w:instrText>type</w:instrText>
      </w:r>
      <w:r w:rsidRPr="00134388">
        <w:rPr>
          <w:rFonts w:cs="Times New Roman"/>
        </w:rPr>
        <w:instrText>&gt;&lt;</w:instrText>
      </w:r>
      <w:r w:rsidRPr="00134388">
        <w:rPr>
          <w:rFonts w:cs="Times New Roman"/>
          <w:lang w:val="en-US"/>
        </w:rPr>
        <w:instrText>contributors</w:instrText>
      </w:r>
      <w:r w:rsidRPr="00134388">
        <w:rPr>
          <w:rFonts w:cs="Times New Roman"/>
        </w:rPr>
        <w:instrText>&gt;&lt;</w:instrText>
      </w:r>
      <w:r w:rsidRPr="00134388">
        <w:rPr>
          <w:rFonts w:cs="Times New Roman"/>
          <w:lang w:val="en-US"/>
        </w:rPr>
        <w:instrText>authors</w:instrText>
      </w:r>
      <w:r w:rsidRPr="00134388">
        <w:rPr>
          <w:rFonts w:cs="Times New Roman"/>
        </w:rPr>
        <w:instrText>&gt;&lt;</w:instrText>
      </w:r>
      <w:r w:rsidRPr="00134388">
        <w:rPr>
          <w:rFonts w:cs="Times New Roman"/>
          <w:lang w:val="en-US"/>
        </w:rPr>
        <w:instrText>author</w:instrText>
      </w:r>
      <w:r w:rsidRPr="00134388">
        <w:rPr>
          <w:rFonts w:cs="Times New Roman"/>
        </w:rPr>
        <w:instrText>&gt;</w:instrText>
      </w:r>
      <w:r w:rsidRPr="00134388">
        <w:rPr>
          <w:rFonts w:cs="Times New Roman"/>
          <w:lang w:val="en-US"/>
        </w:rPr>
        <w:instrText>Konstantinos</w:instrText>
      </w:r>
      <w:r w:rsidRPr="00134388">
        <w:rPr>
          <w:rFonts w:cs="Times New Roman"/>
        </w:rPr>
        <w:instrText xml:space="preserve"> </w:instrText>
      </w:r>
      <w:r w:rsidRPr="00134388">
        <w:rPr>
          <w:rFonts w:cs="Times New Roman"/>
          <w:lang w:val="en-US"/>
        </w:rPr>
        <w:instrText>Kakosimos</w:instrText>
      </w:r>
      <w:r w:rsidRPr="00134388">
        <w:rPr>
          <w:rFonts w:cs="Times New Roman"/>
        </w:rPr>
        <w:instrText>&lt;/</w:instrText>
      </w:r>
      <w:r w:rsidRPr="00134388">
        <w:rPr>
          <w:rFonts w:cs="Times New Roman"/>
          <w:lang w:val="en-US"/>
        </w:rPr>
        <w:instrText>author</w:instrText>
      </w:r>
      <w:r w:rsidRPr="00134388">
        <w:rPr>
          <w:rFonts w:cs="Times New Roman"/>
        </w:rPr>
        <w:instrText>&gt;&lt;/</w:instrText>
      </w:r>
      <w:r w:rsidRPr="00134388">
        <w:rPr>
          <w:rFonts w:cs="Times New Roman"/>
          <w:lang w:val="en-US"/>
        </w:rPr>
        <w:instrText>authors</w:instrText>
      </w:r>
      <w:r w:rsidRPr="00134388">
        <w:rPr>
          <w:rFonts w:cs="Times New Roman"/>
        </w:rPr>
        <w:instrText>&gt;&lt;/</w:instrText>
      </w:r>
      <w:r w:rsidRPr="00134388">
        <w:rPr>
          <w:rFonts w:cs="Times New Roman"/>
          <w:lang w:val="en-US"/>
        </w:rPr>
        <w:instrText>contributors</w:instrText>
      </w:r>
      <w:r w:rsidRPr="00134388">
        <w:rPr>
          <w:rFonts w:cs="Times New Roman"/>
        </w:rPr>
        <w:instrText>&gt;&lt;</w:instrText>
      </w:r>
      <w:r w:rsidRPr="00134388">
        <w:rPr>
          <w:rFonts w:cs="Times New Roman"/>
          <w:lang w:val="en-US"/>
        </w:rPr>
        <w:instrText>titles</w:instrText>
      </w:r>
      <w:r w:rsidRPr="00134388">
        <w:rPr>
          <w:rFonts w:cs="Times New Roman"/>
        </w:rPr>
        <w:instrText>&gt;&lt;/</w:instrText>
      </w:r>
      <w:r w:rsidRPr="00134388">
        <w:rPr>
          <w:rFonts w:cs="Times New Roman"/>
          <w:lang w:val="en-US"/>
        </w:rPr>
        <w:instrText>titles</w:instrText>
      </w:r>
      <w:r w:rsidRPr="00134388">
        <w:rPr>
          <w:rFonts w:cs="Times New Roman"/>
        </w:rPr>
        <w:instrText>&gt;&lt;</w:instrText>
      </w:r>
      <w:r w:rsidRPr="00134388">
        <w:rPr>
          <w:rFonts w:cs="Times New Roman"/>
          <w:lang w:val="en-US"/>
        </w:rPr>
        <w:instrText>dates</w:instrText>
      </w:r>
      <w:r w:rsidRPr="00134388">
        <w:rPr>
          <w:rFonts w:cs="Times New Roman"/>
        </w:rPr>
        <w:instrText>&gt;&lt;</w:instrText>
      </w:r>
      <w:r w:rsidRPr="00134388">
        <w:rPr>
          <w:rFonts w:cs="Times New Roman"/>
          <w:lang w:val="en-US"/>
        </w:rPr>
        <w:instrText>year</w:instrText>
      </w:r>
      <w:r w:rsidRPr="00134388">
        <w:rPr>
          <w:rFonts w:cs="Times New Roman"/>
        </w:rPr>
        <w:instrText>&gt;2026&lt;/</w:instrText>
      </w:r>
      <w:r w:rsidRPr="00134388">
        <w:rPr>
          <w:rFonts w:cs="Times New Roman"/>
          <w:lang w:val="en-US"/>
        </w:rPr>
        <w:instrText>year</w:instrText>
      </w:r>
      <w:r w:rsidRPr="00134388">
        <w:rPr>
          <w:rFonts w:cs="Times New Roman"/>
        </w:rPr>
        <w:instrText>&gt;&lt;/</w:instrText>
      </w:r>
      <w:r w:rsidRPr="00134388">
        <w:rPr>
          <w:rFonts w:cs="Times New Roman"/>
          <w:lang w:val="en-US"/>
        </w:rPr>
        <w:instrText>dates</w:instrText>
      </w:r>
      <w:r w:rsidRPr="00134388">
        <w:rPr>
          <w:rFonts w:cs="Times New Roman"/>
        </w:rPr>
        <w:instrText>&gt;&lt;</w:instrText>
      </w:r>
      <w:r w:rsidRPr="00134388">
        <w:rPr>
          <w:rFonts w:cs="Times New Roman"/>
          <w:lang w:val="en-US"/>
        </w:rPr>
        <w:instrText>urls</w:instrText>
      </w:r>
      <w:r w:rsidRPr="00134388">
        <w:rPr>
          <w:rFonts w:cs="Times New Roman"/>
        </w:rPr>
        <w:instrText>&gt;&lt;/</w:instrText>
      </w:r>
      <w:r w:rsidRPr="00134388">
        <w:rPr>
          <w:rFonts w:cs="Times New Roman"/>
          <w:lang w:val="en-US"/>
        </w:rPr>
        <w:instrText>urls</w:instrText>
      </w:r>
      <w:r w:rsidRPr="00134388">
        <w:rPr>
          <w:rFonts w:cs="Times New Roman"/>
        </w:rPr>
        <w:instrText>&gt;&lt;/</w:instrText>
      </w:r>
      <w:r w:rsidRPr="00134388">
        <w:rPr>
          <w:rFonts w:cs="Times New Roman"/>
          <w:lang w:val="en-US"/>
        </w:rPr>
        <w:instrText>record</w:instrText>
      </w:r>
      <w:r w:rsidRPr="00134388">
        <w:rPr>
          <w:rFonts w:cs="Times New Roman"/>
        </w:rPr>
        <w:instrText>&gt;&lt;/</w:instrText>
      </w:r>
      <w:r w:rsidRPr="00134388">
        <w:rPr>
          <w:rFonts w:cs="Times New Roman"/>
          <w:lang w:val="en-US"/>
        </w:rPr>
        <w:instrText>Cite</w:instrText>
      </w:r>
      <w:r w:rsidRPr="00134388">
        <w:rPr>
          <w:rFonts w:cs="Times New Roman"/>
        </w:rPr>
        <w:instrText>&gt;&lt;/</w:instrText>
      </w:r>
      <w:r w:rsidRPr="00134388">
        <w:rPr>
          <w:rFonts w:cs="Times New Roman"/>
          <w:lang w:val="en-US"/>
        </w:rPr>
        <w:instrText>EndNote</w:instrText>
      </w:r>
      <w:r w:rsidRPr="00134388">
        <w:rPr>
          <w:rFonts w:cs="Times New Roman"/>
        </w:rPr>
        <w:instrText>&gt;</w:instrText>
      </w:r>
      <w:r w:rsidRPr="00134388">
        <w:rPr>
          <w:rFonts w:cs="Times New Roman"/>
          <w:lang w:val="en-US"/>
        </w:rPr>
        <w:fldChar w:fldCharType="separate"/>
      </w:r>
      <w:r w:rsidRPr="00134388">
        <w:rPr>
          <w:rFonts w:cs="Times New Roman"/>
          <w:noProof/>
        </w:rPr>
        <w:t>(</w:t>
      </w:r>
      <w:hyperlink w:anchor="_ENREF_34" w:tooltip="Kakosimos, 2026 #87" w:history="1">
        <w:r w:rsidR="00A75D22" w:rsidRPr="00A75D22">
          <w:rPr>
            <w:rStyle w:val="-"/>
            <w:lang w:val="en-US"/>
          </w:rPr>
          <w:t>Kakosimos</w:t>
        </w:r>
        <w:r w:rsidR="00A75D22" w:rsidRPr="00A75D22">
          <w:rPr>
            <w:rStyle w:val="-"/>
          </w:rPr>
          <w:t>, 2026</w:t>
        </w:r>
      </w:hyperlink>
      <w:r w:rsidRPr="00134388">
        <w:rPr>
          <w:rFonts w:cs="Times New Roman"/>
          <w:noProof/>
        </w:rPr>
        <w:t>)</w:t>
      </w:r>
      <w:bookmarkEnd w:id="84"/>
      <w:r w:rsidRPr="00134388">
        <w:rPr>
          <w:rFonts w:cs="Times New Roman"/>
          <w:lang w:val="en-US"/>
        </w:rPr>
        <w:fldChar w:fldCharType="end"/>
      </w:r>
      <w:bookmarkEnd w:id="83"/>
    </w:p>
    <w:p w14:paraId="0FF66CE9" w14:textId="3403A6BC" w:rsidR="00EC36E6" w:rsidRPr="00134388" w:rsidRDefault="00EC36E6" w:rsidP="00EC36E6">
      <w:pPr>
        <w:rPr>
          <w:rFonts w:cs="Times New Roman"/>
        </w:rPr>
      </w:pPr>
    </w:p>
    <w:p w14:paraId="6663241F" w14:textId="44B7E328" w:rsidR="00F04AC2" w:rsidRPr="00134388" w:rsidRDefault="00F04AC2" w:rsidP="00F04AC2">
      <w:pPr>
        <w:pStyle w:val="ab"/>
        <w:keepNext/>
        <w:rPr>
          <w:rFonts w:cs="Times New Roman"/>
        </w:rPr>
      </w:pPr>
      <w:bookmarkStart w:id="85" w:name="_Ref226810488"/>
      <w:bookmarkStart w:id="86" w:name="_Ref226810509"/>
      <w:bookmarkStart w:id="87" w:name="_Toc226815470"/>
      <w:r w:rsidRPr="00134388">
        <w:rPr>
          <w:rFonts w:cs="Times New Roman"/>
        </w:rPr>
        <w:t xml:space="preserve">Πίνακας </w:t>
      </w:r>
      <w:r w:rsidRPr="00134388">
        <w:rPr>
          <w:rFonts w:cs="Times New Roman"/>
        </w:rPr>
        <w:fldChar w:fldCharType="begin"/>
      </w:r>
      <w:r w:rsidRPr="00134388">
        <w:rPr>
          <w:rFonts w:cs="Times New Roman"/>
        </w:rPr>
        <w:instrText xml:space="preserve"> SEQ Πίνακας \* ARABIC </w:instrText>
      </w:r>
      <w:r w:rsidRPr="00134388">
        <w:rPr>
          <w:rFonts w:cs="Times New Roman"/>
        </w:rPr>
        <w:fldChar w:fldCharType="separate"/>
      </w:r>
      <w:r w:rsidR="000615BB">
        <w:rPr>
          <w:rFonts w:cs="Times New Roman"/>
          <w:noProof/>
        </w:rPr>
        <w:t>4</w:t>
      </w:r>
      <w:r w:rsidRPr="00134388">
        <w:rPr>
          <w:rFonts w:cs="Times New Roman"/>
        </w:rPr>
        <w:fldChar w:fldCharType="end"/>
      </w:r>
      <w:bookmarkEnd w:id="85"/>
      <w:r w:rsidRPr="00134388">
        <w:rPr>
          <w:rFonts w:cs="Times New Roman"/>
        </w:rPr>
        <w:t>. Αποτελέσματα παλιότερης προσομοίωσης για τη διασπορά υδρόθειου (</w:t>
      </w:r>
      <m:oMath>
        <m:sSub>
          <m:sSubPr>
            <m:ctrlPr>
              <w:rPr>
                <w:rFonts w:ascii="Cambria Math" w:hAnsi="Cambria Math" w:cs="Times New Roman"/>
                <w:i w:val="0"/>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134388">
        <w:rPr>
          <w:rFonts w:cs="Times New Roman"/>
        </w:rPr>
        <w:t xml:space="preserve">) στις εγκαταστάσεις της </w:t>
      </w:r>
      <w:r w:rsidRPr="00134388">
        <w:rPr>
          <w:rFonts w:cs="Times New Roman"/>
          <w:lang w:val="en-US"/>
        </w:rPr>
        <w:t>Qatargas</w:t>
      </w:r>
      <w:r w:rsidRPr="00134388">
        <w:rPr>
          <w:rFonts w:cs="Times New Roman"/>
        </w:rPr>
        <w:t xml:space="preserve"> στο </w:t>
      </w:r>
      <w:r w:rsidRPr="00134388">
        <w:rPr>
          <w:rFonts w:cs="Times New Roman"/>
          <w:lang w:val="en-US"/>
        </w:rPr>
        <w:t>Rass</w:t>
      </w:r>
      <w:r w:rsidRPr="00134388">
        <w:rPr>
          <w:rFonts w:cs="Times New Roman"/>
        </w:rPr>
        <w:t xml:space="preserve"> </w:t>
      </w:r>
      <w:r w:rsidRPr="00134388">
        <w:rPr>
          <w:rFonts w:cs="Times New Roman"/>
          <w:lang w:val="en-US"/>
        </w:rPr>
        <w:t>Laffan</w:t>
      </w:r>
      <w:r w:rsidRPr="00134388">
        <w:rPr>
          <w:rFonts w:cs="Times New Roman"/>
        </w:rPr>
        <w:t xml:space="preserve"> </w:t>
      </w:r>
      <w:r w:rsidRPr="00134388">
        <w:rPr>
          <w:rFonts w:cs="Times New Roman"/>
          <w:lang w:val="en-US"/>
        </w:rPr>
        <w:fldChar w:fldCharType="begin"/>
      </w:r>
      <w:r w:rsidRPr="00134388">
        <w:rPr>
          <w:rFonts w:cs="Times New Roman"/>
        </w:rPr>
        <w:instrText xml:space="preserve"> </w:instrText>
      </w:r>
      <w:r w:rsidRPr="00134388">
        <w:rPr>
          <w:rFonts w:cs="Times New Roman"/>
          <w:lang w:val="en-US"/>
        </w:rPr>
        <w:instrText>ADDIN</w:instrText>
      </w:r>
      <w:r w:rsidRPr="00134388">
        <w:rPr>
          <w:rFonts w:cs="Times New Roman"/>
        </w:rPr>
        <w:instrText xml:space="preserve"> </w:instrText>
      </w:r>
      <w:r w:rsidRPr="00134388">
        <w:rPr>
          <w:rFonts w:cs="Times New Roman"/>
          <w:lang w:val="en-US"/>
        </w:rPr>
        <w:instrText>EN</w:instrText>
      </w:r>
      <w:r w:rsidRPr="00134388">
        <w:rPr>
          <w:rFonts w:cs="Times New Roman"/>
        </w:rPr>
        <w:instrText>.</w:instrText>
      </w:r>
      <w:r w:rsidRPr="00134388">
        <w:rPr>
          <w:rFonts w:cs="Times New Roman"/>
          <w:lang w:val="en-US"/>
        </w:rPr>
        <w:instrText>CITE</w:instrText>
      </w:r>
      <w:r w:rsidRPr="00134388">
        <w:rPr>
          <w:rFonts w:cs="Times New Roman"/>
        </w:rPr>
        <w:instrText xml:space="preserve"> &lt;</w:instrText>
      </w:r>
      <w:r w:rsidRPr="00134388">
        <w:rPr>
          <w:rFonts w:cs="Times New Roman"/>
          <w:lang w:val="en-US"/>
        </w:rPr>
        <w:instrText>EndNote</w:instrText>
      </w:r>
      <w:r w:rsidRPr="00134388">
        <w:rPr>
          <w:rFonts w:cs="Times New Roman"/>
        </w:rPr>
        <w:instrText>&gt;&lt;</w:instrText>
      </w:r>
      <w:r w:rsidRPr="00134388">
        <w:rPr>
          <w:rFonts w:cs="Times New Roman"/>
          <w:lang w:val="en-US"/>
        </w:rPr>
        <w:instrText>Cite</w:instrText>
      </w:r>
      <w:r w:rsidRPr="00134388">
        <w:rPr>
          <w:rFonts w:cs="Times New Roman"/>
        </w:rPr>
        <w:instrText>&gt;&lt;</w:instrText>
      </w:r>
      <w:r w:rsidRPr="00134388">
        <w:rPr>
          <w:rFonts w:cs="Times New Roman"/>
          <w:lang w:val="en-US"/>
        </w:rPr>
        <w:instrText>Author</w:instrText>
      </w:r>
      <w:r w:rsidRPr="00134388">
        <w:rPr>
          <w:rFonts w:cs="Times New Roman"/>
        </w:rPr>
        <w:instrText>&gt;</w:instrText>
      </w:r>
      <w:r w:rsidRPr="00134388">
        <w:rPr>
          <w:rFonts w:cs="Times New Roman"/>
          <w:lang w:val="en-US"/>
        </w:rPr>
        <w:instrText>Kakosimos</w:instrText>
      </w:r>
      <w:r w:rsidRPr="00134388">
        <w:rPr>
          <w:rFonts w:cs="Times New Roman"/>
        </w:rPr>
        <w:instrText>&lt;/</w:instrText>
      </w:r>
      <w:r w:rsidRPr="00134388">
        <w:rPr>
          <w:rFonts w:cs="Times New Roman"/>
          <w:lang w:val="en-US"/>
        </w:rPr>
        <w:instrText>Author</w:instrText>
      </w:r>
      <w:r w:rsidRPr="00134388">
        <w:rPr>
          <w:rFonts w:cs="Times New Roman"/>
        </w:rPr>
        <w:instrText>&gt;&lt;</w:instrText>
      </w:r>
      <w:r w:rsidRPr="00134388">
        <w:rPr>
          <w:rFonts w:cs="Times New Roman"/>
          <w:lang w:val="en-US"/>
        </w:rPr>
        <w:instrText>Year</w:instrText>
      </w:r>
      <w:r w:rsidRPr="00134388">
        <w:rPr>
          <w:rFonts w:cs="Times New Roman"/>
        </w:rPr>
        <w:instrText>&gt;2026&lt;/</w:instrText>
      </w:r>
      <w:r w:rsidRPr="00134388">
        <w:rPr>
          <w:rFonts w:cs="Times New Roman"/>
          <w:lang w:val="en-US"/>
        </w:rPr>
        <w:instrText>Year</w:instrText>
      </w:r>
      <w:r w:rsidRPr="00134388">
        <w:rPr>
          <w:rFonts w:cs="Times New Roman"/>
        </w:rPr>
        <w:instrText>&gt;&lt;</w:instrText>
      </w:r>
      <w:r w:rsidRPr="00134388">
        <w:rPr>
          <w:rFonts w:cs="Times New Roman"/>
          <w:lang w:val="en-US"/>
        </w:rPr>
        <w:instrText>RecNum</w:instrText>
      </w:r>
      <w:r w:rsidRPr="00134388">
        <w:rPr>
          <w:rFonts w:cs="Times New Roman"/>
        </w:rPr>
        <w:instrText>&gt;87&lt;/</w:instrText>
      </w:r>
      <w:r w:rsidRPr="00134388">
        <w:rPr>
          <w:rFonts w:cs="Times New Roman"/>
          <w:lang w:val="en-US"/>
        </w:rPr>
        <w:instrText>RecNum</w:instrText>
      </w:r>
      <w:r w:rsidRPr="00134388">
        <w:rPr>
          <w:rFonts w:cs="Times New Roman"/>
        </w:rPr>
        <w:instrText>&gt;&lt;</w:instrText>
      </w:r>
      <w:r w:rsidRPr="00134388">
        <w:rPr>
          <w:rFonts w:cs="Times New Roman"/>
          <w:lang w:val="en-US"/>
        </w:rPr>
        <w:instrText>DisplayText</w:instrText>
      </w:r>
      <w:r w:rsidRPr="00134388">
        <w:rPr>
          <w:rFonts w:cs="Times New Roman"/>
        </w:rPr>
        <w:instrText>&gt;(</w:instrText>
      </w:r>
      <w:r w:rsidRPr="00134388">
        <w:rPr>
          <w:rFonts w:cs="Times New Roman"/>
          <w:lang w:val="en-US"/>
        </w:rPr>
        <w:instrText>Kakosimos</w:instrText>
      </w:r>
      <w:r w:rsidRPr="00134388">
        <w:rPr>
          <w:rFonts w:cs="Times New Roman"/>
        </w:rPr>
        <w:instrText>, 2026)&lt;/</w:instrText>
      </w:r>
      <w:r w:rsidRPr="00134388">
        <w:rPr>
          <w:rFonts w:cs="Times New Roman"/>
          <w:lang w:val="en-US"/>
        </w:rPr>
        <w:instrText>DisplayText</w:instrText>
      </w:r>
      <w:r w:rsidRPr="00134388">
        <w:rPr>
          <w:rFonts w:cs="Times New Roman"/>
        </w:rPr>
        <w:instrText>&gt;&lt;</w:instrText>
      </w:r>
      <w:r w:rsidRPr="00134388">
        <w:rPr>
          <w:rFonts w:cs="Times New Roman"/>
          <w:lang w:val="en-US"/>
        </w:rPr>
        <w:instrText>record</w:instrText>
      </w:r>
      <w:r w:rsidRPr="00134388">
        <w:rPr>
          <w:rFonts w:cs="Times New Roman"/>
        </w:rPr>
        <w:instrText>&gt;&lt;</w:instrText>
      </w:r>
      <w:r w:rsidRPr="00134388">
        <w:rPr>
          <w:rFonts w:cs="Times New Roman"/>
          <w:lang w:val="en-US"/>
        </w:rPr>
        <w:instrText>rec</w:instrText>
      </w:r>
      <w:r w:rsidRPr="00134388">
        <w:rPr>
          <w:rFonts w:cs="Times New Roman"/>
        </w:rPr>
        <w:instrText>-</w:instrText>
      </w:r>
      <w:r w:rsidRPr="00134388">
        <w:rPr>
          <w:rFonts w:cs="Times New Roman"/>
          <w:lang w:val="en-US"/>
        </w:rPr>
        <w:instrText>number</w:instrText>
      </w:r>
      <w:r w:rsidRPr="00134388">
        <w:rPr>
          <w:rFonts w:cs="Times New Roman"/>
        </w:rPr>
        <w:instrText>&gt;87&lt;/</w:instrText>
      </w:r>
      <w:r w:rsidRPr="00134388">
        <w:rPr>
          <w:rFonts w:cs="Times New Roman"/>
          <w:lang w:val="en-US"/>
        </w:rPr>
        <w:instrText>rec</w:instrText>
      </w:r>
      <w:r w:rsidRPr="00134388">
        <w:rPr>
          <w:rFonts w:cs="Times New Roman"/>
        </w:rPr>
        <w:instrText>-</w:instrText>
      </w:r>
      <w:r w:rsidRPr="00134388">
        <w:rPr>
          <w:rFonts w:cs="Times New Roman"/>
          <w:lang w:val="en-US"/>
        </w:rPr>
        <w:instrText>number</w:instrText>
      </w:r>
      <w:r w:rsidRPr="00134388">
        <w:rPr>
          <w:rFonts w:cs="Times New Roman"/>
        </w:rPr>
        <w:instrText>&gt;&lt;</w:instrText>
      </w:r>
      <w:r w:rsidRPr="00134388">
        <w:rPr>
          <w:rFonts w:cs="Times New Roman"/>
          <w:lang w:val="en-US"/>
        </w:rPr>
        <w:instrText>foreign</w:instrText>
      </w:r>
      <w:r w:rsidRPr="00134388">
        <w:rPr>
          <w:rFonts w:cs="Times New Roman"/>
        </w:rPr>
        <w:instrText>-</w:instrText>
      </w:r>
      <w:r w:rsidRPr="00134388">
        <w:rPr>
          <w:rFonts w:cs="Times New Roman"/>
          <w:lang w:val="en-US"/>
        </w:rPr>
        <w:instrText>keys</w:instrText>
      </w:r>
      <w:r w:rsidRPr="00134388">
        <w:rPr>
          <w:rFonts w:cs="Times New Roman"/>
        </w:rPr>
        <w:instrText>&gt;&lt;</w:instrText>
      </w:r>
      <w:r w:rsidRPr="00134388">
        <w:rPr>
          <w:rFonts w:cs="Times New Roman"/>
          <w:lang w:val="en-US"/>
        </w:rPr>
        <w:instrText>key</w:instrText>
      </w:r>
      <w:r w:rsidRPr="00134388">
        <w:rPr>
          <w:rFonts w:cs="Times New Roman"/>
        </w:rPr>
        <w:instrText xml:space="preserve"> </w:instrText>
      </w:r>
      <w:r w:rsidRPr="00134388">
        <w:rPr>
          <w:rFonts w:cs="Times New Roman"/>
          <w:lang w:val="en-US"/>
        </w:rPr>
        <w:instrText>app</w:instrText>
      </w:r>
      <w:r w:rsidRPr="00134388">
        <w:rPr>
          <w:rFonts w:cs="Times New Roman"/>
        </w:rPr>
        <w:instrText>="</w:instrText>
      </w:r>
      <w:r w:rsidRPr="00134388">
        <w:rPr>
          <w:rFonts w:cs="Times New Roman"/>
          <w:lang w:val="en-US"/>
        </w:rPr>
        <w:instrText>EN</w:instrText>
      </w:r>
      <w:r w:rsidRPr="00134388">
        <w:rPr>
          <w:rFonts w:cs="Times New Roman"/>
        </w:rPr>
        <w:instrText xml:space="preserve">" </w:instrText>
      </w:r>
      <w:r w:rsidRPr="00134388">
        <w:rPr>
          <w:rFonts w:cs="Times New Roman"/>
          <w:lang w:val="en-US"/>
        </w:rPr>
        <w:instrText>db</w:instrText>
      </w:r>
      <w:r w:rsidRPr="00134388">
        <w:rPr>
          <w:rFonts w:cs="Times New Roman"/>
        </w:rPr>
        <w:instrText>-</w:instrText>
      </w:r>
      <w:r w:rsidRPr="00134388">
        <w:rPr>
          <w:rFonts w:cs="Times New Roman"/>
          <w:lang w:val="en-US"/>
        </w:rPr>
        <w:instrText>id</w:instrText>
      </w:r>
      <w:r w:rsidRPr="00134388">
        <w:rPr>
          <w:rFonts w:cs="Times New Roman"/>
        </w:rPr>
        <w:instrText>="</w:instrText>
      </w:r>
      <w:r w:rsidRPr="00134388">
        <w:rPr>
          <w:rFonts w:cs="Times New Roman"/>
          <w:lang w:val="en-US"/>
        </w:rPr>
        <w:instrText>dxs</w:instrText>
      </w:r>
      <w:r w:rsidRPr="00134388">
        <w:rPr>
          <w:rFonts w:cs="Times New Roman"/>
        </w:rPr>
        <w:instrText>5</w:instrText>
      </w:r>
      <w:r w:rsidRPr="00134388">
        <w:rPr>
          <w:rFonts w:cs="Times New Roman"/>
          <w:lang w:val="en-US"/>
        </w:rPr>
        <w:instrText>p</w:instrText>
      </w:r>
      <w:r w:rsidRPr="00134388">
        <w:rPr>
          <w:rFonts w:cs="Times New Roman"/>
        </w:rPr>
        <w:instrText>5</w:instrText>
      </w:r>
      <w:r w:rsidRPr="00134388">
        <w:rPr>
          <w:rFonts w:cs="Times New Roman"/>
          <w:lang w:val="en-US"/>
        </w:rPr>
        <w:instrText>de</w:instrText>
      </w:r>
      <w:r w:rsidRPr="00134388">
        <w:rPr>
          <w:rFonts w:cs="Times New Roman"/>
        </w:rPr>
        <w:instrText>0</w:instrText>
      </w:r>
      <w:r w:rsidRPr="00134388">
        <w:rPr>
          <w:rFonts w:cs="Times New Roman"/>
          <w:lang w:val="en-US"/>
        </w:rPr>
        <w:instrText>w</w:instrText>
      </w:r>
      <w:r w:rsidRPr="00134388">
        <w:rPr>
          <w:rFonts w:cs="Times New Roman"/>
        </w:rPr>
        <w:instrText>55</w:instrText>
      </w:r>
      <w:r w:rsidRPr="00134388">
        <w:rPr>
          <w:rFonts w:cs="Times New Roman"/>
          <w:lang w:val="en-US"/>
        </w:rPr>
        <w:instrText>t</w:instrText>
      </w:r>
      <w:r w:rsidRPr="00134388">
        <w:rPr>
          <w:rFonts w:cs="Times New Roman"/>
        </w:rPr>
        <w:instrText>0</w:instrText>
      </w:r>
      <w:r w:rsidRPr="00134388">
        <w:rPr>
          <w:rFonts w:cs="Times New Roman"/>
          <w:lang w:val="en-US"/>
        </w:rPr>
        <w:instrText>erd</w:instrText>
      </w:r>
      <w:r w:rsidRPr="00134388">
        <w:rPr>
          <w:rFonts w:cs="Times New Roman"/>
        </w:rPr>
        <w:instrText>255</w:instrText>
      </w:r>
      <w:r w:rsidRPr="00134388">
        <w:rPr>
          <w:rFonts w:cs="Times New Roman"/>
          <w:lang w:val="en-US"/>
        </w:rPr>
        <w:instrText>s</w:instrText>
      </w:r>
      <w:r w:rsidRPr="00134388">
        <w:rPr>
          <w:rFonts w:cs="Times New Roman"/>
        </w:rPr>
        <w:instrText>0</w:instrText>
      </w:r>
      <w:r w:rsidRPr="00134388">
        <w:rPr>
          <w:rFonts w:cs="Times New Roman"/>
          <w:lang w:val="en-US"/>
        </w:rPr>
        <w:instrText>tbrzsd</w:instrText>
      </w:r>
      <w:r w:rsidRPr="00134388">
        <w:rPr>
          <w:rFonts w:cs="Times New Roman"/>
        </w:rPr>
        <w:instrText>22</w:instrText>
      </w:r>
      <w:r w:rsidRPr="00134388">
        <w:rPr>
          <w:rFonts w:cs="Times New Roman"/>
          <w:lang w:val="en-US"/>
        </w:rPr>
        <w:instrText>z</w:instrText>
      </w:r>
      <w:r w:rsidRPr="00134388">
        <w:rPr>
          <w:rFonts w:cs="Times New Roman"/>
        </w:rPr>
        <w:instrText>0</w:instrText>
      </w:r>
      <w:r w:rsidRPr="00134388">
        <w:rPr>
          <w:rFonts w:cs="Times New Roman"/>
          <w:lang w:val="en-US"/>
        </w:rPr>
        <w:instrText>ts</w:instrText>
      </w:r>
      <w:r w:rsidRPr="00134388">
        <w:rPr>
          <w:rFonts w:cs="Times New Roman"/>
        </w:rPr>
        <w:instrText>0</w:instrText>
      </w:r>
      <w:r w:rsidRPr="00134388">
        <w:rPr>
          <w:rFonts w:cs="Times New Roman"/>
          <w:lang w:val="en-US"/>
        </w:rPr>
        <w:instrText>d</w:instrText>
      </w:r>
      <w:r w:rsidRPr="00134388">
        <w:rPr>
          <w:rFonts w:cs="Times New Roman"/>
        </w:rPr>
        <w:instrText xml:space="preserve">" </w:instrText>
      </w:r>
      <w:r w:rsidRPr="00134388">
        <w:rPr>
          <w:rFonts w:cs="Times New Roman"/>
          <w:lang w:val="en-US"/>
        </w:rPr>
        <w:instrText>timestamp</w:instrText>
      </w:r>
      <w:r w:rsidRPr="00134388">
        <w:rPr>
          <w:rFonts w:cs="Times New Roman"/>
        </w:rPr>
        <w:instrText>="1775407911"&gt;87&lt;/</w:instrText>
      </w:r>
      <w:r w:rsidRPr="00134388">
        <w:rPr>
          <w:rFonts w:cs="Times New Roman"/>
          <w:lang w:val="en-US"/>
        </w:rPr>
        <w:instrText>key</w:instrText>
      </w:r>
      <w:r w:rsidRPr="00134388">
        <w:rPr>
          <w:rFonts w:cs="Times New Roman"/>
        </w:rPr>
        <w:instrText>&gt;&lt;/</w:instrText>
      </w:r>
      <w:r w:rsidRPr="00134388">
        <w:rPr>
          <w:rFonts w:cs="Times New Roman"/>
          <w:lang w:val="en-US"/>
        </w:rPr>
        <w:instrText>foreign</w:instrText>
      </w:r>
      <w:r w:rsidRPr="00134388">
        <w:rPr>
          <w:rFonts w:cs="Times New Roman"/>
        </w:rPr>
        <w:instrText>-</w:instrText>
      </w:r>
      <w:r w:rsidRPr="00134388">
        <w:rPr>
          <w:rFonts w:cs="Times New Roman"/>
          <w:lang w:val="en-US"/>
        </w:rPr>
        <w:instrText>keys</w:instrText>
      </w:r>
      <w:r w:rsidRPr="00134388">
        <w:rPr>
          <w:rFonts w:cs="Times New Roman"/>
        </w:rPr>
        <w:instrText>&gt;&lt;</w:instrText>
      </w:r>
      <w:r w:rsidRPr="00134388">
        <w:rPr>
          <w:rFonts w:cs="Times New Roman"/>
          <w:lang w:val="en-US"/>
        </w:rPr>
        <w:instrText>ref</w:instrText>
      </w:r>
      <w:r w:rsidRPr="00134388">
        <w:rPr>
          <w:rFonts w:cs="Times New Roman"/>
        </w:rPr>
        <w:instrText>-</w:instrText>
      </w:r>
      <w:r w:rsidRPr="00134388">
        <w:rPr>
          <w:rFonts w:cs="Times New Roman"/>
          <w:lang w:val="en-US"/>
        </w:rPr>
        <w:instrText>type</w:instrText>
      </w:r>
      <w:r w:rsidRPr="00134388">
        <w:rPr>
          <w:rFonts w:cs="Times New Roman"/>
        </w:rPr>
        <w:instrText xml:space="preserve"> </w:instrText>
      </w:r>
      <w:r w:rsidRPr="00134388">
        <w:rPr>
          <w:rFonts w:cs="Times New Roman"/>
          <w:lang w:val="en-US"/>
        </w:rPr>
        <w:instrText>name</w:instrText>
      </w:r>
      <w:r w:rsidRPr="00134388">
        <w:rPr>
          <w:rFonts w:cs="Times New Roman"/>
        </w:rPr>
        <w:instrText>="</w:instrText>
      </w:r>
      <w:r w:rsidRPr="00134388">
        <w:rPr>
          <w:rFonts w:cs="Times New Roman"/>
          <w:lang w:val="en-US"/>
        </w:rPr>
        <w:instrText>Personal</w:instrText>
      </w:r>
      <w:r w:rsidRPr="00134388">
        <w:rPr>
          <w:rFonts w:cs="Times New Roman"/>
        </w:rPr>
        <w:instrText xml:space="preserve"> </w:instrText>
      </w:r>
      <w:r w:rsidRPr="00134388">
        <w:rPr>
          <w:rFonts w:cs="Times New Roman"/>
          <w:lang w:val="en-US"/>
        </w:rPr>
        <w:instrText>Communication</w:instrText>
      </w:r>
      <w:r w:rsidRPr="00134388">
        <w:rPr>
          <w:rFonts w:cs="Times New Roman"/>
        </w:rPr>
        <w:instrText>"&gt;26&lt;/</w:instrText>
      </w:r>
      <w:r w:rsidRPr="00134388">
        <w:rPr>
          <w:rFonts w:cs="Times New Roman"/>
          <w:lang w:val="en-US"/>
        </w:rPr>
        <w:instrText>ref</w:instrText>
      </w:r>
      <w:r w:rsidRPr="00134388">
        <w:rPr>
          <w:rFonts w:cs="Times New Roman"/>
        </w:rPr>
        <w:instrText>-</w:instrText>
      </w:r>
      <w:r w:rsidRPr="00134388">
        <w:rPr>
          <w:rFonts w:cs="Times New Roman"/>
          <w:lang w:val="en-US"/>
        </w:rPr>
        <w:instrText>type</w:instrText>
      </w:r>
      <w:r w:rsidRPr="00134388">
        <w:rPr>
          <w:rFonts w:cs="Times New Roman"/>
        </w:rPr>
        <w:instrText>&gt;&lt;</w:instrText>
      </w:r>
      <w:r w:rsidRPr="00134388">
        <w:rPr>
          <w:rFonts w:cs="Times New Roman"/>
          <w:lang w:val="en-US"/>
        </w:rPr>
        <w:instrText>contributors</w:instrText>
      </w:r>
      <w:r w:rsidRPr="00134388">
        <w:rPr>
          <w:rFonts w:cs="Times New Roman"/>
        </w:rPr>
        <w:instrText>&gt;&lt;</w:instrText>
      </w:r>
      <w:r w:rsidRPr="00134388">
        <w:rPr>
          <w:rFonts w:cs="Times New Roman"/>
          <w:lang w:val="en-US"/>
        </w:rPr>
        <w:instrText>authors</w:instrText>
      </w:r>
      <w:r w:rsidRPr="00134388">
        <w:rPr>
          <w:rFonts w:cs="Times New Roman"/>
        </w:rPr>
        <w:instrText>&gt;&lt;</w:instrText>
      </w:r>
      <w:r w:rsidRPr="00134388">
        <w:rPr>
          <w:rFonts w:cs="Times New Roman"/>
          <w:lang w:val="en-US"/>
        </w:rPr>
        <w:instrText>author</w:instrText>
      </w:r>
      <w:r w:rsidRPr="00134388">
        <w:rPr>
          <w:rFonts w:cs="Times New Roman"/>
        </w:rPr>
        <w:instrText>&gt;</w:instrText>
      </w:r>
      <w:r w:rsidRPr="00134388">
        <w:rPr>
          <w:rFonts w:cs="Times New Roman"/>
          <w:lang w:val="en-US"/>
        </w:rPr>
        <w:instrText>Konstantinos</w:instrText>
      </w:r>
      <w:r w:rsidRPr="00134388">
        <w:rPr>
          <w:rFonts w:cs="Times New Roman"/>
        </w:rPr>
        <w:instrText xml:space="preserve"> </w:instrText>
      </w:r>
      <w:r w:rsidRPr="00134388">
        <w:rPr>
          <w:rFonts w:cs="Times New Roman"/>
          <w:lang w:val="en-US"/>
        </w:rPr>
        <w:instrText>Kakosimos</w:instrText>
      </w:r>
      <w:r w:rsidRPr="00134388">
        <w:rPr>
          <w:rFonts w:cs="Times New Roman"/>
        </w:rPr>
        <w:instrText>&lt;/</w:instrText>
      </w:r>
      <w:r w:rsidRPr="00134388">
        <w:rPr>
          <w:rFonts w:cs="Times New Roman"/>
          <w:lang w:val="en-US"/>
        </w:rPr>
        <w:instrText>author</w:instrText>
      </w:r>
      <w:r w:rsidRPr="00134388">
        <w:rPr>
          <w:rFonts w:cs="Times New Roman"/>
        </w:rPr>
        <w:instrText>&gt;&lt;/</w:instrText>
      </w:r>
      <w:r w:rsidRPr="00134388">
        <w:rPr>
          <w:rFonts w:cs="Times New Roman"/>
          <w:lang w:val="en-US"/>
        </w:rPr>
        <w:instrText>authors</w:instrText>
      </w:r>
      <w:r w:rsidRPr="00134388">
        <w:rPr>
          <w:rFonts w:cs="Times New Roman"/>
        </w:rPr>
        <w:instrText>&gt;&lt;/</w:instrText>
      </w:r>
      <w:r w:rsidRPr="00134388">
        <w:rPr>
          <w:rFonts w:cs="Times New Roman"/>
          <w:lang w:val="en-US"/>
        </w:rPr>
        <w:instrText>contributors</w:instrText>
      </w:r>
      <w:r w:rsidRPr="00134388">
        <w:rPr>
          <w:rFonts w:cs="Times New Roman"/>
        </w:rPr>
        <w:instrText>&gt;&lt;</w:instrText>
      </w:r>
      <w:r w:rsidRPr="00134388">
        <w:rPr>
          <w:rFonts w:cs="Times New Roman"/>
          <w:lang w:val="en-US"/>
        </w:rPr>
        <w:instrText>titles</w:instrText>
      </w:r>
      <w:r w:rsidRPr="00134388">
        <w:rPr>
          <w:rFonts w:cs="Times New Roman"/>
        </w:rPr>
        <w:instrText>&gt;&lt;/</w:instrText>
      </w:r>
      <w:r w:rsidRPr="00134388">
        <w:rPr>
          <w:rFonts w:cs="Times New Roman"/>
          <w:lang w:val="en-US"/>
        </w:rPr>
        <w:instrText>titles</w:instrText>
      </w:r>
      <w:r w:rsidRPr="00134388">
        <w:rPr>
          <w:rFonts w:cs="Times New Roman"/>
        </w:rPr>
        <w:instrText>&gt;&lt;</w:instrText>
      </w:r>
      <w:r w:rsidRPr="00134388">
        <w:rPr>
          <w:rFonts w:cs="Times New Roman"/>
          <w:lang w:val="en-US"/>
        </w:rPr>
        <w:instrText>dates</w:instrText>
      </w:r>
      <w:r w:rsidRPr="00134388">
        <w:rPr>
          <w:rFonts w:cs="Times New Roman"/>
        </w:rPr>
        <w:instrText>&gt;&lt;</w:instrText>
      </w:r>
      <w:r w:rsidRPr="00134388">
        <w:rPr>
          <w:rFonts w:cs="Times New Roman"/>
          <w:lang w:val="en-US"/>
        </w:rPr>
        <w:instrText>year</w:instrText>
      </w:r>
      <w:r w:rsidRPr="00134388">
        <w:rPr>
          <w:rFonts w:cs="Times New Roman"/>
        </w:rPr>
        <w:instrText>&gt;2026&lt;/</w:instrText>
      </w:r>
      <w:r w:rsidRPr="00134388">
        <w:rPr>
          <w:rFonts w:cs="Times New Roman"/>
          <w:lang w:val="en-US"/>
        </w:rPr>
        <w:instrText>year</w:instrText>
      </w:r>
      <w:r w:rsidRPr="00134388">
        <w:rPr>
          <w:rFonts w:cs="Times New Roman"/>
        </w:rPr>
        <w:instrText>&gt;&lt;/</w:instrText>
      </w:r>
      <w:r w:rsidRPr="00134388">
        <w:rPr>
          <w:rFonts w:cs="Times New Roman"/>
          <w:lang w:val="en-US"/>
        </w:rPr>
        <w:instrText>dates</w:instrText>
      </w:r>
      <w:r w:rsidRPr="00134388">
        <w:rPr>
          <w:rFonts w:cs="Times New Roman"/>
        </w:rPr>
        <w:instrText>&gt;&lt;</w:instrText>
      </w:r>
      <w:r w:rsidRPr="00134388">
        <w:rPr>
          <w:rFonts w:cs="Times New Roman"/>
          <w:lang w:val="en-US"/>
        </w:rPr>
        <w:instrText>urls</w:instrText>
      </w:r>
      <w:r w:rsidRPr="00134388">
        <w:rPr>
          <w:rFonts w:cs="Times New Roman"/>
        </w:rPr>
        <w:instrText>&gt;&lt;/</w:instrText>
      </w:r>
      <w:r w:rsidRPr="00134388">
        <w:rPr>
          <w:rFonts w:cs="Times New Roman"/>
          <w:lang w:val="en-US"/>
        </w:rPr>
        <w:instrText>urls</w:instrText>
      </w:r>
      <w:r w:rsidRPr="00134388">
        <w:rPr>
          <w:rFonts w:cs="Times New Roman"/>
        </w:rPr>
        <w:instrText>&gt;&lt;/</w:instrText>
      </w:r>
      <w:r w:rsidRPr="00134388">
        <w:rPr>
          <w:rFonts w:cs="Times New Roman"/>
          <w:lang w:val="en-US"/>
        </w:rPr>
        <w:instrText>record</w:instrText>
      </w:r>
      <w:r w:rsidRPr="00134388">
        <w:rPr>
          <w:rFonts w:cs="Times New Roman"/>
        </w:rPr>
        <w:instrText>&gt;&lt;/</w:instrText>
      </w:r>
      <w:r w:rsidRPr="00134388">
        <w:rPr>
          <w:rFonts w:cs="Times New Roman"/>
          <w:lang w:val="en-US"/>
        </w:rPr>
        <w:instrText>Cite</w:instrText>
      </w:r>
      <w:r w:rsidRPr="00134388">
        <w:rPr>
          <w:rFonts w:cs="Times New Roman"/>
        </w:rPr>
        <w:instrText>&gt;&lt;/</w:instrText>
      </w:r>
      <w:r w:rsidRPr="00134388">
        <w:rPr>
          <w:rFonts w:cs="Times New Roman"/>
          <w:lang w:val="en-US"/>
        </w:rPr>
        <w:instrText>EndNote</w:instrText>
      </w:r>
      <w:r w:rsidRPr="00134388">
        <w:rPr>
          <w:rFonts w:cs="Times New Roman"/>
        </w:rPr>
        <w:instrText>&gt;</w:instrText>
      </w:r>
      <w:r w:rsidRPr="00134388">
        <w:rPr>
          <w:rFonts w:cs="Times New Roman"/>
          <w:lang w:val="en-US"/>
        </w:rPr>
        <w:fldChar w:fldCharType="separate"/>
      </w:r>
      <w:r w:rsidRPr="00134388">
        <w:rPr>
          <w:rFonts w:cs="Times New Roman"/>
          <w:noProof/>
        </w:rPr>
        <w:t>(</w:t>
      </w:r>
      <w:hyperlink w:anchor="_ENREF_34" w:tooltip="Kakosimos, 2026 #87" w:history="1">
        <w:r w:rsidR="00A75D22" w:rsidRPr="00A75D22">
          <w:rPr>
            <w:rStyle w:val="-"/>
          </w:rPr>
          <w:t>Kakosimos, 2026</w:t>
        </w:r>
      </w:hyperlink>
      <w:r w:rsidRPr="00134388">
        <w:rPr>
          <w:rFonts w:cs="Times New Roman"/>
          <w:noProof/>
        </w:rPr>
        <w:t>)</w:t>
      </w:r>
      <w:bookmarkEnd w:id="87"/>
      <w:r w:rsidRPr="00134388">
        <w:rPr>
          <w:rFonts w:cs="Times New Roman"/>
          <w:lang w:val="en-US"/>
        </w:rPr>
        <w:fldChar w:fldCharType="end"/>
      </w:r>
      <w:bookmarkEnd w:id="86"/>
    </w:p>
    <w:tbl>
      <w:tblPr>
        <w:tblStyle w:val="a8"/>
        <w:tblW w:w="0" w:type="auto"/>
        <w:tblLook w:val="04A0" w:firstRow="1" w:lastRow="0" w:firstColumn="1" w:lastColumn="0" w:noHBand="0" w:noVBand="1"/>
      </w:tblPr>
      <w:tblGrid>
        <w:gridCol w:w="3356"/>
        <w:gridCol w:w="3357"/>
        <w:gridCol w:w="3357"/>
      </w:tblGrid>
      <w:tr w:rsidR="00EC36E6" w:rsidRPr="00134388" w14:paraId="425A8F04" w14:textId="77777777" w:rsidTr="00BF7300">
        <w:tc>
          <w:tcPr>
            <w:tcW w:w="3356" w:type="dxa"/>
            <w:vAlign w:val="center"/>
          </w:tcPr>
          <w:p w14:paraId="12AC109F" w14:textId="0286984A" w:rsidR="00EC36E6" w:rsidRPr="00134388" w:rsidRDefault="004C0D03" w:rsidP="00BF7300">
            <w:pPr>
              <w:jc w:val="center"/>
              <w:rPr>
                <w:rFonts w:cs="Times New Roman"/>
                <w:lang w:val="en-US"/>
              </w:rPr>
            </w:pPr>
            <w:r w:rsidRPr="00134388">
              <w:rPr>
                <w:rFonts w:eastAsiaTheme="minorHAnsi" w:cs="Times New Roman"/>
                <w:color w:val="000000"/>
                <w:szCs w:val="24"/>
              </w:rPr>
              <w:t>Συγκέντρωση</w:t>
            </w:r>
            <w:r w:rsidR="00007905" w:rsidRPr="00134388">
              <w:rPr>
                <w:rFonts w:eastAsiaTheme="minorHAnsi" w:cs="Times New Roman"/>
                <w:color w:val="000000"/>
                <w:szCs w:val="24"/>
                <w:lang w:val="en-US"/>
              </w:rPr>
              <w:t xml:space="preserve"> (</w:t>
            </w:r>
            <w:r w:rsidR="00EC36E6" w:rsidRPr="00134388">
              <w:rPr>
                <w:rFonts w:eastAsiaTheme="minorHAnsi" w:cs="Times New Roman"/>
                <w:color w:val="000000"/>
                <w:szCs w:val="24"/>
              </w:rPr>
              <w:t>ppm</w:t>
            </w:r>
            <w:r w:rsidR="00007905" w:rsidRPr="00134388">
              <w:rPr>
                <w:rFonts w:eastAsiaTheme="minorHAnsi" w:cs="Times New Roman"/>
                <w:color w:val="000000"/>
                <w:szCs w:val="24"/>
                <w:lang w:val="en-US"/>
              </w:rPr>
              <w:t>)</w:t>
            </w:r>
          </w:p>
        </w:tc>
        <w:tc>
          <w:tcPr>
            <w:tcW w:w="3357" w:type="dxa"/>
            <w:vAlign w:val="center"/>
          </w:tcPr>
          <w:p w14:paraId="6E0659DC" w14:textId="3DEF776D" w:rsidR="00EC36E6" w:rsidRPr="00134388" w:rsidRDefault="004C0D03" w:rsidP="00BF7300">
            <w:pPr>
              <w:jc w:val="center"/>
              <w:rPr>
                <w:rFonts w:cs="Times New Roman"/>
                <w:lang w:val="en-US"/>
              </w:rPr>
            </w:pPr>
            <w:r w:rsidRPr="00134388">
              <w:rPr>
                <w:rFonts w:eastAsiaTheme="minorHAnsi" w:cs="Times New Roman"/>
                <w:color w:val="000000"/>
                <w:szCs w:val="24"/>
              </w:rPr>
              <w:t>Απόσταση</w:t>
            </w:r>
            <w:r w:rsidR="00007905" w:rsidRPr="00134388">
              <w:rPr>
                <w:rFonts w:eastAsiaTheme="minorHAnsi" w:cs="Times New Roman"/>
                <w:color w:val="000000"/>
                <w:szCs w:val="24"/>
              </w:rPr>
              <w:t xml:space="preserve"> (</w:t>
            </w:r>
            <w:r w:rsidR="00007905" w:rsidRPr="00134388">
              <w:rPr>
                <w:rFonts w:eastAsiaTheme="minorHAnsi" w:cs="Times New Roman"/>
                <w:color w:val="000000"/>
                <w:szCs w:val="24"/>
                <w:lang w:val="en-US"/>
              </w:rPr>
              <w:t>km)</w:t>
            </w:r>
          </w:p>
        </w:tc>
        <w:tc>
          <w:tcPr>
            <w:tcW w:w="3357" w:type="dxa"/>
            <w:vAlign w:val="center"/>
          </w:tcPr>
          <w:p w14:paraId="04B22C4F" w14:textId="3B64AA8F" w:rsidR="00EC36E6" w:rsidRPr="00134388" w:rsidRDefault="004C0D03" w:rsidP="00BF7300">
            <w:pPr>
              <w:jc w:val="center"/>
              <w:rPr>
                <w:rFonts w:cs="Times New Roman"/>
                <w:lang w:val="en-US"/>
              </w:rPr>
            </w:pPr>
            <w:r w:rsidRPr="00134388">
              <w:rPr>
                <w:rFonts w:eastAsiaTheme="minorHAnsi" w:cs="Times New Roman"/>
                <w:color w:val="000000"/>
                <w:szCs w:val="24"/>
              </w:rPr>
              <w:t>Χρόνος</w:t>
            </w:r>
            <w:r w:rsidR="00007905" w:rsidRPr="00134388">
              <w:rPr>
                <w:rFonts w:eastAsiaTheme="minorHAnsi" w:cs="Times New Roman"/>
                <w:color w:val="000000"/>
                <w:szCs w:val="24"/>
                <w:lang w:val="en-US"/>
              </w:rPr>
              <w:t xml:space="preserve"> (sec)</w:t>
            </w:r>
          </w:p>
        </w:tc>
      </w:tr>
      <w:tr w:rsidR="00EC36E6" w:rsidRPr="00134388" w14:paraId="5A7B39FA" w14:textId="77777777" w:rsidTr="00BF7300">
        <w:tc>
          <w:tcPr>
            <w:tcW w:w="3356" w:type="dxa"/>
            <w:vAlign w:val="center"/>
          </w:tcPr>
          <w:p w14:paraId="272D6EC3" w14:textId="182F0EB3" w:rsidR="00EC36E6" w:rsidRPr="00134388" w:rsidRDefault="00EC36E6" w:rsidP="00BF7300">
            <w:pPr>
              <w:jc w:val="center"/>
              <w:rPr>
                <w:rFonts w:cs="Times New Roman"/>
              </w:rPr>
            </w:pPr>
            <w:r w:rsidRPr="00134388">
              <w:rPr>
                <w:rFonts w:eastAsiaTheme="minorHAnsi" w:cs="Times New Roman"/>
                <w:color w:val="000000"/>
                <w:szCs w:val="24"/>
              </w:rPr>
              <w:t>317</w:t>
            </w:r>
          </w:p>
        </w:tc>
        <w:tc>
          <w:tcPr>
            <w:tcW w:w="3357" w:type="dxa"/>
            <w:vAlign w:val="center"/>
          </w:tcPr>
          <w:p w14:paraId="14FEEE4F" w14:textId="704EAB25" w:rsidR="00EC36E6" w:rsidRPr="00134388" w:rsidRDefault="00EC36E6" w:rsidP="00BF7300">
            <w:pPr>
              <w:jc w:val="center"/>
              <w:rPr>
                <w:rFonts w:cs="Times New Roman"/>
              </w:rPr>
            </w:pPr>
            <w:r w:rsidRPr="00134388">
              <w:rPr>
                <w:rFonts w:eastAsiaTheme="minorHAnsi" w:cs="Times New Roman"/>
                <w:color w:val="000000"/>
                <w:szCs w:val="24"/>
              </w:rPr>
              <w:t>1</w:t>
            </w:r>
            <w:r w:rsidR="00196A48" w:rsidRPr="00134388">
              <w:rPr>
                <w:rFonts w:eastAsiaTheme="minorHAnsi" w:cs="Times New Roman"/>
                <w:color w:val="000000"/>
                <w:szCs w:val="24"/>
              </w:rPr>
              <w:t>.</w:t>
            </w:r>
            <w:r w:rsidRPr="00134388">
              <w:rPr>
                <w:rFonts w:eastAsiaTheme="minorHAnsi" w:cs="Times New Roman"/>
                <w:color w:val="000000"/>
                <w:szCs w:val="24"/>
              </w:rPr>
              <w:t>07</w:t>
            </w:r>
          </w:p>
        </w:tc>
        <w:tc>
          <w:tcPr>
            <w:tcW w:w="3357" w:type="dxa"/>
            <w:vAlign w:val="center"/>
          </w:tcPr>
          <w:p w14:paraId="1308FA69" w14:textId="0376C93A" w:rsidR="00EC36E6" w:rsidRPr="00134388" w:rsidRDefault="00EC36E6" w:rsidP="00BF7300">
            <w:pPr>
              <w:jc w:val="center"/>
              <w:rPr>
                <w:rFonts w:cs="Times New Roman"/>
              </w:rPr>
            </w:pPr>
            <w:r w:rsidRPr="00134388">
              <w:rPr>
                <w:rFonts w:eastAsiaTheme="minorHAnsi" w:cs="Times New Roman"/>
                <w:color w:val="000000"/>
                <w:szCs w:val="24"/>
              </w:rPr>
              <w:t>100</w:t>
            </w:r>
          </w:p>
        </w:tc>
      </w:tr>
      <w:tr w:rsidR="00EC36E6" w:rsidRPr="00134388" w14:paraId="5DA60ADE" w14:textId="77777777" w:rsidTr="00BF7300">
        <w:tc>
          <w:tcPr>
            <w:tcW w:w="3356" w:type="dxa"/>
            <w:vAlign w:val="center"/>
          </w:tcPr>
          <w:p w14:paraId="446C0FA0" w14:textId="7F127349" w:rsidR="00EC36E6" w:rsidRPr="00134388" w:rsidRDefault="00EC36E6" w:rsidP="00BF7300">
            <w:pPr>
              <w:jc w:val="center"/>
              <w:rPr>
                <w:rFonts w:cs="Times New Roman"/>
              </w:rPr>
            </w:pPr>
            <w:r w:rsidRPr="00134388">
              <w:rPr>
                <w:rFonts w:eastAsiaTheme="minorHAnsi" w:cs="Times New Roman"/>
                <w:color w:val="000000"/>
                <w:szCs w:val="24"/>
              </w:rPr>
              <w:t>281</w:t>
            </w:r>
          </w:p>
        </w:tc>
        <w:tc>
          <w:tcPr>
            <w:tcW w:w="3357" w:type="dxa"/>
            <w:vAlign w:val="center"/>
          </w:tcPr>
          <w:p w14:paraId="00A044DF" w14:textId="07EC14AD" w:rsidR="00EC36E6" w:rsidRPr="00134388" w:rsidRDefault="00EC36E6" w:rsidP="00BF7300">
            <w:pPr>
              <w:jc w:val="center"/>
              <w:rPr>
                <w:rFonts w:cs="Times New Roman"/>
              </w:rPr>
            </w:pPr>
            <w:r w:rsidRPr="00134388">
              <w:rPr>
                <w:rFonts w:eastAsiaTheme="minorHAnsi" w:cs="Times New Roman"/>
                <w:color w:val="000000"/>
                <w:szCs w:val="24"/>
              </w:rPr>
              <w:t>1</w:t>
            </w:r>
            <w:r w:rsidR="00196A48" w:rsidRPr="00134388">
              <w:rPr>
                <w:rFonts w:eastAsiaTheme="minorHAnsi" w:cs="Times New Roman"/>
                <w:color w:val="000000"/>
                <w:szCs w:val="24"/>
              </w:rPr>
              <w:t>.</w:t>
            </w:r>
            <w:r w:rsidRPr="00134388">
              <w:rPr>
                <w:rFonts w:eastAsiaTheme="minorHAnsi" w:cs="Times New Roman"/>
                <w:color w:val="000000"/>
                <w:szCs w:val="24"/>
              </w:rPr>
              <w:t>27</w:t>
            </w:r>
          </w:p>
        </w:tc>
        <w:tc>
          <w:tcPr>
            <w:tcW w:w="3357" w:type="dxa"/>
            <w:vAlign w:val="center"/>
          </w:tcPr>
          <w:p w14:paraId="1F7EC707" w14:textId="2E6B8D95" w:rsidR="00EC36E6" w:rsidRPr="00134388" w:rsidRDefault="00EC36E6" w:rsidP="00BF7300">
            <w:pPr>
              <w:jc w:val="center"/>
              <w:rPr>
                <w:rFonts w:cs="Times New Roman"/>
              </w:rPr>
            </w:pPr>
            <w:r w:rsidRPr="00134388">
              <w:rPr>
                <w:rFonts w:eastAsiaTheme="minorHAnsi" w:cs="Times New Roman"/>
                <w:color w:val="000000"/>
                <w:szCs w:val="24"/>
              </w:rPr>
              <w:t>120</w:t>
            </w:r>
          </w:p>
        </w:tc>
      </w:tr>
      <w:tr w:rsidR="00EC36E6" w:rsidRPr="00134388" w14:paraId="344F8439" w14:textId="77777777" w:rsidTr="00BF7300">
        <w:tc>
          <w:tcPr>
            <w:tcW w:w="3356" w:type="dxa"/>
            <w:vAlign w:val="center"/>
          </w:tcPr>
          <w:p w14:paraId="45FBDC40" w14:textId="6F2365B2" w:rsidR="00EC36E6" w:rsidRPr="00134388" w:rsidRDefault="00EC36E6" w:rsidP="00BF7300">
            <w:pPr>
              <w:jc w:val="center"/>
              <w:rPr>
                <w:rFonts w:cs="Times New Roman"/>
              </w:rPr>
            </w:pPr>
            <w:r w:rsidRPr="00134388">
              <w:rPr>
                <w:rFonts w:eastAsiaTheme="minorHAnsi" w:cs="Times New Roman"/>
                <w:color w:val="000000"/>
                <w:szCs w:val="24"/>
              </w:rPr>
              <w:t>200</w:t>
            </w:r>
          </w:p>
        </w:tc>
        <w:tc>
          <w:tcPr>
            <w:tcW w:w="3357" w:type="dxa"/>
            <w:vAlign w:val="center"/>
          </w:tcPr>
          <w:p w14:paraId="6A3D4D21" w14:textId="22D5F7C4" w:rsidR="00EC36E6" w:rsidRPr="00134388" w:rsidRDefault="00EC36E6" w:rsidP="00BF7300">
            <w:pPr>
              <w:jc w:val="center"/>
              <w:rPr>
                <w:rFonts w:cs="Times New Roman"/>
              </w:rPr>
            </w:pPr>
            <w:r w:rsidRPr="00134388">
              <w:rPr>
                <w:rFonts w:eastAsiaTheme="minorHAnsi" w:cs="Times New Roman"/>
                <w:color w:val="000000"/>
                <w:szCs w:val="24"/>
              </w:rPr>
              <w:t>2</w:t>
            </w:r>
            <w:r w:rsidR="00196A48" w:rsidRPr="00134388">
              <w:rPr>
                <w:rFonts w:eastAsiaTheme="minorHAnsi" w:cs="Times New Roman"/>
                <w:color w:val="000000"/>
                <w:szCs w:val="24"/>
              </w:rPr>
              <w:t>.</w:t>
            </w:r>
            <w:r w:rsidRPr="00134388">
              <w:rPr>
                <w:rFonts w:eastAsiaTheme="minorHAnsi" w:cs="Times New Roman"/>
                <w:color w:val="000000"/>
                <w:szCs w:val="24"/>
              </w:rPr>
              <w:t>13</w:t>
            </w:r>
          </w:p>
        </w:tc>
        <w:tc>
          <w:tcPr>
            <w:tcW w:w="3357" w:type="dxa"/>
            <w:vAlign w:val="center"/>
          </w:tcPr>
          <w:p w14:paraId="4CC4C893" w14:textId="1772EDC0" w:rsidR="00EC36E6" w:rsidRPr="00134388" w:rsidRDefault="00EC36E6" w:rsidP="00BF7300">
            <w:pPr>
              <w:jc w:val="center"/>
              <w:rPr>
                <w:rFonts w:cs="Times New Roman"/>
              </w:rPr>
            </w:pPr>
            <w:r w:rsidRPr="00134388">
              <w:rPr>
                <w:rFonts w:eastAsiaTheme="minorHAnsi" w:cs="Times New Roman"/>
                <w:color w:val="000000"/>
                <w:szCs w:val="24"/>
              </w:rPr>
              <w:t>215</w:t>
            </w:r>
          </w:p>
        </w:tc>
      </w:tr>
      <w:tr w:rsidR="00EC36E6" w:rsidRPr="00134388" w14:paraId="3022EE98" w14:textId="77777777" w:rsidTr="00BF7300">
        <w:tc>
          <w:tcPr>
            <w:tcW w:w="3356" w:type="dxa"/>
            <w:vAlign w:val="center"/>
          </w:tcPr>
          <w:p w14:paraId="699049DC" w14:textId="2F17A76F" w:rsidR="00EC36E6" w:rsidRPr="00134388" w:rsidRDefault="00EC36E6" w:rsidP="00BF7300">
            <w:pPr>
              <w:jc w:val="center"/>
              <w:rPr>
                <w:rFonts w:cs="Times New Roman"/>
              </w:rPr>
            </w:pPr>
            <w:r w:rsidRPr="00134388">
              <w:rPr>
                <w:rFonts w:eastAsiaTheme="minorHAnsi" w:cs="Times New Roman"/>
                <w:color w:val="000000"/>
                <w:szCs w:val="24"/>
              </w:rPr>
              <w:t>164</w:t>
            </w:r>
          </w:p>
        </w:tc>
        <w:tc>
          <w:tcPr>
            <w:tcW w:w="3357" w:type="dxa"/>
            <w:vAlign w:val="center"/>
          </w:tcPr>
          <w:p w14:paraId="5F6E5DE1" w14:textId="3A107CED" w:rsidR="00EC36E6" w:rsidRPr="00134388" w:rsidRDefault="00EC36E6" w:rsidP="00BF7300">
            <w:pPr>
              <w:jc w:val="center"/>
              <w:rPr>
                <w:rFonts w:cs="Times New Roman"/>
              </w:rPr>
            </w:pPr>
            <w:r w:rsidRPr="00134388">
              <w:rPr>
                <w:rFonts w:eastAsiaTheme="minorHAnsi" w:cs="Times New Roman"/>
                <w:color w:val="000000"/>
                <w:szCs w:val="24"/>
              </w:rPr>
              <w:t>3</w:t>
            </w:r>
            <w:r w:rsidR="00196A48" w:rsidRPr="00134388">
              <w:rPr>
                <w:rFonts w:eastAsiaTheme="minorHAnsi" w:cs="Times New Roman"/>
                <w:color w:val="000000"/>
                <w:szCs w:val="24"/>
              </w:rPr>
              <w:t>.00</w:t>
            </w:r>
          </w:p>
        </w:tc>
        <w:tc>
          <w:tcPr>
            <w:tcW w:w="3357" w:type="dxa"/>
            <w:vAlign w:val="center"/>
          </w:tcPr>
          <w:p w14:paraId="28145C3A" w14:textId="59683D78" w:rsidR="00EC36E6" w:rsidRPr="00134388" w:rsidRDefault="00EC36E6" w:rsidP="00BF7300">
            <w:pPr>
              <w:jc w:val="center"/>
              <w:rPr>
                <w:rFonts w:cs="Times New Roman"/>
              </w:rPr>
            </w:pPr>
            <w:r w:rsidRPr="00134388">
              <w:rPr>
                <w:rFonts w:eastAsiaTheme="minorHAnsi" w:cs="Times New Roman"/>
                <w:color w:val="000000"/>
                <w:szCs w:val="24"/>
              </w:rPr>
              <w:t>300</w:t>
            </w:r>
          </w:p>
        </w:tc>
      </w:tr>
    </w:tbl>
    <w:p w14:paraId="394DF90B" w14:textId="77777777" w:rsidR="00EC36E6" w:rsidRPr="00134388" w:rsidRDefault="00EC36E6" w:rsidP="00EC36E6">
      <w:pPr>
        <w:rPr>
          <w:rFonts w:cs="Times New Roman"/>
        </w:rPr>
      </w:pPr>
    </w:p>
    <w:p w14:paraId="75A3C991" w14:textId="30B98B7E" w:rsidR="008B235E" w:rsidRPr="00134388" w:rsidRDefault="008B235E" w:rsidP="00EC36E6">
      <w:pPr>
        <w:rPr>
          <w:rFonts w:cs="Times New Roman"/>
        </w:rPr>
      </w:pPr>
      <w:r w:rsidRPr="00134388">
        <w:rPr>
          <w:rFonts w:cs="Times New Roman"/>
        </w:rPr>
        <w:t xml:space="preserve">Χρησιμοποιώντας τα δεδομένα του </w:t>
      </w:r>
      <w:r w:rsidR="00FB4F24">
        <w:rPr>
          <w:rFonts w:cs="Times New Roman"/>
        </w:rPr>
        <w:fldChar w:fldCharType="begin"/>
      </w:r>
      <w:r w:rsidR="00FB4F24">
        <w:rPr>
          <w:rFonts w:cs="Times New Roman"/>
        </w:rPr>
        <w:instrText xml:space="preserve"> REF _Ref226810509 \p \h </w:instrText>
      </w:r>
      <w:r w:rsidR="00FB4F24">
        <w:rPr>
          <w:rFonts w:cs="Times New Roman"/>
        </w:rPr>
      </w:r>
      <w:r w:rsidR="00FB4F24">
        <w:rPr>
          <w:rFonts w:cs="Times New Roman"/>
        </w:rPr>
        <w:fldChar w:fldCharType="separate"/>
      </w:r>
      <w:r w:rsidR="000615BB">
        <w:rPr>
          <w:rFonts w:cs="Times New Roman"/>
        </w:rPr>
        <w:t>παραπάνω</w:t>
      </w:r>
      <w:r w:rsidR="00FB4F24">
        <w:rPr>
          <w:rFonts w:cs="Times New Roman"/>
        </w:rPr>
        <w:fldChar w:fldCharType="end"/>
      </w:r>
      <w:r w:rsidR="00FB4F24">
        <w:rPr>
          <w:rFonts w:cs="Times New Roman"/>
        </w:rPr>
        <w:t xml:space="preserve"> πίνακα</w:t>
      </w:r>
      <w:r w:rsidRPr="00134388">
        <w:rPr>
          <w:rFonts w:cs="Times New Roman"/>
        </w:rPr>
        <w:t xml:space="preserve">, </w:t>
      </w:r>
      <w:r w:rsidR="009C2CB5">
        <w:rPr>
          <w:rFonts w:cs="Times New Roman"/>
        </w:rPr>
        <w:t>δημιουργούνται</w:t>
      </w:r>
      <w:r w:rsidRPr="00134388">
        <w:rPr>
          <w:rFonts w:cs="Times New Roman"/>
        </w:rPr>
        <w:t xml:space="preserve"> </w:t>
      </w:r>
      <w:r w:rsidR="00FB4F24">
        <w:rPr>
          <w:rFonts w:cs="Times New Roman"/>
        </w:rPr>
        <w:t xml:space="preserve">το </w:t>
      </w:r>
      <w:r w:rsidR="00FB4F24">
        <w:rPr>
          <w:rFonts w:cs="Times New Roman"/>
        </w:rPr>
        <w:fldChar w:fldCharType="begin"/>
      </w:r>
      <w:r w:rsidR="00FB4F24">
        <w:rPr>
          <w:rFonts w:cs="Times New Roman"/>
        </w:rPr>
        <w:instrText xml:space="preserve"> REF _Ref226810530 \h </w:instrText>
      </w:r>
      <w:r w:rsidR="00FB4F24">
        <w:rPr>
          <w:rFonts w:cs="Times New Roman"/>
        </w:rPr>
      </w:r>
      <w:r w:rsidR="00FB4F24">
        <w:rPr>
          <w:rFonts w:cs="Times New Roman"/>
        </w:rPr>
        <w:fldChar w:fldCharType="separate"/>
      </w:r>
      <w:r w:rsidR="000615BB" w:rsidRPr="00134388">
        <w:rPr>
          <w:rFonts w:cs="Times New Roman"/>
        </w:rPr>
        <w:t xml:space="preserve">Σχήμα </w:t>
      </w:r>
      <w:r w:rsidR="000615BB">
        <w:rPr>
          <w:rFonts w:cs="Times New Roman"/>
          <w:noProof/>
        </w:rPr>
        <w:t>11</w:t>
      </w:r>
      <w:r w:rsidR="00FB4F24">
        <w:rPr>
          <w:rFonts w:cs="Times New Roman"/>
        </w:rPr>
        <w:fldChar w:fldCharType="end"/>
      </w:r>
      <w:r w:rsidR="00FB4F24">
        <w:rPr>
          <w:rFonts w:cs="Times New Roman"/>
        </w:rPr>
        <w:t xml:space="preserve"> και </w:t>
      </w:r>
      <w:r w:rsidR="00FB4F24">
        <w:rPr>
          <w:rFonts w:cs="Times New Roman"/>
        </w:rPr>
        <w:fldChar w:fldCharType="begin"/>
      </w:r>
      <w:r w:rsidR="00FB4F24">
        <w:rPr>
          <w:rFonts w:cs="Times New Roman"/>
        </w:rPr>
        <w:instrText xml:space="preserve"> REF _Ref226810538 \h </w:instrText>
      </w:r>
      <w:r w:rsidR="00FB4F24">
        <w:rPr>
          <w:rFonts w:cs="Times New Roman"/>
        </w:rPr>
      </w:r>
      <w:r w:rsidR="00FB4F24">
        <w:rPr>
          <w:rFonts w:cs="Times New Roman"/>
        </w:rPr>
        <w:fldChar w:fldCharType="separate"/>
      </w:r>
      <w:r w:rsidR="000615BB" w:rsidRPr="00134388">
        <w:rPr>
          <w:rFonts w:cs="Times New Roman"/>
        </w:rPr>
        <w:t xml:space="preserve">Σχήμα </w:t>
      </w:r>
      <w:r w:rsidR="000615BB">
        <w:rPr>
          <w:rFonts w:cs="Times New Roman"/>
          <w:noProof/>
        </w:rPr>
        <w:t>12</w:t>
      </w:r>
      <w:r w:rsidR="00FB4F24">
        <w:rPr>
          <w:rFonts w:cs="Times New Roman"/>
        </w:rPr>
        <w:fldChar w:fldCharType="end"/>
      </w:r>
      <w:r w:rsidR="00FB4F24">
        <w:rPr>
          <w:rFonts w:cs="Times New Roman"/>
        </w:rPr>
        <w:t>.</w:t>
      </w:r>
    </w:p>
    <w:p w14:paraId="62AF890A" w14:textId="77777777" w:rsidR="00BF1DD0" w:rsidRPr="00134388" w:rsidRDefault="00BF1DD0" w:rsidP="006433A4">
      <w:pPr>
        <w:rPr>
          <w:rFonts w:cs="Times New Roman"/>
          <w:highlight w:val="yellow"/>
        </w:rPr>
      </w:pPr>
    </w:p>
    <w:p w14:paraId="25BFEBD1" w14:textId="77777777" w:rsidR="006E120B" w:rsidRPr="00134388" w:rsidRDefault="008B235E" w:rsidP="006E120B">
      <w:pPr>
        <w:keepNext/>
        <w:jc w:val="center"/>
        <w:rPr>
          <w:rFonts w:cs="Times New Roman"/>
        </w:rPr>
      </w:pPr>
      <w:r w:rsidRPr="00134388">
        <w:rPr>
          <w:rFonts w:cs="Times New Roman"/>
          <w:noProof/>
        </w:rPr>
        <w:lastRenderedPageBreak/>
        <w:drawing>
          <wp:inline distT="0" distB="0" distL="0" distR="0" wp14:anchorId="150A3B4E" wp14:editId="64D3A092">
            <wp:extent cx="4551045" cy="2735287"/>
            <wp:effectExtent l="0" t="0" r="1905" b="8255"/>
            <wp:docPr id="439035712" name="Γράφημα 1">
              <a:extLst xmlns:a="http://schemas.openxmlformats.org/drawingml/2006/main">
                <a:ext uri="{FF2B5EF4-FFF2-40B4-BE49-F238E27FC236}">
                  <a16:creationId xmlns:a16="http://schemas.microsoft.com/office/drawing/2014/main" id="{47EE1AE7-A9A9-16C0-EC7A-6E0E6982CA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A98A1DA" w14:textId="0EB596D2" w:rsidR="00645A8A" w:rsidRPr="00134388" w:rsidRDefault="006E120B" w:rsidP="006E120B">
      <w:pPr>
        <w:pStyle w:val="ab"/>
        <w:jc w:val="center"/>
        <w:rPr>
          <w:rFonts w:cs="Times New Roman"/>
        </w:rPr>
      </w:pPr>
      <w:bookmarkStart w:id="88" w:name="_Ref226810530"/>
      <w:bookmarkStart w:id="89" w:name="_Toc226815485"/>
      <w:r w:rsidRPr="00134388">
        <w:rPr>
          <w:rFonts w:cs="Times New Roman"/>
        </w:rPr>
        <w:t xml:space="preserve">Σχήμα </w:t>
      </w:r>
      <w:r w:rsidRPr="00134388">
        <w:rPr>
          <w:rFonts w:cs="Times New Roman"/>
        </w:rPr>
        <w:fldChar w:fldCharType="begin"/>
      </w:r>
      <w:r w:rsidRPr="00134388">
        <w:rPr>
          <w:rFonts w:cs="Times New Roman"/>
        </w:rPr>
        <w:instrText xml:space="preserve"> SEQ Σχήμα \* ARABIC </w:instrText>
      </w:r>
      <w:r w:rsidRPr="00134388">
        <w:rPr>
          <w:rFonts w:cs="Times New Roman"/>
        </w:rPr>
        <w:fldChar w:fldCharType="separate"/>
      </w:r>
      <w:r w:rsidR="000615BB">
        <w:rPr>
          <w:rFonts w:cs="Times New Roman"/>
          <w:noProof/>
        </w:rPr>
        <w:t>11</w:t>
      </w:r>
      <w:r w:rsidRPr="00134388">
        <w:rPr>
          <w:rFonts w:cs="Times New Roman"/>
        </w:rPr>
        <w:fldChar w:fldCharType="end"/>
      </w:r>
      <w:bookmarkEnd w:id="88"/>
      <w:r w:rsidRPr="00134388">
        <w:rPr>
          <w:rFonts w:cs="Times New Roman"/>
        </w:rPr>
        <w:t>. Συσχέτιση απόστασης - χρόνου παλιότερης προσομοίωσης</w:t>
      </w:r>
      <w:bookmarkEnd w:id="89"/>
    </w:p>
    <w:p w14:paraId="1A7AE665" w14:textId="77777777" w:rsidR="008B235E" w:rsidRPr="00134388" w:rsidRDefault="008B235E" w:rsidP="006433A4">
      <w:pPr>
        <w:rPr>
          <w:rFonts w:cs="Times New Roman"/>
          <w:highlight w:val="yellow"/>
        </w:rPr>
      </w:pPr>
    </w:p>
    <w:p w14:paraId="1AA24E70" w14:textId="77777777" w:rsidR="006E120B" w:rsidRPr="00134388" w:rsidRDefault="008B235E" w:rsidP="006E120B">
      <w:pPr>
        <w:keepNext/>
        <w:jc w:val="center"/>
        <w:rPr>
          <w:rFonts w:cs="Times New Roman"/>
        </w:rPr>
      </w:pPr>
      <w:r w:rsidRPr="00134388">
        <w:rPr>
          <w:rFonts w:cs="Times New Roman"/>
          <w:noProof/>
        </w:rPr>
        <w:drawing>
          <wp:inline distT="0" distB="0" distL="0" distR="0" wp14:anchorId="3A9F6D4C" wp14:editId="00AFB7AC">
            <wp:extent cx="4931020" cy="2743200"/>
            <wp:effectExtent l="0" t="0" r="3175" b="0"/>
            <wp:docPr id="1811177005" name="Γράφημα 1">
              <a:extLst xmlns:a="http://schemas.openxmlformats.org/drawingml/2006/main">
                <a:ext uri="{FF2B5EF4-FFF2-40B4-BE49-F238E27FC236}">
                  <a16:creationId xmlns:a16="http://schemas.microsoft.com/office/drawing/2014/main" id="{B6647ADD-3016-22A5-12F4-889CA30D63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330EC0C3" w14:textId="439A221A" w:rsidR="00FA12AD" w:rsidRPr="00134388" w:rsidRDefault="006E120B" w:rsidP="006E120B">
      <w:pPr>
        <w:pStyle w:val="ab"/>
        <w:jc w:val="center"/>
        <w:rPr>
          <w:rFonts w:cs="Times New Roman"/>
        </w:rPr>
      </w:pPr>
      <w:bookmarkStart w:id="90" w:name="_Ref226810538"/>
      <w:bookmarkStart w:id="91" w:name="_Toc226815486"/>
      <w:r w:rsidRPr="00134388">
        <w:rPr>
          <w:rFonts w:cs="Times New Roman"/>
        </w:rPr>
        <w:t xml:space="preserve">Σχήμα </w:t>
      </w:r>
      <w:r w:rsidRPr="00134388">
        <w:rPr>
          <w:rFonts w:cs="Times New Roman"/>
        </w:rPr>
        <w:fldChar w:fldCharType="begin"/>
      </w:r>
      <w:r w:rsidRPr="00134388">
        <w:rPr>
          <w:rFonts w:cs="Times New Roman"/>
        </w:rPr>
        <w:instrText xml:space="preserve"> SEQ Σχήμα \* ARABIC </w:instrText>
      </w:r>
      <w:r w:rsidRPr="00134388">
        <w:rPr>
          <w:rFonts w:cs="Times New Roman"/>
        </w:rPr>
        <w:fldChar w:fldCharType="separate"/>
      </w:r>
      <w:r w:rsidR="000615BB">
        <w:rPr>
          <w:rFonts w:cs="Times New Roman"/>
          <w:noProof/>
        </w:rPr>
        <w:t>12</w:t>
      </w:r>
      <w:r w:rsidRPr="00134388">
        <w:rPr>
          <w:rFonts w:cs="Times New Roman"/>
        </w:rPr>
        <w:fldChar w:fldCharType="end"/>
      </w:r>
      <w:bookmarkEnd w:id="90"/>
      <w:r w:rsidRPr="00134388">
        <w:rPr>
          <w:rFonts w:cs="Times New Roman"/>
        </w:rPr>
        <w:t>. Συσχέτιση απόστασης - συγκέντρωσης παλιότερης προσομοίωσης</w:t>
      </w:r>
      <w:bookmarkEnd w:id="91"/>
    </w:p>
    <w:p w14:paraId="651DA87F" w14:textId="77777777" w:rsidR="008C23C0" w:rsidRPr="00134388" w:rsidRDefault="008C23C0" w:rsidP="006433A4">
      <w:pPr>
        <w:rPr>
          <w:rFonts w:cs="Times New Roman"/>
          <w:szCs w:val="24"/>
        </w:rPr>
      </w:pPr>
    </w:p>
    <w:p w14:paraId="3EEDE8EC" w14:textId="680FB69B" w:rsidR="00B40302" w:rsidRPr="008C4918" w:rsidRDefault="00136DC5" w:rsidP="006433A4">
      <w:pPr>
        <w:rPr>
          <w:rFonts w:cs="Times New Roman"/>
          <w:szCs w:val="24"/>
        </w:rPr>
      </w:pPr>
      <w:r w:rsidRPr="008C4918">
        <w:rPr>
          <w:rFonts w:cs="Times New Roman"/>
          <w:szCs w:val="24"/>
        </w:rPr>
        <w:t xml:space="preserve">Από το </w:t>
      </w:r>
      <w:r w:rsidR="0092110C" w:rsidRPr="008C4918">
        <w:rPr>
          <w:rFonts w:cs="Times New Roman"/>
          <w:szCs w:val="24"/>
        </w:rPr>
        <w:fldChar w:fldCharType="begin"/>
      </w:r>
      <w:r w:rsidR="0092110C" w:rsidRPr="008C4918">
        <w:rPr>
          <w:rFonts w:cs="Times New Roman"/>
          <w:szCs w:val="24"/>
        </w:rPr>
        <w:instrText xml:space="preserve"> REF _Ref226810530 \h </w:instrText>
      </w:r>
      <w:r w:rsidR="008C4918" w:rsidRPr="008C4918">
        <w:rPr>
          <w:rFonts w:cs="Times New Roman"/>
          <w:szCs w:val="24"/>
        </w:rPr>
        <w:instrText xml:space="preserve"> \* MERGEFORMAT </w:instrText>
      </w:r>
      <w:r w:rsidR="0092110C" w:rsidRPr="008C4918">
        <w:rPr>
          <w:rFonts w:cs="Times New Roman"/>
          <w:szCs w:val="24"/>
        </w:rPr>
      </w:r>
      <w:r w:rsidR="0092110C" w:rsidRPr="008C4918">
        <w:rPr>
          <w:rFonts w:cs="Times New Roman"/>
          <w:szCs w:val="24"/>
        </w:rPr>
        <w:fldChar w:fldCharType="separate"/>
      </w:r>
      <w:r w:rsidR="000615BB" w:rsidRPr="000615BB">
        <w:rPr>
          <w:rFonts w:cs="Times New Roman"/>
          <w:szCs w:val="24"/>
        </w:rPr>
        <w:t xml:space="preserve">Σχήμα </w:t>
      </w:r>
      <w:r w:rsidR="000615BB" w:rsidRPr="000615BB">
        <w:rPr>
          <w:rFonts w:cs="Times New Roman"/>
          <w:noProof/>
          <w:szCs w:val="24"/>
        </w:rPr>
        <w:t>11</w:t>
      </w:r>
      <w:r w:rsidR="0092110C" w:rsidRPr="008C4918">
        <w:rPr>
          <w:rFonts w:cs="Times New Roman"/>
          <w:szCs w:val="24"/>
        </w:rPr>
        <w:fldChar w:fldCharType="end"/>
      </w:r>
      <w:r w:rsidRPr="008C4918">
        <w:rPr>
          <w:rFonts w:cs="Times New Roman"/>
          <w:szCs w:val="24"/>
        </w:rPr>
        <w:t xml:space="preserve"> προκύπτει η </w:t>
      </w:r>
      <w:r w:rsidR="008C4918" w:rsidRPr="008C4918">
        <w:rPr>
          <w:rFonts w:cs="Times New Roman"/>
          <w:szCs w:val="24"/>
        </w:rPr>
        <w:fldChar w:fldCharType="begin"/>
      </w:r>
      <w:r w:rsidR="008C4918" w:rsidRPr="008C4918">
        <w:rPr>
          <w:rFonts w:cs="Times New Roman"/>
          <w:szCs w:val="24"/>
        </w:rPr>
        <w:instrText xml:space="preserve"> REF _Ref226814080 \h  \* MERGEFORMAT </w:instrText>
      </w:r>
      <w:r w:rsidR="008C4918" w:rsidRPr="008C4918">
        <w:rPr>
          <w:rFonts w:cs="Times New Roman"/>
          <w:szCs w:val="24"/>
        </w:rPr>
      </w:r>
      <w:r w:rsidR="008C4918" w:rsidRPr="008C4918">
        <w:rPr>
          <w:rFonts w:cs="Times New Roman"/>
          <w:szCs w:val="24"/>
        </w:rPr>
        <w:fldChar w:fldCharType="separate"/>
      </w:r>
      <w:r w:rsidR="000615BB" w:rsidRPr="000615BB">
        <w:rPr>
          <w:szCs w:val="24"/>
        </w:rPr>
        <w:t xml:space="preserve">Εξίσωση </w:t>
      </w:r>
      <w:r w:rsidR="000615BB" w:rsidRPr="000615BB">
        <w:rPr>
          <w:noProof/>
          <w:szCs w:val="24"/>
        </w:rPr>
        <w:t>11</w:t>
      </w:r>
      <w:r w:rsidR="008C4918" w:rsidRPr="008C4918">
        <w:rPr>
          <w:rFonts w:cs="Times New Roman"/>
          <w:szCs w:val="24"/>
        </w:rPr>
        <w:fldChar w:fldCharType="end"/>
      </w:r>
      <w:r w:rsidRPr="008C4918">
        <w:rPr>
          <w:rFonts w:cs="Times New Roman"/>
          <w:szCs w:val="24"/>
        </w:rPr>
        <w:t xml:space="preserve">, και από το </w:t>
      </w:r>
      <w:r w:rsidR="0092110C" w:rsidRPr="008C4918">
        <w:rPr>
          <w:rFonts w:cs="Times New Roman"/>
          <w:szCs w:val="24"/>
        </w:rPr>
        <w:fldChar w:fldCharType="begin"/>
      </w:r>
      <w:r w:rsidR="0092110C" w:rsidRPr="008C4918">
        <w:rPr>
          <w:rFonts w:cs="Times New Roman"/>
          <w:szCs w:val="24"/>
        </w:rPr>
        <w:instrText xml:space="preserve"> REF _Ref226810538 \h </w:instrText>
      </w:r>
      <w:r w:rsidR="008C4918" w:rsidRPr="008C4918">
        <w:rPr>
          <w:rFonts w:cs="Times New Roman"/>
          <w:szCs w:val="24"/>
        </w:rPr>
        <w:instrText xml:space="preserve"> \* MERGEFORMAT </w:instrText>
      </w:r>
      <w:r w:rsidR="0092110C" w:rsidRPr="008C4918">
        <w:rPr>
          <w:rFonts w:cs="Times New Roman"/>
          <w:szCs w:val="24"/>
        </w:rPr>
      </w:r>
      <w:r w:rsidR="0092110C" w:rsidRPr="008C4918">
        <w:rPr>
          <w:rFonts w:cs="Times New Roman"/>
          <w:szCs w:val="24"/>
        </w:rPr>
        <w:fldChar w:fldCharType="separate"/>
      </w:r>
      <w:r w:rsidR="000615BB" w:rsidRPr="000615BB">
        <w:rPr>
          <w:rFonts w:cs="Times New Roman"/>
          <w:szCs w:val="24"/>
        </w:rPr>
        <w:t xml:space="preserve">Σχήμα </w:t>
      </w:r>
      <w:r w:rsidR="000615BB" w:rsidRPr="000615BB">
        <w:rPr>
          <w:rFonts w:cs="Times New Roman"/>
          <w:noProof/>
          <w:szCs w:val="24"/>
        </w:rPr>
        <w:t>12</w:t>
      </w:r>
      <w:r w:rsidR="0092110C" w:rsidRPr="008C4918">
        <w:rPr>
          <w:rFonts w:cs="Times New Roman"/>
          <w:szCs w:val="24"/>
        </w:rPr>
        <w:fldChar w:fldCharType="end"/>
      </w:r>
      <w:r w:rsidR="0092110C" w:rsidRPr="008C4918">
        <w:rPr>
          <w:rFonts w:cs="Times New Roman"/>
          <w:szCs w:val="24"/>
        </w:rPr>
        <w:t xml:space="preserve"> </w:t>
      </w:r>
      <w:r w:rsidRPr="008C4918">
        <w:rPr>
          <w:rFonts w:cs="Times New Roman"/>
          <w:szCs w:val="24"/>
        </w:rPr>
        <w:t xml:space="preserve">προκύπτει η </w:t>
      </w:r>
      <w:r w:rsidR="008C4918" w:rsidRPr="008C4918">
        <w:rPr>
          <w:rFonts w:cs="Times New Roman"/>
          <w:szCs w:val="24"/>
        </w:rPr>
        <w:fldChar w:fldCharType="begin"/>
      </w:r>
      <w:r w:rsidR="008C4918" w:rsidRPr="008C4918">
        <w:rPr>
          <w:rFonts w:cs="Times New Roman"/>
          <w:szCs w:val="24"/>
        </w:rPr>
        <w:instrText xml:space="preserve"> REF _Ref226814098 \h  \* MERGEFORMAT </w:instrText>
      </w:r>
      <w:r w:rsidR="008C4918" w:rsidRPr="008C4918">
        <w:rPr>
          <w:rFonts w:cs="Times New Roman"/>
          <w:szCs w:val="24"/>
        </w:rPr>
      </w:r>
      <w:r w:rsidR="008C4918" w:rsidRPr="008C4918">
        <w:rPr>
          <w:rFonts w:cs="Times New Roman"/>
          <w:szCs w:val="24"/>
        </w:rPr>
        <w:fldChar w:fldCharType="separate"/>
      </w:r>
      <w:r w:rsidR="000615BB" w:rsidRPr="000615BB">
        <w:rPr>
          <w:szCs w:val="24"/>
        </w:rPr>
        <w:t xml:space="preserve">Εξίσωση </w:t>
      </w:r>
      <w:r w:rsidR="000615BB" w:rsidRPr="000615BB">
        <w:rPr>
          <w:noProof/>
          <w:szCs w:val="24"/>
        </w:rPr>
        <w:t>12</w:t>
      </w:r>
      <w:r w:rsidR="008C4918" w:rsidRPr="008C4918">
        <w:rPr>
          <w:rFonts w:cs="Times New Roman"/>
          <w:szCs w:val="24"/>
        </w:rPr>
        <w:fldChar w:fldCharType="end"/>
      </w:r>
      <w:r w:rsidRPr="008C4918">
        <w:rPr>
          <w:rFonts w:cs="Times New Roman"/>
          <w:szCs w:val="24"/>
        </w:rPr>
        <w:t>.</w:t>
      </w:r>
    </w:p>
    <w:p w14:paraId="181C98AD" w14:textId="77777777" w:rsidR="00FC5207" w:rsidRPr="00134388" w:rsidRDefault="00FC5207" w:rsidP="006433A4">
      <w:pPr>
        <w:rPr>
          <w:rFonts w:cs="Times New Roman"/>
        </w:rPr>
      </w:pPr>
    </w:p>
    <w:p w14:paraId="2DCC421F" w14:textId="284EA8B4" w:rsidR="008C4918" w:rsidRPr="008C4918" w:rsidRDefault="008C4918" w:rsidP="008C4918">
      <w:pPr>
        <w:pStyle w:val="ab"/>
        <w:keepNext/>
        <w:rPr>
          <w:color w:val="FFFFFF" w:themeColor="background1"/>
          <w:sz w:val="2"/>
          <w:szCs w:val="2"/>
        </w:rPr>
      </w:pPr>
      <w:bookmarkStart w:id="92" w:name="_Ref226814080"/>
      <w:r w:rsidRPr="008C4918">
        <w:rPr>
          <w:color w:val="FFFFFF" w:themeColor="background1"/>
          <w:sz w:val="2"/>
          <w:szCs w:val="2"/>
        </w:rPr>
        <w:t xml:space="preserve">Εξίσωση </w:t>
      </w:r>
      <w:r w:rsidRPr="008C4918">
        <w:rPr>
          <w:color w:val="FFFFFF" w:themeColor="background1"/>
          <w:sz w:val="2"/>
          <w:szCs w:val="2"/>
        </w:rPr>
        <w:fldChar w:fldCharType="begin"/>
      </w:r>
      <w:r w:rsidRPr="008C4918">
        <w:rPr>
          <w:color w:val="FFFFFF" w:themeColor="background1"/>
          <w:sz w:val="2"/>
          <w:szCs w:val="2"/>
        </w:rPr>
        <w:instrText xml:space="preserve"> SEQ Εξίσωση \* ARABIC </w:instrText>
      </w:r>
      <w:r w:rsidRPr="008C4918">
        <w:rPr>
          <w:color w:val="FFFFFF" w:themeColor="background1"/>
          <w:sz w:val="2"/>
          <w:szCs w:val="2"/>
        </w:rPr>
        <w:fldChar w:fldCharType="separate"/>
      </w:r>
      <w:r w:rsidR="000615BB">
        <w:rPr>
          <w:noProof/>
          <w:color w:val="FFFFFF" w:themeColor="background1"/>
          <w:sz w:val="2"/>
          <w:szCs w:val="2"/>
        </w:rPr>
        <w:t>11</w:t>
      </w:r>
      <w:r w:rsidRPr="008C4918">
        <w:rPr>
          <w:color w:val="FFFFFF" w:themeColor="background1"/>
          <w:sz w:val="2"/>
          <w:szCs w:val="2"/>
        </w:rPr>
        <w:fldChar w:fldCharType="end"/>
      </w:r>
      <w:bookmarkEnd w:id="92"/>
    </w:p>
    <w:p w14:paraId="2AE0C8D3" w14:textId="503342DA" w:rsidR="00B40302" w:rsidRPr="00134388" w:rsidRDefault="00000000" w:rsidP="006433A4">
      <w:pPr>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t</m:t>
              </m:r>
              <m:r>
                <m:rPr>
                  <m:sty m:val="p"/>
                </m:rPr>
                <w:rPr>
                  <w:rFonts w:ascii="Cambria Math" w:hAnsi="Cambria Math" w:cs="Times New Roman"/>
                  <w:lang w:val="en-US"/>
                </w:rPr>
                <m:t>=328.71*</m:t>
              </m:r>
              <m:sSup>
                <m:sSupPr>
                  <m:ctrlPr>
                    <w:rPr>
                      <w:rFonts w:ascii="Cambria Math" w:hAnsi="Cambria Math" w:cs="Times New Roman"/>
                      <w:iCs/>
                      <w:lang w:val="en-US"/>
                    </w:rPr>
                  </m:ctrlPr>
                </m:sSupPr>
                <m:e>
                  <m:r>
                    <m:rPr>
                      <m:sty m:val="p"/>
                    </m:rPr>
                    <w:rPr>
                      <w:rFonts w:ascii="Cambria Math" w:hAnsi="Cambria Math" w:cs="Times New Roman"/>
                      <w:lang w:val="en-US"/>
                    </w:rPr>
                    <m:t>x</m:t>
                  </m:r>
                </m:e>
                <m:sup>
                  <m:r>
                    <m:rPr>
                      <m:sty m:val="p"/>
                    </m:rPr>
                    <w:rPr>
                      <w:rFonts w:ascii="Cambria Math" w:hAnsi="Cambria Math" w:cs="Times New Roman"/>
                      <w:lang w:val="en-US"/>
                    </w:rPr>
                    <m:t>-0.641</m:t>
                  </m:r>
                </m:sup>
              </m:sSup>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11</m:t>
                  </m:r>
                </m:e>
              </m:d>
              <m:ctrlPr>
                <w:rPr>
                  <w:rFonts w:ascii="Cambria Math" w:hAnsi="Cambria Math" w:cs="Times New Roman"/>
                  <w:iCs/>
                </w:rPr>
              </m:ctrlPr>
            </m:e>
          </m:eqArr>
        </m:oMath>
      </m:oMathPara>
    </w:p>
    <w:p w14:paraId="2698394F" w14:textId="77777777" w:rsidR="00FC5207" w:rsidRPr="00134388" w:rsidRDefault="00FC5207" w:rsidP="006433A4">
      <w:pPr>
        <w:rPr>
          <w:rFonts w:cs="Times New Roman"/>
          <w:iCs/>
          <w:lang w:val="en-US"/>
        </w:rPr>
      </w:pPr>
    </w:p>
    <w:p w14:paraId="6B3F4913" w14:textId="06B48AA0" w:rsidR="008C4918" w:rsidRPr="008C4918" w:rsidRDefault="008C4918" w:rsidP="008C4918">
      <w:pPr>
        <w:pStyle w:val="ab"/>
        <w:keepNext/>
        <w:rPr>
          <w:color w:val="FFFFFF" w:themeColor="background1"/>
          <w:sz w:val="2"/>
          <w:szCs w:val="2"/>
        </w:rPr>
      </w:pPr>
      <w:bookmarkStart w:id="93" w:name="_Ref226814098"/>
      <w:r w:rsidRPr="008C4918">
        <w:rPr>
          <w:color w:val="FFFFFF" w:themeColor="background1"/>
          <w:sz w:val="2"/>
          <w:szCs w:val="2"/>
        </w:rPr>
        <w:t xml:space="preserve">Εξίσωση </w:t>
      </w:r>
      <w:r w:rsidRPr="008C4918">
        <w:rPr>
          <w:color w:val="FFFFFF" w:themeColor="background1"/>
          <w:sz w:val="2"/>
          <w:szCs w:val="2"/>
        </w:rPr>
        <w:fldChar w:fldCharType="begin"/>
      </w:r>
      <w:r w:rsidRPr="008C4918">
        <w:rPr>
          <w:color w:val="FFFFFF" w:themeColor="background1"/>
          <w:sz w:val="2"/>
          <w:szCs w:val="2"/>
        </w:rPr>
        <w:instrText xml:space="preserve"> SEQ Εξίσωση \* ARABIC </w:instrText>
      </w:r>
      <w:r w:rsidRPr="008C4918">
        <w:rPr>
          <w:color w:val="FFFFFF" w:themeColor="background1"/>
          <w:sz w:val="2"/>
          <w:szCs w:val="2"/>
        </w:rPr>
        <w:fldChar w:fldCharType="separate"/>
      </w:r>
      <w:r w:rsidR="000615BB">
        <w:rPr>
          <w:noProof/>
          <w:color w:val="FFFFFF" w:themeColor="background1"/>
          <w:sz w:val="2"/>
          <w:szCs w:val="2"/>
        </w:rPr>
        <w:t>12</w:t>
      </w:r>
      <w:r w:rsidRPr="008C4918">
        <w:rPr>
          <w:color w:val="FFFFFF" w:themeColor="background1"/>
          <w:sz w:val="2"/>
          <w:szCs w:val="2"/>
        </w:rPr>
        <w:fldChar w:fldCharType="end"/>
      </w:r>
      <w:bookmarkEnd w:id="93"/>
    </w:p>
    <w:p w14:paraId="1316F266" w14:textId="3504ED9A" w:rsidR="00FC5207" w:rsidRPr="00134388" w:rsidRDefault="00000000" w:rsidP="006433A4">
      <w:pPr>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lang w:val="en-US"/>
                </w:rPr>
                <m:t>C=-5.4125*</m:t>
              </m:r>
              <m:sSup>
                <m:sSupPr>
                  <m:ctrlPr>
                    <w:rPr>
                      <w:rFonts w:ascii="Cambria Math" w:hAnsi="Cambria Math" w:cs="Times New Roman"/>
                      <w:iCs/>
                      <w:lang w:val="en-US"/>
                    </w:rPr>
                  </m:ctrlPr>
                </m:sSupPr>
                <m:e>
                  <m:r>
                    <m:rPr>
                      <m:sty m:val="p"/>
                    </m:rPr>
                    <w:rPr>
                      <w:rFonts w:ascii="Cambria Math" w:hAnsi="Cambria Math" w:cs="Times New Roman"/>
                      <w:lang w:val="en-US"/>
                    </w:rPr>
                    <m:t>x</m:t>
                  </m:r>
                </m:e>
                <m:sup>
                  <m:r>
                    <m:rPr>
                      <m:sty m:val="p"/>
                    </m:rPr>
                    <w:rPr>
                      <w:rFonts w:ascii="Cambria Math" w:hAnsi="Cambria Math" w:cs="Times New Roman"/>
                      <w:lang w:val="en-US"/>
                    </w:rPr>
                    <m:t>2</m:t>
                  </m:r>
                </m:sup>
              </m:sSup>
              <m:r>
                <m:rPr>
                  <m:sty m:val="p"/>
                </m:rPr>
                <w:rPr>
                  <w:rFonts w:ascii="Cambria Math" w:hAnsi="Cambria Math" w:cs="Times New Roman"/>
                  <w:lang w:val="en-US"/>
                </w:rPr>
                <m:t>+126.34*x-30.134 #</m:t>
              </m:r>
              <m:d>
                <m:dPr>
                  <m:ctrlPr>
                    <w:rPr>
                      <w:rFonts w:ascii="Cambria Math" w:hAnsi="Cambria Math" w:cs="Times New Roman"/>
                      <w:iCs/>
                      <w:lang w:val="en-US"/>
                    </w:rPr>
                  </m:ctrlPr>
                </m:dPr>
                <m:e>
                  <m:r>
                    <m:rPr>
                      <m:sty m:val="p"/>
                    </m:rPr>
                    <w:rPr>
                      <w:rFonts w:ascii="Cambria Math" w:hAnsi="Cambria Math" w:cs="Times New Roman"/>
                      <w:lang w:val="en-US"/>
                    </w:rPr>
                    <m:t>12</m:t>
                  </m:r>
                </m:e>
              </m:d>
            </m:e>
          </m:eqArr>
        </m:oMath>
      </m:oMathPara>
    </w:p>
    <w:p w14:paraId="3D483638" w14:textId="77777777" w:rsidR="000B6633" w:rsidRPr="00134388" w:rsidRDefault="000B6633" w:rsidP="006433A4">
      <w:pPr>
        <w:rPr>
          <w:rFonts w:cs="Times New Roman"/>
          <w:iCs/>
        </w:rPr>
      </w:pPr>
    </w:p>
    <w:p w14:paraId="6A420955" w14:textId="4E8A4CBB" w:rsidR="002D5EC5" w:rsidRPr="00134388" w:rsidRDefault="00C241D0" w:rsidP="006433A4">
      <w:pPr>
        <w:rPr>
          <w:rFonts w:cs="Times New Roman"/>
        </w:rPr>
      </w:pPr>
      <w:r w:rsidRPr="00134388">
        <w:rPr>
          <w:rFonts w:cs="Times New Roman"/>
        </w:rPr>
        <w:t xml:space="preserve">Χρησιμοποιώντας πλέον τις </w:t>
      </w:r>
      <w:r w:rsidR="00C03F88">
        <w:rPr>
          <w:rFonts w:cs="Times New Roman"/>
        </w:rPr>
        <w:fldChar w:fldCharType="begin"/>
      </w:r>
      <w:r w:rsidR="00C03F88">
        <w:rPr>
          <w:rFonts w:cs="Times New Roman"/>
        </w:rPr>
        <w:instrText xml:space="preserve"> REF _Ref226814080 \p \h </w:instrText>
      </w:r>
      <w:r w:rsidR="00C03F88">
        <w:rPr>
          <w:rFonts w:cs="Times New Roman"/>
        </w:rPr>
      </w:r>
      <w:r w:rsidR="00C03F88">
        <w:rPr>
          <w:rFonts w:cs="Times New Roman"/>
        </w:rPr>
        <w:fldChar w:fldCharType="separate"/>
      </w:r>
      <w:r w:rsidR="000615BB">
        <w:rPr>
          <w:rFonts w:cs="Times New Roman"/>
        </w:rPr>
        <w:t>παραπάνω</w:t>
      </w:r>
      <w:r w:rsidR="00C03F88">
        <w:rPr>
          <w:rFonts w:cs="Times New Roman"/>
        </w:rPr>
        <w:fldChar w:fldCharType="end"/>
      </w:r>
      <w:r w:rsidR="00C03F88">
        <w:rPr>
          <w:rFonts w:cs="Times New Roman"/>
        </w:rPr>
        <w:t xml:space="preserve"> εξισώσεις</w:t>
      </w:r>
      <w:r w:rsidRPr="00134388">
        <w:rPr>
          <w:rFonts w:cs="Times New Roman"/>
        </w:rPr>
        <w:t>, σε συνδυασμό με τα δεδομένα του</w:t>
      </w:r>
      <w:r w:rsidR="00CC6EFF">
        <w:rPr>
          <w:rFonts w:cs="Times New Roman"/>
        </w:rPr>
        <w:t xml:space="preserve"> πίνακα στη σελίδα  </w:t>
      </w:r>
      <w:r w:rsidR="00CC6EFF">
        <w:rPr>
          <w:rFonts w:cs="Times New Roman"/>
        </w:rPr>
        <w:fldChar w:fldCharType="begin"/>
      </w:r>
      <w:r w:rsidR="00CC6EFF">
        <w:rPr>
          <w:rFonts w:cs="Times New Roman"/>
        </w:rPr>
        <w:instrText xml:space="preserve"> PAGEREF _Ref226810660 \h </w:instrText>
      </w:r>
      <w:r w:rsidR="00CC6EFF">
        <w:rPr>
          <w:rFonts w:cs="Times New Roman"/>
        </w:rPr>
      </w:r>
      <w:r w:rsidR="00CC6EFF">
        <w:rPr>
          <w:rFonts w:cs="Times New Roman"/>
        </w:rPr>
        <w:fldChar w:fldCharType="separate"/>
      </w:r>
      <w:r w:rsidR="000615BB">
        <w:rPr>
          <w:rFonts w:cs="Times New Roman"/>
          <w:noProof/>
        </w:rPr>
        <w:t>27</w:t>
      </w:r>
      <w:r w:rsidR="00CC6EFF">
        <w:rPr>
          <w:rFonts w:cs="Times New Roman"/>
        </w:rPr>
        <w:fldChar w:fldCharType="end"/>
      </w:r>
      <w:r w:rsidRPr="00134388">
        <w:rPr>
          <w:rFonts w:cs="Times New Roman"/>
        </w:rPr>
        <w:t xml:space="preserve">, προκύπτει ο </w:t>
      </w:r>
      <w:r w:rsidR="00CC6EFF">
        <w:rPr>
          <w:rFonts w:cs="Times New Roman"/>
        </w:rPr>
        <w:fldChar w:fldCharType="begin"/>
      </w:r>
      <w:r w:rsidR="00CC6EFF">
        <w:rPr>
          <w:rFonts w:cs="Times New Roman"/>
        </w:rPr>
        <w:instrText xml:space="preserve"> REF _Ref226810607 \h </w:instrText>
      </w:r>
      <w:r w:rsidR="00CC6EFF">
        <w:rPr>
          <w:rFonts w:cs="Times New Roman"/>
        </w:rPr>
      </w:r>
      <w:r w:rsidR="00CC6EFF">
        <w:rPr>
          <w:rFonts w:cs="Times New Roman"/>
        </w:rPr>
        <w:fldChar w:fldCharType="separate"/>
      </w:r>
      <w:r w:rsidR="000615BB" w:rsidRPr="00134388">
        <w:rPr>
          <w:rFonts w:cs="Times New Roman"/>
        </w:rPr>
        <w:t xml:space="preserve">Πίνακας </w:t>
      </w:r>
      <w:r w:rsidR="000615BB">
        <w:rPr>
          <w:rFonts w:cs="Times New Roman"/>
          <w:noProof/>
        </w:rPr>
        <w:t>5</w:t>
      </w:r>
      <w:r w:rsidR="00CC6EFF">
        <w:rPr>
          <w:rFonts w:cs="Times New Roman"/>
        </w:rPr>
        <w:fldChar w:fldCharType="end"/>
      </w:r>
      <w:r w:rsidRPr="00134388">
        <w:rPr>
          <w:rFonts w:cs="Times New Roman"/>
        </w:rPr>
        <w:t>.</w:t>
      </w:r>
      <w:r w:rsidR="00760311" w:rsidRPr="00134388">
        <w:rPr>
          <w:rFonts w:cs="Times New Roman"/>
        </w:rPr>
        <w:t xml:space="preserve"> Με αυτά τα δεδομένα μπορούν πλέον να σχεδιαστούν νέοι </w:t>
      </w:r>
      <w:r w:rsidR="00760311" w:rsidRPr="00134388">
        <w:rPr>
          <w:rFonts w:cs="Times New Roman"/>
          <w:lang w:val="en-US"/>
        </w:rPr>
        <w:t>CMs</w:t>
      </w:r>
      <w:r w:rsidR="00760311" w:rsidRPr="00134388">
        <w:rPr>
          <w:rFonts w:cs="Times New Roman"/>
        </w:rPr>
        <w:t xml:space="preserve"> οι οποίοι θα ανταποκρίνονται σε ρεαλιστικά δεδομένα, ενώ ταυτόχρονα θα προσφέρουν μια πιο συνεχή ροή στην εξάπλωση του τοξικού αερίου.</w:t>
      </w:r>
      <w:r w:rsidR="007F1F44" w:rsidRPr="00134388">
        <w:rPr>
          <w:rFonts w:cs="Times New Roman"/>
        </w:rPr>
        <w:t xml:space="preserve"> Επίσης, </w:t>
      </w:r>
      <w:r w:rsidR="00857A36">
        <w:rPr>
          <w:rFonts w:cs="Times New Roman"/>
        </w:rPr>
        <w:t xml:space="preserve">ο </w:t>
      </w:r>
      <w:r w:rsidR="00857A36">
        <w:rPr>
          <w:rFonts w:cs="Times New Roman"/>
        </w:rPr>
        <w:fldChar w:fldCharType="begin"/>
      </w:r>
      <w:r w:rsidR="00857A36">
        <w:rPr>
          <w:rFonts w:cs="Times New Roman"/>
        </w:rPr>
        <w:instrText xml:space="preserve"> REF _Ref226810607 \h </w:instrText>
      </w:r>
      <w:r w:rsidR="00857A36">
        <w:rPr>
          <w:rFonts w:cs="Times New Roman"/>
        </w:rPr>
      </w:r>
      <w:r w:rsidR="00857A36">
        <w:rPr>
          <w:rFonts w:cs="Times New Roman"/>
        </w:rPr>
        <w:fldChar w:fldCharType="separate"/>
      </w:r>
      <w:r w:rsidR="000615BB" w:rsidRPr="00134388">
        <w:rPr>
          <w:rFonts w:cs="Times New Roman"/>
        </w:rPr>
        <w:t xml:space="preserve">Πίνακας </w:t>
      </w:r>
      <w:r w:rsidR="000615BB">
        <w:rPr>
          <w:rFonts w:cs="Times New Roman"/>
          <w:noProof/>
        </w:rPr>
        <w:t>5</w:t>
      </w:r>
      <w:r w:rsidR="00857A36">
        <w:rPr>
          <w:rFonts w:cs="Times New Roman"/>
        </w:rPr>
        <w:fldChar w:fldCharType="end"/>
      </w:r>
      <w:r w:rsidR="007F1F44" w:rsidRPr="00134388">
        <w:rPr>
          <w:rFonts w:cs="Times New Roman"/>
        </w:rPr>
        <w:t xml:space="preserve"> </w:t>
      </w:r>
      <w:r w:rsidR="00857A36">
        <w:rPr>
          <w:rFonts w:cs="Times New Roman"/>
        </w:rPr>
        <w:t>παρουσιάζει</w:t>
      </w:r>
      <w:r w:rsidR="007F1F44" w:rsidRPr="00134388">
        <w:rPr>
          <w:rFonts w:cs="Times New Roman"/>
        </w:rPr>
        <w:t xml:space="preserve"> και </w:t>
      </w:r>
      <w:r w:rsidR="00857A36">
        <w:rPr>
          <w:rFonts w:cs="Times New Roman"/>
        </w:rPr>
        <w:t>τ</w:t>
      </w:r>
      <w:r w:rsidR="007F1F44" w:rsidRPr="00134388">
        <w:rPr>
          <w:rFonts w:cs="Times New Roman"/>
        </w:rPr>
        <w:t>ο</w:t>
      </w:r>
      <w:r w:rsidR="00857A36">
        <w:rPr>
          <w:rFonts w:cs="Times New Roman"/>
        </w:rPr>
        <w:t>ν</w:t>
      </w:r>
      <w:r w:rsidR="007F1F44" w:rsidRPr="00134388">
        <w:rPr>
          <w:rFonts w:cs="Times New Roman"/>
        </w:rPr>
        <w:t xml:space="preserve"> εξαδικό κώδικα στον οποίο αντιστοιχεί η κάθε συγκέντρωση, στο εύρος </w:t>
      </w:r>
      <m:oMath>
        <m:r>
          <w:rPr>
            <w:rFonts w:ascii="Cambria Math" w:hAnsi="Cambria Math" w:cs="Times New Roman"/>
          </w:rPr>
          <m:t>[0, 255]</m:t>
        </m:r>
      </m:oMath>
      <w:r w:rsidR="007F1F44" w:rsidRPr="00134388">
        <w:rPr>
          <w:rFonts w:cs="Times New Roman"/>
        </w:rPr>
        <w:t>, όπως και χρησιμοποιήθηκε στην προσομοίωση.</w:t>
      </w:r>
    </w:p>
    <w:p w14:paraId="680402F7" w14:textId="77777777" w:rsidR="004C0D03" w:rsidRPr="00134388" w:rsidRDefault="004C0D03" w:rsidP="006433A4">
      <w:pPr>
        <w:rPr>
          <w:rFonts w:cs="Times New Roman"/>
        </w:rPr>
      </w:pPr>
    </w:p>
    <w:p w14:paraId="79C8D5BD" w14:textId="477C2FFB" w:rsidR="00BC21E5" w:rsidRPr="00134388" w:rsidRDefault="00BC21E5" w:rsidP="00BC21E5">
      <w:pPr>
        <w:pStyle w:val="ab"/>
        <w:keepNext/>
        <w:rPr>
          <w:rFonts w:cs="Times New Roman"/>
        </w:rPr>
      </w:pPr>
      <w:bookmarkStart w:id="94" w:name="_Ref226810607"/>
      <w:bookmarkStart w:id="95" w:name="_Ref226812293"/>
      <w:bookmarkStart w:id="96" w:name="_Toc226815471"/>
      <w:r w:rsidRPr="00134388">
        <w:rPr>
          <w:rFonts w:cs="Times New Roman"/>
        </w:rPr>
        <w:lastRenderedPageBreak/>
        <w:t xml:space="preserve">Πίνακας </w:t>
      </w:r>
      <w:r w:rsidRPr="00134388">
        <w:rPr>
          <w:rFonts w:cs="Times New Roman"/>
        </w:rPr>
        <w:fldChar w:fldCharType="begin"/>
      </w:r>
      <w:r w:rsidRPr="00134388">
        <w:rPr>
          <w:rFonts w:cs="Times New Roman"/>
        </w:rPr>
        <w:instrText xml:space="preserve"> SEQ Πίνακας \* ARABIC </w:instrText>
      </w:r>
      <w:r w:rsidRPr="00134388">
        <w:rPr>
          <w:rFonts w:cs="Times New Roman"/>
        </w:rPr>
        <w:fldChar w:fldCharType="separate"/>
      </w:r>
      <w:r w:rsidR="000615BB">
        <w:rPr>
          <w:rFonts w:cs="Times New Roman"/>
          <w:noProof/>
        </w:rPr>
        <w:t>5</w:t>
      </w:r>
      <w:r w:rsidRPr="00134388">
        <w:rPr>
          <w:rFonts w:cs="Times New Roman"/>
        </w:rPr>
        <w:fldChar w:fldCharType="end"/>
      </w:r>
      <w:bookmarkEnd w:id="94"/>
      <w:r w:rsidRPr="00134388">
        <w:rPr>
          <w:rFonts w:cs="Times New Roman"/>
        </w:rPr>
        <w:t xml:space="preserve">. Αναπροσαρμογή του </w:t>
      </w:r>
      <w:r w:rsidR="00655105">
        <w:rPr>
          <w:rFonts w:cs="Times New Roman"/>
        </w:rPr>
        <w:t>π</w:t>
      </w:r>
      <w:r w:rsidRPr="00134388">
        <w:rPr>
          <w:rFonts w:cs="Times New Roman"/>
        </w:rPr>
        <w:t xml:space="preserve">ίνακα </w:t>
      </w:r>
      <w:r w:rsidR="00655105">
        <w:rPr>
          <w:rFonts w:cs="Times New Roman"/>
        </w:rPr>
        <w:t xml:space="preserve">της σελίδας </w:t>
      </w:r>
      <w:r w:rsidR="00655105" w:rsidRPr="00E755BE">
        <w:rPr>
          <w:rFonts w:cs="Times New Roman"/>
        </w:rPr>
        <w:fldChar w:fldCharType="begin"/>
      </w:r>
      <w:r w:rsidR="00655105">
        <w:rPr>
          <w:rFonts w:cs="Times New Roman"/>
        </w:rPr>
        <w:instrText xml:space="preserve"> PAGEREF _Ref226811465 \h </w:instrText>
      </w:r>
      <w:r w:rsidR="00655105" w:rsidRPr="00E755BE">
        <w:rPr>
          <w:rFonts w:cs="Times New Roman"/>
        </w:rPr>
      </w:r>
      <w:r w:rsidR="00655105" w:rsidRPr="00E755BE">
        <w:rPr>
          <w:rFonts w:cs="Times New Roman"/>
        </w:rPr>
        <w:fldChar w:fldCharType="separate"/>
      </w:r>
      <w:r w:rsidR="000615BB">
        <w:rPr>
          <w:rFonts w:cs="Times New Roman"/>
          <w:noProof/>
        </w:rPr>
        <w:t>27</w:t>
      </w:r>
      <w:r w:rsidR="00655105" w:rsidRPr="00E755BE">
        <w:rPr>
          <w:rFonts w:cs="Times New Roman"/>
        </w:rPr>
        <w:fldChar w:fldCharType="end"/>
      </w:r>
      <w:r w:rsidRPr="00134388">
        <w:rPr>
          <w:rFonts w:cs="Times New Roman"/>
        </w:rPr>
        <w:t xml:space="preserve"> χρησιμοποιώντας </w:t>
      </w:r>
      <w:r w:rsidR="00E755BE">
        <w:rPr>
          <w:rFonts w:cs="Times New Roman"/>
        </w:rPr>
        <w:t xml:space="preserve">την </w:t>
      </w:r>
      <w:r w:rsidR="00E755BE">
        <w:rPr>
          <w:rFonts w:cs="Times New Roman"/>
        </w:rPr>
        <w:fldChar w:fldCharType="begin"/>
      </w:r>
      <w:r w:rsidR="00E755BE">
        <w:rPr>
          <w:rFonts w:cs="Times New Roman"/>
        </w:rPr>
        <w:instrText xml:space="preserve"> REF _Ref226814080 \h  \* MERGEFORMAT </w:instrText>
      </w:r>
      <w:r w:rsidR="00E755BE">
        <w:rPr>
          <w:rFonts w:cs="Times New Roman"/>
        </w:rPr>
      </w:r>
      <w:r w:rsidR="00E755BE">
        <w:rPr>
          <w:rFonts w:cs="Times New Roman"/>
        </w:rPr>
        <w:fldChar w:fldCharType="separate"/>
      </w:r>
      <w:r w:rsidR="000615BB" w:rsidRPr="000615BB">
        <w:rPr>
          <w:rFonts w:cs="Times New Roman"/>
        </w:rPr>
        <w:t>Εξίσωση 11</w:t>
      </w:r>
      <w:r w:rsidR="00E755BE">
        <w:rPr>
          <w:rFonts w:cs="Times New Roman"/>
        </w:rPr>
        <w:fldChar w:fldCharType="end"/>
      </w:r>
      <w:r w:rsidRPr="00134388">
        <w:rPr>
          <w:rFonts w:cs="Times New Roman"/>
        </w:rPr>
        <w:t xml:space="preserve"> και</w:t>
      </w:r>
      <w:r w:rsidR="00E755BE">
        <w:rPr>
          <w:rFonts w:cs="Times New Roman"/>
        </w:rPr>
        <w:t xml:space="preserve"> την</w:t>
      </w:r>
      <w:r w:rsidRPr="00134388">
        <w:rPr>
          <w:rFonts w:cs="Times New Roman"/>
        </w:rPr>
        <w:t xml:space="preserve"> </w:t>
      </w:r>
      <w:bookmarkEnd w:id="95"/>
      <w:r w:rsidR="00E755BE" w:rsidRPr="00E755BE">
        <w:rPr>
          <w:rFonts w:cs="Times New Roman"/>
        </w:rPr>
        <w:fldChar w:fldCharType="begin"/>
      </w:r>
      <w:r w:rsidR="00E755BE">
        <w:rPr>
          <w:rFonts w:cs="Times New Roman"/>
        </w:rPr>
        <w:instrText xml:space="preserve"> REF _Ref226814098 \h  \* MERGEFORMAT </w:instrText>
      </w:r>
      <w:r w:rsidR="00E755BE" w:rsidRPr="00E755BE">
        <w:rPr>
          <w:rFonts w:cs="Times New Roman"/>
        </w:rPr>
      </w:r>
      <w:r w:rsidR="00E755BE" w:rsidRPr="00E755BE">
        <w:rPr>
          <w:rFonts w:cs="Times New Roman"/>
        </w:rPr>
        <w:fldChar w:fldCharType="separate"/>
      </w:r>
      <w:r w:rsidR="000615BB" w:rsidRPr="000615BB">
        <w:rPr>
          <w:rFonts w:cs="Times New Roman"/>
        </w:rPr>
        <w:t>Εξίσωση 12</w:t>
      </w:r>
      <w:bookmarkEnd w:id="96"/>
      <w:r w:rsidR="00E755BE" w:rsidRPr="00E755BE">
        <w:rPr>
          <w:rFonts w:cs="Times New Roman"/>
        </w:rPr>
        <w:fldChar w:fldCharType="end"/>
      </w:r>
    </w:p>
    <w:tbl>
      <w:tblPr>
        <w:tblStyle w:val="a8"/>
        <w:tblW w:w="0" w:type="auto"/>
        <w:tblLook w:val="04A0" w:firstRow="1" w:lastRow="0" w:firstColumn="1" w:lastColumn="0" w:noHBand="0" w:noVBand="1"/>
      </w:tblPr>
      <w:tblGrid>
        <w:gridCol w:w="2606"/>
        <w:gridCol w:w="2505"/>
        <w:gridCol w:w="2713"/>
        <w:gridCol w:w="2246"/>
      </w:tblGrid>
      <w:tr w:rsidR="007F1F44" w:rsidRPr="00134388" w14:paraId="09A6E231" w14:textId="087E2630" w:rsidTr="007F1F44">
        <w:tc>
          <w:tcPr>
            <w:tcW w:w="2606" w:type="dxa"/>
            <w:vAlign w:val="center"/>
          </w:tcPr>
          <w:p w14:paraId="1544BFF6" w14:textId="422BD501" w:rsidR="007F1F44" w:rsidRPr="00134388" w:rsidRDefault="007F1F44" w:rsidP="002516E4">
            <w:pPr>
              <w:jc w:val="center"/>
              <w:rPr>
                <w:rFonts w:cs="Times New Roman"/>
                <w:szCs w:val="24"/>
              </w:rPr>
            </w:pPr>
            <w:r w:rsidRPr="00134388">
              <w:rPr>
                <w:rFonts w:cs="Times New Roman"/>
                <w:szCs w:val="24"/>
              </w:rPr>
              <w:t>Απόσταση (</w:t>
            </w:r>
            <w:r w:rsidRPr="00134388">
              <w:rPr>
                <w:rFonts w:cs="Times New Roman"/>
                <w:szCs w:val="24"/>
                <w:lang w:val="en-US"/>
              </w:rPr>
              <w:t>m)</w:t>
            </w:r>
          </w:p>
        </w:tc>
        <w:tc>
          <w:tcPr>
            <w:tcW w:w="2505" w:type="dxa"/>
            <w:vAlign w:val="center"/>
          </w:tcPr>
          <w:p w14:paraId="0984F618" w14:textId="269762B4" w:rsidR="007F1F44" w:rsidRPr="00134388" w:rsidRDefault="007F1F44" w:rsidP="002516E4">
            <w:pPr>
              <w:jc w:val="center"/>
              <w:rPr>
                <w:rFonts w:cs="Times New Roman"/>
                <w:szCs w:val="24"/>
              </w:rPr>
            </w:pPr>
            <w:r w:rsidRPr="00134388">
              <w:rPr>
                <w:rFonts w:cs="Times New Roman"/>
                <w:szCs w:val="24"/>
              </w:rPr>
              <w:t>Χρόνος (</w:t>
            </w:r>
            <w:r w:rsidRPr="00134388">
              <w:rPr>
                <w:rFonts w:cs="Times New Roman"/>
                <w:szCs w:val="24"/>
                <w:lang w:val="en-US"/>
              </w:rPr>
              <w:t>sec)</w:t>
            </w:r>
          </w:p>
        </w:tc>
        <w:tc>
          <w:tcPr>
            <w:tcW w:w="2713" w:type="dxa"/>
            <w:vAlign w:val="center"/>
          </w:tcPr>
          <w:p w14:paraId="4CE1B343" w14:textId="5C0AC12F" w:rsidR="007F1F44" w:rsidRPr="00134388" w:rsidRDefault="007F1F44" w:rsidP="002516E4">
            <w:pPr>
              <w:jc w:val="center"/>
              <w:rPr>
                <w:rFonts w:cs="Times New Roman"/>
                <w:szCs w:val="24"/>
              </w:rPr>
            </w:pPr>
            <w:r w:rsidRPr="00134388">
              <w:rPr>
                <w:rFonts w:cs="Times New Roman"/>
                <w:szCs w:val="24"/>
              </w:rPr>
              <w:t>Συγκέντρωση (</w:t>
            </w:r>
            <w:r w:rsidRPr="00134388">
              <w:rPr>
                <w:rFonts w:cs="Times New Roman"/>
                <w:szCs w:val="24"/>
                <w:lang w:val="en-US"/>
              </w:rPr>
              <w:t>ppm)</w:t>
            </w:r>
          </w:p>
        </w:tc>
        <w:tc>
          <w:tcPr>
            <w:tcW w:w="2246" w:type="dxa"/>
          </w:tcPr>
          <w:p w14:paraId="6A8BC69E" w14:textId="5F06A7FE" w:rsidR="007F1F44" w:rsidRPr="00134388" w:rsidRDefault="007F1F44" w:rsidP="002516E4">
            <w:pPr>
              <w:jc w:val="center"/>
              <w:rPr>
                <w:rFonts w:cs="Times New Roman"/>
                <w:szCs w:val="24"/>
              </w:rPr>
            </w:pPr>
            <w:r w:rsidRPr="00134388">
              <w:rPr>
                <w:rFonts w:cs="Times New Roman"/>
                <w:szCs w:val="24"/>
              </w:rPr>
              <w:t>Εξαδικός Κώδικας</w:t>
            </w:r>
          </w:p>
        </w:tc>
      </w:tr>
      <w:tr w:rsidR="007F1F44" w:rsidRPr="00134388" w14:paraId="5B94DCF9" w14:textId="0F4F8AAC" w:rsidTr="004A726A">
        <w:tc>
          <w:tcPr>
            <w:tcW w:w="2606" w:type="dxa"/>
            <w:vAlign w:val="center"/>
          </w:tcPr>
          <w:p w14:paraId="624024E6" w14:textId="621478A3" w:rsidR="007F1F44" w:rsidRPr="00134388" w:rsidRDefault="007F1F44" w:rsidP="007F1F44">
            <w:pPr>
              <w:jc w:val="center"/>
              <w:rPr>
                <w:rFonts w:cs="Times New Roman"/>
                <w:szCs w:val="24"/>
              </w:rPr>
            </w:pPr>
            <w:r w:rsidRPr="00134388">
              <w:rPr>
                <w:rFonts w:cs="Times New Roman"/>
                <w:color w:val="000000"/>
                <w:szCs w:val="24"/>
              </w:rPr>
              <w:t>317</w:t>
            </w:r>
          </w:p>
        </w:tc>
        <w:tc>
          <w:tcPr>
            <w:tcW w:w="2505" w:type="dxa"/>
            <w:vAlign w:val="center"/>
          </w:tcPr>
          <w:p w14:paraId="51D4871C" w14:textId="2F11878D" w:rsidR="007F1F44" w:rsidRPr="00134388" w:rsidRDefault="007F1F44" w:rsidP="007F1F44">
            <w:pPr>
              <w:jc w:val="center"/>
              <w:rPr>
                <w:rFonts w:cs="Times New Roman"/>
                <w:szCs w:val="24"/>
              </w:rPr>
            </w:pPr>
            <w:r w:rsidRPr="00134388">
              <w:rPr>
                <w:rFonts w:cs="Times New Roman"/>
                <w:color w:val="000000"/>
                <w:szCs w:val="24"/>
              </w:rPr>
              <w:t>9</w:t>
            </w:r>
          </w:p>
        </w:tc>
        <w:tc>
          <w:tcPr>
            <w:tcW w:w="2713" w:type="dxa"/>
            <w:vAlign w:val="center"/>
          </w:tcPr>
          <w:p w14:paraId="61502B2A" w14:textId="7970FEA0" w:rsidR="007F1F44" w:rsidRPr="00134388" w:rsidRDefault="007F1F44" w:rsidP="007F1F44">
            <w:pPr>
              <w:jc w:val="center"/>
              <w:rPr>
                <w:rFonts w:cs="Times New Roman"/>
                <w:szCs w:val="24"/>
              </w:rPr>
            </w:pPr>
            <w:r w:rsidRPr="00134388">
              <w:rPr>
                <w:rFonts w:cs="Times New Roman"/>
                <w:color w:val="000000"/>
                <w:szCs w:val="24"/>
              </w:rPr>
              <w:t>686</w:t>
            </w:r>
          </w:p>
        </w:tc>
        <w:tc>
          <w:tcPr>
            <w:tcW w:w="2246" w:type="dxa"/>
            <w:vAlign w:val="bottom"/>
          </w:tcPr>
          <w:p w14:paraId="798791D7" w14:textId="5C1E6BD3" w:rsidR="007F1F44" w:rsidRPr="00134388" w:rsidRDefault="007F1F44" w:rsidP="007F1F44">
            <w:pPr>
              <w:jc w:val="center"/>
              <w:rPr>
                <w:rFonts w:cs="Times New Roman"/>
                <w:color w:val="000000"/>
                <w:szCs w:val="24"/>
              </w:rPr>
            </w:pPr>
            <w:r w:rsidRPr="00134388">
              <w:rPr>
                <w:rFonts w:cs="Times New Roman"/>
                <w:color w:val="000000"/>
                <w:szCs w:val="24"/>
              </w:rPr>
              <w:t>#AFAFAF</w:t>
            </w:r>
          </w:p>
        </w:tc>
      </w:tr>
      <w:tr w:rsidR="007F1F44" w:rsidRPr="00134388" w14:paraId="3FE8A47C" w14:textId="60F2EF7F" w:rsidTr="004A726A">
        <w:tc>
          <w:tcPr>
            <w:tcW w:w="2606" w:type="dxa"/>
            <w:vAlign w:val="center"/>
          </w:tcPr>
          <w:p w14:paraId="78EE19D1" w14:textId="4664FAC7" w:rsidR="007F1F44" w:rsidRPr="00134388" w:rsidRDefault="007F1F44" w:rsidP="007F1F44">
            <w:pPr>
              <w:jc w:val="center"/>
              <w:rPr>
                <w:rFonts w:cs="Times New Roman"/>
                <w:szCs w:val="24"/>
              </w:rPr>
            </w:pPr>
            <w:r w:rsidRPr="00134388">
              <w:rPr>
                <w:rFonts w:cs="Times New Roman"/>
                <w:color w:val="000000"/>
                <w:szCs w:val="24"/>
              </w:rPr>
              <w:t>634</w:t>
            </w:r>
          </w:p>
        </w:tc>
        <w:tc>
          <w:tcPr>
            <w:tcW w:w="2505" w:type="dxa"/>
            <w:vAlign w:val="center"/>
          </w:tcPr>
          <w:p w14:paraId="61614D34" w14:textId="4E89F5F4" w:rsidR="007F1F44" w:rsidRPr="00134388" w:rsidRDefault="007F1F44" w:rsidP="007F1F44">
            <w:pPr>
              <w:jc w:val="center"/>
              <w:rPr>
                <w:rFonts w:cs="Times New Roman"/>
                <w:szCs w:val="24"/>
              </w:rPr>
            </w:pPr>
            <w:r w:rsidRPr="00134388">
              <w:rPr>
                <w:rFonts w:cs="Times New Roman"/>
                <w:color w:val="000000"/>
                <w:szCs w:val="24"/>
              </w:rPr>
              <w:t>48</w:t>
            </w:r>
          </w:p>
        </w:tc>
        <w:tc>
          <w:tcPr>
            <w:tcW w:w="2713" w:type="dxa"/>
            <w:vAlign w:val="center"/>
          </w:tcPr>
          <w:p w14:paraId="6CDB9B7B" w14:textId="38E50AAA" w:rsidR="007F1F44" w:rsidRPr="00134388" w:rsidRDefault="007F1F44" w:rsidP="007F1F44">
            <w:pPr>
              <w:jc w:val="center"/>
              <w:rPr>
                <w:rFonts w:cs="Times New Roman"/>
                <w:szCs w:val="24"/>
              </w:rPr>
            </w:pPr>
            <w:r w:rsidRPr="00134388">
              <w:rPr>
                <w:rFonts w:cs="Times New Roman"/>
                <w:color w:val="000000"/>
                <w:szCs w:val="24"/>
              </w:rPr>
              <w:t>440</w:t>
            </w:r>
          </w:p>
        </w:tc>
        <w:tc>
          <w:tcPr>
            <w:tcW w:w="2246" w:type="dxa"/>
            <w:vAlign w:val="bottom"/>
          </w:tcPr>
          <w:p w14:paraId="62DAC7DB" w14:textId="161B5F49" w:rsidR="007F1F44" w:rsidRPr="00134388" w:rsidRDefault="007F1F44" w:rsidP="007F1F44">
            <w:pPr>
              <w:jc w:val="center"/>
              <w:rPr>
                <w:rFonts w:cs="Times New Roman"/>
                <w:color w:val="000000"/>
                <w:szCs w:val="24"/>
              </w:rPr>
            </w:pPr>
            <w:r w:rsidRPr="00134388">
              <w:rPr>
                <w:rFonts w:cs="Times New Roman"/>
                <w:color w:val="000000"/>
                <w:szCs w:val="24"/>
              </w:rPr>
              <w:t>#707070</w:t>
            </w:r>
          </w:p>
        </w:tc>
      </w:tr>
      <w:tr w:rsidR="007F1F44" w:rsidRPr="00134388" w14:paraId="20A07802" w14:textId="7E320BE6" w:rsidTr="004A726A">
        <w:tc>
          <w:tcPr>
            <w:tcW w:w="2606" w:type="dxa"/>
            <w:vAlign w:val="center"/>
          </w:tcPr>
          <w:p w14:paraId="5AFB0AFA" w14:textId="2AF57DE9" w:rsidR="007F1F44" w:rsidRPr="00134388" w:rsidRDefault="007F1F44" w:rsidP="007F1F44">
            <w:pPr>
              <w:jc w:val="center"/>
              <w:rPr>
                <w:rFonts w:cs="Times New Roman"/>
                <w:szCs w:val="24"/>
              </w:rPr>
            </w:pPr>
            <w:r w:rsidRPr="00134388">
              <w:rPr>
                <w:rFonts w:cs="Times New Roman"/>
                <w:color w:val="000000"/>
                <w:szCs w:val="24"/>
              </w:rPr>
              <w:t>951</w:t>
            </w:r>
          </w:p>
        </w:tc>
        <w:tc>
          <w:tcPr>
            <w:tcW w:w="2505" w:type="dxa"/>
            <w:vAlign w:val="center"/>
          </w:tcPr>
          <w:p w14:paraId="6BE1022B" w14:textId="1DAD614B" w:rsidR="007F1F44" w:rsidRPr="00134388" w:rsidRDefault="007F1F44" w:rsidP="007F1F44">
            <w:pPr>
              <w:jc w:val="center"/>
              <w:rPr>
                <w:rFonts w:cs="Times New Roman"/>
                <w:szCs w:val="24"/>
              </w:rPr>
            </w:pPr>
            <w:r w:rsidRPr="00134388">
              <w:rPr>
                <w:rFonts w:cs="Times New Roman"/>
                <w:color w:val="000000"/>
                <w:szCs w:val="24"/>
              </w:rPr>
              <w:t>85</w:t>
            </w:r>
          </w:p>
        </w:tc>
        <w:tc>
          <w:tcPr>
            <w:tcW w:w="2713" w:type="dxa"/>
            <w:vAlign w:val="center"/>
          </w:tcPr>
          <w:p w14:paraId="321D144C" w14:textId="61231111" w:rsidR="007F1F44" w:rsidRPr="00134388" w:rsidRDefault="007F1F44" w:rsidP="007F1F44">
            <w:pPr>
              <w:jc w:val="center"/>
              <w:rPr>
                <w:rFonts w:cs="Times New Roman"/>
                <w:szCs w:val="24"/>
              </w:rPr>
            </w:pPr>
            <w:r w:rsidRPr="00134388">
              <w:rPr>
                <w:rFonts w:cs="Times New Roman"/>
                <w:color w:val="000000"/>
                <w:szCs w:val="24"/>
              </w:rPr>
              <w:t>339</w:t>
            </w:r>
          </w:p>
        </w:tc>
        <w:tc>
          <w:tcPr>
            <w:tcW w:w="2246" w:type="dxa"/>
            <w:vAlign w:val="bottom"/>
          </w:tcPr>
          <w:p w14:paraId="60FF739C" w14:textId="332340FF" w:rsidR="007F1F44" w:rsidRPr="00134388" w:rsidRDefault="007F1F44" w:rsidP="007F1F44">
            <w:pPr>
              <w:jc w:val="center"/>
              <w:rPr>
                <w:rFonts w:cs="Times New Roman"/>
                <w:color w:val="000000"/>
                <w:szCs w:val="24"/>
              </w:rPr>
            </w:pPr>
            <w:r w:rsidRPr="00134388">
              <w:rPr>
                <w:rFonts w:cs="Times New Roman"/>
                <w:color w:val="000000"/>
                <w:szCs w:val="24"/>
              </w:rPr>
              <w:t>#575757</w:t>
            </w:r>
          </w:p>
        </w:tc>
      </w:tr>
      <w:tr w:rsidR="007F1F44" w:rsidRPr="00134388" w14:paraId="44294218" w14:textId="430307A8" w:rsidTr="004A726A">
        <w:tc>
          <w:tcPr>
            <w:tcW w:w="2606" w:type="dxa"/>
            <w:vAlign w:val="center"/>
          </w:tcPr>
          <w:p w14:paraId="4728BABE" w14:textId="26EC106A" w:rsidR="007F1F44" w:rsidRPr="00134388" w:rsidRDefault="007F1F44" w:rsidP="007F1F44">
            <w:pPr>
              <w:jc w:val="center"/>
              <w:rPr>
                <w:rFonts w:cs="Times New Roman"/>
                <w:szCs w:val="24"/>
              </w:rPr>
            </w:pPr>
            <w:r w:rsidRPr="00134388">
              <w:rPr>
                <w:rFonts w:cs="Times New Roman"/>
                <w:color w:val="000000"/>
                <w:szCs w:val="24"/>
              </w:rPr>
              <w:t>1268</w:t>
            </w:r>
          </w:p>
        </w:tc>
        <w:tc>
          <w:tcPr>
            <w:tcW w:w="2505" w:type="dxa"/>
            <w:vAlign w:val="center"/>
          </w:tcPr>
          <w:p w14:paraId="0090F8F3" w14:textId="1F7A30F2" w:rsidR="007F1F44" w:rsidRPr="00134388" w:rsidRDefault="007F1F44" w:rsidP="007F1F44">
            <w:pPr>
              <w:jc w:val="center"/>
              <w:rPr>
                <w:rFonts w:cs="Times New Roman"/>
                <w:szCs w:val="24"/>
              </w:rPr>
            </w:pPr>
            <w:r w:rsidRPr="00134388">
              <w:rPr>
                <w:rFonts w:cs="Times New Roman"/>
                <w:color w:val="000000"/>
                <w:szCs w:val="24"/>
              </w:rPr>
              <w:t>121</w:t>
            </w:r>
          </w:p>
        </w:tc>
        <w:tc>
          <w:tcPr>
            <w:tcW w:w="2713" w:type="dxa"/>
            <w:vAlign w:val="center"/>
          </w:tcPr>
          <w:p w14:paraId="54AB214C" w14:textId="0F99D53B" w:rsidR="007F1F44" w:rsidRPr="00134388" w:rsidRDefault="007F1F44" w:rsidP="007F1F44">
            <w:pPr>
              <w:jc w:val="center"/>
              <w:rPr>
                <w:rFonts w:cs="Times New Roman"/>
                <w:szCs w:val="24"/>
              </w:rPr>
            </w:pPr>
            <w:r w:rsidRPr="00134388">
              <w:rPr>
                <w:rFonts w:cs="Times New Roman"/>
                <w:color w:val="000000"/>
                <w:szCs w:val="24"/>
              </w:rPr>
              <w:t>282</w:t>
            </w:r>
          </w:p>
        </w:tc>
        <w:tc>
          <w:tcPr>
            <w:tcW w:w="2246" w:type="dxa"/>
            <w:vAlign w:val="bottom"/>
          </w:tcPr>
          <w:p w14:paraId="664985A8" w14:textId="6A81496E" w:rsidR="007F1F44" w:rsidRPr="00134388" w:rsidRDefault="007F1F44" w:rsidP="007F1F44">
            <w:pPr>
              <w:jc w:val="center"/>
              <w:rPr>
                <w:rFonts w:cs="Times New Roman"/>
                <w:color w:val="000000"/>
                <w:szCs w:val="24"/>
              </w:rPr>
            </w:pPr>
            <w:r w:rsidRPr="00134388">
              <w:rPr>
                <w:rFonts w:cs="Times New Roman"/>
                <w:color w:val="000000"/>
                <w:szCs w:val="24"/>
              </w:rPr>
              <w:t>#484848</w:t>
            </w:r>
          </w:p>
        </w:tc>
      </w:tr>
      <w:tr w:rsidR="007F1F44" w:rsidRPr="00134388" w14:paraId="49130A3F" w14:textId="2D995EC4" w:rsidTr="004A726A">
        <w:tc>
          <w:tcPr>
            <w:tcW w:w="2606" w:type="dxa"/>
            <w:vAlign w:val="center"/>
          </w:tcPr>
          <w:p w14:paraId="7DD95DB8" w14:textId="493E71E6" w:rsidR="007F1F44" w:rsidRPr="00134388" w:rsidRDefault="007F1F44" w:rsidP="007F1F44">
            <w:pPr>
              <w:jc w:val="center"/>
              <w:rPr>
                <w:rFonts w:cs="Times New Roman"/>
                <w:szCs w:val="24"/>
              </w:rPr>
            </w:pPr>
            <w:r w:rsidRPr="00134388">
              <w:rPr>
                <w:rFonts w:cs="Times New Roman"/>
                <w:color w:val="000000"/>
                <w:szCs w:val="24"/>
              </w:rPr>
              <w:t>1585</w:t>
            </w:r>
          </w:p>
        </w:tc>
        <w:tc>
          <w:tcPr>
            <w:tcW w:w="2505" w:type="dxa"/>
            <w:vAlign w:val="center"/>
          </w:tcPr>
          <w:p w14:paraId="16ED553B" w14:textId="2DB47E52" w:rsidR="007F1F44" w:rsidRPr="00134388" w:rsidRDefault="007F1F44" w:rsidP="007F1F44">
            <w:pPr>
              <w:jc w:val="center"/>
              <w:rPr>
                <w:rFonts w:cs="Times New Roman"/>
                <w:szCs w:val="24"/>
              </w:rPr>
            </w:pPr>
            <w:r w:rsidRPr="00134388">
              <w:rPr>
                <w:rFonts w:cs="Times New Roman"/>
                <w:color w:val="000000"/>
                <w:szCs w:val="24"/>
              </w:rPr>
              <w:t>157</w:t>
            </w:r>
          </w:p>
        </w:tc>
        <w:tc>
          <w:tcPr>
            <w:tcW w:w="2713" w:type="dxa"/>
            <w:vAlign w:val="center"/>
          </w:tcPr>
          <w:p w14:paraId="29EB75CD" w14:textId="64C9B5CF" w:rsidR="007F1F44" w:rsidRPr="00134388" w:rsidRDefault="007F1F44" w:rsidP="007F1F44">
            <w:pPr>
              <w:jc w:val="center"/>
              <w:rPr>
                <w:rFonts w:cs="Times New Roman"/>
                <w:szCs w:val="24"/>
              </w:rPr>
            </w:pPr>
            <w:r w:rsidRPr="00134388">
              <w:rPr>
                <w:rFonts w:cs="Times New Roman"/>
                <w:color w:val="000000"/>
                <w:szCs w:val="24"/>
              </w:rPr>
              <w:t>245</w:t>
            </w:r>
          </w:p>
        </w:tc>
        <w:tc>
          <w:tcPr>
            <w:tcW w:w="2246" w:type="dxa"/>
            <w:vAlign w:val="bottom"/>
          </w:tcPr>
          <w:p w14:paraId="6FD54BC8" w14:textId="7CEAF625" w:rsidR="007F1F44" w:rsidRPr="00134388" w:rsidRDefault="007F1F44" w:rsidP="007F1F44">
            <w:pPr>
              <w:jc w:val="center"/>
              <w:rPr>
                <w:rFonts w:cs="Times New Roman"/>
                <w:color w:val="000000"/>
                <w:szCs w:val="24"/>
              </w:rPr>
            </w:pPr>
            <w:r w:rsidRPr="00134388">
              <w:rPr>
                <w:rFonts w:cs="Times New Roman"/>
                <w:color w:val="000000"/>
                <w:szCs w:val="24"/>
              </w:rPr>
              <w:t>#3F3F3F</w:t>
            </w:r>
          </w:p>
        </w:tc>
      </w:tr>
      <w:tr w:rsidR="007F1F44" w:rsidRPr="00134388" w14:paraId="65A6775C" w14:textId="64C93BE7" w:rsidTr="004A726A">
        <w:tc>
          <w:tcPr>
            <w:tcW w:w="2606" w:type="dxa"/>
            <w:vAlign w:val="center"/>
          </w:tcPr>
          <w:p w14:paraId="7A7CE561" w14:textId="7BA451A7" w:rsidR="007F1F44" w:rsidRPr="00134388" w:rsidRDefault="007F1F44" w:rsidP="007F1F44">
            <w:pPr>
              <w:jc w:val="center"/>
              <w:rPr>
                <w:rFonts w:cs="Times New Roman"/>
                <w:szCs w:val="24"/>
              </w:rPr>
            </w:pPr>
            <w:r w:rsidRPr="00134388">
              <w:rPr>
                <w:rFonts w:cs="Times New Roman"/>
                <w:color w:val="000000"/>
                <w:szCs w:val="24"/>
              </w:rPr>
              <w:t>1902</w:t>
            </w:r>
          </w:p>
        </w:tc>
        <w:tc>
          <w:tcPr>
            <w:tcW w:w="2505" w:type="dxa"/>
            <w:vAlign w:val="center"/>
          </w:tcPr>
          <w:p w14:paraId="2478B9EB" w14:textId="005ED16E" w:rsidR="007F1F44" w:rsidRPr="00134388" w:rsidRDefault="007F1F44" w:rsidP="007F1F44">
            <w:pPr>
              <w:jc w:val="center"/>
              <w:rPr>
                <w:rFonts w:cs="Times New Roman"/>
                <w:szCs w:val="24"/>
              </w:rPr>
            </w:pPr>
            <w:r w:rsidRPr="00134388">
              <w:rPr>
                <w:rFonts w:cs="Times New Roman"/>
                <w:color w:val="000000"/>
                <w:szCs w:val="24"/>
              </w:rPr>
              <w:t>191</w:t>
            </w:r>
          </w:p>
        </w:tc>
        <w:tc>
          <w:tcPr>
            <w:tcW w:w="2713" w:type="dxa"/>
            <w:vAlign w:val="center"/>
          </w:tcPr>
          <w:p w14:paraId="468133A1" w14:textId="19E6B9F5" w:rsidR="007F1F44" w:rsidRPr="00134388" w:rsidRDefault="007F1F44" w:rsidP="007F1F44">
            <w:pPr>
              <w:jc w:val="center"/>
              <w:rPr>
                <w:rFonts w:cs="Times New Roman"/>
                <w:szCs w:val="24"/>
              </w:rPr>
            </w:pPr>
            <w:r w:rsidRPr="00134388">
              <w:rPr>
                <w:rFonts w:cs="Times New Roman"/>
                <w:color w:val="000000"/>
                <w:szCs w:val="24"/>
              </w:rPr>
              <w:t>218</w:t>
            </w:r>
          </w:p>
        </w:tc>
        <w:tc>
          <w:tcPr>
            <w:tcW w:w="2246" w:type="dxa"/>
            <w:vAlign w:val="bottom"/>
          </w:tcPr>
          <w:p w14:paraId="170BFDB0" w14:textId="5CF1ECF0" w:rsidR="007F1F44" w:rsidRPr="00134388" w:rsidRDefault="007F1F44" w:rsidP="007F1F44">
            <w:pPr>
              <w:jc w:val="center"/>
              <w:rPr>
                <w:rFonts w:cs="Times New Roman"/>
                <w:color w:val="000000"/>
                <w:szCs w:val="24"/>
              </w:rPr>
            </w:pPr>
            <w:r w:rsidRPr="00134388">
              <w:rPr>
                <w:rFonts w:cs="Times New Roman"/>
                <w:color w:val="000000"/>
                <w:szCs w:val="24"/>
              </w:rPr>
              <w:t>#383838</w:t>
            </w:r>
          </w:p>
        </w:tc>
      </w:tr>
      <w:tr w:rsidR="007F1F44" w:rsidRPr="00134388" w14:paraId="5E3CCC33" w14:textId="42100A93" w:rsidTr="004A726A">
        <w:tc>
          <w:tcPr>
            <w:tcW w:w="2606" w:type="dxa"/>
            <w:vAlign w:val="center"/>
          </w:tcPr>
          <w:p w14:paraId="3E3DF663" w14:textId="69DD7059" w:rsidR="007F1F44" w:rsidRPr="00134388" w:rsidRDefault="007F1F44" w:rsidP="007F1F44">
            <w:pPr>
              <w:jc w:val="center"/>
              <w:rPr>
                <w:rFonts w:cs="Times New Roman"/>
                <w:szCs w:val="24"/>
              </w:rPr>
            </w:pPr>
            <w:r w:rsidRPr="00134388">
              <w:rPr>
                <w:rFonts w:cs="Times New Roman"/>
                <w:color w:val="000000"/>
                <w:szCs w:val="24"/>
              </w:rPr>
              <w:t>2219</w:t>
            </w:r>
          </w:p>
        </w:tc>
        <w:tc>
          <w:tcPr>
            <w:tcW w:w="2505" w:type="dxa"/>
            <w:vAlign w:val="center"/>
          </w:tcPr>
          <w:p w14:paraId="6A22185E" w14:textId="509520EF" w:rsidR="007F1F44" w:rsidRPr="00134388" w:rsidRDefault="007F1F44" w:rsidP="007F1F44">
            <w:pPr>
              <w:jc w:val="center"/>
              <w:rPr>
                <w:rFonts w:cs="Times New Roman"/>
                <w:szCs w:val="24"/>
              </w:rPr>
            </w:pPr>
            <w:r w:rsidRPr="00134388">
              <w:rPr>
                <w:rFonts w:cs="Times New Roman"/>
                <w:color w:val="000000"/>
                <w:szCs w:val="24"/>
              </w:rPr>
              <w:t>224</w:t>
            </w:r>
          </w:p>
        </w:tc>
        <w:tc>
          <w:tcPr>
            <w:tcW w:w="2713" w:type="dxa"/>
            <w:vAlign w:val="center"/>
          </w:tcPr>
          <w:p w14:paraId="390DB746" w14:textId="059C4295" w:rsidR="007F1F44" w:rsidRPr="00134388" w:rsidRDefault="007F1F44" w:rsidP="007F1F44">
            <w:pPr>
              <w:jc w:val="center"/>
              <w:rPr>
                <w:rFonts w:cs="Times New Roman"/>
                <w:szCs w:val="24"/>
              </w:rPr>
            </w:pPr>
            <w:r w:rsidRPr="00134388">
              <w:rPr>
                <w:rFonts w:cs="Times New Roman"/>
                <w:color w:val="000000"/>
                <w:szCs w:val="24"/>
              </w:rPr>
              <w:t>197</w:t>
            </w:r>
          </w:p>
        </w:tc>
        <w:tc>
          <w:tcPr>
            <w:tcW w:w="2246" w:type="dxa"/>
            <w:vAlign w:val="bottom"/>
          </w:tcPr>
          <w:p w14:paraId="7C7287BC" w14:textId="481BAAFF" w:rsidR="007F1F44" w:rsidRPr="00134388" w:rsidRDefault="007F1F44" w:rsidP="007F1F44">
            <w:pPr>
              <w:jc w:val="center"/>
              <w:rPr>
                <w:rFonts w:cs="Times New Roman"/>
                <w:color w:val="000000"/>
                <w:szCs w:val="24"/>
              </w:rPr>
            </w:pPr>
            <w:r w:rsidRPr="00134388">
              <w:rPr>
                <w:rFonts w:cs="Times New Roman"/>
                <w:color w:val="000000"/>
                <w:szCs w:val="24"/>
              </w:rPr>
              <w:t>#323232</w:t>
            </w:r>
          </w:p>
        </w:tc>
      </w:tr>
      <w:tr w:rsidR="007F1F44" w:rsidRPr="00134388" w14:paraId="52D19724" w14:textId="50CE2B6F" w:rsidTr="004A726A">
        <w:tc>
          <w:tcPr>
            <w:tcW w:w="2606" w:type="dxa"/>
            <w:vAlign w:val="center"/>
          </w:tcPr>
          <w:p w14:paraId="5D729D36" w14:textId="6F2BE9C2" w:rsidR="007F1F44" w:rsidRPr="00134388" w:rsidRDefault="007F1F44" w:rsidP="007F1F44">
            <w:pPr>
              <w:jc w:val="center"/>
              <w:rPr>
                <w:rFonts w:cs="Times New Roman"/>
                <w:szCs w:val="24"/>
              </w:rPr>
            </w:pPr>
            <w:r w:rsidRPr="00134388">
              <w:rPr>
                <w:rFonts w:cs="Times New Roman"/>
                <w:color w:val="000000"/>
                <w:szCs w:val="24"/>
              </w:rPr>
              <w:t>2536</w:t>
            </w:r>
          </w:p>
        </w:tc>
        <w:tc>
          <w:tcPr>
            <w:tcW w:w="2505" w:type="dxa"/>
            <w:vAlign w:val="center"/>
          </w:tcPr>
          <w:p w14:paraId="110614E9" w14:textId="041D3E9B" w:rsidR="007F1F44" w:rsidRPr="00134388" w:rsidRDefault="007F1F44" w:rsidP="007F1F44">
            <w:pPr>
              <w:jc w:val="center"/>
              <w:rPr>
                <w:rFonts w:cs="Times New Roman"/>
                <w:szCs w:val="24"/>
              </w:rPr>
            </w:pPr>
            <w:r w:rsidRPr="00134388">
              <w:rPr>
                <w:rFonts w:cs="Times New Roman"/>
                <w:color w:val="000000"/>
                <w:szCs w:val="24"/>
              </w:rPr>
              <w:t>255</w:t>
            </w:r>
          </w:p>
        </w:tc>
        <w:tc>
          <w:tcPr>
            <w:tcW w:w="2713" w:type="dxa"/>
            <w:vAlign w:val="center"/>
          </w:tcPr>
          <w:p w14:paraId="315CDE86" w14:textId="2E4B5238" w:rsidR="007F1F44" w:rsidRPr="00134388" w:rsidRDefault="007F1F44" w:rsidP="007F1F44">
            <w:pPr>
              <w:jc w:val="center"/>
              <w:rPr>
                <w:rFonts w:cs="Times New Roman"/>
                <w:szCs w:val="24"/>
              </w:rPr>
            </w:pPr>
            <w:r w:rsidRPr="00134388">
              <w:rPr>
                <w:rFonts w:cs="Times New Roman"/>
                <w:color w:val="000000"/>
                <w:szCs w:val="24"/>
              </w:rPr>
              <w:t>181</w:t>
            </w:r>
          </w:p>
        </w:tc>
        <w:tc>
          <w:tcPr>
            <w:tcW w:w="2246" w:type="dxa"/>
            <w:vAlign w:val="bottom"/>
          </w:tcPr>
          <w:p w14:paraId="10653025" w14:textId="687BE37B" w:rsidR="007F1F44" w:rsidRPr="00134388" w:rsidRDefault="007F1F44" w:rsidP="007F1F44">
            <w:pPr>
              <w:jc w:val="center"/>
              <w:rPr>
                <w:rFonts w:cs="Times New Roman"/>
                <w:color w:val="000000"/>
                <w:szCs w:val="24"/>
              </w:rPr>
            </w:pPr>
            <w:r w:rsidRPr="00134388">
              <w:rPr>
                <w:rFonts w:cs="Times New Roman"/>
                <w:color w:val="000000"/>
                <w:szCs w:val="24"/>
              </w:rPr>
              <w:t>#2E2E2E</w:t>
            </w:r>
          </w:p>
        </w:tc>
      </w:tr>
      <w:tr w:rsidR="007F1F44" w:rsidRPr="00134388" w14:paraId="434D8432" w14:textId="14F4C7B9" w:rsidTr="004A726A">
        <w:tc>
          <w:tcPr>
            <w:tcW w:w="2606" w:type="dxa"/>
            <w:vAlign w:val="center"/>
          </w:tcPr>
          <w:p w14:paraId="4DA01F76" w14:textId="02B3B91B" w:rsidR="007F1F44" w:rsidRPr="00134388" w:rsidRDefault="007F1F44" w:rsidP="007F1F44">
            <w:pPr>
              <w:jc w:val="center"/>
              <w:rPr>
                <w:rFonts w:cs="Times New Roman"/>
                <w:szCs w:val="24"/>
              </w:rPr>
            </w:pPr>
            <w:r w:rsidRPr="00134388">
              <w:rPr>
                <w:rFonts w:cs="Times New Roman"/>
                <w:color w:val="000000"/>
                <w:szCs w:val="24"/>
              </w:rPr>
              <w:t>2853</w:t>
            </w:r>
          </w:p>
        </w:tc>
        <w:tc>
          <w:tcPr>
            <w:tcW w:w="2505" w:type="dxa"/>
            <w:vAlign w:val="center"/>
          </w:tcPr>
          <w:p w14:paraId="12E3D47A" w14:textId="70F770A2" w:rsidR="007F1F44" w:rsidRPr="00134388" w:rsidRDefault="007F1F44" w:rsidP="007F1F44">
            <w:pPr>
              <w:jc w:val="center"/>
              <w:rPr>
                <w:rFonts w:cs="Times New Roman"/>
                <w:szCs w:val="24"/>
              </w:rPr>
            </w:pPr>
            <w:r w:rsidRPr="00134388">
              <w:rPr>
                <w:rFonts w:cs="Times New Roman"/>
                <w:color w:val="000000"/>
                <w:szCs w:val="24"/>
              </w:rPr>
              <w:t>286</w:t>
            </w:r>
          </w:p>
        </w:tc>
        <w:tc>
          <w:tcPr>
            <w:tcW w:w="2713" w:type="dxa"/>
            <w:vAlign w:val="center"/>
          </w:tcPr>
          <w:p w14:paraId="495B014B" w14:textId="3C257F51" w:rsidR="007F1F44" w:rsidRPr="00134388" w:rsidRDefault="007F1F44" w:rsidP="007F1F44">
            <w:pPr>
              <w:jc w:val="center"/>
              <w:rPr>
                <w:rFonts w:cs="Times New Roman"/>
                <w:szCs w:val="24"/>
              </w:rPr>
            </w:pPr>
            <w:r w:rsidRPr="00134388">
              <w:rPr>
                <w:rFonts w:cs="Times New Roman"/>
                <w:color w:val="000000"/>
                <w:szCs w:val="24"/>
              </w:rPr>
              <w:t>168</w:t>
            </w:r>
          </w:p>
        </w:tc>
        <w:tc>
          <w:tcPr>
            <w:tcW w:w="2246" w:type="dxa"/>
            <w:vAlign w:val="bottom"/>
          </w:tcPr>
          <w:p w14:paraId="0D9EB43D" w14:textId="73D2E6A2" w:rsidR="007F1F44" w:rsidRPr="00134388" w:rsidRDefault="007F1F44" w:rsidP="007F1F44">
            <w:pPr>
              <w:jc w:val="center"/>
              <w:rPr>
                <w:rFonts w:cs="Times New Roman"/>
                <w:color w:val="000000"/>
                <w:szCs w:val="24"/>
              </w:rPr>
            </w:pPr>
            <w:r w:rsidRPr="00134388">
              <w:rPr>
                <w:rFonts w:cs="Times New Roman"/>
                <w:color w:val="000000"/>
                <w:szCs w:val="24"/>
              </w:rPr>
              <w:t>#2B2B2B</w:t>
            </w:r>
          </w:p>
        </w:tc>
      </w:tr>
      <w:tr w:rsidR="007F1F44" w:rsidRPr="00134388" w14:paraId="6B19CEFE" w14:textId="1C754C33" w:rsidTr="004A726A">
        <w:tc>
          <w:tcPr>
            <w:tcW w:w="2606" w:type="dxa"/>
            <w:vAlign w:val="center"/>
          </w:tcPr>
          <w:p w14:paraId="0FD545DD" w14:textId="43D0FD93" w:rsidR="007F1F44" w:rsidRPr="00134388" w:rsidRDefault="007F1F44" w:rsidP="007F1F44">
            <w:pPr>
              <w:jc w:val="center"/>
              <w:rPr>
                <w:rFonts w:cs="Times New Roman"/>
                <w:szCs w:val="24"/>
              </w:rPr>
            </w:pPr>
            <w:r w:rsidRPr="00134388">
              <w:rPr>
                <w:rFonts w:cs="Times New Roman"/>
                <w:color w:val="000000"/>
                <w:szCs w:val="24"/>
              </w:rPr>
              <w:t>3170</w:t>
            </w:r>
          </w:p>
        </w:tc>
        <w:tc>
          <w:tcPr>
            <w:tcW w:w="2505" w:type="dxa"/>
            <w:vAlign w:val="center"/>
          </w:tcPr>
          <w:p w14:paraId="03E5DEA5" w14:textId="5FA8FD1F" w:rsidR="007F1F44" w:rsidRPr="00134388" w:rsidRDefault="007F1F44" w:rsidP="007F1F44">
            <w:pPr>
              <w:jc w:val="center"/>
              <w:rPr>
                <w:rFonts w:cs="Times New Roman"/>
                <w:szCs w:val="24"/>
              </w:rPr>
            </w:pPr>
            <w:r w:rsidRPr="00134388">
              <w:rPr>
                <w:rFonts w:cs="Times New Roman"/>
                <w:color w:val="000000"/>
                <w:szCs w:val="24"/>
              </w:rPr>
              <w:t>316</w:t>
            </w:r>
          </w:p>
        </w:tc>
        <w:tc>
          <w:tcPr>
            <w:tcW w:w="2713" w:type="dxa"/>
            <w:vAlign w:val="center"/>
          </w:tcPr>
          <w:p w14:paraId="249B0BA0" w14:textId="4EEA4509" w:rsidR="007F1F44" w:rsidRPr="00134388" w:rsidRDefault="007F1F44" w:rsidP="007F1F44">
            <w:pPr>
              <w:jc w:val="center"/>
              <w:rPr>
                <w:rFonts w:cs="Times New Roman"/>
                <w:szCs w:val="24"/>
              </w:rPr>
            </w:pPr>
            <w:r w:rsidRPr="00134388">
              <w:rPr>
                <w:rFonts w:cs="Times New Roman"/>
                <w:color w:val="000000"/>
                <w:szCs w:val="24"/>
              </w:rPr>
              <w:t>157</w:t>
            </w:r>
          </w:p>
        </w:tc>
        <w:tc>
          <w:tcPr>
            <w:tcW w:w="2246" w:type="dxa"/>
            <w:vAlign w:val="bottom"/>
          </w:tcPr>
          <w:p w14:paraId="5AF8F14E" w14:textId="7CE6C5D7" w:rsidR="007F1F44" w:rsidRPr="00134388" w:rsidRDefault="007F1F44" w:rsidP="007F1F44">
            <w:pPr>
              <w:jc w:val="center"/>
              <w:rPr>
                <w:rFonts w:cs="Times New Roman"/>
                <w:color w:val="000000"/>
                <w:szCs w:val="24"/>
              </w:rPr>
            </w:pPr>
            <w:r w:rsidRPr="00134388">
              <w:rPr>
                <w:rFonts w:cs="Times New Roman"/>
                <w:color w:val="000000"/>
                <w:szCs w:val="24"/>
              </w:rPr>
              <w:t>#282828</w:t>
            </w:r>
          </w:p>
        </w:tc>
      </w:tr>
    </w:tbl>
    <w:p w14:paraId="07398DD4" w14:textId="77777777" w:rsidR="004C0D03" w:rsidRPr="00134388" w:rsidRDefault="004C0D03" w:rsidP="006433A4">
      <w:pPr>
        <w:rPr>
          <w:rFonts w:cs="Times New Roman"/>
        </w:rPr>
      </w:pPr>
    </w:p>
    <w:p w14:paraId="73D2D1C2" w14:textId="2245AA5F" w:rsidR="00A9702B" w:rsidRPr="00134388" w:rsidRDefault="00A9702B" w:rsidP="006433A4">
      <w:pPr>
        <w:rPr>
          <w:rFonts w:cs="Times New Roman"/>
        </w:rPr>
      </w:pPr>
      <w:r w:rsidRPr="00134388">
        <w:rPr>
          <w:rFonts w:cs="Times New Roman"/>
        </w:rPr>
        <w:t xml:space="preserve">Προκειμένου να χρησιμοποιηθούν και τα δεδομένα των υφιστάμενων προσομοιώσεων του </w:t>
      </w:r>
      <w:r w:rsidR="00E956AA">
        <w:rPr>
          <w:rFonts w:cs="Times New Roman"/>
        </w:rPr>
        <w:t xml:space="preserve">πίνακα της σελίδας </w:t>
      </w:r>
      <w:r w:rsidR="00E956AA">
        <w:rPr>
          <w:rFonts w:cs="Times New Roman"/>
        </w:rPr>
        <w:fldChar w:fldCharType="begin"/>
      </w:r>
      <w:r w:rsidR="00E956AA">
        <w:rPr>
          <w:rFonts w:cs="Times New Roman"/>
        </w:rPr>
        <w:instrText xml:space="preserve"> PAGEREF _Ref226810509 \h </w:instrText>
      </w:r>
      <w:r w:rsidR="00E956AA">
        <w:rPr>
          <w:rFonts w:cs="Times New Roman"/>
        </w:rPr>
      </w:r>
      <w:r w:rsidR="00E956AA">
        <w:rPr>
          <w:rFonts w:cs="Times New Roman"/>
        </w:rPr>
        <w:fldChar w:fldCharType="separate"/>
      </w:r>
      <w:r w:rsidR="000615BB">
        <w:rPr>
          <w:rFonts w:cs="Times New Roman"/>
          <w:noProof/>
        </w:rPr>
        <w:t>28</w:t>
      </w:r>
      <w:r w:rsidR="00E956AA">
        <w:rPr>
          <w:rFonts w:cs="Times New Roman"/>
        </w:rPr>
        <w:fldChar w:fldCharType="end"/>
      </w:r>
      <w:r w:rsidRPr="00134388">
        <w:rPr>
          <w:rFonts w:cs="Times New Roman"/>
        </w:rPr>
        <w:t xml:space="preserve">, επιλέχθηκαν τα δεδομένα των πρώτων 3 γραμμών του </w:t>
      </w:r>
      <w:r w:rsidR="00E956AA">
        <w:rPr>
          <w:rFonts w:cs="Times New Roman"/>
        </w:rPr>
        <w:fldChar w:fldCharType="begin"/>
      </w:r>
      <w:r w:rsidR="00E956AA">
        <w:rPr>
          <w:rFonts w:cs="Times New Roman"/>
        </w:rPr>
        <w:instrText xml:space="preserve"> REF _Ref226812293 \p \h </w:instrText>
      </w:r>
      <w:r w:rsidR="00E956AA">
        <w:rPr>
          <w:rFonts w:cs="Times New Roman"/>
        </w:rPr>
      </w:r>
      <w:r w:rsidR="00E956AA">
        <w:rPr>
          <w:rFonts w:cs="Times New Roman"/>
        </w:rPr>
        <w:fldChar w:fldCharType="separate"/>
      </w:r>
      <w:r w:rsidR="000615BB">
        <w:rPr>
          <w:rFonts w:cs="Times New Roman"/>
        </w:rPr>
        <w:t>παραπάνω</w:t>
      </w:r>
      <w:r w:rsidR="00E956AA">
        <w:rPr>
          <w:rFonts w:cs="Times New Roman"/>
        </w:rPr>
        <w:fldChar w:fldCharType="end"/>
      </w:r>
      <w:r w:rsidR="00E956AA">
        <w:rPr>
          <w:rFonts w:cs="Times New Roman"/>
        </w:rPr>
        <w:t xml:space="preserve"> πίνακα</w:t>
      </w:r>
      <w:r w:rsidRPr="00134388">
        <w:rPr>
          <w:rFonts w:cs="Times New Roman"/>
        </w:rPr>
        <w:t xml:space="preserve">, και έτσι προέκυψε ο </w:t>
      </w:r>
      <w:r w:rsidR="00AE186C">
        <w:rPr>
          <w:rFonts w:cs="Times New Roman"/>
        </w:rPr>
        <w:fldChar w:fldCharType="begin"/>
      </w:r>
      <w:r w:rsidR="00AE186C">
        <w:rPr>
          <w:rFonts w:cs="Times New Roman"/>
        </w:rPr>
        <w:instrText xml:space="preserve"> REF _Ref226810820 \h </w:instrText>
      </w:r>
      <w:r w:rsidR="00AE186C">
        <w:rPr>
          <w:rFonts w:cs="Times New Roman"/>
        </w:rPr>
      </w:r>
      <w:r w:rsidR="00AE186C">
        <w:rPr>
          <w:rFonts w:cs="Times New Roman"/>
        </w:rPr>
        <w:fldChar w:fldCharType="separate"/>
      </w:r>
      <w:r w:rsidR="000615BB" w:rsidRPr="00AE186C">
        <w:rPr>
          <w:rFonts w:cs="Times New Roman"/>
        </w:rPr>
        <w:t xml:space="preserve">Πίνακας </w:t>
      </w:r>
      <w:r w:rsidR="000615BB">
        <w:rPr>
          <w:rFonts w:cs="Times New Roman"/>
          <w:noProof/>
        </w:rPr>
        <w:t>6</w:t>
      </w:r>
      <w:r w:rsidR="00AE186C">
        <w:rPr>
          <w:rFonts w:cs="Times New Roman"/>
        </w:rPr>
        <w:fldChar w:fldCharType="end"/>
      </w:r>
      <w:r w:rsidRPr="00134388">
        <w:rPr>
          <w:rFonts w:cs="Times New Roman"/>
        </w:rPr>
        <w:t xml:space="preserve"> βάσει του οποίου σχεδιάστηκαν τα </w:t>
      </w:r>
      <w:r w:rsidRPr="00134388">
        <w:rPr>
          <w:rFonts w:cs="Times New Roman"/>
          <w:lang w:val="en-US"/>
        </w:rPr>
        <w:t>CMs</w:t>
      </w:r>
      <w:r w:rsidRPr="00134388">
        <w:rPr>
          <w:rFonts w:cs="Times New Roman"/>
        </w:rPr>
        <w:t xml:space="preserve"> </w:t>
      </w:r>
      <w:r w:rsidR="00131FB7">
        <w:rPr>
          <w:rFonts w:cs="Times New Roman"/>
        </w:rPr>
        <w:t>που</w:t>
      </w:r>
      <w:r w:rsidR="00AE186C">
        <w:rPr>
          <w:rFonts w:cs="Times New Roman"/>
        </w:rPr>
        <w:t xml:space="preserve"> παρουσιάζονται στο </w:t>
      </w:r>
      <w:r w:rsidR="00AE186C">
        <w:rPr>
          <w:rFonts w:cs="Times New Roman"/>
        </w:rPr>
        <w:fldChar w:fldCharType="begin"/>
      </w:r>
      <w:r w:rsidR="00AE186C">
        <w:rPr>
          <w:rFonts w:cs="Times New Roman"/>
        </w:rPr>
        <w:instrText xml:space="preserve"> REF _Ref226810871 \h </w:instrText>
      </w:r>
      <w:r w:rsidR="00AE186C">
        <w:rPr>
          <w:rFonts w:cs="Times New Roman"/>
        </w:rPr>
      </w:r>
      <w:r w:rsidR="00AE186C">
        <w:rPr>
          <w:rFonts w:cs="Times New Roman"/>
        </w:rPr>
        <w:fldChar w:fldCharType="separate"/>
      </w:r>
      <w:r w:rsidR="000615BB" w:rsidRPr="00134388">
        <w:rPr>
          <w:rFonts w:cs="Times New Roman"/>
        </w:rPr>
        <w:t xml:space="preserve">Σχήμα </w:t>
      </w:r>
      <w:r w:rsidR="000615BB">
        <w:rPr>
          <w:rFonts w:cs="Times New Roman"/>
          <w:noProof/>
        </w:rPr>
        <w:t>13</w:t>
      </w:r>
      <w:r w:rsidR="00AE186C">
        <w:rPr>
          <w:rFonts w:cs="Times New Roman"/>
        </w:rPr>
        <w:fldChar w:fldCharType="end"/>
      </w:r>
      <w:r w:rsidRPr="00134388">
        <w:rPr>
          <w:rFonts w:cs="Times New Roman"/>
        </w:rPr>
        <w:t>.</w:t>
      </w:r>
      <w:r w:rsidR="00777B24" w:rsidRPr="00134388">
        <w:rPr>
          <w:rFonts w:cs="Times New Roman"/>
        </w:rPr>
        <w:t xml:space="preserve"> Ως </w:t>
      </w:r>
      <w:r w:rsidR="00777B24" w:rsidRPr="00134388">
        <w:rPr>
          <w:rFonts w:cs="Times New Roman"/>
          <w:lang w:val="en-US"/>
        </w:rPr>
        <w:t>CM</w:t>
      </w:r>
      <w:r w:rsidR="00777B24" w:rsidRPr="00134388">
        <w:rPr>
          <w:rFonts w:cs="Times New Roman"/>
        </w:rPr>
        <w:t xml:space="preserve"> για την εκκίνηση της προσομοίωσης χρησιμοποιείται ένας κενός χάρτης, καθώς η πρώτη εμφάνιση του αερίου γίνεται πολύ σύντομα, στο 9</w:t>
      </w:r>
      <w:r w:rsidR="00777B24" w:rsidRPr="00134388">
        <w:rPr>
          <w:rFonts w:cs="Times New Roman"/>
          <w:vertAlign w:val="superscript"/>
        </w:rPr>
        <w:t>ο</w:t>
      </w:r>
      <w:r w:rsidR="00777B24" w:rsidRPr="00134388">
        <w:rPr>
          <w:rFonts w:cs="Times New Roman"/>
        </w:rPr>
        <w:t xml:space="preserve"> δευτερόλεπτο της προσομοίωσης.</w:t>
      </w:r>
    </w:p>
    <w:p w14:paraId="32EDAAEA" w14:textId="77777777" w:rsidR="0018334F" w:rsidRPr="00134388" w:rsidRDefault="0018334F" w:rsidP="006433A4">
      <w:pPr>
        <w:rPr>
          <w:rFonts w:cs="Times New Roman"/>
        </w:rPr>
      </w:pPr>
    </w:p>
    <w:p w14:paraId="3B045A72" w14:textId="0DBAD64C" w:rsidR="00DA2F0C" w:rsidRPr="00AE186C" w:rsidRDefault="00DA2F0C" w:rsidP="00DA2F0C">
      <w:pPr>
        <w:pStyle w:val="ab"/>
        <w:keepNext/>
        <w:rPr>
          <w:rFonts w:cs="Times New Roman"/>
        </w:rPr>
      </w:pPr>
      <w:bookmarkStart w:id="97" w:name="_Ref226810820"/>
      <w:bookmarkStart w:id="98" w:name="_Toc226815472"/>
      <w:r w:rsidRPr="00AE186C">
        <w:rPr>
          <w:rFonts w:cs="Times New Roman"/>
        </w:rPr>
        <w:t xml:space="preserve">Πίνακας </w:t>
      </w:r>
      <w:r w:rsidRPr="00AE186C">
        <w:rPr>
          <w:rFonts w:cs="Times New Roman"/>
        </w:rPr>
        <w:fldChar w:fldCharType="begin"/>
      </w:r>
      <w:r w:rsidRPr="00AE186C">
        <w:rPr>
          <w:rFonts w:cs="Times New Roman"/>
        </w:rPr>
        <w:instrText xml:space="preserve"> SEQ Πίνακας \* ARABIC </w:instrText>
      </w:r>
      <w:r w:rsidRPr="00AE186C">
        <w:rPr>
          <w:rFonts w:cs="Times New Roman"/>
        </w:rPr>
        <w:fldChar w:fldCharType="separate"/>
      </w:r>
      <w:r w:rsidR="000615BB">
        <w:rPr>
          <w:rFonts w:cs="Times New Roman"/>
          <w:noProof/>
        </w:rPr>
        <w:t>6</w:t>
      </w:r>
      <w:r w:rsidRPr="00AE186C">
        <w:rPr>
          <w:rFonts w:cs="Times New Roman"/>
        </w:rPr>
        <w:fldChar w:fldCharType="end"/>
      </w:r>
      <w:bookmarkEnd w:id="97"/>
      <w:r w:rsidRPr="00AE186C">
        <w:rPr>
          <w:rFonts w:cs="Times New Roman"/>
        </w:rPr>
        <w:t xml:space="preserve">. Χαρακτηριστικά στοιχεία των ρεαλιστικών στοιχείων που χρησιμοποιήθηκαν για το σχεδιασμό των </w:t>
      </w:r>
      <w:r w:rsidRPr="00AE186C">
        <w:rPr>
          <w:rFonts w:cs="Times New Roman"/>
          <w:lang w:val="en-US"/>
        </w:rPr>
        <w:t>CMs</w:t>
      </w:r>
      <w:r w:rsidRPr="00AE186C">
        <w:rPr>
          <w:rFonts w:cs="Times New Roman"/>
        </w:rPr>
        <w:t xml:space="preserve"> </w:t>
      </w:r>
      <w:r w:rsidR="00AE186C" w:rsidRPr="00AE186C">
        <w:rPr>
          <w:rFonts w:cs="Times New Roman"/>
        </w:rPr>
        <w:t xml:space="preserve">στο </w:t>
      </w:r>
      <w:r w:rsidR="00AE186C" w:rsidRPr="00AE186C">
        <w:rPr>
          <w:rFonts w:cs="Times New Roman"/>
        </w:rPr>
        <w:fldChar w:fldCharType="begin"/>
      </w:r>
      <w:r w:rsidR="00AE186C" w:rsidRPr="00AE186C">
        <w:rPr>
          <w:rFonts w:cs="Times New Roman"/>
        </w:rPr>
        <w:instrText xml:space="preserve"> REF _Ref226810871 \h  \* MERGEFORMAT </w:instrText>
      </w:r>
      <w:r w:rsidR="00AE186C" w:rsidRPr="00AE186C">
        <w:rPr>
          <w:rFonts w:cs="Times New Roman"/>
        </w:rPr>
      </w:r>
      <w:r w:rsidR="00AE186C" w:rsidRPr="00AE186C">
        <w:rPr>
          <w:rFonts w:cs="Times New Roman"/>
        </w:rPr>
        <w:fldChar w:fldCharType="separate"/>
      </w:r>
      <w:r w:rsidR="000615BB" w:rsidRPr="00134388">
        <w:rPr>
          <w:rFonts w:cs="Times New Roman"/>
        </w:rPr>
        <w:t xml:space="preserve">Σχήμα </w:t>
      </w:r>
      <w:r w:rsidR="000615BB">
        <w:rPr>
          <w:rFonts w:cs="Times New Roman"/>
          <w:noProof/>
        </w:rPr>
        <w:t>13</w:t>
      </w:r>
      <w:bookmarkEnd w:id="98"/>
      <w:r w:rsidR="00AE186C" w:rsidRPr="00AE186C">
        <w:rPr>
          <w:rFonts w:cs="Times New Roman"/>
        </w:rPr>
        <w:fldChar w:fldCharType="end"/>
      </w:r>
    </w:p>
    <w:tbl>
      <w:tblPr>
        <w:tblStyle w:val="a8"/>
        <w:tblW w:w="0" w:type="auto"/>
        <w:tblLook w:val="04A0" w:firstRow="1" w:lastRow="0" w:firstColumn="1" w:lastColumn="0" w:noHBand="0" w:noVBand="1"/>
      </w:tblPr>
      <w:tblGrid>
        <w:gridCol w:w="2606"/>
        <w:gridCol w:w="2505"/>
        <w:gridCol w:w="2713"/>
        <w:gridCol w:w="2246"/>
      </w:tblGrid>
      <w:tr w:rsidR="0018334F" w:rsidRPr="00134388" w14:paraId="0A31D7BC" w14:textId="77777777" w:rsidTr="00475AE9">
        <w:tc>
          <w:tcPr>
            <w:tcW w:w="2606" w:type="dxa"/>
            <w:vAlign w:val="center"/>
          </w:tcPr>
          <w:p w14:paraId="7E5688AD" w14:textId="77777777" w:rsidR="0018334F" w:rsidRPr="00134388" w:rsidRDefault="0018334F" w:rsidP="00475AE9">
            <w:pPr>
              <w:jc w:val="center"/>
              <w:rPr>
                <w:rFonts w:cs="Times New Roman"/>
                <w:szCs w:val="24"/>
              </w:rPr>
            </w:pPr>
            <w:r w:rsidRPr="00134388">
              <w:rPr>
                <w:rFonts w:cs="Times New Roman"/>
                <w:szCs w:val="24"/>
              </w:rPr>
              <w:t>Απόσταση (</w:t>
            </w:r>
            <w:r w:rsidRPr="00134388">
              <w:rPr>
                <w:rFonts w:cs="Times New Roman"/>
                <w:szCs w:val="24"/>
                <w:lang w:val="en-US"/>
              </w:rPr>
              <w:t>m)</w:t>
            </w:r>
          </w:p>
        </w:tc>
        <w:tc>
          <w:tcPr>
            <w:tcW w:w="2505" w:type="dxa"/>
            <w:vAlign w:val="center"/>
          </w:tcPr>
          <w:p w14:paraId="58C657AC" w14:textId="77777777" w:rsidR="0018334F" w:rsidRPr="00134388" w:rsidRDefault="0018334F" w:rsidP="00475AE9">
            <w:pPr>
              <w:jc w:val="center"/>
              <w:rPr>
                <w:rFonts w:cs="Times New Roman"/>
                <w:szCs w:val="24"/>
              </w:rPr>
            </w:pPr>
            <w:r w:rsidRPr="00134388">
              <w:rPr>
                <w:rFonts w:cs="Times New Roman"/>
                <w:szCs w:val="24"/>
              </w:rPr>
              <w:t>Χρόνος (</w:t>
            </w:r>
            <w:r w:rsidRPr="00134388">
              <w:rPr>
                <w:rFonts w:cs="Times New Roman"/>
                <w:szCs w:val="24"/>
                <w:lang w:val="en-US"/>
              </w:rPr>
              <w:t>sec)</w:t>
            </w:r>
          </w:p>
        </w:tc>
        <w:tc>
          <w:tcPr>
            <w:tcW w:w="2713" w:type="dxa"/>
            <w:vAlign w:val="center"/>
          </w:tcPr>
          <w:p w14:paraId="4C1E4104" w14:textId="77777777" w:rsidR="0018334F" w:rsidRPr="00134388" w:rsidRDefault="0018334F" w:rsidP="00475AE9">
            <w:pPr>
              <w:jc w:val="center"/>
              <w:rPr>
                <w:rFonts w:cs="Times New Roman"/>
                <w:szCs w:val="24"/>
              </w:rPr>
            </w:pPr>
            <w:r w:rsidRPr="00134388">
              <w:rPr>
                <w:rFonts w:cs="Times New Roman"/>
                <w:szCs w:val="24"/>
              </w:rPr>
              <w:t>Συγκέντρωση (</w:t>
            </w:r>
            <w:r w:rsidRPr="00134388">
              <w:rPr>
                <w:rFonts w:cs="Times New Roman"/>
                <w:szCs w:val="24"/>
                <w:lang w:val="en-US"/>
              </w:rPr>
              <w:t>ppm)</w:t>
            </w:r>
          </w:p>
        </w:tc>
        <w:tc>
          <w:tcPr>
            <w:tcW w:w="2246" w:type="dxa"/>
          </w:tcPr>
          <w:p w14:paraId="3FB126FF" w14:textId="77777777" w:rsidR="0018334F" w:rsidRPr="00134388" w:rsidRDefault="0018334F" w:rsidP="00475AE9">
            <w:pPr>
              <w:jc w:val="center"/>
              <w:rPr>
                <w:rFonts w:cs="Times New Roman"/>
                <w:szCs w:val="24"/>
              </w:rPr>
            </w:pPr>
            <w:r w:rsidRPr="00134388">
              <w:rPr>
                <w:rFonts w:cs="Times New Roman"/>
                <w:szCs w:val="24"/>
              </w:rPr>
              <w:t>Εξαδικός Κώδικας</w:t>
            </w:r>
          </w:p>
        </w:tc>
      </w:tr>
      <w:tr w:rsidR="00D3333F" w:rsidRPr="00134388" w14:paraId="62E5984A" w14:textId="77777777" w:rsidTr="00475AE9">
        <w:tc>
          <w:tcPr>
            <w:tcW w:w="2606" w:type="dxa"/>
            <w:vAlign w:val="center"/>
          </w:tcPr>
          <w:p w14:paraId="07B785CA" w14:textId="3E829881" w:rsidR="00D3333F" w:rsidRPr="00134388" w:rsidRDefault="00D3333F" w:rsidP="00475AE9">
            <w:pPr>
              <w:jc w:val="center"/>
              <w:rPr>
                <w:rFonts w:cs="Times New Roman"/>
                <w:szCs w:val="24"/>
              </w:rPr>
            </w:pPr>
            <w:r w:rsidRPr="00134388">
              <w:rPr>
                <w:rFonts w:cs="Times New Roman"/>
                <w:szCs w:val="24"/>
              </w:rPr>
              <w:t>-</w:t>
            </w:r>
          </w:p>
        </w:tc>
        <w:tc>
          <w:tcPr>
            <w:tcW w:w="2505" w:type="dxa"/>
            <w:vAlign w:val="center"/>
          </w:tcPr>
          <w:p w14:paraId="269459E5" w14:textId="33216A73" w:rsidR="00D3333F" w:rsidRPr="00134388" w:rsidRDefault="00D3333F" w:rsidP="00475AE9">
            <w:pPr>
              <w:jc w:val="center"/>
              <w:rPr>
                <w:rFonts w:cs="Times New Roman"/>
                <w:szCs w:val="24"/>
              </w:rPr>
            </w:pPr>
            <w:r w:rsidRPr="00134388">
              <w:rPr>
                <w:rFonts w:cs="Times New Roman"/>
                <w:szCs w:val="24"/>
              </w:rPr>
              <w:t>0</w:t>
            </w:r>
          </w:p>
        </w:tc>
        <w:tc>
          <w:tcPr>
            <w:tcW w:w="2713" w:type="dxa"/>
            <w:vAlign w:val="center"/>
          </w:tcPr>
          <w:p w14:paraId="244972EC" w14:textId="23FD9299" w:rsidR="00D3333F" w:rsidRPr="00134388" w:rsidRDefault="00D3333F" w:rsidP="00475AE9">
            <w:pPr>
              <w:jc w:val="center"/>
              <w:rPr>
                <w:rFonts w:cs="Times New Roman"/>
                <w:szCs w:val="24"/>
              </w:rPr>
            </w:pPr>
            <w:r w:rsidRPr="00134388">
              <w:rPr>
                <w:rFonts w:cs="Times New Roman"/>
                <w:szCs w:val="24"/>
              </w:rPr>
              <w:t>0</w:t>
            </w:r>
          </w:p>
        </w:tc>
        <w:tc>
          <w:tcPr>
            <w:tcW w:w="2246" w:type="dxa"/>
          </w:tcPr>
          <w:p w14:paraId="30CA7B36" w14:textId="076D1D86" w:rsidR="00D3333F" w:rsidRPr="00134388" w:rsidRDefault="00D3333F" w:rsidP="00475AE9">
            <w:pPr>
              <w:jc w:val="center"/>
              <w:rPr>
                <w:rFonts w:cs="Times New Roman"/>
                <w:szCs w:val="24"/>
              </w:rPr>
            </w:pPr>
            <w:r w:rsidRPr="00134388">
              <w:rPr>
                <w:rFonts w:cs="Times New Roman"/>
                <w:szCs w:val="24"/>
              </w:rPr>
              <w:t>#000000</w:t>
            </w:r>
          </w:p>
        </w:tc>
      </w:tr>
      <w:tr w:rsidR="0018334F" w:rsidRPr="00134388" w14:paraId="29E0FE72" w14:textId="77777777" w:rsidTr="00475AE9">
        <w:tc>
          <w:tcPr>
            <w:tcW w:w="2606" w:type="dxa"/>
            <w:vAlign w:val="center"/>
          </w:tcPr>
          <w:p w14:paraId="352E0BA2" w14:textId="77777777" w:rsidR="0018334F" w:rsidRPr="00134388" w:rsidRDefault="0018334F" w:rsidP="00475AE9">
            <w:pPr>
              <w:jc w:val="center"/>
              <w:rPr>
                <w:rFonts w:cs="Times New Roman"/>
                <w:szCs w:val="24"/>
              </w:rPr>
            </w:pPr>
            <w:r w:rsidRPr="00134388">
              <w:rPr>
                <w:rFonts w:cs="Times New Roman"/>
                <w:color w:val="000000"/>
                <w:szCs w:val="24"/>
              </w:rPr>
              <w:t>317</w:t>
            </w:r>
          </w:p>
        </w:tc>
        <w:tc>
          <w:tcPr>
            <w:tcW w:w="2505" w:type="dxa"/>
            <w:vAlign w:val="center"/>
          </w:tcPr>
          <w:p w14:paraId="42811281" w14:textId="77777777" w:rsidR="0018334F" w:rsidRPr="00134388" w:rsidRDefault="0018334F" w:rsidP="00475AE9">
            <w:pPr>
              <w:jc w:val="center"/>
              <w:rPr>
                <w:rFonts w:cs="Times New Roman"/>
                <w:szCs w:val="24"/>
              </w:rPr>
            </w:pPr>
            <w:r w:rsidRPr="00134388">
              <w:rPr>
                <w:rFonts w:cs="Times New Roman"/>
                <w:color w:val="000000"/>
                <w:szCs w:val="24"/>
              </w:rPr>
              <w:t>9</w:t>
            </w:r>
          </w:p>
        </w:tc>
        <w:tc>
          <w:tcPr>
            <w:tcW w:w="2713" w:type="dxa"/>
            <w:vAlign w:val="center"/>
          </w:tcPr>
          <w:p w14:paraId="6CAFB1BB" w14:textId="77777777" w:rsidR="0018334F" w:rsidRPr="00134388" w:rsidRDefault="0018334F" w:rsidP="00475AE9">
            <w:pPr>
              <w:jc w:val="center"/>
              <w:rPr>
                <w:rFonts w:cs="Times New Roman"/>
                <w:szCs w:val="24"/>
              </w:rPr>
            </w:pPr>
            <w:r w:rsidRPr="00134388">
              <w:rPr>
                <w:rFonts w:cs="Times New Roman"/>
                <w:color w:val="000000"/>
                <w:szCs w:val="24"/>
              </w:rPr>
              <w:t>686</w:t>
            </w:r>
          </w:p>
        </w:tc>
        <w:tc>
          <w:tcPr>
            <w:tcW w:w="2246" w:type="dxa"/>
            <w:vAlign w:val="bottom"/>
          </w:tcPr>
          <w:p w14:paraId="2B424F17" w14:textId="77777777" w:rsidR="0018334F" w:rsidRPr="00134388" w:rsidRDefault="0018334F" w:rsidP="00475AE9">
            <w:pPr>
              <w:jc w:val="center"/>
              <w:rPr>
                <w:rFonts w:cs="Times New Roman"/>
                <w:color w:val="000000"/>
                <w:szCs w:val="24"/>
              </w:rPr>
            </w:pPr>
            <w:r w:rsidRPr="00134388">
              <w:rPr>
                <w:rFonts w:cs="Times New Roman"/>
                <w:color w:val="000000"/>
                <w:szCs w:val="24"/>
              </w:rPr>
              <w:t>#AFAFAF</w:t>
            </w:r>
          </w:p>
        </w:tc>
      </w:tr>
      <w:tr w:rsidR="0018334F" w:rsidRPr="00134388" w14:paraId="300E514E" w14:textId="77777777" w:rsidTr="00475AE9">
        <w:tc>
          <w:tcPr>
            <w:tcW w:w="2606" w:type="dxa"/>
            <w:vAlign w:val="center"/>
          </w:tcPr>
          <w:p w14:paraId="378E3421" w14:textId="77777777" w:rsidR="0018334F" w:rsidRPr="00134388" w:rsidRDefault="0018334F" w:rsidP="00475AE9">
            <w:pPr>
              <w:jc w:val="center"/>
              <w:rPr>
                <w:rFonts w:cs="Times New Roman"/>
                <w:szCs w:val="24"/>
              </w:rPr>
            </w:pPr>
            <w:r w:rsidRPr="00134388">
              <w:rPr>
                <w:rFonts w:cs="Times New Roman"/>
                <w:color w:val="000000"/>
                <w:szCs w:val="24"/>
              </w:rPr>
              <w:t>634</w:t>
            </w:r>
          </w:p>
        </w:tc>
        <w:tc>
          <w:tcPr>
            <w:tcW w:w="2505" w:type="dxa"/>
            <w:vAlign w:val="center"/>
          </w:tcPr>
          <w:p w14:paraId="6572B239" w14:textId="77777777" w:rsidR="0018334F" w:rsidRPr="00134388" w:rsidRDefault="0018334F" w:rsidP="00475AE9">
            <w:pPr>
              <w:jc w:val="center"/>
              <w:rPr>
                <w:rFonts w:cs="Times New Roman"/>
                <w:szCs w:val="24"/>
              </w:rPr>
            </w:pPr>
            <w:r w:rsidRPr="00134388">
              <w:rPr>
                <w:rFonts w:cs="Times New Roman"/>
                <w:color w:val="000000"/>
                <w:szCs w:val="24"/>
              </w:rPr>
              <w:t>48</w:t>
            </w:r>
          </w:p>
        </w:tc>
        <w:tc>
          <w:tcPr>
            <w:tcW w:w="2713" w:type="dxa"/>
            <w:vAlign w:val="center"/>
          </w:tcPr>
          <w:p w14:paraId="7C2C258C" w14:textId="77777777" w:rsidR="0018334F" w:rsidRPr="00134388" w:rsidRDefault="0018334F" w:rsidP="00475AE9">
            <w:pPr>
              <w:jc w:val="center"/>
              <w:rPr>
                <w:rFonts w:cs="Times New Roman"/>
                <w:szCs w:val="24"/>
              </w:rPr>
            </w:pPr>
            <w:r w:rsidRPr="00134388">
              <w:rPr>
                <w:rFonts w:cs="Times New Roman"/>
                <w:color w:val="000000"/>
                <w:szCs w:val="24"/>
              </w:rPr>
              <w:t>440</w:t>
            </w:r>
          </w:p>
        </w:tc>
        <w:tc>
          <w:tcPr>
            <w:tcW w:w="2246" w:type="dxa"/>
            <w:vAlign w:val="bottom"/>
          </w:tcPr>
          <w:p w14:paraId="44A95AD4" w14:textId="77777777" w:rsidR="0018334F" w:rsidRPr="00134388" w:rsidRDefault="0018334F" w:rsidP="00475AE9">
            <w:pPr>
              <w:jc w:val="center"/>
              <w:rPr>
                <w:rFonts w:cs="Times New Roman"/>
                <w:color w:val="000000"/>
                <w:szCs w:val="24"/>
              </w:rPr>
            </w:pPr>
            <w:r w:rsidRPr="00134388">
              <w:rPr>
                <w:rFonts w:cs="Times New Roman"/>
                <w:color w:val="000000"/>
                <w:szCs w:val="24"/>
              </w:rPr>
              <w:t>#707070</w:t>
            </w:r>
          </w:p>
        </w:tc>
      </w:tr>
      <w:tr w:rsidR="0018334F" w:rsidRPr="00134388" w14:paraId="203D3544" w14:textId="77777777" w:rsidTr="00475AE9">
        <w:tc>
          <w:tcPr>
            <w:tcW w:w="2606" w:type="dxa"/>
            <w:vAlign w:val="center"/>
          </w:tcPr>
          <w:p w14:paraId="3051F275" w14:textId="77777777" w:rsidR="0018334F" w:rsidRPr="00134388" w:rsidRDefault="0018334F" w:rsidP="00475AE9">
            <w:pPr>
              <w:jc w:val="center"/>
              <w:rPr>
                <w:rFonts w:cs="Times New Roman"/>
                <w:szCs w:val="24"/>
              </w:rPr>
            </w:pPr>
            <w:r w:rsidRPr="00134388">
              <w:rPr>
                <w:rFonts w:cs="Times New Roman"/>
                <w:color w:val="000000"/>
                <w:szCs w:val="24"/>
              </w:rPr>
              <w:t>951</w:t>
            </w:r>
          </w:p>
        </w:tc>
        <w:tc>
          <w:tcPr>
            <w:tcW w:w="2505" w:type="dxa"/>
            <w:vAlign w:val="center"/>
          </w:tcPr>
          <w:p w14:paraId="52CF332B" w14:textId="77777777" w:rsidR="0018334F" w:rsidRPr="00134388" w:rsidRDefault="0018334F" w:rsidP="00475AE9">
            <w:pPr>
              <w:jc w:val="center"/>
              <w:rPr>
                <w:rFonts w:cs="Times New Roman"/>
                <w:szCs w:val="24"/>
              </w:rPr>
            </w:pPr>
            <w:r w:rsidRPr="00134388">
              <w:rPr>
                <w:rFonts w:cs="Times New Roman"/>
                <w:color w:val="000000"/>
                <w:szCs w:val="24"/>
              </w:rPr>
              <w:t>85</w:t>
            </w:r>
          </w:p>
        </w:tc>
        <w:tc>
          <w:tcPr>
            <w:tcW w:w="2713" w:type="dxa"/>
            <w:vAlign w:val="center"/>
          </w:tcPr>
          <w:p w14:paraId="71EAC917" w14:textId="77777777" w:rsidR="0018334F" w:rsidRPr="00134388" w:rsidRDefault="0018334F" w:rsidP="00475AE9">
            <w:pPr>
              <w:jc w:val="center"/>
              <w:rPr>
                <w:rFonts w:cs="Times New Roman"/>
                <w:szCs w:val="24"/>
              </w:rPr>
            </w:pPr>
            <w:r w:rsidRPr="00134388">
              <w:rPr>
                <w:rFonts w:cs="Times New Roman"/>
                <w:color w:val="000000"/>
                <w:szCs w:val="24"/>
              </w:rPr>
              <w:t>339</w:t>
            </w:r>
          </w:p>
        </w:tc>
        <w:tc>
          <w:tcPr>
            <w:tcW w:w="2246" w:type="dxa"/>
            <w:vAlign w:val="bottom"/>
          </w:tcPr>
          <w:p w14:paraId="57317AB4" w14:textId="77777777" w:rsidR="0018334F" w:rsidRPr="00134388" w:rsidRDefault="0018334F" w:rsidP="00475AE9">
            <w:pPr>
              <w:jc w:val="center"/>
              <w:rPr>
                <w:rFonts w:cs="Times New Roman"/>
                <w:color w:val="000000"/>
                <w:szCs w:val="24"/>
              </w:rPr>
            </w:pPr>
            <w:r w:rsidRPr="00134388">
              <w:rPr>
                <w:rFonts w:cs="Times New Roman"/>
                <w:color w:val="000000"/>
                <w:szCs w:val="24"/>
              </w:rPr>
              <w:t>#575757</w:t>
            </w:r>
          </w:p>
        </w:tc>
      </w:tr>
      <w:tr w:rsidR="00667484" w:rsidRPr="00134388" w14:paraId="76073454" w14:textId="77777777" w:rsidTr="00B90204">
        <w:tc>
          <w:tcPr>
            <w:tcW w:w="2606" w:type="dxa"/>
            <w:vAlign w:val="center"/>
          </w:tcPr>
          <w:p w14:paraId="464F793C" w14:textId="1F917A9C" w:rsidR="00667484" w:rsidRPr="00134388" w:rsidRDefault="00667484" w:rsidP="00667484">
            <w:pPr>
              <w:jc w:val="center"/>
              <w:rPr>
                <w:rFonts w:cs="Times New Roman"/>
                <w:color w:val="000000"/>
                <w:szCs w:val="24"/>
              </w:rPr>
            </w:pPr>
            <w:r w:rsidRPr="00134388">
              <w:rPr>
                <w:rFonts w:eastAsiaTheme="minorHAnsi" w:cs="Times New Roman"/>
                <w:color w:val="000000"/>
                <w:szCs w:val="24"/>
              </w:rPr>
              <w:t>1</w:t>
            </w:r>
            <w:r w:rsidR="00F92B60" w:rsidRPr="00134388">
              <w:rPr>
                <w:rFonts w:eastAsiaTheme="minorHAnsi" w:cs="Times New Roman"/>
                <w:color w:val="000000"/>
                <w:szCs w:val="24"/>
              </w:rPr>
              <w:t>,</w:t>
            </w:r>
            <w:r w:rsidRPr="00134388">
              <w:rPr>
                <w:rFonts w:eastAsiaTheme="minorHAnsi" w:cs="Times New Roman"/>
                <w:color w:val="000000"/>
                <w:szCs w:val="24"/>
              </w:rPr>
              <w:t>07</w:t>
            </w:r>
            <w:r w:rsidR="00F92B60" w:rsidRPr="00134388">
              <w:rPr>
                <w:rFonts w:eastAsiaTheme="minorHAnsi" w:cs="Times New Roman"/>
                <w:color w:val="000000"/>
                <w:szCs w:val="24"/>
              </w:rPr>
              <w:t>0</w:t>
            </w:r>
          </w:p>
        </w:tc>
        <w:tc>
          <w:tcPr>
            <w:tcW w:w="2505" w:type="dxa"/>
            <w:vAlign w:val="center"/>
          </w:tcPr>
          <w:p w14:paraId="71EADEFE" w14:textId="0C5424EB" w:rsidR="00667484" w:rsidRPr="00134388" w:rsidRDefault="00667484" w:rsidP="00667484">
            <w:pPr>
              <w:jc w:val="center"/>
              <w:rPr>
                <w:rFonts w:cs="Times New Roman"/>
                <w:color w:val="000000"/>
                <w:szCs w:val="24"/>
              </w:rPr>
            </w:pPr>
            <w:r w:rsidRPr="00134388">
              <w:rPr>
                <w:rFonts w:eastAsiaTheme="minorHAnsi" w:cs="Times New Roman"/>
                <w:color w:val="000000"/>
                <w:szCs w:val="24"/>
              </w:rPr>
              <w:t>100</w:t>
            </w:r>
          </w:p>
        </w:tc>
        <w:tc>
          <w:tcPr>
            <w:tcW w:w="2713" w:type="dxa"/>
            <w:vAlign w:val="center"/>
          </w:tcPr>
          <w:p w14:paraId="5A799B33" w14:textId="2B2D3346" w:rsidR="00667484" w:rsidRPr="00134388" w:rsidRDefault="00667484" w:rsidP="00667484">
            <w:pPr>
              <w:jc w:val="center"/>
              <w:rPr>
                <w:rFonts w:cs="Times New Roman"/>
                <w:color w:val="000000"/>
                <w:szCs w:val="24"/>
              </w:rPr>
            </w:pPr>
            <w:r w:rsidRPr="00134388">
              <w:rPr>
                <w:rFonts w:eastAsiaTheme="minorHAnsi" w:cs="Times New Roman"/>
                <w:color w:val="000000"/>
                <w:szCs w:val="24"/>
              </w:rPr>
              <w:t>317</w:t>
            </w:r>
          </w:p>
        </w:tc>
        <w:tc>
          <w:tcPr>
            <w:tcW w:w="2246" w:type="dxa"/>
            <w:vAlign w:val="center"/>
          </w:tcPr>
          <w:p w14:paraId="0643E725" w14:textId="0919E6A3" w:rsidR="00667484" w:rsidRPr="00134388" w:rsidRDefault="00D93DCB" w:rsidP="00667484">
            <w:pPr>
              <w:jc w:val="center"/>
              <w:rPr>
                <w:rFonts w:cs="Times New Roman"/>
                <w:color w:val="000000"/>
                <w:szCs w:val="24"/>
              </w:rPr>
            </w:pPr>
            <w:r w:rsidRPr="00134388">
              <w:rPr>
                <w:rFonts w:cs="Times New Roman"/>
                <w:color w:val="000000"/>
                <w:szCs w:val="24"/>
              </w:rPr>
              <w:t>#515151</w:t>
            </w:r>
          </w:p>
        </w:tc>
      </w:tr>
      <w:tr w:rsidR="00667484" w:rsidRPr="00134388" w14:paraId="726AD8E1" w14:textId="77777777" w:rsidTr="00B90204">
        <w:tc>
          <w:tcPr>
            <w:tcW w:w="2606" w:type="dxa"/>
            <w:vAlign w:val="center"/>
          </w:tcPr>
          <w:p w14:paraId="24AD9E4B" w14:textId="33F89CA3" w:rsidR="00667484" w:rsidRPr="00134388" w:rsidRDefault="00667484" w:rsidP="00667484">
            <w:pPr>
              <w:jc w:val="center"/>
              <w:rPr>
                <w:rFonts w:cs="Times New Roman"/>
                <w:color w:val="000000"/>
                <w:szCs w:val="24"/>
              </w:rPr>
            </w:pPr>
            <w:r w:rsidRPr="00134388">
              <w:rPr>
                <w:rFonts w:eastAsiaTheme="minorHAnsi" w:cs="Times New Roman"/>
                <w:color w:val="000000"/>
                <w:szCs w:val="24"/>
              </w:rPr>
              <w:t>1</w:t>
            </w:r>
            <w:r w:rsidR="00F92B60" w:rsidRPr="00134388">
              <w:rPr>
                <w:rFonts w:eastAsiaTheme="minorHAnsi" w:cs="Times New Roman"/>
                <w:color w:val="000000"/>
                <w:szCs w:val="24"/>
              </w:rPr>
              <w:t>,</w:t>
            </w:r>
            <w:r w:rsidRPr="00134388">
              <w:rPr>
                <w:rFonts w:eastAsiaTheme="minorHAnsi" w:cs="Times New Roman"/>
                <w:color w:val="000000"/>
                <w:szCs w:val="24"/>
              </w:rPr>
              <w:t>27</w:t>
            </w:r>
            <w:r w:rsidR="00F92B60" w:rsidRPr="00134388">
              <w:rPr>
                <w:rFonts w:eastAsiaTheme="minorHAnsi" w:cs="Times New Roman"/>
                <w:color w:val="000000"/>
                <w:szCs w:val="24"/>
              </w:rPr>
              <w:t>0</w:t>
            </w:r>
          </w:p>
        </w:tc>
        <w:tc>
          <w:tcPr>
            <w:tcW w:w="2505" w:type="dxa"/>
            <w:vAlign w:val="center"/>
          </w:tcPr>
          <w:p w14:paraId="339E5DFE" w14:textId="4459B573" w:rsidR="00667484" w:rsidRPr="00134388" w:rsidRDefault="00667484" w:rsidP="00667484">
            <w:pPr>
              <w:jc w:val="center"/>
              <w:rPr>
                <w:rFonts w:cs="Times New Roman"/>
                <w:color w:val="000000"/>
                <w:szCs w:val="24"/>
              </w:rPr>
            </w:pPr>
            <w:r w:rsidRPr="00134388">
              <w:rPr>
                <w:rFonts w:eastAsiaTheme="minorHAnsi" w:cs="Times New Roman"/>
                <w:color w:val="000000"/>
                <w:szCs w:val="24"/>
              </w:rPr>
              <w:t>120</w:t>
            </w:r>
          </w:p>
        </w:tc>
        <w:tc>
          <w:tcPr>
            <w:tcW w:w="2713" w:type="dxa"/>
            <w:vAlign w:val="center"/>
          </w:tcPr>
          <w:p w14:paraId="5D889C55" w14:textId="37E579AD" w:rsidR="00667484" w:rsidRPr="00134388" w:rsidRDefault="00667484" w:rsidP="00667484">
            <w:pPr>
              <w:jc w:val="center"/>
              <w:rPr>
                <w:rFonts w:cs="Times New Roman"/>
                <w:color w:val="000000"/>
                <w:szCs w:val="24"/>
              </w:rPr>
            </w:pPr>
            <w:r w:rsidRPr="00134388">
              <w:rPr>
                <w:rFonts w:eastAsiaTheme="minorHAnsi" w:cs="Times New Roman"/>
                <w:color w:val="000000"/>
                <w:szCs w:val="24"/>
              </w:rPr>
              <w:t>281</w:t>
            </w:r>
          </w:p>
        </w:tc>
        <w:tc>
          <w:tcPr>
            <w:tcW w:w="2246" w:type="dxa"/>
            <w:vAlign w:val="center"/>
          </w:tcPr>
          <w:p w14:paraId="5CE25885" w14:textId="032ADFDE" w:rsidR="00667484" w:rsidRPr="00134388" w:rsidRDefault="00D93DCB" w:rsidP="00667484">
            <w:pPr>
              <w:jc w:val="center"/>
              <w:rPr>
                <w:rFonts w:cs="Times New Roman"/>
                <w:color w:val="000000"/>
                <w:szCs w:val="24"/>
              </w:rPr>
            </w:pPr>
            <w:r w:rsidRPr="00134388">
              <w:rPr>
                <w:rFonts w:cs="Times New Roman"/>
                <w:color w:val="000000"/>
                <w:szCs w:val="24"/>
              </w:rPr>
              <w:t>#484848</w:t>
            </w:r>
          </w:p>
        </w:tc>
      </w:tr>
      <w:tr w:rsidR="00667484" w:rsidRPr="00134388" w14:paraId="66846057" w14:textId="77777777" w:rsidTr="00B90204">
        <w:tc>
          <w:tcPr>
            <w:tcW w:w="2606" w:type="dxa"/>
            <w:vAlign w:val="center"/>
          </w:tcPr>
          <w:p w14:paraId="6D841B4E" w14:textId="116FD96F" w:rsidR="00667484" w:rsidRPr="00134388" w:rsidRDefault="00667484" w:rsidP="00667484">
            <w:pPr>
              <w:jc w:val="center"/>
              <w:rPr>
                <w:rFonts w:cs="Times New Roman"/>
                <w:color w:val="000000"/>
                <w:szCs w:val="24"/>
              </w:rPr>
            </w:pPr>
            <w:r w:rsidRPr="00134388">
              <w:rPr>
                <w:rFonts w:eastAsiaTheme="minorHAnsi" w:cs="Times New Roman"/>
                <w:color w:val="000000"/>
                <w:szCs w:val="24"/>
              </w:rPr>
              <w:t>2</w:t>
            </w:r>
            <w:r w:rsidR="00F92B60" w:rsidRPr="00134388">
              <w:rPr>
                <w:rFonts w:eastAsiaTheme="minorHAnsi" w:cs="Times New Roman"/>
                <w:color w:val="000000"/>
                <w:szCs w:val="24"/>
              </w:rPr>
              <w:t>,</w:t>
            </w:r>
            <w:r w:rsidRPr="00134388">
              <w:rPr>
                <w:rFonts w:eastAsiaTheme="minorHAnsi" w:cs="Times New Roman"/>
                <w:color w:val="000000"/>
                <w:szCs w:val="24"/>
              </w:rPr>
              <w:t>13</w:t>
            </w:r>
            <w:r w:rsidR="00F92B60" w:rsidRPr="00134388">
              <w:rPr>
                <w:rFonts w:eastAsiaTheme="minorHAnsi" w:cs="Times New Roman"/>
                <w:color w:val="000000"/>
                <w:szCs w:val="24"/>
              </w:rPr>
              <w:t>0</w:t>
            </w:r>
          </w:p>
        </w:tc>
        <w:tc>
          <w:tcPr>
            <w:tcW w:w="2505" w:type="dxa"/>
            <w:vAlign w:val="center"/>
          </w:tcPr>
          <w:p w14:paraId="001867B7" w14:textId="59A55B13" w:rsidR="00667484" w:rsidRPr="00134388" w:rsidRDefault="00667484" w:rsidP="00667484">
            <w:pPr>
              <w:jc w:val="center"/>
              <w:rPr>
                <w:rFonts w:cs="Times New Roman"/>
                <w:color w:val="000000"/>
                <w:szCs w:val="24"/>
              </w:rPr>
            </w:pPr>
            <w:r w:rsidRPr="00134388">
              <w:rPr>
                <w:rFonts w:eastAsiaTheme="minorHAnsi" w:cs="Times New Roman"/>
                <w:color w:val="000000"/>
                <w:szCs w:val="24"/>
              </w:rPr>
              <w:t>215</w:t>
            </w:r>
          </w:p>
        </w:tc>
        <w:tc>
          <w:tcPr>
            <w:tcW w:w="2713" w:type="dxa"/>
            <w:vAlign w:val="center"/>
          </w:tcPr>
          <w:p w14:paraId="434F8C01" w14:textId="4C228544" w:rsidR="00667484" w:rsidRPr="00134388" w:rsidRDefault="00667484" w:rsidP="00667484">
            <w:pPr>
              <w:jc w:val="center"/>
              <w:rPr>
                <w:rFonts w:cs="Times New Roman"/>
                <w:color w:val="000000"/>
                <w:szCs w:val="24"/>
              </w:rPr>
            </w:pPr>
            <w:r w:rsidRPr="00134388">
              <w:rPr>
                <w:rFonts w:eastAsiaTheme="minorHAnsi" w:cs="Times New Roman"/>
                <w:color w:val="000000"/>
                <w:szCs w:val="24"/>
              </w:rPr>
              <w:t>200</w:t>
            </w:r>
          </w:p>
        </w:tc>
        <w:tc>
          <w:tcPr>
            <w:tcW w:w="2246" w:type="dxa"/>
            <w:vAlign w:val="center"/>
          </w:tcPr>
          <w:p w14:paraId="5DBAE8DD" w14:textId="1A07E834" w:rsidR="00667484" w:rsidRPr="00134388" w:rsidRDefault="00D93DCB" w:rsidP="00667484">
            <w:pPr>
              <w:jc w:val="center"/>
              <w:rPr>
                <w:rFonts w:cs="Times New Roman"/>
                <w:color w:val="000000"/>
                <w:szCs w:val="24"/>
              </w:rPr>
            </w:pPr>
            <w:r w:rsidRPr="00134388">
              <w:rPr>
                <w:rFonts w:cs="Times New Roman"/>
                <w:color w:val="000000"/>
                <w:szCs w:val="24"/>
              </w:rPr>
              <w:t>#</w:t>
            </w:r>
            <w:r w:rsidR="0002333A" w:rsidRPr="00134388">
              <w:rPr>
                <w:rFonts w:cs="Times New Roman"/>
                <w:color w:val="000000"/>
                <w:szCs w:val="24"/>
              </w:rPr>
              <w:t>333333</w:t>
            </w:r>
          </w:p>
        </w:tc>
      </w:tr>
      <w:tr w:rsidR="00667484" w:rsidRPr="00134388" w14:paraId="0106996E" w14:textId="77777777" w:rsidTr="00B90204">
        <w:tc>
          <w:tcPr>
            <w:tcW w:w="2606" w:type="dxa"/>
            <w:vAlign w:val="center"/>
          </w:tcPr>
          <w:p w14:paraId="4DFB4223" w14:textId="11C2069B" w:rsidR="00667484" w:rsidRPr="00134388" w:rsidRDefault="00667484" w:rsidP="00667484">
            <w:pPr>
              <w:jc w:val="center"/>
              <w:rPr>
                <w:rFonts w:cs="Times New Roman"/>
                <w:color w:val="000000"/>
                <w:szCs w:val="24"/>
              </w:rPr>
            </w:pPr>
            <w:r w:rsidRPr="00134388">
              <w:rPr>
                <w:rFonts w:eastAsiaTheme="minorHAnsi" w:cs="Times New Roman"/>
                <w:color w:val="000000"/>
                <w:szCs w:val="24"/>
              </w:rPr>
              <w:t>3</w:t>
            </w:r>
            <w:r w:rsidR="00F92B60" w:rsidRPr="00134388">
              <w:rPr>
                <w:rFonts w:eastAsiaTheme="minorHAnsi" w:cs="Times New Roman"/>
                <w:color w:val="000000"/>
                <w:szCs w:val="24"/>
              </w:rPr>
              <w:t>,</w:t>
            </w:r>
            <w:r w:rsidRPr="00134388">
              <w:rPr>
                <w:rFonts w:eastAsiaTheme="minorHAnsi" w:cs="Times New Roman"/>
                <w:color w:val="000000"/>
                <w:szCs w:val="24"/>
              </w:rPr>
              <w:t>00</w:t>
            </w:r>
            <w:r w:rsidR="00F92B60" w:rsidRPr="00134388">
              <w:rPr>
                <w:rFonts w:eastAsiaTheme="minorHAnsi" w:cs="Times New Roman"/>
                <w:color w:val="000000"/>
                <w:szCs w:val="24"/>
              </w:rPr>
              <w:t>0</w:t>
            </w:r>
          </w:p>
        </w:tc>
        <w:tc>
          <w:tcPr>
            <w:tcW w:w="2505" w:type="dxa"/>
            <w:vAlign w:val="center"/>
          </w:tcPr>
          <w:p w14:paraId="3B251EC5" w14:textId="1FC82DA6" w:rsidR="00667484" w:rsidRPr="00134388" w:rsidRDefault="00667484" w:rsidP="00667484">
            <w:pPr>
              <w:jc w:val="center"/>
              <w:rPr>
                <w:rFonts w:cs="Times New Roman"/>
                <w:color w:val="000000"/>
                <w:szCs w:val="24"/>
              </w:rPr>
            </w:pPr>
            <w:r w:rsidRPr="00134388">
              <w:rPr>
                <w:rFonts w:eastAsiaTheme="minorHAnsi" w:cs="Times New Roman"/>
                <w:color w:val="000000"/>
                <w:szCs w:val="24"/>
              </w:rPr>
              <w:t>300</w:t>
            </w:r>
          </w:p>
        </w:tc>
        <w:tc>
          <w:tcPr>
            <w:tcW w:w="2713" w:type="dxa"/>
            <w:vAlign w:val="center"/>
          </w:tcPr>
          <w:p w14:paraId="1A1A2E2E" w14:textId="5D44A9C9" w:rsidR="00667484" w:rsidRPr="00134388" w:rsidRDefault="00667484" w:rsidP="00667484">
            <w:pPr>
              <w:jc w:val="center"/>
              <w:rPr>
                <w:rFonts w:cs="Times New Roman"/>
                <w:color w:val="000000"/>
                <w:szCs w:val="24"/>
              </w:rPr>
            </w:pPr>
            <w:r w:rsidRPr="00134388">
              <w:rPr>
                <w:rFonts w:eastAsiaTheme="minorHAnsi" w:cs="Times New Roman"/>
                <w:color w:val="000000"/>
                <w:szCs w:val="24"/>
              </w:rPr>
              <w:t>164</w:t>
            </w:r>
          </w:p>
        </w:tc>
        <w:tc>
          <w:tcPr>
            <w:tcW w:w="2246" w:type="dxa"/>
            <w:vAlign w:val="center"/>
          </w:tcPr>
          <w:p w14:paraId="796A608A" w14:textId="7B374DBB" w:rsidR="00667484" w:rsidRPr="00134388" w:rsidRDefault="00D93DCB" w:rsidP="00667484">
            <w:pPr>
              <w:jc w:val="center"/>
              <w:rPr>
                <w:rFonts w:cs="Times New Roman"/>
                <w:color w:val="000000"/>
                <w:szCs w:val="24"/>
              </w:rPr>
            </w:pPr>
            <w:r w:rsidRPr="00134388">
              <w:rPr>
                <w:rFonts w:cs="Times New Roman"/>
                <w:color w:val="000000"/>
                <w:szCs w:val="24"/>
              </w:rPr>
              <w:t>#</w:t>
            </w:r>
            <w:r w:rsidR="0002333A" w:rsidRPr="00134388">
              <w:rPr>
                <w:rFonts w:cs="Times New Roman"/>
                <w:color w:val="000000"/>
                <w:szCs w:val="24"/>
                <w:lang w:val="en-US"/>
              </w:rPr>
              <w:t>2A2A2A</w:t>
            </w:r>
          </w:p>
        </w:tc>
      </w:tr>
    </w:tbl>
    <w:p w14:paraId="4A381BC1" w14:textId="77777777" w:rsidR="0018334F" w:rsidRPr="00134388" w:rsidRDefault="0018334F" w:rsidP="006433A4">
      <w:pPr>
        <w:rPr>
          <w:rFonts w:cs="Times New Roman"/>
        </w:rPr>
      </w:pPr>
    </w:p>
    <w:p w14:paraId="2E711C19" w14:textId="77777777" w:rsidR="003F6A05" w:rsidRPr="00134388" w:rsidRDefault="00DF0203" w:rsidP="003F6A05">
      <w:pPr>
        <w:keepNext/>
        <w:jc w:val="center"/>
        <w:rPr>
          <w:rFonts w:cs="Times New Roman"/>
        </w:rPr>
      </w:pPr>
      <w:r w:rsidRPr="00134388">
        <w:rPr>
          <w:rFonts w:cs="Times New Roman"/>
          <w:noProof/>
          <w:lang w:val="en-US"/>
        </w:rPr>
        <w:lastRenderedPageBreak/>
        <w:drawing>
          <wp:inline distT="0" distB="0" distL="0" distR="0" wp14:anchorId="667C8193" wp14:editId="06439D96">
            <wp:extent cx="4869180" cy="8690775"/>
            <wp:effectExtent l="0" t="0" r="7620" b="0"/>
            <wp:docPr id="820990917"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90917" name="Εικόνα 82099091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71879" cy="8695592"/>
                    </a:xfrm>
                    <a:prstGeom prst="rect">
                      <a:avLst/>
                    </a:prstGeom>
                  </pic:spPr>
                </pic:pic>
              </a:graphicData>
            </a:graphic>
          </wp:inline>
        </w:drawing>
      </w:r>
    </w:p>
    <w:p w14:paraId="56CFB1F9" w14:textId="28264711" w:rsidR="00840DAE" w:rsidRPr="00134388" w:rsidRDefault="003F6A05" w:rsidP="006D0C74">
      <w:pPr>
        <w:pStyle w:val="ab"/>
        <w:jc w:val="center"/>
        <w:rPr>
          <w:rFonts w:cs="Times New Roman"/>
        </w:rPr>
      </w:pPr>
      <w:bookmarkStart w:id="99" w:name="_Ref226810871"/>
      <w:bookmarkStart w:id="100" w:name="_Ref226810935"/>
      <w:bookmarkStart w:id="101" w:name="_Toc226815487"/>
      <w:r w:rsidRPr="00134388">
        <w:rPr>
          <w:rFonts w:cs="Times New Roman"/>
        </w:rPr>
        <w:t xml:space="preserve">Σχήμα </w:t>
      </w:r>
      <w:r w:rsidRPr="00134388">
        <w:rPr>
          <w:rFonts w:cs="Times New Roman"/>
        </w:rPr>
        <w:fldChar w:fldCharType="begin"/>
      </w:r>
      <w:r w:rsidRPr="00134388">
        <w:rPr>
          <w:rFonts w:cs="Times New Roman"/>
        </w:rPr>
        <w:instrText xml:space="preserve"> SEQ Σχήμα \* ARABIC </w:instrText>
      </w:r>
      <w:r w:rsidRPr="00134388">
        <w:rPr>
          <w:rFonts w:cs="Times New Roman"/>
        </w:rPr>
        <w:fldChar w:fldCharType="separate"/>
      </w:r>
      <w:r w:rsidR="000615BB">
        <w:rPr>
          <w:rFonts w:cs="Times New Roman"/>
          <w:noProof/>
        </w:rPr>
        <w:t>13</w:t>
      </w:r>
      <w:r w:rsidRPr="00134388">
        <w:rPr>
          <w:rFonts w:cs="Times New Roman"/>
        </w:rPr>
        <w:fldChar w:fldCharType="end"/>
      </w:r>
      <w:bookmarkEnd w:id="99"/>
      <w:r w:rsidRPr="00134388">
        <w:rPr>
          <w:rFonts w:cs="Times New Roman"/>
        </w:rPr>
        <w:t>. Σύνολο των καινούριων και ρεαλιστικών διαδοχικών CMs που χρησιμοποιήθηκαν</w:t>
      </w:r>
      <w:bookmarkEnd w:id="100"/>
      <w:bookmarkEnd w:id="101"/>
    </w:p>
    <w:p w14:paraId="789A29F1" w14:textId="7E918F8D" w:rsidR="002C3186" w:rsidRPr="00134388" w:rsidRDefault="00E45109" w:rsidP="006433A4">
      <w:pPr>
        <w:rPr>
          <w:rFonts w:cs="Times New Roman"/>
        </w:rPr>
      </w:pPr>
      <w:r w:rsidRPr="00134388">
        <w:rPr>
          <w:rFonts w:cs="Times New Roman"/>
        </w:rPr>
        <w:lastRenderedPageBreak/>
        <w:t xml:space="preserve">Κατά την διεξαγωγή των προσομοιώσεων χρησιμοποιώντας τα </w:t>
      </w:r>
      <w:r w:rsidRPr="00134388">
        <w:rPr>
          <w:rFonts w:cs="Times New Roman"/>
          <w:lang w:val="en-US"/>
        </w:rPr>
        <w:t>CMs</w:t>
      </w:r>
      <w:r w:rsidRPr="00134388">
        <w:rPr>
          <w:rFonts w:cs="Times New Roman"/>
        </w:rPr>
        <w:t xml:space="preserve"> </w:t>
      </w:r>
      <w:r w:rsidR="009B0EE7">
        <w:rPr>
          <w:rFonts w:cs="Times New Roman"/>
        </w:rPr>
        <w:t xml:space="preserve">από το </w:t>
      </w:r>
      <w:r w:rsidR="009B0EE7">
        <w:rPr>
          <w:rFonts w:cs="Times New Roman"/>
        </w:rPr>
        <w:fldChar w:fldCharType="begin"/>
      </w:r>
      <w:r w:rsidR="009B0EE7">
        <w:rPr>
          <w:rFonts w:cs="Times New Roman"/>
        </w:rPr>
        <w:instrText xml:space="preserve"> REF _Ref226810871 \h </w:instrText>
      </w:r>
      <w:r w:rsidR="009B0EE7">
        <w:rPr>
          <w:rFonts w:cs="Times New Roman"/>
        </w:rPr>
      </w:r>
      <w:r w:rsidR="009B0EE7">
        <w:rPr>
          <w:rFonts w:cs="Times New Roman"/>
        </w:rPr>
        <w:fldChar w:fldCharType="separate"/>
      </w:r>
      <w:r w:rsidR="000615BB" w:rsidRPr="00134388">
        <w:rPr>
          <w:rFonts w:cs="Times New Roman"/>
        </w:rPr>
        <w:t xml:space="preserve">Σχήμα </w:t>
      </w:r>
      <w:r w:rsidR="000615BB">
        <w:rPr>
          <w:rFonts w:cs="Times New Roman"/>
          <w:noProof/>
        </w:rPr>
        <w:t>13</w:t>
      </w:r>
      <w:r w:rsidR="009B0EE7">
        <w:rPr>
          <w:rFonts w:cs="Times New Roman"/>
        </w:rPr>
        <w:fldChar w:fldCharType="end"/>
      </w:r>
      <w:r w:rsidRPr="00134388">
        <w:rPr>
          <w:rFonts w:cs="Times New Roman"/>
        </w:rPr>
        <w:t xml:space="preserve"> παρατηρήθηκε ότι </w:t>
      </w:r>
      <w:r w:rsidR="006D0C74" w:rsidRPr="00134388">
        <w:rPr>
          <w:rFonts w:cs="Times New Roman"/>
        </w:rPr>
        <w:t>οι</w:t>
      </w:r>
      <w:r w:rsidRPr="00134388">
        <w:rPr>
          <w:rFonts w:cs="Times New Roman"/>
        </w:rPr>
        <w:t xml:space="preserve"> «πράκτορες» συσσώρευαν πολύ γρήγορα</w:t>
      </w:r>
      <w:r w:rsidR="009D62A4" w:rsidRPr="00134388">
        <w:rPr>
          <w:rFonts w:cs="Times New Roman"/>
        </w:rPr>
        <w:t xml:space="preserve"> τοξικό φορτίο, με αποτέλεσμα να πεθαίνουν προτού προλάβει να προκύψει κάποια παρατήρηση σχετικά με την απόδοση των αλγορίθμων </w:t>
      </w:r>
      <w:r w:rsidR="009D62A4" w:rsidRPr="00134388">
        <w:rPr>
          <w:rFonts w:cs="Times New Roman"/>
          <w:lang w:val="en-US"/>
        </w:rPr>
        <w:t>pathfinding</w:t>
      </w:r>
      <w:r w:rsidR="009D62A4" w:rsidRPr="00134388">
        <w:rPr>
          <w:rFonts w:cs="Times New Roman"/>
        </w:rPr>
        <w:t>.</w:t>
      </w:r>
      <w:r w:rsidR="00891242" w:rsidRPr="00134388">
        <w:rPr>
          <w:rFonts w:cs="Times New Roman"/>
        </w:rPr>
        <w:t xml:space="preserve"> Γι’ αυτό το λόγο δημιουργήθηκε ένα καινούριο σύνολο από  </w:t>
      </w:r>
      <w:r w:rsidR="00891242" w:rsidRPr="00134388">
        <w:rPr>
          <w:rFonts w:cs="Times New Roman"/>
          <w:lang w:val="en-US"/>
        </w:rPr>
        <w:t>CMs</w:t>
      </w:r>
      <w:r w:rsidR="00891242" w:rsidRPr="00134388">
        <w:rPr>
          <w:rFonts w:cs="Times New Roman"/>
        </w:rPr>
        <w:t>, τα οποία είχα</w:t>
      </w:r>
      <w:r w:rsidR="006D0C74" w:rsidRPr="00134388">
        <w:rPr>
          <w:rFonts w:cs="Times New Roman"/>
        </w:rPr>
        <w:t>ν</w:t>
      </w:r>
      <w:r w:rsidR="00891242" w:rsidRPr="00134388">
        <w:rPr>
          <w:rFonts w:cs="Times New Roman"/>
        </w:rPr>
        <w:t xml:space="preserve"> τη μισή συγκέντρωση από </w:t>
      </w:r>
      <w:r w:rsidR="00A9702B" w:rsidRPr="00134388">
        <w:rPr>
          <w:rFonts w:cs="Times New Roman"/>
        </w:rPr>
        <w:t xml:space="preserve"> αυτά του </w:t>
      </w:r>
      <w:r w:rsidR="009B0EE7">
        <w:rPr>
          <w:rFonts w:cs="Times New Roman"/>
        </w:rPr>
        <w:fldChar w:fldCharType="begin"/>
      </w:r>
      <w:r w:rsidR="009B0EE7">
        <w:rPr>
          <w:rFonts w:cs="Times New Roman"/>
        </w:rPr>
        <w:instrText xml:space="preserve"> REF _Ref226810935 \p \h </w:instrText>
      </w:r>
      <w:r w:rsidR="009B0EE7">
        <w:rPr>
          <w:rFonts w:cs="Times New Roman"/>
        </w:rPr>
      </w:r>
      <w:r w:rsidR="009B0EE7">
        <w:rPr>
          <w:rFonts w:cs="Times New Roman"/>
        </w:rPr>
        <w:fldChar w:fldCharType="separate"/>
      </w:r>
      <w:r w:rsidR="000615BB">
        <w:rPr>
          <w:rFonts w:cs="Times New Roman"/>
        </w:rPr>
        <w:t>παραπάνω</w:t>
      </w:r>
      <w:r w:rsidR="009B0EE7">
        <w:rPr>
          <w:rFonts w:cs="Times New Roman"/>
        </w:rPr>
        <w:fldChar w:fldCharType="end"/>
      </w:r>
      <w:r w:rsidR="009B0EE7">
        <w:rPr>
          <w:rFonts w:cs="Times New Roman"/>
        </w:rPr>
        <w:t xml:space="preserve"> σ</w:t>
      </w:r>
      <w:r w:rsidR="00A9702B" w:rsidRPr="00134388">
        <w:rPr>
          <w:rFonts w:cs="Times New Roman"/>
        </w:rPr>
        <w:t xml:space="preserve">χήματος. </w:t>
      </w:r>
      <w:r w:rsidR="009B0EE7">
        <w:rPr>
          <w:rFonts w:cs="Times New Roman"/>
        </w:rPr>
        <w:t xml:space="preserve">Ο </w:t>
      </w:r>
      <w:r w:rsidR="009B0EE7">
        <w:rPr>
          <w:rFonts w:cs="Times New Roman"/>
        </w:rPr>
        <w:fldChar w:fldCharType="begin"/>
      </w:r>
      <w:r w:rsidR="009B0EE7">
        <w:rPr>
          <w:rFonts w:cs="Times New Roman"/>
        </w:rPr>
        <w:instrText xml:space="preserve"> REF _Ref226810957 \h </w:instrText>
      </w:r>
      <w:r w:rsidR="009B0EE7">
        <w:rPr>
          <w:rFonts w:cs="Times New Roman"/>
        </w:rPr>
      </w:r>
      <w:r w:rsidR="009B0EE7">
        <w:rPr>
          <w:rFonts w:cs="Times New Roman"/>
        </w:rPr>
        <w:fldChar w:fldCharType="separate"/>
      </w:r>
      <w:r w:rsidR="000615BB" w:rsidRPr="00134388">
        <w:rPr>
          <w:rFonts w:cs="Times New Roman"/>
        </w:rPr>
        <w:t xml:space="preserve">Πίνακας </w:t>
      </w:r>
      <w:r w:rsidR="000615BB">
        <w:rPr>
          <w:rFonts w:cs="Times New Roman"/>
          <w:noProof/>
        </w:rPr>
        <w:t>7</w:t>
      </w:r>
      <w:r w:rsidR="009B0EE7">
        <w:rPr>
          <w:rFonts w:cs="Times New Roman"/>
        </w:rPr>
        <w:fldChar w:fldCharType="end"/>
      </w:r>
      <w:r w:rsidR="00A9702B" w:rsidRPr="00134388">
        <w:rPr>
          <w:rFonts w:cs="Times New Roman"/>
        </w:rPr>
        <w:t xml:space="preserve"> </w:t>
      </w:r>
      <w:r w:rsidR="009B0EE7">
        <w:rPr>
          <w:rFonts w:cs="Times New Roman"/>
        </w:rPr>
        <w:t>παραθέτει</w:t>
      </w:r>
      <w:r w:rsidR="00A9702B" w:rsidRPr="00134388">
        <w:rPr>
          <w:rFonts w:cs="Times New Roman"/>
        </w:rPr>
        <w:t xml:space="preserve"> τα στοιχεία με τα οποία δημιουργήθηκαν τα </w:t>
      </w:r>
      <w:r w:rsidR="00A9702B" w:rsidRPr="00134388">
        <w:rPr>
          <w:rFonts w:cs="Times New Roman"/>
          <w:lang w:val="en-US"/>
        </w:rPr>
        <w:t>CMs</w:t>
      </w:r>
      <w:r w:rsidR="00A9702B" w:rsidRPr="00134388">
        <w:rPr>
          <w:rFonts w:cs="Times New Roman"/>
        </w:rPr>
        <w:t xml:space="preserve">  όπως παρουσιάζονται στο </w:t>
      </w:r>
      <w:r w:rsidR="009B0EE7">
        <w:rPr>
          <w:rFonts w:cs="Times New Roman"/>
        </w:rPr>
        <w:fldChar w:fldCharType="begin"/>
      </w:r>
      <w:r w:rsidR="009B0EE7">
        <w:rPr>
          <w:rFonts w:cs="Times New Roman"/>
        </w:rPr>
        <w:instrText xml:space="preserve"> REF _Ref226810984 \h </w:instrText>
      </w:r>
      <w:r w:rsidR="009B0EE7">
        <w:rPr>
          <w:rFonts w:cs="Times New Roman"/>
        </w:rPr>
      </w:r>
      <w:r w:rsidR="009B0EE7">
        <w:rPr>
          <w:rFonts w:cs="Times New Roman"/>
        </w:rPr>
        <w:fldChar w:fldCharType="separate"/>
      </w:r>
      <w:r w:rsidR="000615BB" w:rsidRPr="00134388">
        <w:rPr>
          <w:rFonts w:cs="Times New Roman"/>
        </w:rPr>
        <w:t xml:space="preserve">Σχήμα </w:t>
      </w:r>
      <w:r w:rsidR="000615BB">
        <w:rPr>
          <w:rFonts w:cs="Times New Roman"/>
          <w:noProof/>
        </w:rPr>
        <w:t>14</w:t>
      </w:r>
      <w:r w:rsidR="009B0EE7">
        <w:rPr>
          <w:rFonts w:cs="Times New Roman"/>
        </w:rPr>
        <w:fldChar w:fldCharType="end"/>
      </w:r>
      <w:r w:rsidR="00A9702B" w:rsidRPr="00134388">
        <w:rPr>
          <w:rFonts w:cs="Times New Roman"/>
        </w:rPr>
        <w:t>.</w:t>
      </w:r>
    </w:p>
    <w:p w14:paraId="32EA9617" w14:textId="77777777" w:rsidR="00A9702B" w:rsidRPr="00134388" w:rsidRDefault="00A9702B" w:rsidP="006433A4">
      <w:pPr>
        <w:rPr>
          <w:rFonts w:cs="Times New Roman"/>
        </w:rPr>
      </w:pPr>
    </w:p>
    <w:p w14:paraId="6C02A234" w14:textId="77777777" w:rsidR="00A9702B" w:rsidRPr="00134388" w:rsidRDefault="00A9702B" w:rsidP="006433A4">
      <w:pPr>
        <w:rPr>
          <w:rFonts w:cs="Times New Roman"/>
        </w:rPr>
      </w:pPr>
    </w:p>
    <w:p w14:paraId="5B8BB42F" w14:textId="7242B8CB" w:rsidR="00F70C5B" w:rsidRPr="00134388" w:rsidRDefault="00F70C5B" w:rsidP="00F70C5B">
      <w:pPr>
        <w:pStyle w:val="ab"/>
        <w:keepNext/>
        <w:rPr>
          <w:rFonts w:cs="Times New Roman"/>
        </w:rPr>
      </w:pPr>
      <w:bookmarkStart w:id="102" w:name="_Ref226810957"/>
      <w:bookmarkStart w:id="103" w:name="_Ref226812375"/>
      <w:bookmarkStart w:id="104" w:name="_Toc226815473"/>
      <w:r w:rsidRPr="00134388">
        <w:rPr>
          <w:rFonts w:cs="Times New Roman"/>
        </w:rPr>
        <w:t xml:space="preserve">Πίνακας </w:t>
      </w:r>
      <w:r w:rsidRPr="00134388">
        <w:rPr>
          <w:rFonts w:cs="Times New Roman"/>
        </w:rPr>
        <w:fldChar w:fldCharType="begin"/>
      </w:r>
      <w:r w:rsidRPr="00134388">
        <w:rPr>
          <w:rFonts w:cs="Times New Roman"/>
        </w:rPr>
        <w:instrText xml:space="preserve"> SEQ Πίνακας \* ARABIC </w:instrText>
      </w:r>
      <w:r w:rsidRPr="00134388">
        <w:rPr>
          <w:rFonts w:cs="Times New Roman"/>
        </w:rPr>
        <w:fldChar w:fldCharType="separate"/>
      </w:r>
      <w:r w:rsidR="000615BB">
        <w:rPr>
          <w:rFonts w:cs="Times New Roman"/>
          <w:noProof/>
        </w:rPr>
        <w:t>7</w:t>
      </w:r>
      <w:r w:rsidRPr="00134388">
        <w:rPr>
          <w:rFonts w:cs="Times New Roman"/>
        </w:rPr>
        <w:fldChar w:fldCharType="end"/>
      </w:r>
      <w:bookmarkEnd w:id="102"/>
      <w:r w:rsidRPr="00134388">
        <w:rPr>
          <w:rFonts w:cs="Times New Roman"/>
        </w:rPr>
        <w:t>. Δεδομένα για τα</w:t>
      </w:r>
      <w:r w:rsidR="00213D4E" w:rsidRPr="00134388">
        <w:rPr>
          <w:rFonts w:cs="Times New Roman"/>
        </w:rPr>
        <w:t xml:space="preserve"> νέα</w:t>
      </w:r>
      <w:r w:rsidRPr="00134388">
        <w:rPr>
          <w:rFonts w:cs="Times New Roman"/>
        </w:rPr>
        <w:t xml:space="preserve"> </w:t>
      </w:r>
      <w:r w:rsidRPr="00134388">
        <w:rPr>
          <w:rFonts w:cs="Times New Roman"/>
          <w:lang w:val="en-US"/>
        </w:rPr>
        <w:t>CMs</w:t>
      </w:r>
      <w:r w:rsidRPr="00134388">
        <w:rPr>
          <w:rFonts w:cs="Times New Roman"/>
        </w:rPr>
        <w:t xml:space="preserve"> αφότου μειώθηκε η συγκέντρωση του αερίου στο μισό, διατηρώντας την απόσταση και τον χρόνο </w:t>
      </w:r>
      <w:r w:rsidR="009B0EE7">
        <w:rPr>
          <w:rFonts w:cs="Times New Roman"/>
        </w:rPr>
        <w:t xml:space="preserve">όπως ο </w:t>
      </w:r>
      <w:r w:rsidR="009B0EE7">
        <w:rPr>
          <w:rFonts w:cs="Times New Roman"/>
        </w:rPr>
        <w:fldChar w:fldCharType="begin"/>
      </w:r>
      <w:r w:rsidR="009B0EE7">
        <w:rPr>
          <w:rFonts w:cs="Times New Roman"/>
        </w:rPr>
        <w:instrText xml:space="preserve"> REF _Ref226810820 \h </w:instrText>
      </w:r>
      <w:r w:rsidR="009B0EE7">
        <w:rPr>
          <w:rFonts w:cs="Times New Roman"/>
        </w:rPr>
      </w:r>
      <w:r w:rsidR="009B0EE7">
        <w:rPr>
          <w:rFonts w:cs="Times New Roman"/>
        </w:rPr>
        <w:fldChar w:fldCharType="separate"/>
      </w:r>
      <w:r w:rsidR="000615BB" w:rsidRPr="00AE186C">
        <w:rPr>
          <w:rFonts w:cs="Times New Roman"/>
        </w:rPr>
        <w:t xml:space="preserve">Πίνακας </w:t>
      </w:r>
      <w:r w:rsidR="000615BB">
        <w:rPr>
          <w:rFonts w:cs="Times New Roman"/>
          <w:noProof/>
        </w:rPr>
        <w:t>6</w:t>
      </w:r>
      <w:bookmarkEnd w:id="104"/>
      <w:r w:rsidR="009B0EE7">
        <w:rPr>
          <w:rFonts w:cs="Times New Roman"/>
        </w:rPr>
        <w:fldChar w:fldCharType="end"/>
      </w:r>
      <w:bookmarkEnd w:id="103"/>
    </w:p>
    <w:tbl>
      <w:tblPr>
        <w:tblStyle w:val="a8"/>
        <w:tblW w:w="0" w:type="auto"/>
        <w:tblLook w:val="04A0" w:firstRow="1" w:lastRow="0" w:firstColumn="1" w:lastColumn="0" w:noHBand="0" w:noVBand="1"/>
      </w:tblPr>
      <w:tblGrid>
        <w:gridCol w:w="2606"/>
        <w:gridCol w:w="2505"/>
        <w:gridCol w:w="2713"/>
        <w:gridCol w:w="2246"/>
      </w:tblGrid>
      <w:tr w:rsidR="00B507F4" w:rsidRPr="00134388" w14:paraId="112DFD94" w14:textId="77777777" w:rsidTr="00475AE9">
        <w:tc>
          <w:tcPr>
            <w:tcW w:w="2606" w:type="dxa"/>
            <w:vAlign w:val="center"/>
          </w:tcPr>
          <w:p w14:paraId="4EC7DD8F" w14:textId="77777777" w:rsidR="00B507F4" w:rsidRPr="00134388" w:rsidRDefault="00B507F4" w:rsidP="00475AE9">
            <w:pPr>
              <w:jc w:val="center"/>
              <w:rPr>
                <w:rFonts w:cs="Times New Roman"/>
                <w:szCs w:val="24"/>
              </w:rPr>
            </w:pPr>
            <w:r w:rsidRPr="00134388">
              <w:rPr>
                <w:rFonts w:cs="Times New Roman"/>
                <w:szCs w:val="24"/>
              </w:rPr>
              <w:t>Απόσταση (</w:t>
            </w:r>
            <w:r w:rsidRPr="00134388">
              <w:rPr>
                <w:rFonts w:cs="Times New Roman"/>
                <w:szCs w:val="24"/>
                <w:lang w:val="en-US"/>
              </w:rPr>
              <w:t>m)</w:t>
            </w:r>
          </w:p>
        </w:tc>
        <w:tc>
          <w:tcPr>
            <w:tcW w:w="2505" w:type="dxa"/>
            <w:vAlign w:val="center"/>
          </w:tcPr>
          <w:p w14:paraId="648BA1CC" w14:textId="77777777" w:rsidR="00B507F4" w:rsidRPr="00134388" w:rsidRDefault="00B507F4" w:rsidP="00475AE9">
            <w:pPr>
              <w:jc w:val="center"/>
              <w:rPr>
                <w:rFonts w:cs="Times New Roman"/>
                <w:szCs w:val="24"/>
              </w:rPr>
            </w:pPr>
            <w:r w:rsidRPr="00134388">
              <w:rPr>
                <w:rFonts w:cs="Times New Roman"/>
                <w:szCs w:val="24"/>
              </w:rPr>
              <w:t>Χρόνος (</w:t>
            </w:r>
            <w:r w:rsidRPr="00134388">
              <w:rPr>
                <w:rFonts w:cs="Times New Roman"/>
                <w:szCs w:val="24"/>
                <w:lang w:val="en-US"/>
              </w:rPr>
              <w:t>sec)</w:t>
            </w:r>
          </w:p>
        </w:tc>
        <w:tc>
          <w:tcPr>
            <w:tcW w:w="2713" w:type="dxa"/>
            <w:vAlign w:val="center"/>
          </w:tcPr>
          <w:p w14:paraId="5BCAE9B2" w14:textId="77777777" w:rsidR="00B507F4" w:rsidRPr="00134388" w:rsidRDefault="00B507F4" w:rsidP="00475AE9">
            <w:pPr>
              <w:jc w:val="center"/>
              <w:rPr>
                <w:rFonts w:cs="Times New Roman"/>
                <w:szCs w:val="24"/>
              </w:rPr>
            </w:pPr>
            <w:r w:rsidRPr="00134388">
              <w:rPr>
                <w:rFonts w:cs="Times New Roman"/>
                <w:szCs w:val="24"/>
              </w:rPr>
              <w:t>Συγκέντρωση (</w:t>
            </w:r>
            <w:r w:rsidRPr="00134388">
              <w:rPr>
                <w:rFonts w:cs="Times New Roman"/>
                <w:szCs w:val="24"/>
                <w:lang w:val="en-US"/>
              </w:rPr>
              <w:t>ppm)</w:t>
            </w:r>
          </w:p>
        </w:tc>
        <w:tc>
          <w:tcPr>
            <w:tcW w:w="2246" w:type="dxa"/>
          </w:tcPr>
          <w:p w14:paraId="127442A9" w14:textId="77777777" w:rsidR="00B507F4" w:rsidRPr="00134388" w:rsidRDefault="00B507F4" w:rsidP="00475AE9">
            <w:pPr>
              <w:jc w:val="center"/>
              <w:rPr>
                <w:rFonts w:cs="Times New Roman"/>
                <w:szCs w:val="24"/>
              </w:rPr>
            </w:pPr>
            <w:r w:rsidRPr="00134388">
              <w:rPr>
                <w:rFonts w:cs="Times New Roman"/>
                <w:szCs w:val="24"/>
              </w:rPr>
              <w:t>Εξαδικός Κώδικας</w:t>
            </w:r>
          </w:p>
        </w:tc>
      </w:tr>
      <w:tr w:rsidR="000A1974" w:rsidRPr="00134388" w14:paraId="3B877048" w14:textId="77777777" w:rsidTr="00475AE9">
        <w:tc>
          <w:tcPr>
            <w:tcW w:w="2606" w:type="dxa"/>
            <w:vAlign w:val="center"/>
          </w:tcPr>
          <w:p w14:paraId="24B255A7" w14:textId="55EB5A83" w:rsidR="000A1974" w:rsidRPr="00134388" w:rsidRDefault="000A1974" w:rsidP="00475AE9">
            <w:pPr>
              <w:jc w:val="center"/>
              <w:rPr>
                <w:rFonts w:cs="Times New Roman"/>
                <w:szCs w:val="24"/>
                <w:lang w:val="en-US"/>
              </w:rPr>
            </w:pPr>
            <w:r w:rsidRPr="00134388">
              <w:rPr>
                <w:rFonts w:cs="Times New Roman"/>
                <w:szCs w:val="24"/>
                <w:lang w:val="en-US"/>
              </w:rPr>
              <w:t>-</w:t>
            </w:r>
          </w:p>
        </w:tc>
        <w:tc>
          <w:tcPr>
            <w:tcW w:w="2505" w:type="dxa"/>
            <w:vAlign w:val="center"/>
          </w:tcPr>
          <w:p w14:paraId="688CBA89" w14:textId="40FC440F" w:rsidR="000A1974" w:rsidRPr="00134388" w:rsidRDefault="000A1974" w:rsidP="00475AE9">
            <w:pPr>
              <w:jc w:val="center"/>
              <w:rPr>
                <w:rFonts w:cs="Times New Roman"/>
                <w:szCs w:val="24"/>
                <w:lang w:val="en-US"/>
              </w:rPr>
            </w:pPr>
            <w:r w:rsidRPr="00134388">
              <w:rPr>
                <w:rFonts w:cs="Times New Roman"/>
                <w:szCs w:val="24"/>
                <w:lang w:val="en-US"/>
              </w:rPr>
              <w:t>0</w:t>
            </w:r>
          </w:p>
        </w:tc>
        <w:tc>
          <w:tcPr>
            <w:tcW w:w="2713" w:type="dxa"/>
            <w:vAlign w:val="center"/>
          </w:tcPr>
          <w:p w14:paraId="79DD15EC" w14:textId="28CBBF94" w:rsidR="000A1974" w:rsidRPr="00134388" w:rsidRDefault="000A1974" w:rsidP="00475AE9">
            <w:pPr>
              <w:jc w:val="center"/>
              <w:rPr>
                <w:rFonts w:cs="Times New Roman"/>
                <w:szCs w:val="24"/>
                <w:lang w:val="en-US"/>
              </w:rPr>
            </w:pPr>
            <w:r w:rsidRPr="00134388">
              <w:rPr>
                <w:rFonts w:cs="Times New Roman"/>
                <w:szCs w:val="24"/>
                <w:lang w:val="en-US"/>
              </w:rPr>
              <w:t>0</w:t>
            </w:r>
          </w:p>
        </w:tc>
        <w:tc>
          <w:tcPr>
            <w:tcW w:w="2246" w:type="dxa"/>
          </w:tcPr>
          <w:p w14:paraId="319EFE1D" w14:textId="6DD01D6B" w:rsidR="000A1974" w:rsidRPr="00134388" w:rsidRDefault="000A1974" w:rsidP="00475AE9">
            <w:pPr>
              <w:jc w:val="center"/>
              <w:rPr>
                <w:rFonts w:cs="Times New Roman"/>
                <w:szCs w:val="24"/>
                <w:lang w:val="en-US"/>
              </w:rPr>
            </w:pPr>
            <w:r w:rsidRPr="00134388">
              <w:rPr>
                <w:rFonts w:cs="Times New Roman"/>
                <w:szCs w:val="24"/>
                <w:lang w:val="en-US"/>
              </w:rPr>
              <w:t>#000000</w:t>
            </w:r>
          </w:p>
        </w:tc>
      </w:tr>
      <w:tr w:rsidR="00B507F4" w:rsidRPr="00134388" w14:paraId="52950792" w14:textId="77777777" w:rsidTr="00475AE9">
        <w:tc>
          <w:tcPr>
            <w:tcW w:w="2606" w:type="dxa"/>
            <w:vAlign w:val="center"/>
          </w:tcPr>
          <w:p w14:paraId="2C65C260" w14:textId="77777777" w:rsidR="00B507F4" w:rsidRPr="00134388" w:rsidRDefault="00B507F4" w:rsidP="00B507F4">
            <w:pPr>
              <w:jc w:val="center"/>
              <w:rPr>
                <w:rFonts w:cs="Times New Roman"/>
                <w:szCs w:val="24"/>
              </w:rPr>
            </w:pPr>
            <w:r w:rsidRPr="00134388">
              <w:rPr>
                <w:rFonts w:cs="Times New Roman"/>
                <w:color w:val="000000"/>
                <w:szCs w:val="24"/>
              </w:rPr>
              <w:t>317</w:t>
            </w:r>
          </w:p>
        </w:tc>
        <w:tc>
          <w:tcPr>
            <w:tcW w:w="2505" w:type="dxa"/>
            <w:vAlign w:val="center"/>
          </w:tcPr>
          <w:p w14:paraId="56DEABC6" w14:textId="77777777" w:rsidR="00B507F4" w:rsidRPr="00134388" w:rsidRDefault="00B507F4" w:rsidP="00B507F4">
            <w:pPr>
              <w:jc w:val="center"/>
              <w:rPr>
                <w:rFonts w:cs="Times New Roman"/>
                <w:szCs w:val="24"/>
              </w:rPr>
            </w:pPr>
            <w:r w:rsidRPr="00134388">
              <w:rPr>
                <w:rFonts w:cs="Times New Roman"/>
                <w:color w:val="000000"/>
                <w:szCs w:val="24"/>
              </w:rPr>
              <w:t>9</w:t>
            </w:r>
          </w:p>
        </w:tc>
        <w:tc>
          <w:tcPr>
            <w:tcW w:w="2713" w:type="dxa"/>
            <w:vAlign w:val="center"/>
          </w:tcPr>
          <w:p w14:paraId="3770AF09" w14:textId="13E78A3D" w:rsidR="00B507F4" w:rsidRPr="00134388" w:rsidRDefault="00B507F4" w:rsidP="00B507F4">
            <w:pPr>
              <w:jc w:val="center"/>
              <w:rPr>
                <w:rFonts w:cs="Times New Roman"/>
                <w:szCs w:val="24"/>
              </w:rPr>
            </w:pPr>
            <w:r w:rsidRPr="00134388">
              <w:rPr>
                <w:rFonts w:cs="Times New Roman"/>
                <w:color w:val="000000"/>
                <w:szCs w:val="24"/>
              </w:rPr>
              <w:t>343</w:t>
            </w:r>
          </w:p>
        </w:tc>
        <w:tc>
          <w:tcPr>
            <w:tcW w:w="2246" w:type="dxa"/>
            <w:vAlign w:val="bottom"/>
          </w:tcPr>
          <w:p w14:paraId="78F7B984" w14:textId="1800D80D" w:rsidR="00B507F4" w:rsidRPr="00134388" w:rsidRDefault="00B507F4" w:rsidP="00B507F4">
            <w:pPr>
              <w:jc w:val="center"/>
              <w:rPr>
                <w:rFonts w:cs="Times New Roman"/>
                <w:color w:val="000000"/>
                <w:szCs w:val="24"/>
                <w:lang w:val="en-US"/>
              </w:rPr>
            </w:pPr>
            <w:r w:rsidRPr="00134388">
              <w:rPr>
                <w:rFonts w:cs="Times New Roman"/>
                <w:color w:val="000000"/>
                <w:lang w:val="en-US"/>
              </w:rPr>
              <w:t>#585858</w:t>
            </w:r>
          </w:p>
        </w:tc>
      </w:tr>
      <w:tr w:rsidR="00B507F4" w:rsidRPr="00134388" w14:paraId="512BB5C5" w14:textId="77777777" w:rsidTr="00AF630A">
        <w:tc>
          <w:tcPr>
            <w:tcW w:w="2606" w:type="dxa"/>
            <w:vAlign w:val="center"/>
          </w:tcPr>
          <w:p w14:paraId="3A504761" w14:textId="77777777" w:rsidR="00B507F4" w:rsidRPr="00134388" w:rsidRDefault="00B507F4" w:rsidP="00B507F4">
            <w:pPr>
              <w:jc w:val="center"/>
              <w:rPr>
                <w:rFonts w:cs="Times New Roman"/>
                <w:szCs w:val="24"/>
              </w:rPr>
            </w:pPr>
            <w:r w:rsidRPr="00134388">
              <w:rPr>
                <w:rFonts w:cs="Times New Roman"/>
                <w:color w:val="000000"/>
                <w:szCs w:val="24"/>
              </w:rPr>
              <w:t>634</w:t>
            </w:r>
          </w:p>
        </w:tc>
        <w:tc>
          <w:tcPr>
            <w:tcW w:w="2505" w:type="dxa"/>
            <w:vAlign w:val="center"/>
          </w:tcPr>
          <w:p w14:paraId="34CF17D3" w14:textId="77777777" w:rsidR="00B507F4" w:rsidRPr="00134388" w:rsidRDefault="00B507F4" w:rsidP="00B507F4">
            <w:pPr>
              <w:jc w:val="center"/>
              <w:rPr>
                <w:rFonts w:cs="Times New Roman"/>
                <w:szCs w:val="24"/>
              </w:rPr>
            </w:pPr>
            <w:r w:rsidRPr="00134388">
              <w:rPr>
                <w:rFonts w:cs="Times New Roman"/>
                <w:color w:val="000000"/>
                <w:szCs w:val="24"/>
              </w:rPr>
              <w:t>48</w:t>
            </w:r>
          </w:p>
        </w:tc>
        <w:tc>
          <w:tcPr>
            <w:tcW w:w="2713" w:type="dxa"/>
            <w:vAlign w:val="bottom"/>
          </w:tcPr>
          <w:p w14:paraId="07D1CD5A" w14:textId="601C6FAD" w:rsidR="00B507F4" w:rsidRPr="00134388" w:rsidRDefault="00B507F4" w:rsidP="00B507F4">
            <w:pPr>
              <w:jc w:val="center"/>
              <w:rPr>
                <w:rFonts w:cs="Times New Roman"/>
                <w:szCs w:val="24"/>
              </w:rPr>
            </w:pPr>
            <w:r w:rsidRPr="00134388">
              <w:rPr>
                <w:rFonts w:cs="Times New Roman"/>
                <w:color w:val="000000"/>
              </w:rPr>
              <w:t>220</w:t>
            </w:r>
          </w:p>
        </w:tc>
        <w:tc>
          <w:tcPr>
            <w:tcW w:w="2246" w:type="dxa"/>
            <w:vAlign w:val="bottom"/>
          </w:tcPr>
          <w:p w14:paraId="16BFA50E" w14:textId="3B99C2CC" w:rsidR="00B507F4" w:rsidRPr="00134388" w:rsidRDefault="00B507F4" w:rsidP="00B507F4">
            <w:pPr>
              <w:jc w:val="center"/>
              <w:rPr>
                <w:rFonts w:cs="Times New Roman"/>
                <w:color w:val="000000"/>
                <w:szCs w:val="24"/>
                <w:lang w:val="en-US"/>
              </w:rPr>
            </w:pPr>
            <w:r w:rsidRPr="00134388">
              <w:rPr>
                <w:rFonts w:cs="Times New Roman"/>
                <w:color w:val="000000"/>
                <w:lang w:val="en-US"/>
              </w:rPr>
              <w:t>#383838</w:t>
            </w:r>
          </w:p>
        </w:tc>
      </w:tr>
      <w:tr w:rsidR="00B507F4" w:rsidRPr="00134388" w14:paraId="2065050D" w14:textId="77777777" w:rsidTr="00AF630A">
        <w:tc>
          <w:tcPr>
            <w:tcW w:w="2606" w:type="dxa"/>
            <w:vAlign w:val="center"/>
          </w:tcPr>
          <w:p w14:paraId="14E91C70" w14:textId="77777777" w:rsidR="00B507F4" w:rsidRPr="00134388" w:rsidRDefault="00B507F4" w:rsidP="00B507F4">
            <w:pPr>
              <w:jc w:val="center"/>
              <w:rPr>
                <w:rFonts w:cs="Times New Roman"/>
                <w:szCs w:val="24"/>
              </w:rPr>
            </w:pPr>
            <w:r w:rsidRPr="00134388">
              <w:rPr>
                <w:rFonts w:cs="Times New Roman"/>
                <w:color w:val="000000"/>
                <w:szCs w:val="24"/>
              </w:rPr>
              <w:t>951</w:t>
            </w:r>
          </w:p>
        </w:tc>
        <w:tc>
          <w:tcPr>
            <w:tcW w:w="2505" w:type="dxa"/>
            <w:vAlign w:val="center"/>
          </w:tcPr>
          <w:p w14:paraId="4DF4AE4F" w14:textId="77777777" w:rsidR="00B507F4" w:rsidRPr="00134388" w:rsidRDefault="00B507F4" w:rsidP="00B507F4">
            <w:pPr>
              <w:jc w:val="center"/>
              <w:rPr>
                <w:rFonts w:cs="Times New Roman"/>
                <w:szCs w:val="24"/>
              </w:rPr>
            </w:pPr>
            <w:r w:rsidRPr="00134388">
              <w:rPr>
                <w:rFonts w:cs="Times New Roman"/>
                <w:color w:val="000000"/>
                <w:szCs w:val="24"/>
              </w:rPr>
              <w:t>85</w:t>
            </w:r>
          </w:p>
        </w:tc>
        <w:tc>
          <w:tcPr>
            <w:tcW w:w="2713" w:type="dxa"/>
            <w:vAlign w:val="bottom"/>
          </w:tcPr>
          <w:p w14:paraId="3ECFDA53" w14:textId="01096E0B" w:rsidR="00B507F4" w:rsidRPr="00134388" w:rsidRDefault="00B507F4" w:rsidP="00B507F4">
            <w:pPr>
              <w:jc w:val="center"/>
              <w:rPr>
                <w:rFonts w:cs="Times New Roman"/>
                <w:szCs w:val="24"/>
              </w:rPr>
            </w:pPr>
            <w:r w:rsidRPr="00134388">
              <w:rPr>
                <w:rFonts w:cs="Times New Roman"/>
                <w:color w:val="000000"/>
              </w:rPr>
              <w:t>170</w:t>
            </w:r>
          </w:p>
        </w:tc>
        <w:tc>
          <w:tcPr>
            <w:tcW w:w="2246" w:type="dxa"/>
            <w:vAlign w:val="bottom"/>
          </w:tcPr>
          <w:p w14:paraId="46F782E2" w14:textId="76BE901F" w:rsidR="00B507F4" w:rsidRPr="00134388" w:rsidRDefault="00B507F4" w:rsidP="00B507F4">
            <w:pPr>
              <w:jc w:val="center"/>
              <w:rPr>
                <w:rFonts w:cs="Times New Roman"/>
                <w:color w:val="000000"/>
                <w:szCs w:val="24"/>
                <w:lang w:val="en-US"/>
              </w:rPr>
            </w:pPr>
            <w:r w:rsidRPr="00134388">
              <w:rPr>
                <w:rFonts w:cs="Times New Roman"/>
                <w:color w:val="000000"/>
                <w:lang w:val="en-US"/>
              </w:rPr>
              <w:t>#2B2B2B</w:t>
            </w:r>
          </w:p>
        </w:tc>
      </w:tr>
      <w:tr w:rsidR="00B507F4" w:rsidRPr="00134388" w14:paraId="3D279243" w14:textId="77777777" w:rsidTr="009C5B24">
        <w:tc>
          <w:tcPr>
            <w:tcW w:w="2606" w:type="dxa"/>
            <w:vAlign w:val="center"/>
          </w:tcPr>
          <w:p w14:paraId="5E7F7B3E" w14:textId="77777777" w:rsidR="00B507F4" w:rsidRPr="00134388" w:rsidRDefault="00B507F4" w:rsidP="00B507F4">
            <w:pPr>
              <w:jc w:val="center"/>
              <w:rPr>
                <w:rFonts w:cs="Times New Roman"/>
                <w:color w:val="000000"/>
                <w:szCs w:val="24"/>
              </w:rPr>
            </w:pPr>
            <w:r w:rsidRPr="00134388">
              <w:rPr>
                <w:rFonts w:eastAsiaTheme="minorHAnsi" w:cs="Times New Roman"/>
                <w:color w:val="000000"/>
                <w:szCs w:val="24"/>
              </w:rPr>
              <w:t>1,070</w:t>
            </w:r>
          </w:p>
        </w:tc>
        <w:tc>
          <w:tcPr>
            <w:tcW w:w="2505" w:type="dxa"/>
            <w:vAlign w:val="center"/>
          </w:tcPr>
          <w:p w14:paraId="5BA7EA37" w14:textId="77777777" w:rsidR="00B507F4" w:rsidRPr="00134388" w:rsidRDefault="00B507F4" w:rsidP="00B507F4">
            <w:pPr>
              <w:jc w:val="center"/>
              <w:rPr>
                <w:rFonts w:cs="Times New Roman"/>
                <w:color w:val="000000"/>
                <w:szCs w:val="24"/>
              </w:rPr>
            </w:pPr>
            <w:r w:rsidRPr="00134388">
              <w:rPr>
                <w:rFonts w:eastAsiaTheme="minorHAnsi" w:cs="Times New Roman"/>
                <w:color w:val="000000"/>
                <w:szCs w:val="24"/>
              </w:rPr>
              <w:t>100</w:t>
            </w:r>
          </w:p>
        </w:tc>
        <w:tc>
          <w:tcPr>
            <w:tcW w:w="2713" w:type="dxa"/>
            <w:vAlign w:val="bottom"/>
          </w:tcPr>
          <w:p w14:paraId="53D12103" w14:textId="66BBC290" w:rsidR="00B507F4" w:rsidRPr="00134388" w:rsidRDefault="00B507F4" w:rsidP="00B507F4">
            <w:pPr>
              <w:jc w:val="center"/>
              <w:rPr>
                <w:rFonts w:cs="Times New Roman"/>
                <w:color w:val="000000"/>
                <w:szCs w:val="24"/>
              </w:rPr>
            </w:pPr>
            <w:r w:rsidRPr="00134388">
              <w:rPr>
                <w:rFonts w:cs="Times New Roman"/>
                <w:color w:val="000000"/>
              </w:rPr>
              <w:t>159</w:t>
            </w:r>
          </w:p>
        </w:tc>
        <w:tc>
          <w:tcPr>
            <w:tcW w:w="2246" w:type="dxa"/>
            <w:vAlign w:val="bottom"/>
          </w:tcPr>
          <w:p w14:paraId="18EC528C" w14:textId="6C255A44" w:rsidR="00B507F4" w:rsidRPr="00134388" w:rsidRDefault="00B507F4" w:rsidP="00B507F4">
            <w:pPr>
              <w:jc w:val="center"/>
              <w:rPr>
                <w:rFonts w:cs="Times New Roman"/>
                <w:color w:val="000000"/>
                <w:szCs w:val="24"/>
                <w:lang w:val="en-US"/>
              </w:rPr>
            </w:pPr>
            <w:r w:rsidRPr="00134388">
              <w:rPr>
                <w:rFonts w:cs="Times New Roman"/>
                <w:color w:val="000000"/>
                <w:lang w:val="en-US"/>
              </w:rPr>
              <w:t>#282828</w:t>
            </w:r>
          </w:p>
        </w:tc>
      </w:tr>
      <w:tr w:rsidR="00B507F4" w:rsidRPr="00134388" w14:paraId="71F5B1FD" w14:textId="77777777" w:rsidTr="009C5B24">
        <w:tc>
          <w:tcPr>
            <w:tcW w:w="2606" w:type="dxa"/>
            <w:vAlign w:val="center"/>
          </w:tcPr>
          <w:p w14:paraId="3222E02B" w14:textId="77777777" w:rsidR="00B507F4" w:rsidRPr="00134388" w:rsidRDefault="00B507F4" w:rsidP="00B507F4">
            <w:pPr>
              <w:jc w:val="center"/>
              <w:rPr>
                <w:rFonts w:cs="Times New Roman"/>
                <w:color w:val="000000"/>
                <w:szCs w:val="24"/>
              </w:rPr>
            </w:pPr>
            <w:r w:rsidRPr="00134388">
              <w:rPr>
                <w:rFonts w:eastAsiaTheme="minorHAnsi" w:cs="Times New Roman"/>
                <w:color w:val="000000"/>
                <w:szCs w:val="24"/>
              </w:rPr>
              <w:t>1,270</w:t>
            </w:r>
          </w:p>
        </w:tc>
        <w:tc>
          <w:tcPr>
            <w:tcW w:w="2505" w:type="dxa"/>
            <w:vAlign w:val="center"/>
          </w:tcPr>
          <w:p w14:paraId="7EFEA490" w14:textId="77777777" w:rsidR="00B507F4" w:rsidRPr="00134388" w:rsidRDefault="00B507F4" w:rsidP="00B507F4">
            <w:pPr>
              <w:jc w:val="center"/>
              <w:rPr>
                <w:rFonts w:cs="Times New Roman"/>
                <w:color w:val="000000"/>
                <w:szCs w:val="24"/>
              </w:rPr>
            </w:pPr>
            <w:r w:rsidRPr="00134388">
              <w:rPr>
                <w:rFonts w:eastAsiaTheme="minorHAnsi" w:cs="Times New Roman"/>
                <w:color w:val="000000"/>
                <w:szCs w:val="24"/>
              </w:rPr>
              <w:t>120</w:t>
            </w:r>
          </w:p>
        </w:tc>
        <w:tc>
          <w:tcPr>
            <w:tcW w:w="2713" w:type="dxa"/>
            <w:vAlign w:val="bottom"/>
          </w:tcPr>
          <w:p w14:paraId="09FC2B71" w14:textId="1B5F7162" w:rsidR="00B507F4" w:rsidRPr="00134388" w:rsidRDefault="00B507F4" w:rsidP="00B507F4">
            <w:pPr>
              <w:jc w:val="center"/>
              <w:rPr>
                <w:rFonts w:cs="Times New Roman"/>
                <w:color w:val="000000"/>
                <w:szCs w:val="24"/>
              </w:rPr>
            </w:pPr>
            <w:r w:rsidRPr="00134388">
              <w:rPr>
                <w:rFonts w:cs="Times New Roman"/>
                <w:color w:val="000000"/>
              </w:rPr>
              <w:t>141</w:t>
            </w:r>
          </w:p>
        </w:tc>
        <w:tc>
          <w:tcPr>
            <w:tcW w:w="2246" w:type="dxa"/>
            <w:vAlign w:val="bottom"/>
          </w:tcPr>
          <w:p w14:paraId="2A1B3CBC" w14:textId="05429E50" w:rsidR="00B507F4" w:rsidRPr="00134388" w:rsidRDefault="00B507F4" w:rsidP="00B507F4">
            <w:pPr>
              <w:jc w:val="center"/>
              <w:rPr>
                <w:rFonts w:cs="Times New Roman"/>
                <w:color w:val="000000"/>
                <w:szCs w:val="24"/>
                <w:lang w:val="en-US"/>
              </w:rPr>
            </w:pPr>
            <w:r w:rsidRPr="00134388">
              <w:rPr>
                <w:rFonts w:cs="Times New Roman"/>
                <w:color w:val="000000"/>
                <w:lang w:val="en-US"/>
              </w:rPr>
              <w:t>#242424</w:t>
            </w:r>
          </w:p>
        </w:tc>
      </w:tr>
      <w:tr w:rsidR="00B507F4" w:rsidRPr="00134388" w14:paraId="3942AE95" w14:textId="77777777" w:rsidTr="009C5B24">
        <w:tc>
          <w:tcPr>
            <w:tcW w:w="2606" w:type="dxa"/>
            <w:vAlign w:val="center"/>
          </w:tcPr>
          <w:p w14:paraId="79BA31DD" w14:textId="77777777" w:rsidR="00B507F4" w:rsidRPr="00134388" w:rsidRDefault="00B507F4" w:rsidP="00B507F4">
            <w:pPr>
              <w:jc w:val="center"/>
              <w:rPr>
                <w:rFonts w:cs="Times New Roman"/>
                <w:color w:val="000000"/>
                <w:szCs w:val="24"/>
              </w:rPr>
            </w:pPr>
            <w:r w:rsidRPr="00134388">
              <w:rPr>
                <w:rFonts w:eastAsiaTheme="minorHAnsi" w:cs="Times New Roman"/>
                <w:color w:val="000000"/>
                <w:szCs w:val="24"/>
              </w:rPr>
              <w:t>2,130</w:t>
            </w:r>
          </w:p>
        </w:tc>
        <w:tc>
          <w:tcPr>
            <w:tcW w:w="2505" w:type="dxa"/>
            <w:vAlign w:val="center"/>
          </w:tcPr>
          <w:p w14:paraId="7717EE55" w14:textId="77777777" w:rsidR="00B507F4" w:rsidRPr="00134388" w:rsidRDefault="00B507F4" w:rsidP="00B507F4">
            <w:pPr>
              <w:jc w:val="center"/>
              <w:rPr>
                <w:rFonts w:cs="Times New Roman"/>
                <w:color w:val="000000"/>
                <w:szCs w:val="24"/>
              </w:rPr>
            </w:pPr>
            <w:r w:rsidRPr="00134388">
              <w:rPr>
                <w:rFonts w:eastAsiaTheme="minorHAnsi" w:cs="Times New Roman"/>
                <w:color w:val="000000"/>
                <w:szCs w:val="24"/>
              </w:rPr>
              <w:t>215</w:t>
            </w:r>
          </w:p>
        </w:tc>
        <w:tc>
          <w:tcPr>
            <w:tcW w:w="2713" w:type="dxa"/>
            <w:vAlign w:val="bottom"/>
          </w:tcPr>
          <w:p w14:paraId="6C1F273D" w14:textId="4836DF42" w:rsidR="00B507F4" w:rsidRPr="00134388" w:rsidRDefault="00B507F4" w:rsidP="00B507F4">
            <w:pPr>
              <w:jc w:val="center"/>
              <w:rPr>
                <w:rFonts w:cs="Times New Roman"/>
                <w:color w:val="000000"/>
                <w:szCs w:val="24"/>
              </w:rPr>
            </w:pPr>
            <w:r w:rsidRPr="00134388">
              <w:rPr>
                <w:rFonts w:cs="Times New Roman"/>
                <w:color w:val="000000"/>
              </w:rPr>
              <w:t>100</w:t>
            </w:r>
          </w:p>
        </w:tc>
        <w:tc>
          <w:tcPr>
            <w:tcW w:w="2246" w:type="dxa"/>
            <w:vAlign w:val="bottom"/>
          </w:tcPr>
          <w:p w14:paraId="023152D0" w14:textId="4EAF037F" w:rsidR="00B507F4" w:rsidRPr="00134388" w:rsidRDefault="00B507F4" w:rsidP="00B507F4">
            <w:pPr>
              <w:jc w:val="center"/>
              <w:rPr>
                <w:rFonts w:cs="Times New Roman"/>
                <w:color w:val="000000"/>
                <w:szCs w:val="24"/>
                <w:lang w:val="en-US"/>
              </w:rPr>
            </w:pPr>
            <w:r w:rsidRPr="00134388">
              <w:rPr>
                <w:rFonts w:cs="Times New Roman"/>
                <w:color w:val="000000"/>
                <w:lang w:val="en-US"/>
              </w:rPr>
              <w:t>#1A1A1A</w:t>
            </w:r>
          </w:p>
        </w:tc>
      </w:tr>
      <w:tr w:rsidR="00B507F4" w:rsidRPr="00134388" w14:paraId="25155097" w14:textId="77777777" w:rsidTr="009C5B24">
        <w:tc>
          <w:tcPr>
            <w:tcW w:w="2606" w:type="dxa"/>
            <w:vAlign w:val="center"/>
          </w:tcPr>
          <w:p w14:paraId="4E306CBD" w14:textId="77777777" w:rsidR="00B507F4" w:rsidRPr="00134388" w:rsidRDefault="00B507F4" w:rsidP="00B507F4">
            <w:pPr>
              <w:jc w:val="center"/>
              <w:rPr>
                <w:rFonts w:cs="Times New Roman"/>
                <w:color w:val="000000"/>
                <w:szCs w:val="24"/>
              </w:rPr>
            </w:pPr>
            <w:r w:rsidRPr="00134388">
              <w:rPr>
                <w:rFonts w:eastAsiaTheme="minorHAnsi" w:cs="Times New Roman"/>
                <w:color w:val="000000"/>
                <w:szCs w:val="24"/>
              </w:rPr>
              <w:t>3,000</w:t>
            </w:r>
          </w:p>
        </w:tc>
        <w:tc>
          <w:tcPr>
            <w:tcW w:w="2505" w:type="dxa"/>
            <w:vAlign w:val="center"/>
          </w:tcPr>
          <w:p w14:paraId="32C85AA3" w14:textId="77777777" w:rsidR="00B507F4" w:rsidRPr="00134388" w:rsidRDefault="00B507F4" w:rsidP="00B507F4">
            <w:pPr>
              <w:jc w:val="center"/>
              <w:rPr>
                <w:rFonts w:cs="Times New Roman"/>
                <w:color w:val="000000"/>
                <w:szCs w:val="24"/>
              </w:rPr>
            </w:pPr>
            <w:r w:rsidRPr="00134388">
              <w:rPr>
                <w:rFonts w:eastAsiaTheme="minorHAnsi" w:cs="Times New Roman"/>
                <w:color w:val="000000"/>
                <w:szCs w:val="24"/>
              </w:rPr>
              <w:t>300</w:t>
            </w:r>
          </w:p>
        </w:tc>
        <w:tc>
          <w:tcPr>
            <w:tcW w:w="2713" w:type="dxa"/>
            <w:vAlign w:val="bottom"/>
          </w:tcPr>
          <w:p w14:paraId="4B4A0019" w14:textId="66DC1EA0" w:rsidR="00B507F4" w:rsidRPr="00134388" w:rsidRDefault="00B507F4" w:rsidP="00B507F4">
            <w:pPr>
              <w:jc w:val="center"/>
              <w:rPr>
                <w:rFonts w:cs="Times New Roman"/>
                <w:color w:val="000000"/>
                <w:szCs w:val="24"/>
              </w:rPr>
            </w:pPr>
            <w:r w:rsidRPr="00134388">
              <w:rPr>
                <w:rFonts w:cs="Times New Roman"/>
                <w:color w:val="000000"/>
              </w:rPr>
              <w:t>82</w:t>
            </w:r>
          </w:p>
        </w:tc>
        <w:tc>
          <w:tcPr>
            <w:tcW w:w="2246" w:type="dxa"/>
            <w:vAlign w:val="bottom"/>
          </w:tcPr>
          <w:p w14:paraId="70F29399" w14:textId="6929B35F" w:rsidR="00B507F4" w:rsidRPr="00134388" w:rsidRDefault="00B507F4" w:rsidP="00B507F4">
            <w:pPr>
              <w:jc w:val="center"/>
              <w:rPr>
                <w:rFonts w:cs="Times New Roman"/>
                <w:color w:val="000000"/>
                <w:szCs w:val="24"/>
                <w:lang w:val="en-US"/>
              </w:rPr>
            </w:pPr>
            <w:r w:rsidRPr="00134388">
              <w:rPr>
                <w:rFonts w:cs="Times New Roman"/>
                <w:color w:val="000000"/>
                <w:lang w:val="en-US"/>
              </w:rPr>
              <w:t>#151515</w:t>
            </w:r>
          </w:p>
        </w:tc>
      </w:tr>
    </w:tbl>
    <w:p w14:paraId="0E68228F" w14:textId="77777777" w:rsidR="00A9702B" w:rsidRPr="00134388" w:rsidRDefault="00A9702B" w:rsidP="006433A4">
      <w:pPr>
        <w:rPr>
          <w:rFonts w:cs="Times New Roman"/>
          <w:lang w:val="en-US"/>
        </w:rPr>
      </w:pPr>
    </w:p>
    <w:p w14:paraId="182E8049" w14:textId="77777777" w:rsidR="00C837CC" w:rsidRPr="00134388" w:rsidRDefault="00C837CC" w:rsidP="006433A4">
      <w:pPr>
        <w:rPr>
          <w:rFonts w:cs="Times New Roman"/>
          <w:lang w:val="en-US"/>
        </w:rPr>
      </w:pPr>
    </w:p>
    <w:p w14:paraId="707339F4" w14:textId="77777777" w:rsidR="00C837CC" w:rsidRPr="00134388" w:rsidRDefault="00C837CC" w:rsidP="00C837CC">
      <w:pPr>
        <w:keepNext/>
        <w:jc w:val="center"/>
        <w:rPr>
          <w:rFonts w:cs="Times New Roman"/>
        </w:rPr>
      </w:pPr>
      <w:r w:rsidRPr="00134388">
        <w:rPr>
          <w:rFonts w:cs="Times New Roman"/>
          <w:noProof/>
          <w:lang w:val="en-US"/>
        </w:rPr>
        <w:lastRenderedPageBreak/>
        <w:drawing>
          <wp:inline distT="0" distB="0" distL="0" distR="0" wp14:anchorId="70F2F26A" wp14:editId="28C09950">
            <wp:extent cx="4869180" cy="8610160"/>
            <wp:effectExtent l="0" t="0" r="7620" b="635"/>
            <wp:docPr id="130133129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31293" name="Εικόνα 130133129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71493" cy="8614250"/>
                    </a:xfrm>
                    <a:prstGeom prst="rect">
                      <a:avLst/>
                    </a:prstGeom>
                  </pic:spPr>
                </pic:pic>
              </a:graphicData>
            </a:graphic>
          </wp:inline>
        </w:drawing>
      </w:r>
    </w:p>
    <w:p w14:paraId="74E73630" w14:textId="3401BF70" w:rsidR="00C837CC" w:rsidRPr="00134388" w:rsidRDefault="00C837CC" w:rsidP="00C837CC">
      <w:pPr>
        <w:pStyle w:val="ab"/>
        <w:jc w:val="center"/>
        <w:rPr>
          <w:rFonts w:cs="Times New Roman"/>
        </w:rPr>
      </w:pPr>
      <w:bookmarkStart w:id="105" w:name="_Ref226810984"/>
      <w:bookmarkStart w:id="106" w:name="_Toc226815488"/>
      <w:r w:rsidRPr="00134388">
        <w:rPr>
          <w:rFonts w:cs="Times New Roman"/>
        </w:rPr>
        <w:t xml:space="preserve">Σχήμα </w:t>
      </w:r>
      <w:r w:rsidRPr="00134388">
        <w:rPr>
          <w:rFonts w:cs="Times New Roman"/>
        </w:rPr>
        <w:fldChar w:fldCharType="begin"/>
      </w:r>
      <w:r w:rsidRPr="00134388">
        <w:rPr>
          <w:rFonts w:cs="Times New Roman"/>
        </w:rPr>
        <w:instrText xml:space="preserve"> SEQ Σχήμα \* ARABIC </w:instrText>
      </w:r>
      <w:r w:rsidRPr="00134388">
        <w:rPr>
          <w:rFonts w:cs="Times New Roman"/>
        </w:rPr>
        <w:fldChar w:fldCharType="separate"/>
      </w:r>
      <w:r w:rsidR="000615BB">
        <w:rPr>
          <w:rFonts w:cs="Times New Roman"/>
          <w:noProof/>
        </w:rPr>
        <w:t>14</w:t>
      </w:r>
      <w:r w:rsidRPr="00134388">
        <w:rPr>
          <w:rFonts w:cs="Times New Roman"/>
        </w:rPr>
        <w:fldChar w:fldCharType="end"/>
      </w:r>
      <w:bookmarkEnd w:id="105"/>
      <w:r w:rsidRPr="00134388">
        <w:rPr>
          <w:rFonts w:cs="Times New Roman"/>
        </w:rPr>
        <w:t xml:space="preserve">. Σύνολο των καινούριων και διαδοχικών CMs στο </w:t>
      </w:r>
      <m:oMath>
        <m:f>
          <m:fPr>
            <m:type m:val="lin"/>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sidRPr="00134388">
        <w:rPr>
          <w:rFonts w:cs="Times New Roman"/>
        </w:rPr>
        <w:t xml:space="preserve"> της ρεαλιστικής συγκέντρωσης</w:t>
      </w:r>
      <w:bookmarkEnd w:id="106"/>
    </w:p>
    <w:p w14:paraId="6890F273" w14:textId="5122297D" w:rsidR="00810B50" w:rsidRPr="00134388" w:rsidRDefault="0014197D" w:rsidP="00810B50">
      <w:pPr>
        <w:rPr>
          <w:rFonts w:cs="Times New Roman"/>
        </w:rPr>
      </w:pPr>
      <w:r w:rsidRPr="00134388">
        <w:rPr>
          <w:rFonts w:cs="Times New Roman"/>
        </w:rPr>
        <w:lastRenderedPageBreak/>
        <w:t xml:space="preserve">Ωστόσο πάλι κατά τη διεξαγωγή των προσομοιώσεων παρατηρήθηκε ότι οι εκτεθειμένοι συσσώρευαν πολύ γρήγορα τοξικό φορτίο, παρουσιάζοντας το ίδιο πρόβλημα με πριν. Οπότε αποφασίστηκε να γίνει συμβιβασμός με την ταχύτητα εναλλαγής των </w:t>
      </w:r>
      <w:r w:rsidRPr="00134388">
        <w:rPr>
          <w:rFonts w:cs="Times New Roman"/>
          <w:lang w:val="en-US"/>
        </w:rPr>
        <w:t>CMs</w:t>
      </w:r>
      <w:r w:rsidRPr="00134388">
        <w:rPr>
          <w:rFonts w:cs="Times New Roman"/>
        </w:rPr>
        <w:t>, ώστε να δίνεται χρόνος στους «πράκτορες» να μεταβάλουν ουσιαστικά τη διαδρομή τους.</w:t>
      </w:r>
      <w:r w:rsidR="002A3135" w:rsidRPr="00134388">
        <w:rPr>
          <w:rFonts w:cs="Times New Roman"/>
        </w:rPr>
        <w:t xml:space="preserve"> Διατηρώντα</w:t>
      </w:r>
      <w:r w:rsidR="00603ECF" w:rsidRPr="00134388">
        <w:rPr>
          <w:rFonts w:cs="Times New Roman"/>
        </w:rPr>
        <w:t xml:space="preserve">ς τις αποστάσεις διασποράς του αερίου και την συγκέντρωσή του σταθερή, αλλάζουν πλέον οι χρόνοι όπου εισάγεται το κάθε </w:t>
      </w:r>
      <w:r w:rsidR="00603ECF" w:rsidRPr="00134388">
        <w:rPr>
          <w:rFonts w:cs="Times New Roman"/>
          <w:lang w:val="en-US"/>
        </w:rPr>
        <w:t>CM</w:t>
      </w:r>
      <w:r w:rsidR="00603ECF" w:rsidRPr="00134388">
        <w:rPr>
          <w:rFonts w:cs="Times New Roman"/>
        </w:rPr>
        <w:t xml:space="preserve"> στην προσομοίωση, όπως παρουσιάζεται στον</w:t>
      </w:r>
      <w:r w:rsidR="009442CE">
        <w:rPr>
          <w:rFonts w:cs="Times New Roman"/>
        </w:rPr>
        <w:t xml:space="preserve"> </w:t>
      </w:r>
      <w:r w:rsidR="009442CE">
        <w:rPr>
          <w:rFonts w:cs="Times New Roman"/>
        </w:rPr>
        <w:fldChar w:fldCharType="begin"/>
      </w:r>
      <w:r w:rsidR="009442CE">
        <w:rPr>
          <w:rFonts w:cs="Times New Roman"/>
        </w:rPr>
        <w:instrText xml:space="preserve"> REF _Ref226812422 \p \h </w:instrText>
      </w:r>
      <w:r w:rsidR="009442CE">
        <w:rPr>
          <w:rFonts w:cs="Times New Roman"/>
        </w:rPr>
      </w:r>
      <w:r w:rsidR="009442CE">
        <w:rPr>
          <w:rFonts w:cs="Times New Roman"/>
        </w:rPr>
        <w:fldChar w:fldCharType="separate"/>
      </w:r>
      <w:r w:rsidR="000615BB">
        <w:rPr>
          <w:rFonts w:cs="Times New Roman"/>
        </w:rPr>
        <w:t>παρακάτω</w:t>
      </w:r>
      <w:r w:rsidR="009442CE">
        <w:rPr>
          <w:rFonts w:cs="Times New Roman"/>
        </w:rPr>
        <w:fldChar w:fldCharType="end"/>
      </w:r>
      <w:r w:rsidR="00603ECF" w:rsidRPr="00134388">
        <w:rPr>
          <w:rFonts w:cs="Times New Roman"/>
        </w:rPr>
        <w:t xml:space="preserve"> </w:t>
      </w:r>
      <w:r w:rsidR="009442CE">
        <w:rPr>
          <w:rFonts w:cs="Times New Roman"/>
        </w:rPr>
        <w:t>πίνακα</w:t>
      </w:r>
      <w:r w:rsidR="00603ECF" w:rsidRPr="00134388">
        <w:rPr>
          <w:rFonts w:cs="Times New Roman"/>
        </w:rPr>
        <w:t>.</w:t>
      </w:r>
      <w:r w:rsidR="007C3FF5" w:rsidRPr="00134388">
        <w:rPr>
          <w:rFonts w:cs="Times New Roman"/>
        </w:rPr>
        <w:t xml:space="preserve"> Ως κριτήριο για την καινούρια συχνότητα εναλλαγής των </w:t>
      </w:r>
      <w:r w:rsidR="007C3FF5" w:rsidRPr="00134388">
        <w:rPr>
          <w:rFonts w:cs="Times New Roman"/>
          <w:lang w:val="en-US"/>
        </w:rPr>
        <w:t>CMs</w:t>
      </w:r>
      <w:r w:rsidR="007C3FF5" w:rsidRPr="00134388">
        <w:rPr>
          <w:rFonts w:cs="Times New Roman"/>
        </w:rPr>
        <w:t xml:space="preserve"> επιλέχθηκε αυθόρμητα να είναι η εισαγωγή του τελευταίου </w:t>
      </w:r>
      <w:r w:rsidR="007C3FF5" w:rsidRPr="00134388">
        <w:rPr>
          <w:rFonts w:cs="Times New Roman"/>
          <w:lang w:val="en-US"/>
        </w:rPr>
        <w:t>CM</w:t>
      </w:r>
      <w:r w:rsidR="007C3FF5" w:rsidRPr="00134388">
        <w:rPr>
          <w:rFonts w:cs="Times New Roman"/>
        </w:rPr>
        <w:t xml:space="preserve"> όταν η προσομοίωση θα έχει φτάσει στο 80% του συνολικού της χρόνου, δηλαδή</w:t>
      </w:r>
      <w:r w:rsidR="00843E4F" w:rsidRPr="00134388">
        <w:rPr>
          <w:rFonts w:cs="Times New Roman"/>
        </w:rPr>
        <w:t xml:space="preserve"> για τις 7 αλλαγές που θα χρειαστούν:</w:t>
      </w:r>
      <w:r w:rsidR="007C3FF5" w:rsidRPr="00134388">
        <w:rPr>
          <w:rFonts w:cs="Times New Roman"/>
        </w:rPr>
        <w:t xml:space="preserve"> </w:t>
      </w:r>
      <m:oMath>
        <m:f>
          <m:fPr>
            <m:ctrlPr>
              <w:rPr>
                <w:rFonts w:ascii="Cambria Math" w:hAnsi="Cambria Math" w:cs="Times New Roman"/>
                <w:i/>
              </w:rPr>
            </m:ctrlPr>
          </m:fPr>
          <m:num>
            <m:r>
              <w:rPr>
                <w:rFonts w:ascii="Cambria Math" w:hAnsi="Cambria Math" w:cs="Times New Roman"/>
              </w:rPr>
              <m:t>2000</m:t>
            </m:r>
          </m:num>
          <m:den>
            <m:r>
              <w:rPr>
                <w:rFonts w:ascii="Cambria Math" w:hAnsi="Cambria Math" w:cs="Times New Roman"/>
              </w:rPr>
              <m:t>7</m:t>
            </m:r>
          </m:den>
        </m:f>
        <m:r>
          <w:rPr>
            <w:rFonts w:ascii="Cambria Math" w:hAnsi="Cambria Math" w:cs="Times New Roman"/>
          </w:rPr>
          <m:t>≈285.7≈286</m:t>
        </m:r>
      </m:oMath>
      <w:r w:rsidR="00843E4F" w:rsidRPr="00134388">
        <w:rPr>
          <w:rFonts w:cs="Times New Roman"/>
        </w:rPr>
        <w:t xml:space="preserve"> δευτερόλεπτα εντός της προσομοίωσης</w:t>
      </w:r>
      <w:r w:rsidR="007C3FF5" w:rsidRPr="00134388">
        <w:rPr>
          <w:rFonts w:cs="Times New Roman"/>
        </w:rPr>
        <w:t>.</w:t>
      </w:r>
    </w:p>
    <w:p w14:paraId="6F6FF2ED" w14:textId="77777777" w:rsidR="00603ECF" w:rsidRPr="00134388" w:rsidRDefault="00603ECF" w:rsidP="00810B50">
      <w:pPr>
        <w:rPr>
          <w:rFonts w:cs="Times New Roman"/>
        </w:rPr>
      </w:pPr>
    </w:p>
    <w:p w14:paraId="4EA8703F" w14:textId="71ACA58C" w:rsidR="00213D4E" w:rsidRPr="00134388" w:rsidRDefault="00213D4E" w:rsidP="00213D4E">
      <w:pPr>
        <w:pStyle w:val="ab"/>
        <w:keepNext/>
        <w:rPr>
          <w:rFonts w:cs="Times New Roman"/>
        </w:rPr>
      </w:pPr>
      <w:bookmarkStart w:id="107" w:name="_Ref226812422"/>
      <w:bookmarkStart w:id="108" w:name="_Toc226815474"/>
      <w:r w:rsidRPr="00134388">
        <w:rPr>
          <w:rFonts w:cs="Times New Roman"/>
        </w:rPr>
        <w:t xml:space="preserve">Πίνακας </w:t>
      </w:r>
      <w:r w:rsidRPr="00134388">
        <w:rPr>
          <w:rFonts w:cs="Times New Roman"/>
        </w:rPr>
        <w:fldChar w:fldCharType="begin"/>
      </w:r>
      <w:r w:rsidRPr="00134388">
        <w:rPr>
          <w:rFonts w:cs="Times New Roman"/>
        </w:rPr>
        <w:instrText xml:space="preserve"> SEQ Πίνακας \* ARABIC </w:instrText>
      </w:r>
      <w:r w:rsidRPr="00134388">
        <w:rPr>
          <w:rFonts w:cs="Times New Roman"/>
        </w:rPr>
        <w:fldChar w:fldCharType="separate"/>
      </w:r>
      <w:r w:rsidR="000615BB">
        <w:rPr>
          <w:rFonts w:cs="Times New Roman"/>
          <w:noProof/>
        </w:rPr>
        <w:t>8</w:t>
      </w:r>
      <w:r w:rsidRPr="00134388">
        <w:rPr>
          <w:rFonts w:cs="Times New Roman"/>
        </w:rPr>
        <w:fldChar w:fldCharType="end"/>
      </w:r>
      <w:r w:rsidRPr="00134388">
        <w:rPr>
          <w:rFonts w:cs="Times New Roman"/>
        </w:rPr>
        <w:t xml:space="preserve">. </w:t>
      </w:r>
      <w:r w:rsidR="00AA3B8C" w:rsidRPr="00134388">
        <w:rPr>
          <w:rFonts w:cs="Times New Roman"/>
        </w:rPr>
        <w:t xml:space="preserve">Αναπροσαρμογή του </w:t>
      </w:r>
      <w:r w:rsidR="009C31B9">
        <w:rPr>
          <w:rFonts w:cs="Times New Roman"/>
        </w:rPr>
        <w:fldChar w:fldCharType="begin"/>
      </w:r>
      <w:r w:rsidR="009C31B9">
        <w:rPr>
          <w:rFonts w:cs="Times New Roman"/>
        </w:rPr>
        <w:instrText xml:space="preserve"> REF _Ref226812375 \p \h </w:instrText>
      </w:r>
      <w:r w:rsidR="009C31B9">
        <w:rPr>
          <w:rFonts w:cs="Times New Roman"/>
        </w:rPr>
      </w:r>
      <w:r w:rsidR="009C31B9">
        <w:rPr>
          <w:rFonts w:cs="Times New Roman"/>
        </w:rPr>
        <w:fldChar w:fldCharType="separate"/>
      </w:r>
      <w:r w:rsidR="000615BB">
        <w:rPr>
          <w:rFonts w:cs="Times New Roman"/>
        </w:rPr>
        <w:t>παραπάνω</w:t>
      </w:r>
      <w:r w:rsidR="009C31B9">
        <w:rPr>
          <w:rFonts w:cs="Times New Roman"/>
        </w:rPr>
        <w:fldChar w:fldCharType="end"/>
      </w:r>
      <w:r w:rsidR="009C31B9">
        <w:rPr>
          <w:rFonts w:cs="Times New Roman"/>
        </w:rPr>
        <w:t xml:space="preserve"> πίνακα</w:t>
      </w:r>
      <w:r w:rsidR="00AA3B8C" w:rsidRPr="00134388">
        <w:rPr>
          <w:rFonts w:cs="Times New Roman"/>
        </w:rPr>
        <w:t xml:space="preserve"> με τον νέο χρόνο εναλλαγής των </w:t>
      </w:r>
      <w:r w:rsidR="00AA3B8C" w:rsidRPr="00134388">
        <w:rPr>
          <w:rFonts w:cs="Times New Roman"/>
          <w:lang w:val="en-US"/>
        </w:rPr>
        <w:t>CMs</w:t>
      </w:r>
      <w:r w:rsidR="00AA3B8C" w:rsidRPr="00134388">
        <w:rPr>
          <w:rFonts w:cs="Times New Roman"/>
        </w:rPr>
        <w:t>, διατηρώντας την απόσταση και τις συγκεντρώσεις σταθερές.</w:t>
      </w:r>
      <w:bookmarkEnd w:id="107"/>
      <w:bookmarkEnd w:id="108"/>
    </w:p>
    <w:tbl>
      <w:tblPr>
        <w:tblStyle w:val="a8"/>
        <w:tblW w:w="0" w:type="auto"/>
        <w:tblLook w:val="04A0" w:firstRow="1" w:lastRow="0" w:firstColumn="1" w:lastColumn="0" w:noHBand="0" w:noVBand="1"/>
      </w:tblPr>
      <w:tblGrid>
        <w:gridCol w:w="2606"/>
        <w:gridCol w:w="2505"/>
        <w:gridCol w:w="2713"/>
        <w:gridCol w:w="2246"/>
      </w:tblGrid>
      <w:tr w:rsidR="00F773DC" w:rsidRPr="00134388" w14:paraId="1280174D" w14:textId="77777777" w:rsidTr="00475AE9">
        <w:tc>
          <w:tcPr>
            <w:tcW w:w="2606" w:type="dxa"/>
            <w:vAlign w:val="center"/>
          </w:tcPr>
          <w:p w14:paraId="34C762B0" w14:textId="77777777" w:rsidR="00F773DC" w:rsidRPr="00134388" w:rsidRDefault="00F773DC" w:rsidP="00475AE9">
            <w:pPr>
              <w:jc w:val="center"/>
              <w:rPr>
                <w:rFonts w:cs="Times New Roman"/>
                <w:szCs w:val="24"/>
              </w:rPr>
            </w:pPr>
            <w:r w:rsidRPr="00134388">
              <w:rPr>
                <w:rFonts w:cs="Times New Roman"/>
                <w:szCs w:val="24"/>
              </w:rPr>
              <w:t>Απόσταση (</w:t>
            </w:r>
            <w:r w:rsidRPr="00134388">
              <w:rPr>
                <w:rFonts w:cs="Times New Roman"/>
                <w:szCs w:val="24"/>
                <w:lang w:val="en-US"/>
              </w:rPr>
              <w:t>m)</w:t>
            </w:r>
          </w:p>
        </w:tc>
        <w:tc>
          <w:tcPr>
            <w:tcW w:w="2505" w:type="dxa"/>
            <w:vAlign w:val="center"/>
          </w:tcPr>
          <w:p w14:paraId="6021D413" w14:textId="77777777" w:rsidR="00F773DC" w:rsidRPr="00134388" w:rsidRDefault="00F773DC" w:rsidP="00475AE9">
            <w:pPr>
              <w:jc w:val="center"/>
              <w:rPr>
                <w:rFonts w:cs="Times New Roman"/>
                <w:szCs w:val="24"/>
              </w:rPr>
            </w:pPr>
            <w:r w:rsidRPr="00134388">
              <w:rPr>
                <w:rFonts w:cs="Times New Roman"/>
                <w:szCs w:val="24"/>
              </w:rPr>
              <w:t>Χρόνος (</w:t>
            </w:r>
            <w:r w:rsidRPr="00134388">
              <w:rPr>
                <w:rFonts w:cs="Times New Roman"/>
                <w:szCs w:val="24"/>
                <w:lang w:val="en-US"/>
              </w:rPr>
              <w:t>sec)</w:t>
            </w:r>
          </w:p>
        </w:tc>
        <w:tc>
          <w:tcPr>
            <w:tcW w:w="2713" w:type="dxa"/>
            <w:vAlign w:val="center"/>
          </w:tcPr>
          <w:p w14:paraId="0CD1CA73" w14:textId="77777777" w:rsidR="00F773DC" w:rsidRPr="00134388" w:rsidRDefault="00F773DC" w:rsidP="00475AE9">
            <w:pPr>
              <w:jc w:val="center"/>
              <w:rPr>
                <w:rFonts w:cs="Times New Roman"/>
                <w:szCs w:val="24"/>
              </w:rPr>
            </w:pPr>
            <w:r w:rsidRPr="00134388">
              <w:rPr>
                <w:rFonts w:cs="Times New Roman"/>
                <w:szCs w:val="24"/>
              </w:rPr>
              <w:t>Συγκέντρωση (</w:t>
            </w:r>
            <w:r w:rsidRPr="00134388">
              <w:rPr>
                <w:rFonts w:cs="Times New Roman"/>
                <w:szCs w:val="24"/>
                <w:lang w:val="en-US"/>
              </w:rPr>
              <w:t>ppm)</w:t>
            </w:r>
          </w:p>
        </w:tc>
        <w:tc>
          <w:tcPr>
            <w:tcW w:w="2246" w:type="dxa"/>
          </w:tcPr>
          <w:p w14:paraId="675066AE" w14:textId="77777777" w:rsidR="00F773DC" w:rsidRPr="00134388" w:rsidRDefault="00F773DC" w:rsidP="00475AE9">
            <w:pPr>
              <w:jc w:val="center"/>
              <w:rPr>
                <w:rFonts w:cs="Times New Roman"/>
                <w:szCs w:val="24"/>
              </w:rPr>
            </w:pPr>
            <w:r w:rsidRPr="00134388">
              <w:rPr>
                <w:rFonts w:cs="Times New Roman"/>
                <w:szCs w:val="24"/>
              </w:rPr>
              <w:t>Εξαδικός Κώδικας</w:t>
            </w:r>
          </w:p>
        </w:tc>
      </w:tr>
      <w:tr w:rsidR="00F773DC" w:rsidRPr="00134388" w14:paraId="08A373C6" w14:textId="77777777" w:rsidTr="00475AE9">
        <w:tc>
          <w:tcPr>
            <w:tcW w:w="2606" w:type="dxa"/>
            <w:vAlign w:val="center"/>
          </w:tcPr>
          <w:p w14:paraId="570AA2A3" w14:textId="77777777" w:rsidR="00F773DC" w:rsidRPr="00134388" w:rsidRDefault="00F773DC" w:rsidP="00475AE9">
            <w:pPr>
              <w:jc w:val="center"/>
              <w:rPr>
                <w:rFonts w:cs="Times New Roman"/>
                <w:szCs w:val="24"/>
                <w:lang w:val="en-US"/>
              </w:rPr>
            </w:pPr>
            <w:r w:rsidRPr="00134388">
              <w:rPr>
                <w:rFonts w:cs="Times New Roman"/>
                <w:szCs w:val="24"/>
                <w:lang w:val="en-US"/>
              </w:rPr>
              <w:t>-</w:t>
            </w:r>
          </w:p>
        </w:tc>
        <w:tc>
          <w:tcPr>
            <w:tcW w:w="2505" w:type="dxa"/>
            <w:vAlign w:val="center"/>
          </w:tcPr>
          <w:p w14:paraId="4E0E33DC" w14:textId="77777777" w:rsidR="00F773DC" w:rsidRPr="00134388" w:rsidRDefault="00F773DC" w:rsidP="00475AE9">
            <w:pPr>
              <w:jc w:val="center"/>
              <w:rPr>
                <w:rFonts w:cs="Times New Roman"/>
                <w:szCs w:val="24"/>
                <w:lang w:val="en-US"/>
              </w:rPr>
            </w:pPr>
            <w:r w:rsidRPr="00134388">
              <w:rPr>
                <w:rFonts w:cs="Times New Roman"/>
                <w:szCs w:val="24"/>
                <w:lang w:val="en-US"/>
              </w:rPr>
              <w:t>0</w:t>
            </w:r>
          </w:p>
        </w:tc>
        <w:tc>
          <w:tcPr>
            <w:tcW w:w="2713" w:type="dxa"/>
            <w:vAlign w:val="center"/>
          </w:tcPr>
          <w:p w14:paraId="11E8674D" w14:textId="77777777" w:rsidR="00F773DC" w:rsidRPr="00134388" w:rsidRDefault="00F773DC" w:rsidP="00475AE9">
            <w:pPr>
              <w:jc w:val="center"/>
              <w:rPr>
                <w:rFonts w:cs="Times New Roman"/>
                <w:szCs w:val="24"/>
                <w:lang w:val="en-US"/>
              </w:rPr>
            </w:pPr>
            <w:r w:rsidRPr="00134388">
              <w:rPr>
                <w:rFonts w:cs="Times New Roman"/>
                <w:szCs w:val="24"/>
                <w:lang w:val="en-US"/>
              </w:rPr>
              <w:t>0</w:t>
            </w:r>
          </w:p>
        </w:tc>
        <w:tc>
          <w:tcPr>
            <w:tcW w:w="2246" w:type="dxa"/>
          </w:tcPr>
          <w:p w14:paraId="1BCFA96D" w14:textId="77777777" w:rsidR="00F773DC" w:rsidRPr="00134388" w:rsidRDefault="00F773DC" w:rsidP="00475AE9">
            <w:pPr>
              <w:jc w:val="center"/>
              <w:rPr>
                <w:rFonts w:cs="Times New Roman"/>
                <w:szCs w:val="24"/>
                <w:lang w:val="en-US"/>
              </w:rPr>
            </w:pPr>
            <w:r w:rsidRPr="00134388">
              <w:rPr>
                <w:rFonts w:cs="Times New Roman"/>
                <w:szCs w:val="24"/>
                <w:lang w:val="en-US"/>
              </w:rPr>
              <w:t>#000000</w:t>
            </w:r>
          </w:p>
        </w:tc>
      </w:tr>
      <w:tr w:rsidR="00F773DC" w:rsidRPr="00134388" w14:paraId="057DD2AC" w14:textId="77777777" w:rsidTr="00475AE9">
        <w:tc>
          <w:tcPr>
            <w:tcW w:w="2606" w:type="dxa"/>
            <w:vAlign w:val="center"/>
          </w:tcPr>
          <w:p w14:paraId="019D16C0" w14:textId="77777777" w:rsidR="00F773DC" w:rsidRPr="00134388" w:rsidRDefault="00F773DC" w:rsidP="00475AE9">
            <w:pPr>
              <w:jc w:val="center"/>
              <w:rPr>
                <w:rFonts w:cs="Times New Roman"/>
                <w:szCs w:val="24"/>
              </w:rPr>
            </w:pPr>
            <w:r w:rsidRPr="00134388">
              <w:rPr>
                <w:rFonts w:cs="Times New Roman"/>
                <w:color w:val="000000"/>
                <w:szCs w:val="24"/>
              </w:rPr>
              <w:t>317</w:t>
            </w:r>
          </w:p>
        </w:tc>
        <w:tc>
          <w:tcPr>
            <w:tcW w:w="2505" w:type="dxa"/>
            <w:vAlign w:val="center"/>
          </w:tcPr>
          <w:p w14:paraId="027E707C" w14:textId="2A4B5E52" w:rsidR="00F773DC" w:rsidRPr="00134388" w:rsidRDefault="008E5693" w:rsidP="00475AE9">
            <w:pPr>
              <w:jc w:val="center"/>
              <w:rPr>
                <w:rFonts w:cs="Times New Roman"/>
                <w:szCs w:val="24"/>
                <w:lang w:val="en-US"/>
              </w:rPr>
            </w:pPr>
            <w:r w:rsidRPr="00134388">
              <w:rPr>
                <w:rFonts w:cs="Times New Roman"/>
                <w:color w:val="000000"/>
                <w:szCs w:val="24"/>
              </w:rPr>
              <w:t>286</w:t>
            </w:r>
          </w:p>
        </w:tc>
        <w:tc>
          <w:tcPr>
            <w:tcW w:w="2713" w:type="dxa"/>
            <w:vAlign w:val="center"/>
          </w:tcPr>
          <w:p w14:paraId="47AE0962" w14:textId="77777777" w:rsidR="00F773DC" w:rsidRPr="00134388" w:rsidRDefault="00F773DC" w:rsidP="00475AE9">
            <w:pPr>
              <w:jc w:val="center"/>
              <w:rPr>
                <w:rFonts w:cs="Times New Roman"/>
                <w:szCs w:val="24"/>
              </w:rPr>
            </w:pPr>
            <w:r w:rsidRPr="00134388">
              <w:rPr>
                <w:rFonts w:cs="Times New Roman"/>
                <w:color w:val="000000"/>
                <w:szCs w:val="24"/>
              </w:rPr>
              <w:t>343</w:t>
            </w:r>
          </w:p>
        </w:tc>
        <w:tc>
          <w:tcPr>
            <w:tcW w:w="2246" w:type="dxa"/>
            <w:vAlign w:val="bottom"/>
          </w:tcPr>
          <w:p w14:paraId="7AAACCC0" w14:textId="77777777" w:rsidR="00F773DC" w:rsidRPr="00134388" w:rsidRDefault="00F773DC" w:rsidP="00475AE9">
            <w:pPr>
              <w:jc w:val="center"/>
              <w:rPr>
                <w:rFonts w:cs="Times New Roman"/>
                <w:color w:val="000000"/>
                <w:szCs w:val="24"/>
                <w:lang w:val="en-US"/>
              </w:rPr>
            </w:pPr>
            <w:r w:rsidRPr="00134388">
              <w:rPr>
                <w:rFonts w:cs="Times New Roman"/>
                <w:color w:val="000000"/>
                <w:lang w:val="en-US"/>
              </w:rPr>
              <w:t>#585858</w:t>
            </w:r>
          </w:p>
        </w:tc>
      </w:tr>
      <w:tr w:rsidR="00F773DC" w:rsidRPr="00134388" w14:paraId="41D0DA5A" w14:textId="77777777" w:rsidTr="00475AE9">
        <w:tc>
          <w:tcPr>
            <w:tcW w:w="2606" w:type="dxa"/>
            <w:vAlign w:val="center"/>
          </w:tcPr>
          <w:p w14:paraId="4707B9C5" w14:textId="77777777" w:rsidR="00F773DC" w:rsidRPr="00134388" w:rsidRDefault="00F773DC" w:rsidP="00475AE9">
            <w:pPr>
              <w:jc w:val="center"/>
              <w:rPr>
                <w:rFonts w:cs="Times New Roman"/>
                <w:szCs w:val="24"/>
              </w:rPr>
            </w:pPr>
            <w:r w:rsidRPr="00134388">
              <w:rPr>
                <w:rFonts w:cs="Times New Roman"/>
                <w:color w:val="000000"/>
                <w:szCs w:val="24"/>
              </w:rPr>
              <w:t>634</w:t>
            </w:r>
          </w:p>
        </w:tc>
        <w:tc>
          <w:tcPr>
            <w:tcW w:w="2505" w:type="dxa"/>
            <w:vAlign w:val="center"/>
          </w:tcPr>
          <w:p w14:paraId="0E6E97A1" w14:textId="67D44994" w:rsidR="00F773DC" w:rsidRPr="00134388" w:rsidRDefault="008E5693" w:rsidP="00475AE9">
            <w:pPr>
              <w:jc w:val="center"/>
              <w:rPr>
                <w:rFonts w:cs="Times New Roman"/>
                <w:szCs w:val="24"/>
                <w:lang w:val="en-US"/>
              </w:rPr>
            </w:pPr>
            <w:r w:rsidRPr="00134388">
              <w:rPr>
                <w:rFonts w:cs="Times New Roman"/>
                <w:szCs w:val="24"/>
              </w:rPr>
              <w:t>572</w:t>
            </w:r>
          </w:p>
        </w:tc>
        <w:tc>
          <w:tcPr>
            <w:tcW w:w="2713" w:type="dxa"/>
            <w:vAlign w:val="bottom"/>
          </w:tcPr>
          <w:p w14:paraId="43BBC5E4" w14:textId="77777777" w:rsidR="00F773DC" w:rsidRPr="00134388" w:rsidRDefault="00F773DC" w:rsidP="00475AE9">
            <w:pPr>
              <w:jc w:val="center"/>
              <w:rPr>
                <w:rFonts w:cs="Times New Roman"/>
                <w:szCs w:val="24"/>
              </w:rPr>
            </w:pPr>
            <w:r w:rsidRPr="00134388">
              <w:rPr>
                <w:rFonts w:cs="Times New Roman"/>
                <w:color w:val="000000"/>
              </w:rPr>
              <w:t>220</w:t>
            </w:r>
          </w:p>
        </w:tc>
        <w:tc>
          <w:tcPr>
            <w:tcW w:w="2246" w:type="dxa"/>
            <w:vAlign w:val="bottom"/>
          </w:tcPr>
          <w:p w14:paraId="15A3A3D5" w14:textId="77777777" w:rsidR="00F773DC" w:rsidRPr="00134388" w:rsidRDefault="00F773DC" w:rsidP="00475AE9">
            <w:pPr>
              <w:jc w:val="center"/>
              <w:rPr>
                <w:rFonts w:cs="Times New Roman"/>
                <w:color w:val="000000"/>
                <w:szCs w:val="24"/>
                <w:lang w:val="en-US"/>
              </w:rPr>
            </w:pPr>
            <w:r w:rsidRPr="00134388">
              <w:rPr>
                <w:rFonts w:cs="Times New Roman"/>
                <w:color w:val="000000"/>
                <w:lang w:val="en-US"/>
              </w:rPr>
              <w:t>#383838</w:t>
            </w:r>
          </w:p>
        </w:tc>
      </w:tr>
      <w:tr w:rsidR="00F773DC" w:rsidRPr="00134388" w14:paraId="16907324" w14:textId="77777777" w:rsidTr="00475AE9">
        <w:tc>
          <w:tcPr>
            <w:tcW w:w="2606" w:type="dxa"/>
            <w:vAlign w:val="center"/>
          </w:tcPr>
          <w:p w14:paraId="04557C7A" w14:textId="77777777" w:rsidR="00F773DC" w:rsidRPr="00134388" w:rsidRDefault="00F773DC" w:rsidP="00475AE9">
            <w:pPr>
              <w:jc w:val="center"/>
              <w:rPr>
                <w:rFonts w:cs="Times New Roman"/>
                <w:szCs w:val="24"/>
              </w:rPr>
            </w:pPr>
            <w:r w:rsidRPr="00134388">
              <w:rPr>
                <w:rFonts w:cs="Times New Roman"/>
                <w:color w:val="000000"/>
                <w:szCs w:val="24"/>
              </w:rPr>
              <w:t>951</w:t>
            </w:r>
          </w:p>
        </w:tc>
        <w:tc>
          <w:tcPr>
            <w:tcW w:w="2505" w:type="dxa"/>
            <w:vAlign w:val="center"/>
          </w:tcPr>
          <w:p w14:paraId="5E94F643" w14:textId="0BEC0590" w:rsidR="00F773DC" w:rsidRPr="00134388" w:rsidRDefault="008E5693" w:rsidP="00475AE9">
            <w:pPr>
              <w:jc w:val="center"/>
              <w:rPr>
                <w:rFonts w:cs="Times New Roman"/>
                <w:szCs w:val="24"/>
                <w:lang w:val="en-US"/>
              </w:rPr>
            </w:pPr>
            <w:r w:rsidRPr="00134388">
              <w:rPr>
                <w:rFonts w:cs="Times New Roman"/>
                <w:szCs w:val="24"/>
              </w:rPr>
              <w:t>858</w:t>
            </w:r>
          </w:p>
        </w:tc>
        <w:tc>
          <w:tcPr>
            <w:tcW w:w="2713" w:type="dxa"/>
            <w:vAlign w:val="bottom"/>
          </w:tcPr>
          <w:p w14:paraId="13B84D0C" w14:textId="77777777" w:rsidR="00F773DC" w:rsidRPr="00134388" w:rsidRDefault="00F773DC" w:rsidP="00475AE9">
            <w:pPr>
              <w:jc w:val="center"/>
              <w:rPr>
                <w:rFonts w:cs="Times New Roman"/>
                <w:szCs w:val="24"/>
              </w:rPr>
            </w:pPr>
            <w:r w:rsidRPr="00134388">
              <w:rPr>
                <w:rFonts w:cs="Times New Roman"/>
                <w:color w:val="000000"/>
              </w:rPr>
              <w:t>170</w:t>
            </w:r>
          </w:p>
        </w:tc>
        <w:tc>
          <w:tcPr>
            <w:tcW w:w="2246" w:type="dxa"/>
            <w:vAlign w:val="bottom"/>
          </w:tcPr>
          <w:p w14:paraId="20707DA2" w14:textId="77777777" w:rsidR="00F773DC" w:rsidRPr="00134388" w:rsidRDefault="00F773DC" w:rsidP="00475AE9">
            <w:pPr>
              <w:jc w:val="center"/>
              <w:rPr>
                <w:rFonts w:cs="Times New Roman"/>
                <w:color w:val="000000"/>
                <w:szCs w:val="24"/>
                <w:lang w:val="en-US"/>
              </w:rPr>
            </w:pPr>
            <w:r w:rsidRPr="00134388">
              <w:rPr>
                <w:rFonts w:cs="Times New Roman"/>
                <w:color w:val="000000"/>
                <w:lang w:val="en-US"/>
              </w:rPr>
              <w:t>#2B2B2B</w:t>
            </w:r>
          </w:p>
        </w:tc>
      </w:tr>
      <w:tr w:rsidR="00F773DC" w:rsidRPr="00134388" w14:paraId="4D5ABF07" w14:textId="77777777" w:rsidTr="00475AE9">
        <w:tc>
          <w:tcPr>
            <w:tcW w:w="2606" w:type="dxa"/>
            <w:vAlign w:val="center"/>
          </w:tcPr>
          <w:p w14:paraId="3E9DE3E6" w14:textId="77777777" w:rsidR="00F773DC" w:rsidRPr="00134388" w:rsidRDefault="00F773DC" w:rsidP="00475AE9">
            <w:pPr>
              <w:jc w:val="center"/>
              <w:rPr>
                <w:rFonts w:cs="Times New Roman"/>
                <w:color w:val="000000"/>
                <w:szCs w:val="24"/>
              </w:rPr>
            </w:pPr>
            <w:r w:rsidRPr="00134388">
              <w:rPr>
                <w:rFonts w:eastAsiaTheme="minorHAnsi" w:cs="Times New Roman"/>
                <w:color w:val="000000"/>
                <w:szCs w:val="24"/>
              </w:rPr>
              <w:t>1,070</w:t>
            </w:r>
          </w:p>
        </w:tc>
        <w:tc>
          <w:tcPr>
            <w:tcW w:w="2505" w:type="dxa"/>
            <w:vAlign w:val="center"/>
          </w:tcPr>
          <w:p w14:paraId="4A3CD4C2" w14:textId="5645BEF5" w:rsidR="00F773DC" w:rsidRPr="00134388" w:rsidRDefault="008E5693" w:rsidP="00475AE9">
            <w:pPr>
              <w:jc w:val="center"/>
              <w:rPr>
                <w:rFonts w:cs="Times New Roman"/>
                <w:color w:val="000000"/>
                <w:szCs w:val="24"/>
                <w:lang w:val="en-US"/>
              </w:rPr>
            </w:pPr>
            <w:r w:rsidRPr="00134388">
              <w:rPr>
                <w:rFonts w:cs="Times New Roman"/>
                <w:color w:val="000000"/>
                <w:szCs w:val="24"/>
              </w:rPr>
              <w:t>1144</w:t>
            </w:r>
          </w:p>
        </w:tc>
        <w:tc>
          <w:tcPr>
            <w:tcW w:w="2713" w:type="dxa"/>
            <w:vAlign w:val="bottom"/>
          </w:tcPr>
          <w:p w14:paraId="1ABAE707" w14:textId="77777777" w:rsidR="00F773DC" w:rsidRPr="00134388" w:rsidRDefault="00F773DC" w:rsidP="00475AE9">
            <w:pPr>
              <w:jc w:val="center"/>
              <w:rPr>
                <w:rFonts w:cs="Times New Roman"/>
                <w:color w:val="000000"/>
                <w:szCs w:val="24"/>
              </w:rPr>
            </w:pPr>
            <w:r w:rsidRPr="00134388">
              <w:rPr>
                <w:rFonts w:cs="Times New Roman"/>
                <w:color w:val="000000"/>
              </w:rPr>
              <w:t>159</w:t>
            </w:r>
          </w:p>
        </w:tc>
        <w:tc>
          <w:tcPr>
            <w:tcW w:w="2246" w:type="dxa"/>
            <w:vAlign w:val="bottom"/>
          </w:tcPr>
          <w:p w14:paraId="0F3DB523" w14:textId="77777777" w:rsidR="00F773DC" w:rsidRPr="00134388" w:rsidRDefault="00F773DC" w:rsidP="00475AE9">
            <w:pPr>
              <w:jc w:val="center"/>
              <w:rPr>
                <w:rFonts w:cs="Times New Roman"/>
                <w:color w:val="000000"/>
                <w:szCs w:val="24"/>
                <w:lang w:val="en-US"/>
              </w:rPr>
            </w:pPr>
            <w:r w:rsidRPr="00134388">
              <w:rPr>
                <w:rFonts w:cs="Times New Roman"/>
                <w:color w:val="000000"/>
                <w:lang w:val="en-US"/>
              </w:rPr>
              <w:t>#282828</w:t>
            </w:r>
          </w:p>
        </w:tc>
      </w:tr>
      <w:tr w:rsidR="00F773DC" w:rsidRPr="00134388" w14:paraId="01572097" w14:textId="77777777" w:rsidTr="00475AE9">
        <w:tc>
          <w:tcPr>
            <w:tcW w:w="2606" w:type="dxa"/>
            <w:vAlign w:val="center"/>
          </w:tcPr>
          <w:p w14:paraId="2D5F5C0A" w14:textId="77777777" w:rsidR="00F773DC" w:rsidRPr="00134388" w:rsidRDefault="00F773DC" w:rsidP="00475AE9">
            <w:pPr>
              <w:jc w:val="center"/>
              <w:rPr>
                <w:rFonts w:cs="Times New Roman"/>
                <w:color w:val="000000"/>
                <w:szCs w:val="24"/>
              </w:rPr>
            </w:pPr>
            <w:r w:rsidRPr="00134388">
              <w:rPr>
                <w:rFonts w:eastAsiaTheme="minorHAnsi" w:cs="Times New Roman"/>
                <w:color w:val="000000"/>
                <w:szCs w:val="24"/>
              </w:rPr>
              <w:t>1,270</w:t>
            </w:r>
          </w:p>
        </w:tc>
        <w:tc>
          <w:tcPr>
            <w:tcW w:w="2505" w:type="dxa"/>
            <w:vAlign w:val="center"/>
          </w:tcPr>
          <w:p w14:paraId="3E5AC612" w14:textId="3F4D05F7" w:rsidR="00F773DC" w:rsidRPr="00134388" w:rsidRDefault="008E5693" w:rsidP="00475AE9">
            <w:pPr>
              <w:jc w:val="center"/>
              <w:rPr>
                <w:rFonts w:cs="Times New Roman"/>
                <w:color w:val="000000"/>
                <w:szCs w:val="24"/>
                <w:lang w:val="en-US"/>
              </w:rPr>
            </w:pPr>
            <w:r w:rsidRPr="00134388">
              <w:rPr>
                <w:rFonts w:cs="Times New Roman"/>
                <w:color w:val="000000"/>
                <w:szCs w:val="24"/>
              </w:rPr>
              <w:t>1430</w:t>
            </w:r>
          </w:p>
        </w:tc>
        <w:tc>
          <w:tcPr>
            <w:tcW w:w="2713" w:type="dxa"/>
            <w:vAlign w:val="bottom"/>
          </w:tcPr>
          <w:p w14:paraId="3B6D8398" w14:textId="77777777" w:rsidR="00F773DC" w:rsidRPr="00134388" w:rsidRDefault="00F773DC" w:rsidP="00475AE9">
            <w:pPr>
              <w:jc w:val="center"/>
              <w:rPr>
                <w:rFonts w:cs="Times New Roman"/>
                <w:color w:val="000000"/>
                <w:szCs w:val="24"/>
              </w:rPr>
            </w:pPr>
            <w:r w:rsidRPr="00134388">
              <w:rPr>
                <w:rFonts w:cs="Times New Roman"/>
                <w:color w:val="000000"/>
              </w:rPr>
              <w:t>141</w:t>
            </w:r>
          </w:p>
        </w:tc>
        <w:tc>
          <w:tcPr>
            <w:tcW w:w="2246" w:type="dxa"/>
            <w:vAlign w:val="bottom"/>
          </w:tcPr>
          <w:p w14:paraId="735E3D00" w14:textId="77777777" w:rsidR="00F773DC" w:rsidRPr="00134388" w:rsidRDefault="00F773DC" w:rsidP="00475AE9">
            <w:pPr>
              <w:jc w:val="center"/>
              <w:rPr>
                <w:rFonts w:cs="Times New Roman"/>
                <w:color w:val="000000"/>
                <w:szCs w:val="24"/>
                <w:lang w:val="en-US"/>
              </w:rPr>
            </w:pPr>
            <w:r w:rsidRPr="00134388">
              <w:rPr>
                <w:rFonts w:cs="Times New Roman"/>
                <w:color w:val="000000"/>
                <w:lang w:val="en-US"/>
              </w:rPr>
              <w:t>#242424</w:t>
            </w:r>
          </w:p>
        </w:tc>
      </w:tr>
      <w:tr w:rsidR="00F773DC" w:rsidRPr="00134388" w14:paraId="650F1955" w14:textId="77777777" w:rsidTr="00475AE9">
        <w:tc>
          <w:tcPr>
            <w:tcW w:w="2606" w:type="dxa"/>
            <w:vAlign w:val="center"/>
          </w:tcPr>
          <w:p w14:paraId="0689F070" w14:textId="77777777" w:rsidR="00F773DC" w:rsidRPr="00134388" w:rsidRDefault="00F773DC" w:rsidP="00475AE9">
            <w:pPr>
              <w:jc w:val="center"/>
              <w:rPr>
                <w:rFonts w:cs="Times New Roman"/>
                <w:color w:val="000000"/>
                <w:szCs w:val="24"/>
              </w:rPr>
            </w:pPr>
            <w:r w:rsidRPr="00134388">
              <w:rPr>
                <w:rFonts w:eastAsiaTheme="minorHAnsi" w:cs="Times New Roman"/>
                <w:color w:val="000000"/>
                <w:szCs w:val="24"/>
              </w:rPr>
              <w:t>2,130</w:t>
            </w:r>
          </w:p>
        </w:tc>
        <w:tc>
          <w:tcPr>
            <w:tcW w:w="2505" w:type="dxa"/>
            <w:vAlign w:val="center"/>
          </w:tcPr>
          <w:p w14:paraId="74D9B946" w14:textId="2EE01902" w:rsidR="00F773DC" w:rsidRPr="00134388" w:rsidRDefault="008E5693" w:rsidP="00475AE9">
            <w:pPr>
              <w:jc w:val="center"/>
              <w:rPr>
                <w:rFonts w:cs="Times New Roman"/>
                <w:color w:val="000000"/>
                <w:szCs w:val="24"/>
              </w:rPr>
            </w:pPr>
            <w:r w:rsidRPr="00134388">
              <w:rPr>
                <w:rFonts w:cs="Times New Roman"/>
                <w:color w:val="000000"/>
                <w:szCs w:val="24"/>
              </w:rPr>
              <w:t>1716</w:t>
            </w:r>
          </w:p>
        </w:tc>
        <w:tc>
          <w:tcPr>
            <w:tcW w:w="2713" w:type="dxa"/>
            <w:vAlign w:val="bottom"/>
          </w:tcPr>
          <w:p w14:paraId="5FA5ADCB" w14:textId="77777777" w:rsidR="00F773DC" w:rsidRPr="00134388" w:rsidRDefault="00F773DC" w:rsidP="00475AE9">
            <w:pPr>
              <w:jc w:val="center"/>
              <w:rPr>
                <w:rFonts w:cs="Times New Roman"/>
                <w:color w:val="000000"/>
                <w:szCs w:val="24"/>
              </w:rPr>
            </w:pPr>
            <w:r w:rsidRPr="00134388">
              <w:rPr>
                <w:rFonts w:cs="Times New Roman"/>
                <w:color w:val="000000"/>
              </w:rPr>
              <w:t>100</w:t>
            </w:r>
          </w:p>
        </w:tc>
        <w:tc>
          <w:tcPr>
            <w:tcW w:w="2246" w:type="dxa"/>
            <w:vAlign w:val="bottom"/>
          </w:tcPr>
          <w:p w14:paraId="72092CF8" w14:textId="77777777" w:rsidR="00F773DC" w:rsidRPr="00134388" w:rsidRDefault="00F773DC" w:rsidP="00475AE9">
            <w:pPr>
              <w:jc w:val="center"/>
              <w:rPr>
                <w:rFonts w:cs="Times New Roman"/>
                <w:color w:val="000000"/>
                <w:szCs w:val="24"/>
                <w:lang w:val="en-US"/>
              </w:rPr>
            </w:pPr>
            <w:r w:rsidRPr="00134388">
              <w:rPr>
                <w:rFonts w:cs="Times New Roman"/>
                <w:color w:val="000000"/>
                <w:lang w:val="en-US"/>
              </w:rPr>
              <w:t>#1A1A1A</w:t>
            </w:r>
          </w:p>
        </w:tc>
      </w:tr>
      <w:tr w:rsidR="00F773DC" w:rsidRPr="00134388" w14:paraId="0050B14B" w14:textId="77777777" w:rsidTr="00475AE9">
        <w:tc>
          <w:tcPr>
            <w:tcW w:w="2606" w:type="dxa"/>
            <w:vAlign w:val="center"/>
          </w:tcPr>
          <w:p w14:paraId="0F4BB9CF" w14:textId="77777777" w:rsidR="00F773DC" w:rsidRPr="00134388" w:rsidRDefault="00F773DC" w:rsidP="00475AE9">
            <w:pPr>
              <w:jc w:val="center"/>
              <w:rPr>
                <w:rFonts w:cs="Times New Roman"/>
                <w:color w:val="000000"/>
                <w:szCs w:val="24"/>
              </w:rPr>
            </w:pPr>
            <w:r w:rsidRPr="00134388">
              <w:rPr>
                <w:rFonts w:eastAsiaTheme="minorHAnsi" w:cs="Times New Roman"/>
                <w:color w:val="000000"/>
                <w:szCs w:val="24"/>
              </w:rPr>
              <w:t>3,000</w:t>
            </w:r>
          </w:p>
        </w:tc>
        <w:tc>
          <w:tcPr>
            <w:tcW w:w="2505" w:type="dxa"/>
            <w:vAlign w:val="center"/>
          </w:tcPr>
          <w:p w14:paraId="6723EB33" w14:textId="3C39A852" w:rsidR="00F773DC" w:rsidRPr="00134388" w:rsidRDefault="008E5693" w:rsidP="00475AE9">
            <w:pPr>
              <w:jc w:val="center"/>
              <w:rPr>
                <w:rFonts w:cs="Times New Roman"/>
                <w:color w:val="000000"/>
                <w:szCs w:val="24"/>
              </w:rPr>
            </w:pPr>
            <w:r w:rsidRPr="00134388">
              <w:rPr>
                <w:rFonts w:cs="Times New Roman"/>
                <w:color w:val="000000"/>
                <w:szCs w:val="24"/>
              </w:rPr>
              <w:t>2002</w:t>
            </w:r>
          </w:p>
        </w:tc>
        <w:tc>
          <w:tcPr>
            <w:tcW w:w="2713" w:type="dxa"/>
            <w:vAlign w:val="bottom"/>
          </w:tcPr>
          <w:p w14:paraId="6802FBC9" w14:textId="77777777" w:rsidR="00F773DC" w:rsidRPr="00134388" w:rsidRDefault="00F773DC" w:rsidP="00475AE9">
            <w:pPr>
              <w:jc w:val="center"/>
              <w:rPr>
                <w:rFonts w:cs="Times New Roman"/>
                <w:color w:val="000000"/>
                <w:szCs w:val="24"/>
              </w:rPr>
            </w:pPr>
            <w:r w:rsidRPr="00134388">
              <w:rPr>
                <w:rFonts w:cs="Times New Roman"/>
                <w:color w:val="000000"/>
              </w:rPr>
              <w:t>82</w:t>
            </w:r>
          </w:p>
        </w:tc>
        <w:tc>
          <w:tcPr>
            <w:tcW w:w="2246" w:type="dxa"/>
            <w:vAlign w:val="bottom"/>
          </w:tcPr>
          <w:p w14:paraId="55823C50" w14:textId="77777777" w:rsidR="00F773DC" w:rsidRPr="00134388" w:rsidRDefault="00F773DC" w:rsidP="00475AE9">
            <w:pPr>
              <w:jc w:val="center"/>
              <w:rPr>
                <w:rFonts w:cs="Times New Roman"/>
                <w:color w:val="000000"/>
                <w:szCs w:val="24"/>
                <w:lang w:val="en-US"/>
              </w:rPr>
            </w:pPr>
            <w:r w:rsidRPr="00134388">
              <w:rPr>
                <w:rFonts w:cs="Times New Roman"/>
                <w:color w:val="000000"/>
                <w:lang w:val="en-US"/>
              </w:rPr>
              <w:t>#151515</w:t>
            </w:r>
          </w:p>
        </w:tc>
      </w:tr>
    </w:tbl>
    <w:p w14:paraId="4900BADD" w14:textId="77777777" w:rsidR="00F773DC" w:rsidRPr="00134388" w:rsidRDefault="00F773DC" w:rsidP="00810B50">
      <w:pPr>
        <w:rPr>
          <w:rFonts w:cs="Times New Roman"/>
        </w:rPr>
      </w:pPr>
    </w:p>
    <w:p w14:paraId="70AF05D1" w14:textId="77777777" w:rsidR="00B84CDA" w:rsidRPr="00134388" w:rsidRDefault="00B84CDA" w:rsidP="00810B50">
      <w:pPr>
        <w:rPr>
          <w:rFonts w:cs="Times New Roman"/>
        </w:rPr>
      </w:pPr>
    </w:p>
    <w:p w14:paraId="557B0834" w14:textId="760CAEA3" w:rsidR="00B84CDA" w:rsidRPr="00134388" w:rsidRDefault="00B84CDA" w:rsidP="00810B50">
      <w:pPr>
        <w:rPr>
          <w:rFonts w:cs="Times New Roman"/>
        </w:rPr>
      </w:pPr>
      <w:r w:rsidRPr="00134388">
        <w:rPr>
          <w:rFonts w:cs="Times New Roman"/>
        </w:rPr>
        <w:t xml:space="preserve">Πραγματοποιήθηκε μία τελευταία αλλαγή στα </w:t>
      </w:r>
      <w:r w:rsidRPr="00134388">
        <w:rPr>
          <w:rFonts w:cs="Times New Roman"/>
          <w:lang w:val="en-US"/>
        </w:rPr>
        <w:t>CMs</w:t>
      </w:r>
      <w:r w:rsidRPr="00134388">
        <w:rPr>
          <w:rFonts w:cs="Times New Roman"/>
        </w:rPr>
        <w:t xml:space="preserve">, προκειμένου να αυξηθεί ο ρεαλισμός τους. Διατηρώντας ως πρότυπο τα </w:t>
      </w:r>
      <w:r w:rsidRPr="00134388">
        <w:rPr>
          <w:rFonts w:cs="Times New Roman"/>
          <w:lang w:val="en-US"/>
        </w:rPr>
        <w:t>CMs</w:t>
      </w:r>
      <w:r w:rsidRPr="00134388">
        <w:rPr>
          <w:rFonts w:cs="Times New Roman"/>
        </w:rPr>
        <w:t xml:space="preserve"> </w:t>
      </w:r>
      <w:r w:rsidR="00FE44CF">
        <w:rPr>
          <w:rFonts w:cs="Times New Roman"/>
        </w:rPr>
        <w:t xml:space="preserve">από το </w:t>
      </w:r>
      <w:r w:rsidR="00FE44CF">
        <w:rPr>
          <w:rFonts w:cs="Times New Roman"/>
        </w:rPr>
        <w:fldChar w:fldCharType="begin"/>
      </w:r>
      <w:r w:rsidR="00FE44CF">
        <w:rPr>
          <w:rFonts w:cs="Times New Roman"/>
        </w:rPr>
        <w:instrText xml:space="preserve"> REF _Ref226810984 \h </w:instrText>
      </w:r>
      <w:r w:rsidR="00FE44CF">
        <w:rPr>
          <w:rFonts w:cs="Times New Roman"/>
        </w:rPr>
      </w:r>
      <w:r w:rsidR="00FE44CF">
        <w:rPr>
          <w:rFonts w:cs="Times New Roman"/>
        </w:rPr>
        <w:fldChar w:fldCharType="separate"/>
      </w:r>
      <w:r w:rsidR="000615BB" w:rsidRPr="00134388">
        <w:rPr>
          <w:rFonts w:cs="Times New Roman"/>
        </w:rPr>
        <w:t xml:space="preserve">Σχήμα </w:t>
      </w:r>
      <w:r w:rsidR="000615BB">
        <w:rPr>
          <w:rFonts w:cs="Times New Roman"/>
          <w:noProof/>
        </w:rPr>
        <w:t>14</w:t>
      </w:r>
      <w:r w:rsidR="00FE44CF">
        <w:rPr>
          <w:rFonts w:cs="Times New Roman"/>
        </w:rPr>
        <w:fldChar w:fldCharType="end"/>
      </w:r>
      <w:r w:rsidRPr="00134388">
        <w:rPr>
          <w:rFonts w:cs="Times New Roman"/>
        </w:rPr>
        <w:t xml:space="preserve">, ξανασχεδιάστηκαν με τρόπο ώστε κάθε διαδοχικό </w:t>
      </w:r>
      <w:r w:rsidRPr="00134388">
        <w:rPr>
          <w:rFonts w:cs="Times New Roman"/>
          <w:lang w:val="en-US"/>
        </w:rPr>
        <w:t>CM</w:t>
      </w:r>
      <w:r w:rsidRPr="00134388">
        <w:rPr>
          <w:rFonts w:cs="Times New Roman"/>
        </w:rPr>
        <w:t xml:space="preserve"> να περιέχει μέσα του τα δύο προηγούμενα, ώστε να υπάρχουν διαβαθμίσεις της συγκέντρωσης. Επιπλέον, περιστράφηκαν κατά </w:t>
      </w:r>
      <m:oMath>
        <m:r>
          <w:rPr>
            <w:rFonts w:ascii="Cambria Math" w:hAnsi="Cambria Math" w:cs="Times New Roman"/>
          </w:rPr>
          <m:t>270°</m:t>
        </m:r>
      </m:oMath>
      <w:r w:rsidRPr="00134388">
        <w:rPr>
          <w:rFonts w:cs="Times New Roman"/>
        </w:rPr>
        <w:t xml:space="preserve"> προκειμένου να ακολουθούν τη ροή του ανέμου από τα </w:t>
      </w:r>
      <w:r w:rsidR="0039687F" w:rsidRPr="00134388">
        <w:rPr>
          <w:rFonts w:cs="Times New Roman"/>
        </w:rPr>
        <w:t>ανατολικά</w:t>
      </w:r>
      <w:r w:rsidRPr="00134388">
        <w:rPr>
          <w:rFonts w:cs="Times New Roman"/>
        </w:rPr>
        <w:t xml:space="preserve"> προς τα </w:t>
      </w:r>
      <w:r w:rsidR="0039687F" w:rsidRPr="00134388">
        <w:rPr>
          <w:rFonts w:cs="Times New Roman"/>
        </w:rPr>
        <w:t>δυτικά</w:t>
      </w:r>
      <w:r w:rsidRPr="00134388">
        <w:rPr>
          <w:rFonts w:cs="Times New Roman"/>
        </w:rPr>
        <w:t xml:space="preserve">, ενώ παράλληλα αυτός ο προσανατολισμός επιτρέπει την καλύτερη ανάδειξη των προς μελέτη αλγορίθμων. Στο </w:t>
      </w:r>
      <w:r w:rsidR="00FE44CF">
        <w:rPr>
          <w:rFonts w:cs="Times New Roman"/>
        </w:rPr>
        <w:fldChar w:fldCharType="begin"/>
      </w:r>
      <w:r w:rsidR="00FE44CF">
        <w:rPr>
          <w:rFonts w:cs="Times New Roman"/>
        </w:rPr>
        <w:instrText xml:space="preserve"> REF _Ref226812485 \h </w:instrText>
      </w:r>
      <w:r w:rsidR="00FE44CF">
        <w:rPr>
          <w:rFonts w:cs="Times New Roman"/>
        </w:rPr>
      </w:r>
      <w:r w:rsidR="00FE44CF">
        <w:rPr>
          <w:rFonts w:cs="Times New Roman"/>
        </w:rPr>
        <w:fldChar w:fldCharType="separate"/>
      </w:r>
      <w:r w:rsidR="000615BB" w:rsidRPr="00134388">
        <w:rPr>
          <w:rFonts w:cs="Times New Roman"/>
        </w:rPr>
        <w:t xml:space="preserve">Σχήμα </w:t>
      </w:r>
      <w:r w:rsidR="000615BB">
        <w:rPr>
          <w:rFonts w:cs="Times New Roman"/>
          <w:noProof/>
        </w:rPr>
        <w:t>15</w:t>
      </w:r>
      <w:r w:rsidR="00FE44CF">
        <w:rPr>
          <w:rFonts w:cs="Times New Roman"/>
        </w:rPr>
        <w:fldChar w:fldCharType="end"/>
      </w:r>
      <w:r w:rsidRPr="00134388">
        <w:rPr>
          <w:rFonts w:cs="Times New Roman"/>
        </w:rPr>
        <w:t xml:space="preserve"> παρουσιάζονται τα </w:t>
      </w:r>
      <w:r w:rsidRPr="00134388">
        <w:rPr>
          <w:rFonts w:cs="Times New Roman"/>
          <w:lang w:val="en-US"/>
        </w:rPr>
        <w:t>CMs</w:t>
      </w:r>
      <w:r w:rsidRPr="00134388">
        <w:rPr>
          <w:rFonts w:cs="Times New Roman"/>
        </w:rPr>
        <w:t xml:space="preserve"> όπως αυτά χρησιμοποιήθηκαν για την </w:t>
      </w:r>
      <w:r w:rsidR="00A0466C" w:rsidRPr="00134388">
        <w:rPr>
          <w:rFonts w:cs="Times New Roman"/>
        </w:rPr>
        <w:t>απόκτηση των αποτελεσμάτων.</w:t>
      </w:r>
    </w:p>
    <w:p w14:paraId="137F0E18" w14:textId="4869A957" w:rsidR="006B02A2" w:rsidRPr="00134388" w:rsidRDefault="006B02A2" w:rsidP="00810B50">
      <w:pPr>
        <w:rPr>
          <w:rFonts w:cs="Times New Roman"/>
        </w:rPr>
      </w:pPr>
      <w:r w:rsidRPr="00134388">
        <w:rPr>
          <w:rFonts w:cs="Times New Roman"/>
        </w:rPr>
        <w:t xml:space="preserve">Όλα τα κολλάζ των </w:t>
      </w:r>
      <w:r w:rsidR="00FE44CF">
        <w:rPr>
          <w:rFonts w:cs="Times New Roman"/>
        </w:rPr>
        <w:t>σ</w:t>
      </w:r>
      <w:r w:rsidRPr="00134388">
        <w:rPr>
          <w:rFonts w:cs="Times New Roman"/>
        </w:rPr>
        <w:t>χημάτων</w:t>
      </w:r>
      <w:r w:rsidR="00FE44CF">
        <w:rPr>
          <w:rFonts w:cs="Times New Roman"/>
        </w:rPr>
        <w:t xml:space="preserve"> των </w:t>
      </w:r>
      <w:r w:rsidR="00FE44CF">
        <w:rPr>
          <w:rFonts w:cs="Times New Roman"/>
          <w:lang w:val="en-US"/>
        </w:rPr>
        <w:t>CMs</w:t>
      </w:r>
      <w:r w:rsidR="00FE44CF" w:rsidRPr="00FE44CF">
        <w:rPr>
          <w:rFonts w:cs="Times New Roman"/>
        </w:rPr>
        <w:t xml:space="preserve"> </w:t>
      </w:r>
      <w:r w:rsidRPr="00134388">
        <w:rPr>
          <w:rFonts w:cs="Times New Roman"/>
        </w:rPr>
        <w:t xml:space="preserve">δημιουργήθηκαν χρησιμοποιώντας την ιστοσελίδα </w:t>
      </w:r>
      <w:r w:rsidRPr="00134388">
        <w:rPr>
          <w:rFonts w:cs="Times New Roman"/>
          <w:lang w:val="en-US"/>
        </w:rPr>
        <w:t>PineTools</w:t>
      </w:r>
      <w:r w:rsidRPr="00134388">
        <w:rPr>
          <w:rFonts w:cs="Times New Roman"/>
        </w:rPr>
        <w:t xml:space="preserve"> </w:t>
      </w:r>
      <w:r w:rsidRPr="00134388">
        <w:rPr>
          <w:rFonts w:cs="Times New Roman"/>
        </w:rPr>
        <w:fldChar w:fldCharType="begin"/>
      </w:r>
      <w:r w:rsidRPr="00134388">
        <w:rPr>
          <w:rFonts w:cs="Times New Roman"/>
        </w:rPr>
        <w:instrText xml:space="preserve"> ADDIN EN.CITE &lt;EndNote&gt;&lt;Cite&gt;&lt;Author&gt;PineTools&lt;/Author&gt;&lt;Year&gt;2026&lt;/Year&gt;&lt;RecNum&gt;89&lt;/RecNum&gt;&lt;DisplayText&gt;(PineTools, 2026)&lt;/DisplayText&gt;&lt;record&gt;&lt;rec-number&gt;89&lt;/rec-number&gt;&lt;foreign-keys&gt;&lt;key app="EN" db-id="dxs5p5de0w55t0erd255s0tbrzsd22z0ts0d" timestamp="1775737077"&gt;89&lt;/key&gt;&lt;/foreign-keys&gt;&lt;ref-type name="Web Page"&gt;12&lt;/ref-type&gt;&lt;contributors&gt;&lt;authors&gt;&lt;author&gt;PineTools&lt;/author&gt;&lt;/authors&gt;&lt;/contributors&gt;&lt;titles&gt;&lt;title&gt;PineTools - Free online tools&lt;/title&gt;&lt;/titles&gt;&lt;dates&gt;&lt;year&gt;2026&lt;/year&gt;&lt;pub-dates&gt;&lt;date&gt;2026-04-09&lt;/date&gt;&lt;/pub-dates&gt;&lt;/dates&gt;&lt;publisher&gt;PineTools&lt;/publisher&gt;&lt;urls&gt;&lt;related-urls&gt;&lt;url&gt;https://pinetools.com&lt;/url&gt;&lt;/related-urls&gt;&lt;/urls&gt;&lt;/record&gt;&lt;/Cite&gt;&lt;/EndNote&gt;</w:instrText>
      </w:r>
      <w:r w:rsidRPr="00134388">
        <w:rPr>
          <w:rFonts w:cs="Times New Roman"/>
        </w:rPr>
        <w:fldChar w:fldCharType="separate"/>
      </w:r>
      <w:r w:rsidRPr="00134388">
        <w:rPr>
          <w:rFonts w:cs="Times New Roman"/>
          <w:noProof/>
        </w:rPr>
        <w:t>(</w:t>
      </w:r>
      <w:hyperlink w:anchor="_ENREF_50" w:tooltip="PineTools, 2026 #89" w:history="1">
        <w:r w:rsidR="00A75D22" w:rsidRPr="00A75D22">
          <w:rPr>
            <w:rStyle w:val="-"/>
          </w:rPr>
          <w:t>PineTools, 2026</w:t>
        </w:r>
      </w:hyperlink>
      <w:r w:rsidRPr="00134388">
        <w:rPr>
          <w:rFonts w:cs="Times New Roman"/>
          <w:noProof/>
        </w:rPr>
        <w:t>)</w:t>
      </w:r>
      <w:r w:rsidRPr="00134388">
        <w:rPr>
          <w:rFonts w:cs="Times New Roman"/>
        </w:rPr>
        <w:fldChar w:fldCharType="end"/>
      </w:r>
      <w:r w:rsidRPr="00134388">
        <w:rPr>
          <w:rFonts w:cs="Times New Roman"/>
        </w:rPr>
        <w:t>.</w:t>
      </w:r>
    </w:p>
    <w:p w14:paraId="3FF02546" w14:textId="77777777" w:rsidR="006725DE" w:rsidRPr="00134388" w:rsidRDefault="00022CCB" w:rsidP="006725DE">
      <w:pPr>
        <w:keepNext/>
        <w:jc w:val="center"/>
        <w:rPr>
          <w:rFonts w:cs="Times New Roman"/>
        </w:rPr>
      </w:pPr>
      <w:r w:rsidRPr="00134388">
        <w:rPr>
          <w:rFonts w:cs="Times New Roman"/>
          <w:noProof/>
          <w:lang w:val="en-US"/>
        </w:rPr>
        <w:lastRenderedPageBreak/>
        <w:drawing>
          <wp:inline distT="0" distB="0" distL="0" distR="0" wp14:anchorId="53D19C78" wp14:editId="667982D4">
            <wp:extent cx="4869070" cy="8673587"/>
            <wp:effectExtent l="0" t="0" r="8255" b="0"/>
            <wp:docPr id="438883388"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83388" name="Εικόνα 43888338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874380" cy="8683045"/>
                    </a:xfrm>
                    <a:prstGeom prst="rect">
                      <a:avLst/>
                    </a:prstGeom>
                  </pic:spPr>
                </pic:pic>
              </a:graphicData>
            </a:graphic>
          </wp:inline>
        </w:drawing>
      </w:r>
    </w:p>
    <w:p w14:paraId="70C630C9" w14:textId="277793CC" w:rsidR="007870AF" w:rsidRDefault="006725DE" w:rsidP="006725DE">
      <w:pPr>
        <w:pStyle w:val="ab"/>
        <w:jc w:val="center"/>
        <w:rPr>
          <w:rFonts w:cs="Times New Roman"/>
        </w:rPr>
      </w:pPr>
      <w:bookmarkStart w:id="109" w:name="_Ref226812485"/>
      <w:bookmarkStart w:id="110" w:name="_Toc226815489"/>
      <w:r w:rsidRPr="00134388">
        <w:rPr>
          <w:rFonts w:cs="Times New Roman"/>
        </w:rPr>
        <w:t xml:space="preserve">Σχήμα </w:t>
      </w:r>
      <w:r w:rsidRPr="00134388">
        <w:rPr>
          <w:rFonts w:cs="Times New Roman"/>
        </w:rPr>
        <w:fldChar w:fldCharType="begin"/>
      </w:r>
      <w:r w:rsidRPr="00134388">
        <w:rPr>
          <w:rFonts w:cs="Times New Roman"/>
        </w:rPr>
        <w:instrText xml:space="preserve"> SEQ Σχήμα \* ARABIC </w:instrText>
      </w:r>
      <w:r w:rsidRPr="00134388">
        <w:rPr>
          <w:rFonts w:cs="Times New Roman"/>
        </w:rPr>
        <w:fldChar w:fldCharType="separate"/>
      </w:r>
      <w:r w:rsidR="000615BB">
        <w:rPr>
          <w:rFonts w:cs="Times New Roman"/>
          <w:noProof/>
        </w:rPr>
        <w:t>15</w:t>
      </w:r>
      <w:r w:rsidRPr="00134388">
        <w:rPr>
          <w:rFonts w:cs="Times New Roman"/>
        </w:rPr>
        <w:fldChar w:fldCharType="end"/>
      </w:r>
      <w:bookmarkEnd w:id="109"/>
      <w:r w:rsidRPr="00134388">
        <w:rPr>
          <w:rFonts w:cs="Times New Roman"/>
        </w:rPr>
        <w:t>. Σύνολο των καινούριων και διαδοχικών CMs στο 1⁄2 της ρεαλιστικής συγκέντρωσης</w:t>
      </w:r>
      <w:bookmarkEnd w:id="110"/>
    </w:p>
    <w:p w14:paraId="2F490647" w14:textId="77777777" w:rsidR="007870AF" w:rsidRDefault="007870AF" w:rsidP="009D2355">
      <w:pPr>
        <w:pStyle w:val="3"/>
      </w:pPr>
      <w:bookmarkStart w:id="111" w:name="_Toc226815453"/>
      <w:r>
        <w:lastRenderedPageBreak/>
        <w:t>Τροποποιήσεις στον υπάρχοντα κώδικα</w:t>
      </w:r>
      <w:bookmarkEnd w:id="111"/>
    </w:p>
    <w:p w14:paraId="17B2ACD1" w14:textId="77777777" w:rsidR="008A4F89" w:rsidRDefault="008A4F89" w:rsidP="00F431EF">
      <w:pPr>
        <w:pStyle w:val="4"/>
      </w:pPr>
      <w:bookmarkStart w:id="112" w:name="_Toc226815454"/>
      <w:r>
        <w:t>Αλλαγές στην εκτίμηση του κόστους της διαδρομής (</w:t>
      </w:r>
      <w:r>
        <w:rPr>
          <w:lang w:val="en-US"/>
        </w:rPr>
        <w:t>Penalty</w:t>
      </w:r>
      <w:r w:rsidRPr="008A4F89">
        <w:t xml:space="preserve"> </w:t>
      </w:r>
      <w:r>
        <w:rPr>
          <w:lang w:val="en-US"/>
        </w:rPr>
        <w:t>Map</w:t>
      </w:r>
      <w:r w:rsidRPr="008A4F89">
        <w:t>)</w:t>
      </w:r>
      <w:bookmarkEnd w:id="112"/>
    </w:p>
    <w:p w14:paraId="0E643EF2" w14:textId="4426480F" w:rsidR="009D0771" w:rsidRPr="009D0771" w:rsidRDefault="009D0771">
      <w:pPr>
        <w:jc w:val="left"/>
        <w:rPr>
          <w:rFonts w:cs="Times New Roman"/>
        </w:rPr>
      </w:pPr>
      <w:r>
        <w:rPr>
          <w:rFonts w:cs="Times New Roman"/>
          <w:lang w:val="en-US"/>
        </w:rPr>
        <w:t>See</w:t>
      </w:r>
      <w:r w:rsidRPr="00524C98">
        <w:rPr>
          <w:rFonts w:cs="Times New Roman"/>
        </w:rPr>
        <w:t xml:space="preserve"> </w:t>
      </w:r>
      <w:r>
        <w:rPr>
          <w:rFonts w:cs="Times New Roman"/>
          <w:lang w:val="en-US"/>
        </w:rPr>
        <w:t>Issue</w:t>
      </w:r>
      <w:r w:rsidRPr="00524C98">
        <w:rPr>
          <w:rFonts w:cs="Times New Roman"/>
        </w:rPr>
        <w:t xml:space="preserve"> #35</w:t>
      </w:r>
    </w:p>
    <w:p w14:paraId="62981AB0" w14:textId="716E3D99" w:rsidR="008A4F89" w:rsidRDefault="008A4F89" w:rsidP="00F431EF">
      <w:pPr>
        <w:pStyle w:val="4"/>
        <w:rPr>
          <w:lang w:val="en-US"/>
        </w:rPr>
      </w:pPr>
      <w:bookmarkStart w:id="113" w:name="_Toc226815455"/>
      <w:r>
        <w:t>Αλλαγές στην ευριστική συνάρτηση</w:t>
      </w:r>
      <w:bookmarkEnd w:id="113"/>
    </w:p>
    <w:p w14:paraId="138342CE" w14:textId="348D0785" w:rsidR="00F431EF" w:rsidRDefault="00F431EF">
      <w:pPr>
        <w:jc w:val="left"/>
        <w:rPr>
          <w:rFonts w:cs="Times New Roman"/>
          <w:lang w:val="en-US"/>
        </w:rPr>
      </w:pPr>
      <w:r>
        <w:rPr>
          <w:rFonts w:cs="Times New Roman"/>
          <w:lang w:val="en-US"/>
        </w:rPr>
        <w:t>DF = diagonal, EY = Euclidian, MH = Manhattan</w:t>
      </w:r>
    </w:p>
    <w:p w14:paraId="4DDDA4E2" w14:textId="68A4E036" w:rsidR="002D65CC" w:rsidRDefault="002D65CC" w:rsidP="002D65CC">
      <w:pPr>
        <w:pStyle w:val="4"/>
      </w:pPr>
      <w:bookmarkStart w:id="114" w:name="_Toc226815456"/>
      <w:r>
        <w:t xml:space="preserve">Ομαδοποίηση κοινών συναρτήσεων ανάμεσα στους αλγόριθμους </w:t>
      </w:r>
      <w:r>
        <w:rPr>
          <w:lang w:val="en-US"/>
        </w:rPr>
        <w:t>A</w:t>
      </w:r>
      <w:r w:rsidRPr="002D65CC">
        <w:t xml:space="preserve">* </w:t>
      </w:r>
      <w:r>
        <w:t xml:space="preserve">και </w:t>
      </w:r>
      <w:r>
        <w:rPr>
          <w:lang w:val="en-US"/>
        </w:rPr>
        <w:t>D</w:t>
      </w:r>
      <w:r w:rsidRPr="002D65CC">
        <w:t>*</w:t>
      </w:r>
      <w:r>
        <w:rPr>
          <w:lang w:val="en-US"/>
        </w:rPr>
        <w:t>lite</w:t>
      </w:r>
      <w:bookmarkEnd w:id="114"/>
    </w:p>
    <w:p w14:paraId="1489B6AE" w14:textId="21E889A6" w:rsidR="002D65CC" w:rsidRPr="002D65CC" w:rsidRDefault="002D65CC">
      <w:pPr>
        <w:jc w:val="left"/>
        <w:rPr>
          <w:rFonts w:cs="Times New Roman"/>
          <w:lang w:val="en-US"/>
        </w:rPr>
      </w:pPr>
      <w:r>
        <w:rPr>
          <w:rFonts w:cs="Times New Roman"/>
          <w:lang w:val="en-US"/>
        </w:rPr>
        <w:t>continuous-common</w:t>
      </w:r>
    </w:p>
    <w:p w14:paraId="636505E7" w14:textId="77777777" w:rsidR="008A4F89" w:rsidRPr="002D65CC" w:rsidRDefault="008A4F89" w:rsidP="00F431EF">
      <w:pPr>
        <w:pStyle w:val="4"/>
      </w:pPr>
      <w:bookmarkStart w:id="115" w:name="_Toc226815457"/>
      <w:r>
        <w:t>Αλλαγές στο μοντέλο συσσώρευσης του τοξικού φορτίου</w:t>
      </w:r>
      <w:bookmarkEnd w:id="115"/>
    </w:p>
    <w:p w14:paraId="6D6B98E2" w14:textId="3696071F" w:rsidR="00F431EF" w:rsidRPr="00F431EF" w:rsidRDefault="00F431EF">
      <w:pPr>
        <w:jc w:val="left"/>
        <w:rPr>
          <w:rFonts w:cs="Times New Roman"/>
          <w:lang w:val="en-US"/>
        </w:rPr>
      </w:pPr>
      <w:r>
        <w:rPr>
          <w:rFonts w:cs="Times New Roman"/>
          <w:lang w:val="en-US"/>
        </w:rPr>
        <w:t>Uncapped</w:t>
      </w:r>
    </w:p>
    <w:p w14:paraId="0AAEC0A8" w14:textId="48759F17" w:rsidR="007870AF" w:rsidRDefault="007870AF">
      <w:pPr>
        <w:jc w:val="left"/>
        <w:rPr>
          <w:rFonts w:cs="Times New Roman"/>
          <w:i/>
          <w:iCs/>
          <w:color w:val="1F497D" w:themeColor="text2"/>
          <w:sz w:val="18"/>
          <w:szCs w:val="18"/>
        </w:rPr>
      </w:pPr>
      <w:r>
        <w:rPr>
          <w:rFonts w:cs="Times New Roman"/>
        </w:rPr>
        <w:br w:type="page"/>
      </w:r>
    </w:p>
    <w:p w14:paraId="0568A748" w14:textId="77777777" w:rsidR="00022CCB" w:rsidRPr="00134388" w:rsidRDefault="00022CCB" w:rsidP="006725DE">
      <w:pPr>
        <w:pStyle w:val="ab"/>
        <w:jc w:val="center"/>
        <w:rPr>
          <w:rFonts w:cs="Times New Roman"/>
        </w:rPr>
      </w:pPr>
    </w:p>
    <w:p w14:paraId="5A37DCA6" w14:textId="77777777" w:rsidR="00A0466C" w:rsidRPr="00134388" w:rsidRDefault="00A0466C" w:rsidP="00810B50">
      <w:pPr>
        <w:rPr>
          <w:rFonts w:cs="Times New Roman"/>
        </w:rPr>
      </w:pPr>
    </w:p>
    <w:p w14:paraId="288FDC41" w14:textId="77777777" w:rsidR="007039C4" w:rsidRDefault="007039C4" w:rsidP="007039C4">
      <w:pPr>
        <w:pStyle w:val="1"/>
      </w:pPr>
      <w:bookmarkStart w:id="116" w:name="_Toc226815458"/>
      <w:r>
        <w:t>Αποτελέσματα</w:t>
      </w:r>
      <w:bookmarkEnd w:id="116"/>
    </w:p>
    <w:p w14:paraId="77B120C0" w14:textId="77777777" w:rsidR="007039C4" w:rsidRDefault="007039C4" w:rsidP="00810B50">
      <w:pPr>
        <w:rPr>
          <w:rFonts w:cs="Times New Roman"/>
        </w:rPr>
      </w:pPr>
      <w:r>
        <w:rPr>
          <w:rFonts w:cs="Times New Roman"/>
          <w:lang w:val="en-US"/>
        </w:rPr>
        <w:t>Placeholder</w:t>
      </w:r>
    </w:p>
    <w:p w14:paraId="4917CCF0" w14:textId="77777777" w:rsidR="007039C4" w:rsidRDefault="007039C4" w:rsidP="00810B50">
      <w:pPr>
        <w:rPr>
          <w:rFonts w:cs="Times New Roman"/>
        </w:rPr>
      </w:pPr>
    </w:p>
    <w:p w14:paraId="670EF533" w14:textId="77777777" w:rsidR="007039C4" w:rsidRDefault="007039C4" w:rsidP="00810B50">
      <w:pPr>
        <w:rPr>
          <w:rFonts w:cs="Times New Roman"/>
        </w:rPr>
      </w:pPr>
    </w:p>
    <w:p w14:paraId="69A50379" w14:textId="43E19B9D" w:rsidR="007039C4" w:rsidRDefault="007039C4">
      <w:pPr>
        <w:jc w:val="left"/>
        <w:rPr>
          <w:rFonts w:cs="Times New Roman"/>
        </w:rPr>
      </w:pPr>
      <w:r>
        <w:rPr>
          <w:rFonts w:cs="Times New Roman"/>
        </w:rPr>
        <w:br w:type="page"/>
      </w:r>
    </w:p>
    <w:p w14:paraId="4140DEDC" w14:textId="77777777" w:rsidR="007039C4" w:rsidRDefault="007039C4" w:rsidP="007039C4">
      <w:pPr>
        <w:pStyle w:val="1"/>
      </w:pPr>
      <w:bookmarkStart w:id="117" w:name="_Toc226815459"/>
      <w:r>
        <w:lastRenderedPageBreak/>
        <w:t>Συμπεράσματα</w:t>
      </w:r>
      <w:bookmarkEnd w:id="117"/>
    </w:p>
    <w:p w14:paraId="411BBA11" w14:textId="2AB51556" w:rsidR="007039C4" w:rsidRPr="007039C4" w:rsidRDefault="007039C4" w:rsidP="00810B50">
      <w:pPr>
        <w:rPr>
          <w:rFonts w:cs="Times New Roman"/>
        </w:rPr>
        <w:sectPr w:rsidR="007039C4" w:rsidRPr="007039C4" w:rsidSect="00DD5CB2">
          <w:pgSz w:w="12240" w:h="15840"/>
          <w:pgMar w:top="1340" w:right="1080" w:bottom="280" w:left="1080" w:header="723" w:footer="0" w:gutter="0"/>
          <w:pgNumType w:start="1"/>
          <w:cols w:space="720"/>
        </w:sectPr>
      </w:pPr>
      <w:r>
        <w:rPr>
          <w:rFonts w:cs="Times New Roman"/>
          <w:lang w:val="en-US"/>
        </w:rPr>
        <w:t>Placeholder</w:t>
      </w:r>
    </w:p>
    <w:p w14:paraId="68376FDA" w14:textId="407C4D47" w:rsidR="00962FED" w:rsidRPr="00134388" w:rsidRDefault="00BC6F76" w:rsidP="009D102C">
      <w:pPr>
        <w:pStyle w:val="1"/>
        <w:rPr>
          <w:rFonts w:cs="Times New Roman"/>
          <w:lang w:val="en-US"/>
        </w:rPr>
      </w:pPr>
      <w:bookmarkStart w:id="118" w:name="_Toc226815460"/>
      <w:r w:rsidRPr="00134388">
        <w:rPr>
          <w:rFonts w:cs="Times New Roman"/>
        </w:rPr>
        <w:lastRenderedPageBreak/>
        <w:t>Βιβλιογραφία</w:t>
      </w:r>
      <w:bookmarkEnd w:id="118"/>
    </w:p>
    <w:p w14:paraId="528BAC5D" w14:textId="77777777" w:rsidR="00962FED" w:rsidRPr="00134388" w:rsidRDefault="00962FED" w:rsidP="00444FDB">
      <w:pPr>
        <w:rPr>
          <w:rFonts w:cs="Times New Roman"/>
          <w:lang w:val="en-US"/>
        </w:rPr>
      </w:pPr>
    </w:p>
    <w:p w14:paraId="14A3A34C" w14:textId="77777777" w:rsidR="00A75D22" w:rsidRPr="00A75D22" w:rsidRDefault="00962FED" w:rsidP="00A75D22">
      <w:pPr>
        <w:pStyle w:val="EndNoteBibliography"/>
        <w:ind w:left="720" w:hanging="720"/>
      </w:pPr>
      <w:r w:rsidRPr="00134388">
        <w:fldChar w:fldCharType="begin"/>
      </w:r>
      <w:r w:rsidRPr="00134388">
        <w:instrText xml:space="preserve"> ADDIN EN.REFLIST </w:instrText>
      </w:r>
      <w:r w:rsidRPr="00134388">
        <w:fldChar w:fldCharType="separate"/>
      </w:r>
      <w:bookmarkStart w:id="119" w:name="_ENREF_1"/>
      <w:r w:rsidR="00A75D22" w:rsidRPr="00A75D22">
        <w:t xml:space="preserve">ALDAHLAWI, R. Y., AKBARI, V. &amp; LAWSON, G. 2024. A systematic review of methodologies for human behavior modelling and routing optimization in large-scale evacuation planning. </w:t>
      </w:r>
      <w:r w:rsidR="00A75D22" w:rsidRPr="00A75D22">
        <w:rPr>
          <w:i/>
        </w:rPr>
        <w:t>International Journal of Disaster Risk Reduction,</w:t>
      </w:r>
      <w:r w:rsidR="00A75D22" w:rsidRPr="00A75D22">
        <w:t xml:space="preserve"> 110</w:t>
      </w:r>
      <w:r w:rsidR="00A75D22" w:rsidRPr="00A75D22">
        <w:rPr>
          <w:b/>
        </w:rPr>
        <w:t>,</w:t>
      </w:r>
      <w:r w:rsidR="00A75D22" w:rsidRPr="00A75D22">
        <w:t xml:space="preserve"> 104638.</w:t>
      </w:r>
      <w:bookmarkEnd w:id="119"/>
    </w:p>
    <w:p w14:paraId="7A38EA6A" w14:textId="77777777" w:rsidR="00A75D22" w:rsidRPr="00A75D22" w:rsidRDefault="00A75D22" w:rsidP="00A75D22">
      <w:pPr>
        <w:pStyle w:val="EndNoteBibliography"/>
        <w:ind w:left="720" w:hanging="720"/>
      </w:pPr>
      <w:bookmarkStart w:id="120" w:name="_ENREF_2"/>
      <w:r w:rsidRPr="00A75D22">
        <w:t xml:space="preserve">ALMUFTI, S., SHABAN, A., ALI, R. &amp; FUENTE, J. 2023. Overview of Metaheuristic Algorithms. </w:t>
      </w:r>
      <w:r w:rsidRPr="00A75D22">
        <w:rPr>
          <w:i/>
        </w:rPr>
        <w:t>Polaris Global Journal of Scholarly Research and Trends,</w:t>
      </w:r>
      <w:r w:rsidRPr="00A75D22">
        <w:t xml:space="preserve"> 2</w:t>
      </w:r>
      <w:r w:rsidRPr="00A75D22">
        <w:rPr>
          <w:b/>
        </w:rPr>
        <w:t>,</w:t>
      </w:r>
      <w:r w:rsidRPr="00A75D22">
        <w:t xml:space="preserve"> 10-32.</w:t>
      </w:r>
      <w:bookmarkEnd w:id="120"/>
    </w:p>
    <w:p w14:paraId="4D25C893" w14:textId="77777777" w:rsidR="00A75D22" w:rsidRPr="00A75D22" w:rsidRDefault="00A75D22" w:rsidP="00A75D22">
      <w:pPr>
        <w:pStyle w:val="EndNoteBibliography"/>
        <w:ind w:left="720" w:hanging="720"/>
      </w:pPr>
      <w:bookmarkStart w:id="121" w:name="_ENREF_3"/>
      <w:r w:rsidRPr="00A75D22">
        <w:t>ANYSPHERE, I. 2026. Cursor AI Code Editor.</w:t>
      </w:r>
      <w:bookmarkEnd w:id="121"/>
    </w:p>
    <w:p w14:paraId="54813776" w14:textId="77777777" w:rsidR="00A75D22" w:rsidRPr="00A75D22" w:rsidRDefault="00A75D22" w:rsidP="00A75D22">
      <w:pPr>
        <w:pStyle w:val="EndNoteBibliography"/>
        <w:ind w:left="720" w:hanging="720"/>
      </w:pPr>
      <w:bookmarkStart w:id="122" w:name="_ENREF_4"/>
      <w:r w:rsidRPr="00ED53B4">
        <w:rPr>
          <w:lang w:val="de-DE"/>
        </w:rPr>
        <w:t xml:space="preserve">BARAŃSKI, M. &amp; HAZNAR-BARAŃSKA, A. 2021. </w:t>
      </w:r>
      <w:r w:rsidRPr="00A75D22">
        <w:t xml:space="preserve">Evacuation and its Types – Revision of the Definition and Classification. </w:t>
      </w:r>
      <w:r w:rsidRPr="00A75D22">
        <w:rPr>
          <w:i/>
        </w:rPr>
        <w:t>Safety &amp; Fire Technology,</w:t>
      </w:r>
      <w:r w:rsidRPr="00A75D22">
        <w:t xml:space="preserve"> 58</w:t>
      </w:r>
      <w:r w:rsidRPr="00A75D22">
        <w:rPr>
          <w:b/>
        </w:rPr>
        <w:t>,</w:t>
      </w:r>
      <w:r w:rsidRPr="00A75D22">
        <w:t xml:space="preserve"> 204-222.</w:t>
      </w:r>
      <w:bookmarkEnd w:id="122"/>
    </w:p>
    <w:p w14:paraId="4450B601" w14:textId="77777777" w:rsidR="00A75D22" w:rsidRPr="00A75D22" w:rsidRDefault="00A75D22" w:rsidP="00A75D22">
      <w:pPr>
        <w:pStyle w:val="EndNoteBibliography"/>
        <w:ind w:left="720" w:hanging="720"/>
      </w:pPr>
      <w:bookmarkStart w:id="123" w:name="_ENREF_5"/>
      <w:r w:rsidRPr="00A75D22">
        <w:t xml:space="preserve">BEZANSON, J., KARPINSKI, S., SHAH, V. &amp; EDELMAN, A. 2012. </w:t>
      </w:r>
      <w:r w:rsidRPr="00A75D22">
        <w:rPr>
          <w:i/>
        </w:rPr>
        <w:t>Julia: A Fast Dynamic Language for Technical Computing</w:t>
      </w:r>
      <w:r w:rsidRPr="00A75D22">
        <w:t>.</w:t>
      </w:r>
      <w:bookmarkEnd w:id="123"/>
    </w:p>
    <w:p w14:paraId="2EB4BC9D" w14:textId="77777777" w:rsidR="00A75D22" w:rsidRPr="00A75D22" w:rsidRDefault="00A75D22" w:rsidP="00A75D22">
      <w:pPr>
        <w:pStyle w:val="EndNoteBibliography"/>
        <w:ind w:left="720" w:hanging="720"/>
      </w:pPr>
      <w:bookmarkStart w:id="124" w:name="_ENREF_6"/>
      <w:r w:rsidRPr="00A75D22">
        <w:t xml:space="preserve">BLACKMAN, D. &amp; VIGNA, S. 2021. Scrambled Linear Pseudorandom Number Generators. </w:t>
      </w:r>
      <w:r w:rsidRPr="00A75D22">
        <w:rPr>
          <w:i/>
        </w:rPr>
        <w:t>ACM Transactions on Mathematical Software,</w:t>
      </w:r>
      <w:r w:rsidRPr="00A75D22">
        <w:t xml:space="preserve"> 47</w:t>
      </w:r>
      <w:r w:rsidRPr="00A75D22">
        <w:rPr>
          <w:b/>
        </w:rPr>
        <w:t>,</w:t>
      </w:r>
      <w:r w:rsidRPr="00A75D22">
        <w:t xml:space="preserve"> 1-32.</w:t>
      </w:r>
      <w:bookmarkEnd w:id="124"/>
    </w:p>
    <w:p w14:paraId="20C52C3C" w14:textId="77777777" w:rsidR="00A75D22" w:rsidRPr="00A75D22" w:rsidRDefault="00A75D22" w:rsidP="00A75D22">
      <w:pPr>
        <w:pStyle w:val="EndNoteBibliography"/>
        <w:ind w:left="720" w:hanging="720"/>
      </w:pPr>
      <w:bookmarkStart w:id="125" w:name="_ENREF_7"/>
      <w:r w:rsidRPr="00A75D22">
        <w:t>BOARD, U. S. C. S. A. H. I. 2026. U.S. Chemical Safety Board Releases Investigation Report on Fatal Hydrogen Sulfide Release at the PEMEX Deer Park Refinery in Texas. Washington, DC: U.S. Chemical Safety and Hazard Investigation Board.</w:t>
      </w:r>
      <w:bookmarkEnd w:id="125"/>
    </w:p>
    <w:p w14:paraId="0304833B" w14:textId="77777777" w:rsidR="00A75D22" w:rsidRPr="00A75D22" w:rsidRDefault="00A75D22" w:rsidP="00A75D22">
      <w:pPr>
        <w:pStyle w:val="EndNoteBibliography"/>
        <w:ind w:left="720" w:hanging="720"/>
      </w:pPr>
      <w:bookmarkStart w:id="126" w:name="_ENREF_8"/>
      <w:r w:rsidRPr="00A75D22">
        <w:t>BORIS, J. P. &amp; PATNAIK, G. 2014. Acute Exposure Guideline Levels (AEGLs) for Time Varying Toxic Plumes. Washington, DC: Naval Research Laboratory, Laboratories for Computational Physics and Fluid Dynamics.</w:t>
      </w:r>
      <w:bookmarkEnd w:id="126"/>
    </w:p>
    <w:p w14:paraId="16840504" w14:textId="77777777" w:rsidR="00A75D22" w:rsidRPr="00A75D22" w:rsidRDefault="00A75D22" w:rsidP="00A75D22">
      <w:pPr>
        <w:pStyle w:val="EndNoteBibliography"/>
        <w:ind w:left="720" w:hanging="720"/>
      </w:pPr>
      <w:bookmarkStart w:id="127" w:name="_ENREF_9"/>
      <w:r w:rsidRPr="00ED53B4">
        <w:rPr>
          <w:lang w:val="de-DE"/>
        </w:rPr>
        <w:t xml:space="preserve">BOUCHET-VALAT, M. &amp; KAMIŃSKI, B. 2023. </w:t>
      </w:r>
      <w:r w:rsidRPr="00A75D22">
        <w:t xml:space="preserve">DataFrames.jl: Flexible and Fast Tabular Data in Julia. </w:t>
      </w:r>
      <w:r w:rsidRPr="00A75D22">
        <w:rPr>
          <w:i/>
        </w:rPr>
        <w:t>Journal of Statistical Software,</w:t>
      </w:r>
      <w:r w:rsidRPr="00A75D22">
        <w:t xml:space="preserve"> 107</w:t>
      </w:r>
      <w:r w:rsidRPr="00A75D22">
        <w:rPr>
          <w:b/>
        </w:rPr>
        <w:t>,</w:t>
      </w:r>
      <w:r w:rsidRPr="00A75D22">
        <w:t xml:space="preserve"> 1-32.</w:t>
      </w:r>
      <w:bookmarkEnd w:id="127"/>
    </w:p>
    <w:p w14:paraId="05E4CE4A" w14:textId="77777777" w:rsidR="00A75D22" w:rsidRPr="00A75D22" w:rsidRDefault="00A75D22" w:rsidP="00A75D22">
      <w:pPr>
        <w:pStyle w:val="EndNoteBibliography"/>
        <w:ind w:left="720" w:hanging="720"/>
      </w:pPr>
      <w:bookmarkStart w:id="128" w:name="_ENREF_10"/>
      <w:r w:rsidRPr="00A75D22">
        <w:t>CHANTHAKHOT, W. &amp; RANSIKARBUM, K. 2021. Integrated IEW-TOPSIS and Fire Dynamics Simulation for Agent-Based Evacuation Modeling in Industrial Safety. 7</w:t>
      </w:r>
      <w:r w:rsidRPr="00A75D22">
        <w:rPr>
          <w:b/>
        </w:rPr>
        <w:t>,</w:t>
      </w:r>
      <w:r w:rsidRPr="00A75D22">
        <w:t xml:space="preserve"> 47.</w:t>
      </w:r>
      <w:bookmarkEnd w:id="128"/>
    </w:p>
    <w:p w14:paraId="18B025BA" w14:textId="77777777" w:rsidR="00A75D22" w:rsidRPr="00A75D22" w:rsidRDefault="00A75D22" w:rsidP="00A75D22">
      <w:pPr>
        <w:pStyle w:val="EndNoteBibliography"/>
        <w:ind w:left="720" w:hanging="720"/>
      </w:pPr>
      <w:bookmarkStart w:id="129" w:name="_ENREF_11"/>
      <w:r w:rsidRPr="00A75D22">
        <w:t xml:space="preserve">DEBEBE KEBEDE, B. &amp; FRIEDRICH, J. 2025. </w:t>
      </w:r>
      <w:r w:rsidRPr="00A75D22">
        <w:rPr>
          <w:i/>
        </w:rPr>
        <w:t>Comparison of Pathfinding Algorithms in Dynamic and Congested Environments : A Comparative Analysis of D* Lite and LPA*.</w:t>
      </w:r>
      <w:r w:rsidRPr="00A75D22">
        <w:t xml:space="preserve"> Independent thesis Basic level (degree of Bachelor) Student thesis.</w:t>
      </w:r>
      <w:bookmarkEnd w:id="129"/>
    </w:p>
    <w:p w14:paraId="08AC017B" w14:textId="77777777" w:rsidR="00A75D22" w:rsidRPr="00A75D22" w:rsidRDefault="00A75D22" w:rsidP="00A75D22">
      <w:pPr>
        <w:pStyle w:val="EndNoteBibliography"/>
        <w:ind w:left="720" w:hanging="720"/>
      </w:pPr>
      <w:bookmarkStart w:id="130" w:name="_ENREF_12"/>
      <w:r w:rsidRPr="00A75D22">
        <w:t xml:space="preserve">DUBOIS, G. D. A. A. R. V. A. T. C. 2022. Agents.jl: a performant and feature-full agent-based modeling software of minimal code complexity. </w:t>
      </w:r>
      <w:r w:rsidRPr="00A75D22">
        <w:rPr>
          <w:i/>
        </w:rPr>
        <w:t>SIMULATION,</w:t>
      </w:r>
      <w:r w:rsidRPr="00A75D22">
        <w:t xml:space="preserve"> 0</w:t>
      </w:r>
      <w:r w:rsidRPr="00A75D22">
        <w:rPr>
          <w:b/>
        </w:rPr>
        <w:t>,</w:t>
      </w:r>
      <w:r w:rsidRPr="00A75D22">
        <w:t xml:space="preserve"> 003754972110688.</w:t>
      </w:r>
      <w:bookmarkEnd w:id="130"/>
    </w:p>
    <w:p w14:paraId="53C81FBA" w14:textId="743B7E0D" w:rsidR="00A75D22" w:rsidRPr="00A75D22" w:rsidRDefault="00A75D22" w:rsidP="00A75D22">
      <w:pPr>
        <w:pStyle w:val="EndNoteBibliography"/>
        <w:ind w:left="720" w:hanging="720"/>
      </w:pPr>
      <w:bookmarkStart w:id="131" w:name="_ENREF_13"/>
      <w:r w:rsidRPr="00A75D22">
        <w:t xml:space="preserve">EPA, U. 2025. </w:t>
      </w:r>
      <w:r w:rsidRPr="00A75D22">
        <w:rPr>
          <w:i/>
        </w:rPr>
        <w:t xml:space="preserve">Hydrogen sulfide Results - AEGL Program </w:t>
      </w:r>
      <w:r w:rsidRPr="00A75D22">
        <w:t xml:space="preserve">[Online]. United States Environmental Protection Agency. Available: </w:t>
      </w:r>
      <w:hyperlink r:id="rId30" w:history="1">
        <w:r w:rsidRPr="00A75D22">
          <w:rPr>
            <w:rStyle w:val="-"/>
          </w:rPr>
          <w:t>https://www.epa.gov/aegl/hydrogen-sulfide-results-aegl-program</w:t>
        </w:r>
      </w:hyperlink>
      <w:r w:rsidRPr="00A75D22">
        <w:t xml:space="preserve"> [Accessed 23/03/2026 2026].</w:t>
      </w:r>
      <w:bookmarkEnd w:id="131"/>
    </w:p>
    <w:p w14:paraId="167AAC8D" w14:textId="77777777" w:rsidR="00A75D22" w:rsidRPr="00A75D22" w:rsidRDefault="00A75D22" w:rsidP="00A75D22">
      <w:pPr>
        <w:pStyle w:val="EndNoteBibliography"/>
        <w:ind w:left="720" w:hanging="720"/>
      </w:pPr>
      <w:bookmarkStart w:id="132" w:name="_ENREF_14"/>
      <w:r w:rsidRPr="00A75D22">
        <w:t xml:space="preserve">EPSTEIN, J. M. &amp; AXTELL, R. 1996. </w:t>
      </w:r>
      <w:r w:rsidRPr="00A75D22">
        <w:rPr>
          <w:i/>
        </w:rPr>
        <w:t>Growing Artificial Societies: Social Science from the Bottom Up</w:t>
      </w:r>
      <w:r w:rsidRPr="00A75D22">
        <w:t>, The MIT Press.</w:t>
      </w:r>
      <w:bookmarkEnd w:id="132"/>
    </w:p>
    <w:p w14:paraId="0805AB64" w14:textId="77777777" w:rsidR="00A75D22" w:rsidRPr="00A75D22" w:rsidRDefault="00A75D22" w:rsidP="00A75D22">
      <w:pPr>
        <w:pStyle w:val="EndNoteBibliography"/>
        <w:ind w:left="720" w:hanging="720"/>
      </w:pPr>
      <w:bookmarkStart w:id="133" w:name="_ENREF_15"/>
      <w:r w:rsidRPr="00A75D22">
        <w:t>FITRIANIE, S. &amp; ROTHKRANTZ, L. J. M. Dynamic Routing during Disaster Events.  International Conference on Information Systems for Crisis Response and Management, 2015.</w:t>
      </w:r>
      <w:bookmarkEnd w:id="133"/>
    </w:p>
    <w:p w14:paraId="23119C30" w14:textId="77777777" w:rsidR="00A75D22" w:rsidRPr="00A75D22" w:rsidRDefault="00A75D22" w:rsidP="00A75D22">
      <w:pPr>
        <w:pStyle w:val="EndNoteBibliography"/>
        <w:ind w:left="720" w:hanging="720"/>
      </w:pPr>
      <w:bookmarkStart w:id="134" w:name="_ENREF_16"/>
      <w:r w:rsidRPr="00A75D22">
        <w:t xml:space="preserve">FOEAD, D., GHIFARI, A., KUSUMA, M., HANAFIAH, N. &amp; GUNAWAN, E. 2021. A Systematic Literature Review of A* Pathfinding. </w:t>
      </w:r>
      <w:r w:rsidRPr="00A75D22">
        <w:rPr>
          <w:i/>
        </w:rPr>
        <w:t>Procedia Computer Science,</w:t>
      </w:r>
      <w:r w:rsidRPr="00A75D22">
        <w:t xml:space="preserve"> 179</w:t>
      </w:r>
      <w:r w:rsidRPr="00A75D22">
        <w:rPr>
          <w:b/>
        </w:rPr>
        <w:t>,</w:t>
      </w:r>
      <w:r w:rsidRPr="00A75D22">
        <w:t xml:space="preserve"> 507-514.</w:t>
      </w:r>
      <w:bookmarkEnd w:id="134"/>
    </w:p>
    <w:p w14:paraId="522D1396" w14:textId="29FD2673" w:rsidR="00A75D22" w:rsidRPr="00A75D22" w:rsidRDefault="00A75D22" w:rsidP="00A75D22">
      <w:pPr>
        <w:pStyle w:val="EndNoteBibliography"/>
        <w:ind w:left="720" w:hanging="720"/>
      </w:pPr>
      <w:bookmarkStart w:id="135" w:name="_ENREF_17"/>
      <w:r w:rsidRPr="00A75D22">
        <w:t xml:space="preserve">GITHUB, I. 2025. </w:t>
      </w:r>
      <w:r w:rsidRPr="00A75D22">
        <w:rPr>
          <w:i/>
        </w:rPr>
        <w:t xml:space="preserve">GitHub </w:t>
      </w:r>
      <w:r w:rsidRPr="00A75D22">
        <w:t xml:space="preserve">[Online]. GitHub. Available: </w:t>
      </w:r>
      <w:hyperlink r:id="rId31" w:history="1">
        <w:r w:rsidRPr="00A75D22">
          <w:rPr>
            <w:rStyle w:val="-"/>
          </w:rPr>
          <w:t>https://github.com</w:t>
        </w:r>
      </w:hyperlink>
      <w:r w:rsidRPr="00A75D22">
        <w:t xml:space="preserve"> [Accessed].</w:t>
      </w:r>
      <w:bookmarkEnd w:id="135"/>
    </w:p>
    <w:p w14:paraId="6CAA4A0B" w14:textId="77777777" w:rsidR="00A75D22" w:rsidRPr="00A75D22" w:rsidRDefault="00A75D22" w:rsidP="00A75D22">
      <w:pPr>
        <w:pStyle w:val="EndNoteBibliography"/>
        <w:ind w:left="720" w:hanging="720"/>
      </w:pPr>
      <w:bookmarkStart w:id="136" w:name="_ENREF_18"/>
      <w:r w:rsidRPr="00A75D22">
        <w:t xml:space="preserve">GOLDSIM TECHNOLOGY, G. 2026. Lesson 3 - Representing Time in a Dynamic Simulation. </w:t>
      </w:r>
      <w:r w:rsidRPr="00A75D22">
        <w:rPr>
          <w:i/>
        </w:rPr>
        <w:t>Introduction to GoldSim, Unit 6 - Carrying Out a Dynamic Simulation.</w:t>
      </w:r>
      <w:r w:rsidRPr="00A75D22">
        <w:t xml:space="preserve"> Issaquah, WA: GoldSim Technology Group.</w:t>
      </w:r>
      <w:bookmarkEnd w:id="136"/>
    </w:p>
    <w:p w14:paraId="05E1CF0D" w14:textId="77777777" w:rsidR="00A75D22" w:rsidRPr="00A75D22" w:rsidRDefault="00A75D22" w:rsidP="00A75D22">
      <w:pPr>
        <w:pStyle w:val="EndNoteBibliography"/>
        <w:ind w:left="720" w:hanging="720"/>
      </w:pPr>
      <w:bookmarkStart w:id="137" w:name="_ENREF_19"/>
      <w:r w:rsidRPr="00A75D22">
        <w:t xml:space="preserve">GWYNNE, S. M. V., HULSE, L. M. &amp; KINSEY, M. J. 2016. Guidance for the Model Developer on Representing Human Behavior in Egress Models. </w:t>
      </w:r>
      <w:r w:rsidRPr="00A75D22">
        <w:rPr>
          <w:i/>
        </w:rPr>
        <w:t>Fire Technology,</w:t>
      </w:r>
      <w:r w:rsidRPr="00A75D22">
        <w:t xml:space="preserve"> 52</w:t>
      </w:r>
      <w:r w:rsidRPr="00A75D22">
        <w:rPr>
          <w:b/>
        </w:rPr>
        <w:t>,</w:t>
      </w:r>
      <w:r w:rsidRPr="00A75D22">
        <w:t xml:space="preserve"> 775-800.</w:t>
      </w:r>
      <w:bookmarkEnd w:id="137"/>
    </w:p>
    <w:p w14:paraId="5FA81C87" w14:textId="77777777" w:rsidR="00A75D22" w:rsidRPr="00A75D22" w:rsidRDefault="00A75D22" w:rsidP="00A75D22">
      <w:pPr>
        <w:pStyle w:val="EndNoteBibliography"/>
        <w:ind w:left="720" w:hanging="720"/>
      </w:pPr>
      <w:bookmarkStart w:id="138" w:name="_ENREF_20"/>
      <w:r w:rsidRPr="00A75D22">
        <w:t xml:space="preserve">HE, Z., SHEN, K., LAN, M. &amp; WENG, W. 2024. An evacuation path planning method for multi-hazard accidents in chemical industries based on risk perception. </w:t>
      </w:r>
      <w:r w:rsidRPr="00A75D22">
        <w:rPr>
          <w:i/>
        </w:rPr>
        <w:t>Reliability Engineering &amp; System Safety,</w:t>
      </w:r>
      <w:r w:rsidRPr="00A75D22">
        <w:t xml:space="preserve"> 244</w:t>
      </w:r>
      <w:r w:rsidRPr="00A75D22">
        <w:rPr>
          <w:b/>
        </w:rPr>
        <w:t>,</w:t>
      </w:r>
      <w:r w:rsidRPr="00A75D22">
        <w:t xml:space="preserve"> 109912.</w:t>
      </w:r>
      <w:bookmarkEnd w:id="138"/>
    </w:p>
    <w:p w14:paraId="465977D5" w14:textId="77777777" w:rsidR="00A75D22" w:rsidRPr="00A75D22" w:rsidRDefault="00A75D22" w:rsidP="00A75D22">
      <w:pPr>
        <w:pStyle w:val="EndNoteBibliography"/>
        <w:ind w:left="720" w:hanging="720"/>
      </w:pPr>
      <w:bookmarkStart w:id="139" w:name="_ENREF_21"/>
      <w:r w:rsidRPr="00A75D22">
        <w:t xml:space="preserve">HERNÁNDEZ-IBÁÑEZ, L. A. &amp; BARNECHE-NAYA, V. Heightmap Examiner. A Descriptive Tool for Education in Digital Cartography. </w:t>
      </w:r>
      <w:r w:rsidRPr="00A75D22">
        <w:rPr>
          <w:i/>
        </w:rPr>
        <w:t xml:space="preserve">In: </w:t>
      </w:r>
      <w:r w:rsidRPr="00A75D22">
        <w:t xml:space="preserve">STEPHANIDIS, C., HARRIS, D., LI, W.-C., SCHMORROW, D. D., FIDOPIASTIS, C. M., ANTONA, M., GAO, Q., ZHOU, J., ZAPHIRIS, </w:t>
      </w:r>
      <w:r w:rsidRPr="00A75D22">
        <w:lastRenderedPageBreak/>
        <w:t>P., IOANNOU, A., SOTTILARE, R. A., SCHWARZ, J. &amp; RAUTERBERG, M., eds. HCI International 2021 - Late Breaking Papers: Cognition, Inclusion, Learning, and Culture, 2021// 2021 Cham. Springer International Publishing, 406-416.</w:t>
      </w:r>
      <w:bookmarkEnd w:id="139"/>
    </w:p>
    <w:p w14:paraId="1D0D6CDF" w14:textId="77777777" w:rsidR="00A75D22" w:rsidRPr="00A75D22" w:rsidRDefault="00A75D22" w:rsidP="00A75D22">
      <w:pPr>
        <w:pStyle w:val="EndNoteBibliography"/>
        <w:ind w:left="720" w:hanging="720"/>
      </w:pPr>
      <w:bookmarkStart w:id="140" w:name="_ENREF_22"/>
      <w:r w:rsidRPr="00A75D22">
        <w:t xml:space="preserve">HEUSNER, M., KELLER, T. &amp; HELMERT, M. 2021. Understanding the Search Behaviour of Greedy Best-First Search. </w:t>
      </w:r>
      <w:r w:rsidRPr="00A75D22">
        <w:rPr>
          <w:i/>
        </w:rPr>
        <w:t>Proceedings of the International Symposium on Combinatorial Search,</w:t>
      </w:r>
      <w:r w:rsidRPr="00A75D22">
        <w:t xml:space="preserve"> 8</w:t>
      </w:r>
      <w:r w:rsidRPr="00A75D22">
        <w:rPr>
          <w:b/>
        </w:rPr>
        <w:t>,</w:t>
      </w:r>
      <w:r w:rsidRPr="00A75D22">
        <w:t xml:space="preserve"> 47-55.</w:t>
      </w:r>
      <w:bookmarkEnd w:id="140"/>
    </w:p>
    <w:p w14:paraId="5412D090" w14:textId="77777777" w:rsidR="00A75D22" w:rsidRPr="00A75D22" w:rsidRDefault="00A75D22" w:rsidP="00A75D22">
      <w:pPr>
        <w:pStyle w:val="EndNoteBibliography"/>
        <w:ind w:left="720" w:hanging="720"/>
      </w:pPr>
      <w:bookmarkStart w:id="141" w:name="_ENREF_23"/>
      <w:r w:rsidRPr="00A75D22">
        <w:t xml:space="preserve">HU, X., CHEN, L., TANG, B., CAO, D. &amp; HE, H. 2018. Dynamic path planning for autonomous driving on various roads with avoidance of static and moving obstacles. </w:t>
      </w:r>
      <w:r w:rsidRPr="00A75D22">
        <w:rPr>
          <w:i/>
        </w:rPr>
        <w:t>Mechanical Systems and Signal Processing,</w:t>
      </w:r>
      <w:r w:rsidRPr="00A75D22">
        <w:t xml:space="preserve"> 100</w:t>
      </w:r>
      <w:r w:rsidRPr="00A75D22">
        <w:rPr>
          <w:b/>
        </w:rPr>
        <w:t>,</w:t>
      </w:r>
      <w:r w:rsidRPr="00A75D22">
        <w:t xml:space="preserve"> 482-500.</w:t>
      </w:r>
      <w:bookmarkEnd w:id="141"/>
    </w:p>
    <w:p w14:paraId="2CF844E8" w14:textId="77777777" w:rsidR="00A75D22" w:rsidRPr="00A75D22" w:rsidRDefault="00A75D22" w:rsidP="00A75D22">
      <w:pPr>
        <w:pStyle w:val="EndNoteBibliography"/>
        <w:ind w:left="720" w:hanging="720"/>
      </w:pPr>
      <w:bookmarkStart w:id="142" w:name="_ENREF_24"/>
      <w:r w:rsidRPr="00A75D22">
        <w:t>IBRAHIM, N. &amp; HASSAN, F. H. 2023. The Integration of Agent-based Model and Social Force Model: Realistic Pedestrian Simulation. 13</w:t>
      </w:r>
      <w:r w:rsidRPr="00A75D22">
        <w:rPr>
          <w:b/>
        </w:rPr>
        <w:t>,</w:t>
      </w:r>
      <w:r w:rsidRPr="00A75D22">
        <w:t xml:space="preserve"> 317-331.</w:t>
      </w:r>
      <w:bookmarkEnd w:id="142"/>
    </w:p>
    <w:p w14:paraId="1D709FD4" w14:textId="77777777" w:rsidR="00A75D22" w:rsidRPr="00A75D22" w:rsidRDefault="00A75D22" w:rsidP="00A75D22">
      <w:pPr>
        <w:pStyle w:val="EndNoteBibliography"/>
        <w:ind w:left="720" w:hanging="720"/>
      </w:pPr>
      <w:bookmarkStart w:id="143" w:name="_ENREF_25"/>
      <w:r w:rsidRPr="00A75D22">
        <w:t>IMAGEMAGICK STUDIO, L. L. C. 2024. ImageMagick. ImageMagick Studio LLC.</w:t>
      </w:r>
      <w:bookmarkEnd w:id="143"/>
    </w:p>
    <w:p w14:paraId="79D86C12" w14:textId="77777777" w:rsidR="00A75D22" w:rsidRPr="00A75D22" w:rsidRDefault="00A75D22" w:rsidP="00A75D22">
      <w:pPr>
        <w:pStyle w:val="EndNoteBibliography"/>
        <w:ind w:left="720" w:hanging="720"/>
      </w:pPr>
      <w:bookmarkStart w:id="144" w:name="_ENREF_26"/>
      <w:r w:rsidRPr="00A75D22">
        <w:t xml:space="preserve">ISSA, N. T. S. 2024. </w:t>
      </w:r>
      <w:r w:rsidRPr="00A75D22">
        <w:rPr>
          <w:i/>
        </w:rPr>
        <w:t>Modeling and Simulation of Outdoor Crowd Evacuation Upon Exposure to Toxic Hydrogen Sulfide Gas.</w:t>
      </w:r>
      <w:r w:rsidRPr="00A75D22">
        <w:t xml:space="preserve"> Master's thesis, Texas A&amp;M University.</w:t>
      </w:r>
      <w:bookmarkEnd w:id="144"/>
    </w:p>
    <w:p w14:paraId="559BDD37" w14:textId="77777777" w:rsidR="00A75D22" w:rsidRPr="00A75D22" w:rsidRDefault="00A75D22" w:rsidP="00A75D22">
      <w:pPr>
        <w:pStyle w:val="EndNoteBibliography"/>
        <w:ind w:left="720" w:hanging="720"/>
      </w:pPr>
      <w:bookmarkStart w:id="145" w:name="_ENREF_27"/>
      <w:r w:rsidRPr="00A75D22">
        <w:t xml:space="preserve">JIANG, Y., XU, K., GAI, W. &amp; SALHI, S. 2022. Emergency response for tackling major accidental toxic gas releases: What should be done and when? </w:t>
      </w:r>
      <w:r w:rsidRPr="00A75D22">
        <w:rPr>
          <w:i/>
        </w:rPr>
        <w:t>Safety Science,</w:t>
      </w:r>
      <w:r w:rsidRPr="00A75D22">
        <w:t xml:space="preserve"> 154</w:t>
      </w:r>
      <w:r w:rsidRPr="00A75D22">
        <w:rPr>
          <w:b/>
        </w:rPr>
        <w:t>,</w:t>
      </w:r>
      <w:r w:rsidRPr="00A75D22">
        <w:t xml:space="preserve"> 105819.</w:t>
      </w:r>
      <w:bookmarkEnd w:id="145"/>
    </w:p>
    <w:p w14:paraId="43BA1C91" w14:textId="77777777" w:rsidR="00A75D22" w:rsidRPr="00A75D22" w:rsidRDefault="00A75D22" w:rsidP="00A75D22">
      <w:pPr>
        <w:pStyle w:val="EndNoteBibliography"/>
        <w:ind w:left="720" w:hanging="720"/>
      </w:pPr>
      <w:bookmarkStart w:id="146" w:name="_ENREF_28"/>
      <w:r w:rsidRPr="00A75D22">
        <w:t xml:space="preserve">JULIAARRAYS 2026. StaticArrays.jl. </w:t>
      </w:r>
      <w:r w:rsidRPr="00A75D22">
        <w:rPr>
          <w:i/>
        </w:rPr>
        <w:t>Statically sized arrays for Julia.</w:t>
      </w:r>
      <w:r w:rsidRPr="00A75D22">
        <w:t xml:space="preserve"> GitHub.</w:t>
      </w:r>
      <w:bookmarkEnd w:id="146"/>
    </w:p>
    <w:p w14:paraId="508122A9" w14:textId="644006D4" w:rsidR="00A75D22" w:rsidRPr="00A75D22" w:rsidRDefault="00A75D22" w:rsidP="00A75D22">
      <w:pPr>
        <w:pStyle w:val="EndNoteBibliography"/>
        <w:ind w:left="720" w:hanging="720"/>
      </w:pPr>
      <w:bookmarkStart w:id="147" w:name="_ENREF_29"/>
      <w:r w:rsidRPr="00A75D22">
        <w:t xml:space="preserve">JULIADATA. 2026. </w:t>
      </w:r>
      <w:r w:rsidRPr="00A75D22">
        <w:rPr>
          <w:i/>
        </w:rPr>
        <w:t xml:space="preserve">CSV.jl Documentation </w:t>
      </w:r>
      <w:r w:rsidRPr="00A75D22">
        <w:t xml:space="preserve">[Online]. JuliaData. Available: </w:t>
      </w:r>
      <w:hyperlink r:id="rId32" w:history="1">
        <w:r w:rsidRPr="00A75D22">
          <w:rPr>
            <w:rStyle w:val="-"/>
          </w:rPr>
          <w:t>https://csv.juliadata.org/stable/</w:t>
        </w:r>
      </w:hyperlink>
      <w:r w:rsidRPr="00A75D22">
        <w:t xml:space="preserve"> [Accessed].</w:t>
      </w:r>
      <w:bookmarkEnd w:id="147"/>
    </w:p>
    <w:p w14:paraId="0CC692F9" w14:textId="13AE8EF0" w:rsidR="00A75D22" w:rsidRPr="00A75D22" w:rsidRDefault="00A75D22" w:rsidP="00A75D22">
      <w:pPr>
        <w:pStyle w:val="EndNoteBibliography"/>
        <w:ind w:left="720" w:hanging="720"/>
      </w:pPr>
      <w:bookmarkStart w:id="148" w:name="_ENREF_30"/>
      <w:r w:rsidRPr="00A75D22">
        <w:t xml:space="preserve">JULIADYNAMICS. 2022. </w:t>
      </w:r>
      <w:r w:rsidRPr="00A75D22">
        <w:rPr>
          <w:i/>
        </w:rPr>
        <w:t xml:space="preserve">InteractiveDynamics.jl </w:t>
      </w:r>
      <w:r w:rsidRPr="00A75D22">
        <w:t xml:space="preserve">[Online]. JuliaDynamics. Available: </w:t>
      </w:r>
      <w:hyperlink r:id="rId33" w:history="1">
        <w:r w:rsidRPr="00A75D22">
          <w:rPr>
            <w:rStyle w:val="-"/>
          </w:rPr>
          <w:t>https://juliadynamics.github.io/InteractiveDynamics.jl/dev/</w:t>
        </w:r>
      </w:hyperlink>
      <w:r w:rsidRPr="00A75D22">
        <w:t xml:space="preserve"> [Accessed].</w:t>
      </w:r>
      <w:bookmarkEnd w:id="148"/>
    </w:p>
    <w:p w14:paraId="771BEB88" w14:textId="77777777" w:rsidR="00A75D22" w:rsidRPr="00A75D22" w:rsidRDefault="00A75D22" w:rsidP="00A75D22">
      <w:pPr>
        <w:pStyle w:val="EndNoteBibliography"/>
        <w:ind w:left="720" w:hanging="720"/>
      </w:pPr>
      <w:bookmarkStart w:id="149" w:name="_ENREF_31"/>
      <w:r w:rsidRPr="00A75D22">
        <w:t xml:space="preserve">JULIAGIZMOS 2026. Observables.jl. </w:t>
      </w:r>
      <w:r w:rsidRPr="00A75D22">
        <w:rPr>
          <w:i/>
        </w:rPr>
        <w:t>Observable refs.</w:t>
      </w:r>
      <w:r w:rsidRPr="00A75D22">
        <w:t xml:space="preserve"> GitHub.</w:t>
      </w:r>
      <w:bookmarkEnd w:id="149"/>
    </w:p>
    <w:p w14:paraId="7E4665EE" w14:textId="77777777" w:rsidR="00A75D22" w:rsidRPr="00A75D22" w:rsidRDefault="00A75D22" w:rsidP="00A75D22">
      <w:pPr>
        <w:pStyle w:val="EndNoteBibliography"/>
        <w:ind w:left="720" w:hanging="720"/>
      </w:pPr>
      <w:bookmarkStart w:id="150" w:name="_ENREF_32"/>
      <w:r w:rsidRPr="00A75D22">
        <w:t xml:space="preserve">JULIAIMAGES 2023. JuliaImages: image processing and machine vision for Julia. </w:t>
      </w:r>
      <w:r w:rsidRPr="00A75D22">
        <w:rPr>
          <w:i/>
        </w:rPr>
        <w:t>JuliaImages documentation</w:t>
      </w:r>
      <w:r w:rsidRPr="00A75D22">
        <w:t>.</w:t>
      </w:r>
      <w:bookmarkEnd w:id="150"/>
    </w:p>
    <w:p w14:paraId="2EA9D1B6" w14:textId="79CE1C40" w:rsidR="00A75D22" w:rsidRPr="00A75D22" w:rsidRDefault="00A75D22" w:rsidP="00A75D22">
      <w:pPr>
        <w:pStyle w:val="EndNoteBibliography"/>
        <w:ind w:left="720" w:hanging="720"/>
      </w:pPr>
      <w:bookmarkStart w:id="151" w:name="_ENREF_33"/>
      <w:r w:rsidRPr="00A75D22">
        <w:t xml:space="preserve">JULIAIO. 2026. </w:t>
      </w:r>
      <w:r w:rsidRPr="00A75D22">
        <w:rPr>
          <w:i/>
        </w:rPr>
        <w:t xml:space="preserve">FileIO.jl </w:t>
      </w:r>
      <w:r w:rsidRPr="00A75D22">
        <w:t xml:space="preserve">[Online]. JuliaIO. Available: </w:t>
      </w:r>
      <w:hyperlink r:id="rId34" w:history="1">
        <w:r w:rsidRPr="00A75D22">
          <w:rPr>
            <w:rStyle w:val="-"/>
          </w:rPr>
          <w:t>https://juliaio.github.io/FileIO.jl/stable/</w:t>
        </w:r>
      </w:hyperlink>
      <w:r w:rsidRPr="00A75D22">
        <w:t xml:space="preserve"> [Accessed].</w:t>
      </w:r>
      <w:bookmarkEnd w:id="151"/>
    </w:p>
    <w:p w14:paraId="5E3D6D78" w14:textId="77777777" w:rsidR="00A75D22" w:rsidRPr="00A75D22" w:rsidRDefault="00A75D22" w:rsidP="00A75D22">
      <w:pPr>
        <w:pStyle w:val="EndNoteBibliography"/>
        <w:ind w:left="720" w:hanging="720"/>
      </w:pPr>
      <w:bookmarkStart w:id="152" w:name="_ENREF_34"/>
      <w:r w:rsidRPr="00A75D22">
        <w:t>KAKOSIMOS, K. 2026.</w:t>
      </w:r>
      <w:bookmarkEnd w:id="152"/>
    </w:p>
    <w:p w14:paraId="160B40A1" w14:textId="77777777" w:rsidR="00A75D22" w:rsidRPr="00A75D22" w:rsidRDefault="00A75D22" w:rsidP="00A75D22">
      <w:pPr>
        <w:pStyle w:val="EndNoteBibliography"/>
        <w:ind w:left="720" w:hanging="720"/>
      </w:pPr>
      <w:bookmarkStart w:id="153" w:name="_ENREF_35"/>
      <w:r w:rsidRPr="00ED53B4">
        <w:rPr>
          <w:lang w:val="de-DE"/>
        </w:rPr>
        <w:t xml:space="preserve">KAY, F. P. M. &amp; KÄHLER, K. N. 2023. </w:t>
      </w:r>
      <w:r w:rsidRPr="00A75D22">
        <w:t xml:space="preserve">Bhopal Disaster. </w:t>
      </w:r>
      <w:r w:rsidRPr="00A75D22">
        <w:rPr>
          <w:i/>
        </w:rPr>
        <w:t>Research Starters: Science.</w:t>
      </w:r>
      <w:r w:rsidRPr="00A75D22">
        <w:t xml:space="preserve"> EBSCO.</w:t>
      </w:r>
      <w:bookmarkEnd w:id="153"/>
    </w:p>
    <w:p w14:paraId="4CE851AB" w14:textId="77777777" w:rsidR="00A75D22" w:rsidRPr="00A75D22" w:rsidRDefault="00A75D22" w:rsidP="00A75D22">
      <w:pPr>
        <w:pStyle w:val="EndNoteBibliography"/>
        <w:ind w:left="720" w:hanging="720"/>
      </w:pPr>
      <w:bookmarkStart w:id="154" w:name="_ENREF_36"/>
      <w:r w:rsidRPr="00A75D22">
        <w:t>KIM, H., HAAM, S., YOO, M. &amp; SONG, W. S. 2026. Algorithmic Evaluation of Fire Evacuation Efficiency Under Dynamic Crowd and Smoke Conditions. 9</w:t>
      </w:r>
      <w:r w:rsidRPr="00A75D22">
        <w:rPr>
          <w:b/>
        </w:rPr>
        <w:t>,</w:t>
      </w:r>
      <w:r w:rsidRPr="00A75D22">
        <w:t xml:space="preserve"> 32.</w:t>
      </w:r>
      <w:bookmarkEnd w:id="154"/>
    </w:p>
    <w:p w14:paraId="0E9DCFFB" w14:textId="77777777" w:rsidR="00A75D22" w:rsidRPr="00ED53B4" w:rsidRDefault="00A75D22" w:rsidP="00A75D22">
      <w:pPr>
        <w:pStyle w:val="EndNoteBibliography"/>
        <w:ind w:left="720" w:hanging="720"/>
        <w:rPr>
          <w:lang w:val="de-DE"/>
        </w:rPr>
      </w:pPr>
      <w:bookmarkStart w:id="155" w:name="_ENREF_37"/>
      <w:r w:rsidRPr="00A75D22">
        <w:t xml:space="preserve">KL¼GL, F. &amp; BAZZAN, A. 2012. Agent-Based Modeling and Simulation. </w:t>
      </w:r>
      <w:r w:rsidRPr="00ED53B4">
        <w:rPr>
          <w:i/>
          <w:lang w:val="de-DE"/>
        </w:rPr>
        <w:t>AI Magazine,</w:t>
      </w:r>
      <w:r w:rsidRPr="00ED53B4">
        <w:rPr>
          <w:lang w:val="de-DE"/>
        </w:rPr>
        <w:t xml:space="preserve"> 33</w:t>
      </w:r>
      <w:r w:rsidRPr="00ED53B4">
        <w:rPr>
          <w:b/>
          <w:lang w:val="de-DE"/>
        </w:rPr>
        <w:t>,</w:t>
      </w:r>
      <w:r w:rsidRPr="00ED53B4">
        <w:rPr>
          <w:lang w:val="de-DE"/>
        </w:rPr>
        <w:t xml:space="preserve"> 29-40.</w:t>
      </w:r>
      <w:bookmarkEnd w:id="155"/>
    </w:p>
    <w:p w14:paraId="615DF82F" w14:textId="77777777" w:rsidR="00A75D22" w:rsidRPr="00ED53B4" w:rsidRDefault="00A75D22" w:rsidP="00A75D22">
      <w:pPr>
        <w:pStyle w:val="EndNoteBibliography"/>
        <w:ind w:left="720" w:hanging="720"/>
        <w:rPr>
          <w:lang w:val="de-DE"/>
        </w:rPr>
      </w:pPr>
      <w:bookmarkStart w:id="156" w:name="_ENREF_38"/>
      <w:r w:rsidRPr="00ED53B4">
        <w:rPr>
          <w:lang w:val="de-DE"/>
        </w:rPr>
        <w:t xml:space="preserve">KOENIG, S. &amp; LIKHACHEV, M. 2002. </w:t>
      </w:r>
      <w:r w:rsidRPr="00ED53B4">
        <w:rPr>
          <w:i/>
          <w:lang w:val="de-DE"/>
        </w:rPr>
        <w:t>D*Lite</w:t>
      </w:r>
      <w:r w:rsidRPr="00ED53B4">
        <w:rPr>
          <w:lang w:val="de-DE"/>
        </w:rPr>
        <w:t>.</w:t>
      </w:r>
      <w:bookmarkEnd w:id="156"/>
    </w:p>
    <w:p w14:paraId="44883BFC" w14:textId="77777777" w:rsidR="00A75D22" w:rsidRPr="00A75D22" w:rsidRDefault="00A75D22" w:rsidP="00A75D22">
      <w:pPr>
        <w:pStyle w:val="EndNoteBibliography"/>
        <w:ind w:left="720" w:hanging="720"/>
      </w:pPr>
      <w:bookmarkStart w:id="157" w:name="_ENREF_39"/>
      <w:r w:rsidRPr="00ED53B4">
        <w:rPr>
          <w:lang w:val="de-DE"/>
        </w:rPr>
        <w:t xml:space="preserve">KRUMBIEGEL, S. D. A. J. 2021. </w:t>
      </w:r>
      <w:r w:rsidRPr="00A75D22">
        <w:t xml:space="preserve">{Makie.jl}: Flexible high-performance data visualization for {Julia}. </w:t>
      </w:r>
      <w:r w:rsidRPr="00A75D22">
        <w:rPr>
          <w:i/>
        </w:rPr>
        <w:t>Journal of Open Source Software,</w:t>
      </w:r>
      <w:r w:rsidRPr="00A75D22">
        <w:t xml:space="preserve"> 6</w:t>
      </w:r>
      <w:r w:rsidRPr="00A75D22">
        <w:rPr>
          <w:b/>
        </w:rPr>
        <w:t>,</w:t>
      </w:r>
      <w:r w:rsidRPr="00A75D22">
        <w:t xml:space="preserve"> 3349.</w:t>
      </w:r>
      <w:bookmarkEnd w:id="157"/>
    </w:p>
    <w:p w14:paraId="77E18C29" w14:textId="77777777" w:rsidR="00A75D22" w:rsidRPr="00A75D22" w:rsidRDefault="00A75D22" w:rsidP="00A75D22">
      <w:pPr>
        <w:pStyle w:val="EndNoteBibliography"/>
        <w:ind w:left="720" w:hanging="720"/>
      </w:pPr>
      <w:bookmarkStart w:id="158" w:name="_ENREF_40"/>
      <w:r w:rsidRPr="00A75D22">
        <w:t xml:space="preserve">KULIGOWSKI, E. D. 2011. </w:t>
      </w:r>
      <w:r w:rsidRPr="00A75D22">
        <w:rPr>
          <w:i/>
        </w:rPr>
        <w:t>TERROR DEFEATED: Occupant Sensemaking, Decision-Making and Protective Action in the 2001 World Trade Center Disaster.</w:t>
      </w:r>
      <w:r w:rsidRPr="00A75D22">
        <w:t xml:space="preserve"> PhD thesis, University of Colorado at Boulder.</w:t>
      </w:r>
      <w:bookmarkEnd w:id="158"/>
    </w:p>
    <w:p w14:paraId="635C7245" w14:textId="77777777" w:rsidR="00A75D22" w:rsidRPr="00A75D22" w:rsidRDefault="00A75D22" w:rsidP="00A75D22">
      <w:pPr>
        <w:pStyle w:val="EndNoteBibliography"/>
        <w:ind w:left="720" w:hanging="720"/>
      </w:pPr>
      <w:bookmarkStart w:id="159" w:name="_ENREF_41"/>
      <w:r w:rsidRPr="00A75D22">
        <w:t>LAWANDE, S. R., JASMINE, G., ANBARASI, J. &amp; IZHAR, L. I. 2022. A Systematic Review and Analysis of Intelligence-Based Pathfinding Algorithms in the Field of Video Games. 12</w:t>
      </w:r>
      <w:r w:rsidRPr="00A75D22">
        <w:rPr>
          <w:b/>
        </w:rPr>
        <w:t>,</w:t>
      </w:r>
      <w:r w:rsidRPr="00A75D22">
        <w:t xml:space="preserve"> 5499.</w:t>
      </w:r>
      <w:bookmarkEnd w:id="159"/>
    </w:p>
    <w:p w14:paraId="36F13724" w14:textId="77777777" w:rsidR="00A75D22" w:rsidRPr="00A75D22" w:rsidRDefault="00A75D22" w:rsidP="00A75D22">
      <w:pPr>
        <w:pStyle w:val="EndNoteBibliography"/>
        <w:ind w:left="720" w:hanging="720"/>
      </w:pPr>
      <w:bookmarkStart w:id="160" w:name="_ENREF_42"/>
      <w:r w:rsidRPr="00A75D22">
        <w:t xml:space="preserve">LEE, A. F. &amp; TSAI, P. H. 2023. Online Indoor Fire Evacuation System. </w:t>
      </w:r>
      <w:r w:rsidRPr="00A75D22">
        <w:rPr>
          <w:i/>
        </w:rPr>
        <w:t>IEEE Systems Journal,</w:t>
      </w:r>
      <w:r w:rsidRPr="00A75D22">
        <w:t xml:space="preserve"> 17</w:t>
      </w:r>
      <w:r w:rsidRPr="00A75D22">
        <w:rPr>
          <w:b/>
        </w:rPr>
        <w:t>,</w:t>
      </w:r>
      <w:r w:rsidRPr="00A75D22">
        <w:t xml:space="preserve"> 3584-3592.</w:t>
      </w:r>
      <w:bookmarkEnd w:id="160"/>
    </w:p>
    <w:p w14:paraId="1DEB7C13" w14:textId="77777777" w:rsidR="00A75D22" w:rsidRPr="00A75D22" w:rsidRDefault="00A75D22" w:rsidP="00A75D22">
      <w:pPr>
        <w:pStyle w:val="EndNoteBibliography"/>
        <w:ind w:left="720" w:hanging="720"/>
      </w:pPr>
      <w:bookmarkStart w:id="161" w:name="_ENREF_43"/>
      <w:r w:rsidRPr="00A75D22">
        <w:t xml:space="preserve">LI, C., HOU, J., CHENG, W. &amp; GAI, W. 2022. A multiagent-based modeling approach for emergency evacuation plan optimization during toxic gas releases within chemical plants. </w:t>
      </w:r>
      <w:r w:rsidRPr="00A75D22">
        <w:rPr>
          <w:i/>
        </w:rPr>
        <w:t>Process Safety and Environmental Protection,</w:t>
      </w:r>
      <w:r w:rsidRPr="00A75D22">
        <w:t xml:space="preserve"> 163</w:t>
      </w:r>
      <w:r w:rsidRPr="00A75D22">
        <w:rPr>
          <w:b/>
        </w:rPr>
        <w:t>,</w:t>
      </w:r>
      <w:r w:rsidRPr="00A75D22">
        <w:t xml:space="preserve"> 543-557.</w:t>
      </w:r>
      <w:bookmarkEnd w:id="161"/>
    </w:p>
    <w:p w14:paraId="14384A85" w14:textId="77777777" w:rsidR="00A75D22" w:rsidRPr="00A75D22" w:rsidRDefault="00A75D22" w:rsidP="00A75D22">
      <w:pPr>
        <w:pStyle w:val="EndNoteBibliography"/>
        <w:ind w:left="720" w:hanging="720"/>
      </w:pPr>
      <w:bookmarkStart w:id="162" w:name="_ENREF_44"/>
      <w:r w:rsidRPr="00A75D22">
        <w:t xml:space="preserve">LIU, L., ZHANG, H., SHI, J. &amp; GENG, J. 2023. Real-time evacuation route optimization in the fire scenarios of cruise ships. </w:t>
      </w:r>
      <w:r w:rsidRPr="00A75D22">
        <w:rPr>
          <w:i/>
        </w:rPr>
        <w:t>Simulation Modelling Practice and Theory,</w:t>
      </w:r>
      <w:r w:rsidRPr="00A75D22">
        <w:t xml:space="preserve"> 129</w:t>
      </w:r>
      <w:r w:rsidRPr="00A75D22">
        <w:rPr>
          <w:b/>
        </w:rPr>
        <w:t>,</w:t>
      </w:r>
      <w:r w:rsidRPr="00A75D22">
        <w:t xml:space="preserve"> 102843.</w:t>
      </w:r>
      <w:bookmarkEnd w:id="162"/>
    </w:p>
    <w:p w14:paraId="7277F7A6" w14:textId="77777777" w:rsidR="00A75D22" w:rsidRPr="00A75D22" w:rsidRDefault="00A75D22" w:rsidP="00A75D22">
      <w:pPr>
        <w:pStyle w:val="EndNoteBibliography"/>
        <w:ind w:left="720" w:hanging="720"/>
        <w:rPr>
          <w:i/>
        </w:rPr>
      </w:pPr>
      <w:bookmarkStart w:id="163" w:name="_ENREF_45"/>
      <w:r w:rsidRPr="00A75D22">
        <w:t xml:space="preserve">LOVREGLIO, R. 2016. </w:t>
      </w:r>
      <w:r w:rsidRPr="00A75D22">
        <w:rPr>
          <w:i/>
        </w:rPr>
        <w:t>Modelling Decision-Making in Fire Evacuation based on Random Utility Theory.</w:t>
      </w:r>
      <w:bookmarkEnd w:id="163"/>
    </w:p>
    <w:p w14:paraId="42B08C47" w14:textId="77777777" w:rsidR="00A75D22" w:rsidRPr="00A75D22" w:rsidRDefault="00A75D22" w:rsidP="00A75D22">
      <w:pPr>
        <w:pStyle w:val="EndNoteBibliography"/>
        <w:ind w:left="720" w:hanging="720"/>
      </w:pPr>
      <w:bookmarkStart w:id="164" w:name="_ENREF_46"/>
      <w:r w:rsidRPr="00A75D22">
        <w:t xml:space="preserve">MACAL, C. 2018. </w:t>
      </w:r>
      <w:r w:rsidRPr="00A75D22">
        <w:rPr>
          <w:i/>
        </w:rPr>
        <w:t>TUTORIAL ON AGENT-BASED MODELING AND SIMULATION: ABM DESIGN FOR THE ZOMBIE APOCALYPSE</w:t>
      </w:r>
      <w:r w:rsidRPr="00A75D22">
        <w:t>.</w:t>
      </w:r>
      <w:bookmarkEnd w:id="164"/>
    </w:p>
    <w:p w14:paraId="18A27D1A" w14:textId="6B22521F" w:rsidR="00A75D22" w:rsidRPr="00A75D22" w:rsidRDefault="00A75D22" w:rsidP="00A75D22">
      <w:pPr>
        <w:pStyle w:val="EndNoteBibliography"/>
        <w:ind w:left="720" w:hanging="720"/>
      </w:pPr>
      <w:bookmarkStart w:id="165" w:name="_ENREF_47"/>
      <w:r w:rsidRPr="00A75D22">
        <w:t xml:space="preserve">MAPS, G. 2026. </w:t>
      </w:r>
      <w:r w:rsidRPr="00A75D22">
        <w:rPr>
          <w:i/>
        </w:rPr>
        <w:t xml:space="preserve">Google Maps </w:t>
      </w:r>
      <w:r w:rsidRPr="00A75D22">
        <w:t xml:space="preserve">[Online]. Google. Available: </w:t>
      </w:r>
      <w:hyperlink r:id="rId35" w:history="1">
        <w:r w:rsidRPr="00A75D22">
          <w:rPr>
            <w:rStyle w:val="-"/>
          </w:rPr>
          <w:t>https://www.google.com/maps</w:t>
        </w:r>
      </w:hyperlink>
      <w:r w:rsidRPr="00A75D22">
        <w:t xml:space="preserve"> [Accessed].</w:t>
      </w:r>
      <w:bookmarkEnd w:id="165"/>
    </w:p>
    <w:p w14:paraId="3D5A81D2" w14:textId="77777777" w:rsidR="00A75D22" w:rsidRPr="00A75D22" w:rsidRDefault="00A75D22" w:rsidP="00A75D22">
      <w:pPr>
        <w:pStyle w:val="EndNoteBibliography"/>
        <w:ind w:left="720" w:hanging="720"/>
      </w:pPr>
      <w:bookmarkStart w:id="166" w:name="_ENREF_48"/>
      <w:r w:rsidRPr="00A75D22">
        <w:lastRenderedPageBreak/>
        <w:t>NIU, C., LI, A., HUANG, X., LI, W. &amp; XU, C. 2021. Research on Global Dynamic Path Planning Method Based on Improved A  </w:t>
      </w:r>
      <w:r w:rsidRPr="00A75D22">
        <w:rPr>
          <w:rFonts w:ascii="Cambria Math" w:hAnsi="Cambria Math" w:cs="Cambria Math"/>
        </w:rPr>
        <w:t>∗</w:t>
      </w:r>
      <w:r w:rsidRPr="00A75D22">
        <w:t xml:space="preserve"> Algorithm. 2021</w:t>
      </w:r>
      <w:r w:rsidRPr="00A75D22">
        <w:rPr>
          <w:b/>
        </w:rPr>
        <w:t>,</w:t>
      </w:r>
      <w:r w:rsidRPr="00A75D22">
        <w:t xml:space="preserve"> 4977041.</w:t>
      </w:r>
      <w:bookmarkEnd w:id="166"/>
    </w:p>
    <w:p w14:paraId="475C7C6C" w14:textId="78F17794" w:rsidR="00A75D22" w:rsidRPr="00A75D22" w:rsidRDefault="00A75D22" w:rsidP="00A75D22">
      <w:pPr>
        <w:pStyle w:val="EndNoteBibliography"/>
        <w:ind w:left="720" w:hanging="720"/>
      </w:pPr>
      <w:bookmarkStart w:id="167" w:name="_ENREF_49"/>
      <w:r w:rsidRPr="00A75D22">
        <w:t xml:space="preserve">OPENAI. 2025. </w:t>
      </w:r>
      <w:r w:rsidRPr="00A75D22">
        <w:rPr>
          <w:i/>
        </w:rPr>
        <w:t xml:space="preserve">ChatGPT </w:t>
      </w:r>
      <w:r w:rsidRPr="00A75D22">
        <w:t xml:space="preserve">[Online]. OpenAI. Available: </w:t>
      </w:r>
      <w:hyperlink r:id="rId36" w:history="1">
        <w:r w:rsidRPr="00A75D22">
          <w:rPr>
            <w:rStyle w:val="-"/>
          </w:rPr>
          <w:t>https://chatgpt.com</w:t>
        </w:r>
      </w:hyperlink>
      <w:r w:rsidRPr="00A75D22">
        <w:t xml:space="preserve"> [Accessed].</w:t>
      </w:r>
      <w:bookmarkEnd w:id="167"/>
    </w:p>
    <w:p w14:paraId="1926740A" w14:textId="12D15A06" w:rsidR="00A75D22" w:rsidRPr="00A75D22" w:rsidRDefault="00A75D22" w:rsidP="00A75D22">
      <w:pPr>
        <w:pStyle w:val="EndNoteBibliography"/>
        <w:ind w:left="720" w:hanging="720"/>
      </w:pPr>
      <w:bookmarkStart w:id="168" w:name="_ENREF_50"/>
      <w:r w:rsidRPr="00A75D22">
        <w:t xml:space="preserve">PINETOOLS. 2026. </w:t>
      </w:r>
      <w:r w:rsidRPr="00A75D22">
        <w:rPr>
          <w:i/>
        </w:rPr>
        <w:t xml:space="preserve">PineTools - Free online tools </w:t>
      </w:r>
      <w:r w:rsidRPr="00A75D22">
        <w:t xml:space="preserve">[Online]. PineTools. Available: </w:t>
      </w:r>
      <w:hyperlink r:id="rId37" w:history="1">
        <w:r w:rsidRPr="00A75D22">
          <w:rPr>
            <w:rStyle w:val="-"/>
          </w:rPr>
          <w:t>https://pinetools.com</w:t>
        </w:r>
      </w:hyperlink>
      <w:r w:rsidRPr="00A75D22">
        <w:t xml:space="preserve"> [Accessed].</w:t>
      </w:r>
      <w:bookmarkEnd w:id="168"/>
    </w:p>
    <w:p w14:paraId="5F974584" w14:textId="77777777" w:rsidR="00A75D22" w:rsidRPr="00A75D22" w:rsidRDefault="00A75D22" w:rsidP="00A75D22">
      <w:pPr>
        <w:pStyle w:val="EndNoteBibliography"/>
        <w:ind w:left="720" w:hanging="720"/>
      </w:pPr>
      <w:bookmarkStart w:id="169" w:name="_ENREF_51"/>
      <w:r w:rsidRPr="00A75D22">
        <w:t>RAKSTAD, K. S. 2026. Dstar-lite-pathplanner: D* Lite incremental path planning in Python. GitHub.</w:t>
      </w:r>
      <w:bookmarkEnd w:id="169"/>
    </w:p>
    <w:p w14:paraId="060EF6FF" w14:textId="77777777" w:rsidR="00A75D22" w:rsidRPr="00A75D22" w:rsidRDefault="00A75D22" w:rsidP="00A75D22">
      <w:pPr>
        <w:pStyle w:val="EndNoteBibliography"/>
        <w:ind w:left="720" w:hanging="720"/>
      </w:pPr>
      <w:bookmarkStart w:id="170" w:name="_ENREF_52"/>
      <w:r w:rsidRPr="00A75D22">
        <w:t>RICHARDS, T. 2020. Pedestrian Simulation Software Review. Leeds, United Kingdom: University of Leeds, Leeds Institute for Data Science.</w:t>
      </w:r>
      <w:bookmarkEnd w:id="170"/>
    </w:p>
    <w:p w14:paraId="5372CB4A" w14:textId="77777777" w:rsidR="00A75D22" w:rsidRPr="00A75D22" w:rsidRDefault="00A75D22" w:rsidP="00A75D22">
      <w:pPr>
        <w:pStyle w:val="EndNoteBibliography"/>
        <w:ind w:left="720" w:hanging="720"/>
      </w:pPr>
      <w:bookmarkStart w:id="171" w:name="_ENREF_53"/>
      <w:r w:rsidRPr="00A75D22">
        <w:t xml:space="preserve">RONCHI, E. 2021. Developing and validating evacuation models for fire safety engineering. </w:t>
      </w:r>
      <w:r w:rsidRPr="00A75D22">
        <w:rPr>
          <w:i/>
        </w:rPr>
        <w:t>Fire Safety Journal,</w:t>
      </w:r>
      <w:r w:rsidRPr="00A75D22">
        <w:t xml:space="preserve"> 120</w:t>
      </w:r>
      <w:r w:rsidRPr="00A75D22">
        <w:rPr>
          <w:b/>
        </w:rPr>
        <w:t>,</w:t>
      </w:r>
      <w:r w:rsidRPr="00A75D22">
        <w:t xml:space="preserve"> 103020.</w:t>
      </w:r>
      <w:bookmarkEnd w:id="171"/>
    </w:p>
    <w:p w14:paraId="3CEDC1B0" w14:textId="77777777" w:rsidR="00A75D22" w:rsidRPr="00A75D22" w:rsidRDefault="00A75D22" w:rsidP="00A75D22">
      <w:pPr>
        <w:pStyle w:val="EndNoteBibliography"/>
        <w:ind w:left="720" w:hanging="720"/>
      </w:pPr>
      <w:bookmarkStart w:id="172" w:name="_ENREF_54"/>
      <w:r w:rsidRPr="00A75D22">
        <w:t xml:space="preserve">RUSSELL, S. &amp; NORVIG, P. 2020. </w:t>
      </w:r>
      <w:r w:rsidRPr="00A75D22">
        <w:rPr>
          <w:i/>
        </w:rPr>
        <w:t xml:space="preserve">Artificial Intelligence: A Modern Approach, </w:t>
      </w:r>
      <w:r w:rsidRPr="00A75D22">
        <w:t>Hoboken, NJ, Pearson.</w:t>
      </w:r>
      <w:bookmarkEnd w:id="172"/>
    </w:p>
    <w:p w14:paraId="59AB9A2C" w14:textId="77777777" w:rsidR="00A75D22" w:rsidRPr="00A75D22" w:rsidRDefault="00A75D22" w:rsidP="00A75D22">
      <w:pPr>
        <w:pStyle w:val="EndNoteBibliography"/>
        <w:ind w:left="720" w:hanging="720"/>
      </w:pPr>
      <w:bookmarkStart w:id="173" w:name="_ENREF_55"/>
      <w:r w:rsidRPr="00A75D22">
        <w:t xml:space="preserve">SENANAYAKE, G. P. D. P., KIEU, M., ZOU, Y. &amp; DIRKS, K. 2024. Agent-based simulation for pedestrian evacuation: A systematic literature review. </w:t>
      </w:r>
      <w:r w:rsidRPr="00A75D22">
        <w:rPr>
          <w:i/>
        </w:rPr>
        <w:t>International Journal of Disaster Risk Reduction,</w:t>
      </w:r>
      <w:r w:rsidRPr="00A75D22">
        <w:t xml:space="preserve"> 111</w:t>
      </w:r>
      <w:r w:rsidRPr="00A75D22">
        <w:rPr>
          <w:b/>
        </w:rPr>
        <w:t>,</w:t>
      </w:r>
      <w:r w:rsidRPr="00A75D22">
        <w:t xml:space="preserve"> 104705.</w:t>
      </w:r>
      <w:bookmarkEnd w:id="173"/>
    </w:p>
    <w:p w14:paraId="4882EFD1" w14:textId="77777777" w:rsidR="00A75D22" w:rsidRPr="00A75D22" w:rsidRDefault="00A75D22" w:rsidP="00A75D22">
      <w:pPr>
        <w:pStyle w:val="EndNoteBibliography"/>
        <w:ind w:left="720" w:hanging="720"/>
      </w:pPr>
      <w:bookmarkStart w:id="174" w:name="_ENREF_56"/>
      <w:r w:rsidRPr="00A75D22">
        <w:t xml:space="preserve">SEO, S.-K., YOON, Y.-G., LEE, J.-S., NA, J. &amp; LEE, C.-J. 2022. Deep Neural Network-based Optimization Framework for Safety Evacuation Route during Toxic Gas Leak Incidents. </w:t>
      </w:r>
      <w:r w:rsidRPr="00A75D22">
        <w:rPr>
          <w:i/>
        </w:rPr>
        <w:t>Reliability Engineering &amp; System Safety,</w:t>
      </w:r>
      <w:r w:rsidRPr="00A75D22">
        <w:t xml:space="preserve"> 218</w:t>
      </w:r>
      <w:r w:rsidRPr="00A75D22">
        <w:rPr>
          <w:b/>
        </w:rPr>
        <w:t>,</w:t>
      </w:r>
      <w:r w:rsidRPr="00A75D22">
        <w:t xml:space="preserve"> 108102.</w:t>
      </w:r>
      <w:bookmarkEnd w:id="174"/>
    </w:p>
    <w:p w14:paraId="4F7EC40E" w14:textId="77777777" w:rsidR="00A75D22" w:rsidRPr="00A75D22" w:rsidRDefault="00A75D22" w:rsidP="00A75D22">
      <w:pPr>
        <w:pStyle w:val="EndNoteBibliography"/>
        <w:ind w:left="720" w:hanging="720"/>
      </w:pPr>
      <w:bookmarkStart w:id="175" w:name="_ENREF_57"/>
      <w:r w:rsidRPr="00A75D22">
        <w:t xml:space="preserve">SHAIKH, N., KAKOSIMOS, K. E., ADIA, N. &amp; VECHOT, L. 2020. Concept and demonstration of a fully coupled and dynamic exposure-response methodology for crowd evacuation numerical modelling in airborne-toxic environments. </w:t>
      </w:r>
      <w:r w:rsidRPr="00A75D22">
        <w:rPr>
          <w:i/>
        </w:rPr>
        <w:t>J Hazard Mater,</w:t>
      </w:r>
      <w:r w:rsidRPr="00A75D22">
        <w:t xml:space="preserve"> 399</w:t>
      </w:r>
      <w:r w:rsidRPr="00A75D22">
        <w:rPr>
          <w:b/>
        </w:rPr>
        <w:t>,</w:t>
      </w:r>
      <w:r w:rsidRPr="00A75D22">
        <w:t xml:space="preserve"> 123093.</w:t>
      </w:r>
      <w:bookmarkEnd w:id="175"/>
    </w:p>
    <w:p w14:paraId="73233B34" w14:textId="77777777" w:rsidR="00A75D22" w:rsidRPr="00A75D22" w:rsidRDefault="00A75D22" w:rsidP="00A75D22">
      <w:pPr>
        <w:pStyle w:val="EndNoteBibliography"/>
        <w:ind w:left="720" w:hanging="720"/>
      </w:pPr>
      <w:bookmarkStart w:id="176" w:name="_ENREF_58"/>
      <w:r w:rsidRPr="00A75D22">
        <w:t xml:space="preserve">SHARMA, H., ALEKSEYCHUK, A., LESKOVSKY, P., HELLWICH, O., ANAND, R. S., ZERBE, N. &amp; HUFNAGL, P. 2012. Determining similarity in histological images using graph-theoretic description and matching methods for content-based image retrieval in medical diagnostics. </w:t>
      </w:r>
      <w:r w:rsidRPr="00A75D22">
        <w:rPr>
          <w:i/>
        </w:rPr>
        <w:t>Diagnostic Pathology,</w:t>
      </w:r>
      <w:r w:rsidRPr="00A75D22">
        <w:t xml:space="preserve"> 7</w:t>
      </w:r>
      <w:r w:rsidRPr="00A75D22">
        <w:rPr>
          <w:b/>
        </w:rPr>
        <w:t>,</w:t>
      </w:r>
      <w:r w:rsidRPr="00A75D22">
        <w:t xml:space="preserve"> 134.</w:t>
      </w:r>
      <w:bookmarkEnd w:id="176"/>
    </w:p>
    <w:p w14:paraId="32237EE8" w14:textId="77777777" w:rsidR="00A75D22" w:rsidRPr="00A75D22" w:rsidRDefault="00A75D22" w:rsidP="00A75D22">
      <w:pPr>
        <w:pStyle w:val="EndNoteBibliography"/>
        <w:ind w:left="720" w:hanging="720"/>
      </w:pPr>
      <w:bookmarkStart w:id="177" w:name="_ENREF_59"/>
      <w:r w:rsidRPr="00A75D22">
        <w:t xml:space="preserve">SIPAYUNG, L., SINAGA, C. &amp; SAGALA, A. 2023. Application of Dijkstra's Algorithm to Determine the Shortest Route from City Center to Medan City Tourist Attractions. </w:t>
      </w:r>
      <w:r w:rsidRPr="00A75D22">
        <w:rPr>
          <w:i/>
        </w:rPr>
        <w:t>Journal of Computer Networks, Architecture and High Performance Computing,</w:t>
      </w:r>
      <w:r w:rsidRPr="00A75D22">
        <w:t xml:space="preserve"> 5</w:t>
      </w:r>
      <w:r w:rsidRPr="00A75D22">
        <w:rPr>
          <w:b/>
        </w:rPr>
        <w:t>,</w:t>
      </w:r>
      <w:r w:rsidRPr="00A75D22">
        <w:t xml:space="preserve"> 648-655.</w:t>
      </w:r>
      <w:bookmarkEnd w:id="177"/>
    </w:p>
    <w:p w14:paraId="1FCFD548" w14:textId="77777777" w:rsidR="00A75D22" w:rsidRPr="00A75D22" w:rsidRDefault="00A75D22" w:rsidP="00A75D22">
      <w:pPr>
        <w:pStyle w:val="EndNoteBibliography"/>
        <w:ind w:left="720" w:hanging="720"/>
      </w:pPr>
      <w:bookmarkStart w:id="178" w:name="_ENREF_60"/>
      <w:r w:rsidRPr="00A75D22">
        <w:t>STENTZ, A. The D* Algorithm for Real-Time Planning of Optimal Traverses. 1994.</w:t>
      </w:r>
      <w:bookmarkEnd w:id="178"/>
    </w:p>
    <w:p w14:paraId="4353377D" w14:textId="77777777" w:rsidR="00A75D22" w:rsidRPr="00A75D22" w:rsidRDefault="00A75D22" w:rsidP="00A75D22">
      <w:pPr>
        <w:pStyle w:val="EndNoteBibliography"/>
        <w:ind w:left="720" w:hanging="720"/>
      </w:pPr>
      <w:bookmarkStart w:id="179" w:name="_ENREF_61"/>
      <w:r w:rsidRPr="00A75D22">
        <w:t>STEVENS, D., ELPERN, E., SHARMA, K., SZIDON, P., ANKIN, M. &amp; KESTEN, S. 1999. Comparison of Hallway and Treadmill Six-minute Walk Tests. 160</w:t>
      </w:r>
      <w:r w:rsidRPr="00A75D22">
        <w:rPr>
          <w:b/>
        </w:rPr>
        <w:t>,</w:t>
      </w:r>
      <w:r w:rsidRPr="00A75D22">
        <w:t xml:space="preserve"> 1540-1543.</w:t>
      </w:r>
      <w:bookmarkEnd w:id="179"/>
    </w:p>
    <w:p w14:paraId="5F50E788" w14:textId="77777777" w:rsidR="00A75D22" w:rsidRPr="00A75D22" w:rsidRDefault="00A75D22" w:rsidP="00A75D22">
      <w:pPr>
        <w:pStyle w:val="EndNoteBibliography"/>
        <w:ind w:left="720" w:hanging="720"/>
      </w:pPr>
      <w:bookmarkStart w:id="180" w:name="_ENREF_62"/>
      <w:r w:rsidRPr="00A75D22">
        <w:t xml:space="preserve">SUN, H., HAN, G., ZHANG, X. &amp; RUAN, X. 2025. Grasping emergency dynamics: A review of group evacuation techniques and strategies in major emergencies. </w:t>
      </w:r>
      <w:r w:rsidRPr="00A75D22">
        <w:rPr>
          <w:i/>
        </w:rPr>
        <w:t>Journal of Safety Science and Resilience,</w:t>
      </w:r>
      <w:r w:rsidRPr="00A75D22">
        <w:t xml:space="preserve"> 6</w:t>
      </w:r>
      <w:r w:rsidRPr="00A75D22">
        <w:rPr>
          <w:b/>
        </w:rPr>
        <w:t>,</w:t>
      </w:r>
      <w:r w:rsidRPr="00A75D22">
        <w:t xml:space="preserve"> 1-20.</w:t>
      </w:r>
      <w:bookmarkEnd w:id="180"/>
    </w:p>
    <w:p w14:paraId="5333DFEE" w14:textId="77777777" w:rsidR="00A75D22" w:rsidRPr="00A75D22" w:rsidRDefault="00A75D22" w:rsidP="00A75D22">
      <w:pPr>
        <w:pStyle w:val="EndNoteBibliography"/>
        <w:ind w:left="720" w:hanging="720"/>
      </w:pPr>
      <w:bookmarkStart w:id="181" w:name="_ENREF_63"/>
      <w:r w:rsidRPr="00A75D22">
        <w:t xml:space="preserve">TALBI, E.-G. 2009. </w:t>
      </w:r>
      <w:r w:rsidRPr="00A75D22">
        <w:rPr>
          <w:i/>
        </w:rPr>
        <w:t>Metaheuristics: From Design to Implementation</w:t>
      </w:r>
      <w:r w:rsidRPr="00A75D22">
        <w:t>, Wiley Publishing.</w:t>
      </w:r>
      <w:bookmarkEnd w:id="181"/>
    </w:p>
    <w:p w14:paraId="331CFF12" w14:textId="77777777" w:rsidR="00A75D22" w:rsidRPr="00A75D22" w:rsidRDefault="00A75D22" w:rsidP="00A75D22">
      <w:pPr>
        <w:pStyle w:val="EndNoteBibliography"/>
        <w:ind w:left="720" w:hanging="720"/>
      </w:pPr>
      <w:bookmarkStart w:id="182" w:name="_ENREF_64"/>
      <w:r w:rsidRPr="00A75D22">
        <w:t>TEAM, T. G. D. 2026. GNU Image Manipulation Program (GIMP), Version 3.2.2. Community, Free Software (license GPLv3).</w:t>
      </w:r>
      <w:bookmarkEnd w:id="182"/>
    </w:p>
    <w:p w14:paraId="5D562E9F" w14:textId="77777777" w:rsidR="00A75D22" w:rsidRPr="00A75D22" w:rsidRDefault="00A75D22" w:rsidP="00A75D22">
      <w:pPr>
        <w:pStyle w:val="EndNoteBibliography"/>
        <w:ind w:left="720" w:hanging="720"/>
      </w:pPr>
      <w:bookmarkStart w:id="183" w:name="_ENREF_65"/>
      <w:r w:rsidRPr="00ED53B4">
        <w:rPr>
          <w:lang w:val="de-DE"/>
        </w:rPr>
        <w:t xml:space="preserve">TEN BERGE, W. F., ZWART, A. &amp; APPELMAN, L. M. 1986. </w:t>
      </w:r>
      <w:r w:rsidRPr="00A75D22">
        <w:t xml:space="preserve">Concentration—time mortality response relationship of irritant and systemically acting vapours and gases. </w:t>
      </w:r>
      <w:r w:rsidRPr="00A75D22">
        <w:rPr>
          <w:i/>
        </w:rPr>
        <w:t>Journal of Hazardous Materials,</w:t>
      </w:r>
      <w:r w:rsidRPr="00A75D22">
        <w:t xml:space="preserve"> 13</w:t>
      </w:r>
      <w:r w:rsidRPr="00A75D22">
        <w:rPr>
          <w:b/>
        </w:rPr>
        <w:t>,</w:t>
      </w:r>
      <w:r w:rsidRPr="00A75D22">
        <w:t xml:space="preserve"> 301-309.</w:t>
      </w:r>
      <w:bookmarkEnd w:id="183"/>
    </w:p>
    <w:p w14:paraId="675B5C98" w14:textId="77777777" w:rsidR="00A75D22" w:rsidRPr="00A75D22" w:rsidRDefault="00A75D22" w:rsidP="00A75D22">
      <w:pPr>
        <w:pStyle w:val="EndNoteBibliography"/>
        <w:ind w:left="720" w:hanging="720"/>
      </w:pPr>
      <w:bookmarkStart w:id="184" w:name="_ENREF_66"/>
      <w:r w:rsidRPr="00A75D22">
        <w:rPr>
          <w:i/>
        </w:rPr>
        <w:t xml:space="preserve">A* Pathfinding Visualization Tutorial - Python A* Path Finding Tutorial, </w:t>
      </w:r>
      <w:r w:rsidRPr="00A75D22">
        <w:t>2020. Directed by TIM, T. W.: YouTube.</w:t>
      </w:r>
      <w:bookmarkEnd w:id="184"/>
    </w:p>
    <w:p w14:paraId="2B7CC49C" w14:textId="77777777" w:rsidR="00A75D22" w:rsidRPr="00A75D22" w:rsidRDefault="00A75D22" w:rsidP="00A75D22">
      <w:pPr>
        <w:pStyle w:val="EndNoteBibliography"/>
        <w:ind w:left="720" w:hanging="720"/>
      </w:pPr>
      <w:bookmarkStart w:id="185" w:name="_ENREF_67"/>
      <w:r w:rsidRPr="00A75D22">
        <w:t xml:space="preserve">TIN, D., CHENG, L., HATA, R., HERTELENDY, A. J., HART, A. &amp; CIOTTONE, G. 2023. Descriptive Analysis of the Healthcare Aspects of Industrial Disasters Around the World. </w:t>
      </w:r>
      <w:r w:rsidRPr="00A75D22">
        <w:rPr>
          <w:i/>
        </w:rPr>
        <w:t>Disaster Medicine and Public Health Preparedness,</w:t>
      </w:r>
      <w:r w:rsidRPr="00A75D22">
        <w:t xml:space="preserve"> 17</w:t>
      </w:r>
      <w:r w:rsidRPr="00A75D22">
        <w:rPr>
          <w:b/>
        </w:rPr>
        <w:t>,</w:t>
      </w:r>
      <w:r w:rsidRPr="00A75D22">
        <w:t xml:space="preserve"> e400.</w:t>
      </w:r>
      <w:bookmarkEnd w:id="185"/>
    </w:p>
    <w:p w14:paraId="51CC7496" w14:textId="77777777" w:rsidR="00A75D22" w:rsidRPr="00A75D22" w:rsidRDefault="00A75D22" w:rsidP="00A75D22">
      <w:pPr>
        <w:pStyle w:val="EndNoteBibliography"/>
        <w:ind w:left="720" w:hanging="720"/>
      </w:pPr>
      <w:bookmarkStart w:id="186" w:name="_ENREF_68"/>
      <w:r w:rsidRPr="00A75D22">
        <w:t>TREVENA, C. Algorithms Used in Pathfinding and Navigation Meshes 3 Concepts and Terminology : Basic Visual Representations. 2015.</w:t>
      </w:r>
      <w:bookmarkEnd w:id="186"/>
    </w:p>
    <w:p w14:paraId="1290D1ED" w14:textId="7E954E84" w:rsidR="00A75D22" w:rsidRPr="00A75D22" w:rsidRDefault="00A75D22" w:rsidP="00A75D22">
      <w:pPr>
        <w:pStyle w:val="EndNoteBibliography"/>
        <w:ind w:left="720" w:hanging="720"/>
      </w:pPr>
      <w:bookmarkStart w:id="187" w:name="_ENREF_69"/>
      <w:r w:rsidRPr="00A75D22">
        <w:t xml:space="preserve">UNION, E. 2023. </w:t>
      </w:r>
      <w:r w:rsidRPr="00A75D22">
        <w:rPr>
          <w:i/>
        </w:rPr>
        <w:t xml:space="preserve">Describing colours: RGB </w:t>
      </w:r>
      <w:r w:rsidRPr="00A75D22">
        <w:t xml:space="preserve">[Online]. European Union: data.europa.eu. Available: </w:t>
      </w:r>
      <w:hyperlink r:id="rId38" w:history="1">
        <w:r w:rsidRPr="00A75D22">
          <w:rPr>
            <w:rStyle w:val="-"/>
          </w:rPr>
          <w:t>https://data.europa.eu/apps/data-visualisation-guide/describing-colours-rgb</w:t>
        </w:r>
      </w:hyperlink>
      <w:r w:rsidRPr="00A75D22">
        <w:t xml:space="preserve"> [Accessed].</w:t>
      </w:r>
      <w:bookmarkEnd w:id="187"/>
    </w:p>
    <w:p w14:paraId="3E780EB6" w14:textId="77777777" w:rsidR="00A75D22" w:rsidRPr="00A75D22" w:rsidRDefault="00A75D22" w:rsidP="00A75D22">
      <w:pPr>
        <w:pStyle w:val="EndNoteBibliography"/>
        <w:ind w:left="720" w:hanging="720"/>
      </w:pPr>
      <w:bookmarkStart w:id="188" w:name="_ENREF_70"/>
      <w:r w:rsidRPr="00A75D22">
        <w:t>VENTURA SPAGNOLO, E., ROMANO, G., ZUCCARELLO, P., LAUDANI, A., MONDELLO, C., ARGO, A., ZERBO, S. &amp; BARBERA, N. 2019. Toxicological investigations in a fatal and non-</w:t>
      </w:r>
      <w:r w:rsidRPr="00A75D22">
        <w:lastRenderedPageBreak/>
        <w:t xml:space="preserve">fatal accident due to hydrogen sulphide (H2S) poisoning. </w:t>
      </w:r>
      <w:r w:rsidRPr="00A75D22">
        <w:rPr>
          <w:i/>
        </w:rPr>
        <w:t>Forensic Science International,</w:t>
      </w:r>
      <w:r w:rsidRPr="00A75D22">
        <w:t xml:space="preserve"> 300</w:t>
      </w:r>
      <w:r w:rsidRPr="00A75D22">
        <w:rPr>
          <w:b/>
        </w:rPr>
        <w:t>,</w:t>
      </w:r>
      <w:r w:rsidRPr="00A75D22">
        <w:t xml:space="preserve"> e4-e8.</w:t>
      </w:r>
      <w:bookmarkEnd w:id="188"/>
    </w:p>
    <w:p w14:paraId="60B7A736" w14:textId="77777777" w:rsidR="00A75D22" w:rsidRPr="00A75D22" w:rsidRDefault="00A75D22" w:rsidP="00A75D22">
      <w:pPr>
        <w:pStyle w:val="EndNoteBibliography"/>
        <w:ind w:left="720" w:hanging="720"/>
      </w:pPr>
      <w:bookmarkStart w:id="189" w:name="_ENREF_71"/>
      <w:r w:rsidRPr="00A75D22">
        <w:t xml:space="preserve">VERMUYTEN, H., BELIËN, J., DE BOECK, L., RENIERS, G. &amp; WAUTERS, T. 2016. A review of optimisation models for pedestrian evacuation and design problems. </w:t>
      </w:r>
      <w:r w:rsidRPr="00A75D22">
        <w:rPr>
          <w:i/>
        </w:rPr>
        <w:t>Safety Science,</w:t>
      </w:r>
      <w:r w:rsidRPr="00A75D22">
        <w:t xml:space="preserve"> 87</w:t>
      </w:r>
      <w:r w:rsidRPr="00A75D22">
        <w:rPr>
          <w:b/>
        </w:rPr>
        <w:t>,</w:t>
      </w:r>
      <w:r w:rsidRPr="00A75D22">
        <w:t xml:space="preserve"> 167-178.</w:t>
      </w:r>
      <w:bookmarkEnd w:id="189"/>
    </w:p>
    <w:p w14:paraId="3135D58D" w14:textId="77777777" w:rsidR="00A75D22" w:rsidRPr="00A75D22" w:rsidRDefault="00A75D22" w:rsidP="00A75D22">
      <w:pPr>
        <w:pStyle w:val="EndNoteBibliography"/>
        <w:ind w:left="720" w:hanging="720"/>
      </w:pPr>
      <w:bookmarkStart w:id="190" w:name="_ENREF_72"/>
      <w:r w:rsidRPr="00A75D22">
        <w:t xml:space="preserve">WAN, J., SUI, J. &amp; YU, H. 2014. Research on evacuation in the subway station in China based on the Combined Social Force Model. </w:t>
      </w:r>
      <w:r w:rsidRPr="00A75D22">
        <w:rPr>
          <w:i/>
        </w:rPr>
        <w:t>Physica A: Statistical Mechanics and its Applications,</w:t>
      </w:r>
      <w:r w:rsidRPr="00A75D22">
        <w:t xml:space="preserve"> 394</w:t>
      </w:r>
      <w:r w:rsidRPr="00A75D22">
        <w:rPr>
          <w:b/>
        </w:rPr>
        <w:t>,</w:t>
      </w:r>
      <w:r w:rsidRPr="00A75D22">
        <w:t xml:space="preserve"> 33-46.</w:t>
      </w:r>
      <w:bookmarkEnd w:id="190"/>
    </w:p>
    <w:p w14:paraId="3352AC26" w14:textId="77777777" w:rsidR="00A75D22" w:rsidRPr="00A75D22" w:rsidRDefault="00A75D22" w:rsidP="00A75D22">
      <w:pPr>
        <w:pStyle w:val="EndNoteBibliography"/>
        <w:ind w:left="720" w:hanging="720"/>
      </w:pPr>
      <w:bookmarkStart w:id="191" w:name="_ENREF_73"/>
      <w:r w:rsidRPr="00A75D22">
        <w:t xml:space="preserve">WIJNANDS, A., KOPPEN, A., VRIES, I., LANGE, D. &amp; RIETJENS, S. 2025. Poison Center Surveillance of Occupational Incidents with Hazardous Materials (2016–2023): Insights for Risk Mitigation and Incident Preparedness. </w:t>
      </w:r>
      <w:r w:rsidRPr="00A75D22">
        <w:rPr>
          <w:i/>
        </w:rPr>
        <w:t>International Journal of Environmental Research and Public Health,</w:t>
      </w:r>
      <w:r w:rsidRPr="00A75D22">
        <w:t xml:space="preserve"> 22</w:t>
      </w:r>
      <w:r w:rsidRPr="00A75D22">
        <w:rPr>
          <w:b/>
        </w:rPr>
        <w:t>,</w:t>
      </w:r>
      <w:r w:rsidRPr="00A75D22">
        <w:t xml:space="preserve"> 158.</w:t>
      </w:r>
      <w:bookmarkEnd w:id="191"/>
    </w:p>
    <w:p w14:paraId="52306455" w14:textId="77777777" w:rsidR="00A75D22" w:rsidRPr="00A75D22" w:rsidRDefault="00A75D22" w:rsidP="00A75D22">
      <w:pPr>
        <w:pStyle w:val="EndNoteBibliography"/>
        <w:ind w:left="720" w:hanging="720"/>
      </w:pPr>
      <w:bookmarkStart w:id="192" w:name="_ENREF_74"/>
      <w:r w:rsidRPr="00A75D22">
        <w:t xml:space="preserve">XU, J.-H. &amp; FAN, Y. 2014. An individual risk assessment framework for high-pressure natural gas wells with hydrogen sulphide, applied to a case study in China. </w:t>
      </w:r>
      <w:r w:rsidRPr="00A75D22">
        <w:rPr>
          <w:i/>
        </w:rPr>
        <w:t>Safety Science,</w:t>
      </w:r>
      <w:r w:rsidRPr="00A75D22">
        <w:t xml:space="preserve"> 68</w:t>
      </w:r>
      <w:r w:rsidRPr="00A75D22">
        <w:rPr>
          <w:b/>
        </w:rPr>
        <w:t>,</w:t>
      </w:r>
      <w:r w:rsidRPr="00A75D22">
        <w:t xml:space="preserve"> 14–23.</w:t>
      </w:r>
      <w:bookmarkEnd w:id="192"/>
    </w:p>
    <w:p w14:paraId="2C3FCFE9" w14:textId="77777777" w:rsidR="00A75D22" w:rsidRPr="00A75D22" w:rsidRDefault="00A75D22" w:rsidP="00A75D22">
      <w:pPr>
        <w:pStyle w:val="EndNoteBibliography"/>
        <w:ind w:left="720" w:hanging="720"/>
      </w:pPr>
      <w:bookmarkStart w:id="193" w:name="_ENREF_75"/>
      <w:r w:rsidRPr="00A75D22">
        <w:t>YANG, D., ZHENG, Y., PENG, K., PAN, L., ZHENG, J., XIE, B. &amp; WANG, B. 2022. Characteristics and Statistical Analysis of Large and above Hazardous Chemical Accidents in China from 2000 to 2020. 19</w:t>
      </w:r>
      <w:r w:rsidRPr="00A75D22">
        <w:rPr>
          <w:b/>
        </w:rPr>
        <w:t>,</w:t>
      </w:r>
      <w:r w:rsidRPr="00A75D22">
        <w:t xml:space="preserve"> 15603.</w:t>
      </w:r>
      <w:bookmarkEnd w:id="193"/>
    </w:p>
    <w:p w14:paraId="6EEF26FC" w14:textId="77777777" w:rsidR="00A75D22" w:rsidRPr="00A75D22" w:rsidRDefault="00A75D22" w:rsidP="00A75D22">
      <w:pPr>
        <w:pStyle w:val="EndNoteBibliography"/>
        <w:ind w:left="720" w:hanging="720"/>
      </w:pPr>
      <w:bookmarkStart w:id="194" w:name="_ENREF_76"/>
      <w:r w:rsidRPr="00A75D22">
        <w:t xml:space="preserve">ZHENG, X., ZHONG, T. &amp; LIU, M. 2009. Modeling crowd evacuation of a building based on seven methodological approaches. </w:t>
      </w:r>
      <w:r w:rsidRPr="00A75D22">
        <w:rPr>
          <w:i/>
        </w:rPr>
        <w:t>Building and Environment,</w:t>
      </w:r>
      <w:r w:rsidRPr="00A75D22">
        <w:t xml:space="preserve"> 44</w:t>
      </w:r>
      <w:r w:rsidRPr="00A75D22">
        <w:rPr>
          <w:b/>
        </w:rPr>
        <w:t>,</w:t>
      </w:r>
      <w:r w:rsidRPr="00A75D22">
        <w:t xml:space="preserve"> 437-445.</w:t>
      </w:r>
      <w:bookmarkEnd w:id="194"/>
    </w:p>
    <w:p w14:paraId="7272F7C0" w14:textId="59D22C02" w:rsidR="009B416C" w:rsidRPr="00134388" w:rsidRDefault="00962FED" w:rsidP="00D95B81">
      <w:pPr>
        <w:rPr>
          <w:rFonts w:cs="Times New Roman"/>
        </w:rPr>
      </w:pPr>
      <w:r w:rsidRPr="00134388">
        <w:rPr>
          <w:rFonts w:cs="Times New Roman"/>
        </w:rPr>
        <w:fldChar w:fldCharType="end"/>
      </w:r>
    </w:p>
    <w:p w14:paraId="68E392E7" w14:textId="77777777" w:rsidR="009B416C" w:rsidRPr="00134388" w:rsidRDefault="009B416C">
      <w:pPr>
        <w:jc w:val="left"/>
        <w:rPr>
          <w:rFonts w:cs="Times New Roman"/>
          <w:lang w:val="en-US"/>
        </w:rPr>
      </w:pPr>
      <w:r w:rsidRPr="00134388">
        <w:rPr>
          <w:rFonts w:cs="Times New Roman"/>
        </w:rPr>
        <w:br w:type="page"/>
      </w:r>
    </w:p>
    <w:p w14:paraId="6095E9E8" w14:textId="7450D275" w:rsidR="00C76A6D" w:rsidRPr="00134388" w:rsidRDefault="009B416C" w:rsidP="009B416C">
      <w:pPr>
        <w:pStyle w:val="1"/>
        <w:rPr>
          <w:rFonts w:cs="Times New Roman"/>
        </w:rPr>
      </w:pPr>
      <w:bookmarkStart w:id="195" w:name="_Toc226815461"/>
      <w:r w:rsidRPr="00134388">
        <w:rPr>
          <w:rFonts w:cs="Times New Roman"/>
        </w:rPr>
        <w:lastRenderedPageBreak/>
        <w:t>Παράρτημα</w:t>
      </w:r>
      <w:bookmarkEnd w:id="195"/>
    </w:p>
    <w:p w14:paraId="4F8FA1BA" w14:textId="60A86884" w:rsidR="00D86B25" w:rsidRPr="00134388" w:rsidRDefault="00D86B25" w:rsidP="0042747D">
      <w:pPr>
        <w:pStyle w:val="2"/>
      </w:pPr>
      <w:bookmarkStart w:id="196" w:name="_Toc226815462"/>
      <w:r w:rsidRPr="00134388">
        <w:t>Λοιπά</w:t>
      </w:r>
      <w:bookmarkEnd w:id="196"/>
    </w:p>
    <w:p w14:paraId="14862860" w14:textId="6466B78C" w:rsidR="00D86B25" w:rsidRPr="00134388" w:rsidRDefault="00D86B25" w:rsidP="00D86B25">
      <w:pPr>
        <w:pStyle w:val="3"/>
      </w:pPr>
      <w:bookmarkStart w:id="197" w:name="_Ref226807564"/>
      <w:bookmarkStart w:id="198" w:name="_Toc226815463"/>
      <w:r w:rsidRPr="00134388">
        <w:t xml:space="preserve">Ο αλγόριθμος </w:t>
      </w:r>
      <w:r w:rsidRPr="00134388">
        <w:rPr>
          <w:lang w:val="en-US"/>
        </w:rPr>
        <w:t>D*lite</w:t>
      </w:r>
      <w:bookmarkEnd w:id="197"/>
      <w:bookmarkEnd w:id="198"/>
    </w:p>
    <w:p w14:paraId="3BCEB891" w14:textId="77777777" w:rsidR="00D86B25" w:rsidRPr="00134388" w:rsidRDefault="00D86B25" w:rsidP="00D86B25">
      <w:pPr>
        <w:rPr>
          <w:rFonts w:cs="Times New Roman"/>
          <w:b/>
          <w:bCs/>
          <w:lang w:val="en-US"/>
        </w:rPr>
      </w:pPr>
      <w:r w:rsidRPr="00134388">
        <w:rPr>
          <w:rFonts w:cs="Times New Roman"/>
          <w:b/>
          <w:bCs/>
          <w:lang w:val="en-US"/>
        </w:rPr>
        <w:t>CalculateKey(s)</w:t>
      </w:r>
    </w:p>
    <w:p w14:paraId="048B712A" w14:textId="77777777" w:rsidR="00D86B25" w:rsidRPr="00134388" w:rsidRDefault="00D86B25" w:rsidP="00EB31B6">
      <w:pPr>
        <w:pStyle w:val="a4"/>
        <w:numPr>
          <w:ilvl w:val="0"/>
          <w:numId w:val="36"/>
        </w:numPr>
        <w:rPr>
          <w:rFonts w:ascii="Times New Roman" w:hAnsi="Times New Roman" w:cs="Times New Roman"/>
          <w:lang w:val="en-US"/>
        </w:rPr>
      </w:pPr>
      <w:r w:rsidRPr="00134388">
        <w:rPr>
          <w:rFonts w:ascii="Times New Roman" w:hAnsi="Times New Roman" w:cs="Times New Roman"/>
          <w:lang w:val="en-US"/>
        </w:rPr>
        <w:t xml:space="preserve">      Return </w:t>
      </w:r>
      <m:oMath>
        <m:d>
          <m:dPr>
            <m:begChr m:val="["/>
            <m:endChr m:val="]"/>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lang w:val="en-US"/>
                  </w:rPr>
                  <m:t>min</m:t>
                </m:r>
              </m:fName>
              <m:e>
                <m:d>
                  <m:dPr>
                    <m:ctrlPr>
                      <w:rPr>
                        <w:rFonts w:ascii="Cambria Math" w:hAnsi="Cambria Math" w:cs="Times New Roman"/>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lang w:val="en-US"/>
              </w:rPr>
              <m:t>+h</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,s</m:t>
                </m:r>
              </m:e>
            </m:d>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s</m:t>
                        </m:r>
                      </m:e>
                    </m:d>
                  </m:e>
                </m:d>
              </m:e>
            </m:func>
            <m:ctrlPr>
              <w:rPr>
                <w:rFonts w:ascii="Cambria Math" w:hAnsi="Cambria Math" w:cs="Times New Roman"/>
                <w:lang w:val="en-US"/>
              </w:rPr>
            </m:ctrlPr>
          </m:e>
        </m:d>
        <m:r>
          <m:rPr>
            <m:sty m:val="p"/>
          </m:rPr>
          <w:rPr>
            <w:rFonts w:ascii="Cambria Math" w:hAnsi="Cambria Math" w:cs="Times New Roman"/>
            <w:lang w:val="en-US"/>
          </w:rPr>
          <m:t>;</m:t>
        </m:r>
      </m:oMath>
    </w:p>
    <w:p w14:paraId="74810D9B" w14:textId="77777777" w:rsidR="00D86B25" w:rsidRPr="00134388" w:rsidRDefault="00D86B25" w:rsidP="00D86B25">
      <w:pPr>
        <w:rPr>
          <w:rFonts w:cs="Times New Roman"/>
          <w:b/>
          <w:bCs/>
          <w:lang w:val="en-US"/>
        </w:rPr>
      </w:pPr>
      <w:r w:rsidRPr="00134388">
        <w:rPr>
          <w:rFonts w:cs="Times New Roman"/>
          <w:b/>
          <w:bCs/>
          <w:lang w:val="en-US"/>
        </w:rPr>
        <w:t>Initialize()</w:t>
      </w:r>
    </w:p>
    <w:p w14:paraId="15F3D9BD" w14:textId="77777777" w:rsidR="00D86B25" w:rsidRPr="00134388" w:rsidRDefault="00D86B25" w:rsidP="00EB31B6">
      <w:pPr>
        <w:pStyle w:val="a4"/>
        <w:numPr>
          <w:ilvl w:val="0"/>
          <w:numId w:val="36"/>
        </w:numPr>
        <w:rPr>
          <w:rFonts w:ascii="Times New Roman" w:hAnsi="Times New Roman" w:cs="Times New Roman"/>
          <w:lang w:val="en-US"/>
        </w:rPr>
      </w:pPr>
      <w:r w:rsidRPr="00134388">
        <w:rPr>
          <w:rFonts w:ascii="Times New Roman" w:hAnsi="Times New Roman" w:cs="Times New Roman"/>
          <w:lang w:val="en-US"/>
        </w:rPr>
        <w:t xml:space="preserve">      </w:t>
      </w:r>
      <m:oMath>
        <m:r>
          <m:rPr>
            <m:sty m:val="p"/>
          </m:rPr>
          <w:rPr>
            <w:rFonts w:ascii="Cambria Math" w:hAnsi="Cambria Math" w:cs="Times New Roman"/>
            <w:lang w:val="en-US"/>
          </w:rPr>
          <m:t>U=∅;</m:t>
        </m:r>
      </m:oMath>
    </w:p>
    <w:p w14:paraId="46F4E6D3" w14:textId="77777777" w:rsidR="00D86B25" w:rsidRPr="00134388" w:rsidRDefault="00D86B25" w:rsidP="00EB31B6">
      <w:pPr>
        <w:pStyle w:val="a4"/>
        <w:numPr>
          <w:ilvl w:val="0"/>
          <w:numId w:val="36"/>
        </w:numPr>
        <w:rPr>
          <w:rFonts w:ascii="Times New Roman" w:hAnsi="Times New Roman" w:cs="Times New Roman"/>
          <w:lang w:val="en-US"/>
        </w:rPr>
      </w:pPr>
      <w:r w:rsidRPr="00134388">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=0;</m:t>
        </m:r>
      </m:oMath>
    </w:p>
    <w:p w14:paraId="3C480B36" w14:textId="77777777" w:rsidR="00D86B25" w:rsidRPr="00134388" w:rsidRDefault="00D86B25" w:rsidP="00EB31B6">
      <w:pPr>
        <w:pStyle w:val="a4"/>
        <w:numPr>
          <w:ilvl w:val="0"/>
          <w:numId w:val="36"/>
        </w:numPr>
        <w:rPr>
          <w:rFonts w:ascii="Times New Roman" w:hAnsi="Times New Roman" w:cs="Times New Roman"/>
        </w:rPr>
      </w:pPr>
      <w:r w:rsidRPr="00134388">
        <w:rPr>
          <w:rFonts w:ascii="Times New Roman" w:hAnsi="Times New Roman" w:cs="Times New Roman"/>
        </w:rPr>
        <w:t xml:space="preserve">      Για κάθε </w:t>
      </w:r>
      <m:oMath>
        <m:r>
          <m:rPr>
            <m:sty m:val="p"/>
          </m:rPr>
          <w:rPr>
            <w:rFonts w:ascii="Cambria Math" w:hAnsi="Cambria Math" w:cs="Times New Roman"/>
          </w:rPr>
          <m:t>s∈</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p>
    <w:p w14:paraId="32E2F94D" w14:textId="77777777" w:rsidR="00D86B25" w:rsidRPr="00134388" w:rsidRDefault="00D86B25" w:rsidP="00EB31B6">
      <w:pPr>
        <w:pStyle w:val="a4"/>
        <w:numPr>
          <w:ilvl w:val="0"/>
          <w:numId w:val="36"/>
        </w:numPr>
        <w:rPr>
          <w:rFonts w:ascii="Times New Roman" w:hAnsi="Times New Roman" w:cs="Times New Roman"/>
        </w:rPr>
      </w:pPr>
      <w:r w:rsidRPr="00134388">
        <w:rPr>
          <w:rFonts w:ascii="Times New Roman" w:hAnsi="Times New Roman" w:cs="Times New Roman"/>
        </w:rPr>
        <w:t xml:space="preserve">      </w:t>
      </w:r>
      <m:oMath>
        <m:r>
          <m:rPr>
            <m:sty m:val="p"/>
          </m:rPr>
          <w:rPr>
            <w:rFonts w:ascii="Cambria Math" w:hAnsi="Cambria Math" w:cs="Times New Roman"/>
            <w:lang w:val="en-US"/>
          </w:rPr>
          <m:t>rhs</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r>
          <m:rPr>
            <m:sty m:val="p"/>
          </m:rPr>
          <w:rPr>
            <w:rFonts w:ascii="Cambria Math" w:hAnsi="Cambria Math" w:cs="Times New Roman"/>
            <w:lang w:val="en-US"/>
          </w:rPr>
          <m:t>=0;</m:t>
        </m:r>
      </m:oMath>
    </w:p>
    <w:p w14:paraId="4882BAEA" w14:textId="77777777" w:rsidR="00D86B25" w:rsidRPr="00134388" w:rsidRDefault="00D86B25" w:rsidP="00EB31B6">
      <w:pPr>
        <w:pStyle w:val="a4"/>
        <w:numPr>
          <w:ilvl w:val="0"/>
          <w:numId w:val="36"/>
        </w:numPr>
        <w:rPr>
          <w:rFonts w:ascii="Times New Roman" w:hAnsi="Times New Roman" w:cs="Times New Roman"/>
        </w:rPr>
      </w:pPr>
      <w:r w:rsidRPr="00134388">
        <w:rPr>
          <w:rFonts w:ascii="Times New Roman" w:hAnsi="Times New Roman" w:cs="Times New Roman"/>
        </w:rPr>
        <w:t xml:space="preserve">      </w:t>
      </w:r>
      <m:oMath>
        <m:r>
          <m:rPr>
            <m:sty m:val="p"/>
          </m:rPr>
          <w:rPr>
            <w:rFonts w:ascii="Cambria Math" w:hAnsi="Cambria Math" w:cs="Times New Roman"/>
            <w:lang w:val="en-US"/>
          </w:rPr>
          <m:t>U</m:t>
        </m:r>
        <m:r>
          <m:rPr>
            <m:sty m:val="p"/>
          </m:rPr>
          <w:rPr>
            <w:rFonts w:ascii="Cambria Math" w:hAnsi="Cambria Math" w:cs="Times New Roman"/>
          </w:rPr>
          <m:t>.</m:t>
        </m:r>
        <m:r>
          <m:rPr>
            <m:sty m:val="p"/>
          </m:rPr>
          <w:rPr>
            <w:rFonts w:ascii="Cambria Math" w:hAnsi="Cambria Math" w:cs="Times New Roman"/>
            <w:lang w:val="en-US"/>
          </w:rPr>
          <m:t>insert</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r>
              <m:rPr>
                <m:sty m:val="p"/>
              </m:rPr>
              <w:rPr>
                <w:rFonts w:ascii="Cambria Math" w:hAnsi="Cambria Math" w:cs="Times New Roman"/>
                <w:lang w:val="en-US"/>
              </w:rPr>
              <m:t>CalculateKey</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e>
        </m:d>
        <m:r>
          <m:rPr>
            <m:sty m:val="p"/>
          </m:rPr>
          <w:rPr>
            <w:rFonts w:ascii="Cambria Math" w:hAnsi="Cambria Math" w:cs="Times New Roman"/>
          </w:rPr>
          <m:t xml:space="preserve">; </m:t>
        </m:r>
      </m:oMath>
    </w:p>
    <w:p w14:paraId="5A4988D6" w14:textId="77777777" w:rsidR="00D86B25" w:rsidRPr="00134388" w:rsidRDefault="00D86B25" w:rsidP="00D86B25">
      <w:pPr>
        <w:rPr>
          <w:rFonts w:cs="Times New Roman"/>
          <w:b/>
          <w:bCs/>
          <w:lang w:val="en-US"/>
        </w:rPr>
      </w:pPr>
      <w:r w:rsidRPr="00134388">
        <w:rPr>
          <w:rFonts w:cs="Times New Roman"/>
          <w:b/>
          <w:bCs/>
          <w:lang w:val="en-US"/>
        </w:rPr>
        <w:t>UpdateVertex(u)</w:t>
      </w:r>
    </w:p>
    <w:p w14:paraId="52134DD0"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if </w:t>
      </w:r>
      <m:oMath>
        <m:d>
          <m:dPr>
            <m:ctrlPr>
              <w:rPr>
                <w:rFonts w:ascii="Cambria Math" w:hAnsi="Cambria Math" w:cs="Times New Roman"/>
                <w:lang w:val="en-US"/>
              </w:rPr>
            </m:ctrlPr>
          </m:dPr>
          <m:e>
            <m:r>
              <m:rPr>
                <m:sty m:val="p"/>
              </m:rPr>
              <w:rPr>
                <w:rFonts w:ascii="Cambria Math" w:hAnsi="Cambria Math" w:cs="Times New Roman"/>
                <w:lang w:val="en-US"/>
              </w:rPr>
              <m:t>u≠</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min</m:t>
            </m:r>
          </m:e>
          <m:sub>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r>
              <m:rPr>
                <m:sty m:val="p"/>
              </m:rPr>
              <w:rPr>
                <w:rFonts w:ascii="Cambria Math" w:hAnsi="Cambria Math" w:cs="Times New Roman"/>
                <w:lang w:val="en-US"/>
              </w:rPr>
              <m:t>∈Succ</m:t>
            </m:r>
            <m:d>
              <m:dPr>
                <m:ctrlPr>
                  <w:rPr>
                    <w:rFonts w:ascii="Cambria Math" w:hAnsi="Cambria Math" w:cs="Times New Roman"/>
                    <w:lang w:val="en-US"/>
                  </w:rPr>
                </m:ctrlPr>
              </m:dPr>
              <m:e>
                <m:r>
                  <m:rPr>
                    <m:sty m:val="p"/>
                  </m:rPr>
                  <w:rPr>
                    <w:rFonts w:ascii="Cambria Math" w:hAnsi="Cambria Math" w:cs="Times New Roman"/>
                    <w:lang w:val="en-US"/>
                  </w:rPr>
                  <m:t>u</m:t>
                </m:r>
              </m:e>
            </m:d>
          </m:sub>
        </m:sSub>
        <m:d>
          <m:dPr>
            <m:ctrlPr>
              <w:rPr>
                <w:rFonts w:ascii="Cambria Math" w:hAnsi="Cambria Math" w:cs="Times New Roman"/>
                <w:lang w:val="en-US"/>
              </w:rPr>
            </m:ctrlPr>
          </m:dPr>
          <m:e>
            <m:r>
              <m:rPr>
                <m:sty m:val="p"/>
              </m:rPr>
              <w:rPr>
                <w:rFonts w:ascii="Cambria Math" w:hAnsi="Cambria Math" w:cs="Times New Roman"/>
                <w:lang w:val="en-US"/>
              </w:rPr>
              <m:t>c</m:t>
            </m:r>
            <m:d>
              <m:dPr>
                <m:ctrlPr>
                  <w:rPr>
                    <w:rFonts w:ascii="Cambria Math" w:hAnsi="Cambria Math" w:cs="Times New Roman"/>
                    <w:lang w:val="en-US"/>
                  </w:rPr>
                </m:ctrlPr>
              </m:dPr>
              <m:e>
                <m:r>
                  <m:rPr>
                    <m:sty m:val="p"/>
                  </m:rPr>
                  <w:rPr>
                    <w:rFonts w:ascii="Cambria Math" w:hAnsi="Cambria Math" w:cs="Times New Roman"/>
                    <w:lang w:val="en-US"/>
                  </w:rPr>
                  <m:t>u,</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r>
              <m:rPr>
                <m:sty m:val="p"/>
              </m:rPr>
              <w:rPr>
                <w:rFonts w:ascii="Cambria Math" w:hAnsi="Cambria Math" w:cs="Times New Roman"/>
                <w:lang w:val="en-US"/>
              </w:rPr>
              <m:t>+g</m:t>
            </m:r>
            <m:d>
              <m:dPr>
                <m:ctrlPr>
                  <w:rPr>
                    <w:rFonts w:ascii="Cambria Math" w:hAnsi="Cambria Math" w:cs="Times New Roman"/>
                    <w:lang w:val="en-US"/>
                  </w:rPr>
                </m:ctrlPr>
              </m:dPr>
              <m:e>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e>
        </m:d>
        <m:r>
          <m:rPr>
            <m:sty m:val="p"/>
          </m:rPr>
          <w:rPr>
            <w:rFonts w:ascii="Cambria Math" w:hAnsi="Cambria Math" w:cs="Times New Roman"/>
            <w:lang w:val="en-US"/>
          </w:rPr>
          <m:t>;</m:t>
        </m:r>
      </m:oMath>
    </w:p>
    <w:p w14:paraId="499CF6C2"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if </w:t>
      </w:r>
      <m:oMath>
        <m:d>
          <m:dPr>
            <m:ctrlPr>
              <w:rPr>
                <w:rFonts w:ascii="Cambria Math" w:hAnsi="Cambria Math" w:cs="Times New Roman"/>
                <w:lang w:val="en-US"/>
              </w:rPr>
            </m:ctrlPr>
          </m:dPr>
          <m:e>
            <m:r>
              <m:rPr>
                <m:sty m:val="p"/>
              </m:rPr>
              <w:rPr>
                <w:rFonts w:ascii="Cambria Math" w:hAnsi="Cambria Math" w:cs="Times New Roman"/>
                <w:lang w:val="en-US"/>
              </w:rPr>
              <m:t>u∈U</m:t>
            </m:r>
          </m:e>
        </m:d>
        <m:r>
          <m:rPr>
            <m:sty m:val="p"/>
          </m:rPr>
          <w:rPr>
            <w:rFonts w:ascii="Cambria Math" w:hAnsi="Cambria Math" w:cs="Times New Roman"/>
            <w:lang w:val="en-US"/>
          </w:rPr>
          <m:t>:U.Remove</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25B35448"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if </w:t>
      </w:r>
      <m:oMath>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u</m:t>
                </m:r>
              </m:e>
            </m:d>
          </m:e>
        </m:d>
        <m:r>
          <m:rPr>
            <m:sty m:val="p"/>
          </m:rPr>
          <w:rPr>
            <w:rFonts w:ascii="Cambria Math" w:hAnsi="Cambria Math" w:cs="Times New Roman"/>
            <w:lang w:val="en-US"/>
          </w:rPr>
          <m:t>:U.Insert</m:t>
        </m:r>
        <m:d>
          <m:dPr>
            <m:ctrlPr>
              <w:rPr>
                <w:rFonts w:ascii="Cambria Math" w:hAnsi="Cambria Math" w:cs="Times New Roman"/>
                <w:lang w:val="en-US"/>
              </w:rPr>
            </m:ctrlPr>
          </m:dPr>
          <m:e>
            <m:r>
              <m:rPr>
                <m:sty m:val="p"/>
              </m:rPr>
              <w:rPr>
                <w:rFonts w:ascii="Cambria Math" w:hAnsi="Cambria Math" w:cs="Times New Roman"/>
                <w:lang w:val="en-US"/>
              </w:rPr>
              <m:t>u, CalculateKey</m:t>
            </m:r>
            <m:d>
              <m:dPr>
                <m:ctrlPr>
                  <w:rPr>
                    <w:rFonts w:ascii="Cambria Math" w:hAnsi="Cambria Math" w:cs="Times New Roman"/>
                    <w:lang w:val="en-US"/>
                  </w:rPr>
                </m:ctrlPr>
              </m:dPr>
              <m:e>
                <m:r>
                  <m:rPr>
                    <m:sty m:val="p"/>
                  </m:rPr>
                  <w:rPr>
                    <w:rFonts w:ascii="Cambria Math" w:hAnsi="Cambria Math" w:cs="Times New Roman"/>
                    <w:lang w:val="en-US"/>
                  </w:rPr>
                  <m:t>u</m:t>
                </m:r>
              </m:e>
            </m:d>
          </m:e>
        </m:d>
        <m:r>
          <m:rPr>
            <m:sty m:val="p"/>
          </m:rPr>
          <w:rPr>
            <w:rFonts w:ascii="Cambria Math" w:hAnsi="Cambria Math" w:cs="Times New Roman"/>
            <w:lang w:val="en-US"/>
          </w:rPr>
          <m:t>;</m:t>
        </m:r>
      </m:oMath>
    </w:p>
    <w:p w14:paraId="6BB525E5" w14:textId="77777777" w:rsidR="00D86B25" w:rsidRPr="00134388" w:rsidRDefault="00D86B25" w:rsidP="00D86B25">
      <w:pPr>
        <w:rPr>
          <w:rFonts w:cs="Times New Roman"/>
          <w:b/>
          <w:bCs/>
          <w:lang w:val="en-US"/>
        </w:rPr>
      </w:pPr>
      <w:r w:rsidRPr="00134388">
        <w:rPr>
          <w:rFonts w:cs="Times New Roman"/>
          <w:b/>
          <w:bCs/>
          <w:lang w:val="en-US"/>
        </w:rPr>
        <w:t>ComputeShortestPath()</w:t>
      </w:r>
    </w:p>
    <w:p w14:paraId="1F7BB6EF"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while </w:t>
      </w:r>
      <m:oMath>
        <m:r>
          <m:rPr>
            <m:sty m:val="p"/>
          </m:rPr>
          <w:rPr>
            <w:rFonts w:ascii="Cambria Math" w:hAnsi="Cambria Math" w:cs="Times New Roman"/>
            <w:lang w:val="en-US"/>
          </w:rPr>
          <m:t>(U.TopKey()&lt;CalculateKey</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 xml:space="preserve"> OR rhs</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≠g</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m:t>
        </m:r>
      </m:oMath>
    </w:p>
    <w:p w14:paraId="6825A24C"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old</m:t>
            </m:r>
          </m:sub>
        </m:sSub>
        <m:r>
          <m:rPr>
            <m:sty m:val="p"/>
          </m:rPr>
          <w:rPr>
            <w:rFonts w:ascii="Cambria Math" w:hAnsi="Cambria Math" w:cs="Times New Roman"/>
            <w:lang w:val="en-US"/>
          </w:rPr>
          <m:t>=U.TopKey();</m:t>
        </m:r>
      </m:oMath>
    </w:p>
    <w:p w14:paraId="06D035A6"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w:t>
      </w:r>
      <m:oMath>
        <m:r>
          <m:rPr>
            <m:sty m:val="p"/>
          </m:rPr>
          <w:rPr>
            <w:rFonts w:ascii="Cambria Math" w:hAnsi="Cambria Math" w:cs="Times New Roman"/>
            <w:lang w:val="en-US"/>
          </w:rPr>
          <m:t>u=U.Pop();</m:t>
        </m:r>
      </m:oMath>
    </w:p>
    <w:p w14:paraId="7CA6D454"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if </w:t>
      </w:r>
      <m:oMath>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old</m:t>
            </m:r>
          </m:sub>
        </m:sSub>
        <m:r>
          <m:rPr>
            <m:sty m:val="p"/>
          </m:rPr>
          <w:rPr>
            <w:rFonts w:ascii="Cambria Math" w:hAnsi="Cambria Math" w:cs="Times New Roman"/>
            <w:lang w:val="en-US"/>
          </w:rPr>
          <m:t>&lt;CalculateKey</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272C8F1B"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w:t>
      </w:r>
      <m:oMath>
        <m:r>
          <m:rPr>
            <m:sty m:val="p"/>
          </m:rPr>
          <w:rPr>
            <w:rFonts w:ascii="Cambria Math" w:hAnsi="Cambria Math" w:cs="Times New Roman"/>
            <w:lang w:val="en-US"/>
          </w:rPr>
          <m:t>U.Insert</m:t>
        </m:r>
        <m:d>
          <m:dPr>
            <m:ctrlPr>
              <w:rPr>
                <w:rFonts w:ascii="Cambria Math" w:hAnsi="Cambria Math" w:cs="Times New Roman"/>
                <w:lang w:val="en-US"/>
              </w:rPr>
            </m:ctrlPr>
          </m:dPr>
          <m:e>
            <m:r>
              <m:rPr>
                <m:sty m:val="p"/>
              </m:rPr>
              <w:rPr>
                <w:rFonts w:ascii="Cambria Math" w:hAnsi="Cambria Math" w:cs="Times New Roman"/>
                <w:lang w:val="en-US"/>
              </w:rPr>
              <m:t>u, CalculateKey</m:t>
            </m:r>
            <m:d>
              <m:dPr>
                <m:ctrlPr>
                  <w:rPr>
                    <w:rFonts w:ascii="Cambria Math" w:hAnsi="Cambria Math" w:cs="Times New Roman"/>
                    <w:lang w:val="en-US"/>
                  </w:rPr>
                </m:ctrlPr>
              </m:dPr>
              <m:e>
                <m:r>
                  <m:rPr>
                    <m:sty m:val="p"/>
                  </m:rPr>
                  <w:rPr>
                    <w:rFonts w:ascii="Cambria Math" w:hAnsi="Cambria Math" w:cs="Times New Roman"/>
                    <w:lang w:val="en-US"/>
                  </w:rPr>
                  <m:t>u</m:t>
                </m:r>
              </m:e>
            </m:d>
          </m:e>
        </m:d>
        <m:r>
          <m:rPr>
            <m:sty m:val="p"/>
          </m:rPr>
          <w:rPr>
            <w:rFonts w:ascii="Cambria Math" w:hAnsi="Cambria Math" w:cs="Times New Roman"/>
            <w:lang w:val="en-US"/>
          </w:rPr>
          <m:t>;</m:t>
        </m:r>
      </m:oMath>
    </w:p>
    <w:p w14:paraId="737ACA8F"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else if </w:t>
      </w:r>
      <m:oMath>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&gt;rhs</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48B9C24A"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w:t>
      </w:r>
      <m:oMath>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195F71EB"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for all </w:t>
      </w:r>
      <m:oMath>
        <m:r>
          <m:rPr>
            <m:sty m:val="p"/>
          </m:rPr>
          <w:rPr>
            <w:rFonts w:ascii="Cambria Math" w:hAnsi="Cambria Math" w:cs="Times New Roman"/>
            <w:lang w:val="en-US"/>
          </w:rPr>
          <m:t>s∈Pred</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 UpdateVertex</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lang w:val="en-US"/>
          </w:rPr>
          <m:t>;</m:t>
        </m:r>
      </m:oMath>
    </w:p>
    <w:p w14:paraId="7DA20076"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else</w:t>
      </w:r>
    </w:p>
    <w:p w14:paraId="4AF8A2A2"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w:t>
      </w:r>
      <m:oMath>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3F83ECC1"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for all </w:t>
      </w:r>
      <m:oMath>
        <m:r>
          <m:rPr>
            <m:sty m:val="p"/>
          </m:rPr>
          <w:rPr>
            <w:rFonts w:ascii="Cambria Math" w:hAnsi="Cambria Math" w:cs="Times New Roman"/>
            <w:lang w:val="en-US"/>
          </w:rPr>
          <m:t>s∈Pred</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d>
          <m:dPr>
            <m:begChr m:val="{"/>
            <m:endChr m:val="}"/>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 UpdateVertex(s)</m:t>
        </m:r>
      </m:oMath>
    </w:p>
    <w:p w14:paraId="431E8207" w14:textId="77777777" w:rsidR="00D86B25" w:rsidRPr="00134388" w:rsidRDefault="00D86B25" w:rsidP="00D86B25">
      <w:pPr>
        <w:rPr>
          <w:rFonts w:cs="Times New Roman"/>
          <w:b/>
          <w:bCs/>
          <w:lang w:val="en-US"/>
        </w:rPr>
      </w:pPr>
      <w:r w:rsidRPr="00134388">
        <w:rPr>
          <w:rFonts w:cs="Times New Roman"/>
          <w:b/>
          <w:bCs/>
          <w:lang w:val="en-US"/>
        </w:rPr>
        <w:t>Main()</w:t>
      </w:r>
    </w:p>
    <w:p w14:paraId="046F1F30" w14:textId="77777777" w:rsidR="00D86B25" w:rsidRPr="00134388" w:rsidRDefault="00000000" w:rsidP="00EB31B6">
      <w:pPr>
        <w:pStyle w:val="a4"/>
        <w:numPr>
          <w:ilvl w:val="0"/>
          <w:numId w:val="37"/>
        </w:numPr>
        <w:rPr>
          <w:rFonts w:ascii="Times New Roman" w:hAnsi="Times New Roman" w:cs="Times New Roman"/>
          <w:lang w:val="en-US"/>
        </w:rPr>
      </w:pP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last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oMath>
    </w:p>
    <w:p w14:paraId="360C2358"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Initialize()</w:t>
      </w:r>
    </w:p>
    <w:p w14:paraId="0AB4B592"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ComputeShortestPath()</w:t>
      </w:r>
    </w:p>
    <w:p w14:paraId="51A66A45"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while </w:t>
      </w:r>
      <m:oMath>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e>
        </m:d>
        <m:r>
          <m:rPr>
            <m:sty m:val="p"/>
          </m:rPr>
          <w:rPr>
            <w:rFonts w:ascii="Cambria Math" w:hAnsi="Cambria Math" w:cs="Times New Roman"/>
            <w:lang w:val="en-US"/>
          </w:rPr>
          <m:t>;</m:t>
        </m:r>
      </m:oMath>
    </w:p>
    <w:p w14:paraId="7847B6CC"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 if </w:t>
      </w:r>
      <m:oMath>
        <m:r>
          <m:rPr>
            <m:sty m:val="p"/>
          </m:rPr>
          <w:rPr>
            <w:rFonts w:ascii="Cambria Math" w:hAnsi="Cambria Math" w:cs="Times New Roman"/>
            <w:lang w:val="en-US"/>
          </w:rPr>
          <m:t>(g</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m:t>
        </m:r>
      </m:oMath>
      <w:r w:rsidRPr="00134388">
        <w:rPr>
          <w:rFonts w:ascii="Times New Roman" w:hAnsi="Times New Roman" w:cs="Times New Roman"/>
          <w:lang w:val="en-US"/>
        </w:rPr>
        <w:t xml:space="preserve"> then there is no known path */</w:t>
      </w:r>
    </w:p>
    <w:p w14:paraId="723CB93A"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=arg</m:t>
        </m:r>
        <m:sSub>
          <m:sSubPr>
            <m:ctrlPr>
              <w:rPr>
                <w:rFonts w:ascii="Cambria Math" w:hAnsi="Cambria Math" w:cs="Times New Roman"/>
                <w:lang w:val="en-US"/>
              </w:rPr>
            </m:ctrlPr>
          </m:sSubPr>
          <m:e>
            <m:r>
              <m:rPr>
                <m:sty m:val="p"/>
              </m:rPr>
              <w:rPr>
                <w:rFonts w:ascii="Cambria Math" w:hAnsi="Cambria Math" w:cs="Times New Roman"/>
                <w:lang w:val="en-US"/>
              </w:rPr>
              <m:t>min</m:t>
            </m:r>
          </m:e>
          <m:sub>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r>
              <m:rPr>
                <m:sty m:val="p"/>
              </m:rPr>
              <w:rPr>
                <w:rFonts w:ascii="Cambria Math" w:hAnsi="Cambria Math" w:cs="Times New Roman"/>
                <w:lang w:val="en-US"/>
              </w:rPr>
              <m:t>∈Succ</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sub>
        </m:sSub>
        <m:d>
          <m:dPr>
            <m:ctrlPr>
              <w:rPr>
                <w:rFonts w:ascii="Cambria Math" w:hAnsi="Cambria Math" w:cs="Times New Roman"/>
                <w:lang w:val="en-US"/>
              </w:rPr>
            </m:ctrlPr>
          </m:dPr>
          <m:e>
            <m:r>
              <m:rPr>
                <m:sty m:val="p"/>
              </m:rPr>
              <w:rPr>
                <w:rFonts w:ascii="Cambria Math" w:hAnsi="Cambria Math" w:cs="Times New Roman"/>
                <w:lang w:val="en-US"/>
              </w:rPr>
              <m:t>c</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 xml:space="preserve">, </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r>
              <m:rPr>
                <m:sty m:val="p"/>
              </m:rPr>
              <w:rPr>
                <w:rFonts w:ascii="Cambria Math" w:hAnsi="Cambria Math" w:cs="Times New Roman"/>
                <w:lang w:val="en-US"/>
              </w:rPr>
              <m:t>+g</m:t>
            </m:r>
            <m:d>
              <m:dPr>
                <m:ctrlPr>
                  <w:rPr>
                    <w:rFonts w:ascii="Cambria Math" w:hAnsi="Cambria Math" w:cs="Times New Roman"/>
                    <w:lang w:val="en-US"/>
                  </w:rPr>
                </m:ctrlPr>
              </m:dPr>
              <m:e>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e>
        </m:d>
        <m:r>
          <m:rPr>
            <m:sty m:val="p"/>
          </m:rPr>
          <w:rPr>
            <w:rFonts w:ascii="Cambria Math" w:hAnsi="Cambria Math" w:cs="Times New Roman"/>
            <w:lang w:val="en-US"/>
          </w:rPr>
          <m:t>;</m:t>
        </m:r>
      </m:oMath>
    </w:p>
    <w:p w14:paraId="1E9ACF7F"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Move to </w:t>
      </w: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oMath>
    </w:p>
    <w:p w14:paraId="3417047E"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Scan graph for changed edge costs;</w:t>
      </w:r>
    </w:p>
    <w:p w14:paraId="721428F1"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if any edge costs changed</w:t>
      </w:r>
    </w:p>
    <w:p w14:paraId="0A739738"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+h</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last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m:t>
        </m:r>
      </m:oMath>
    </w:p>
    <w:p w14:paraId="0F7D07F4"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last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oMath>
    </w:p>
    <w:p w14:paraId="4AA6CF7E"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for all directed edges </w:t>
      </w:r>
      <m:oMath>
        <m:r>
          <m:rPr>
            <m:sty m:val="p"/>
          </m:rPr>
          <w:rPr>
            <w:rFonts w:ascii="Cambria Math" w:hAnsi="Cambria Math" w:cs="Times New Roman"/>
            <w:lang w:val="en-US"/>
          </w:rPr>
          <m:t>(u,v)</m:t>
        </m:r>
      </m:oMath>
      <w:r w:rsidRPr="00134388">
        <w:rPr>
          <w:rFonts w:ascii="Times New Roman" w:hAnsi="Times New Roman" w:cs="Times New Roman"/>
          <w:lang w:val="en-US"/>
        </w:rPr>
        <w:t xml:space="preserve"> with changed edge costs</w:t>
      </w:r>
    </w:p>
    <w:p w14:paraId="7C72E2EC"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Update the edge cost </w:t>
      </w:r>
      <m:oMath>
        <m:r>
          <m:rPr>
            <m:sty m:val="p"/>
          </m:rPr>
          <w:rPr>
            <w:rFonts w:ascii="Cambria Math" w:hAnsi="Cambria Math" w:cs="Times New Roman"/>
            <w:lang w:val="en-US"/>
          </w:rPr>
          <m:t>c</m:t>
        </m:r>
        <m:d>
          <m:dPr>
            <m:ctrlPr>
              <w:rPr>
                <w:rFonts w:ascii="Cambria Math" w:hAnsi="Cambria Math" w:cs="Times New Roman"/>
                <w:lang w:val="en-US"/>
              </w:rPr>
            </m:ctrlPr>
          </m:dPr>
          <m:e>
            <m:r>
              <m:rPr>
                <m:sty m:val="p"/>
              </m:rPr>
              <w:rPr>
                <w:rFonts w:ascii="Cambria Math" w:hAnsi="Cambria Math" w:cs="Times New Roman"/>
                <w:lang w:val="en-US"/>
              </w:rPr>
              <m:t>u,v</m:t>
            </m:r>
          </m:e>
        </m:d>
        <m:r>
          <m:rPr>
            <m:sty m:val="p"/>
          </m:rPr>
          <w:rPr>
            <w:rFonts w:ascii="Cambria Math" w:hAnsi="Cambria Math" w:cs="Times New Roman"/>
            <w:lang w:val="en-US"/>
          </w:rPr>
          <m:t>;</m:t>
        </m:r>
      </m:oMath>
    </w:p>
    <w:p w14:paraId="5E7862E1"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UpdateVertex</w:t>
      </w:r>
      <m:oMath>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4B764859" w14:textId="77777777" w:rsidR="00D86B25" w:rsidRPr="00134388" w:rsidRDefault="00D86B25" w:rsidP="00EB31B6">
      <w:pPr>
        <w:pStyle w:val="a4"/>
        <w:numPr>
          <w:ilvl w:val="0"/>
          <w:numId w:val="37"/>
        </w:numPr>
        <w:rPr>
          <w:rFonts w:ascii="Times New Roman" w:hAnsi="Times New Roman" w:cs="Times New Roman"/>
          <w:lang w:val="en-US"/>
        </w:rPr>
      </w:pPr>
      <w:r w:rsidRPr="00134388">
        <w:rPr>
          <w:rFonts w:ascii="Times New Roman" w:hAnsi="Times New Roman" w:cs="Times New Roman"/>
          <w:lang w:val="en-US"/>
        </w:rPr>
        <w:t xml:space="preserve">            ComputeShortestPath();</w:t>
      </w:r>
    </w:p>
    <w:p w14:paraId="32F7462B" w14:textId="77777777" w:rsidR="00D86B25" w:rsidRPr="00134388" w:rsidRDefault="00D86B25" w:rsidP="00D86B25">
      <w:pPr>
        <w:rPr>
          <w:rFonts w:cs="Times New Roman"/>
        </w:rPr>
      </w:pPr>
    </w:p>
    <w:p w14:paraId="2A1679B1" w14:textId="753CE803" w:rsidR="009B416C" w:rsidRPr="00134388" w:rsidRDefault="009B416C" w:rsidP="0042747D">
      <w:pPr>
        <w:pStyle w:val="2"/>
      </w:pPr>
      <w:bookmarkStart w:id="199" w:name="_Toc226815464"/>
      <w:r w:rsidRPr="00134388">
        <w:t>Κώδικες που χρησιμοποιήθηκαν</w:t>
      </w:r>
      <w:bookmarkEnd w:id="199"/>
    </w:p>
    <w:p w14:paraId="062D6BC7" w14:textId="594D7614" w:rsidR="009B416C" w:rsidRPr="00134388" w:rsidRDefault="009B416C" w:rsidP="009B416C">
      <w:pPr>
        <w:pStyle w:val="3"/>
        <w:rPr>
          <w:lang w:val="en-US"/>
        </w:rPr>
      </w:pPr>
      <w:bookmarkStart w:id="200" w:name="_Ref226808634"/>
      <w:bookmarkStart w:id="201" w:name="_Ref226811399"/>
      <w:bookmarkStart w:id="202" w:name="_Toc226815465"/>
      <w:r w:rsidRPr="00134388">
        <w:rPr>
          <w:lang w:val="en-US"/>
        </w:rPr>
        <w:lastRenderedPageBreak/>
        <w:t>D*lite</w:t>
      </w:r>
      <w:bookmarkEnd w:id="200"/>
      <w:bookmarkEnd w:id="201"/>
      <w:bookmarkEnd w:id="202"/>
    </w:p>
    <w:p w14:paraId="23B4E93B" w14:textId="08A04DAA" w:rsidR="009B416C" w:rsidRPr="00134388" w:rsidRDefault="003F5B34" w:rsidP="00CD1A69">
      <w:pPr>
        <w:pStyle w:val="3"/>
        <w:rPr>
          <w:lang w:val="en-US"/>
        </w:rPr>
      </w:pPr>
      <w:bookmarkStart w:id="203" w:name="_Toc226815466"/>
      <w:r w:rsidRPr="00134388">
        <w:rPr>
          <w:lang w:val="en-US"/>
        </w:rPr>
        <w:t>D*lite continuous</w:t>
      </w:r>
      <w:bookmarkEnd w:id="203"/>
    </w:p>
    <w:p w14:paraId="358B2FA2" w14:textId="6047FF06" w:rsidR="003F5B34" w:rsidRPr="00134388" w:rsidRDefault="003F5B34" w:rsidP="00D95B81">
      <w:pPr>
        <w:rPr>
          <w:rFonts w:cs="Times New Roman"/>
          <w:lang w:val="en-US"/>
        </w:rPr>
      </w:pPr>
    </w:p>
    <w:sectPr w:rsidR="003F5B34" w:rsidRPr="00134388" w:rsidSect="00EF1692">
      <w:pgSz w:w="12240" w:h="15840"/>
      <w:pgMar w:top="1340" w:right="1080" w:bottom="280" w:left="1080" w:header="723" w:footer="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Georgios Pitsos" w:date="2026-02-26T15:58:00Z" w:initials="GP">
    <w:p w14:paraId="556B4146" w14:textId="77777777" w:rsidR="003E2EF8" w:rsidRDefault="003E2EF8" w:rsidP="003E2EF8">
      <w:pPr>
        <w:pStyle w:val="ad"/>
        <w:jc w:val="left"/>
      </w:pPr>
      <w:r>
        <w:rPr>
          <w:rStyle w:val="ac"/>
        </w:rPr>
        <w:annotationRef/>
      </w:r>
      <w:r>
        <w:t>Είναι δόκιμο;</w:t>
      </w:r>
    </w:p>
  </w:comment>
  <w:comment w:id="4" w:author="Georgios Pitsos" w:date="2026-03-13T14:58:00Z" w:initials="GP">
    <w:p w14:paraId="59F1EC42" w14:textId="77777777" w:rsidR="00E25758" w:rsidRDefault="00182A4F" w:rsidP="00E25758">
      <w:pPr>
        <w:pStyle w:val="ad"/>
        <w:jc w:val="left"/>
      </w:pPr>
      <w:r>
        <w:rPr>
          <w:rStyle w:val="ac"/>
        </w:rPr>
        <w:annotationRef/>
      </w:r>
      <w:r w:rsidR="00E25758">
        <w:t>Το κίτρινο θέμα ενσωματωμένο στο κείμενο.</w:t>
      </w:r>
      <w:r w:rsidR="00E25758">
        <w:br/>
        <w:t xml:space="preserve">Να είναι πιο συνοπτικό, σε μία σειρά, σε </w:t>
      </w:r>
      <w:r w:rsidR="00E25758">
        <w:rPr>
          <w:lang w:val="en-US"/>
        </w:rPr>
        <w:t>quotes.</w:t>
      </w:r>
    </w:p>
  </w:comment>
  <w:comment w:id="5" w:author="Georgios Pitsos" w:date="2026-02-26T15:59:00Z" w:initials="GP">
    <w:p w14:paraId="2258DD7D" w14:textId="77777777" w:rsidR="00A22BEB" w:rsidRPr="00D5312A" w:rsidRDefault="00A22BEB" w:rsidP="00A22BEB">
      <w:pPr>
        <w:pStyle w:val="ad"/>
        <w:jc w:val="left"/>
      </w:pPr>
      <w:r>
        <w:rPr>
          <w:rStyle w:val="ac"/>
        </w:rPr>
        <w:annotationRef/>
      </w:r>
      <w:r>
        <w:t>Είναι δοκιμο;</w:t>
      </w:r>
    </w:p>
  </w:comment>
  <w:comment w:id="6" w:author="Georgios Pitsos" w:date="2026-03-08T07:41:00Z" w:initials="GP">
    <w:p w14:paraId="17E82A36" w14:textId="77777777" w:rsidR="00D5312A" w:rsidRDefault="00D5312A" w:rsidP="00D5312A">
      <w:pPr>
        <w:pStyle w:val="ad"/>
        <w:jc w:val="left"/>
      </w:pPr>
      <w:r>
        <w:rPr>
          <w:rStyle w:val="ac"/>
        </w:rPr>
        <w:annotationRef/>
      </w:r>
      <w:r>
        <w:t xml:space="preserve">Βάσει </w:t>
      </w:r>
      <w:r>
        <w:rPr>
          <w:lang w:val="en-US"/>
        </w:rPr>
        <w:t xml:space="preserve">chat-gpt </w:t>
      </w:r>
      <w:r>
        <w:t>ναι</w:t>
      </w:r>
    </w:p>
  </w:comment>
  <w:comment w:id="7" w:author="Georgios Pitsos" w:date="2026-02-26T16:05:00Z" w:initials="GP">
    <w:p w14:paraId="26E3E02E" w14:textId="77777777" w:rsidR="00A22BEB" w:rsidRDefault="00A22BEB" w:rsidP="00A22BEB">
      <w:pPr>
        <w:pStyle w:val="ad"/>
        <w:jc w:val="left"/>
      </w:pPr>
      <w:r>
        <w:rPr>
          <w:rStyle w:val="ac"/>
        </w:rPr>
        <w:annotationRef/>
      </w:r>
      <w:r>
        <w:t>Ό,τι δεν είναι δόκιμο στα ελληνικά, να μπαινει εντός εισαγωγικών</w:t>
      </w:r>
    </w:p>
  </w:comment>
  <w:comment w:id="8" w:author="Georgios Pitsos" w:date="2026-02-26T16:02:00Z" w:initials="GP">
    <w:p w14:paraId="5324E5A8" w14:textId="7B7BA18A" w:rsidR="00A22BEB" w:rsidRDefault="00A22BEB" w:rsidP="00A22BEB">
      <w:pPr>
        <w:pStyle w:val="ad"/>
        <w:jc w:val="left"/>
      </w:pPr>
      <w:r>
        <w:rPr>
          <w:rStyle w:val="ac"/>
        </w:rPr>
        <w:annotationRef/>
      </w:r>
      <w:r>
        <w:t>Να εμφανίζω και τη συντομογραφία, την πρώτη φορά.</w:t>
      </w:r>
    </w:p>
  </w:comment>
  <w:comment w:id="9" w:author="Georgios Pitsos" w:date="2026-03-13T15:01:00Z" w:initials="GP">
    <w:p w14:paraId="089DA976" w14:textId="5B5E9425" w:rsidR="00182A4F" w:rsidRDefault="00182A4F" w:rsidP="00182A4F">
      <w:pPr>
        <w:pStyle w:val="ad"/>
        <w:jc w:val="left"/>
      </w:pPr>
      <w:r>
        <w:rPr>
          <w:rStyle w:val="ac"/>
        </w:rPr>
        <w:annotationRef/>
      </w:r>
      <w:r>
        <w:t>Το κίτρινο θέμα ενσωματωμένο στο κείμενο</w:t>
      </w:r>
    </w:p>
  </w:comment>
  <w:comment w:id="10" w:author="Georgios Pitsos" w:date="2026-02-26T16:36:00Z" w:initials="GP">
    <w:p w14:paraId="7F28D13B" w14:textId="77777777" w:rsidR="001224DD" w:rsidRDefault="001224DD" w:rsidP="001224DD">
      <w:pPr>
        <w:pStyle w:val="ad"/>
        <w:jc w:val="left"/>
      </w:pPr>
      <w:r>
        <w:rPr>
          <w:rStyle w:val="ac"/>
        </w:rPr>
        <w:annotationRef/>
      </w:r>
      <w:r>
        <w:t xml:space="preserve">Να δώσω μεγαλύτερη έκταση σε αυτό. Να τα παρουσιάσω με μια σειρά που θα βγάζει νόημα, και ιδανικά να είναι και η σειρά που ακολουθήθηκε. Να είναι ουσιαστικά το </w:t>
      </w:r>
      <w:r>
        <w:rPr>
          <w:lang w:val="en-US"/>
        </w:rPr>
        <w:t xml:space="preserve">checklist </w:t>
      </w:r>
      <w:r>
        <w:t>της εργασίας.</w:t>
      </w:r>
    </w:p>
  </w:comment>
  <w:comment w:id="11" w:author="Georgios Pitsos" w:date="2026-02-26T16:38:00Z" w:initials="GP">
    <w:p w14:paraId="2015DEB8" w14:textId="77777777" w:rsidR="00E25758" w:rsidRDefault="001224DD" w:rsidP="00E25758">
      <w:pPr>
        <w:pStyle w:val="ad"/>
        <w:jc w:val="left"/>
      </w:pPr>
      <w:r>
        <w:rPr>
          <w:rStyle w:val="ac"/>
        </w:rPr>
        <w:annotationRef/>
      </w:r>
      <w:r w:rsidR="00E25758">
        <w:t>Χρησιμοποιήθηκε ο προ-υπάρχον αλγοριθμος A* και αναπτυχθηκε….</w:t>
      </w:r>
      <w:r w:rsidR="00E25758">
        <w:br/>
        <w:t xml:space="preserve">Η αναφορά της </w:t>
      </w:r>
      <w:r w:rsidR="00E25758">
        <w:rPr>
          <w:lang w:val="en-US"/>
        </w:rPr>
        <w:t xml:space="preserve">Nadeen </w:t>
      </w:r>
      <w:r w:rsidR="00E25758">
        <w:t>στην πρώτη πρόταση.</w:t>
      </w:r>
    </w:p>
  </w:comment>
  <w:comment w:id="12" w:author="Georgios Pitsos" w:date="2026-03-13T16:31:00Z" w:initials="GP">
    <w:p w14:paraId="56663D83" w14:textId="77777777" w:rsidR="00E25758" w:rsidRDefault="00E25758" w:rsidP="00E25758">
      <w:pPr>
        <w:pStyle w:val="ad"/>
        <w:jc w:val="left"/>
      </w:pPr>
      <w:r>
        <w:rPr>
          <w:rStyle w:val="ac"/>
        </w:rPr>
        <w:annotationRef/>
      </w:r>
      <w:r>
        <w:t>Σαν συνέχεια μπλα μπλα μπλα</w:t>
      </w:r>
    </w:p>
  </w:comment>
  <w:comment w:id="14" w:author="Georgios Pitsos" w:date="2026-02-26T16:24:00Z" w:initials="GP">
    <w:p w14:paraId="798E1521" w14:textId="1E99FD7D" w:rsidR="00C84F6B" w:rsidRDefault="00C84F6B" w:rsidP="00C84F6B">
      <w:pPr>
        <w:pStyle w:val="ad"/>
        <w:jc w:val="left"/>
      </w:pPr>
      <w:r>
        <w:rPr>
          <w:rStyle w:val="ac"/>
        </w:rPr>
        <w:annotationRef/>
      </w:r>
      <w:r>
        <w:t>Σε περίεργους/σημαντικούς ορισμούς, να μπαίνει και ο αγγλικός όρος σε παρένθεση</w:t>
      </w:r>
    </w:p>
  </w:comment>
  <w:comment w:id="13" w:author="Georgios Pitsos" w:date="2026-03-13T16:32:00Z" w:initials="GP">
    <w:p w14:paraId="149E60CE" w14:textId="77777777" w:rsidR="00E25758" w:rsidRDefault="00E25758" w:rsidP="00E25758">
      <w:pPr>
        <w:pStyle w:val="ad"/>
        <w:jc w:val="left"/>
      </w:pPr>
      <w:r>
        <w:rPr>
          <w:rStyle w:val="ac"/>
        </w:rPr>
        <w:annotationRef/>
      </w:r>
      <w:r>
        <w:t>Αυτό να εμφανιστεί στην πρώτη πρόταση</w:t>
      </w:r>
    </w:p>
  </w:comment>
  <w:comment w:id="16" w:author="Georgios Pitsos" w:date="2026-03-21T21:28:00Z" w:initials="GP">
    <w:p w14:paraId="5216C15C" w14:textId="77777777" w:rsidR="00801C64" w:rsidRPr="005C23C2" w:rsidRDefault="00801C64" w:rsidP="00801C64">
      <w:pPr>
        <w:pStyle w:val="ad"/>
        <w:jc w:val="left"/>
      </w:pPr>
      <w:r>
        <w:rPr>
          <w:rStyle w:val="ac"/>
        </w:rPr>
        <w:annotationRef/>
      </w:r>
      <w:r>
        <w:t>Μπορώ να γράψω πράματα που θα αναλύσω στην πορεία</w:t>
      </w:r>
    </w:p>
  </w:comment>
  <w:comment w:id="17" w:author="Georgios Pitsos" w:date="2026-03-22T23:30:00Z" w:initials="GP">
    <w:p w14:paraId="5F8B8885" w14:textId="77777777" w:rsidR="005C23C2" w:rsidRDefault="005C23C2" w:rsidP="005C23C2">
      <w:pPr>
        <w:pStyle w:val="ad"/>
        <w:jc w:val="left"/>
      </w:pPr>
      <w:r>
        <w:rPr>
          <w:rStyle w:val="ac"/>
        </w:rPr>
        <w:annotationRef/>
      </w:r>
      <w:r>
        <w:t xml:space="preserve">Είδος κινδύνου: </w:t>
      </w:r>
      <w:r>
        <w:rPr>
          <w:lang w:val="en-US"/>
        </w:rPr>
        <w:t>H2S</w:t>
      </w:r>
    </w:p>
    <w:p w14:paraId="07014789" w14:textId="77777777" w:rsidR="005C23C2" w:rsidRDefault="005C23C2" w:rsidP="005C23C2">
      <w:pPr>
        <w:pStyle w:val="ad"/>
        <w:jc w:val="left"/>
      </w:pPr>
      <w:r>
        <w:t xml:space="preserve">Ανθρώπινη συμπεριφορά: </w:t>
      </w:r>
      <w:r>
        <w:rPr>
          <w:lang w:val="en-US"/>
        </w:rPr>
        <w:t>ABM, A*</w:t>
      </w:r>
    </w:p>
    <w:p w14:paraId="572217DA" w14:textId="77777777" w:rsidR="005C23C2" w:rsidRDefault="005C23C2" w:rsidP="005C23C2">
      <w:pPr>
        <w:pStyle w:val="ad"/>
        <w:jc w:val="left"/>
      </w:pPr>
      <w:r>
        <w:t xml:space="preserve">Κατάσταση κυκλ. Δικτύου: </w:t>
      </w:r>
      <w:r>
        <w:rPr>
          <w:lang w:val="en-US"/>
        </w:rPr>
        <w:t>Heightmap</w:t>
      </w:r>
    </w:p>
    <w:p w14:paraId="05A4F9EF" w14:textId="77777777" w:rsidR="005C23C2" w:rsidRDefault="005C23C2" w:rsidP="005C23C2">
      <w:pPr>
        <w:pStyle w:val="ad"/>
        <w:jc w:val="left"/>
      </w:pPr>
      <w:r>
        <w:t xml:space="preserve">Χώροι συγκέντρωσης: </w:t>
      </w:r>
      <w:r>
        <w:rPr>
          <w:lang w:val="en-US"/>
        </w:rPr>
        <w:t>TBA</w:t>
      </w:r>
    </w:p>
  </w:comment>
  <w:comment w:id="32" w:author="Georgios Pitsos" w:date="2026-04-01T13:34:00Z" w:initials="GP">
    <w:p w14:paraId="38F9A790" w14:textId="77777777" w:rsidR="0004542C" w:rsidRDefault="0004542C" w:rsidP="0004542C">
      <w:pPr>
        <w:pStyle w:val="ad"/>
        <w:jc w:val="left"/>
      </w:pPr>
      <w:r>
        <w:rPr>
          <w:rStyle w:val="ac"/>
        </w:rPr>
        <w:annotationRef/>
      </w:r>
      <w:r>
        <w:rPr>
          <w:lang w:val="en-US"/>
        </w:rPr>
        <w:t>When</w:t>
      </w:r>
      <w:r>
        <w:t xml:space="preserve"> TL(t) </w:t>
      </w:r>
      <w:r>
        <w:rPr>
          <w:lang w:val="en-US"/>
        </w:rPr>
        <w:t>reaches</w:t>
      </w:r>
      <w:r>
        <w:t xml:space="preserve"> </w:t>
      </w:r>
      <w:r>
        <w:rPr>
          <w:lang w:val="en-US"/>
        </w:rPr>
        <w:t>unity</w:t>
      </w:r>
      <w:r>
        <w:t xml:space="preserve"> the </w:t>
      </w:r>
      <w:r>
        <w:rPr>
          <w:lang w:val="en-US"/>
        </w:rPr>
        <w:t>corresponding</w:t>
      </w:r>
      <w:r>
        <w:t xml:space="preserve"> AEGL </w:t>
      </w:r>
      <w:r>
        <w:rPr>
          <w:lang w:val="en-US"/>
        </w:rPr>
        <w:t>onset</w:t>
      </w:r>
      <w:r>
        <w:t xml:space="preserve"> </w:t>
      </w:r>
      <w:r>
        <w:rPr>
          <w:lang w:val="en-US"/>
        </w:rPr>
        <w:t>criterion</w:t>
      </w:r>
      <w:r>
        <w:t xml:space="preserve"> (k = 1, 2, </w:t>
      </w:r>
      <w:r>
        <w:rPr>
          <w:lang w:val="en-US"/>
        </w:rPr>
        <w:t>or</w:t>
      </w:r>
      <w:r>
        <w:t xml:space="preserve"> 3) </w:t>
      </w:r>
      <w:r>
        <w:rPr>
          <w:lang w:val="en-US"/>
        </w:rPr>
        <w:t>has</w:t>
      </w:r>
      <w:r>
        <w:t xml:space="preserve"> </w:t>
      </w:r>
      <w:r>
        <w:rPr>
          <w:lang w:val="en-US"/>
        </w:rPr>
        <w:t>been</w:t>
      </w:r>
      <w:r>
        <w:t xml:space="preserve"> </w:t>
      </w:r>
      <w:r>
        <w:rPr>
          <w:lang w:val="en-US"/>
        </w:rPr>
        <w:t>reached</w:t>
      </w:r>
      <w:r>
        <w:t xml:space="preserve"> </w:t>
      </w:r>
    </w:p>
  </w:comment>
  <w:comment w:id="40" w:author="Georgios Pitsos" w:date="2026-02-26T16:34:00Z" w:initials="GP">
    <w:p w14:paraId="2C112241" w14:textId="77777777" w:rsidR="0029744F" w:rsidRDefault="0029744F" w:rsidP="001224DD">
      <w:pPr>
        <w:pStyle w:val="ad"/>
        <w:jc w:val="left"/>
      </w:pPr>
      <w:r>
        <w:rPr>
          <w:rStyle w:val="ac"/>
        </w:rPr>
        <w:annotationRef/>
      </w:r>
      <w:r>
        <w:t xml:space="preserve">Αφού ξεκινάω μιλώντας για τον </w:t>
      </w:r>
      <w:r>
        <w:rPr>
          <w:lang w:val="en-US"/>
        </w:rPr>
        <w:t>Dijkstra,</w:t>
      </w:r>
      <w:r>
        <w:t xml:space="preserve"> να δώσω λίγη έκταση σε αυτόν. Για ποιο λόγο μας ενδιαφέρει, τι κάνει, κλπ. Με σχετικές αναφορές. Το ίδιο και με τον </w:t>
      </w:r>
      <w:r>
        <w:rPr>
          <w:lang w:val="en-US"/>
        </w:rPr>
        <w:t>Greedy best first search.</w:t>
      </w:r>
    </w:p>
  </w:comment>
  <w:comment w:id="44" w:author="Georgios Pitsos" w:date="2026-03-13T16:40:00Z" w:initials="GP">
    <w:p w14:paraId="7802D90A" w14:textId="77777777" w:rsidR="00736474" w:rsidRPr="009D102C" w:rsidRDefault="00736474" w:rsidP="00570A59">
      <w:pPr>
        <w:pStyle w:val="ad"/>
        <w:jc w:val="left"/>
        <w:rPr>
          <w:lang w:val="en-US"/>
        </w:rPr>
      </w:pPr>
      <w:r>
        <w:rPr>
          <w:rStyle w:val="ac"/>
        </w:rPr>
        <w:annotationRef/>
      </w:r>
      <w:r>
        <w:rPr>
          <w:lang w:val="en-US"/>
        </w:rPr>
        <w:t>«</w:t>
      </w:r>
      <w:r>
        <w:t xml:space="preserve">βηματικής», </w:t>
      </w:r>
      <w:r>
        <w:rPr>
          <w:lang w:val="en-US"/>
        </w:rPr>
        <w:t>«</w:t>
      </w:r>
      <w:r>
        <w:t>σταδιακής». Να βρω καλύτερη μετάφραση, μέσα από σελίδες</w:t>
      </w:r>
    </w:p>
  </w:comment>
  <w:comment w:id="45" w:author="Georgios Pitsos" w:date="2026-03-17T19:23:00Z" w:initials="GP">
    <w:p w14:paraId="204D404F" w14:textId="77777777" w:rsidR="00736474" w:rsidRDefault="00736474" w:rsidP="009D102C">
      <w:pPr>
        <w:pStyle w:val="ad"/>
        <w:jc w:val="left"/>
      </w:pPr>
      <w:r>
        <w:rPr>
          <w:rStyle w:val="ac"/>
        </w:rPr>
        <w:annotationRef/>
      </w:r>
      <w:r>
        <w:t xml:space="preserve">Βλ. </w:t>
      </w:r>
      <w:r>
        <w:rPr>
          <w:lang w:val="en-US"/>
        </w:rPr>
        <w:t>Issue #33, 2026/03/19</w:t>
      </w:r>
    </w:p>
  </w:comment>
  <w:comment w:id="55" w:author="Georgios Pitsos" w:date="2026-03-19T16:34:00Z" w:initials="GP">
    <w:p w14:paraId="04642C92" w14:textId="77777777" w:rsidR="00846472" w:rsidRDefault="00846472" w:rsidP="00846472">
      <w:pPr>
        <w:pStyle w:val="ad"/>
        <w:jc w:val="left"/>
      </w:pPr>
      <w:r>
        <w:rPr>
          <w:rStyle w:val="ac"/>
        </w:rPr>
        <w:annotationRef/>
      </w:r>
      <w:r>
        <w:t>Καλύτερη/διαφορετική διατύπωση.</w:t>
      </w:r>
    </w:p>
    <w:p w14:paraId="2B15DA05" w14:textId="77777777" w:rsidR="00846472" w:rsidRDefault="00846472" w:rsidP="00846472">
      <w:pPr>
        <w:pStyle w:val="ad"/>
        <w:jc w:val="left"/>
      </w:pPr>
      <w:r>
        <w:t xml:space="preserve">Το </w:t>
      </w:r>
      <w:r>
        <w:rPr>
          <w:lang w:val="en-US"/>
        </w:rPr>
        <w:t xml:space="preserve">case study </w:t>
      </w:r>
      <w:r>
        <w:t>συμπεριλαμβάνει το αέριο, την περιοχή, το πλήθος, κλπ</w:t>
      </w:r>
    </w:p>
  </w:comment>
  <w:comment w:id="56" w:author="Georgios Pitsos" w:date="2026-04-03T13:14:00Z" w:initials="GP">
    <w:p w14:paraId="090C2D02" w14:textId="77777777" w:rsidR="002C79EA" w:rsidRDefault="002C79EA" w:rsidP="002C79EA">
      <w:pPr>
        <w:pStyle w:val="ad"/>
        <w:jc w:val="left"/>
      </w:pPr>
      <w:r>
        <w:rPr>
          <w:rStyle w:val="ac"/>
        </w:rPr>
        <w:annotationRef/>
      </w:r>
      <w:r>
        <w:t xml:space="preserve">Πριν </w:t>
      </w:r>
      <w:r>
        <w:rPr>
          <w:lang w:val="en-US"/>
        </w:rPr>
        <w:t>«</w:t>
      </w:r>
      <w:r>
        <w:t>Ως περίπτωση μελέτης»</w:t>
      </w:r>
      <w:r>
        <w:br/>
        <w:t xml:space="preserve">Μετά </w:t>
      </w:r>
      <w:r>
        <w:rPr>
          <w:lang w:val="en-US"/>
        </w:rPr>
        <w:t>«</w:t>
      </w:r>
      <w:r>
        <w:t>Ως υπό μελέτη μονάδα»</w:t>
      </w:r>
    </w:p>
  </w:comment>
  <w:comment w:id="69" w:author="Georgios Pitsos" w:date="2026-04-07T20:26:00Z" w:initials="GP">
    <w:p w14:paraId="38DF9D3F" w14:textId="77777777" w:rsidR="00CC6429" w:rsidRDefault="00CC6429" w:rsidP="00CC6429">
      <w:pPr>
        <w:pStyle w:val="ad"/>
        <w:jc w:val="left"/>
      </w:pPr>
      <w:r>
        <w:rPr>
          <w:rStyle w:val="ac"/>
        </w:rPr>
        <w:annotationRef/>
      </w:r>
      <w:r>
        <w:t>Να ενημερώσω τα δεδομενα</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6B4146" w15:done="1"/>
  <w15:commentEx w15:paraId="59F1EC42" w15:done="0"/>
  <w15:commentEx w15:paraId="2258DD7D" w15:done="1"/>
  <w15:commentEx w15:paraId="17E82A36" w15:paraIdParent="2258DD7D" w15:done="1"/>
  <w15:commentEx w15:paraId="26E3E02E" w15:done="1"/>
  <w15:commentEx w15:paraId="5324E5A8" w15:done="1"/>
  <w15:commentEx w15:paraId="089DA976" w15:done="0"/>
  <w15:commentEx w15:paraId="7F28D13B" w15:done="0"/>
  <w15:commentEx w15:paraId="2015DEB8" w15:done="0"/>
  <w15:commentEx w15:paraId="56663D83" w15:done="0"/>
  <w15:commentEx w15:paraId="798E1521" w15:done="1"/>
  <w15:commentEx w15:paraId="149E60CE" w15:done="0"/>
  <w15:commentEx w15:paraId="5216C15C" w15:done="0"/>
  <w15:commentEx w15:paraId="05A4F9EF" w15:paraIdParent="5216C15C" w15:done="0"/>
  <w15:commentEx w15:paraId="38F9A790" w15:done="0"/>
  <w15:commentEx w15:paraId="2C112241" w15:done="1"/>
  <w15:commentEx w15:paraId="7802D90A" w15:done="0"/>
  <w15:commentEx w15:paraId="204D404F" w15:paraIdParent="7802D90A" w15:done="0"/>
  <w15:commentEx w15:paraId="2B15DA05" w15:done="0"/>
  <w15:commentEx w15:paraId="090C2D02" w15:paraIdParent="2B15DA05" w15:done="0"/>
  <w15:commentEx w15:paraId="38DF9D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458D44" w16cex:dateUtc="2026-02-26T13:58:00Z"/>
  <w16cex:commentExtensible w16cex:durableId="17B0A887" w16cex:dateUtc="2026-03-13T12:58:00Z"/>
  <w16cex:commentExtensible w16cex:durableId="085B989F" w16cex:dateUtc="2026-02-26T13:59:00Z"/>
  <w16cex:commentExtensible w16cex:durableId="33DA0AB9" w16cex:dateUtc="2026-03-08T05:41:00Z"/>
  <w16cex:commentExtensible w16cex:durableId="2FAC71F7" w16cex:dateUtc="2026-02-26T14:05:00Z"/>
  <w16cex:commentExtensible w16cex:durableId="5EBD48F7" w16cex:dateUtc="2026-02-26T14:02:00Z"/>
  <w16cex:commentExtensible w16cex:durableId="7956DCF0" w16cex:dateUtc="2026-03-13T13:01:00Z"/>
  <w16cex:commentExtensible w16cex:durableId="058FEE81" w16cex:dateUtc="2026-02-26T14:36:00Z"/>
  <w16cex:commentExtensible w16cex:durableId="3FE737C3" w16cex:dateUtc="2026-02-26T14:38:00Z"/>
  <w16cex:commentExtensible w16cex:durableId="07CFF9AD" w16cex:dateUtc="2026-03-13T14:31:00Z"/>
  <w16cex:commentExtensible w16cex:durableId="43714237" w16cex:dateUtc="2026-02-26T14:24:00Z"/>
  <w16cex:commentExtensible w16cex:durableId="0277F271" w16cex:dateUtc="2026-03-13T14:32:00Z"/>
  <w16cex:commentExtensible w16cex:durableId="44400734" w16cex:dateUtc="2026-03-21T19:28:00Z"/>
  <w16cex:commentExtensible w16cex:durableId="56D1051F" w16cex:dateUtc="2026-03-22T21:30:00Z"/>
  <w16cex:commentExtensible w16cex:durableId="5D160C2A" w16cex:dateUtc="2026-04-01T10:34:00Z"/>
  <w16cex:commentExtensible w16cex:durableId="7C87EEAE" w16cex:dateUtc="2026-02-26T14:34:00Z">
    <w16cex:extLst>
      <w16:ext w16:uri="{CE6994B0-6A32-4C9F-8C6B-6E91EDA988CE}">
        <cr:reactions xmlns:cr="http://schemas.microsoft.com/office/comments/2020/reactions">
          <cr:reaction reactionType="1">
            <cr:reactionInfo dateUtc="2026-03-13T14:37:47Z">
              <cr:user userId="S::pitsogeorg@office365.auth.gr::07b6ce3e-b8e2-4a30-a99d-6e7ec81685bb" userProvider="AD" userName="Georgios Pitsos"/>
            </cr:reactionInfo>
          </cr:reaction>
        </cr:reactions>
      </w16:ext>
    </w16cex:extLst>
  </w16cex:commentExtensible>
  <w16cex:commentExtensible w16cex:durableId="4E40BD74" w16cex:dateUtc="2026-03-13T14:40:00Z"/>
  <w16cex:commentExtensible w16cex:durableId="6A27D844" w16cex:dateUtc="2026-03-17T17:23:00Z"/>
  <w16cex:commentExtensible w16cex:durableId="2501A08F" w16cex:dateUtc="2026-03-19T14:34:00Z"/>
  <w16cex:commentExtensible w16cex:durableId="34375B94" w16cex:dateUtc="2026-04-03T10:14:00Z"/>
  <w16cex:commentExtensible w16cex:durableId="6BDB5EC0" w16cex:dateUtc="2026-04-07T17: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6B4146" w16cid:durableId="0D458D44"/>
  <w16cid:commentId w16cid:paraId="59F1EC42" w16cid:durableId="17B0A887"/>
  <w16cid:commentId w16cid:paraId="2258DD7D" w16cid:durableId="085B989F"/>
  <w16cid:commentId w16cid:paraId="17E82A36" w16cid:durableId="33DA0AB9"/>
  <w16cid:commentId w16cid:paraId="26E3E02E" w16cid:durableId="2FAC71F7"/>
  <w16cid:commentId w16cid:paraId="5324E5A8" w16cid:durableId="5EBD48F7"/>
  <w16cid:commentId w16cid:paraId="089DA976" w16cid:durableId="7956DCF0"/>
  <w16cid:commentId w16cid:paraId="7F28D13B" w16cid:durableId="058FEE81"/>
  <w16cid:commentId w16cid:paraId="2015DEB8" w16cid:durableId="3FE737C3"/>
  <w16cid:commentId w16cid:paraId="56663D83" w16cid:durableId="07CFF9AD"/>
  <w16cid:commentId w16cid:paraId="798E1521" w16cid:durableId="43714237"/>
  <w16cid:commentId w16cid:paraId="149E60CE" w16cid:durableId="0277F271"/>
  <w16cid:commentId w16cid:paraId="5216C15C" w16cid:durableId="44400734"/>
  <w16cid:commentId w16cid:paraId="05A4F9EF" w16cid:durableId="56D1051F"/>
  <w16cid:commentId w16cid:paraId="38F9A790" w16cid:durableId="5D160C2A"/>
  <w16cid:commentId w16cid:paraId="2C112241" w16cid:durableId="7C87EEAE"/>
  <w16cid:commentId w16cid:paraId="7802D90A" w16cid:durableId="4E40BD74"/>
  <w16cid:commentId w16cid:paraId="204D404F" w16cid:durableId="6A27D844"/>
  <w16cid:commentId w16cid:paraId="2B15DA05" w16cid:durableId="2501A08F"/>
  <w16cid:commentId w16cid:paraId="090C2D02" w16cid:durableId="34375B94"/>
  <w16cid:commentId w16cid:paraId="38DF9D3F" w16cid:durableId="6BDB5E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5BC11" w14:textId="77777777" w:rsidR="00E554C1" w:rsidRDefault="00E554C1">
      <w:r>
        <w:separator/>
      </w:r>
    </w:p>
  </w:endnote>
  <w:endnote w:type="continuationSeparator" w:id="0">
    <w:p w14:paraId="013185F6" w14:textId="77777777" w:rsidR="00E554C1" w:rsidRDefault="00E554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A1"/>
    <w:family w:val="swiss"/>
    <w:pitch w:val="variable"/>
    <w:sig w:usb0="E4002EFF" w:usb1="C2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 w:name="Microsoft Sans Serif">
    <w:panose1 w:val="020B0604020202020204"/>
    <w:charset w:val="A1"/>
    <w:family w:val="swiss"/>
    <w:pitch w:val="variable"/>
    <w:sig w:usb0="E5002EFF" w:usb1="C000605B" w:usb2="00000029" w:usb3="00000000" w:csb0="000101FF" w:csb1="00000000"/>
  </w:font>
  <w:font w:name="Cambria">
    <w:panose1 w:val="02040503050406030204"/>
    <w:charset w:val="A1"/>
    <w:family w:val="roman"/>
    <w:pitch w:val="variable"/>
    <w:sig w:usb0="E00006FF" w:usb1="420024FF" w:usb2="02000000" w:usb3="00000000" w:csb0="0000019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4074795"/>
      <w:docPartObj>
        <w:docPartGallery w:val="Page Numbers (Bottom of Page)"/>
        <w:docPartUnique/>
      </w:docPartObj>
    </w:sdtPr>
    <w:sdtContent>
      <w:p w14:paraId="73A69872" w14:textId="252FDE60" w:rsidR="00DD5CB2" w:rsidRDefault="00DD5CB2">
        <w:pPr>
          <w:pStyle w:val="a6"/>
          <w:jc w:val="right"/>
        </w:pPr>
        <w:r w:rsidRPr="00534E45">
          <w:fldChar w:fldCharType="begin"/>
        </w:r>
        <w:r w:rsidRPr="00534E45">
          <w:instrText>PAGE   \* MERGEFORMAT</w:instrText>
        </w:r>
        <w:r w:rsidRPr="00534E45">
          <w:fldChar w:fldCharType="separate"/>
        </w:r>
        <w:r w:rsidRPr="00534E45">
          <w:t>2</w:t>
        </w:r>
        <w:r w:rsidRPr="00534E45">
          <w:fldChar w:fldCharType="end"/>
        </w:r>
      </w:p>
    </w:sdtContent>
  </w:sdt>
  <w:p w14:paraId="69A439F8" w14:textId="77777777" w:rsidR="00DD5CB2" w:rsidRDefault="00DD5CB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BD338" w14:textId="77777777" w:rsidR="00E554C1" w:rsidRDefault="00E554C1">
      <w:r>
        <w:separator/>
      </w:r>
    </w:p>
  </w:footnote>
  <w:footnote w:type="continuationSeparator" w:id="0">
    <w:p w14:paraId="6514C315" w14:textId="77777777" w:rsidR="00E554C1" w:rsidRDefault="00E554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FEB84" w14:textId="08AAA3A2" w:rsidR="00B8732D" w:rsidRDefault="00B8732D">
    <w:pPr>
      <w:pStyle w:val="a3"/>
      <w:spacing w:line="14" w:lineRule="auto"/>
      <w:jc w:val="left"/>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8D2"/>
    <w:multiLevelType w:val="multilevel"/>
    <w:tmpl w:val="DB5E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E089F"/>
    <w:multiLevelType w:val="hybridMultilevel"/>
    <w:tmpl w:val="FBF2275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04904811"/>
    <w:multiLevelType w:val="hybridMultilevel"/>
    <w:tmpl w:val="F74CDDD0"/>
    <w:lvl w:ilvl="0" w:tplc="0B529790">
      <w:start w:val="1"/>
      <w:numFmt w:val="decimal"/>
      <w:lvlText w:val="%1."/>
      <w:lvlJc w:val="left"/>
      <w:pPr>
        <w:ind w:left="1080" w:hanging="361"/>
      </w:pPr>
      <w:rPr>
        <w:rFonts w:ascii="Arial" w:eastAsia="Arial" w:hAnsi="Arial" w:cs="Arial" w:hint="default"/>
        <w:b/>
        <w:bCs/>
        <w:i w:val="0"/>
        <w:iCs w:val="0"/>
        <w:color w:val="5B9BD4"/>
        <w:spacing w:val="0"/>
        <w:w w:val="100"/>
        <w:sz w:val="22"/>
        <w:szCs w:val="22"/>
        <w:lang w:val="el-GR" w:eastAsia="en-US" w:bidi="ar-SA"/>
      </w:rPr>
    </w:lvl>
    <w:lvl w:ilvl="1" w:tplc="1BDE5D4E">
      <w:numFmt w:val="bullet"/>
      <w:lvlText w:val="-"/>
      <w:lvlJc w:val="left"/>
      <w:pPr>
        <w:ind w:left="720" w:hanging="135"/>
      </w:pPr>
      <w:rPr>
        <w:rFonts w:ascii="Arial MT" w:eastAsia="Arial MT" w:hAnsi="Arial MT" w:cs="Arial MT" w:hint="default"/>
        <w:b w:val="0"/>
        <w:bCs w:val="0"/>
        <w:i w:val="0"/>
        <w:iCs w:val="0"/>
        <w:spacing w:val="0"/>
        <w:w w:val="100"/>
        <w:sz w:val="22"/>
        <w:szCs w:val="22"/>
        <w:lang w:val="el-GR" w:eastAsia="en-US" w:bidi="ar-SA"/>
      </w:rPr>
    </w:lvl>
    <w:lvl w:ilvl="2" w:tplc="0FDCEFD8">
      <w:numFmt w:val="bullet"/>
      <w:lvlText w:val="•"/>
      <w:lvlJc w:val="left"/>
      <w:pPr>
        <w:ind w:left="2160" w:hanging="135"/>
      </w:pPr>
      <w:rPr>
        <w:rFonts w:hint="default"/>
        <w:lang w:val="el-GR" w:eastAsia="en-US" w:bidi="ar-SA"/>
      </w:rPr>
    </w:lvl>
    <w:lvl w:ilvl="3" w:tplc="B2CA66FE">
      <w:numFmt w:val="bullet"/>
      <w:lvlText w:val="•"/>
      <w:lvlJc w:val="left"/>
      <w:pPr>
        <w:ind w:left="3240" w:hanging="135"/>
      </w:pPr>
      <w:rPr>
        <w:rFonts w:hint="default"/>
        <w:lang w:val="el-GR" w:eastAsia="en-US" w:bidi="ar-SA"/>
      </w:rPr>
    </w:lvl>
    <w:lvl w:ilvl="4" w:tplc="BE6225CE">
      <w:numFmt w:val="bullet"/>
      <w:lvlText w:val="•"/>
      <w:lvlJc w:val="left"/>
      <w:pPr>
        <w:ind w:left="4320" w:hanging="135"/>
      </w:pPr>
      <w:rPr>
        <w:rFonts w:hint="default"/>
        <w:lang w:val="el-GR" w:eastAsia="en-US" w:bidi="ar-SA"/>
      </w:rPr>
    </w:lvl>
    <w:lvl w:ilvl="5" w:tplc="CB006E78">
      <w:numFmt w:val="bullet"/>
      <w:lvlText w:val="•"/>
      <w:lvlJc w:val="left"/>
      <w:pPr>
        <w:ind w:left="5400" w:hanging="135"/>
      </w:pPr>
      <w:rPr>
        <w:rFonts w:hint="default"/>
        <w:lang w:val="el-GR" w:eastAsia="en-US" w:bidi="ar-SA"/>
      </w:rPr>
    </w:lvl>
    <w:lvl w:ilvl="6" w:tplc="4AE827D4">
      <w:numFmt w:val="bullet"/>
      <w:lvlText w:val="•"/>
      <w:lvlJc w:val="left"/>
      <w:pPr>
        <w:ind w:left="6480" w:hanging="135"/>
      </w:pPr>
      <w:rPr>
        <w:rFonts w:hint="default"/>
        <w:lang w:val="el-GR" w:eastAsia="en-US" w:bidi="ar-SA"/>
      </w:rPr>
    </w:lvl>
    <w:lvl w:ilvl="7" w:tplc="71461F4E">
      <w:numFmt w:val="bullet"/>
      <w:lvlText w:val="•"/>
      <w:lvlJc w:val="left"/>
      <w:pPr>
        <w:ind w:left="7560" w:hanging="135"/>
      </w:pPr>
      <w:rPr>
        <w:rFonts w:hint="default"/>
        <w:lang w:val="el-GR" w:eastAsia="en-US" w:bidi="ar-SA"/>
      </w:rPr>
    </w:lvl>
    <w:lvl w:ilvl="8" w:tplc="3EFCD26A">
      <w:numFmt w:val="bullet"/>
      <w:lvlText w:val="•"/>
      <w:lvlJc w:val="left"/>
      <w:pPr>
        <w:ind w:left="8640" w:hanging="135"/>
      </w:pPr>
      <w:rPr>
        <w:rFonts w:hint="default"/>
        <w:lang w:val="el-GR" w:eastAsia="en-US" w:bidi="ar-SA"/>
      </w:rPr>
    </w:lvl>
  </w:abstractNum>
  <w:abstractNum w:abstractNumId="3" w15:restartNumberingAfterBreak="0">
    <w:nsid w:val="064525EA"/>
    <w:multiLevelType w:val="multilevel"/>
    <w:tmpl w:val="7B40D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CF4615"/>
    <w:multiLevelType w:val="multilevel"/>
    <w:tmpl w:val="F31E748A"/>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 w15:restartNumberingAfterBreak="0">
    <w:nsid w:val="109B50A5"/>
    <w:multiLevelType w:val="hybridMultilevel"/>
    <w:tmpl w:val="14125826"/>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116F0903"/>
    <w:multiLevelType w:val="hybridMultilevel"/>
    <w:tmpl w:val="EDD23C2A"/>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 w15:restartNumberingAfterBreak="0">
    <w:nsid w:val="13707258"/>
    <w:multiLevelType w:val="hybridMultilevel"/>
    <w:tmpl w:val="F78A2946"/>
    <w:lvl w:ilvl="0" w:tplc="78CCB470">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 w15:restartNumberingAfterBreak="0">
    <w:nsid w:val="15870331"/>
    <w:multiLevelType w:val="hybridMultilevel"/>
    <w:tmpl w:val="2C6239F0"/>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1C565175"/>
    <w:multiLevelType w:val="multilevel"/>
    <w:tmpl w:val="6826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05E7C"/>
    <w:multiLevelType w:val="hybridMultilevel"/>
    <w:tmpl w:val="23222BDA"/>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1" w15:restartNumberingAfterBreak="0">
    <w:nsid w:val="21BA070B"/>
    <w:multiLevelType w:val="hybridMultilevel"/>
    <w:tmpl w:val="C0E252CA"/>
    <w:lvl w:ilvl="0" w:tplc="5EBA58B4">
      <w:start w:val="1"/>
      <w:numFmt w:val="bullet"/>
      <w:lvlText w:val=""/>
      <w:lvlJc w:val="left"/>
      <w:pPr>
        <w:ind w:left="720" w:hanging="360"/>
      </w:pPr>
      <w:rPr>
        <w:rFonts w:ascii="Times New Roman" w:hAnsi="Times New Roman" w:hint="default"/>
        <w:b w:val="0"/>
        <w:i w:val="0"/>
        <w:sz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7E70515"/>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28DC4954"/>
    <w:multiLevelType w:val="hybridMultilevel"/>
    <w:tmpl w:val="BA4687F8"/>
    <w:lvl w:ilvl="0" w:tplc="C2B05580">
      <w:numFmt w:val="bullet"/>
      <w:lvlText w:val="-"/>
      <w:lvlJc w:val="left"/>
      <w:pPr>
        <w:ind w:left="1801" w:hanging="360"/>
      </w:pPr>
      <w:rPr>
        <w:rFonts w:ascii="Calibri" w:eastAsia="Calibri" w:hAnsi="Calibri" w:cs="Calibri" w:hint="default"/>
        <w:b w:val="0"/>
        <w:bCs w:val="0"/>
        <w:i w:val="0"/>
        <w:iCs w:val="0"/>
        <w:color w:val="404040"/>
        <w:spacing w:val="0"/>
        <w:w w:val="100"/>
        <w:sz w:val="22"/>
        <w:szCs w:val="22"/>
        <w:lang w:val="el-GR" w:eastAsia="en-US" w:bidi="ar-SA"/>
      </w:rPr>
    </w:lvl>
    <w:lvl w:ilvl="1" w:tplc="89029FD4">
      <w:numFmt w:val="bullet"/>
      <w:lvlText w:val="•"/>
      <w:lvlJc w:val="left"/>
      <w:pPr>
        <w:ind w:left="2700" w:hanging="360"/>
      </w:pPr>
      <w:rPr>
        <w:rFonts w:hint="default"/>
        <w:lang w:val="el-GR" w:eastAsia="en-US" w:bidi="ar-SA"/>
      </w:rPr>
    </w:lvl>
    <w:lvl w:ilvl="2" w:tplc="F75054F4">
      <w:numFmt w:val="bullet"/>
      <w:lvlText w:val="•"/>
      <w:lvlJc w:val="left"/>
      <w:pPr>
        <w:ind w:left="3600" w:hanging="360"/>
      </w:pPr>
      <w:rPr>
        <w:rFonts w:hint="default"/>
        <w:lang w:val="el-GR" w:eastAsia="en-US" w:bidi="ar-SA"/>
      </w:rPr>
    </w:lvl>
    <w:lvl w:ilvl="3" w:tplc="9A6E05DC">
      <w:numFmt w:val="bullet"/>
      <w:lvlText w:val="•"/>
      <w:lvlJc w:val="left"/>
      <w:pPr>
        <w:ind w:left="4500" w:hanging="360"/>
      </w:pPr>
      <w:rPr>
        <w:rFonts w:hint="default"/>
        <w:lang w:val="el-GR" w:eastAsia="en-US" w:bidi="ar-SA"/>
      </w:rPr>
    </w:lvl>
    <w:lvl w:ilvl="4" w:tplc="39606DE0">
      <w:numFmt w:val="bullet"/>
      <w:lvlText w:val="•"/>
      <w:lvlJc w:val="left"/>
      <w:pPr>
        <w:ind w:left="5400" w:hanging="360"/>
      </w:pPr>
      <w:rPr>
        <w:rFonts w:hint="default"/>
        <w:lang w:val="el-GR" w:eastAsia="en-US" w:bidi="ar-SA"/>
      </w:rPr>
    </w:lvl>
    <w:lvl w:ilvl="5" w:tplc="951E2E94">
      <w:numFmt w:val="bullet"/>
      <w:lvlText w:val="•"/>
      <w:lvlJc w:val="left"/>
      <w:pPr>
        <w:ind w:left="6300" w:hanging="360"/>
      </w:pPr>
      <w:rPr>
        <w:rFonts w:hint="default"/>
        <w:lang w:val="el-GR" w:eastAsia="en-US" w:bidi="ar-SA"/>
      </w:rPr>
    </w:lvl>
    <w:lvl w:ilvl="6" w:tplc="3F5C3D64">
      <w:numFmt w:val="bullet"/>
      <w:lvlText w:val="•"/>
      <w:lvlJc w:val="left"/>
      <w:pPr>
        <w:ind w:left="7200" w:hanging="360"/>
      </w:pPr>
      <w:rPr>
        <w:rFonts w:hint="default"/>
        <w:lang w:val="el-GR" w:eastAsia="en-US" w:bidi="ar-SA"/>
      </w:rPr>
    </w:lvl>
    <w:lvl w:ilvl="7" w:tplc="9FDEB27C">
      <w:numFmt w:val="bullet"/>
      <w:lvlText w:val="•"/>
      <w:lvlJc w:val="left"/>
      <w:pPr>
        <w:ind w:left="8100" w:hanging="360"/>
      </w:pPr>
      <w:rPr>
        <w:rFonts w:hint="default"/>
        <w:lang w:val="el-GR" w:eastAsia="en-US" w:bidi="ar-SA"/>
      </w:rPr>
    </w:lvl>
    <w:lvl w:ilvl="8" w:tplc="DFFEC6FA">
      <w:numFmt w:val="bullet"/>
      <w:lvlText w:val="•"/>
      <w:lvlJc w:val="left"/>
      <w:pPr>
        <w:ind w:left="9000" w:hanging="360"/>
      </w:pPr>
      <w:rPr>
        <w:rFonts w:hint="default"/>
        <w:lang w:val="el-GR" w:eastAsia="en-US" w:bidi="ar-SA"/>
      </w:rPr>
    </w:lvl>
  </w:abstractNum>
  <w:abstractNum w:abstractNumId="14" w15:restartNumberingAfterBreak="0">
    <w:nsid w:val="29695E8A"/>
    <w:multiLevelType w:val="multilevel"/>
    <w:tmpl w:val="3A9A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456619"/>
    <w:multiLevelType w:val="multilevel"/>
    <w:tmpl w:val="169A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2E3A7B"/>
    <w:multiLevelType w:val="hybridMultilevel"/>
    <w:tmpl w:val="63F4E8A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7" w15:restartNumberingAfterBreak="0">
    <w:nsid w:val="357E5F43"/>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38211B65"/>
    <w:multiLevelType w:val="hybridMultilevel"/>
    <w:tmpl w:val="5780422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9" w15:restartNumberingAfterBreak="0">
    <w:nsid w:val="391A5864"/>
    <w:multiLevelType w:val="multilevel"/>
    <w:tmpl w:val="5D5609C6"/>
    <w:lvl w:ilvl="0">
      <w:start w:val="1"/>
      <w:numFmt w:val="decimal"/>
      <w:lvlText w:val="%1."/>
      <w:lvlJc w:val="left"/>
      <w:pPr>
        <w:ind w:left="643" w:hanging="360"/>
      </w:pPr>
      <w:rPr>
        <w:rFonts w:ascii="Arial Black" w:eastAsia="Arial Black" w:hAnsi="Arial Black" w:cs="Arial Black" w:hint="default"/>
        <w:b w:val="0"/>
        <w:bCs w:val="0"/>
        <w:i w:val="0"/>
        <w:iCs w:val="0"/>
        <w:color w:val="1F4D78"/>
        <w:spacing w:val="0"/>
        <w:w w:val="100"/>
        <w:sz w:val="22"/>
        <w:szCs w:val="22"/>
        <w:lang w:val="el-GR" w:eastAsia="en-US" w:bidi="ar-SA"/>
      </w:rPr>
    </w:lvl>
    <w:lvl w:ilvl="1">
      <w:start w:val="1"/>
      <w:numFmt w:val="decimal"/>
      <w:lvlText w:val="%1.%2"/>
      <w:lvlJc w:val="left"/>
      <w:pPr>
        <w:ind w:left="1081" w:hanging="721"/>
      </w:pPr>
      <w:rPr>
        <w:rFonts w:ascii="Arial MT" w:eastAsia="Arial MT" w:hAnsi="Arial MT" w:cs="Arial MT" w:hint="default"/>
        <w:b w:val="0"/>
        <w:bCs w:val="0"/>
        <w:i w:val="0"/>
        <w:iCs w:val="0"/>
        <w:color w:val="2D74B5"/>
        <w:spacing w:val="0"/>
        <w:w w:val="100"/>
        <w:sz w:val="22"/>
        <w:szCs w:val="22"/>
        <w:lang w:val="el-GR" w:eastAsia="en-US" w:bidi="ar-SA"/>
      </w:rPr>
    </w:lvl>
    <w:lvl w:ilvl="2">
      <w:numFmt w:val="bullet"/>
      <w:lvlText w:val="●"/>
      <w:lvlJc w:val="left"/>
      <w:pPr>
        <w:ind w:left="1229"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3">
      <w:numFmt w:val="bullet"/>
      <w:lvlText w:val="•"/>
      <w:lvlJc w:val="left"/>
      <w:pPr>
        <w:ind w:left="2327" w:hanging="361"/>
      </w:pPr>
      <w:rPr>
        <w:rFonts w:hint="default"/>
        <w:lang w:val="el-GR" w:eastAsia="en-US" w:bidi="ar-SA"/>
      </w:rPr>
    </w:lvl>
    <w:lvl w:ilvl="4">
      <w:numFmt w:val="bullet"/>
      <w:lvlText w:val="•"/>
      <w:lvlJc w:val="left"/>
      <w:pPr>
        <w:ind w:left="3435" w:hanging="361"/>
      </w:pPr>
      <w:rPr>
        <w:rFonts w:hint="default"/>
        <w:lang w:val="el-GR" w:eastAsia="en-US" w:bidi="ar-SA"/>
      </w:rPr>
    </w:lvl>
    <w:lvl w:ilvl="5">
      <w:numFmt w:val="bullet"/>
      <w:lvlText w:val="•"/>
      <w:lvlJc w:val="left"/>
      <w:pPr>
        <w:ind w:left="4542" w:hanging="361"/>
      </w:pPr>
      <w:rPr>
        <w:rFonts w:hint="default"/>
        <w:lang w:val="el-GR" w:eastAsia="en-US" w:bidi="ar-SA"/>
      </w:rPr>
    </w:lvl>
    <w:lvl w:ilvl="6">
      <w:numFmt w:val="bullet"/>
      <w:lvlText w:val="•"/>
      <w:lvlJc w:val="left"/>
      <w:pPr>
        <w:ind w:left="5650" w:hanging="361"/>
      </w:pPr>
      <w:rPr>
        <w:rFonts w:hint="default"/>
        <w:lang w:val="el-GR" w:eastAsia="en-US" w:bidi="ar-SA"/>
      </w:rPr>
    </w:lvl>
    <w:lvl w:ilvl="7">
      <w:numFmt w:val="bullet"/>
      <w:lvlText w:val="•"/>
      <w:lvlJc w:val="left"/>
      <w:pPr>
        <w:ind w:left="6757" w:hanging="361"/>
      </w:pPr>
      <w:rPr>
        <w:rFonts w:hint="default"/>
        <w:lang w:val="el-GR" w:eastAsia="en-US" w:bidi="ar-SA"/>
      </w:rPr>
    </w:lvl>
    <w:lvl w:ilvl="8">
      <w:numFmt w:val="bullet"/>
      <w:lvlText w:val="•"/>
      <w:lvlJc w:val="left"/>
      <w:pPr>
        <w:ind w:left="7865" w:hanging="361"/>
      </w:pPr>
      <w:rPr>
        <w:rFonts w:hint="default"/>
        <w:lang w:val="el-GR" w:eastAsia="en-US" w:bidi="ar-SA"/>
      </w:rPr>
    </w:lvl>
  </w:abstractNum>
  <w:abstractNum w:abstractNumId="20" w15:restartNumberingAfterBreak="0">
    <w:nsid w:val="3D34250D"/>
    <w:multiLevelType w:val="hybridMultilevel"/>
    <w:tmpl w:val="16AAE0D0"/>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1" w15:restartNumberingAfterBreak="0">
    <w:nsid w:val="426B45EA"/>
    <w:multiLevelType w:val="hybridMultilevel"/>
    <w:tmpl w:val="C5CC9FD0"/>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2" w15:restartNumberingAfterBreak="0">
    <w:nsid w:val="496144CE"/>
    <w:multiLevelType w:val="hybridMultilevel"/>
    <w:tmpl w:val="9B582C1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0D00E58"/>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51417C1C"/>
    <w:multiLevelType w:val="hybridMultilevel"/>
    <w:tmpl w:val="B7E8C7F4"/>
    <w:lvl w:ilvl="0" w:tplc="919805C8">
      <w:start w:val="1"/>
      <w:numFmt w:val="decimal"/>
      <w:lvlText w:val="%1."/>
      <w:lvlJc w:val="left"/>
      <w:pPr>
        <w:ind w:left="360" w:hanging="360"/>
      </w:pPr>
    </w:lvl>
    <w:lvl w:ilvl="1" w:tplc="04080019">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25" w15:restartNumberingAfterBreak="0">
    <w:nsid w:val="53FF2240"/>
    <w:multiLevelType w:val="hybridMultilevel"/>
    <w:tmpl w:val="75B4DAE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6" w15:restartNumberingAfterBreak="0">
    <w:nsid w:val="54AC2277"/>
    <w:multiLevelType w:val="hybridMultilevel"/>
    <w:tmpl w:val="C004FDAA"/>
    <w:lvl w:ilvl="0" w:tplc="0408000F">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27" w15:restartNumberingAfterBreak="0">
    <w:nsid w:val="5E0646D0"/>
    <w:multiLevelType w:val="hybridMultilevel"/>
    <w:tmpl w:val="B86C8314"/>
    <w:lvl w:ilvl="0" w:tplc="196C9A7E">
      <w:numFmt w:val="bullet"/>
      <w:lvlText w:val="●"/>
      <w:lvlJc w:val="left"/>
      <w:pPr>
        <w:ind w:left="1441"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1" w:tplc="7EAE5EFA">
      <w:numFmt w:val="bullet"/>
      <w:lvlText w:val="•"/>
      <w:lvlJc w:val="left"/>
      <w:pPr>
        <w:ind w:left="2376" w:hanging="361"/>
      </w:pPr>
      <w:rPr>
        <w:rFonts w:hint="default"/>
        <w:lang w:val="el-GR" w:eastAsia="en-US" w:bidi="ar-SA"/>
      </w:rPr>
    </w:lvl>
    <w:lvl w:ilvl="2" w:tplc="39B4FD88">
      <w:numFmt w:val="bullet"/>
      <w:lvlText w:val="•"/>
      <w:lvlJc w:val="left"/>
      <w:pPr>
        <w:ind w:left="3312" w:hanging="361"/>
      </w:pPr>
      <w:rPr>
        <w:rFonts w:hint="default"/>
        <w:lang w:val="el-GR" w:eastAsia="en-US" w:bidi="ar-SA"/>
      </w:rPr>
    </w:lvl>
    <w:lvl w:ilvl="3" w:tplc="F20E8568">
      <w:numFmt w:val="bullet"/>
      <w:lvlText w:val="•"/>
      <w:lvlJc w:val="left"/>
      <w:pPr>
        <w:ind w:left="4248" w:hanging="361"/>
      </w:pPr>
      <w:rPr>
        <w:rFonts w:hint="default"/>
        <w:lang w:val="el-GR" w:eastAsia="en-US" w:bidi="ar-SA"/>
      </w:rPr>
    </w:lvl>
    <w:lvl w:ilvl="4" w:tplc="4F4EF314">
      <w:numFmt w:val="bullet"/>
      <w:lvlText w:val="•"/>
      <w:lvlJc w:val="left"/>
      <w:pPr>
        <w:ind w:left="5184" w:hanging="361"/>
      </w:pPr>
      <w:rPr>
        <w:rFonts w:hint="default"/>
        <w:lang w:val="el-GR" w:eastAsia="en-US" w:bidi="ar-SA"/>
      </w:rPr>
    </w:lvl>
    <w:lvl w:ilvl="5" w:tplc="CACEE292">
      <w:numFmt w:val="bullet"/>
      <w:lvlText w:val="•"/>
      <w:lvlJc w:val="left"/>
      <w:pPr>
        <w:ind w:left="6120" w:hanging="361"/>
      </w:pPr>
      <w:rPr>
        <w:rFonts w:hint="default"/>
        <w:lang w:val="el-GR" w:eastAsia="en-US" w:bidi="ar-SA"/>
      </w:rPr>
    </w:lvl>
    <w:lvl w:ilvl="6" w:tplc="79EE30B2">
      <w:numFmt w:val="bullet"/>
      <w:lvlText w:val="•"/>
      <w:lvlJc w:val="left"/>
      <w:pPr>
        <w:ind w:left="7056" w:hanging="361"/>
      </w:pPr>
      <w:rPr>
        <w:rFonts w:hint="default"/>
        <w:lang w:val="el-GR" w:eastAsia="en-US" w:bidi="ar-SA"/>
      </w:rPr>
    </w:lvl>
    <w:lvl w:ilvl="7" w:tplc="6CCC6750">
      <w:numFmt w:val="bullet"/>
      <w:lvlText w:val="•"/>
      <w:lvlJc w:val="left"/>
      <w:pPr>
        <w:ind w:left="7992" w:hanging="361"/>
      </w:pPr>
      <w:rPr>
        <w:rFonts w:hint="default"/>
        <w:lang w:val="el-GR" w:eastAsia="en-US" w:bidi="ar-SA"/>
      </w:rPr>
    </w:lvl>
    <w:lvl w:ilvl="8" w:tplc="EA44D438">
      <w:numFmt w:val="bullet"/>
      <w:lvlText w:val="•"/>
      <w:lvlJc w:val="left"/>
      <w:pPr>
        <w:ind w:left="8928" w:hanging="361"/>
      </w:pPr>
      <w:rPr>
        <w:rFonts w:hint="default"/>
        <w:lang w:val="el-GR" w:eastAsia="en-US" w:bidi="ar-SA"/>
      </w:rPr>
    </w:lvl>
  </w:abstractNum>
  <w:abstractNum w:abstractNumId="28" w15:restartNumberingAfterBreak="0">
    <w:nsid w:val="60E45105"/>
    <w:multiLevelType w:val="hybridMultilevel"/>
    <w:tmpl w:val="F274F54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9" w15:restartNumberingAfterBreak="0">
    <w:nsid w:val="65485348"/>
    <w:multiLevelType w:val="hybridMultilevel"/>
    <w:tmpl w:val="AD203F56"/>
    <w:lvl w:ilvl="0" w:tplc="2A7E7324">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0" w15:restartNumberingAfterBreak="0">
    <w:nsid w:val="693F690A"/>
    <w:multiLevelType w:val="hybridMultilevel"/>
    <w:tmpl w:val="D45EB65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1" w15:restartNumberingAfterBreak="0">
    <w:nsid w:val="69831FCE"/>
    <w:multiLevelType w:val="hybridMultilevel"/>
    <w:tmpl w:val="B4EEBAE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2" w15:restartNumberingAfterBreak="0">
    <w:nsid w:val="729E59A2"/>
    <w:multiLevelType w:val="hybridMultilevel"/>
    <w:tmpl w:val="4464134C"/>
    <w:lvl w:ilvl="0" w:tplc="4D9A8CC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749425E5"/>
    <w:multiLevelType w:val="hybridMultilevel"/>
    <w:tmpl w:val="9B582C1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74F0603C"/>
    <w:multiLevelType w:val="multilevel"/>
    <w:tmpl w:val="71DC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35565B"/>
    <w:multiLevelType w:val="hybridMultilevel"/>
    <w:tmpl w:val="AE28D622"/>
    <w:lvl w:ilvl="0" w:tplc="04080001">
      <w:start w:val="1"/>
      <w:numFmt w:val="bullet"/>
      <w:lvlText w:val=""/>
      <w:lvlJc w:val="left"/>
      <w:pPr>
        <w:ind w:left="720" w:hanging="360"/>
      </w:pPr>
      <w:rPr>
        <w:rFonts w:ascii="Symbol" w:hAnsi="Symbol" w:hint="default"/>
        <w:b w:val="0"/>
        <w:i w:val="0"/>
        <w:sz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9EB1001"/>
    <w:multiLevelType w:val="multilevel"/>
    <w:tmpl w:val="5238A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5E4AC3"/>
    <w:multiLevelType w:val="hybridMultilevel"/>
    <w:tmpl w:val="9D123906"/>
    <w:lvl w:ilvl="0" w:tplc="A8B25386">
      <w:start w:val="7"/>
      <w:numFmt w:val="decimal"/>
      <w:lvlText w:val="{%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8" w15:restartNumberingAfterBreak="0">
    <w:nsid w:val="7FF52579"/>
    <w:multiLevelType w:val="hybridMultilevel"/>
    <w:tmpl w:val="A2D8C94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1788040350">
    <w:abstractNumId w:val="19"/>
  </w:num>
  <w:num w:numId="2" w16cid:durableId="1987586303">
    <w:abstractNumId w:val="27"/>
  </w:num>
  <w:num w:numId="3" w16cid:durableId="34892927">
    <w:abstractNumId w:val="13"/>
  </w:num>
  <w:num w:numId="4" w16cid:durableId="1095707503">
    <w:abstractNumId w:val="2"/>
  </w:num>
  <w:num w:numId="5" w16cid:durableId="1199010806">
    <w:abstractNumId w:val="29"/>
  </w:num>
  <w:num w:numId="6" w16cid:durableId="963731450">
    <w:abstractNumId w:val="24"/>
  </w:num>
  <w:num w:numId="7" w16cid:durableId="149637512">
    <w:abstractNumId w:val="17"/>
  </w:num>
  <w:num w:numId="8" w16cid:durableId="1579166103">
    <w:abstractNumId w:val="16"/>
  </w:num>
  <w:num w:numId="9" w16cid:durableId="972834675">
    <w:abstractNumId w:val="26"/>
  </w:num>
  <w:num w:numId="10" w16cid:durableId="1996447851">
    <w:abstractNumId w:val="32"/>
  </w:num>
  <w:num w:numId="11" w16cid:durableId="1052193181">
    <w:abstractNumId w:val="6"/>
  </w:num>
  <w:num w:numId="12" w16cid:durableId="2068332009">
    <w:abstractNumId w:val="25"/>
  </w:num>
  <w:num w:numId="13" w16cid:durableId="351302533">
    <w:abstractNumId w:val="8"/>
  </w:num>
  <w:num w:numId="14" w16cid:durableId="152844304">
    <w:abstractNumId w:val="38"/>
  </w:num>
  <w:num w:numId="15" w16cid:durableId="960307954">
    <w:abstractNumId w:val="31"/>
  </w:num>
  <w:num w:numId="16" w16cid:durableId="1276985508">
    <w:abstractNumId w:val="7"/>
  </w:num>
  <w:num w:numId="17" w16cid:durableId="180900177">
    <w:abstractNumId w:val="28"/>
  </w:num>
  <w:num w:numId="18" w16cid:durableId="450124474">
    <w:abstractNumId w:val="23"/>
  </w:num>
  <w:num w:numId="19" w16cid:durableId="560796163">
    <w:abstractNumId w:val="12"/>
  </w:num>
  <w:num w:numId="20" w16cid:durableId="587154803">
    <w:abstractNumId w:val="4"/>
  </w:num>
  <w:num w:numId="21" w16cid:durableId="1375690387">
    <w:abstractNumId w:val="30"/>
  </w:num>
  <w:num w:numId="22" w16cid:durableId="1705447834">
    <w:abstractNumId w:val="1"/>
  </w:num>
  <w:num w:numId="23" w16cid:durableId="783840862">
    <w:abstractNumId w:val="0"/>
  </w:num>
  <w:num w:numId="24" w16cid:durableId="1338338713">
    <w:abstractNumId w:val="22"/>
  </w:num>
  <w:num w:numId="25" w16cid:durableId="1739327208">
    <w:abstractNumId w:val="10"/>
  </w:num>
  <w:num w:numId="26" w16cid:durableId="1035497040">
    <w:abstractNumId w:val="21"/>
  </w:num>
  <w:num w:numId="27" w16cid:durableId="557209719">
    <w:abstractNumId w:val="5"/>
  </w:num>
  <w:num w:numId="28" w16cid:durableId="2045866716">
    <w:abstractNumId w:val="20"/>
  </w:num>
  <w:num w:numId="29" w16cid:durableId="1812861355">
    <w:abstractNumId w:val="9"/>
  </w:num>
  <w:num w:numId="30" w16cid:durableId="2094618182">
    <w:abstractNumId w:val="34"/>
  </w:num>
  <w:num w:numId="31" w16cid:durableId="1205604623">
    <w:abstractNumId w:val="36"/>
  </w:num>
  <w:num w:numId="32" w16cid:durableId="1041975050">
    <w:abstractNumId w:val="14"/>
  </w:num>
  <w:num w:numId="33" w16cid:durableId="798960950">
    <w:abstractNumId w:val="3"/>
  </w:num>
  <w:num w:numId="34" w16cid:durableId="1749498413">
    <w:abstractNumId w:val="15"/>
  </w:num>
  <w:num w:numId="35" w16cid:durableId="1950700203">
    <w:abstractNumId w:val="18"/>
  </w:num>
  <w:num w:numId="36" w16cid:durableId="1864662003">
    <w:abstractNumId w:val="33"/>
  </w:num>
  <w:num w:numId="37" w16cid:durableId="1703899863">
    <w:abstractNumId w:val="37"/>
  </w:num>
  <w:num w:numId="38" w16cid:durableId="1843469108">
    <w:abstractNumId w:val="11"/>
  </w:num>
  <w:num w:numId="39" w16cid:durableId="881405092">
    <w:abstractNumId w:val="3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orgios Pitsos">
    <w15:presenceInfo w15:providerId="AD" w15:userId="S::pitsogeorg@office365.auth.gr::07b6ce3e-b8e2-4a30-a99d-6e7ec81685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dxs5p5de0w55t0erd255s0tbrzsd22z0ts0d&quot;&gt;My EndNote Library&lt;record-ids&gt;&lt;item&gt;5&lt;/item&gt;&lt;item&gt;6&lt;/item&gt;&lt;item&gt;7&lt;/item&gt;&lt;item&gt;13&lt;/item&gt;&lt;item&gt;14&lt;/item&gt;&lt;item&gt;16&lt;/item&gt;&lt;item&gt;17&lt;/item&gt;&lt;item&gt;22&lt;/item&gt;&lt;item&gt;23&lt;/item&gt;&lt;item&gt;24&lt;/item&gt;&lt;item&gt;25&lt;/item&gt;&lt;item&gt;26&lt;/item&gt;&lt;item&gt;27&lt;/item&gt;&lt;item&gt;29&lt;/item&gt;&lt;item&gt;30&lt;/item&gt;&lt;item&gt;31&lt;/item&gt;&lt;item&gt;32&lt;/item&gt;&lt;item&gt;35&lt;/item&gt;&lt;item&gt;36&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item&gt;54&lt;/item&gt;&lt;item&gt;55&lt;/item&gt;&lt;item&gt;56&lt;/item&gt;&lt;item&gt;57&lt;/item&gt;&lt;item&gt;59&lt;/item&gt;&lt;item&gt;60&lt;/item&gt;&lt;item&gt;61&lt;/item&gt;&lt;item&gt;62&lt;/item&gt;&lt;item&gt;63&lt;/item&gt;&lt;item&gt;64&lt;/item&gt;&lt;item&gt;65&lt;/item&gt;&lt;item&gt;66&lt;/item&gt;&lt;item&gt;67&lt;/item&gt;&lt;item&gt;69&lt;/item&gt;&lt;item&gt;70&lt;/item&gt;&lt;item&gt;71&lt;/item&gt;&lt;item&gt;73&lt;/item&gt;&lt;item&gt;74&lt;/item&gt;&lt;item&gt;75&lt;/item&gt;&lt;item&gt;76&lt;/item&gt;&lt;item&gt;77&lt;/item&gt;&lt;item&gt;78&lt;/item&gt;&lt;item&gt;79&lt;/item&gt;&lt;item&gt;80&lt;/item&gt;&lt;item&gt;81&lt;/item&gt;&lt;item&gt;82&lt;/item&gt;&lt;item&gt;83&lt;/item&gt;&lt;item&gt;84&lt;/item&gt;&lt;item&gt;85&lt;/item&gt;&lt;item&gt;86&lt;/item&gt;&lt;item&gt;87&lt;/item&gt;&lt;item&gt;88&lt;/item&gt;&lt;item&gt;89&lt;/item&gt;&lt;item&gt;90&lt;/item&gt;&lt;item&gt;91&lt;/item&gt;&lt;item&gt;93&lt;/item&gt;&lt;item&gt;94&lt;/item&gt;&lt;item&gt;95&lt;/item&gt;&lt;/record-ids&gt;&lt;/item&gt;&lt;/Libraries&gt;"/>
  </w:docVars>
  <w:rsids>
    <w:rsidRoot w:val="00B8732D"/>
    <w:rsid w:val="00003619"/>
    <w:rsid w:val="000078E4"/>
    <w:rsid w:val="00007905"/>
    <w:rsid w:val="00010442"/>
    <w:rsid w:val="00011438"/>
    <w:rsid w:val="00015C66"/>
    <w:rsid w:val="000164B3"/>
    <w:rsid w:val="00017E61"/>
    <w:rsid w:val="00020307"/>
    <w:rsid w:val="000216C9"/>
    <w:rsid w:val="0002296A"/>
    <w:rsid w:val="00022CCB"/>
    <w:rsid w:val="0002333A"/>
    <w:rsid w:val="000250D6"/>
    <w:rsid w:val="00026578"/>
    <w:rsid w:val="0002719F"/>
    <w:rsid w:val="00031A5E"/>
    <w:rsid w:val="00031CA5"/>
    <w:rsid w:val="00033495"/>
    <w:rsid w:val="00036217"/>
    <w:rsid w:val="00037721"/>
    <w:rsid w:val="00040F89"/>
    <w:rsid w:val="00041852"/>
    <w:rsid w:val="0004278F"/>
    <w:rsid w:val="00044286"/>
    <w:rsid w:val="0004542C"/>
    <w:rsid w:val="00051F5B"/>
    <w:rsid w:val="000615BB"/>
    <w:rsid w:val="000621C1"/>
    <w:rsid w:val="0006290F"/>
    <w:rsid w:val="00062A52"/>
    <w:rsid w:val="0006309B"/>
    <w:rsid w:val="00065852"/>
    <w:rsid w:val="0006786B"/>
    <w:rsid w:val="0007086F"/>
    <w:rsid w:val="0007152B"/>
    <w:rsid w:val="00073ACD"/>
    <w:rsid w:val="000749D5"/>
    <w:rsid w:val="000832A2"/>
    <w:rsid w:val="00083FDB"/>
    <w:rsid w:val="00084D1B"/>
    <w:rsid w:val="000978A4"/>
    <w:rsid w:val="000A0045"/>
    <w:rsid w:val="000A085C"/>
    <w:rsid w:val="000A1974"/>
    <w:rsid w:val="000A2D6A"/>
    <w:rsid w:val="000A569E"/>
    <w:rsid w:val="000A675F"/>
    <w:rsid w:val="000B0DC4"/>
    <w:rsid w:val="000B189C"/>
    <w:rsid w:val="000B31EF"/>
    <w:rsid w:val="000B49F2"/>
    <w:rsid w:val="000B6633"/>
    <w:rsid w:val="000B6A18"/>
    <w:rsid w:val="000C3484"/>
    <w:rsid w:val="000C360F"/>
    <w:rsid w:val="000C512F"/>
    <w:rsid w:val="000C54D9"/>
    <w:rsid w:val="000C5EA1"/>
    <w:rsid w:val="000C6333"/>
    <w:rsid w:val="000C7D82"/>
    <w:rsid w:val="000D43A0"/>
    <w:rsid w:val="000E03F4"/>
    <w:rsid w:val="000E296D"/>
    <w:rsid w:val="000E437A"/>
    <w:rsid w:val="000F103D"/>
    <w:rsid w:val="000F6A84"/>
    <w:rsid w:val="00103A53"/>
    <w:rsid w:val="00111F01"/>
    <w:rsid w:val="00121A7E"/>
    <w:rsid w:val="001224DD"/>
    <w:rsid w:val="0012346C"/>
    <w:rsid w:val="00123EB6"/>
    <w:rsid w:val="001249E8"/>
    <w:rsid w:val="001252A4"/>
    <w:rsid w:val="0012553D"/>
    <w:rsid w:val="00126BD8"/>
    <w:rsid w:val="00131A0E"/>
    <w:rsid w:val="00131C4F"/>
    <w:rsid w:val="00131FB7"/>
    <w:rsid w:val="00133FA7"/>
    <w:rsid w:val="00134388"/>
    <w:rsid w:val="001358EF"/>
    <w:rsid w:val="001362A8"/>
    <w:rsid w:val="00136DC5"/>
    <w:rsid w:val="00140EAE"/>
    <w:rsid w:val="00141776"/>
    <w:rsid w:val="0014197D"/>
    <w:rsid w:val="00142DC2"/>
    <w:rsid w:val="00143EC0"/>
    <w:rsid w:val="00146225"/>
    <w:rsid w:val="00151599"/>
    <w:rsid w:val="0015161B"/>
    <w:rsid w:val="001522D7"/>
    <w:rsid w:val="00152F7A"/>
    <w:rsid w:val="00160494"/>
    <w:rsid w:val="001614F8"/>
    <w:rsid w:val="00161ED7"/>
    <w:rsid w:val="001659AA"/>
    <w:rsid w:val="00165FC0"/>
    <w:rsid w:val="0017089C"/>
    <w:rsid w:val="00170A35"/>
    <w:rsid w:val="00172050"/>
    <w:rsid w:val="001728D2"/>
    <w:rsid w:val="00172E6F"/>
    <w:rsid w:val="00174E55"/>
    <w:rsid w:val="00175894"/>
    <w:rsid w:val="00176856"/>
    <w:rsid w:val="001773F5"/>
    <w:rsid w:val="0017741F"/>
    <w:rsid w:val="00177B13"/>
    <w:rsid w:val="0018155D"/>
    <w:rsid w:val="001826E8"/>
    <w:rsid w:val="00182A4F"/>
    <w:rsid w:val="0018334F"/>
    <w:rsid w:val="00183B9A"/>
    <w:rsid w:val="00195989"/>
    <w:rsid w:val="00196A48"/>
    <w:rsid w:val="0019790A"/>
    <w:rsid w:val="00197B11"/>
    <w:rsid w:val="001A0293"/>
    <w:rsid w:val="001A5609"/>
    <w:rsid w:val="001A7215"/>
    <w:rsid w:val="001B1A55"/>
    <w:rsid w:val="001B29B0"/>
    <w:rsid w:val="001B34B6"/>
    <w:rsid w:val="001B540C"/>
    <w:rsid w:val="001B7E60"/>
    <w:rsid w:val="001C0A03"/>
    <w:rsid w:val="001D0190"/>
    <w:rsid w:val="001D1BF2"/>
    <w:rsid w:val="001D3169"/>
    <w:rsid w:val="001D3A7D"/>
    <w:rsid w:val="001D4320"/>
    <w:rsid w:val="001D5750"/>
    <w:rsid w:val="001D759D"/>
    <w:rsid w:val="001E047D"/>
    <w:rsid w:val="001E298F"/>
    <w:rsid w:val="001E3A3F"/>
    <w:rsid w:val="001E6939"/>
    <w:rsid w:val="001E765A"/>
    <w:rsid w:val="001F0C1F"/>
    <w:rsid w:val="001F6413"/>
    <w:rsid w:val="001F6B5A"/>
    <w:rsid w:val="00201C71"/>
    <w:rsid w:val="00203EE7"/>
    <w:rsid w:val="00204828"/>
    <w:rsid w:val="00206053"/>
    <w:rsid w:val="00211EEC"/>
    <w:rsid w:val="00213D4E"/>
    <w:rsid w:val="00216B14"/>
    <w:rsid w:val="002172CC"/>
    <w:rsid w:val="002175A4"/>
    <w:rsid w:val="0023037E"/>
    <w:rsid w:val="00234CF2"/>
    <w:rsid w:val="002469C1"/>
    <w:rsid w:val="00250168"/>
    <w:rsid w:val="00250319"/>
    <w:rsid w:val="002516E4"/>
    <w:rsid w:val="0025292F"/>
    <w:rsid w:val="002569DD"/>
    <w:rsid w:val="002579E1"/>
    <w:rsid w:val="00257B43"/>
    <w:rsid w:val="00262546"/>
    <w:rsid w:val="00264D83"/>
    <w:rsid w:val="0026505E"/>
    <w:rsid w:val="00267E09"/>
    <w:rsid w:val="00267E8F"/>
    <w:rsid w:val="00270337"/>
    <w:rsid w:val="002748B7"/>
    <w:rsid w:val="0027690B"/>
    <w:rsid w:val="00276A67"/>
    <w:rsid w:val="00277AE0"/>
    <w:rsid w:val="00282737"/>
    <w:rsid w:val="0028452E"/>
    <w:rsid w:val="0028560B"/>
    <w:rsid w:val="002857C5"/>
    <w:rsid w:val="00286093"/>
    <w:rsid w:val="00286EC0"/>
    <w:rsid w:val="00291582"/>
    <w:rsid w:val="00294F28"/>
    <w:rsid w:val="00295C0B"/>
    <w:rsid w:val="00295E93"/>
    <w:rsid w:val="0029744F"/>
    <w:rsid w:val="00297703"/>
    <w:rsid w:val="002A11E5"/>
    <w:rsid w:val="002A1BD1"/>
    <w:rsid w:val="002A3135"/>
    <w:rsid w:val="002A3561"/>
    <w:rsid w:val="002A449D"/>
    <w:rsid w:val="002A4759"/>
    <w:rsid w:val="002B0B9A"/>
    <w:rsid w:val="002B1F22"/>
    <w:rsid w:val="002B46FD"/>
    <w:rsid w:val="002C3186"/>
    <w:rsid w:val="002C50F9"/>
    <w:rsid w:val="002C6033"/>
    <w:rsid w:val="002C79EA"/>
    <w:rsid w:val="002D2D10"/>
    <w:rsid w:val="002D4AAA"/>
    <w:rsid w:val="002D5EC5"/>
    <w:rsid w:val="002D65CC"/>
    <w:rsid w:val="002E6280"/>
    <w:rsid w:val="002F17DC"/>
    <w:rsid w:val="002F31BB"/>
    <w:rsid w:val="002F4C54"/>
    <w:rsid w:val="002F5D02"/>
    <w:rsid w:val="002F6DC2"/>
    <w:rsid w:val="002F7C64"/>
    <w:rsid w:val="003000BD"/>
    <w:rsid w:val="00300183"/>
    <w:rsid w:val="00303A1D"/>
    <w:rsid w:val="00306366"/>
    <w:rsid w:val="00310C1E"/>
    <w:rsid w:val="00313F98"/>
    <w:rsid w:val="00315045"/>
    <w:rsid w:val="003155F4"/>
    <w:rsid w:val="003157E9"/>
    <w:rsid w:val="00315C16"/>
    <w:rsid w:val="003164C5"/>
    <w:rsid w:val="00320B14"/>
    <w:rsid w:val="00321EA3"/>
    <w:rsid w:val="00324CDD"/>
    <w:rsid w:val="003257B7"/>
    <w:rsid w:val="00325A71"/>
    <w:rsid w:val="00327A71"/>
    <w:rsid w:val="00336CA4"/>
    <w:rsid w:val="00336D80"/>
    <w:rsid w:val="00340B20"/>
    <w:rsid w:val="003423CD"/>
    <w:rsid w:val="00343B7F"/>
    <w:rsid w:val="003440C7"/>
    <w:rsid w:val="003462AE"/>
    <w:rsid w:val="00351092"/>
    <w:rsid w:val="00352F8A"/>
    <w:rsid w:val="00353B1A"/>
    <w:rsid w:val="00354143"/>
    <w:rsid w:val="0036085E"/>
    <w:rsid w:val="0036277B"/>
    <w:rsid w:val="00362A0D"/>
    <w:rsid w:val="00362C91"/>
    <w:rsid w:val="00362E5C"/>
    <w:rsid w:val="003643E7"/>
    <w:rsid w:val="00367E4D"/>
    <w:rsid w:val="00370A8C"/>
    <w:rsid w:val="0037171B"/>
    <w:rsid w:val="0037268C"/>
    <w:rsid w:val="00372B56"/>
    <w:rsid w:val="00374EA1"/>
    <w:rsid w:val="00376C81"/>
    <w:rsid w:val="00377044"/>
    <w:rsid w:val="00381945"/>
    <w:rsid w:val="0038563A"/>
    <w:rsid w:val="00386673"/>
    <w:rsid w:val="0039287B"/>
    <w:rsid w:val="00394A82"/>
    <w:rsid w:val="003953FE"/>
    <w:rsid w:val="0039687F"/>
    <w:rsid w:val="003969F4"/>
    <w:rsid w:val="00396FE7"/>
    <w:rsid w:val="00397542"/>
    <w:rsid w:val="003A639C"/>
    <w:rsid w:val="003A6BCD"/>
    <w:rsid w:val="003B07F0"/>
    <w:rsid w:val="003B4658"/>
    <w:rsid w:val="003B4A36"/>
    <w:rsid w:val="003B57BC"/>
    <w:rsid w:val="003B62BC"/>
    <w:rsid w:val="003B72B6"/>
    <w:rsid w:val="003B7B6F"/>
    <w:rsid w:val="003C00CD"/>
    <w:rsid w:val="003C04D8"/>
    <w:rsid w:val="003C0B5F"/>
    <w:rsid w:val="003C14DF"/>
    <w:rsid w:val="003C26F9"/>
    <w:rsid w:val="003C2CF9"/>
    <w:rsid w:val="003C3617"/>
    <w:rsid w:val="003C51A9"/>
    <w:rsid w:val="003C7490"/>
    <w:rsid w:val="003C787A"/>
    <w:rsid w:val="003D0C1A"/>
    <w:rsid w:val="003D1489"/>
    <w:rsid w:val="003E0A19"/>
    <w:rsid w:val="003E0C07"/>
    <w:rsid w:val="003E2EF8"/>
    <w:rsid w:val="003E3A2C"/>
    <w:rsid w:val="003E3A6F"/>
    <w:rsid w:val="003E6D9B"/>
    <w:rsid w:val="003F11F1"/>
    <w:rsid w:val="003F25D3"/>
    <w:rsid w:val="003F5B34"/>
    <w:rsid w:val="003F6A05"/>
    <w:rsid w:val="004001A2"/>
    <w:rsid w:val="00402382"/>
    <w:rsid w:val="00404B68"/>
    <w:rsid w:val="00411B36"/>
    <w:rsid w:val="00412B60"/>
    <w:rsid w:val="0041356F"/>
    <w:rsid w:val="004144FD"/>
    <w:rsid w:val="0041482A"/>
    <w:rsid w:val="00414A72"/>
    <w:rsid w:val="0042307A"/>
    <w:rsid w:val="0042747D"/>
    <w:rsid w:val="00430D9A"/>
    <w:rsid w:val="00430F2A"/>
    <w:rsid w:val="00431546"/>
    <w:rsid w:val="0043334E"/>
    <w:rsid w:val="00433D74"/>
    <w:rsid w:val="00436E1E"/>
    <w:rsid w:val="00442F9E"/>
    <w:rsid w:val="00444FDB"/>
    <w:rsid w:val="0045102E"/>
    <w:rsid w:val="004516E3"/>
    <w:rsid w:val="00451D62"/>
    <w:rsid w:val="00452338"/>
    <w:rsid w:val="004547AA"/>
    <w:rsid w:val="004557FC"/>
    <w:rsid w:val="00455905"/>
    <w:rsid w:val="004602B5"/>
    <w:rsid w:val="00461485"/>
    <w:rsid w:val="004630ED"/>
    <w:rsid w:val="00464103"/>
    <w:rsid w:val="00465729"/>
    <w:rsid w:val="0046621C"/>
    <w:rsid w:val="00467F14"/>
    <w:rsid w:val="00470148"/>
    <w:rsid w:val="004706BA"/>
    <w:rsid w:val="00473D22"/>
    <w:rsid w:val="004757A2"/>
    <w:rsid w:val="00477A7E"/>
    <w:rsid w:val="00481CB9"/>
    <w:rsid w:val="00491206"/>
    <w:rsid w:val="004935AA"/>
    <w:rsid w:val="0049389D"/>
    <w:rsid w:val="00497699"/>
    <w:rsid w:val="004A1BE0"/>
    <w:rsid w:val="004A2C2B"/>
    <w:rsid w:val="004A3120"/>
    <w:rsid w:val="004B02DB"/>
    <w:rsid w:val="004B02E2"/>
    <w:rsid w:val="004B1D0A"/>
    <w:rsid w:val="004B3503"/>
    <w:rsid w:val="004B4B0D"/>
    <w:rsid w:val="004C0180"/>
    <w:rsid w:val="004C0339"/>
    <w:rsid w:val="004C08EE"/>
    <w:rsid w:val="004C0D03"/>
    <w:rsid w:val="004C4FC6"/>
    <w:rsid w:val="004C70E1"/>
    <w:rsid w:val="004D121F"/>
    <w:rsid w:val="004D2346"/>
    <w:rsid w:val="004D4EB1"/>
    <w:rsid w:val="004D5418"/>
    <w:rsid w:val="004D68F4"/>
    <w:rsid w:val="004E1F5A"/>
    <w:rsid w:val="004E7D93"/>
    <w:rsid w:val="004F6D04"/>
    <w:rsid w:val="00500D9B"/>
    <w:rsid w:val="00501B90"/>
    <w:rsid w:val="00501E6D"/>
    <w:rsid w:val="005025DA"/>
    <w:rsid w:val="005041B3"/>
    <w:rsid w:val="00505646"/>
    <w:rsid w:val="0050591A"/>
    <w:rsid w:val="00506D6F"/>
    <w:rsid w:val="00512716"/>
    <w:rsid w:val="00515598"/>
    <w:rsid w:val="00516B9E"/>
    <w:rsid w:val="00517279"/>
    <w:rsid w:val="00521508"/>
    <w:rsid w:val="00522082"/>
    <w:rsid w:val="00523D4B"/>
    <w:rsid w:val="00524C98"/>
    <w:rsid w:val="00526FF3"/>
    <w:rsid w:val="00527D4B"/>
    <w:rsid w:val="00530B57"/>
    <w:rsid w:val="00534E45"/>
    <w:rsid w:val="00535879"/>
    <w:rsid w:val="0053611C"/>
    <w:rsid w:val="0053719B"/>
    <w:rsid w:val="00537D6D"/>
    <w:rsid w:val="00537EE4"/>
    <w:rsid w:val="005405B4"/>
    <w:rsid w:val="00542424"/>
    <w:rsid w:val="005426D9"/>
    <w:rsid w:val="00546AB1"/>
    <w:rsid w:val="0054783C"/>
    <w:rsid w:val="005512F7"/>
    <w:rsid w:val="00551584"/>
    <w:rsid w:val="00551AE1"/>
    <w:rsid w:val="00552461"/>
    <w:rsid w:val="0055429F"/>
    <w:rsid w:val="0057092F"/>
    <w:rsid w:val="00570A59"/>
    <w:rsid w:val="00570C0D"/>
    <w:rsid w:val="00571735"/>
    <w:rsid w:val="00574A84"/>
    <w:rsid w:val="00575F57"/>
    <w:rsid w:val="00576B67"/>
    <w:rsid w:val="00580125"/>
    <w:rsid w:val="00580C46"/>
    <w:rsid w:val="00583D80"/>
    <w:rsid w:val="00585282"/>
    <w:rsid w:val="00585839"/>
    <w:rsid w:val="00592827"/>
    <w:rsid w:val="00592A41"/>
    <w:rsid w:val="0059558D"/>
    <w:rsid w:val="00597E70"/>
    <w:rsid w:val="005A5B45"/>
    <w:rsid w:val="005A7845"/>
    <w:rsid w:val="005A7A49"/>
    <w:rsid w:val="005B24D6"/>
    <w:rsid w:val="005B293D"/>
    <w:rsid w:val="005B454E"/>
    <w:rsid w:val="005B53EB"/>
    <w:rsid w:val="005C23C2"/>
    <w:rsid w:val="005C576C"/>
    <w:rsid w:val="005C794E"/>
    <w:rsid w:val="005D3181"/>
    <w:rsid w:val="005D4E74"/>
    <w:rsid w:val="005D58D9"/>
    <w:rsid w:val="005E2307"/>
    <w:rsid w:val="005E246A"/>
    <w:rsid w:val="005E3F58"/>
    <w:rsid w:val="005E5AE7"/>
    <w:rsid w:val="005E5FE3"/>
    <w:rsid w:val="005F3434"/>
    <w:rsid w:val="005F6E4D"/>
    <w:rsid w:val="005F7807"/>
    <w:rsid w:val="006007A6"/>
    <w:rsid w:val="006012CE"/>
    <w:rsid w:val="00603ECF"/>
    <w:rsid w:val="006045EF"/>
    <w:rsid w:val="00605CFB"/>
    <w:rsid w:val="00606777"/>
    <w:rsid w:val="00607C20"/>
    <w:rsid w:val="006130F3"/>
    <w:rsid w:val="00613FF3"/>
    <w:rsid w:val="00614571"/>
    <w:rsid w:val="006145B8"/>
    <w:rsid w:val="0061652C"/>
    <w:rsid w:val="006245DC"/>
    <w:rsid w:val="00630F7B"/>
    <w:rsid w:val="006314E8"/>
    <w:rsid w:val="00637EAC"/>
    <w:rsid w:val="0064025F"/>
    <w:rsid w:val="0064087A"/>
    <w:rsid w:val="006433A4"/>
    <w:rsid w:val="00643CA9"/>
    <w:rsid w:val="00644B35"/>
    <w:rsid w:val="00645A8A"/>
    <w:rsid w:val="00651EFA"/>
    <w:rsid w:val="0065215A"/>
    <w:rsid w:val="006521A4"/>
    <w:rsid w:val="006524D6"/>
    <w:rsid w:val="00655105"/>
    <w:rsid w:val="00656AF0"/>
    <w:rsid w:val="006603E0"/>
    <w:rsid w:val="0066107F"/>
    <w:rsid w:val="0066151F"/>
    <w:rsid w:val="00661641"/>
    <w:rsid w:val="00667484"/>
    <w:rsid w:val="00671BCF"/>
    <w:rsid w:val="00671DEC"/>
    <w:rsid w:val="006725DE"/>
    <w:rsid w:val="00674062"/>
    <w:rsid w:val="0067612E"/>
    <w:rsid w:val="00677C8E"/>
    <w:rsid w:val="00681628"/>
    <w:rsid w:val="00681A3C"/>
    <w:rsid w:val="0068323A"/>
    <w:rsid w:val="00683EA4"/>
    <w:rsid w:val="006847C7"/>
    <w:rsid w:val="00685285"/>
    <w:rsid w:val="00685828"/>
    <w:rsid w:val="0068585C"/>
    <w:rsid w:val="00686726"/>
    <w:rsid w:val="00686989"/>
    <w:rsid w:val="00686B4E"/>
    <w:rsid w:val="00687AEC"/>
    <w:rsid w:val="00687D7A"/>
    <w:rsid w:val="00690E1B"/>
    <w:rsid w:val="006915FC"/>
    <w:rsid w:val="00693892"/>
    <w:rsid w:val="00694091"/>
    <w:rsid w:val="006941D6"/>
    <w:rsid w:val="006964C6"/>
    <w:rsid w:val="006A1FAF"/>
    <w:rsid w:val="006A3B98"/>
    <w:rsid w:val="006A405D"/>
    <w:rsid w:val="006A55EC"/>
    <w:rsid w:val="006A5AE4"/>
    <w:rsid w:val="006B02A2"/>
    <w:rsid w:val="006B19C3"/>
    <w:rsid w:val="006B2545"/>
    <w:rsid w:val="006B48C4"/>
    <w:rsid w:val="006B4A4A"/>
    <w:rsid w:val="006B7C28"/>
    <w:rsid w:val="006C05ED"/>
    <w:rsid w:val="006C0D9A"/>
    <w:rsid w:val="006C2BAF"/>
    <w:rsid w:val="006C2D8E"/>
    <w:rsid w:val="006C4D38"/>
    <w:rsid w:val="006C5AD1"/>
    <w:rsid w:val="006C7A7D"/>
    <w:rsid w:val="006D03DD"/>
    <w:rsid w:val="006D0C74"/>
    <w:rsid w:val="006D29E3"/>
    <w:rsid w:val="006D430B"/>
    <w:rsid w:val="006D7F28"/>
    <w:rsid w:val="006D7FBB"/>
    <w:rsid w:val="006E0902"/>
    <w:rsid w:val="006E0A32"/>
    <w:rsid w:val="006E120B"/>
    <w:rsid w:val="006E1A47"/>
    <w:rsid w:val="006E3840"/>
    <w:rsid w:val="006E3BC0"/>
    <w:rsid w:val="006E4900"/>
    <w:rsid w:val="006E6414"/>
    <w:rsid w:val="006F5128"/>
    <w:rsid w:val="006F5D08"/>
    <w:rsid w:val="006F6A5B"/>
    <w:rsid w:val="00700817"/>
    <w:rsid w:val="00702298"/>
    <w:rsid w:val="00702FF6"/>
    <w:rsid w:val="007039C4"/>
    <w:rsid w:val="00706867"/>
    <w:rsid w:val="00707622"/>
    <w:rsid w:val="0071443F"/>
    <w:rsid w:val="00715D2D"/>
    <w:rsid w:val="00716A36"/>
    <w:rsid w:val="00720F38"/>
    <w:rsid w:val="00735480"/>
    <w:rsid w:val="0073557A"/>
    <w:rsid w:val="0073597D"/>
    <w:rsid w:val="00736474"/>
    <w:rsid w:val="00737CCB"/>
    <w:rsid w:val="0074046D"/>
    <w:rsid w:val="00740C24"/>
    <w:rsid w:val="00740EB6"/>
    <w:rsid w:val="00742B66"/>
    <w:rsid w:val="00744B21"/>
    <w:rsid w:val="00744E59"/>
    <w:rsid w:val="0074614B"/>
    <w:rsid w:val="00754272"/>
    <w:rsid w:val="0075713B"/>
    <w:rsid w:val="0075767D"/>
    <w:rsid w:val="00760101"/>
    <w:rsid w:val="00760311"/>
    <w:rsid w:val="00761611"/>
    <w:rsid w:val="00761D10"/>
    <w:rsid w:val="00761EE9"/>
    <w:rsid w:val="00765EE6"/>
    <w:rsid w:val="00766B7F"/>
    <w:rsid w:val="00767AB3"/>
    <w:rsid w:val="0077346D"/>
    <w:rsid w:val="00773D37"/>
    <w:rsid w:val="007752C6"/>
    <w:rsid w:val="0077699A"/>
    <w:rsid w:val="00777B24"/>
    <w:rsid w:val="00777D77"/>
    <w:rsid w:val="00777FC8"/>
    <w:rsid w:val="00786E52"/>
    <w:rsid w:val="007870AF"/>
    <w:rsid w:val="00790C9C"/>
    <w:rsid w:val="00790DDF"/>
    <w:rsid w:val="00791C7F"/>
    <w:rsid w:val="00793ABD"/>
    <w:rsid w:val="00793D54"/>
    <w:rsid w:val="00795E21"/>
    <w:rsid w:val="007A1800"/>
    <w:rsid w:val="007A3A1E"/>
    <w:rsid w:val="007A6412"/>
    <w:rsid w:val="007B793F"/>
    <w:rsid w:val="007B7AE6"/>
    <w:rsid w:val="007C3A4D"/>
    <w:rsid w:val="007C3FF5"/>
    <w:rsid w:val="007C4373"/>
    <w:rsid w:val="007C450A"/>
    <w:rsid w:val="007C4828"/>
    <w:rsid w:val="007C59C4"/>
    <w:rsid w:val="007C6A1B"/>
    <w:rsid w:val="007D15B5"/>
    <w:rsid w:val="007D19C3"/>
    <w:rsid w:val="007D2863"/>
    <w:rsid w:val="007D4ED0"/>
    <w:rsid w:val="007D67AD"/>
    <w:rsid w:val="007E0329"/>
    <w:rsid w:val="007E118A"/>
    <w:rsid w:val="007E2862"/>
    <w:rsid w:val="007E44A2"/>
    <w:rsid w:val="007F1F44"/>
    <w:rsid w:val="007F622A"/>
    <w:rsid w:val="007F72C0"/>
    <w:rsid w:val="007F72DD"/>
    <w:rsid w:val="00801C64"/>
    <w:rsid w:val="008063B2"/>
    <w:rsid w:val="00806464"/>
    <w:rsid w:val="00807B8B"/>
    <w:rsid w:val="00810B50"/>
    <w:rsid w:val="00813F80"/>
    <w:rsid w:val="00816877"/>
    <w:rsid w:val="00825788"/>
    <w:rsid w:val="00827C68"/>
    <w:rsid w:val="00833DD0"/>
    <w:rsid w:val="008352FD"/>
    <w:rsid w:val="00835773"/>
    <w:rsid w:val="00836873"/>
    <w:rsid w:val="00840DAE"/>
    <w:rsid w:val="008414FC"/>
    <w:rsid w:val="00841676"/>
    <w:rsid w:val="00842877"/>
    <w:rsid w:val="00843E4F"/>
    <w:rsid w:val="008442BA"/>
    <w:rsid w:val="00846472"/>
    <w:rsid w:val="00847805"/>
    <w:rsid w:val="00857A36"/>
    <w:rsid w:val="00860696"/>
    <w:rsid w:val="008633A1"/>
    <w:rsid w:val="00863862"/>
    <w:rsid w:val="00870F0D"/>
    <w:rsid w:val="00875023"/>
    <w:rsid w:val="00877823"/>
    <w:rsid w:val="00882A93"/>
    <w:rsid w:val="008868F9"/>
    <w:rsid w:val="00891242"/>
    <w:rsid w:val="00891C76"/>
    <w:rsid w:val="00893C3F"/>
    <w:rsid w:val="00895410"/>
    <w:rsid w:val="00895795"/>
    <w:rsid w:val="00897638"/>
    <w:rsid w:val="00897926"/>
    <w:rsid w:val="00897BB1"/>
    <w:rsid w:val="008A046B"/>
    <w:rsid w:val="008A1CFF"/>
    <w:rsid w:val="008A4F89"/>
    <w:rsid w:val="008A68E0"/>
    <w:rsid w:val="008B235E"/>
    <w:rsid w:val="008B2867"/>
    <w:rsid w:val="008B2E09"/>
    <w:rsid w:val="008B38CD"/>
    <w:rsid w:val="008C0AD1"/>
    <w:rsid w:val="008C23C0"/>
    <w:rsid w:val="008C43B6"/>
    <w:rsid w:val="008C4918"/>
    <w:rsid w:val="008C5817"/>
    <w:rsid w:val="008C789F"/>
    <w:rsid w:val="008D26D4"/>
    <w:rsid w:val="008D3490"/>
    <w:rsid w:val="008D765E"/>
    <w:rsid w:val="008D79C9"/>
    <w:rsid w:val="008E07C0"/>
    <w:rsid w:val="008E1DE5"/>
    <w:rsid w:val="008E5693"/>
    <w:rsid w:val="008E7F3F"/>
    <w:rsid w:val="008F080E"/>
    <w:rsid w:val="008F23E2"/>
    <w:rsid w:val="008F4577"/>
    <w:rsid w:val="00901CD8"/>
    <w:rsid w:val="00905072"/>
    <w:rsid w:val="00912086"/>
    <w:rsid w:val="00914520"/>
    <w:rsid w:val="009164A1"/>
    <w:rsid w:val="00916F7A"/>
    <w:rsid w:val="0092073B"/>
    <w:rsid w:val="0092110C"/>
    <w:rsid w:val="00921FE8"/>
    <w:rsid w:val="00922B62"/>
    <w:rsid w:val="00927AED"/>
    <w:rsid w:val="009302DD"/>
    <w:rsid w:val="00932162"/>
    <w:rsid w:val="009329A4"/>
    <w:rsid w:val="00933B83"/>
    <w:rsid w:val="00934CDB"/>
    <w:rsid w:val="00941E71"/>
    <w:rsid w:val="009442CE"/>
    <w:rsid w:val="00945FE7"/>
    <w:rsid w:val="009474A2"/>
    <w:rsid w:val="0095150A"/>
    <w:rsid w:val="009524EB"/>
    <w:rsid w:val="00952F84"/>
    <w:rsid w:val="00955B38"/>
    <w:rsid w:val="009627D1"/>
    <w:rsid w:val="00962FED"/>
    <w:rsid w:val="009645E3"/>
    <w:rsid w:val="00967440"/>
    <w:rsid w:val="00967B27"/>
    <w:rsid w:val="0097269A"/>
    <w:rsid w:val="00976A12"/>
    <w:rsid w:val="009811B4"/>
    <w:rsid w:val="009873D2"/>
    <w:rsid w:val="00992421"/>
    <w:rsid w:val="00993B13"/>
    <w:rsid w:val="0099678C"/>
    <w:rsid w:val="009A1F78"/>
    <w:rsid w:val="009A2FE3"/>
    <w:rsid w:val="009A46EE"/>
    <w:rsid w:val="009A7A07"/>
    <w:rsid w:val="009A7C9C"/>
    <w:rsid w:val="009B0EE7"/>
    <w:rsid w:val="009B1B15"/>
    <w:rsid w:val="009B1EC8"/>
    <w:rsid w:val="009B3662"/>
    <w:rsid w:val="009B40A4"/>
    <w:rsid w:val="009B416C"/>
    <w:rsid w:val="009B5E85"/>
    <w:rsid w:val="009B5F68"/>
    <w:rsid w:val="009C08D8"/>
    <w:rsid w:val="009C2CB5"/>
    <w:rsid w:val="009C31B9"/>
    <w:rsid w:val="009C7FAE"/>
    <w:rsid w:val="009D0771"/>
    <w:rsid w:val="009D102C"/>
    <w:rsid w:val="009D1AD0"/>
    <w:rsid w:val="009D2355"/>
    <w:rsid w:val="009D62A4"/>
    <w:rsid w:val="009E0D4A"/>
    <w:rsid w:val="009E65B4"/>
    <w:rsid w:val="009F1FBC"/>
    <w:rsid w:val="009F4523"/>
    <w:rsid w:val="009F7092"/>
    <w:rsid w:val="009F7B27"/>
    <w:rsid w:val="00A0020F"/>
    <w:rsid w:val="00A0431F"/>
    <w:rsid w:val="00A0466C"/>
    <w:rsid w:val="00A05915"/>
    <w:rsid w:val="00A1134D"/>
    <w:rsid w:val="00A202FE"/>
    <w:rsid w:val="00A20AB6"/>
    <w:rsid w:val="00A22BEB"/>
    <w:rsid w:val="00A23A85"/>
    <w:rsid w:val="00A24513"/>
    <w:rsid w:val="00A25139"/>
    <w:rsid w:val="00A25259"/>
    <w:rsid w:val="00A26F89"/>
    <w:rsid w:val="00A30659"/>
    <w:rsid w:val="00A30D97"/>
    <w:rsid w:val="00A33D63"/>
    <w:rsid w:val="00A34949"/>
    <w:rsid w:val="00A36B36"/>
    <w:rsid w:val="00A40CC1"/>
    <w:rsid w:val="00A46B2F"/>
    <w:rsid w:val="00A5052B"/>
    <w:rsid w:val="00A518DF"/>
    <w:rsid w:val="00A52741"/>
    <w:rsid w:val="00A56A65"/>
    <w:rsid w:val="00A56FC6"/>
    <w:rsid w:val="00A61FBE"/>
    <w:rsid w:val="00A6224F"/>
    <w:rsid w:val="00A63BE5"/>
    <w:rsid w:val="00A741F9"/>
    <w:rsid w:val="00A7527E"/>
    <w:rsid w:val="00A75D22"/>
    <w:rsid w:val="00A76315"/>
    <w:rsid w:val="00A7682D"/>
    <w:rsid w:val="00A81178"/>
    <w:rsid w:val="00A81FF2"/>
    <w:rsid w:val="00A8419F"/>
    <w:rsid w:val="00A84A65"/>
    <w:rsid w:val="00A91DDC"/>
    <w:rsid w:val="00A94EC0"/>
    <w:rsid w:val="00A9702B"/>
    <w:rsid w:val="00AA02CA"/>
    <w:rsid w:val="00AA267B"/>
    <w:rsid w:val="00AA3AE7"/>
    <w:rsid w:val="00AA3B8C"/>
    <w:rsid w:val="00AA51F2"/>
    <w:rsid w:val="00AA53E1"/>
    <w:rsid w:val="00AA5D78"/>
    <w:rsid w:val="00AA7A7D"/>
    <w:rsid w:val="00AB0AFC"/>
    <w:rsid w:val="00AB3602"/>
    <w:rsid w:val="00AB564B"/>
    <w:rsid w:val="00AB7C82"/>
    <w:rsid w:val="00AC0A16"/>
    <w:rsid w:val="00AC2710"/>
    <w:rsid w:val="00AC7A1D"/>
    <w:rsid w:val="00AD0BF6"/>
    <w:rsid w:val="00AD641B"/>
    <w:rsid w:val="00AD72CE"/>
    <w:rsid w:val="00AE0A04"/>
    <w:rsid w:val="00AE0FC0"/>
    <w:rsid w:val="00AE186C"/>
    <w:rsid w:val="00AE5A56"/>
    <w:rsid w:val="00AF162F"/>
    <w:rsid w:val="00AF7D66"/>
    <w:rsid w:val="00B0418A"/>
    <w:rsid w:val="00B06976"/>
    <w:rsid w:val="00B10217"/>
    <w:rsid w:val="00B1120E"/>
    <w:rsid w:val="00B14669"/>
    <w:rsid w:val="00B16664"/>
    <w:rsid w:val="00B21C09"/>
    <w:rsid w:val="00B25FE5"/>
    <w:rsid w:val="00B30952"/>
    <w:rsid w:val="00B337C7"/>
    <w:rsid w:val="00B337D6"/>
    <w:rsid w:val="00B4021F"/>
    <w:rsid w:val="00B40302"/>
    <w:rsid w:val="00B41A5D"/>
    <w:rsid w:val="00B444E4"/>
    <w:rsid w:val="00B46D77"/>
    <w:rsid w:val="00B507F4"/>
    <w:rsid w:val="00B50EE4"/>
    <w:rsid w:val="00B51A0C"/>
    <w:rsid w:val="00B538D3"/>
    <w:rsid w:val="00B56685"/>
    <w:rsid w:val="00B6112B"/>
    <w:rsid w:val="00B62605"/>
    <w:rsid w:val="00B70927"/>
    <w:rsid w:val="00B70FC6"/>
    <w:rsid w:val="00B7353D"/>
    <w:rsid w:val="00B804E7"/>
    <w:rsid w:val="00B80CAD"/>
    <w:rsid w:val="00B844F7"/>
    <w:rsid w:val="00B84CDA"/>
    <w:rsid w:val="00B8664E"/>
    <w:rsid w:val="00B8732D"/>
    <w:rsid w:val="00B931DF"/>
    <w:rsid w:val="00B95C46"/>
    <w:rsid w:val="00BA44FC"/>
    <w:rsid w:val="00BA73AF"/>
    <w:rsid w:val="00BB05CB"/>
    <w:rsid w:val="00BB7693"/>
    <w:rsid w:val="00BC08CB"/>
    <w:rsid w:val="00BC21E5"/>
    <w:rsid w:val="00BC26B9"/>
    <w:rsid w:val="00BC3447"/>
    <w:rsid w:val="00BC3BEE"/>
    <w:rsid w:val="00BC498F"/>
    <w:rsid w:val="00BC6F76"/>
    <w:rsid w:val="00BD0C86"/>
    <w:rsid w:val="00BD2990"/>
    <w:rsid w:val="00BD7961"/>
    <w:rsid w:val="00BE0B2D"/>
    <w:rsid w:val="00BE0CF2"/>
    <w:rsid w:val="00BE26C3"/>
    <w:rsid w:val="00BE2A82"/>
    <w:rsid w:val="00BE35CF"/>
    <w:rsid w:val="00BE36E0"/>
    <w:rsid w:val="00BE4081"/>
    <w:rsid w:val="00BE518C"/>
    <w:rsid w:val="00BE553A"/>
    <w:rsid w:val="00BE6708"/>
    <w:rsid w:val="00BE78EF"/>
    <w:rsid w:val="00BF1DD0"/>
    <w:rsid w:val="00BF7300"/>
    <w:rsid w:val="00C00CEC"/>
    <w:rsid w:val="00C032DA"/>
    <w:rsid w:val="00C0397B"/>
    <w:rsid w:val="00C03D62"/>
    <w:rsid w:val="00C03F88"/>
    <w:rsid w:val="00C04BD0"/>
    <w:rsid w:val="00C14B71"/>
    <w:rsid w:val="00C1584B"/>
    <w:rsid w:val="00C214C6"/>
    <w:rsid w:val="00C241D0"/>
    <w:rsid w:val="00C25501"/>
    <w:rsid w:val="00C259AA"/>
    <w:rsid w:val="00C25BF9"/>
    <w:rsid w:val="00C2796F"/>
    <w:rsid w:val="00C3052B"/>
    <w:rsid w:val="00C33A82"/>
    <w:rsid w:val="00C351F2"/>
    <w:rsid w:val="00C3718D"/>
    <w:rsid w:val="00C3791E"/>
    <w:rsid w:val="00C41C16"/>
    <w:rsid w:val="00C427D2"/>
    <w:rsid w:val="00C4365C"/>
    <w:rsid w:val="00C44576"/>
    <w:rsid w:val="00C46A55"/>
    <w:rsid w:val="00C46BF2"/>
    <w:rsid w:val="00C47191"/>
    <w:rsid w:val="00C478B5"/>
    <w:rsid w:val="00C52CC0"/>
    <w:rsid w:val="00C53487"/>
    <w:rsid w:val="00C53E85"/>
    <w:rsid w:val="00C5432B"/>
    <w:rsid w:val="00C54B0F"/>
    <w:rsid w:val="00C5672B"/>
    <w:rsid w:val="00C63A53"/>
    <w:rsid w:val="00C648C0"/>
    <w:rsid w:val="00C65372"/>
    <w:rsid w:val="00C6556B"/>
    <w:rsid w:val="00C67363"/>
    <w:rsid w:val="00C71F60"/>
    <w:rsid w:val="00C7214B"/>
    <w:rsid w:val="00C72785"/>
    <w:rsid w:val="00C73CA2"/>
    <w:rsid w:val="00C76A6D"/>
    <w:rsid w:val="00C831F3"/>
    <w:rsid w:val="00C837CC"/>
    <w:rsid w:val="00C84F6B"/>
    <w:rsid w:val="00C85AB2"/>
    <w:rsid w:val="00C87F32"/>
    <w:rsid w:val="00C92109"/>
    <w:rsid w:val="00C934F3"/>
    <w:rsid w:val="00C955E2"/>
    <w:rsid w:val="00C95D67"/>
    <w:rsid w:val="00CA1210"/>
    <w:rsid w:val="00CA1B9E"/>
    <w:rsid w:val="00CA1D21"/>
    <w:rsid w:val="00CA2CF4"/>
    <w:rsid w:val="00CB30AE"/>
    <w:rsid w:val="00CB38D4"/>
    <w:rsid w:val="00CB4EA5"/>
    <w:rsid w:val="00CB707E"/>
    <w:rsid w:val="00CC0951"/>
    <w:rsid w:val="00CC341B"/>
    <w:rsid w:val="00CC5679"/>
    <w:rsid w:val="00CC6429"/>
    <w:rsid w:val="00CC6EFF"/>
    <w:rsid w:val="00CD1343"/>
    <w:rsid w:val="00CD1A69"/>
    <w:rsid w:val="00CD25D0"/>
    <w:rsid w:val="00CD561C"/>
    <w:rsid w:val="00CD69CE"/>
    <w:rsid w:val="00CE24AD"/>
    <w:rsid w:val="00CE2C07"/>
    <w:rsid w:val="00CE4006"/>
    <w:rsid w:val="00CE5DA1"/>
    <w:rsid w:val="00CF13D1"/>
    <w:rsid w:val="00CF2085"/>
    <w:rsid w:val="00CF2118"/>
    <w:rsid w:val="00CF3005"/>
    <w:rsid w:val="00CF338A"/>
    <w:rsid w:val="00CF3C54"/>
    <w:rsid w:val="00CF461A"/>
    <w:rsid w:val="00CF4A30"/>
    <w:rsid w:val="00D00761"/>
    <w:rsid w:val="00D04EC2"/>
    <w:rsid w:val="00D061BE"/>
    <w:rsid w:val="00D06E5E"/>
    <w:rsid w:val="00D07067"/>
    <w:rsid w:val="00D07F87"/>
    <w:rsid w:val="00D102DC"/>
    <w:rsid w:val="00D121FF"/>
    <w:rsid w:val="00D14EF9"/>
    <w:rsid w:val="00D1595A"/>
    <w:rsid w:val="00D15974"/>
    <w:rsid w:val="00D161D2"/>
    <w:rsid w:val="00D172BA"/>
    <w:rsid w:val="00D22BB4"/>
    <w:rsid w:val="00D262AA"/>
    <w:rsid w:val="00D26508"/>
    <w:rsid w:val="00D27958"/>
    <w:rsid w:val="00D3333F"/>
    <w:rsid w:val="00D34F48"/>
    <w:rsid w:val="00D4052D"/>
    <w:rsid w:val="00D42622"/>
    <w:rsid w:val="00D42928"/>
    <w:rsid w:val="00D43544"/>
    <w:rsid w:val="00D47169"/>
    <w:rsid w:val="00D5312A"/>
    <w:rsid w:val="00D5362D"/>
    <w:rsid w:val="00D53787"/>
    <w:rsid w:val="00D60217"/>
    <w:rsid w:val="00D668B8"/>
    <w:rsid w:val="00D67DDE"/>
    <w:rsid w:val="00D70681"/>
    <w:rsid w:val="00D70F2E"/>
    <w:rsid w:val="00D72EE4"/>
    <w:rsid w:val="00D741FA"/>
    <w:rsid w:val="00D761D9"/>
    <w:rsid w:val="00D814BF"/>
    <w:rsid w:val="00D84F69"/>
    <w:rsid w:val="00D86B25"/>
    <w:rsid w:val="00D90773"/>
    <w:rsid w:val="00D93DCB"/>
    <w:rsid w:val="00D93E43"/>
    <w:rsid w:val="00D95B81"/>
    <w:rsid w:val="00DA156C"/>
    <w:rsid w:val="00DA264B"/>
    <w:rsid w:val="00DA2912"/>
    <w:rsid w:val="00DA2F0C"/>
    <w:rsid w:val="00DA3FAC"/>
    <w:rsid w:val="00DA56F8"/>
    <w:rsid w:val="00DB106F"/>
    <w:rsid w:val="00DB1944"/>
    <w:rsid w:val="00DB2B9A"/>
    <w:rsid w:val="00DB3EB5"/>
    <w:rsid w:val="00DB6794"/>
    <w:rsid w:val="00DB7975"/>
    <w:rsid w:val="00DC24EB"/>
    <w:rsid w:val="00DC307F"/>
    <w:rsid w:val="00DC4563"/>
    <w:rsid w:val="00DC4C93"/>
    <w:rsid w:val="00DD18D4"/>
    <w:rsid w:val="00DD3CCF"/>
    <w:rsid w:val="00DD5CB2"/>
    <w:rsid w:val="00DE3DD6"/>
    <w:rsid w:val="00DE3F73"/>
    <w:rsid w:val="00DE51EE"/>
    <w:rsid w:val="00DE64C3"/>
    <w:rsid w:val="00DE7E0D"/>
    <w:rsid w:val="00DE7F88"/>
    <w:rsid w:val="00DF0203"/>
    <w:rsid w:val="00DF17FC"/>
    <w:rsid w:val="00DF3146"/>
    <w:rsid w:val="00DF3AC7"/>
    <w:rsid w:val="00DF589C"/>
    <w:rsid w:val="00DF70FB"/>
    <w:rsid w:val="00E00B06"/>
    <w:rsid w:val="00E01073"/>
    <w:rsid w:val="00E0640B"/>
    <w:rsid w:val="00E065D0"/>
    <w:rsid w:val="00E068DC"/>
    <w:rsid w:val="00E1089B"/>
    <w:rsid w:val="00E10E83"/>
    <w:rsid w:val="00E13699"/>
    <w:rsid w:val="00E166D5"/>
    <w:rsid w:val="00E206AD"/>
    <w:rsid w:val="00E20D73"/>
    <w:rsid w:val="00E23520"/>
    <w:rsid w:val="00E25758"/>
    <w:rsid w:val="00E26820"/>
    <w:rsid w:val="00E307E8"/>
    <w:rsid w:val="00E32511"/>
    <w:rsid w:val="00E32AFE"/>
    <w:rsid w:val="00E33F47"/>
    <w:rsid w:val="00E3481F"/>
    <w:rsid w:val="00E35251"/>
    <w:rsid w:val="00E35DC4"/>
    <w:rsid w:val="00E40AE8"/>
    <w:rsid w:val="00E45109"/>
    <w:rsid w:val="00E4734D"/>
    <w:rsid w:val="00E50ECF"/>
    <w:rsid w:val="00E52020"/>
    <w:rsid w:val="00E554C1"/>
    <w:rsid w:val="00E55EA5"/>
    <w:rsid w:val="00E55EA8"/>
    <w:rsid w:val="00E5603A"/>
    <w:rsid w:val="00E56D33"/>
    <w:rsid w:val="00E608E3"/>
    <w:rsid w:val="00E63F54"/>
    <w:rsid w:val="00E644D1"/>
    <w:rsid w:val="00E65E6D"/>
    <w:rsid w:val="00E67A69"/>
    <w:rsid w:val="00E71A0D"/>
    <w:rsid w:val="00E71B68"/>
    <w:rsid w:val="00E755BE"/>
    <w:rsid w:val="00E77A98"/>
    <w:rsid w:val="00E80D72"/>
    <w:rsid w:val="00E8150D"/>
    <w:rsid w:val="00E81664"/>
    <w:rsid w:val="00E829F1"/>
    <w:rsid w:val="00E82C46"/>
    <w:rsid w:val="00E87615"/>
    <w:rsid w:val="00E9140B"/>
    <w:rsid w:val="00E9245D"/>
    <w:rsid w:val="00E9515A"/>
    <w:rsid w:val="00E956AA"/>
    <w:rsid w:val="00EA2770"/>
    <w:rsid w:val="00EA5FB3"/>
    <w:rsid w:val="00EA68C5"/>
    <w:rsid w:val="00EA6955"/>
    <w:rsid w:val="00EA7671"/>
    <w:rsid w:val="00EB31B6"/>
    <w:rsid w:val="00EB4FA4"/>
    <w:rsid w:val="00EB5313"/>
    <w:rsid w:val="00EB7C34"/>
    <w:rsid w:val="00EC1223"/>
    <w:rsid w:val="00EC18A2"/>
    <w:rsid w:val="00EC34A8"/>
    <w:rsid w:val="00EC34E8"/>
    <w:rsid w:val="00EC36E6"/>
    <w:rsid w:val="00EC3E3D"/>
    <w:rsid w:val="00EC645E"/>
    <w:rsid w:val="00ED035F"/>
    <w:rsid w:val="00ED1AE0"/>
    <w:rsid w:val="00ED1FC6"/>
    <w:rsid w:val="00ED2703"/>
    <w:rsid w:val="00ED53B4"/>
    <w:rsid w:val="00ED55B1"/>
    <w:rsid w:val="00ED6FD3"/>
    <w:rsid w:val="00ED7167"/>
    <w:rsid w:val="00ED77C2"/>
    <w:rsid w:val="00ED7E1A"/>
    <w:rsid w:val="00EE27BE"/>
    <w:rsid w:val="00EE6519"/>
    <w:rsid w:val="00EE7DD0"/>
    <w:rsid w:val="00EF0092"/>
    <w:rsid w:val="00EF1692"/>
    <w:rsid w:val="00EF37E9"/>
    <w:rsid w:val="00EF4717"/>
    <w:rsid w:val="00EF5EB9"/>
    <w:rsid w:val="00EF6B08"/>
    <w:rsid w:val="00F02F86"/>
    <w:rsid w:val="00F0440F"/>
    <w:rsid w:val="00F04AC2"/>
    <w:rsid w:val="00F0783A"/>
    <w:rsid w:val="00F11352"/>
    <w:rsid w:val="00F14039"/>
    <w:rsid w:val="00F151CE"/>
    <w:rsid w:val="00F15984"/>
    <w:rsid w:val="00F177FE"/>
    <w:rsid w:val="00F21896"/>
    <w:rsid w:val="00F258D3"/>
    <w:rsid w:val="00F26B51"/>
    <w:rsid w:val="00F2790D"/>
    <w:rsid w:val="00F3100C"/>
    <w:rsid w:val="00F333B8"/>
    <w:rsid w:val="00F36AC5"/>
    <w:rsid w:val="00F41152"/>
    <w:rsid w:val="00F426E9"/>
    <w:rsid w:val="00F431EF"/>
    <w:rsid w:val="00F44F89"/>
    <w:rsid w:val="00F455C7"/>
    <w:rsid w:val="00F4771E"/>
    <w:rsid w:val="00F51D60"/>
    <w:rsid w:val="00F526C8"/>
    <w:rsid w:val="00F5285F"/>
    <w:rsid w:val="00F53726"/>
    <w:rsid w:val="00F53ABE"/>
    <w:rsid w:val="00F54680"/>
    <w:rsid w:val="00F56451"/>
    <w:rsid w:val="00F57B24"/>
    <w:rsid w:val="00F6251C"/>
    <w:rsid w:val="00F63304"/>
    <w:rsid w:val="00F66B79"/>
    <w:rsid w:val="00F66BF3"/>
    <w:rsid w:val="00F6790A"/>
    <w:rsid w:val="00F70C5B"/>
    <w:rsid w:val="00F730F8"/>
    <w:rsid w:val="00F734D4"/>
    <w:rsid w:val="00F73E1F"/>
    <w:rsid w:val="00F767C6"/>
    <w:rsid w:val="00F773DC"/>
    <w:rsid w:val="00F81472"/>
    <w:rsid w:val="00F82FCE"/>
    <w:rsid w:val="00F838A5"/>
    <w:rsid w:val="00F84258"/>
    <w:rsid w:val="00F8758F"/>
    <w:rsid w:val="00F8782B"/>
    <w:rsid w:val="00F9026B"/>
    <w:rsid w:val="00F92B60"/>
    <w:rsid w:val="00FA12AD"/>
    <w:rsid w:val="00FB4F24"/>
    <w:rsid w:val="00FB7D9C"/>
    <w:rsid w:val="00FC1799"/>
    <w:rsid w:val="00FC2C04"/>
    <w:rsid w:val="00FC5207"/>
    <w:rsid w:val="00FC5F79"/>
    <w:rsid w:val="00FC6E85"/>
    <w:rsid w:val="00FD0B2C"/>
    <w:rsid w:val="00FD0E97"/>
    <w:rsid w:val="00FD345D"/>
    <w:rsid w:val="00FD65A0"/>
    <w:rsid w:val="00FD723F"/>
    <w:rsid w:val="00FD7ECA"/>
    <w:rsid w:val="00FE26F6"/>
    <w:rsid w:val="00FE3555"/>
    <w:rsid w:val="00FE44CF"/>
    <w:rsid w:val="00FE5C47"/>
    <w:rsid w:val="00FF19C0"/>
    <w:rsid w:val="00FF2503"/>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49898"/>
  <w15:docId w15:val="{4259DD8D-D5BC-4609-A820-172DC05E8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86B25"/>
    <w:pPr>
      <w:jc w:val="both"/>
    </w:pPr>
    <w:rPr>
      <w:rFonts w:ascii="Times New Roman" w:eastAsia="Microsoft Sans Serif" w:hAnsi="Times New Roman" w:cs="Microsoft Sans Serif"/>
      <w:sz w:val="24"/>
      <w:lang w:val="el-GR"/>
    </w:rPr>
  </w:style>
  <w:style w:type="paragraph" w:styleId="1">
    <w:name w:val="heading 1"/>
    <w:basedOn w:val="a"/>
    <w:autoRedefine/>
    <w:uiPriority w:val="9"/>
    <w:qFormat/>
    <w:rsid w:val="009D102C"/>
    <w:pPr>
      <w:numPr>
        <w:numId w:val="20"/>
      </w:numPr>
      <w:outlineLvl w:val="0"/>
    </w:pPr>
    <w:rPr>
      <w:rFonts w:eastAsia="Arial" w:cs="Arial"/>
      <w:b/>
      <w:bCs/>
      <w:caps/>
      <w:sz w:val="36"/>
    </w:rPr>
  </w:style>
  <w:style w:type="paragraph" w:styleId="2">
    <w:name w:val="heading 2"/>
    <w:basedOn w:val="1"/>
    <w:next w:val="a"/>
    <w:link w:val="2Char"/>
    <w:autoRedefine/>
    <w:uiPriority w:val="9"/>
    <w:unhideWhenUsed/>
    <w:qFormat/>
    <w:rsid w:val="0042747D"/>
    <w:pPr>
      <w:numPr>
        <w:ilvl w:val="1"/>
      </w:numPr>
      <w:outlineLvl w:val="1"/>
    </w:pPr>
    <w:rPr>
      <w:rFonts w:cs="Times New Roman"/>
      <w:bCs w:val="0"/>
      <w:caps w:val="0"/>
      <w:sz w:val="32"/>
    </w:rPr>
  </w:style>
  <w:style w:type="paragraph" w:styleId="3">
    <w:name w:val="heading 3"/>
    <w:basedOn w:val="a"/>
    <w:next w:val="a"/>
    <w:link w:val="3Char"/>
    <w:autoRedefine/>
    <w:uiPriority w:val="9"/>
    <w:unhideWhenUsed/>
    <w:qFormat/>
    <w:rsid w:val="00AA267B"/>
    <w:pPr>
      <w:keepNext/>
      <w:keepLines/>
      <w:numPr>
        <w:ilvl w:val="2"/>
        <w:numId w:val="20"/>
      </w:numPr>
      <w:spacing w:before="40"/>
      <w:outlineLvl w:val="2"/>
    </w:pPr>
    <w:rPr>
      <w:rFonts w:eastAsiaTheme="majorEastAsia" w:cs="Times New Roman"/>
      <w:b/>
      <w:bCs/>
      <w:sz w:val="28"/>
      <w:szCs w:val="24"/>
    </w:rPr>
  </w:style>
  <w:style w:type="paragraph" w:styleId="4">
    <w:name w:val="heading 4"/>
    <w:basedOn w:val="a"/>
    <w:next w:val="a"/>
    <w:link w:val="4Char"/>
    <w:autoRedefine/>
    <w:uiPriority w:val="9"/>
    <w:unhideWhenUsed/>
    <w:qFormat/>
    <w:rsid w:val="00AA267B"/>
    <w:pPr>
      <w:keepNext/>
      <w:keepLines/>
      <w:numPr>
        <w:ilvl w:val="3"/>
        <w:numId w:val="20"/>
      </w:numPr>
      <w:spacing w:before="40"/>
      <w:outlineLvl w:val="3"/>
    </w:pPr>
    <w:rPr>
      <w:rFonts w:eastAsiaTheme="majorEastAsia" w:cs="Times New Roman"/>
      <w:b/>
      <w:iCs/>
    </w:rPr>
  </w:style>
  <w:style w:type="paragraph" w:styleId="5">
    <w:name w:val="heading 5"/>
    <w:basedOn w:val="a"/>
    <w:next w:val="a"/>
    <w:link w:val="5Char"/>
    <w:uiPriority w:val="9"/>
    <w:semiHidden/>
    <w:unhideWhenUsed/>
    <w:qFormat/>
    <w:rsid w:val="009D102C"/>
    <w:pPr>
      <w:keepNext/>
      <w:keepLines/>
      <w:numPr>
        <w:ilvl w:val="4"/>
        <w:numId w:val="2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Char"/>
    <w:uiPriority w:val="9"/>
    <w:semiHidden/>
    <w:unhideWhenUsed/>
    <w:qFormat/>
    <w:rsid w:val="009D102C"/>
    <w:pPr>
      <w:keepNext/>
      <w:keepLines/>
      <w:numPr>
        <w:ilvl w:val="5"/>
        <w:numId w:val="20"/>
      </w:numPr>
      <w:spacing w:before="4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Char"/>
    <w:uiPriority w:val="9"/>
    <w:semiHidden/>
    <w:unhideWhenUsed/>
    <w:qFormat/>
    <w:rsid w:val="009D102C"/>
    <w:pPr>
      <w:keepNext/>
      <w:keepLines/>
      <w:numPr>
        <w:ilvl w:val="6"/>
        <w:numId w:val="20"/>
      </w:numPr>
      <w:spacing w:before="4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Char"/>
    <w:uiPriority w:val="9"/>
    <w:semiHidden/>
    <w:unhideWhenUsed/>
    <w:qFormat/>
    <w:rsid w:val="009D102C"/>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Char"/>
    <w:uiPriority w:val="9"/>
    <w:semiHidden/>
    <w:unhideWhenUsed/>
    <w:qFormat/>
    <w:rsid w:val="009D102C"/>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rPr>
      <w:rFonts w:ascii="Microsoft Sans Serif" w:hAnsi="Microsoft Sans Serif"/>
      <w:sz w:val="22"/>
    </w:rPr>
  </w:style>
  <w:style w:type="paragraph" w:styleId="a4">
    <w:name w:val="List Paragraph"/>
    <w:basedOn w:val="a"/>
    <w:uiPriority w:val="1"/>
    <w:pPr>
      <w:ind w:left="1078" w:hanging="718"/>
    </w:pPr>
    <w:rPr>
      <w:rFonts w:ascii="Microsoft Sans Serif" w:hAnsi="Microsoft Sans Serif"/>
    </w:rPr>
  </w:style>
  <w:style w:type="paragraph" w:customStyle="1" w:styleId="TableParagraph">
    <w:name w:val="Table Paragraph"/>
    <w:basedOn w:val="a"/>
    <w:uiPriority w:val="1"/>
    <w:rPr>
      <w:rFonts w:ascii="Arial" w:eastAsia="Arial" w:hAnsi="Arial" w:cs="Arial"/>
    </w:rPr>
  </w:style>
  <w:style w:type="paragraph" w:styleId="a5">
    <w:name w:val="header"/>
    <w:basedOn w:val="a"/>
    <w:link w:val="Char"/>
    <w:uiPriority w:val="99"/>
    <w:unhideWhenUsed/>
    <w:rsid w:val="0042307A"/>
    <w:pPr>
      <w:tabs>
        <w:tab w:val="center" w:pos="4153"/>
        <w:tab w:val="right" w:pos="8306"/>
      </w:tabs>
    </w:pPr>
  </w:style>
  <w:style w:type="character" w:customStyle="1" w:styleId="Char">
    <w:name w:val="Κεφαλίδα Char"/>
    <w:basedOn w:val="a0"/>
    <w:link w:val="a5"/>
    <w:uiPriority w:val="99"/>
    <w:rsid w:val="0042307A"/>
    <w:rPr>
      <w:rFonts w:ascii="Microsoft Sans Serif" w:eastAsia="Microsoft Sans Serif" w:hAnsi="Microsoft Sans Serif" w:cs="Microsoft Sans Serif"/>
      <w:lang w:val="el-GR"/>
    </w:rPr>
  </w:style>
  <w:style w:type="paragraph" w:styleId="a6">
    <w:name w:val="footer"/>
    <w:basedOn w:val="a"/>
    <w:link w:val="Char0"/>
    <w:uiPriority w:val="99"/>
    <w:unhideWhenUsed/>
    <w:rsid w:val="0042307A"/>
    <w:pPr>
      <w:tabs>
        <w:tab w:val="center" w:pos="4153"/>
        <w:tab w:val="right" w:pos="8306"/>
      </w:tabs>
    </w:pPr>
  </w:style>
  <w:style w:type="character" w:customStyle="1" w:styleId="Char0">
    <w:name w:val="Υποσέλιδο Char"/>
    <w:basedOn w:val="a0"/>
    <w:link w:val="a6"/>
    <w:uiPriority w:val="99"/>
    <w:rsid w:val="0042307A"/>
    <w:rPr>
      <w:rFonts w:ascii="Microsoft Sans Serif" w:eastAsia="Microsoft Sans Serif" w:hAnsi="Microsoft Sans Serif" w:cs="Microsoft Sans Serif"/>
      <w:lang w:val="el-GR"/>
    </w:rPr>
  </w:style>
  <w:style w:type="paragraph" w:styleId="a7">
    <w:name w:val="TOC Heading"/>
    <w:basedOn w:val="1"/>
    <w:next w:val="a"/>
    <w:uiPriority w:val="39"/>
    <w:unhideWhenUsed/>
    <w:qFormat/>
    <w:rsid w:val="006C0D9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el-GR"/>
    </w:rPr>
  </w:style>
  <w:style w:type="paragraph" w:styleId="10">
    <w:name w:val="toc 1"/>
    <w:basedOn w:val="a"/>
    <w:next w:val="a"/>
    <w:autoRedefine/>
    <w:uiPriority w:val="39"/>
    <w:unhideWhenUsed/>
    <w:rsid w:val="008A68E0"/>
    <w:pPr>
      <w:spacing w:after="100"/>
    </w:pPr>
  </w:style>
  <w:style w:type="character" w:styleId="-">
    <w:name w:val="Hyperlink"/>
    <w:basedOn w:val="a0"/>
    <w:uiPriority w:val="99"/>
    <w:unhideWhenUsed/>
    <w:rsid w:val="00613FF3"/>
    <w:rPr>
      <w:color w:val="4F81BD" w:themeColor="accent1"/>
      <w:u w:val="none"/>
    </w:rPr>
  </w:style>
  <w:style w:type="paragraph" w:customStyle="1" w:styleId="EndNoteBibliographyTitle">
    <w:name w:val="EndNote Bibliography Title"/>
    <w:basedOn w:val="a"/>
    <w:link w:val="EndNoteBibliographyTitleChar"/>
    <w:rsid w:val="00962FED"/>
    <w:pPr>
      <w:jc w:val="center"/>
    </w:pPr>
    <w:rPr>
      <w:rFonts w:cs="Times New Roman"/>
      <w:noProof/>
      <w:lang w:val="en-US"/>
    </w:rPr>
  </w:style>
  <w:style w:type="character" w:customStyle="1" w:styleId="EndNoteBibliographyTitleChar">
    <w:name w:val="EndNote Bibliography Title Char"/>
    <w:basedOn w:val="a0"/>
    <w:link w:val="EndNoteBibliographyTitle"/>
    <w:rsid w:val="00962FED"/>
    <w:rPr>
      <w:rFonts w:ascii="Times New Roman" w:eastAsia="Microsoft Sans Serif" w:hAnsi="Times New Roman" w:cs="Times New Roman"/>
      <w:noProof/>
      <w:sz w:val="24"/>
    </w:rPr>
  </w:style>
  <w:style w:type="paragraph" w:customStyle="1" w:styleId="EndNoteBibliography">
    <w:name w:val="EndNote Bibliography"/>
    <w:basedOn w:val="a"/>
    <w:link w:val="EndNoteBibliographyChar"/>
    <w:rsid w:val="00962FED"/>
    <w:rPr>
      <w:rFonts w:cs="Times New Roman"/>
      <w:noProof/>
      <w:lang w:val="en-US"/>
    </w:rPr>
  </w:style>
  <w:style w:type="character" w:customStyle="1" w:styleId="EndNoteBibliographyChar">
    <w:name w:val="EndNote Bibliography Char"/>
    <w:basedOn w:val="a0"/>
    <w:link w:val="EndNoteBibliography"/>
    <w:rsid w:val="00962FED"/>
    <w:rPr>
      <w:rFonts w:ascii="Times New Roman" w:eastAsia="Microsoft Sans Serif" w:hAnsi="Times New Roman" w:cs="Times New Roman"/>
      <w:noProof/>
      <w:sz w:val="24"/>
    </w:rPr>
  </w:style>
  <w:style w:type="table" w:styleId="a8">
    <w:name w:val="Table Grid"/>
    <w:basedOn w:val="a1"/>
    <w:uiPriority w:val="39"/>
    <w:rsid w:val="002C50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5">
    <w:name w:val="Grid Table 5 Dark Accent 5"/>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4-1">
    <w:name w:val="Grid Table 4 Accent 1"/>
    <w:basedOn w:val="a1"/>
    <w:uiPriority w:val="49"/>
    <w:rsid w:val="002C50F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5">
    <w:name w:val="Grid Table 4 Accent 5"/>
    <w:basedOn w:val="a1"/>
    <w:uiPriority w:val="49"/>
    <w:rsid w:val="002C50F9"/>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5-1">
    <w:name w:val="Grid Table 5 Dark Accent 1"/>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9">
    <w:name w:val="Unresolved Mention"/>
    <w:basedOn w:val="a0"/>
    <w:uiPriority w:val="99"/>
    <w:semiHidden/>
    <w:unhideWhenUsed/>
    <w:rsid w:val="00613FF3"/>
    <w:rPr>
      <w:color w:val="605E5C"/>
      <w:shd w:val="clear" w:color="auto" w:fill="E1DFDD"/>
    </w:rPr>
  </w:style>
  <w:style w:type="character" w:styleId="-0">
    <w:name w:val="FollowedHyperlink"/>
    <w:basedOn w:val="a0"/>
    <w:uiPriority w:val="99"/>
    <w:semiHidden/>
    <w:unhideWhenUsed/>
    <w:rsid w:val="0077699A"/>
    <w:rPr>
      <w:color w:val="800080" w:themeColor="followedHyperlink"/>
      <w:u w:val="single"/>
    </w:rPr>
  </w:style>
  <w:style w:type="character" w:styleId="aa">
    <w:name w:val="Placeholder Text"/>
    <w:basedOn w:val="a0"/>
    <w:uiPriority w:val="99"/>
    <w:semiHidden/>
    <w:rsid w:val="00C14B71"/>
    <w:rPr>
      <w:color w:val="666666"/>
    </w:rPr>
  </w:style>
  <w:style w:type="paragraph" w:styleId="ab">
    <w:name w:val="caption"/>
    <w:basedOn w:val="a"/>
    <w:next w:val="a"/>
    <w:uiPriority w:val="35"/>
    <w:unhideWhenUsed/>
    <w:qFormat/>
    <w:rsid w:val="00D90773"/>
    <w:pPr>
      <w:spacing w:after="200"/>
    </w:pPr>
    <w:rPr>
      <w:i/>
      <w:iCs/>
      <w:color w:val="1F497D" w:themeColor="text2"/>
      <w:sz w:val="18"/>
      <w:szCs w:val="18"/>
    </w:rPr>
  </w:style>
  <w:style w:type="character" w:styleId="ac">
    <w:name w:val="annotation reference"/>
    <w:basedOn w:val="a0"/>
    <w:uiPriority w:val="99"/>
    <w:semiHidden/>
    <w:unhideWhenUsed/>
    <w:rsid w:val="003E2EF8"/>
    <w:rPr>
      <w:sz w:val="16"/>
      <w:szCs w:val="16"/>
    </w:rPr>
  </w:style>
  <w:style w:type="paragraph" w:styleId="ad">
    <w:name w:val="annotation text"/>
    <w:basedOn w:val="a"/>
    <w:link w:val="Char1"/>
    <w:uiPriority w:val="99"/>
    <w:unhideWhenUsed/>
    <w:rsid w:val="003E2EF8"/>
    <w:rPr>
      <w:sz w:val="20"/>
      <w:szCs w:val="20"/>
    </w:rPr>
  </w:style>
  <w:style w:type="character" w:customStyle="1" w:styleId="Char1">
    <w:name w:val="Κείμενο σχολίου Char"/>
    <w:basedOn w:val="a0"/>
    <w:link w:val="ad"/>
    <w:uiPriority w:val="99"/>
    <w:rsid w:val="003E2EF8"/>
    <w:rPr>
      <w:rFonts w:ascii="Times New Roman" w:eastAsia="Microsoft Sans Serif" w:hAnsi="Times New Roman" w:cs="Microsoft Sans Serif"/>
      <w:sz w:val="20"/>
      <w:szCs w:val="20"/>
      <w:lang w:val="el-GR"/>
    </w:rPr>
  </w:style>
  <w:style w:type="paragraph" w:styleId="ae">
    <w:name w:val="annotation subject"/>
    <w:basedOn w:val="ad"/>
    <w:next w:val="ad"/>
    <w:link w:val="Char2"/>
    <w:uiPriority w:val="99"/>
    <w:semiHidden/>
    <w:unhideWhenUsed/>
    <w:rsid w:val="003E2EF8"/>
    <w:rPr>
      <w:b/>
      <w:bCs/>
    </w:rPr>
  </w:style>
  <w:style w:type="character" w:customStyle="1" w:styleId="Char2">
    <w:name w:val="Θέμα σχολίου Char"/>
    <w:basedOn w:val="Char1"/>
    <w:link w:val="ae"/>
    <w:uiPriority w:val="99"/>
    <w:semiHidden/>
    <w:rsid w:val="003E2EF8"/>
    <w:rPr>
      <w:rFonts w:ascii="Times New Roman" w:eastAsia="Microsoft Sans Serif" w:hAnsi="Times New Roman" w:cs="Microsoft Sans Serif"/>
      <w:b/>
      <w:bCs/>
      <w:sz w:val="20"/>
      <w:szCs w:val="20"/>
      <w:lang w:val="el-GR"/>
    </w:rPr>
  </w:style>
  <w:style w:type="character" w:customStyle="1" w:styleId="3Char">
    <w:name w:val="Επικεφαλίδα 3 Char"/>
    <w:basedOn w:val="a0"/>
    <w:link w:val="3"/>
    <w:uiPriority w:val="9"/>
    <w:rsid w:val="00AA267B"/>
    <w:rPr>
      <w:rFonts w:ascii="Times New Roman" w:eastAsiaTheme="majorEastAsia" w:hAnsi="Times New Roman" w:cs="Times New Roman"/>
      <w:b/>
      <w:bCs/>
      <w:sz w:val="28"/>
      <w:szCs w:val="24"/>
      <w:lang w:val="el-GR"/>
    </w:rPr>
  </w:style>
  <w:style w:type="character" w:customStyle="1" w:styleId="4Char">
    <w:name w:val="Επικεφαλίδα 4 Char"/>
    <w:basedOn w:val="a0"/>
    <w:link w:val="4"/>
    <w:uiPriority w:val="9"/>
    <w:rsid w:val="00AA267B"/>
    <w:rPr>
      <w:rFonts w:ascii="Times New Roman" w:eastAsiaTheme="majorEastAsia" w:hAnsi="Times New Roman" w:cs="Times New Roman"/>
      <w:b/>
      <w:iCs/>
      <w:sz w:val="24"/>
      <w:lang w:val="el-GR"/>
    </w:rPr>
  </w:style>
  <w:style w:type="character" w:customStyle="1" w:styleId="5Char">
    <w:name w:val="Επικεφαλίδα 5 Char"/>
    <w:basedOn w:val="a0"/>
    <w:link w:val="5"/>
    <w:uiPriority w:val="9"/>
    <w:semiHidden/>
    <w:rsid w:val="009D102C"/>
    <w:rPr>
      <w:rFonts w:asciiTheme="majorHAnsi" w:eastAsiaTheme="majorEastAsia" w:hAnsiTheme="majorHAnsi" w:cstheme="majorBidi"/>
      <w:color w:val="365F91" w:themeColor="accent1" w:themeShade="BF"/>
      <w:sz w:val="24"/>
      <w:lang w:val="el-GR"/>
    </w:rPr>
  </w:style>
  <w:style w:type="character" w:customStyle="1" w:styleId="6Char">
    <w:name w:val="Επικεφαλίδα 6 Char"/>
    <w:basedOn w:val="a0"/>
    <w:link w:val="6"/>
    <w:uiPriority w:val="9"/>
    <w:semiHidden/>
    <w:rsid w:val="009D102C"/>
    <w:rPr>
      <w:rFonts w:asciiTheme="majorHAnsi" w:eastAsiaTheme="majorEastAsia" w:hAnsiTheme="majorHAnsi" w:cstheme="majorBidi"/>
      <w:color w:val="243F60" w:themeColor="accent1" w:themeShade="7F"/>
      <w:sz w:val="24"/>
      <w:lang w:val="el-GR"/>
    </w:rPr>
  </w:style>
  <w:style w:type="character" w:customStyle="1" w:styleId="7Char">
    <w:name w:val="Επικεφαλίδα 7 Char"/>
    <w:basedOn w:val="a0"/>
    <w:link w:val="7"/>
    <w:uiPriority w:val="9"/>
    <w:semiHidden/>
    <w:rsid w:val="009D102C"/>
    <w:rPr>
      <w:rFonts w:asciiTheme="majorHAnsi" w:eastAsiaTheme="majorEastAsia" w:hAnsiTheme="majorHAnsi" w:cstheme="majorBidi"/>
      <w:i/>
      <w:iCs/>
      <w:color w:val="243F60" w:themeColor="accent1" w:themeShade="7F"/>
      <w:sz w:val="24"/>
      <w:lang w:val="el-GR"/>
    </w:rPr>
  </w:style>
  <w:style w:type="character" w:customStyle="1" w:styleId="8Char">
    <w:name w:val="Επικεφαλίδα 8 Char"/>
    <w:basedOn w:val="a0"/>
    <w:link w:val="8"/>
    <w:uiPriority w:val="9"/>
    <w:semiHidden/>
    <w:rsid w:val="009D102C"/>
    <w:rPr>
      <w:rFonts w:asciiTheme="majorHAnsi" w:eastAsiaTheme="majorEastAsia" w:hAnsiTheme="majorHAnsi" w:cstheme="majorBidi"/>
      <w:color w:val="272727" w:themeColor="text1" w:themeTint="D8"/>
      <w:sz w:val="21"/>
      <w:szCs w:val="21"/>
      <w:lang w:val="el-GR"/>
    </w:rPr>
  </w:style>
  <w:style w:type="character" w:customStyle="1" w:styleId="9Char">
    <w:name w:val="Επικεφαλίδα 9 Char"/>
    <w:basedOn w:val="a0"/>
    <w:link w:val="9"/>
    <w:uiPriority w:val="9"/>
    <w:semiHidden/>
    <w:rsid w:val="009D102C"/>
    <w:rPr>
      <w:rFonts w:asciiTheme="majorHAnsi" w:eastAsiaTheme="majorEastAsia" w:hAnsiTheme="majorHAnsi" w:cstheme="majorBidi"/>
      <w:i/>
      <w:iCs/>
      <w:color w:val="272727" w:themeColor="text1" w:themeTint="D8"/>
      <w:sz w:val="21"/>
      <w:szCs w:val="21"/>
      <w:lang w:val="el-GR"/>
    </w:rPr>
  </w:style>
  <w:style w:type="paragraph" w:styleId="20">
    <w:name w:val="toc 2"/>
    <w:basedOn w:val="a"/>
    <w:next w:val="a"/>
    <w:autoRedefine/>
    <w:uiPriority w:val="39"/>
    <w:unhideWhenUsed/>
    <w:rsid w:val="00E0640B"/>
    <w:pPr>
      <w:tabs>
        <w:tab w:val="left" w:pos="960"/>
        <w:tab w:val="right" w:leader="dot" w:pos="10070"/>
      </w:tabs>
      <w:spacing w:after="100"/>
      <w:ind w:left="240"/>
    </w:pPr>
    <w:rPr>
      <w:b/>
      <w:bCs/>
      <w:noProof/>
    </w:rPr>
  </w:style>
  <w:style w:type="paragraph" w:styleId="30">
    <w:name w:val="toc 3"/>
    <w:basedOn w:val="a"/>
    <w:next w:val="a"/>
    <w:autoRedefine/>
    <w:uiPriority w:val="39"/>
    <w:unhideWhenUsed/>
    <w:rsid w:val="004B3503"/>
    <w:pPr>
      <w:spacing w:after="100"/>
      <w:ind w:left="480"/>
    </w:pPr>
  </w:style>
  <w:style w:type="paragraph" w:styleId="af">
    <w:name w:val="footnote text"/>
    <w:basedOn w:val="a"/>
    <w:link w:val="Char3"/>
    <w:uiPriority w:val="99"/>
    <w:semiHidden/>
    <w:unhideWhenUsed/>
    <w:rsid w:val="00404B68"/>
    <w:rPr>
      <w:sz w:val="20"/>
      <w:szCs w:val="20"/>
    </w:rPr>
  </w:style>
  <w:style w:type="character" w:customStyle="1" w:styleId="Char3">
    <w:name w:val="Κείμενο υποσημείωσης Char"/>
    <w:basedOn w:val="a0"/>
    <w:link w:val="af"/>
    <w:uiPriority w:val="99"/>
    <w:semiHidden/>
    <w:rsid w:val="00404B68"/>
    <w:rPr>
      <w:rFonts w:ascii="Times New Roman" w:eastAsia="Microsoft Sans Serif" w:hAnsi="Times New Roman" w:cs="Microsoft Sans Serif"/>
      <w:sz w:val="20"/>
      <w:szCs w:val="20"/>
      <w:lang w:val="el-GR"/>
    </w:rPr>
  </w:style>
  <w:style w:type="character" w:styleId="af0">
    <w:name w:val="footnote reference"/>
    <w:basedOn w:val="a0"/>
    <w:uiPriority w:val="99"/>
    <w:semiHidden/>
    <w:unhideWhenUsed/>
    <w:rsid w:val="00404B68"/>
    <w:rPr>
      <w:vertAlign w:val="superscript"/>
    </w:rPr>
  </w:style>
  <w:style w:type="paragraph" w:styleId="af1">
    <w:name w:val="table of figures"/>
    <w:basedOn w:val="a"/>
    <w:next w:val="a"/>
    <w:uiPriority w:val="99"/>
    <w:unhideWhenUsed/>
    <w:rsid w:val="00D668B8"/>
  </w:style>
  <w:style w:type="character" w:customStyle="1" w:styleId="2Char">
    <w:name w:val="Επικεφαλίδα 2 Char"/>
    <w:basedOn w:val="a0"/>
    <w:link w:val="2"/>
    <w:uiPriority w:val="9"/>
    <w:rsid w:val="0042747D"/>
    <w:rPr>
      <w:rFonts w:ascii="Times New Roman" w:eastAsia="Arial" w:hAnsi="Times New Roman" w:cs="Times New Roman"/>
      <w:b/>
      <w:sz w:val="32"/>
      <w:lang w:val="el-GR"/>
    </w:rPr>
  </w:style>
  <w:style w:type="paragraph" w:styleId="40">
    <w:name w:val="toc 4"/>
    <w:basedOn w:val="a"/>
    <w:next w:val="a"/>
    <w:autoRedefine/>
    <w:uiPriority w:val="39"/>
    <w:unhideWhenUsed/>
    <w:rsid w:val="000615BB"/>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5.png"/><Relationship Id="rId26" Type="http://schemas.openxmlformats.org/officeDocument/2006/relationships/chart" Target="charts/chart2.xml"/><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jpg"/><Relationship Id="rId34" Type="http://schemas.openxmlformats.org/officeDocument/2006/relationships/hyperlink" Target="https://juliaio.github.io/FileIO.jl/stable/" TargetMode="Externa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4.jpeg"/><Relationship Id="rId25" Type="http://schemas.openxmlformats.org/officeDocument/2006/relationships/chart" Target="charts/chart1.xml"/><Relationship Id="rId33" Type="http://schemas.openxmlformats.org/officeDocument/2006/relationships/hyperlink" Target="https://juliadynamics.github.io/InteractiveDynamics.jl/dev/" TargetMode="External"/><Relationship Id="rId38" Type="http://schemas.openxmlformats.org/officeDocument/2006/relationships/hyperlink" Target="https://data.europa.eu/apps/data-visualisation-guide/describing-colours-rgb" TargetMode="Externa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7.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1.png"/><Relationship Id="rId32" Type="http://schemas.openxmlformats.org/officeDocument/2006/relationships/hyperlink" Target="https://csv.juliadata.org/stable/" TargetMode="External"/><Relationship Id="rId37" Type="http://schemas.openxmlformats.org/officeDocument/2006/relationships/hyperlink" Target="https://pinetools.com" TargetMode="Externa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hyperlink" Target="https://chatgpt.com"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9.jpeg"/><Relationship Id="rId27" Type="http://schemas.openxmlformats.org/officeDocument/2006/relationships/image" Target="media/image12.png"/><Relationship Id="rId30" Type="http://schemas.openxmlformats.org/officeDocument/2006/relationships/hyperlink" Target="https://www.epa.gov/aegl/hydrogen-sulfide-results-aegl-program" TargetMode="External"/><Relationship Id="rId35" Type="http://schemas.openxmlformats.org/officeDocument/2006/relationships/hyperlink" Target="https://www.google.com/maps"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gavin\Documents\GitHub\evac\Thesis\H2S%20AEGL.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gavin\Documents\GitHub\evac\Thesis\H2S%20AEGL.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wer"/>
            <c:dispRSqr val="1"/>
            <c:dispEq val="1"/>
            <c:trendlineLbl>
              <c:layout>
                <c:manualLayout>
                  <c:x val="0.13684505426775609"/>
                  <c:y val="0.29286621851627737"/>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rendlineLbl>
          </c:trendline>
          <c:xVal>
            <c:numRef>
              <c:f>'ppm-dist'!$B$2:$B$5</c:f>
              <c:numCache>
                <c:formatCode>General</c:formatCode>
                <c:ptCount val="4"/>
                <c:pt idx="0">
                  <c:v>1.07</c:v>
                </c:pt>
                <c:pt idx="1">
                  <c:v>1.27</c:v>
                </c:pt>
                <c:pt idx="2">
                  <c:v>2.13</c:v>
                </c:pt>
                <c:pt idx="3">
                  <c:v>3</c:v>
                </c:pt>
              </c:numCache>
            </c:numRef>
          </c:xVal>
          <c:yVal>
            <c:numRef>
              <c:f>'ppm-dist'!$A$2:$A$5</c:f>
              <c:numCache>
                <c:formatCode>General</c:formatCode>
                <c:ptCount val="4"/>
                <c:pt idx="0">
                  <c:v>317</c:v>
                </c:pt>
                <c:pt idx="1">
                  <c:v>281</c:v>
                </c:pt>
                <c:pt idx="2">
                  <c:v>200</c:v>
                </c:pt>
                <c:pt idx="3">
                  <c:v>164</c:v>
                </c:pt>
              </c:numCache>
            </c:numRef>
          </c:yVal>
          <c:smooth val="0"/>
          <c:extLst>
            <c:ext xmlns:c16="http://schemas.microsoft.com/office/drawing/2014/chart" uri="{C3380CC4-5D6E-409C-BE32-E72D297353CC}">
              <c16:uniqueId val="{00000001-2538-412A-8EE9-B47790EC79DA}"/>
            </c:ext>
          </c:extLst>
        </c:ser>
        <c:dLbls>
          <c:showLegendKey val="0"/>
          <c:showVal val="0"/>
          <c:showCatName val="0"/>
          <c:showSerName val="0"/>
          <c:showPercent val="0"/>
          <c:showBubbleSize val="0"/>
        </c:dLbls>
        <c:axId val="553751240"/>
        <c:axId val="553748720"/>
      </c:scatterChart>
      <c:valAx>
        <c:axId val="5537512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Απόσταση (</a:t>
                </a:r>
                <a:r>
                  <a:rPr lang="en-US"/>
                  <a:t>km)</a:t>
                </a:r>
                <a:endParaRPr lang="el-G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53748720"/>
        <c:crosses val="autoZero"/>
        <c:crossBetween val="midCat"/>
      </c:valAx>
      <c:valAx>
        <c:axId val="5537487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Χρόνος</a:t>
                </a:r>
                <a:r>
                  <a:rPr lang="el-GR" baseline="0"/>
                  <a:t> (</a:t>
                </a:r>
                <a:r>
                  <a:rPr lang="en-US" baseline="0"/>
                  <a:t>sec)</a:t>
                </a:r>
                <a:endParaRPr lang="el-G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53751240"/>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l-G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l-G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ly"/>
            <c:order val="2"/>
            <c:dispRSqr val="1"/>
            <c:dispEq val="1"/>
            <c:trendlineLbl>
              <c:layout>
                <c:manualLayout>
                  <c:x val="0.1338696249575371"/>
                  <c:y val="0.59110710119568399"/>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rendlineLbl>
          </c:trendline>
          <c:xVal>
            <c:numRef>
              <c:f>'ppm-dist'!$B$2:$B$5</c:f>
              <c:numCache>
                <c:formatCode>General</c:formatCode>
                <c:ptCount val="4"/>
                <c:pt idx="0">
                  <c:v>1.07</c:v>
                </c:pt>
                <c:pt idx="1">
                  <c:v>1.27</c:v>
                </c:pt>
                <c:pt idx="2">
                  <c:v>2.13</c:v>
                </c:pt>
                <c:pt idx="3">
                  <c:v>3</c:v>
                </c:pt>
              </c:numCache>
            </c:numRef>
          </c:xVal>
          <c:yVal>
            <c:numRef>
              <c:f>'ppm-dist'!$C$2:$C$5</c:f>
              <c:numCache>
                <c:formatCode>General</c:formatCode>
                <c:ptCount val="4"/>
                <c:pt idx="0">
                  <c:v>100</c:v>
                </c:pt>
                <c:pt idx="1">
                  <c:v>120</c:v>
                </c:pt>
                <c:pt idx="2">
                  <c:v>215</c:v>
                </c:pt>
                <c:pt idx="3">
                  <c:v>300</c:v>
                </c:pt>
              </c:numCache>
            </c:numRef>
          </c:yVal>
          <c:smooth val="0"/>
          <c:extLst>
            <c:ext xmlns:c16="http://schemas.microsoft.com/office/drawing/2014/chart" uri="{C3380CC4-5D6E-409C-BE32-E72D297353CC}">
              <c16:uniqueId val="{00000001-AF4F-41B1-AF52-607447CC58FA}"/>
            </c:ext>
          </c:extLst>
        </c:ser>
        <c:dLbls>
          <c:showLegendKey val="0"/>
          <c:showVal val="0"/>
          <c:showCatName val="0"/>
          <c:showSerName val="0"/>
          <c:showPercent val="0"/>
          <c:showBubbleSize val="0"/>
        </c:dLbls>
        <c:axId val="530002688"/>
        <c:axId val="530007008"/>
      </c:scatterChart>
      <c:valAx>
        <c:axId val="53000268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Απόσταση</a:t>
                </a:r>
                <a:r>
                  <a:rPr lang="el-GR" baseline="0"/>
                  <a:t> (</a:t>
                </a:r>
                <a:r>
                  <a:rPr lang="en-US" baseline="0"/>
                  <a:t>km)</a:t>
                </a:r>
                <a:endParaRPr lang="el-G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30007008"/>
        <c:crosses val="autoZero"/>
        <c:crossBetween val="midCat"/>
      </c:valAx>
      <c:valAx>
        <c:axId val="5300070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Συγκέντρωση</a:t>
                </a:r>
                <a:r>
                  <a:rPr lang="el-GR" baseline="0"/>
                  <a:t> (</a:t>
                </a:r>
                <a:r>
                  <a:rPr lang="en-US" baseline="0"/>
                  <a:t>ppm)</a:t>
                </a:r>
                <a:endParaRPr lang="el-G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30002688"/>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l-G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B994D93-796B-41C2-BE2B-2FA41D867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11799</TotalTime>
  <Pages>51</Pages>
  <Words>40269</Words>
  <Characters>217458</Characters>
  <Application>Microsoft Office Word</Application>
  <DocSecurity>0</DocSecurity>
  <Lines>1812</Lines>
  <Paragraphs>514</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257213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Vlachou</dc:creator>
  <cp:keywords/>
  <dc:description/>
  <cp:lastModifiedBy>Georgios Pitsos</cp:lastModifiedBy>
  <cp:revision>441</cp:revision>
  <cp:lastPrinted>2026-04-11T12:29:00Z</cp:lastPrinted>
  <dcterms:created xsi:type="dcterms:W3CDTF">2025-12-21T04:25:00Z</dcterms:created>
  <dcterms:modified xsi:type="dcterms:W3CDTF">2026-04-11T13:46:00Z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Microsoft® Word LTSC</vt:lpwstr>
  </property>
  <property fmtid="{D5CDD505-2E9C-101B-9397-08002B2CF9AE}" pid="4" name="LastSaved">
    <vt:filetime>2025-12-21T00:00:00Z</vt:filetime>
  </property>
  <property fmtid="{D5CDD505-2E9C-101B-9397-08002B2CF9AE}" pid="5" name="Producer">
    <vt:lpwstr>Microsoft® Word LTSC</vt:lpwstr>
  </property>
</Properties>
</file>