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color w:val="999999"/>
        </w:rPr>
      </w:pPr>
      <w:bookmarkStart w:colFirst="0" w:colLast="0" w:name="_gu84sgvciih4" w:id="0"/>
      <w:bookmarkEnd w:id="0"/>
      <w:r w:rsidDel="00000000" w:rsidR="00000000" w:rsidRPr="00000000">
        <w:rPr>
          <w:rtl w:val="0"/>
        </w:rPr>
        <w:t xml:space="preserve">Projectplan </w:t>
      </w:r>
      <w:r w:rsidDel="00000000" w:rsidR="00000000" w:rsidRPr="00000000">
        <w:rPr>
          <w:color w:val="999999"/>
          <w:rtl w:val="0"/>
        </w:rPr>
        <w:t xml:space="preserve">projectnaam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999999"/>
        </w:rPr>
      </w:pPr>
      <w:r w:rsidDel="00000000" w:rsidR="00000000" w:rsidRPr="00000000">
        <w:rPr>
          <w:color w:val="999999"/>
          <w:rtl w:val="0"/>
        </w:rPr>
        <w:t xml:space="preserve">Alle grijze teksten en afbeeldingen dienen als voorbeelden en kan je of verwijderen, of vervangen met je eigen (zwartkleurige) inhoud. Vergeet niet de inhoudsopgave regelmatig te verversen.</w:t>
      </w:r>
    </w:p>
    <w:p w:rsidR="00000000" w:rsidDel="00000000" w:rsidP="00000000" w:rsidRDefault="00000000" w:rsidRPr="00000000" w14:paraId="00000004">
      <w:pPr>
        <w:pStyle w:val="Heading1"/>
        <w:rPr/>
      </w:pPr>
      <w:bookmarkStart w:colFirst="0" w:colLast="0" w:name="_ngwioat3oi00" w:id="1"/>
      <w:bookmarkEnd w:id="1"/>
      <w:r w:rsidDel="00000000" w:rsidR="00000000" w:rsidRPr="00000000">
        <w:rPr>
          <w:rtl w:val="0"/>
        </w:rPr>
        <w:t xml:space="preserve">Projectdetails</w:t>
      </w:r>
    </w:p>
    <w:p w:rsidR="00000000" w:rsidDel="00000000" w:rsidP="00000000" w:rsidRDefault="00000000" w:rsidRPr="00000000" w14:paraId="00000005">
      <w:pPr>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7980"/>
        <w:tblGridChange w:id="0">
          <w:tblGrid>
            <w:gridCol w:w="246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Projectnaam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de projectnaam op. Deze staat ook in de titel van het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Opdrachtgever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de bedrijfsnaam van de klant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(i.v.t.) een projectnummer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de auteursnaam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de datum op wanneer het document is opgesteld.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(i.v.t.) het versienummer op.</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d16shln7vd1z" w:id="2"/>
      <w:bookmarkEnd w:id="2"/>
      <w:r w:rsidDel="00000000" w:rsidR="00000000" w:rsidRPr="00000000">
        <w:rPr>
          <w:rtl w:val="0"/>
        </w:rPr>
        <w:t xml:space="preserve">Accordering (optioneel)</w:t>
      </w:r>
    </w:p>
    <w:p w:rsidR="00000000" w:rsidDel="00000000" w:rsidP="00000000" w:rsidRDefault="00000000" w:rsidRPr="00000000" w14:paraId="00000014">
      <w:pPr>
        <w:rPr/>
      </w:pPr>
      <w:r w:rsidDel="00000000" w:rsidR="00000000" w:rsidRPr="00000000">
        <w:rPr>
          <w:rtl w:val="0"/>
        </w:rPr>
        <w:t xml:space="preserve">Ondergetekenden verklaren zich akkoord met de inhoud van het projectplan en alle gelieerde documentatie.</w:t>
      </w:r>
    </w:p>
    <w:p w:rsidR="00000000" w:rsidDel="00000000" w:rsidP="00000000" w:rsidRDefault="00000000" w:rsidRPr="00000000" w14:paraId="00000015">
      <w:pPr>
        <w:rPr/>
      </w:pPr>
      <w:r w:rsidDel="00000000" w:rsidR="00000000" w:rsidRPr="00000000">
        <w:rPr>
          <w:rtl w:val="0"/>
        </w:rPr>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Opdrachtgever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Projectmanager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5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810"/>
              <w:tblGridChange w:id="0">
                <w:tblGrid>
                  <w:gridCol w:w="1200"/>
                  <w:gridCol w:w="38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Paraaf gezien: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de datum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de plaats op</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bl>
            <w:tblPr>
              <w:tblStyle w:val="Table4"/>
              <w:tblW w:w="52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4033"/>
              <w:tblGridChange w:id="0">
                <w:tblGrid>
                  <w:gridCol w:w="1200"/>
                  <w:gridCol w:w="4033"/>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i w:val="1"/>
                      <w:sz w:val="18"/>
                      <w:szCs w:val="18"/>
                    </w:rPr>
                  </w:pPr>
                  <w:r w:rsidDel="00000000" w:rsidR="00000000" w:rsidRPr="00000000">
                    <w:rPr>
                      <w:i w:val="1"/>
                      <w:sz w:val="18"/>
                      <w:szCs w:val="18"/>
                      <w:rtl w:val="0"/>
                    </w:rPr>
                    <w:t xml:space="preserve">Paraaf gezien:</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999999"/>
                    </w:rPr>
                  </w:pPr>
                  <w:r w:rsidDel="00000000" w:rsidR="00000000" w:rsidRPr="00000000">
                    <w:rPr>
                      <w:color w:val="999999"/>
                      <w:rtl w:val="0"/>
                    </w:rPr>
                    <w:t xml:space="preserve">Geef de datum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Plaats: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999999"/>
                    </w:rPr>
                  </w:pPr>
                  <w:r w:rsidDel="00000000" w:rsidR="00000000" w:rsidRPr="00000000">
                    <w:rPr>
                      <w:color w:val="999999"/>
                      <w:rtl w:val="0"/>
                    </w:rPr>
                    <w:t xml:space="preserve">Geef de plaats op</w:t>
                  </w:r>
                </w:p>
              </w:tc>
            </w:tr>
          </w:tbl>
          <w:p w:rsidR="00000000" w:rsidDel="00000000" w:rsidP="00000000" w:rsidRDefault="00000000" w:rsidRPr="00000000" w14:paraId="00000033">
            <w:pPr>
              <w:widowControl w:val="0"/>
              <w:spacing w:line="240" w:lineRule="auto"/>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rPr>
          <w:color w:val="0b5394"/>
        </w:rPr>
      </w:pPr>
      <w:r w:rsidDel="00000000" w:rsidR="00000000" w:rsidRPr="00000000">
        <w:rPr>
          <w:b w:val="1"/>
          <w:color w:val="0b5394"/>
          <w:rtl w:val="0"/>
        </w:rPr>
        <w:t xml:space="preserve">Inhoudsopgave</w:t>
      </w: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gwioat3oi0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Projectdetails</w:t>
              <w:tab/>
              <w:t xml:space="preserve">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6shln7vd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Accordering (optioneel)</w:t>
              <w:tab/>
              <w:t xml:space="preserve">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6jy8uk5cm5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Voorwoord</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e9088m24we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tab/>
              <w:t xml:space="preserve">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lem414olfi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Probleemstelling</w:t>
              <w:tab/>
              <w:t xml:space="preserve">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cotmxugamc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Doelstellingen</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gb3wmwx5j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Werkzaamheden</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my0sjd3plb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Middelen</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29u65jal1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Grenzen</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mvghbo585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Vereisten</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iknrx1sn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MoSCoW-schema</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e8uhchs4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(optioneel)</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d2266myj3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9qdgceofv0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Kwaliteitsgaranties (optioneel)</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jjb5hrps1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Projectorganisatie</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xxhcyaqeu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(Ruime) Planning</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fkqhyjm59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Kosten en baten (optioneel)</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db3m4t96r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Risico’s</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8jpgfxn2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Bijlagen</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4t7bo6np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Standaarden en/of procedures</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ult77cxl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of Done (optioneel)</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345bhds2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Verklarende woordenlijst</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a4js5cqi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Overige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999999"/>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b6jy8uk5cm5e" w:id="3"/>
      <w:bookmarkEnd w:id="3"/>
      <w:r w:rsidDel="00000000" w:rsidR="00000000" w:rsidRPr="00000000">
        <w:rPr>
          <w:rtl w:val="0"/>
        </w:rPr>
        <w:t xml:space="preserve">Voorwoord</w:t>
      </w:r>
    </w:p>
    <w:p w:rsidR="00000000" w:rsidDel="00000000" w:rsidP="00000000" w:rsidRDefault="00000000" w:rsidRPr="00000000" w14:paraId="00000054">
      <w:pPr>
        <w:rPr>
          <w:color w:val="999999"/>
        </w:rPr>
      </w:pPr>
      <w:r w:rsidDel="00000000" w:rsidR="00000000" w:rsidRPr="00000000">
        <w:rPr>
          <w:color w:val="999999"/>
          <w:rtl w:val="0"/>
        </w:rPr>
        <w:t xml:space="preserve">Beschrijf hier (kort) iets over de opdrachtgever / klant, achtergrondinformatie en het product zelf. Verderop in dit document kun je deze informatie verder uitwerken en toelichten.</w:t>
      </w:r>
    </w:p>
    <w:p w:rsidR="00000000" w:rsidDel="00000000" w:rsidP="00000000" w:rsidRDefault="00000000" w:rsidRPr="00000000" w14:paraId="00000055">
      <w:pPr>
        <w:pStyle w:val="Heading1"/>
        <w:rPr/>
      </w:pPr>
      <w:bookmarkStart w:colFirst="0" w:colLast="0" w:name="_8e9088m24weu" w:id="4"/>
      <w:bookmarkEnd w:id="4"/>
      <w:r w:rsidDel="00000000" w:rsidR="00000000" w:rsidRPr="00000000">
        <w:rPr>
          <w:rtl w:val="0"/>
        </w:rPr>
        <w:t xml:space="preserve">Inleiding</w:t>
      </w:r>
    </w:p>
    <w:p w:rsidR="00000000" w:rsidDel="00000000" w:rsidP="00000000" w:rsidRDefault="00000000" w:rsidRPr="00000000" w14:paraId="00000056">
      <w:pPr>
        <w:rPr/>
      </w:pPr>
      <w:r w:rsidDel="00000000" w:rsidR="00000000" w:rsidRPr="00000000">
        <w:rPr>
          <w:color w:val="999999"/>
          <w:rtl w:val="0"/>
        </w:rPr>
        <w:t xml:space="preserve">Dit wordt een specifieke inleiding die behoort bij het projectplan. Beschrijf hier (kort) wat de lezer van dit document kan verwachten.</w:t>
      </w:r>
      <w:r w:rsidDel="00000000" w:rsidR="00000000" w:rsidRPr="00000000">
        <w:rPr>
          <w:rtl w:val="0"/>
        </w:rPr>
      </w:r>
    </w:p>
    <w:p w:rsidR="00000000" w:rsidDel="00000000" w:rsidP="00000000" w:rsidRDefault="00000000" w:rsidRPr="00000000" w14:paraId="00000057">
      <w:pPr>
        <w:pStyle w:val="Heading1"/>
        <w:rPr/>
      </w:pPr>
      <w:bookmarkStart w:colFirst="0" w:colLast="0" w:name="_vlem414olfi7" w:id="5"/>
      <w:bookmarkEnd w:id="5"/>
      <w:r w:rsidDel="00000000" w:rsidR="00000000" w:rsidRPr="00000000">
        <w:rPr>
          <w:rtl w:val="0"/>
        </w:rPr>
        <w:t xml:space="preserve">Probleemstelling</w:t>
      </w:r>
    </w:p>
    <w:p w:rsidR="00000000" w:rsidDel="00000000" w:rsidP="00000000" w:rsidRDefault="00000000" w:rsidRPr="00000000" w14:paraId="00000058">
      <w:pPr>
        <w:rPr>
          <w:color w:val="999999"/>
        </w:rPr>
      </w:pPr>
      <w:r w:rsidDel="00000000" w:rsidR="00000000" w:rsidRPr="00000000">
        <w:rPr>
          <w:color w:val="999999"/>
          <w:rtl w:val="0"/>
        </w:rPr>
        <w:t xml:space="preserve">Hier kun je beschrijven waarom dit project wordt uitgevoerd. Wat is het uiteindelijke doel of waarom wil de ‘klant’ het product dat wordt ontwikkeld (tegen welk probleem liep de ‘klant’ aan)? In sommige gevallen wordt dit ook wel beschreven als een behoefteanalyse (waar heeft de ‘klant’ behoefte aan).</w:t>
      </w:r>
    </w:p>
    <w:p w:rsidR="00000000" w:rsidDel="00000000" w:rsidP="00000000" w:rsidRDefault="00000000" w:rsidRPr="00000000" w14:paraId="00000059">
      <w:pPr>
        <w:pStyle w:val="Heading1"/>
        <w:rPr/>
      </w:pPr>
      <w:bookmarkStart w:colFirst="0" w:colLast="0" w:name="_9cotmxugamcu" w:id="6"/>
      <w:bookmarkEnd w:id="6"/>
      <w:r w:rsidDel="00000000" w:rsidR="00000000" w:rsidRPr="00000000">
        <w:rPr>
          <w:rtl w:val="0"/>
        </w:rPr>
        <w:t xml:space="preserve">Doelstellingen</w:t>
      </w:r>
    </w:p>
    <w:p w:rsidR="00000000" w:rsidDel="00000000" w:rsidP="00000000" w:rsidRDefault="00000000" w:rsidRPr="00000000" w14:paraId="0000005A">
      <w:pPr>
        <w:rPr/>
      </w:pPr>
      <w:r w:rsidDel="00000000" w:rsidR="00000000" w:rsidRPr="00000000">
        <w:rPr>
          <w:color w:val="999999"/>
          <w:rtl w:val="0"/>
        </w:rPr>
        <w:t xml:space="preserve">Bij doelstellingen kun je denken aan wat er met het project bereikt kan worden. Denk er hierbij bijvoorbeeld aan dat iemand een applicatie ‘krijgt’ die zijn / haar bedrijfsprocessen kan versnellen door dit (deels) te automatiseren.</w:t>
      </w:r>
      <w:r w:rsidDel="00000000" w:rsidR="00000000" w:rsidRPr="00000000">
        <w:rPr>
          <w:rtl w:val="0"/>
        </w:rPr>
      </w:r>
    </w:p>
    <w:p w:rsidR="00000000" w:rsidDel="00000000" w:rsidP="00000000" w:rsidRDefault="00000000" w:rsidRPr="00000000" w14:paraId="0000005B">
      <w:pPr>
        <w:pStyle w:val="Heading1"/>
        <w:rPr/>
      </w:pPr>
      <w:bookmarkStart w:colFirst="0" w:colLast="0" w:name="_ugb3wmwx5jg" w:id="7"/>
      <w:bookmarkEnd w:id="7"/>
      <w:r w:rsidDel="00000000" w:rsidR="00000000" w:rsidRPr="00000000">
        <w:rPr>
          <w:rtl w:val="0"/>
        </w:rPr>
        <w:t xml:space="preserve">Werkzaamheden</w:t>
      </w:r>
    </w:p>
    <w:p w:rsidR="00000000" w:rsidDel="00000000" w:rsidP="00000000" w:rsidRDefault="00000000" w:rsidRPr="00000000" w14:paraId="0000005C">
      <w:pPr>
        <w:rPr>
          <w:color w:val="999999"/>
        </w:rPr>
      </w:pPr>
      <w:r w:rsidDel="00000000" w:rsidR="00000000" w:rsidRPr="00000000">
        <w:rPr>
          <w:color w:val="999999"/>
          <w:rtl w:val="0"/>
        </w:rPr>
        <w:t xml:space="preserve">Dit onderdeel beschrijft voornamelijk wat er gedaan moet worden. Te denken valt aan:</w:t>
      </w:r>
    </w:p>
    <w:p w:rsidR="00000000" w:rsidDel="00000000" w:rsidP="00000000" w:rsidRDefault="00000000" w:rsidRPr="00000000" w14:paraId="0000005D">
      <w:pPr>
        <w:numPr>
          <w:ilvl w:val="0"/>
          <w:numId w:val="6"/>
        </w:numPr>
        <w:ind w:left="720" w:hanging="360"/>
        <w:rPr>
          <w:color w:val="999999"/>
          <w:u w:val="none"/>
        </w:rPr>
      </w:pPr>
      <w:r w:rsidDel="00000000" w:rsidR="00000000" w:rsidRPr="00000000">
        <w:rPr>
          <w:color w:val="999999"/>
          <w:rtl w:val="0"/>
        </w:rPr>
        <w:t xml:space="preserve">Documentatie maken</w:t>
      </w:r>
    </w:p>
    <w:p w:rsidR="00000000" w:rsidDel="00000000" w:rsidP="00000000" w:rsidRDefault="00000000" w:rsidRPr="00000000" w14:paraId="0000005E">
      <w:pPr>
        <w:numPr>
          <w:ilvl w:val="0"/>
          <w:numId w:val="6"/>
        </w:numPr>
        <w:ind w:left="720" w:hanging="360"/>
        <w:rPr>
          <w:color w:val="999999"/>
          <w:u w:val="none"/>
        </w:rPr>
      </w:pPr>
      <w:r w:rsidDel="00000000" w:rsidR="00000000" w:rsidRPr="00000000">
        <w:rPr>
          <w:color w:val="999999"/>
          <w:rtl w:val="0"/>
        </w:rPr>
        <w:t xml:space="preserve">Schetsen maken</w:t>
      </w:r>
    </w:p>
    <w:p w:rsidR="00000000" w:rsidDel="00000000" w:rsidP="00000000" w:rsidRDefault="00000000" w:rsidRPr="00000000" w14:paraId="0000005F">
      <w:pPr>
        <w:numPr>
          <w:ilvl w:val="0"/>
          <w:numId w:val="6"/>
        </w:numPr>
        <w:ind w:left="720" w:hanging="360"/>
        <w:rPr>
          <w:color w:val="999999"/>
          <w:u w:val="none"/>
        </w:rPr>
      </w:pPr>
      <w:r w:rsidDel="00000000" w:rsidR="00000000" w:rsidRPr="00000000">
        <w:rPr>
          <w:color w:val="999999"/>
          <w:rtl w:val="0"/>
        </w:rPr>
        <w:t xml:space="preserve">Product ontwerpen</w:t>
      </w:r>
    </w:p>
    <w:p w:rsidR="00000000" w:rsidDel="00000000" w:rsidP="00000000" w:rsidRDefault="00000000" w:rsidRPr="00000000" w14:paraId="00000060">
      <w:pPr>
        <w:numPr>
          <w:ilvl w:val="0"/>
          <w:numId w:val="6"/>
        </w:numPr>
        <w:ind w:left="720" w:hanging="360"/>
        <w:rPr>
          <w:color w:val="999999"/>
          <w:u w:val="none"/>
        </w:rPr>
      </w:pPr>
      <w:r w:rsidDel="00000000" w:rsidR="00000000" w:rsidRPr="00000000">
        <w:rPr>
          <w:color w:val="999999"/>
          <w:rtl w:val="0"/>
        </w:rPr>
        <w:t xml:space="preserve">Ontwikkelen product</w:t>
      </w:r>
    </w:p>
    <w:p w:rsidR="00000000" w:rsidDel="00000000" w:rsidP="00000000" w:rsidRDefault="00000000" w:rsidRPr="00000000" w14:paraId="00000061">
      <w:pPr>
        <w:numPr>
          <w:ilvl w:val="0"/>
          <w:numId w:val="6"/>
        </w:numPr>
        <w:ind w:left="720" w:hanging="360"/>
        <w:rPr>
          <w:color w:val="999999"/>
          <w:u w:val="none"/>
        </w:rPr>
      </w:pPr>
      <w:r w:rsidDel="00000000" w:rsidR="00000000" w:rsidRPr="00000000">
        <w:rPr>
          <w:color w:val="999999"/>
          <w:rtl w:val="0"/>
        </w:rPr>
        <w:t xml:space="preserve">Product testen</w:t>
      </w:r>
    </w:p>
    <w:p w:rsidR="00000000" w:rsidDel="00000000" w:rsidP="00000000" w:rsidRDefault="00000000" w:rsidRPr="00000000" w14:paraId="00000062">
      <w:pPr>
        <w:numPr>
          <w:ilvl w:val="0"/>
          <w:numId w:val="6"/>
        </w:numPr>
        <w:ind w:left="720" w:hanging="360"/>
        <w:rPr>
          <w:color w:val="999999"/>
          <w:u w:val="none"/>
        </w:rPr>
      </w:pPr>
      <w:r w:rsidDel="00000000" w:rsidR="00000000" w:rsidRPr="00000000">
        <w:rPr>
          <w:color w:val="999999"/>
          <w:rtl w:val="0"/>
        </w:rPr>
        <w:t xml:space="preserve">Posters ontwerpen</w:t>
      </w:r>
    </w:p>
    <w:p w:rsidR="00000000" w:rsidDel="00000000" w:rsidP="00000000" w:rsidRDefault="00000000" w:rsidRPr="00000000" w14:paraId="00000063">
      <w:pPr>
        <w:numPr>
          <w:ilvl w:val="0"/>
          <w:numId w:val="6"/>
        </w:numPr>
        <w:ind w:left="720" w:hanging="360"/>
        <w:rPr>
          <w:color w:val="999999"/>
          <w:u w:val="none"/>
        </w:rPr>
      </w:pPr>
      <w:r w:rsidDel="00000000" w:rsidR="00000000" w:rsidRPr="00000000">
        <w:rPr>
          <w:color w:val="999999"/>
          <w:rtl w:val="0"/>
        </w:rPr>
        <w:t xml:space="preserve">Logboek bijhouden</w:t>
      </w:r>
    </w:p>
    <w:p w:rsidR="00000000" w:rsidDel="00000000" w:rsidP="00000000" w:rsidRDefault="00000000" w:rsidRPr="00000000" w14:paraId="00000064">
      <w:pPr>
        <w:rPr>
          <w:color w:val="999999"/>
        </w:rPr>
      </w:pPr>
      <w:r w:rsidDel="00000000" w:rsidR="00000000" w:rsidRPr="00000000">
        <w:rPr>
          <w:rtl w:val="0"/>
        </w:rPr>
      </w:r>
    </w:p>
    <w:p w:rsidR="00000000" w:rsidDel="00000000" w:rsidP="00000000" w:rsidRDefault="00000000" w:rsidRPr="00000000" w14:paraId="00000065">
      <w:pPr>
        <w:rPr/>
      </w:pPr>
      <w:r w:rsidDel="00000000" w:rsidR="00000000" w:rsidRPr="00000000">
        <w:rPr>
          <w:color w:val="999999"/>
          <w:rtl w:val="0"/>
        </w:rPr>
        <w:t xml:space="preserve">Voeg alle voor het project relevante werkzaamheden toe aan deze lijst en beschrijf ieder onderdeel in enig detail, zodat alle partijen weten wat men kan verwachten.</w:t>
      </w:r>
      <w:r w:rsidDel="00000000" w:rsidR="00000000" w:rsidRPr="00000000">
        <w:rPr>
          <w:rtl w:val="0"/>
        </w:rPr>
      </w:r>
    </w:p>
    <w:p w:rsidR="00000000" w:rsidDel="00000000" w:rsidP="00000000" w:rsidRDefault="00000000" w:rsidRPr="00000000" w14:paraId="00000066">
      <w:pPr>
        <w:pStyle w:val="Heading1"/>
        <w:rPr/>
      </w:pPr>
      <w:bookmarkStart w:colFirst="0" w:colLast="0" w:name="_hmy0sjd3plbw" w:id="8"/>
      <w:bookmarkEnd w:id="8"/>
      <w:r w:rsidDel="00000000" w:rsidR="00000000" w:rsidRPr="00000000">
        <w:rPr>
          <w:rtl w:val="0"/>
        </w:rPr>
        <w:t xml:space="preserve">Middelen</w:t>
      </w:r>
    </w:p>
    <w:p w:rsidR="00000000" w:rsidDel="00000000" w:rsidP="00000000" w:rsidRDefault="00000000" w:rsidRPr="00000000" w14:paraId="00000067">
      <w:pPr>
        <w:rPr>
          <w:color w:val="999999"/>
        </w:rPr>
      </w:pPr>
      <w:r w:rsidDel="00000000" w:rsidR="00000000" w:rsidRPr="00000000">
        <w:rPr>
          <w:color w:val="999999"/>
          <w:rtl w:val="0"/>
        </w:rPr>
        <w:t xml:space="preserve">Wat heb je nodig om het proces tot een goed einde te brengen? Hoe pak je het aan en volgens welke ontwikkelmethode wordt er gewerkt:</w:t>
      </w:r>
    </w:p>
    <w:p w:rsidR="00000000" w:rsidDel="00000000" w:rsidP="00000000" w:rsidRDefault="00000000" w:rsidRPr="00000000" w14:paraId="00000068">
      <w:pPr>
        <w:numPr>
          <w:ilvl w:val="0"/>
          <w:numId w:val="4"/>
        </w:numPr>
        <w:ind w:left="720" w:hanging="360"/>
        <w:rPr>
          <w:color w:val="999999"/>
          <w:u w:val="none"/>
        </w:rPr>
      </w:pPr>
      <w:r w:rsidDel="00000000" w:rsidR="00000000" w:rsidRPr="00000000">
        <w:rPr>
          <w:color w:val="999999"/>
          <w:rtl w:val="0"/>
        </w:rPr>
        <w:t xml:space="preserve">Scrum</w:t>
      </w:r>
    </w:p>
    <w:p w:rsidR="00000000" w:rsidDel="00000000" w:rsidP="00000000" w:rsidRDefault="00000000" w:rsidRPr="00000000" w14:paraId="00000069">
      <w:pPr>
        <w:numPr>
          <w:ilvl w:val="0"/>
          <w:numId w:val="4"/>
        </w:numPr>
        <w:ind w:left="720" w:hanging="360"/>
        <w:rPr>
          <w:color w:val="999999"/>
          <w:u w:val="none"/>
        </w:rPr>
      </w:pPr>
      <w:r w:rsidDel="00000000" w:rsidR="00000000" w:rsidRPr="00000000">
        <w:rPr>
          <w:color w:val="999999"/>
          <w:rtl w:val="0"/>
        </w:rPr>
        <w:t xml:space="preserve">Agile</w:t>
      </w:r>
    </w:p>
    <w:p w:rsidR="00000000" w:rsidDel="00000000" w:rsidP="00000000" w:rsidRDefault="00000000" w:rsidRPr="00000000" w14:paraId="0000006A">
      <w:pPr>
        <w:numPr>
          <w:ilvl w:val="0"/>
          <w:numId w:val="4"/>
        </w:numPr>
        <w:ind w:left="720" w:hanging="360"/>
        <w:rPr>
          <w:color w:val="999999"/>
          <w:u w:val="none"/>
        </w:rPr>
      </w:pPr>
      <w:r w:rsidDel="00000000" w:rsidR="00000000" w:rsidRPr="00000000">
        <w:rPr>
          <w:color w:val="999999"/>
          <w:rtl w:val="0"/>
        </w:rPr>
        <w:t xml:space="preserve">Waterval</w:t>
      </w:r>
    </w:p>
    <w:p w:rsidR="00000000" w:rsidDel="00000000" w:rsidP="00000000" w:rsidRDefault="00000000" w:rsidRPr="00000000" w14:paraId="0000006B">
      <w:pPr>
        <w:numPr>
          <w:ilvl w:val="0"/>
          <w:numId w:val="4"/>
        </w:numPr>
        <w:ind w:left="720" w:hanging="360"/>
        <w:rPr>
          <w:color w:val="999999"/>
          <w:u w:val="none"/>
        </w:rPr>
      </w:pPr>
      <w:r w:rsidDel="00000000" w:rsidR="00000000" w:rsidRPr="00000000">
        <w:rPr>
          <w:color w:val="999999"/>
          <w:rtl w:val="0"/>
        </w:rPr>
        <w:t xml:space="preserve">Feature Driven</w:t>
      </w:r>
    </w:p>
    <w:p w:rsidR="00000000" w:rsidDel="00000000" w:rsidP="00000000" w:rsidRDefault="00000000" w:rsidRPr="00000000" w14:paraId="0000006C">
      <w:pPr>
        <w:numPr>
          <w:ilvl w:val="0"/>
          <w:numId w:val="4"/>
        </w:numPr>
        <w:ind w:left="720" w:hanging="360"/>
        <w:rPr>
          <w:color w:val="999999"/>
          <w:u w:val="none"/>
        </w:rPr>
      </w:pPr>
      <w:r w:rsidDel="00000000" w:rsidR="00000000" w:rsidRPr="00000000">
        <w:rPr>
          <w:color w:val="999999"/>
          <w:rtl w:val="0"/>
        </w:rPr>
        <w:t xml:space="preserve">Test Driven</w:t>
      </w:r>
    </w:p>
    <w:p w:rsidR="00000000" w:rsidDel="00000000" w:rsidP="00000000" w:rsidRDefault="00000000" w:rsidRPr="00000000" w14:paraId="0000006D">
      <w:pPr>
        <w:numPr>
          <w:ilvl w:val="0"/>
          <w:numId w:val="4"/>
        </w:numPr>
        <w:ind w:left="720" w:hanging="360"/>
        <w:rPr>
          <w:color w:val="999999"/>
          <w:u w:val="none"/>
        </w:rPr>
      </w:pPr>
      <w:r w:rsidDel="00000000" w:rsidR="00000000" w:rsidRPr="00000000">
        <w:rPr>
          <w:color w:val="999999"/>
          <w:rtl w:val="0"/>
        </w:rPr>
        <w:t xml:space="preserve">Prince2</w:t>
      </w:r>
    </w:p>
    <w:p w:rsidR="00000000" w:rsidDel="00000000" w:rsidP="00000000" w:rsidRDefault="00000000" w:rsidRPr="00000000" w14:paraId="0000006E">
      <w:pPr>
        <w:rPr/>
      </w:pPr>
      <w:r w:rsidDel="00000000" w:rsidR="00000000" w:rsidRPr="00000000">
        <w:rPr>
          <w:color w:val="999999"/>
          <w:rtl w:val="0"/>
        </w:rPr>
        <w:br w:type="textWrapping"/>
        <w:t xml:space="preserve">Zie: </w:t>
      </w:r>
      <w:hyperlink r:id="rId6">
        <w:r w:rsidDel="00000000" w:rsidR="00000000" w:rsidRPr="00000000">
          <w:rPr>
            <w:color w:val="1155cc"/>
            <w:u w:val="single"/>
            <w:rtl w:val="0"/>
          </w:rPr>
          <w:t xml:space="preserve">https://nl.wikipedia.org/wiki/Softwareontwikkelmethode</w:t>
        </w:r>
      </w:hyperlink>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F">
      <w:pPr>
        <w:pStyle w:val="Heading1"/>
        <w:rPr/>
      </w:pPr>
      <w:bookmarkStart w:colFirst="0" w:colLast="0" w:name="_g29u65jal1ll" w:id="9"/>
      <w:bookmarkEnd w:id="9"/>
      <w:r w:rsidDel="00000000" w:rsidR="00000000" w:rsidRPr="00000000">
        <w:rPr>
          <w:rtl w:val="0"/>
        </w:rPr>
        <w:t xml:space="preserve">Grenzen</w:t>
      </w:r>
    </w:p>
    <w:p w:rsidR="00000000" w:rsidDel="00000000" w:rsidP="00000000" w:rsidRDefault="00000000" w:rsidRPr="00000000" w14:paraId="00000070">
      <w:pPr>
        <w:rPr>
          <w:color w:val="999999"/>
        </w:rPr>
      </w:pPr>
      <w:r w:rsidDel="00000000" w:rsidR="00000000" w:rsidRPr="00000000">
        <w:rPr>
          <w:color w:val="999999"/>
          <w:rtl w:val="0"/>
        </w:rPr>
        <w:t xml:space="preserve">Geef een overzicht van:</w:t>
      </w:r>
    </w:p>
    <w:p w:rsidR="00000000" w:rsidDel="00000000" w:rsidP="00000000" w:rsidRDefault="00000000" w:rsidRPr="00000000" w14:paraId="00000071">
      <w:pPr>
        <w:numPr>
          <w:ilvl w:val="0"/>
          <w:numId w:val="1"/>
        </w:numPr>
        <w:ind w:left="720" w:hanging="360"/>
        <w:rPr>
          <w:color w:val="999999"/>
          <w:u w:val="none"/>
        </w:rPr>
      </w:pPr>
      <w:r w:rsidDel="00000000" w:rsidR="00000000" w:rsidRPr="00000000">
        <w:rPr>
          <w:color w:val="999999"/>
          <w:rtl w:val="0"/>
        </w:rPr>
        <w:t xml:space="preserve">Wat we zullen doen</w:t>
      </w:r>
    </w:p>
    <w:p w:rsidR="00000000" w:rsidDel="00000000" w:rsidP="00000000" w:rsidRDefault="00000000" w:rsidRPr="00000000" w14:paraId="00000072">
      <w:pPr>
        <w:numPr>
          <w:ilvl w:val="0"/>
          <w:numId w:val="1"/>
        </w:numPr>
        <w:ind w:left="720" w:hanging="360"/>
        <w:rPr>
          <w:color w:val="999999"/>
          <w:u w:val="none"/>
        </w:rPr>
      </w:pPr>
      <w:r w:rsidDel="00000000" w:rsidR="00000000" w:rsidRPr="00000000">
        <w:rPr>
          <w:color w:val="999999"/>
          <w:rtl w:val="0"/>
        </w:rPr>
        <w:t xml:space="preserve">Wat we </w:t>
      </w:r>
      <w:r w:rsidDel="00000000" w:rsidR="00000000" w:rsidRPr="00000000">
        <w:rPr>
          <w:color w:val="999999"/>
          <w:rtl w:val="0"/>
        </w:rPr>
        <w:t xml:space="preserve">niet </w:t>
      </w:r>
      <w:r w:rsidDel="00000000" w:rsidR="00000000" w:rsidRPr="00000000">
        <w:rPr>
          <w:color w:val="999999"/>
          <w:rtl w:val="0"/>
        </w:rPr>
        <w:t xml:space="preserve">zullen doen (zelfs als dit zou bijdragen aan de doelstellingen van de klant)</w:t>
      </w:r>
    </w:p>
    <w:p w:rsidR="00000000" w:rsidDel="00000000" w:rsidP="00000000" w:rsidRDefault="00000000" w:rsidRPr="00000000" w14:paraId="00000073">
      <w:pPr>
        <w:rPr>
          <w:color w:val="999999"/>
        </w:rPr>
      </w:pPr>
      <w:r w:rsidDel="00000000" w:rsidR="00000000" w:rsidRPr="00000000">
        <w:rPr>
          <w:rtl w:val="0"/>
        </w:rPr>
      </w:r>
    </w:p>
    <w:p w:rsidR="00000000" w:rsidDel="00000000" w:rsidP="00000000" w:rsidRDefault="00000000" w:rsidRPr="00000000" w14:paraId="00000074">
      <w:pPr>
        <w:rPr>
          <w:color w:val="999999"/>
        </w:rPr>
      </w:pPr>
      <w:r w:rsidDel="00000000" w:rsidR="00000000" w:rsidRPr="00000000">
        <w:rPr>
          <w:color w:val="999999"/>
          <w:rtl w:val="0"/>
        </w:rPr>
        <w:t xml:space="preserve">Omschrijf dan ook netjes waarom je iets wel/niet doet, zodat het duidelijk is waarom daarvoor gekozen is.</w:t>
      </w:r>
    </w:p>
    <w:p w:rsidR="00000000" w:rsidDel="00000000" w:rsidP="00000000" w:rsidRDefault="00000000" w:rsidRPr="00000000" w14:paraId="00000075">
      <w:pPr>
        <w:pStyle w:val="Heading1"/>
        <w:rPr/>
      </w:pPr>
      <w:bookmarkStart w:colFirst="0" w:colLast="0" w:name="_mmvghbo585bj" w:id="10"/>
      <w:bookmarkEnd w:id="10"/>
      <w:r w:rsidDel="00000000" w:rsidR="00000000" w:rsidRPr="00000000">
        <w:rPr>
          <w:rtl w:val="0"/>
        </w:rPr>
        <w:t xml:space="preserve">Vereisten</w:t>
      </w:r>
    </w:p>
    <w:p w:rsidR="00000000" w:rsidDel="00000000" w:rsidP="00000000" w:rsidRDefault="00000000" w:rsidRPr="00000000" w14:paraId="00000076">
      <w:pPr>
        <w:rPr>
          <w:color w:val="999999"/>
        </w:rPr>
      </w:pPr>
      <w:r w:rsidDel="00000000" w:rsidR="00000000" w:rsidRPr="00000000">
        <w:rPr>
          <w:color w:val="999999"/>
          <w:rtl w:val="0"/>
        </w:rPr>
        <w:t xml:space="preserve">Randvoorwaarden, functionele en operationele eisen, alsook ontwerpbeperkingen van het product. Deze kan men toevoegen middels een MoSCoW-schema. Soms noemt men hier ook de SMART methode, maar die gebruiken wij niet super vaak. </w:t>
      </w:r>
    </w:p>
    <w:p w:rsidR="00000000" w:rsidDel="00000000" w:rsidP="00000000" w:rsidRDefault="00000000" w:rsidRPr="00000000" w14:paraId="00000077">
      <w:pPr>
        <w:pStyle w:val="Heading2"/>
        <w:rPr/>
      </w:pPr>
      <w:bookmarkStart w:colFirst="0" w:colLast="0" w:name="_kyiknrx1sn4d" w:id="11"/>
      <w:bookmarkEnd w:id="11"/>
      <w:r w:rsidDel="00000000" w:rsidR="00000000" w:rsidRPr="00000000">
        <w:rPr>
          <w:rtl w:val="0"/>
        </w:rPr>
        <w:t xml:space="preserve">MoSCoW-schema</w:t>
      </w:r>
    </w:p>
    <w:p w:rsidR="00000000" w:rsidDel="00000000" w:rsidP="00000000" w:rsidRDefault="00000000" w:rsidRPr="00000000" w14:paraId="00000078">
      <w:pPr>
        <w:rPr/>
      </w:pPr>
      <w:r w:rsidDel="00000000" w:rsidR="00000000" w:rsidRPr="00000000">
        <w:rPr>
          <w:rtl w:val="0"/>
        </w:rPr>
        <w:t xml:space="preserve">In dit schema beschrijven we van ieder onderdeel of het behoort tot een van de volgende vier categorieën:</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Must have: onderdelen die het product </w:t>
      </w:r>
      <w:r w:rsidDel="00000000" w:rsidR="00000000" w:rsidRPr="00000000">
        <w:rPr>
          <w:b w:val="1"/>
          <w:rtl w:val="0"/>
        </w:rPr>
        <w:t xml:space="preserve">absoluut </w:t>
      </w:r>
      <w:r w:rsidDel="00000000" w:rsidR="00000000" w:rsidRPr="00000000">
        <w:rPr>
          <w:rtl w:val="0"/>
        </w:rPr>
        <w:t xml:space="preserve">moet </w:t>
      </w:r>
      <w:r w:rsidDel="00000000" w:rsidR="00000000" w:rsidRPr="00000000">
        <w:rPr>
          <w:rtl w:val="0"/>
        </w:rPr>
        <w:t xml:space="preserve">kunnen</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Should have: onderdelen die niet volledig nodig zijn, maar wel </w:t>
      </w:r>
      <w:r w:rsidDel="00000000" w:rsidR="00000000" w:rsidRPr="00000000">
        <w:rPr>
          <w:b w:val="1"/>
          <w:rtl w:val="0"/>
        </w:rPr>
        <w:t xml:space="preserve">extreem fijn zijn </w:t>
      </w:r>
      <w:r w:rsidDel="00000000" w:rsidR="00000000" w:rsidRPr="00000000">
        <w:rPr>
          <w:rtl w:val="0"/>
        </w:rPr>
        <w:t xml:space="preserve">om te hebben</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Could have: onderdelen die </w:t>
      </w:r>
      <w:r w:rsidDel="00000000" w:rsidR="00000000" w:rsidRPr="00000000">
        <w:rPr>
          <w:b w:val="1"/>
          <w:rtl w:val="0"/>
        </w:rPr>
        <w:t xml:space="preserve">leuk zijn </w:t>
      </w:r>
      <w:r w:rsidDel="00000000" w:rsidR="00000000" w:rsidRPr="00000000">
        <w:rPr>
          <w:rtl w:val="0"/>
        </w:rPr>
        <w:t xml:space="preserve">om te hebben, als je daarvoor tijd hebt</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Won’t have: onderdelen die </w:t>
      </w:r>
      <w:r w:rsidDel="00000000" w:rsidR="00000000" w:rsidRPr="00000000">
        <w:rPr>
          <w:b w:val="1"/>
          <w:rtl w:val="0"/>
        </w:rPr>
        <w:t xml:space="preserve">absoluut niet</w:t>
      </w:r>
      <w:r w:rsidDel="00000000" w:rsidR="00000000" w:rsidRPr="00000000">
        <w:rPr>
          <w:rtl w:val="0"/>
        </w:rPr>
        <w:t xml:space="preserve"> gemaakt worden in dit project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Het is overigens mogelijk dat er in het verloop van het project bepaalde onderdelen onderling verschuiven. Een Won’t have wordt soms een Could have… en vice versa. </w:t>
      </w:r>
    </w:p>
    <w:p w:rsidR="00000000" w:rsidDel="00000000" w:rsidP="00000000" w:rsidRDefault="00000000" w:rsidRPr="00000000" w14:paraId="0000007F">
      <w:pPr>
        <w:rPr>
          <w:color w:val="999999"/>
        </w:rPr>
      </w:pPr>
      <w:r w:rsidDel="00000000" w:rsidR="00000000" w:rsidRPr="00000000">
        <w:rPr>
          <w:rtl w:val="0"/>
        </w:rPr>
      </w:r>
    </w:p>
    <w:p w:rsidR="00000000" w:rsidDel="00000000" w:rsidP="00000000" w:rsidRDefault="00000000" w:rsidRPr="00000000" w14:paraId="00000080">
      <w:pPr>
        <w:rPr>
          <w:color w:val="999999"/>
        </w:rPr>
      </w:pPr>
      <w:r w:rsidDel="00000000" w:rsidR="00000000" w:rsidRPr="00000000">
        <w:rPr>
          <w:color w:val="999999"/>
          <w:rtl w:val="0"/>
        </w:rPr>
        <w:t xml:space="preserve">Voorbeelden</w:t>
      </w:r>
    </w:p>
    <w:p w:rsidR="00000000" w:rsidDel="00000000" w:rsidP="00000000" w:rsidRDefault="00000000" w:rsidRPr="00000000" w14:paraId="00000081">
      <w:pPr>
        <w:numPr>
          <w:ilvl w:val="0"/>
          <w:numId w:val="2"/>
        </w:numPr>
        <w:ind w:left="720" w:hanging="360"/>
        <w:rPr>
          <w:color w:val="999999"/>
          <w:u w:val="none"/>
        </w:rPr>
      </w:pPr>
      <w:r w:rsidDel="00000000" w:rsidR="00000000" w:rsidRPr="00000000">
        <w:rPr>
          <w:color w:val="999999"/>
          <w:rtl w:val="0"/>
        </w:rPr>
        <w:t xml:space="preserve">Must have:</w:t>
      </w:r>
    </w:p>
    <w:p w:rsidR="00000000" w:rsidDel="00000000" w:rsidP="00000000" w:rsidRDefault="00000000" w:rsidRPr="00000000" w14:paraId="00000082">
      <w:pPr>
        <w:numPr>
          <w:ilvl w:val="1"/>
          <w:numId w:val="2"/>
        </w:numPr>
        <w:ind w:left="1440" w:hanging="360"/>
        <w:rPr>
          <w:color w:val="999999"/>
          <w:u w:val="none"/>
        </w:rPr>
      </w:pPr>
      <w:r w:rsidDel="00000000" w:rsidR="00000000" w:rsidRPr="00000000">
        <w:rPr>
          <w:color w:val="999999"/>
          <w:rtl w:val="0"/>
        </w:rPr>
        <w:t xml:space="preserve">Bestellingen van goederen op kunnen nemen</w:t>
      </w:r>
    </w:p>
    <w:p w:rsidR="00000000" w:rsidDel="00000000" w:rsidP="00000000" w:rsidRDefault="00000000" w:rsidRPr="00000000" w14:paraId="00000083">
      <w:pPr>
        <w:numPr>
          <w:ilvl w:val="1"/>
          <w:numId w:val="2"/>
        </w:numPr>
        <w:ind w:left="1440" w:hanging="360"/>
        <w:rPr>
          <w:color w:val="999999"/>
          <w:u w:val="none"/>
        </w:rPr>
      </w:pPr>
      <w:r w:rsidDel="00000000" w:rsidR="00000000" w:rsidRPr="00000000">
        <w:rPr>
          <w:color w:val="999999"/>
          <w:rtl w:val="0"/>
        </w:rPr>
        <w:t xml:space="preserve">Reserveringen van het restaurant kunnen toevoegen</w:t>
      </w:r>
    </w:p>
    <w:p w:rsidR="00000000" w:rsidDel="00000000" w:rsidP="00000000" w:rsidRDefault="00000000" w:rsidRPr="00000000" w14:paraId="00000084">
      <w:pPr>
        <w:numPr>
          <w:ilvl w:val="1"/>
          <w:numId w:val="2"/>
        </w:numPr>
        <w:ind w:left="1440" w:hanging="360"/>
        <w:rPr>
          <w:color w:val="999999"/>
          <w:u w:val="none"/>
        </w:rPr>
      </w:pPr>
      <w:r w:rsidDel="00000000" w:rsidR="00000000" w:rsidRPr="00000000">
        <w:rPr>
          <w:color w:val="999999"/>
          <w:rtl w:val="0"/>
        </w:rPr>
        <w:t xml:space="preserve">Werknemers schema’s wanneer mensen wel/niet werken</w:t>
      </w:r>
    </w:p>
    <w:p w:rsidR="00000000" w:rsidDel="00000000" w:rsidP="00000000" w:rsidRDefault="00000000" w:rsidRPr="00000000" w14:paraId="00000085">
      <w:pPr>
        <w:numPr>
          <w:ilvl w:val="0"/>
          <w:numId w:val="2"/>
        </w:numPr>
        <w:ind w:left="720" w:hanging="360"/>
        <w:rPr>
          <w:color w:val="999999"/>
          <w:u w:val="none"/>
        </w:rPr>
      </w:pPr>
      <w:r w:rsidDel="00000000" w:rsidR="00000000" w:rsidRPr="00000000">
        <w:rPr>
          <w:color w:val="999999"/>
          <w:rtl w:val="0"/>
        </w:rPr>
        <w:t xml:space="preserve">Should have:</w:t>
      </w:r>
    </w:p>
    <w:p w:rsidR="00000000" w:rsidDel="00000000" w:rsidP="00000000" w:rsidRDefault="00000000" w:rsidRPr="00000000" w14:paraId="00000086">
      <w:pPr>
        <w:numPr>
          <w:ilvl w:val="1"/>
          <w:numId w:val="2"/>
        </w:numPr>
        <w:ind w:left="1440" w:hanging="360"/>
        <w:rPr>
          <w:color w:val="999999"/>
          <w:u w:val="none"/>
        </w:rPr>
      </w:pPr>
      <w:r w:rsidDel="00000000" w:rsidR="00000000" w:rsidRPr="00000000">
        <w:rPr>
          <w:color w:val="999999"/>
          <w:rtl w:val="0"/>
        </w:rPr>
        <w:t xml:space="preserve">Schema hoeveel geld op een avond verdiend is</w:t>
      </w:r>
    </w:p>
    <w:p w:rsidR="00000000" w:rsidDel="00000000" w:rsidP="00000000" w:rsidRDefault="00000000" w:rsidRPr="00000000" w14:paraId="00000087">
      <w:pPr>
        <w:numPr>
          <w:ilvl w:val="0"/>
          <w:numId w:val="2"/>
        </w:numPr>
        <w:ind w:left="720" w:hanging="360"/>
        <w:rPr>
          <w:color w:val="999999"/>
          <w:u w:val="none"/>
        </w:rPr>
      </w:pPr>
      <w:r w:rsidDel="00000000" w:rsidR="00000000" w:rsidRPr="00000000">
        <w:rPr>
          <w:color w:val="999999"/>
          <w:rtl w:val="0"/>
        </w:rPr>
        <w:t xml:space="preserve">Could have:</w:t>
      </w:r>
    </w:p>
    <w:p w:rsidR="00000000" w:rsidDel="00000000" w:rsidP="00000000" w:rsidRDefault="00000000" w:rsidRPr="00000000" w14:paraId="00000088">
      <w:pPr>
        <w:numPr>
          <w:ilvl w:val="1"/>
          <w:numId w:val="2"/>
        </w:numPr>
        <w:ind w:left="1440" w:hanging="360"/>
        <w:rPr>
          <w:color w:val="999999"/>
          <w:u w:val="none"/>
        </w:rPr>
      </w:pPr>
      <w:r w:rsidDel="00000000" w:rsidR="00000000" w:rsidRPr="00000000">
        <w:rPr>
          <w:color w:val="999999"/>
          <w:rtl w:val="0"/>
        </w:rPr>
        <w:t xml:space="preserve">Een plek waar alle acties staan</w:t>
      </w:r>
    </w:p>
    <w:p w:rsidR="00000000" w:rsidDel="00000000" w:rsidP="00000000" w:rsidRDefault="00000000" w:rsidRPr="00000000" w14:paraId="00000089">
      <w:pPr>
        <w:numPr>
          <w:ilvl w:val="0"/>
          <w:numId w:val="2"/>
        </w:numPr>
        <w:ind w:left="720" w:hanging="360"/>
        <w:rPr>
          <w:color w:val="999999"/>
          <w:u w:val="none"/>
        </w:rPr>
      </w:pPr>
      <w:r w:rsidDel="00000000" w:rsidR="00000000" w:rsidRPr="00000000">
        <w:rPr>
          <w:color w:val="999999"/>
          <w:rtl w:val="0"/>
        </w:rPr>
        <w:t xml:space="preserve">Won’t have:</w:t>
      </w:r>
    </w:p>
    <w:p w:rsidR="00000000" w:rsidDel="00000000" w:rsidP="00000000" w:rsidRDefault="00000000" w:rsidRPr="00000000" w14:paraId="0000008A">
      <w:pPr>
        <w:numPr>
          <w:ilvl w:val="1"/>
          <w:numId w:val="2"/>
        </w:numPr>
        <w:ind w:left="1440" w:hanging="360"/>
        <w:rPr>
          <w:color w:val="999999"/>
          <w:u w:val="none"/>
        </w:rPr>
      </w:pPr>
      <w:r w:rsidDel="00000000" w:rsidR="00000000" w:rsidRPr="00000000">
        <w:rPr>
          <w:color w:val="999999"/>
          <w:rtl w:val="0"/>
        </w:rPr>
        <w:t xml:space="preserve">De software hoeft geen mailtjes te sturen, want dat doet de manager zelf</w:t>
      </w:r>
    </w:p>
    <w:p w:rsidR="00000000" w:rsidDel="00000000" w:rsidP="00000000" w:rsidRDefault="00000000" w:rsidRPr="00000000" w14:paraId="0000008B">
      <w:pPr>
        <w:rPr>
          <w:color w:val="999999"/>
        </w:rPr>
      </w:pPr>
      <w:r w:rsidDel="00000000" w:rsidR="00000000" w:rsidRPr="00000000">
        <w:rPr>
          <w:rtl w:val="0"/>
        </w:rPr>
      </w:r>
    </w:p>
    <w:p w:rsidR="00000000" w:rsidDel="00000000" w:rsidP="00000000" w:rsidRDefault="00000000" w:rsidRPr="00000000" w14:paraId="0000008C">
      <w:pPr>
        <w:rPr>
          <w:color w:val="999999"/>
          <w:u w:val="single"/>
        </w:rPr>
      </w:pPr>
      <w:r w:rsidDel="00000000" w:rsidR="00000000" w:rsidRPr="00000000">
        <w:rPr>
          <w:color w:val="999999"/>
          <w:rtl w:val="0"/>
        </w:rPr>
        <w:t xml:space="preserve">Geef waar nodig ook de reden waarom iets (niet) gedaan wordt, zodat dit voor iedereen duidelijk is.</w:t>
      </w:r>
      <w:r w:rsidDel="00000000" w:rsidR="00000000" w:rsidRPr="00000000">
        <w:rPr>
          <w:rtl w:val="0"/>
        </w:rPr>
      </w:r>
    </w:p>
    <w:p w:rsidR="00000000" w:rsidDel="00000000" w:rsidP="00000000" w:rsidRDefault="00000000" w:rsidRPr="00000000" w14:paraId="0000008D">
      <w:pPr>
        <w:pStyle w:val="Heading2"/>
        <w:rPr/>
      </w:pPr>
      <w:bookmarkStart w:colFirst="0" w:colLast="0" w:name="_79e8uhchs472" w:id="12"/>
      <w:bookmarkEnd w:id="12"/>
      <w:r w:rsidDel="00000000" w:rsidR="00000000" w:rsidRPr="00000000">
        <w:rPr>
          <w:rtl w:val="0"/>
        </w:rPr>
        <w:t xml:space="preserve">SMART (optioneel)</w:t>
      </w:r>
    </w:p>
    <w:p w:rsidR="00000000" w:rsidDel="00000000" w:rsidP="00000000" w:rsidRDefault="00000000" w:rsidRPr="00000000" w14:paraId="0000008E">
      <w:pPr>
        <w:rPr>
          <w:color w:val="999999"/>
          <w:u w:val="single"/>
        </w:rPr>
      </w:pPr>
      <w:r w:rsidDel="00000000" w:rsidR="00000000" w:rsidRPr="00000000">
        <w:rPr>
          <w:color w:val="999999"/>
          <w:rtl w:val="0"/>
        </w:rPr>
        <w:t xml:space="preserve">Kijk zelf even of je deze wilt toepassen. Anders even verwijderen en de inhoudsopgave verversen.</w:t>
      </w:r>
      <w:r w:rsidDel="00000000" w:rsidR="00000000" w:rsidRPr="00000000">
        <w:rPr>
          <w:rtl w:val="0"/>
        </w:rPr>
      </w:r>
    </w:p>
    <w:p w:rsidR="00000000" w:rsidDel="00000000" w:rsidP="00000000" w:rsidRDefault="00000000" w:rsidRPr="00000000" w14:paraId="0000008F">
      <w:pPr>
        <w:pStyle w:val="Heading1"/>
        <w:rPr/>
      </w:pPr>
      <w:bookmarkStart w:colFirst="0" w:colLast="0" w:name="_cd2266myj36p" w:id="13"/>
      <w:bookmarkEnd w:id="13"/>
      <w:r w:rsidDel="00000000" w:rsidR="00000000" w:rsidRPr="00000000">
        <w:rPr>
          <w:rtl w:val="0"/>
        </w:rPr>
        <w:t xml:space="preserve">Product</w:t>
      </w:r>
    </w:p>
    <w:p w:rsidR="00000000" w:rsidDel="00000000" w:rsidP="00000000" w:rsidRDefault="00000000" w:rsidRPr="00000000" w14:paraId="00000090">
      <w:pPr>
        <w:rPr/>
      </w:pPr>
      <w:r w:rsidDel="00000000" w:rsidR="00000000" w:rsidRPr="00000000">
        <w:rPr>
          <w:color w:val="999999"/>
          <w:rtl w:val="0"/>
        </w:rPr>
        <w:t xml:space="preserve">Wat hebben we als het product af is? Wat doen de onderdelen? Benoem ze en de onderlinge relaties.</w:t>
      </w:r>
      <w:r w:rsidDel="00000000" w:rsidR="00000000" w:rsidRPr="00000000">
        <w:rPr>
          <w:rtl w:val="0"/>
        </w:rPr>
      </w:r>
    </w:p>
    <w:p w:rsidR="00000000" w:rsidDel="00000000" w:rsidP="00000000" w:rsidRDefault="00000000" w:rsidRPr="00000000" w14:paraId="00000091">
      <w:pPr>
        <w:pStyle w:val="Heading1"/>
        <w:rPr/>
      </w:pPr>
      <w:bookmarkStart w:colFirst="0" w:colLast="0" w:name="_89qdgceofv01" w:id="14"/>
      <w:bookmarkEnd w:id="14"/>
      <w:r w:rsidDel="00000000" w:rsidR="00000000" w:rsidRPr="00000000">
        <w:rPr>
          <w:rtl w:val="0"/>
        </w:rPr>
        <w:t xml:space="preserve">Kwaliteitsgaranties (optioneel)</w:t>
      </w:r>
    </w:p>
    <w:p w:rsidR="00000000" w:rsidDel="00000000" w:rsidP="00000000" w:rsidRDefault="00000000" w:rsidRPr="00000000" w14:paraId="00000092">
      <w:pPr>
        <w:rPr/>
      </w:pPr>
      <w:r w:rsidDel="00000000" w:rsidR="00000000" w:rsidRPr="00000000">
        <w:rPr>
          <w:color w:val="999999"/>
          <w:rtl w:val="0"/>
        </w:rPr>
        <w:t xml:space="preserve">Wat is de kwaliteit van het product en hoe bewerkstelligen we dat? Hoe is dit te meten?</w:t>
      </w:r>
      <w:r w:rsidDel="00000000" w:rsidR="00000000" w:rsidRPr="00000000">
        <w:rPr>
          <w:rtl w:val="0"/>
        </w:rPr>
      </w:r>
    </w:p>
    <w:p w:rsidR="00000000" w:rsidDel="00000000" w:rsidP="00000000" w:rsidRDefault="00000000" w:rsidRPr="00000000" w14:paraId="00000093">
      <w:pPr>
        <w:pStyle w:val="Heading1"/>
        <w:rPr/>
      </w:pPr>
      <w:bookmarkStart w:colFirst="0" w:colLast="0" w:name="_ctjjb5hrps1e" w:id="15"/>
      <w:bookmarkEnd w:id="15"/>
      <w:r w:rsidDel="00000000" w:rsidR="00000000" w:rsidRPr="00000000">
        <w:rPr>
          <w:rtl w:val="0"/>
        </w:rPr>
        <w:t xml:space="preserve">Projectorganisatie</w:t>
      </w:r>
    </w:p>
    <w:p w:rsidR="00000000" w:rsidDel="00000000" w:rsidP="00000000" w:rsidRDefault="00000000" w:rsidRPr="00000000" w14:paraId="00000094">
      <w:pPr>
        <w:rPr/>
      </w:pPr>
      <w:r w:rsidDel="00000000" w:rsidR="00000000" w:rsidRPr="00000000">
        <w:rPr>
          <w:color w:val="999999"/>
          <w:rtl w:val="0"/>
        </w:rPr>
        <w:t xml:space="preserve">Stakeholders en projectleden. Hun functies, kennis, contactgegevens en verantwoordelijkheden. En hoe communiceert iedereen? Je kunt hier evt ook vermelden welke planningssoftware jullie willen gaan gebruiken.</w:t>
      </w:r>
      <w:r w:rsidDel="00000000" w:rsidR="00000000" w:rsidRPr="00000000">
        <w:rPr>
          <w:rtl w:val="0"/>
        </w:rPr>
      </w:r>
    </w:p>
    <w:p w:rsidR="00000000" w:rsidDel="00000000" w:rsidP="00000000" w:rsidRDefault="00000000" w:rsidRPr="00000000" w14:paraId="00000095">
      <w:pPr>
        <w:pStyle w:val="Heading1"/>
        <w:rPr/>
      </w:pPr>
      <w:bookmarkStart w:colFirst="0" w:colLast="0" w:name="_ixxhcyaqeuzx" w:id="16"/>
      <w:bookmarkEnd w:id="16"/>
      <w:r w:rsidDel="00000000" w:rsidR="00000000" w:rsidRPr="00000000">
        <w:rPr>
          <w:rtl w:val="0"/>
        </w:rPr>
        <w:t xml:space="preserve">(Ruime) Planning</w:t>
      </w:r>
    </w:p>
    <w:p w:rsidR="00000000" w:rsidDel="00000000" w:rsidP="00000000" w:rsidRDefault="00000000" w:rsidRPr="00000000" w14:paraId="00000096">
      <w:pPr>
        <w:rPr>
          <w:color w:val="999999"/>
        </w:rPr>
      </w:pPr>
      <w:r w:rsidDel="00000000" w:rsidR="00000000" w:rsidRPr="00000000">
        <w:rPr>
          <w:color w:val="999999"/>
          <w:rtl w:val="0"/>
        </w:rPr>
        <w:t xml:space="preserve">Om alles tot een goed einde te brengen is het wenselijk om duidelijk in kaart te brengen wanneer wat wordt gedaan. Bij voorkeur in chronologische volgorde.</w:t>
      </w:r>
    </w:p>
    <w:p w:rsidR="00000000" w:rsidDel="00000000" w:rsidP="00000000" w:rsidRDefault="00000000" w:rsidRPr="00000000" w14:paraId="00000097">
      <w:pPr>
        <w:rPr>
          <w:color w:val="999999"/>
        </w:rPr>
      </w:pPr>
      <w:r w:rsidDel="00000000" w:rsidR="00000000" w:rsidRPr="00000000">
        <w:rPr>
          <w:rtl w:val="0"/>
        </w:rPr>
      </w:r>
    </w:p>
    <w:p w:rsidR="00000000" w:rsidDel="00000000" w:rsidP="00000000" w:rsidRDefault="00000000" w:rsidRPr="00000000" w14:paraId="00000098">
      <w:pPr>
        <w:rPr>
          <w:color w:val="999999"/>
        </w:rPr>
      </w:pPr>
      <w:r w:rsidDel="00000000" w:rsidR="00000000" w:rsidRPr="00000000">
        <w:rPr>
          <w:color w:val="999999"/>
          <w:rtl w:val="0"/>
        </w:rPr>
        <w:t xml:space="preserve">Heb je daarvoor software beschikbaar, dan kan je onderzoeken of dit mogelijk is via een Gantt-grafiek. Dit is een schematische weergave die toont wanneer welke activiteiten/onderdelen worden gedaan/gemaakt.</w:t>
        <w:br w:type="textWrapping"/>
        <w:br w:type="textWrapping"/>
      </w:r>
      <w:r w:rsidDel="00000000" w:rsidR="00000000" w:rsidRPr="00000000">
        <w:rPr>
          <w:color w:val="999999"/>
        </w:rPr>
        <w:drawing>
          <wp:inline distB="114300" distT="114300" distL="114300" distR="114300">
            <wp:extent cx="6645600" cy="142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5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color w:val="999999"/>
        </w:rPr>
      </w:pPr>
      <w:r w:rsidDel="00000000" w:rsidR="00000000" w:rsidRPr="00000000">
        <w:rPr>
          <w:color w:val="999999"/>
          <w:rtl w:val="0"/>
        </w:rPr>
        <w:t xml:space="preserve">Voorbeeld van een Gantt-grafiek</w:t>
      </w:r>
    </w:p>
    <w:p w:rsidR="00000000" w:rsidDel="00000000" w:rsidP="00000000" w:rsidRDefault="00000000" w:rsidRPr="00000000" w14:paraId="0000009A">
      <w:pPr>
        <w:rPr>
          <w:color w:val="999999"/>
        </w:rPr>
      </w:pPr>
      <w:r w:rsidDel="00000000" w:rsidR="00000000" w:rsidRPr="00000000">
        <w:rPr>
          <w:rtl w:val="0"/>
        </w:rPr>
      </w:r>
    </w:p>
    <w:p w:rsidR="00000000" w:rsidDel="00000000" w:rsidP="00000000" w:rsidRDefault="00000000" w:rsidRPr="00000000" w14:paraId="0000009B">
      <w:pPr>
        <w:rPr>
          <w:color w:val="999999"/>
        </w:rPr>
      </w:pPr>
      <w:r w:rsidDel="00000000" w:rsidR="00000000" w:rsidRPr="00000000">
        <w:rPr>
          <w:color w:val="999999"/>
          <w:rtl w:val="0"/>
        </w:rPr>
        <w:t xml:space="preserve">Zie: </w:t>
      </w:r>
      <w:hyperlink r:id="rId8">
        <w:r w:rsidDel="00000000" w:rsidR="00000000" w:rsidRPr="00000000">
          <w:rPr>
            <w:color w:val="1155cc"/>
            <w:u w:val="single"/>
            <w:rtl w:val="0"/>
          </w:rPr>
          <w:t xml:space="preserve">https://nl.wikipedia.org/wiki/Gantt-grafiek</w:t>
        </w:r>
      </w:hyperlink>
      <w:r w:rsidDel="00000000" w:rsidR="00000000" w:rsidRPr="00000000">
        <w:rPr>
          <w:color w:val="999999"/>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color w:val="999999"/>
        </w:rPr>
      </w:pPr>
      <w:r w:rsidDel="00000000" w:rsidR="00000000" w:rsidRPr="00000000">
        <w:rPr>
          <w:color w:val="999999"/>
          <w:rtl w:val="0"/>
        </w:rPr>
        <w:t xml:space="preserve">Heb je liever een wat simpeler overzicht, dan kun je dit ook in een tabelvorm gieten. Net zoals bij een Gantt-grafiek is dit op chronologische volgorde. Waar nodig kunnen taken overlappen.</w:t>
      </w:r>
    </w:p>
    <w:p w:rsidR="00000000" w:rsidDel="00000000" w:rsidP="00000000" w:rsidRDefault="00000000" w:rsidRPr="00000000" w14:paraId="0000009E">
      <w:pPr>
        <w:rPr>
          <w:color w:val="999999"/>
        </w:rPr>
      </w:pPr>
      <w:r w:rsidDel="00000000" w:rsidR="00000000" w:rsidRPr="00000000">
        <w:rPr>
          <w:rtl w:val="0"/>
        </w:rPr>
      </w:r>
    </w:p>
    <w:tbl>
      <w:tblPr>
        <w:tblStyle w:val="Table5"/>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5"/>
        <w:gridCol w:w="2616.5"/>
        <w:gridCol w:w="2616.5"/>
        <w:gridCol w:w="2616.5"/>
        <w:tblGridChange w:id="0">
          <w:tblGrid>
            <w:gridCol w:w="2616.5"/>
            <w:gridCol w:w="2616.5"/>
            <w:gridCol w:w="2616.5"/>
            <w:gridCol w:w="2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Wat zijn de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Wanneer beginnen?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Wanneer klaar?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Wie werkt er 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Documentatie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13 september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15 september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Piet en Klaas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Hoofdpagina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14 september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20 september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Jan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999999"/>
              </w:rPr>
            </w:pPr>
            <w:r w:rsidDel="00000000" w:rsidR="00000000" w:rsidRPr="00000000">
              <w:rPr>
                <w:color w:val="999999"/>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bl>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pStyle w:val="Heading1"/>
        <w:rPr/>
      </w:pPr>
      <w:bookmarkStart w:colFirst="0" w:colLast="0" w:name="_2fkqhyjm595x" w:id="17"/>
      <w:bookmarkEnd w:id="17"/>
      <w:r w:rsidDel="00000000" w:rsidR="00000000" w:rsidRPr="00000000">
        <w:rPr>
          <w:rtl w:val="0"/>
        </w:rPr>
        <w:t xml:space="preserve">Kosten en baten (optioneel)</w:t>
      </w:r>
    </w:p>
    <w:p w:rsidR="00000000" w:rsidDel="00000000" w:rsidP="00000000" w:rsidRDefault="00000000" w:rsidRPr="00000000" w14:paraId="000000B1">
      <w:pPr>
        <w:ind w:left="0" w:firstLine="0"/>
        <w:rPr>
          <w:color w:val="999999"/>
        </w:rPr>
      </w:pPr>
      <w:r w:rsidDel="00000000" w:rsidR="00000000" w:rsidRPr="00000000">
        <w:rPr>
          <w:color w:val="999999"/>
          <w:rtl w:val="0"/>
        </w:rPr>
        <w:t xml:space="preserve">Tijd en geld indicaties en implicaties, evt. opgedeeld per fase van het project. Wat zijn de voordelen van iedere fase? En hoe bewaken we deze?</w:t>
      </w:r>
    </w:p>
    <w:p w:rsidR="00000000" w:rsidDel="00000000" w:rsidP="00000000" w:rsidRDefault="00000000" w:rsidRPr="00000000" w14:paraId="000000B2">
      <w:pPr>
        <w:pStyle w:val="Heading1"/>
        <w:rPr/>
      </w:pPr>
      <w:bookmarkStart w:colFirst="0" w:colLast="0" w:name="_udb3m4t96rxx" w:id="18"/>
      <w:bookmarkEnd w:id="18"/>
      <w:r w:rsidDel="00000000" w:rsidR="00000000" w:rsidRPr="00000000">
        <w:rPr>
          <w:rtl w:val="0"/>
        </w:rPr>
        <w:t xml:space="preserve">Risico’s</w:t>
      </w:r>
    </w:p>
    <w:p w:rsidR="00000000" w:rsidDel="00000000" w:rsidP="00000000" w:rsidRDefault="00000000" w:rsidRPr="00000000" w14:paraId="000000B3">
      <w:pPr>
        <w:ind w:left="0" w:firstLine="0"/>
        <w:rPr>
          <w:color w:val="999999"/>
        </w:rPr>
      </w:pPr>
      <w:r w:rsidDel="00000000" w:rsidR="00000000" w:rsidRPr="00000000">
        <w:rPr>
          <w:color w:val="999999"/>
          <w:rtl w:val="0"/>
        </w:rPr>
        <w:t xml:space="preserve">Is het haalbaar? Wat kan ons tegenhouden? Hoe kunnen we de risico's verminderen of vermijden? Wie is daarvoor verantwoordelijk?</w:t>
      </w:r>
    </w:p>
    <w:p w:rsidR="00000000" w:rsidDel="00000000" w:rsidP="00000000" w:rsidRDefault="00000000" w:rsidRPr="00000000" w14:paraId="000000B4">
      <w:pPr>
        <w:ind w:left="0" w:firstLine="0"/>
        <w:rPr>
          <w:color w:val="999999"/>
        </w:rPr>
      </w:pPr>
      <w:r w:rsidDel="00000000" w:rsidR="00000000" w:rsidRPr="00000000">
        <w:rPr>
          <w:rtl w:val="0"/>
        </w:rPr>
      </w:r>
    </w:p>
    <w:p w:rsidR="00000000" w:rsidDel="00000000" w:rsidP="00000000" w:rsidRDefault="00000000" w:rsidRPr="00000000" w14:paraId="000000B5">
      <w:pPr>
        <w:numPr>
          <w:ilvl w:val="0"/>
          <w:numId w:val="5"/>
        </w:numPr>
        <w:ind w:left="720" w:hanging="360"/>
        <w:rPr>
          <w:color w:val="999999"/>
          <w:u w:val="none"/>
        </w:rPr>
      </w:pPr>
      <w:r w:rsidDel="00000000" w:rsidR="00000000" w:rsidRPr="00000000">
        <w:rPr>
          <w:color w:val="999999"/>
          <w:rtl w:val="0"/>
        </w:rPr>
        <w:t xml:space="preserve">Wat zal de haalbaarheid van het project beïnvloeden? Bijvoorbeeld:</w:t>
      </w:r>
    </w:p>
    <w:p w:rsidR="00000000" w:rsidDel="00000000" w:rsidP="00000000" w:rsidRDefault="00000000" w:rsidRPr="00000000" w14:paraId="000000B6">
      <w:pPr>
        <w:numPr>
          <w:ilvl w:val="1"/>
          <w:numId w:val="5"/>
        </w:numPr>
        <w:ind w:left="1440" w:hanging="360"/>
        <w:rPr>
          <w:color w:val="999999"/>
          <w:u w:val="none"/>
        </w:rPr>
      </w:pPr>
      <w:r w:rsidDel="00000000" w:rsidR="00000000" w:rsidRPr="00000000">
        <w:rPr>
          <w:color w:val="999999"/>
          <w:rtl w:val="0"/>
        </w:rPr>
        <w:t xml:space="preserve">Niet genoeg tijd (deadline)</w:t>
      </w:r>
    </w:p>
    <w:p w:rsidR="00000000" w:rsidDel="00000000" w:rsidP="00000000" w:rsidRDefault="00000000" w:rsidRPr="00000000" w14:paraId="000000B7">
      <w:pPr>
        <w:numPr>
          <w:ilvl w:val="1"/>
          <w:numId w:val="5"/>
        </w:numPr>
        <w:ind w:left="1440" w:hanging="360"/>
        <w:rPr>
          <w:color w:val="999999"/>
          <w:u w:val="none"/>
        </w:rPr>
      </w:pPr>
      <w:r w:rsidDel="00000000" w:rsidR="00000000" w:rsidRPr="00000000">
        <w:rPr>
          <w:color w:val="999999"/>
          <w:rtl w:val="0"/>
        </w:rPr>
        <w:t xml:space="preserve">Niet genoeg kennis</w:t>
      </w:r>
    </w:p>
    <w:p w:rsidR="00000000" w:rsidDel="00000000" w:rsidP="00000000" w:rsidRDefault="00000000" w:rsidRPr="00000000" w14:paraId="000000B8">
      <w:pPr>
        <w:numPr>
          <w:ilvl w:val="1"/>
          <w:numId w:val="5"/>
        </w:numPr>
        <w:ind w:left="1440" w:hanging="360"/>
        <w:rPr>
          <w:color w:val="999999"/>
          <w:u w:val="none"/>
        </w:rPr>
      </w:pPr>
      <w:r w:rsidDel="00000000" w:rsidR="00000000" w:rsidRPr="00000000">
        <w:rPr>
          <w:color w:val="999999"/>
          <w:rtl w:val="0"/>
        </w:rPr>
        <w:t xml:space="preserve">De projectformulering is ontoereikend en/of onduidelijk</w:t>
      </w:r>
    </w:p>
    <w:p w:rsidR="00000000" w:rsidDel="00000000" w:rsidP="00000000" w:rsidRDefault="00000000" w:rsidRPr="00000000" w14:paraId="000000B9">
      <w:pPr>
        <w:numPr>
          <w:ilvl w:val="1"/>
          <w:numId w:val="5"/>
        </w:numPr>
        <w:ind w:left="1440" w:hanging="360"/>
        <w:rPr>
          <w:color w:val="999999"/>
          <w:u w:val="none"/>
        </w:rPr>
      </w:pPr>
      <w:r w:rsidDel="00000000" w:rsidR="00000000" w:rsidRPr="00000000">
        <w:rPr>
          <w:color w:val="999999"/>
          <w:rtl w:val="0"/>
        </w:rPr>
        <w:t xml:space="preserve">Niet genoeg (toegang tot) middelen</w:t>
      </w:r>
    </w:p>
    <w:p w:rsidR="00000000" w:rsidDel="00000000" w:rsidP="00000000" w:rsidRDefault="00000000" w:rsidRPr="00000000" w14:paraId="000000BA">
      <w:pPr>
        <w:numPr>
          <w:ilvl w:val="0"/>
          <w:numId w:val="5"/>
        </w:numPr>
        <w:ind w:left="720" w:hanging="360"/>
        <w:rPr>
          <w:color w:val="999999"/>
          <w:u w:val="none"/>
        </w:rPr>
      </w:pPr>
      <w:r w:rsidDel="00000000" w:rsidR="00000000" w:rsidRPr="00000000">
        <w:rPr>
          <w:color w:val="999999"/>
          <w:rtl w:val="0"/>
        </w:rPr>
        <w:t xml:space="preserve">Met welke tegenmaatregelen kan je deze risico's verkleinen</w:t>
      </w:r>
    </w:p>
    <w:p w:rsidR="00000000" w:rsidDel="00000000" w:rsidP="00000000" w:rsidRDefault="00000000" w:rsidRPr="00000000" w14:paraId="000000BB">
      <w:pPr>
        <w:numPr>
          <w:ilvl w:val="0"/>
          <w:numId w:val="5"/>
        </w:numPr>
        <w:ind w:left="720" w:hanging="360"/>
        <w:rPr>
          <w:color w:val="999999"/>
          <w:u w:val="none"/>
        </w:rPr>
      </w:pPr>
      <w:r w:rsidDel="00000000" w:rsidR="00000000" w:rsidRPr="00000000">
        <w:rPr>
          <w:color w:val="999999"/>
          <w:rtl w:val="0"/>
        </w:rPr>
        <w:t xml:space="preserve">Wie is verantwoordelijk voor de uitvoering van die maatregel(en)</w:t>
      </w:r>
    </w:p>
    <w:p w:rsidR="00000000" w:rsidDel="00000000" w:rsidP="00000000" w:rsidRDefault="00000000" w:rsidRPr="00000000" w14:paraId="000000BC">
      <w:pPr>
        <w:rPr>
          <w:color w:val="999999"/>
        </w:rPr>
      </w:pPr>
      <w:r w:rsidDel="00000000" w:rsidR="00000000" w:rsidRPr="00000000">
        <w:rPr>
          <w:rtl w:val="0"/>
        </w:rPr>
      </w:r>
    </w:p>
    <w:p w:rsidR="00000000" w:rsidDel="00000000" w:rsidP="00000000" w:rsidRDefault="00000000" w:rsidRPr="00000000" w14:paraId="000000BD">
      <w:pPr>
        <w:rPr>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rPr>
          <w:color w:val="999999"/>
        </w:rPr>
      </w:pPr>
      <w:bookmarkStart w:colFirst="0" w:colLast="0" w:name="_t48jpgfxn2ve" w:id="19"/>
      <w:bookmarkEnd w:id="19"/>
      <w:r w:rsidDel="00000000" w:rsidR="00000000" w:rsidRPr="00000000">
        <w:rPr>
          <w:rtl w:val="0"/>
        </w:rPr>
        <w:t xml:space="preserve">Bijlagen</w:t>
      </w:r>
      <w:r w:rsidDel="00000000" w:rsidR="00000000" w:rsidRPr="00000000">
        <w:rPr>
          <w:rtl w:val="0"/>
        </w:rPr>
      </w:r>
    </w:p>
    <w:p w:rsidR="00000000" w:rsidDel="00000000" w:rsidP="00000000" w:rsidRDefault="00000000" w:rsidRPr="00000000" w14:paraId="000000BF">
      <w:pPr>
        <w:pStyle w:val="Heading2"/>
        <w:rPr/>
      </w:pPr>
      <w:bookmarkStart w:colFirst="0" w:colLast="0" w:name="_dc4t7bo6npky" w:id="20"/>
      <w:bookmarkEnd w:id="20"/>
      <w:r w:rsidDel="00000000" w:rsidR="00000000" w:rsidRPr="00000000">
        <w:rPr>
          <w:rtl w:val="0"/>
        </w:rPr>
        <w:t xml:space="preserve">Standaarden en/of procedures</w:t>
      </w:r>
    </w:p>
    <w:p w:rsidR="00000000" w:rsidDel="00000000" w:rsidP="00000000" w:rsidRDefault="00000000" w:rsidRPr="00000000" w14:paraId="000000C0">
      <w:pPr>
        <w:ind w:left="0" w:firstLine="0"/>
        <w:rPr>
          <w:color w:val="999999"/>
        </w:rPr>
      </w:pPr>
      <w:r w:rsidDel="00000000" w:rsidR="00000000" w:rsidRPr="00000000">
        <w:rPr>
          <w:color w:val="999999"/>
          <w:rtl w:val="0"/>
        </w:rPr>
        <w:t xml:space="preserve">Beschikt het bedrijf en/of ontwikkelteam over vooraf vastgelegde ‘standaarden’ of ‘procedures’, dan kan men deze als bijlage vermelden. Waar nodig kan men verwijzen naar externe documentatie, mits deze ook beschikbaar gesteld kan worden aan een klant.</w:t>
      </w:r>
    </w:p>
    <w:p w:rsidR="00000000" w:rsidDel="00000000" w:rsidP="00000000" w:rsidRDefault="00000000" w:rsidRPr="00000000" w14:paraId="000000C1">
      <w:pPr>
        <w:pStyle w:val="Heading2"/>
        <w:rPr/>
      </w:pPr>
      <w:bookmarkStart w:colFirst="0" w:colLast="0" w:name="_iult77cxl88" w:id="21"/>
      <w:bookmarkEnd w:id="21"/>
      <w:r w:rsidDel="00000000" w:rsidR="00000000" w:rsidRPr="00000000">
        <w:rPr>
          <w:rtl w:val="0"/>
        </w:rPr>
        <w:t xml:space="preserve">Definition of Done (optioneel)</w:t>
      </w:r>
    </w:p>
    <w:p w:rsidR="00000000" w:rsidDel="00000000" w:rsidP="00000000" w:rsidRDefault="00000000" w:rsidRPr="00000000" w14:paraId="000000C2">
      <w:pPr>
        <w:rPr>
          <w:color w:val="999999"/>
        </w:rPr>
      </w:pPr>
      <w:r w:rsidDel="00000000" w:rsidR="00000000" w:rsidRPr="00000000">
        <w:rPr>
          <w:color w:val="999999"/>
          <w:rtl w:val="0"/>
        </w:rPr>
        <w:t xml:space="preserve">In Agile (o.a. Scrum) gebruiken we een Definition of Done, om te bepalen wanneer iets als afgerond kan worden aangemerkt. Dit bepaalt het ontwikkelteam per project. Waar nodig kan men deze DoD hier in dit projectplan vermelden, zodat alle partijen weten waar het ontwikkelteam zich aan dient te houden.</w:t>
      </w:r>
    </w:p>
    <w:p w:rsidR="00000000" w:rsidDel="00000000" w:rsidP="00000000" w:rsidRDefault="00000000" w:rsidRPr="00000000" w14:paraId="000000C3">
      <w:pPr>
        <w:pStyle w:val="Heading2"/>
        <w:rPr/>
      </w:pPr>
      <w:bookmarkStart w:colFirst="0" w:colLast="0" w:name="_q9345bhds2i2" w:id="22"/>
      <w:bookmarkEnd w:id="22"/>
      <w:r w:rsidDel="00000000" w:rsidR="00000000" w:rsidRPr="00000000">
        <w:rPr>
          <w:rtl w:val="0"/>
        </w:rPr>
        <w:t xml:space="preserve">Verklarende woordenlijst</w:t>
      </w:r>
    </w:p>
    <w:p w:rsidR="00000000" w:rsidDel="00000000" w:rsidP="00000000" w:rsidRDefault="00000000" w:rsidRPr="00000000" w14:paraId="000000C4">
      <w:pPr>
        <w:rPr/>
      </w:pPr>
      <w:r w:rsidDel="00000000" w:rsidR="00000000" w:rsidRPr="00000000">
        <w:rPr>
          <w:rtl w:val="0"/>
        </w:rPr>
        <w:t xml:space="preserve">Enkel de termen die genoemd worden binnen dit document.</w:t>
      </w:r>
    </w:p>
    <w:p w:rsidR="00000000" w:rsidDel="00000000" w:rsidP="00000000" w:rsidRDefault="00000000" w:rsidRPr="00000000" w14:paraId="000000C5">
      <w:pPr>
        <w:rPr>
          <w:color w:val="999999"/>
        </w:rPr>
      </w:pPr>
      <w:r w:rsidDel="00000000" w:rsidR="00000000" w:rsidRPr="00000000">
        <w:rPr>
          <w:rtl w:val="0"/>
        </w:rPr>
      </w:r>
    </w:p>
    <w:tbl>
      <w:tblPr>
        <w:tblStyle w:val="Table6"/>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8220"/>
        <w:tblGridChange w:id="0">
          <w:tblGrid>
            <w:gridCol w:w="2220"/>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Terminologie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diens 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999999"/>
              </w:rPr>
            </w:pPr>
            <w:r w:rsidDel="00000000" w:rsidR="00000000" w:rsidRPr="00000000">
              <w:rPr>
                <w:color w:val="999999"/>
                <w:rtl w:val="0"/>
              </w:rPr>
              <w:t xml:space="preserve">Geef diens 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bl>
    <w:p w:rsidR="00000000" w:rsidDel="00000000" w:rsidP="00000000" w:rsidRDefault="00000000" w:rsidRPr="00000000" w14:paraId="000000CE">
      <w:pPr>
        <w:rPr>
          <w:color w:val="999999"/>
        </w:rPr>
      </w:pPr>
      <w:r w:rsidDel="00000000" w:rsidR="00000000" w:rsidRPr="00000000">
        <w:rPr>
          <w:rtl w:val="0"/>
        </w:rPr>
      </w:r>
    </w:p>
    <w:p w:rsidR="00000000" w:rsidDel="00000000" w:rsidP="00000000" w:rsidRDefault="00000000" w:rsidRPr="00000000" w14:paraId="000000CF">
      <w:pPr>
        <w:pStyle w:val="Heading2"/>
        <w:rPr/>
      </w:pPr>
      <w:bookmarkStart w:colFirst="0" w:colLast="0" w:name="_6ja4js5cqi4d" w:id="23"/>
      <w:bookmarkEnd w:id="23"/>
      <w:r w:rsidDel="00000000" w:rsidR="00000000" w:rsidRPr="00000000">
        <w:rPr>
          <w:rtl w:val="0"/>
        </w:rPr>
        <w:t xml:space="preserve">Overige</w:t>
      </w:r>
    </w:p>
    <w:p w:rsidR="00000000" w:rsidDel="00000000" w:rsidP="00000000" w:rsidRDefault="00000000" w:rsidRPr="00000000" w14:paraId="000000D0">
      <w:pPr>
        <w:ind w:left="0" w:firstLine="0"/>
        <w:rPr>
          <w:color w:val="999999"/>
        </w:rPr>
      </w:pPr>
      <w:r w:rsidDel="00000000" w:rsidR="00000000" w:rsidRPr="00000000">
        <w:rPr>
          <w:color w:val="999999"/>
          <w:rtl w:val="0"/>
        </w:rPr>
        <w:t xml:space="preserve">Voeg hier eventuele overige bijlagen toe die relevant zijn.</w:t>
      </w:r>
    </w:p>
    <w:sectPr>
      <w:footerReference r:id="rId9"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color w:val="1c4587"/>
      <w:sz w:val="32"/>
      <w:szCs w:val="32"/>
    </w:rPr>
  </w:style>
  <w:style w:type="paragraph" w:styleId="Heading2">
    <w:name w:val="heading 2"/>
    <w:basedOn w:val="Normal"/>
    <w:next w:val="Normal"/>
    <w:pPr>
      <w:keepNext w:val="1"/>
      <w:keepLines w:val="1"/>
      <w:pageBreakBefore w:val="0"/>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d9eeb"/>
      <w:sz w:val="24"/>
      <w:szCs w:val="24"/>
    </w:rPr>
  </w:style>
  <w:style w:type="paragraph" w:styleId="Heading4">
    <w:name w:val="heading 4"/>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pageBreakBefore w:val="0"/>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pageBreakBefore w:val="0"/>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pageBreakBefore w:val="0"/>
      <w:spacing w:after="200" w:before="0" w:line="276" w:lineRule="auto"/>
    </w:pPr>
    <w:rPr>
      <w:rFonts w:ascii="Trebuchet MS" w:cs="Trebuchet MS" w:eastAsia="Trebuchet MS" w:hAnsi="Trebuchet MS"/>
      <w:b w:val="0"/>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nl.wikipedia.org/wiki/Softwareontwikkelmethode" TargetMode="External"/><Relationship Id="rId7" Type="http://schemas.openxmlformats.org/officeDocument/2006/relationships/image" Target="media/image1.png"/><Relationship Id="rId8" Type="http://schemas.openxmlformats.org/officeDocument/2006/relationships/hyperlink" Target="https://nl.wikipedia.org/wiki/Gantt-grafi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