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37F" w:rsidRDefault="009C537F" w:rsidP="009C537F">
      <w:pPr>
        <w:spacing w:after="0" w:line="360" w:lineRule="auto"/>
        <w:jc w:val="center"/>
        <w:rPr>
          <w:rFonts w:ascii="Arial" w:hAnsi="Arial" w:cs="Arial"/>
          <w:sz w:val="24"/>
          <w:szCs w:val="24"/>
        </w:rPr>
      </w:pPr>
      <w:r>
        <w:rPr>
          <w:rFonts w:ascii="Arial" w:hAnsi="Arial" w:cs="Arial"/>
          <w:sz w:val="24"/>
          <w:szCs w:val="24"/>
        </w:rPr>
        <w:t>UNIVERSIDADE FEDERAL DE SERGIPE</w:t>
      </w:r>
    </w:p>
    <w:p w:rsidR="009C537F" w:rsidRDefault="009C537F" w:rsidP="009C537F">
      <w:pPr>
        <w:spacing w:after="0" w:line="360" w:lineRule="auto"/>
        <w:jc w:val="center"/>
        <w:rPr>
          <w:rFonts w:ascii="Arial" w:hAnsi="Arial" w:cs="Arial"/>
          <w:sz w:val="24"/>
          <w:szCs w:val="24"/>
        </w:rPr>
      </w:pPr>
      <w:r>
        <w:rPr>
          <w:rFonts w:ascii="Arial" w:hAnsi="Arial" w:cs="Arial"/>
          <w:sz w:val="24"/>
          <w:szCs w:val="24"/>
        </w:rPr>
        <w:t>CENTRO DE CIÊNCIAS EXATAS E TECNOLÓGICAS</w:t>
      </w:r>
    </w:p>
    <w:p w:rsidR="009C537F" w:rsidRDefault="009C537F" w:rsidP="009C537F">
      <w:pPr>
        <w:spacing w:after="0" w:line="360" w:lineRule="auto"/>
        <w:jc w:val="center"/>
        <w:rPr>
          <w:rFonts w:ascii="Arial" w:hAnsi="Arial" w:cs="Arial"/>
          <w:sz w:val="24"/>
          <w:szCs w:val="24"/>
        </w:rPr>
      </w:pPr>
      <w:r>
        <w:rPr>
          <w:rFonts w:ascii="Arial" w:hAnsi="Arial" w:cs="Arial"/>
          <w:sz w:val="24"/>
          <w:szCs w:val="24"/>
        </w:rPr>
        <w:t>DEPARTAMENTO DE COMPUTAÇÃO</w:t>
      </w: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roofErr w:type="spellStart"/>
      <w:r>
        <w:rPr>
          <w:rFonts w:ascii="Arial" w:hAnsi="Arial" w:cs="Arial"/>
          <w:sz w:val="24"/>
          <w:szCs w:val="24"/>
        </w:rPr>
        <w:t>Isac</w:t>
      </w:r>
      <w:proofErr w:type="spellEnd"/>
      <w:r>
        <w:rPr>
          <w:rFonts w:ascii="Arial" w:hAnsi="Arial" w:cs="Arial"/>
          <w:sz w:val="24"/>
          <w:szCs w:val="24"/>
        </w:rPr>
        <w:t xml:space="preserve"> Alencar Rodrigues da Silva</w:t>
      </w: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Pr="00FC2352" w:rsidRDefault="0096661A" w:rsidP="009C537F">
      <w:pPr>
        <w:spacing w:after="0" w:line="360" w:lineRule="auto"/>
        <w:jc w:val="center"/>
        <w:rPr>
          <w:rFonts w:ascii="Arial" w:hAnsi="Arial" w:cs="Arial"/>
          <w:b/>
          <w:sz w:val="24"/>
          <w:szCs w:val="24"/>
        </w:rPr>
      </w:pPr>
      <w:r w:rsidRPr="00FC2352">
        <w:rPr>
          <w:rFonts w:ascii="Arial" w:hAnsi="Arial" w:cs="Arial"/>
          <w:b/>
          <w:sz w:val="24"/>
          <w:szCs w:val="24"/>
        </w:rPr>
        <w:t>Aquisição de sinais de miografia através de circuitos de baixo custo</w:t>
      </w: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p>
    <w:p w:rsidR="001B685F" w:rsidRDefault="001B685F" w:rsidP="009C537F">
      <w:pPr>
        <w:spacing w:after="0" w:line="360" w:lineRule="auto"/>
        <w:jc w:val="center"/>
        <w:rPr>
          <w:rFonts w:ascii="Arial" w:hAnsi="Arial" w:cs="Arial"/>
          <w:sz w:val="24"/>
          <w:szCs w:val="24"/>
        </w:rPr>
      </w:pPr>
    </w:p>
    <w:p w:rsidR="00F62516" w:rsidRDefault="00F62516" w:rsidP="009C537F">
      <w:pPr>
        <w:spacing w:after="0" w:line="360" w:lineRule="auto"/>
        <w:jc w:val="center"/>
        <w:rPr>
          <w:rFonts w:ascii="Arial" w:hAnsi="Arial" w:cs="Arial"/>
          <w:sz w:val="24"/>
          <w:szCs w:val="24"/>
        </w:rPr>
      </w:pPr>
    </w:p>
    <w:p w:rsidR="002E4CD1" w:rsidRDefault="002E4CD1" w:rsidP="009C537F">
      <w:pPr>
        <w:spacing w:after="0" w:line="360" w:lineRule="auto"/>
        <w:jc w:val="center"/>
        <w:rPr>
          <w:rFonts w:ascii="Arial" w:hAnsi="Arial" w:cs="Arial"/>
          <w:sz w:val="24"/>
          <w:szCs w:val="24"/>
        </w:rPr>
      </w:pPr>
    </w:p>
    <w:p w:rsidR="009C537F" w:rsidRDefault="009C537F" w:rsidP="009C537F">
      <w:pPr>
        <w:spacing w:after="0" w:line="360" w:lineRule="auto"/>
        <w:jc w:val="center"/>
        <w:rPr>
          <w:rFonts w:ascii="Arial" w:hAnsi="Arial" w:cs="Arial"/>
          <w:sz w:val="24"/>
          <w:szCs w:val="24"/>
        </w:rPr>
      </w:pPr>
      <w:r>
        <w:rPr>
          <w:rFonts w:ascii="Arial" w:hAnsi="Arial" w:cs="Arial"/>
          <w:sz w:val="24"/>
          <w:szCs w:val="24"/>
        </w:rPr>
        <w:t>São Cristóvão</w:t>
      </w:r>
    </w:p>
    <w:p w:rsidR="009C537F" w:rsidRPr="009C537F" w:rsidRDefault="00532746" w:rsidP="009C537F">
      <w:pPr>
        <w:spacing w:after="0" w:line="360" w:lineRule="auto"/>
        <w:jc w:val="center"/>
        <w:rPr>
          <w:rFonts w:ascii="Arial" w:hAnsi="Arial" w:cs="Arial"/>
          <w:sz w:val="24"/>
          <w:szCs w:val="24"/>
        </w:rPr>
      </w:pPr>
      <w:r>
        <w:rPr>
          <w:rFonts w:ascii="Arial" w:hAnsi="Arial" w:cs="Arial"/>
          <w:sz w:val="24"/>
          <w:szCs w:val="24"/>
        </w:rPr>
        <w:t>2017</w:t>
      </w:r>
    </w:p>
    <w:p w:rsidR="009E2C66" w:rsidRDefault="009E2C66" w:rsidP="009E2C66">
      <w:pPr>
        <w:spacing w:after="0" w:line="360" w:lineRule="auto"/>
        <w:jc w:val="center"/>
        <w:rPr>
          <w:rFonts w:ascii="Arial" w:hAnsi="Arial" w:cs="Arial"/>
          <w:sz w:val="24"/>
          <w:szCs w:val="24"/>
        </w:rPr>
      </w:pPr>
      <w:proofErr w:type="spellStart"/>
      <w:r>
        <w:rPr>
          <w:rFonts w:ascii="Arial" w:hAnsi="Arial" w:cs="Arial"/>
          <w:sz w:val="24"/>
          <w:szCs w:val="24"/>
        </w:rPr>
        <w:lastRenderedPageBreak/>
        <w:t>Isac</w:t>
      </w:r>
      <w:proofErr w:type="spellEnd"/>
      <w:r>
        <w:rPr>
          <w:rFonts w:ascii="Arial" w:hAnsi="Arial" w:cs="Arial"/>
          <w:sz w:val="24"/>
          <w:szCs w:val="24"/>
        </w:rPr>
        <w:t xml:space="preserve"> Alencar Rodrigues da Silva</w:t>
      </w: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2E4CD1" w:rsidRDefault="002E4CD1" w:rsidP="009E2C66">
      <w:pPr>
        <w:spacing w:after="0" w:line="360" w:lineRule="auto"/>
        <w:jc w:val="center"/>
        <w:rPr>
          <w:rFonts w:ascii="Arial" w:hAnsi="Arial" w:cs="Arial"/>
          <w:sz w:val="24"/>
          <w:szCs w:val="24"/>
        </w:rPr>
      </w:pPr>
    </w:p>
    <w:p w:rsidR="001B685F" w:rsidRDefault="001B685F"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Pr="00FC2352" w:rsidRDefault="0096661A" w:rsidP="0096661A">
      <w:pPr>
        <w:spacing w:after="0" w:line="360" w:lineRule="auto"/>
        <w:jc w:val="center"/>
        <w:rPr>
          <w:rFonts w:ascii="Arial" w:hAnsi="Arial" w:cs="Arial"/>
          <w:b/>
          <w:sz w:val="24"/>
          <w:szCs w:val="24"/>
        </w:rPr>
      </w:pPr>
      <w:r w:rsidRPr="00FC2352">
        <w:rPr>
          <w:rFonts w:ascii="Arial" w:hAnsi="Arial" w:cs="Arial"/>
          <w:b/>
          <w:sz w:val="24"/>
          <w:szCs w:val="24"/>
        </w:rPr>
        <w:t>Aquisição de sinais de miografia através de circuitos de baixo custo</w:t>
      </w:r>
    </w:p>
    <w:p w:rsidR="009E2C66" w:rsidRDefault="009E2C66" w:rsidP="009E2C66">
      <w:pPr>
        <w:spacing w:after="0" w:line="360" w:lineRule="auto"/>
        <w:jc w:val="center"/>
        <w:rPr>
          <w:rFonts w:ascii="Arial" w:hAnsi="Arial" w:cs="Arial"/>
          <w:b/>
          <w:sz w:val="24"/>
          <w:szCs w:val="24"/>
        </w:rPr>
      </w:pPr>
    </w:p>
    <w:p w:rsidR="009E2C66" w:rsidRDefault="00126A08" w:rsidP="009E2C66">
      <w:pPr>
        <w:spacing w:after="0" w:line="360" w:lineRule="auto"/>
        <w:ind w:left="4956"/>
        <w:jc w:val="both"/>
        <w:rPr>
          <w:rFonts w:ascii="Arial" w:hAnsi="Arial" w:cs="Arial"/>
          <w:sz w:val="20"/>
          <w:szCs w:val="20"/>
        </w:rPr>
      </w:pPr>
      <w:r>
        <w:rPr>
          <w:rFonts w:ascii="Arial" w:hAnsi="Arial" w:cs="Arial"/>
          <w:sz w:val="20"/>
          <w:szCs w:val="20"/>
        </w:rPr>
        <w:t>Relatório final</w:t>
      </w:r>
      <w:r w:rsidR="009E2C66">
        <w:rPr>
          <w:rFonts w:ascii="Arial" w:hAnsi="Arial" w:cs="Arial"/>
          <w:sz w:val="20"/>
          <w:szCs w:val="20"/>
        </w:rPr>
        <w:t xml:space="preserve"> destinado </w:t>
      </w:r>
      <w:proofErr w:type="gramStart"/>
      <w:r w:rsidR="009E2C66">
        <w:rPr>
          <w:rFonts w:ascii="Arial" w:hAnsi="Arial" w:cs="Arial"/>
          <w:sz w:val="20"/>
          <w:szCs w:val="20"/>
        </w:rPr>
        <w:t>à</w:t>
      </w:r>
      <w:proofErr w:type="gramEnd"/>
      <w:r w:rsidR="009E2C66">
        <w:rPr>
          <w:rFonts w:ascii="Arial" w:hAnsi="Arial" w:cs="Arial"/>
          <w:sz w:val="20"/>
          <w:szCs w:val="20"/>
        </w:rPr>
        <w:t xml:space="preserve"> COPES/UFS referente ao Programa Institucional de Bolsas de Iniciação Científica (PIBIC).</w:t>
      </w:r>
    </w:p>
    <w:p w:rsidR="009E2C66" w:rsidRDefault="009E2C66" w:rsidP="009E2C66">
      <w:pPr>
        <w:spacing w:after="0" w:line="360" w:lineRule="auto"/>
        <w:ind w:left="4956"/>
        <w:jc w:val="both"/>
        <w:rPr>
          <w:rFonts w:ascii="Arial" w:hAnsi="Arial" w:cs="Arial"/>
          <w:sz w:val="24"/>
          <w:szCs w:val="24"/>
        </w:rPr>
      </w:pPr>
      <w:r>
        <w:rPr>
          <w:rFonts w:ascii="Arial" w:hAnsi="Arial" w:cs="Arial"/>
          <w:sz w:val="20"/>
          <w:szCs w:val="20"/>
        </w:rPr>
        <w:t>Orientador: Prof. Dr. Daniel Oliveira Dantas</w:t>
      </w:r>
      <w:r w:rsidR="00532746">
        <w:rPr>
          <w:rFonts w:ascii="Arial" w:hAnsi="Arial" w:cs="Arial"/>
          <w:sz w:val="20"/>
          <w:szCs w:val="20"/>
        </w:rPr>
        <w:t>.</w:t>
      </w: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p>
    <w:p w:rsidR="001B685F" w:rsidRDefault="001B685F" w:rsidP="009E2C66">
      <w:pPr>
        <w:spacing w:after="0" w:line="360" w:lineRule="auto"/>
        <w:jc w:val="center"/>
        <w:rPr>
          <w:rFonts w:ascii="Arial" w:hAnsi="Arial" w:cs="Arial"/>
          <w:sz w:val="24"/>
          <w:szCs w:val="24"/>
        </w:rPr>
      </w:pPr>
    </w:p>
    <w:p w:rsidR="001B685F" w:rsidRDefault="001B685F" w:rsidP="009E2C66">
      <w:pPr>
        <w:spacing w:after="0" w:line="360" w:lineRule="auto"/>
        <w:jc w:val="center"/>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jc w:val="center"/>
        <w:rPr>
          <w:rFonts w:ascii="Arial" w:hAnsi="Arial" w:cs="Arial"/>
          <w:sz w:val="24"/>
          <w:szCs w:val="24"/>
        </w:rPr>
      </w:pPr>
      <w:r>
        <w:rPr>
          <w:rFonts w:ascii="Arial" w:hAnsi="Arial" w:cs="Arial"/>
          <w:sz w:val="24"/>
          <w:szCs w:val="24"/>
        </w:rPr>
        <w:t>São Cristóvão</w:t>
      </w:r>
    </w:p>
    <w:p w:rsidR="009E2C66" w:rsidRPr="009E2C66" w:rsidRDefault="00532746" w:rsidP="009E2C66">
      <w:pPr>
        <w:spacing w:after="0" w:line="360" w:lineRule="auto"/>
        <w:jc w:val="center"/>
        <w:rPr>
          <w:rFonts w:ascii="Arial" w:hAnsi="Arial" w:cs="Arial"/>
          <w:sz w:val="24"/>
          <w:szCs w:val="24"/>
        </w:rPr>
      </w:pPr>
      <w:r>
        <w:rPr>
          <w:rFonts w:ascii="Arial" w:hAnsi="Arial" w:cs="Arial"/>
          <w:sz w:val="24"/>
          <w:szCs w:val="24"/>
        </w:rPr>
        <w:t>2017</w:t>
      </w:r>
    </w:p>
    <w:p w:rsidR="00766354" w:rsidRDefault="00766354" w:rsidP="00111F6C">
      <w:pPr>
        <w:spacing w:after="0" w:line="360" w:lineRule="auto"/>
        <w:jc w:val="center"/>
        <w:rPr>
          <w:rFonts w:ascii="Arial" w:hAnsi="Arial" w:cs="Arial"/>
          <w:b/>
          <w:sz w:val="24"/>
          <w:szCs w:val="24"/>
        </w:rPr>
      </w:pPr>
      <w:r>
        <w:rPr>
          <w:rFonts w:ascii="Arial" w:hAnsi="Arial" w:cs="Arial"/>
          <w:b/>
          <w:sz w:val="24"/>
          <w:szCs w:val="24"/>
        </w:rPr>
        <w:lastRenderedPageBreak/>
        <w:t>RESUMO</w:t>
      </w:r>
    </w:p>
    <w:p w:rsidR="00766354" w:rsidRDefault="00766354">
      <w:pPr>
        <w:spacing w:after="0" w:line="360" w:lineRule="auto"/>
        <w:jc w:val="both"/>
        <w:rPr>
          <w:rFonts w:ascii="Arial" w:hAnsi="Arial" w:cs="Arial"/>
          <w:b/>
          <w:sz w:val="24"/>
          <w:szCs w:val="24"/>
        </w:rPr>
      </w:pPr>
    </w:p>
    <w:p w:rsidR="009204BA" w:rsidRPr="009204BA" w:rsidRDefault="00766354">
      <w:pPr>
        <w:spacing w:after="0" w:line="360" w:lineRule="auto"/>
        <w:jc w:val="both"/>
        <w:rPr>
          <w:rFonts w:ascii="Arial" w:hAnsi="Arial" w:cs="Arial"/>
          <w:sz w:val="24"/>
          <w:szCs w:val="24"/>
        </w:rPr>
      </w:pPr>
      <w:r>
        <w:rPr>
          <w:rFonts w:ascii="Arial" w:hAnsi="Arial" w:cs="Arial"/>
          <w:sz w:val="24"/>
          <w:szCs w:val="24"/>
        </w:rPr>
        <w:t>A eletromiografia</w:t>
      </w:r>
      <w:r w:rsidR="009204BA">
        <w:rPr>
          <w:rFonts w:ascii="Arial" w:hAnsi="Arial" w:cs="Arial"/>
          <w:sz w:val="24"/>
          <w:szCs w:val="24"/>
        </w:rPr>
        <w:t xml:space="preserve"> (EMG)</w:t>
      </w:r>
      <w:r>
        <w:rPr>
          <w:rFonts w:ascii="Arial" w:hAnsi="Arial" w:cs="Arial"/>
          <w:sz w:val="24"/>
          <w:szCs w:val="24"/>
        </w:rPr>
        <w:t xml:space="preserve"> é a disciplina que lida </w:t>
      </w:r>
      <w:r w:rsidRPr="001C42B0">
        <w:rPr>
          <w:rFonts w:ascii="Arial" w:hAnsi="Arial" w:cs="Arial"/>
          <w:sz w:val="24"/>
          <w:szCs w:val="24"/>
        </w:rPr>
        <w:t xml:space="preserve">com a detecção, a análise e o uso do sinal elétrico que emana da contração </w:t>
      </w:r>
      <w:r w:rsidR="00013C4E">
        <w:rPr>
          <w:rFonts w:ascii="Arial" w:hAnsi="Arial" w:cs="Arial"/>
          <w:sz w:val="24"/>
          <w:szCs w:val="24"/>
        </w:rPr>
        <w:t xml:space="preserve">de um </w:t>
      </w:r>
      <w:r w:rsidRPr="001C42B0">
        <w:rPr>
          <w:rFonts w:ascii="Arial" w:hAnsi="Arial" w:cs="Arial"/>
          <w:sz w:val="24"/>
          <w:szCs w:val="24"/>
        </w:rPr>
        <w:t>m</w:t>
      </w:r>
      <w:r w:rsidR="00013C4E">
        <w:rPr>
          <w:rFonts w:ascii="Arial" w:hAnsi="Arial" w:cs="Arial"/>
          <w:sz w:val="24"/>
          <w:szCs w:val="24"/>
        </w:rPr>
        <w:t>úsculo</w:t>
      </w:r>
      <w:r>
        <w:rPr>
          <w:rFonts w:ascii="Arial" w:hAnsi="Arial" w:cs="Arial"/>
          <w:sz w:val="24"/>
          <w:szCs w:val="24"/>
        </w:rPr>
        <w:t xml:space="preserve">, também conhecido como sinal </w:t>
      </w:r>
      <w:proofErr w:type="spellStart"/>
      <w:r>
        <w:rPr>
          <w:rFonts w:ascii="Arial" w:hAnsi="Arial" w:cs="Arial"/>
          <w:sz w:val="24"/>
          <w:szCs w:val="24"/>
        </w:rPr>
        <w:t>mioelétrico</w:t>
      </w:r>
      <w:proofErr w:type="spellEnd"/>
      <w:r>
        <w:rPr>
          <w:rFonts w:ascii="Arial" w:hAnsi="Arial" w:cs="Arial"/>
          <w:sz w:val="24"/>
          <w:szCs w:val="24"/>
        </w:rPr>
        <w:t xml:space="preserve"> </w:t>
      </w:r>
      <w:r w:rsidR="00254AD8">
        <w:rPr>
          <w:rFonts w:ascii="Arial" w:hAnsi="Arial" w:cs="Arial"/>
          <w:sz w:val="24"/>
          <w:szCs w:val="24"/>
        </w:rPr>
        <w:t>[1]</w:t>
      </w:r>
      <w:r>
        <w:rPr>
          <w:rFonts w:ascii="Arial" w:hAnsi="Arial" w:cs="Arial"/>
          <w:sz w:val="24"/>
          <w:szCs w:val="24"/>
        </w:rPr>
        <w:t xml:space="preserve">. Uma das formas de adquirir esse sinal é através de eletrodos de superfície, posicionados sobre a pele de uma determinada região de interesse. Desta forma, este projeto de iniciação científica tem a finalidade de desenvolver um sistema </w:t>
      </w:r>
      <w:r w:rsidR="00532746">
        <w:rPr>
          <w:rFonts w:ascii="Arial" w:hAnsi="Arial" w:cs="Arial"/>
          <w:sz w:val="24"/>
          <w:szCs w:val="24"/>
        </w:rPr>
        <w:t>aquisição, condicionamento e transferência de</w:t>
      </w:r>
      <w:r>
        <w:rPr>
          <w:rFonts w:ascii="Arial" w:hAnsi="Arial" w:cs="Arial"/>
          <w:sz w:val="24"/>
          <w:szCs w:val="24"/>
        </w:rPr>
        <w:t xml:space="preserve"> sinais </w:t>
      </w:r>
      <w:proofErr w:type="spellStart"/>
      <w:r>
        <w:rPr>
          <w:rFonts w:ascii="Arial" w:hAnsi="Arial" w:cs="Arial"/>
          <w:sz w:val="24"/>
          <w:szCs w:val="24"/>
        </w:rPr>
        <w:t>mioelétricos</w:t>
      </w:r>
      <w:proofErr w:type="spellEnd"/>
      <w:r>
        <w:rPr>
          <w:rFonts w:ascii="Arial" w:hAnsi="Arial" w:cs="Arial"/>
          <w:sz w:val="24"/>
          <w:szCs w:val="24"/>
        </w:rPr>
        <w:t xml:space="preserve"> para um computador, para que sejam usados, por exemplo, no controle de uma mão </w:t>
      </w:r>
      <w:r w:rsidR="008F5EDA">
        <w:rPr>
          <w:rFonts w:ascii="Arial" w:hAnsi="Arial" w:cs="Arial"/>
          <w:sz w:val="24"/>
          <w:szCs w:val="24"/>
        </w:rPr>
        <w:t>robótica</w:t>
      </w:r>
      <w:r>
        <w:rPr>
          <w:rFonts w:ascii="Arial" w:hAnsi="Arial" w:cs="Arial"/>
          <w:sz w:val="24"/>
          <w:szCs w:val="24"/>
        </w:rPr>
        <w:t>.</w:t>
      </w:r>
    </w:p>
    <w:p w:rsidR="006D6EAD" w:rsidRDefault="006D6EAD">
      <w:pPr>
        <w:spacing w:after="0" w:line="360" w:lineRule="auto"/>
        <w:jc w:val="both"/>
        <w:rPr>
          <w:rFonts w:ascii="Arial" w:hAnsi="Arial" w:cs="Arial"/>
          <w:b/>
          <w:sz w:val="24"/>
          <w:szCs w:val="24"/>
        </w:rPr>
      </w:pPr>
    </w:p>
    <w:p w:rsidR="009204BA" w:rsidRPr="009204BA" w:rsidRDefault="009204BA">
      <w:pPr>
        <w:spacing w:after="0" w:line="360" w:lineRule="auto"/>
        <w:jc w:val="both"/>
        <w:rPr>
          <w:rFonts w:ascii="Arial" w:hAnsi="Arial" w:cs="Arial"/>
          <w:sz w:val="24"/>
          <w:szCs w:val="24"/>
        </w:rPr>
      </w:pPr>
      <w:r w:rsidRPr="009204BA">
        <w:rPr>
          <w:rFonts w:ascii="Arial" w:hAnsi="Arial" w:cs="Arial"/>
          <w:b/>
          <w:sz w:val="24"/>
          <w:szCs w:val="24"/>
        </w:rPr>
        <w:t>Palavras-chave:</w:t>
      </w:r>
      <w:r>
        <w:rPr>
          <w:rFonts w:ascii="Arial" w:hAnsi="Arial" w:cs="Arial"/>
          <w:sz w:val="24"/>
          <w:szCs w:val="24"/>
        </w:rPr>
        <w:t xml:space="preserve"> </w:t>
      </w:r>
      <w:r w:rsidR="00013C4E">
        <w:rPr>
          <w:rFonts w:ascii="Arial" w:hAnsi="Arial" w:cs="Arial"/>
          <w:sz w:val="24"/>
          <w:szCs w:val="24"/>
        </w:rPr>
        <w:t>e</w:t>
      </w:r>
      <w:r>
        <w:rPr>
          <w:rFonts w:ascii="Arial" w:hAnsi="Arial" w:cs="Arial"/>
          <w:sz w:val="24"/>
          <w:szCs w:val="24"/>
        </w:rPr>
        <w:t xml:space="preserve">letromiografia, </w:t>
      </w:r>
      <w:r w:rsidR="00532746">
        <w:rPr>
          <w:rFonts w:ascii="Arial" w:hAnsi="Arial" w:cs="Arial"/>
          <w:sz w:val="24"/>
          <w:szCs w:val="24"/>
        </w:rPr>
        <w:t>sinal</w:t>
      </w:r>
      <w:r w:rsidR="00013C4E">
        <w:rPr>
          <w:rFonts w:ascii="Arial" w:hAnsi="Arial" w:cs="Arial"/>
          <w:sz w:val="24"/>
          <w:szCs w:val="24"/>
        </w:rPr>
        <w:t xml:space="preserve"> </w:t>
      </w:r>
      <w:proofErr w:type="spellStart"/>
      <w:r w:rsidR="00013C4E">
        <w:rPr>
          <w:rFonts w:ascii="Arial" w:hAnsi="Arial" w:cs="Arial"/>
          <w:sz w:val="24"/>
          <w:szCs w:val="24"/>
        </w:rPr>
        <w:t>mioelétrico</w:t>
      </w:r>
      <w:proofErr w:type="spellEnd"/>
      <w:r w:rsidR="00013C4E">
        <w:rPr>
          <w:rFonts w:ascii="Arial" w:hAnsi="Arial" w:cs="Arial"/>
          <w:sz w:val="24"/>
          <w:szCs w:val="24"/>
        </w:rPr>
        <w:t>, eletrodo, superfície</w:t>
      </w:r>
      <w:r w:rsidR="00532746">
        <w:rPr>
          <w:rFonts w:ascii="Arial" w:hAnsi="Arial" w:cs="Arial"/>
          <w:sz w:val="24"/>
          <w:szCs w:val="24"/>
        </w:rPr>
        <w:t>, aquisição.</w:t>
      </w:r>
    </w:p>
    <w:p w:rsidR="00766354" w:rsidRDefault="00766354">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7A5491" w:rsidRDefault="007A5491">
      <w:pPr>
        <w:spacing w:after="0" w:line="360" w:lineRule="auto"/>
        <w:jc w:val="both"/>
        <w:rPr>
          <w:rFonts w:ascii="Arial" w:hAnsi="Arial" w:cs="Arial"/>
          <w:b/>
          <w:sz w:val="24"/>
          <w:szCs w:val="24"/>
        </w:rPr>
      </w:pPr>
    </w:p>
    <w:p w:rsidR="00565E3B" w:rsidRDefault="00565E3B">
      <w:pPr>
        <w:spacing w:after="0" w:line="360" w:lineRule="auto"/>
        <w:jc w:val="both"/>
        <w:rPr>
          <w:rFonts w:ascii="Arial" w:hAnsi="Arial" w:cs="Arial"/>
          <w:b/>
          <w:sz w:val="24"/>
          <w:szCs w:val="24"/>
        </w:rPr>
      </w:pPr>
    </w:p>
    <w:p w:rsidR="00111F6C" w:rsidRDefault="00111F6C">
      <w:pPr>
        <w:spacing w:after="0" w:line="360" w:lineRule="auto"/>
        <w:jc w:val="both"/>
        <w:rPr>
          <w:rFonts w:ascii="Arial" w:hAnsi="Arial" w:cs="Arial"/>
          <w:b/>
          <w:sz w:val="24"/>
          <w:szCs w:val="24"/>
        </w:rPr>
      </w:pPr>
    </w:p>
    <w:p w:rsidR="009E2C66" w:rsidRDefault="009E2C66" w:rsidP="009E2C66">
      <w:pPr>
        <w:spacing w:after="0" w:line="360" w:lineRule="auto"/>
        <w:jc w:val="center"/>
        <w:rPr>
          <w:rFonts w:ascii="Arial" w:hAnsi="Arial" w:cs="Arial"/>
          <w:b/>
          <w:sz w:val="24"/>
          <w:szCs w:val="24"/>
        </w:rPr>
      </w:pPr>
      <w:r>
        <w:rPr>
          <w:rFonts w:ascii="Arial" w:hAnsi="Arial" w:cs="Arial"/>
          <w:b/>
          <w:sz w:val="24"/>
          <w:szCs w:val="24"/>
        </w:rPr>
        <w:lastRenderedPageBreak/>
        <w:t>SUMÁRIO</w:t>
      </w:r>
    </w:p>
    <w:p w:rsidR="009E2C66" w:rsidRDefault="009E2C66" w:rsidP="003D2B32">
      <w:pPr>
        <w:spacing w:after="0" w:line="360" w:lineRule="auto"/>
        <w:rPr>
          <w:rFonts w:ascii="Arial" w:hAnsi="Arial" w:cs="Arial"/>
          <w:b/>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5"/>
        <w:gridCol w:w="489"/>
      </w:tblGrid>
      <w:tr w:rsidR="00935308" w:rsidTr="00912D26">
        <w:tc>
          <w:tcPr>
            <w:tcW w:w="4752" w:type="pct"/>
          </w:tcPr>
          <w:p w:rsidR="00935308" w:rsidRDefault="00935308" w:rsidP="007A48B0">
            <w:pPr>
              <w:tabs>
                <w:tab w:val="left" w:pos="9072"/>
              </w:tabs>
              <w:spacing w:after="0" w:line="360" w:lineRule="auto"/>
              <w:ind w:right="218"/>
              <w:rPr>
                <w:rFonts w:ascii="Arial" w:hAnsi="Arial" w:cs="Arial"/>
                <w:sz w:val="24"/>
                <w:szCs w:val="24"/>
              </w:rPr>
            </w:pPr>
            <w:proofErr w:type="gramStart"/>
            <w:r w:rsidRPr="00935308">
              <w:rPr>
                <w:rFonts w:ascii="Arial" w:hAnsi="Arial" w:cs="Arial"/>
                <w:b/>
                <w:sz w:val="24"/>
                <w:szCs w:val="24"/>
              </w:rPr>
              <w:t>1</w:t>
            </w:r>
            <w:proofErr w:type="gramEnd"/>
            <w:r>
              <w:rPr>
                <w:rFonts w:ascii="Arial" w:hAnsi="Arial" w:cs="Arial"/>
                <w:sz w:val="24"/>
                <w:szCs w:val="24"/>
              </w:rPr>
              <w:t xml:space="preserve"> INTRODUÇÃO</w:t>
            </w:r>
          </w:p>
        </w:tc>
        <w:tc>
          <w:tcPr>
            <w:tcW w:w="248" w:type="pct"/>
          </w:tcPr>
          <w:p w:rsidR="00935308" w:rsidRDefault="00A50D0F" w:rsidP="00935308">
            <w:pPr>
              <w:spacing w:after="0" w:line="360" w:lineRule="auto"/>
              <w:rPr>
                <w:rFonts w:ascii="Arial" w:hAnsi="Arial" w:cs="Arial"/>
                <w:sz w:val="24"/>
                <w:szCs w:val="24"/>
              </w:rPr>
            </w:pPr>
            <w:r>
              <w:rPr>
                <w:rFonts w:ascii="Arial" w:hAnsi="Arial" w:cs="Arial"/>
                <w:sz w:val="24"/>
                <w:szCs w:val="24"/>
              </w:rPr>
              <w:t>0</w:t>
            </w:r>
            <w:r w:rsidR="005A3919">
              <w:rPr>
                <w:rFonts w:ascii="Arial" w:hAnsi="Arial" w:cs="Arial"/>
                <w:sz w:val="24"/>
                <w:szCs w:val="24"/>
              </w:rPr>
              <w:t>4</w:t>
            </w:r>
          </w:p>
        </w:tc>
      </w:tr>
      <w:tr w:rsidR="00935308" w:rsidTr="00912D26">
        <w:tc>
          <w:tcPr>
            <w:tcW w:w="4752" w:type="pct"/>
          </w:tcPr>
          <w:p w:rsidR="00935308" w:rsidRDefault="00935308" w:rsidP="007A48B0">
            <w:pPr>
              <w:tabs>
                <w:tab w:val="left" w:pos="9072"/>
              </w:tabs>
              <w:spacing w:after="0" w:line="360" w:lineRule="auto"/>
              <w:ind w:left="708" w:right="218"/>
              <w:rPr>
                <w:rFonts w:ascii="Arial" w:hAnsi="Arial" w:cs="Arial"/>
                <w:sz w:val="24"/>
                <w:szCs w:val="24"/>
              </w:rPr>
            </w:pPr>
            <w:r w:rsidRPr="00935308">
              <w:rPr>
                <w:rFonts w:ascii="Arial" w:hAnsi="Arial" w:cs="Arial"/>
                <w:b/>
                <w:sz w:val="24"/>
                <w:szCs w:val="24"/>
              </w:rPr>
              <w:t>1.1</w:t>
            </w:r>
            <w:r>
              <w:rPr>
                <w:rFonts w:ascii="Arial" w:hAnsi="Arial" w:cs="Arial"/>
                <w:sz w:val="24"/>
                <w:szCs w:val="24"/>
              </w:rPr>
              <w:t xml:space="preserve"> OBJETIVOS</w:t>
            </w:r>
          </w:p>
        </w:tc>
        <w:tc>
          <w:tcPr>
            <w:tcW w:w="248" w:type="pct"/>
          </w:tcPr>
          <w:p w:rsidR="00935308" w:rsidRDefault="00A50D0F" w:rsidP="00935308">
            <w:pPr>
              <w:spacing w:after="0" w:line="360" w:lineRule="auto"/>
              <w:rPr>
                <w:rFonts w:ascii="Arial" w:hAnsi="Arial" w:cs="Arial"/>
                <w:sz w:val="24"/>
                <w:szCs w:val="24"/>
              </w:rPr>
            </w:pPr>
            <w:r>
              <w:rPr>
                <w:rFonts w:ascii="Arial" w:hAnsi="Arial" w:cs="Arial"/>
                <w:sz w:val="24"/>
                <w:szCs w:val="24"/>
              </w:rPr>
              <w:t>0</w:t>
            </w:r>
            <w:r w:rsidR="005A3919">
              <w:rPr>
                <w:rFonts w:ascii="Arial" w:hAnsi="Arial" w:cs="Arial"/>
                <w:sz w:val="24"/>
                <w:szCs w:val="24"/>
              </w:rPr>
              <w:t>5</w:t>
            </w:r>
          </w:p>
        </w:tc>
      </w:tr>
      <w:tr w:rsidR="00935308" w:rsidTr="00912D26">
        <w:tc>
          <w:tcPr>
            <w:tcW w:w="4752" w:type="pct"/>
          </w:tcPr>
          <w:p w:rsidR="00935308" w:rsidRDefault="00935308" w:rsidP="007A48B0">
            <w:pPr>
              <w:tabs>
                <w:tab w:val="left" w:pos="9072"/>
              </w:tabs>
              <w:spacing w:after="0" w:line="360" w:lineRule="auto"/>
              <w:ind w:right="218"/>
              <w:rPr>
                <w:rFonts w:ascii="Arial" w:hAnsi="Arial" w:cs="Arial"/>
                <w:sz w:val="24"/>
                <w:szCs w:val="24"/>
              </w:rPr>
            </w:pPr>
            <w:proofErr w:type="gramStart"/>
            <w:r w:rsidRPr="00935308">
              <w:rPr>
                <w:rFonts w:ascii="Arial" w:hAnsi="Arial" w:cs="Arial"/>
                <w:b/>
                <w:sz w:val="24"/>
                <w:szCs w:val="24"/>
              </w:rPr>
              <w:t>2</w:t>
            </w:r>
            <w:proofErr w:type="gramEnd"/>
            <w:r>
              <w:rPr>
                <w:rFonts w:ascii="Arial" w:hAnsi="Arial" w:cs="Arial"/>
                <w:sz w:val="24"/>
                <w:szCs w:val="24"/>
              </w:rPr>
              <w:t xml:space="preserve"> FUNDAMENTAÇÃO TEÓRICA</w:t>
            </w:r>
          </w:p>
        </w:tc>
        <w:tc>
          <w:tcPr>
            <w:tcW w:w="248" w:type="pct"/>
          </w:tcPr>
          <w:p w:rsidR="00935308" w:rsidRDefault="00A50D0F" w:rsidP="00935308">
            <w:pPr>
              <w:spacing w:after="0" w:line="360" w:lineRule="auto"/>
              <w:rPr>
                <w:rFonts w:ascii="Arial" w:hAnsi="Arial" w:cs="Arial"/>
                <w:sz w:val="24"/>
                <w:szCs w:val="24"/>
              </w:rPr>
            </w:pPr>
            <w:r>
              <w:rPr>
                <w:rFonts w:ascii="Arial" w:hAnsi="Arial" w:cs="Arial"/>
                <w:sz w:val="24"/>
                <w:szCs w:val="24"/>
              </w:rPr>
              <w:t>0</w:t>
            </w:r>
            <w:r w:rsidR="005A3919">
              <w:rPr>
                <w:rFonts w:ascii="Arial" w:hAnsi="Arial" w:cs="Arial"/>
                <w:sz w:val="24"/>
                <w:szCs w:val="24"/>
              </w:rPr>
              <w:t>6</w:t>
            </w:r>
          </w:p>
        </w:tc>
      </w:tr>
      <w:tr w:rsidR="00935308" w:rsidTr="00912D26">
        <w:tc>
          <w:tcPr>
            <w:tcW w:w="4752" w:type="pct"/>
          </w:tcPr>
          <w:p w:rsidR="00935308" w:rsidRDefault="00935308" w:rsidP="007A48B0">
            <w:pPr>
              <w:tabs>
                <w:tab w:val="left" w:pos="9072"/>
              </w:tabs>
              <w:spacing w:after="0" w:line="360" w:lineRule="auto"/>
              <w:ind w:left="708" w:right="218"/>
              <w:rPr>
                <w:rFonts w:ascii="Arial" w:hAnsi="Arial" w:cs="Arial"/>
                <w:sz w:val="24"/>
                <w:szCs w:val="24"/>
              </w:rPr>
            </w:pPr>
            <w:r w:rsidRPr="00935308">
              <w:rPr>
                <w:rFonts w:ascii="Arial" w:hAnsi="Arial" w:cs="Arial"/>
                <w:b/>
                <w:sz w:val="24"/>
                <w:szCs w:val="24"/>
              </w:rPr>
              <w:t>2.1</w:t>
            </w:r>
            <w:r>
              <w:rPr>
                <w:rFonts w:ascii="Arial" w:hAnsi="Arial" w:cs="Arial"/>
                <w:sz w:val="24"/>
                <w:szCs w:val="24"/>
              </w:rPr>
              <w:t xml:space="preserve"> CARACTERÍSTICAS DO SINAL MIOELÉTRICO E SUA AQUISIÇÃO</w:t>
            </w:r>
          </w:p>
        </w:tc>
        <w:tc>
          <w:tcPr>
            <w:tcW w:w="248" w:type="pct"/>
          </w:tcPr>
          <w:p w:rsidR="00935308" w:rsidRDefault="00A50D0F" w:rsidP="00935308">
            <w:pPr>
              <w:spacing w:after="0" w:line="360" w:lineRule="auto"/>
              <w:rPr>
                <w:rFonts w:ascii="Arial" w:hAnsi="Arial" w:cs="Arial"/>
                <w:sz w:val="24"/>
                <w:szCs w:val="24"/>
              </w:rPr>
            </w:pPr>
            <w:r>
              <w:rPr>
                <w:rFonts w:ascii="Arial" w:hAnsi="Arial" w:cs="Arial"/>
                <w:sz w:val="24"/>
                <w:szCs w:val="24"/>
              </w:rPr>
              <w:t>0</w:t>
            </w:r>
            <w:r w:rsidR="005A3919">
              <w:rPr>
                <w:rFonts w:ascii="Arial" w:hAnsi="Arial" w:cs="Arial"/>
                <w:sz w:val="24"/>
                <w:szCs w:val="24"/>
              </w:rPr>
              <w:t>6</w:t>
            </w:r>
          </w:p>
        </w:tc>
      </w:tr>
      <w:tr w:rsidR="00935308" w:rsidTr="00912D26">
        <w:tc>
          <w:tcPr>
            <w:tcW w:w="4752" w:type="pct"/>
          </w:tcPr>
          <w:p w:rsidR="00935308" w:rsidRDefault="00935308" w:rsidP="007A48B0">
            <w:pPr>
              <w:tabs>
                <w:tab w:val="left" w:pos="9072"/>
              </w:tabs>
              <w:spacing w:after="0" w:line="360" w:lineRule="auto"/>
              <w:ind w:left="708" w:right="218"/>
              <w:rPr>
                <w:rFonts w:ascii="Arial" w:hAnsi="Arial" w:cs="Arial"/>
                <w:sz w:val="24"/>
                <w:szCs w:val="24"/>
              </w:rPr>
            </w:pPr>
            <w:proofErr w:type="gramStart"/>
            <w:r w:rsidRPr="00935308">
              <w:rPr>
                <w:rFonts w:ascii="Arial" w:hAnsi="Arial" w:cs="Arial"/>
                <w:b/>
                <w:sz w:val="24"/>
                <w:szCs w:val="24"/>
              </w:rPr>
              <w:t>2.2</w:t>
            </w:r>
            <w:r>
              <w:rPr>
                <w:rFonts w:ascii="Arial" w:hAnsi="Arial" w:cs="Arial"/>
                <w:sz w:val="24"/>
                <w:szCs w:val="24"/>
              </w:rPr>
              <w:t xml:space="preserve"> AMPLIFICADOR</w:t>
            </w:r>
            <w:proofErr w:type="gramEnd"/>
            <w:r>
              <w:rPr>
                <w:rFonts w:ascii="Arial" w:hAnsi="Arial" w:cs="Arial"/>
                <w:sz w:val="24"/>
                <w:szCs w:val="24"/>
              </w:rPr>
              <w:t xml:space="preserve"> DE INSTRUMENTAÇÃO</w:t>
            </w:r>
          </w:p>
        </w:tc>
        <w:tc>
          <w:tcPr>
            <w:tcW w:w="248" w:type="pct"/>
          </w:tcPr>
          <w:p w:rsidR="00935308" w:rsidRDefault="00A50D0F" w:rsidP="00935308">
            <w:pPr>
              <w:spacing w:after="0" w:line="360" w:lineRule="auto"/>
              <w:rPr>
                <w:rFonts w:ascii="Arial" w:hAnsi="Arial" w:cs="Arial"/>
                <w:sz w:val="24"/>
                <w:szCs w:val="24"/>
              </w:rPr>
            </w:pPr>
            <w:r>
              <w:rPr>
                <w:rFonts w:ascii="Arial" w:hAnsi="Arial" w:cs="Arial"/>
                <w:sz w:val="24"/>
                <w:szCs w:val="24"/>
              </w:rPr>
              <w:t>0</w:t>
            </w:r>
            <w:r w:rsidR="005A3919">
              <w:rPr>
                <w:rFonts w:ascii="Arial" w:hAnsi="Arial" w:cs="Arial"/>
                <w:sz w:val="24"/>
                <w:szCs w:val="24"/>
              </w:rPr>
              <w:t>8</w:t>
            </w:r>
          </w:p>
        </w:tc>
      </w:tr>
      <w:tr w:rsidR="00935308" w:rsidTr="00912D26">
        <w:tc>
          <w:tcPr>
            <w:tcW w:w="4752" w:type="pct"/>
          </w:tcPr>
          <w:p w:rsidR="00935308" w:rsidRDefault="00935308" w:rsidP="007A48B0">
            <w:pPr>
              <w:tabs>
                <w:tab w:val="left" w:pos="9072"/>
              </w:tabs>
              <w:spacing w:after="0" w:line="360" w:lineRule="auto"/>
              <w:ind w:left="708" w:right="218"/>
              <w:rPr>
                <w:rFonts w:ascii="Arial" w:hAnsi="Arial" w:cs="Arial"/>
                <w:sz w:val="24"/>
                <w:szCs w:val="24"/>
              </w:rPr>
            </w:pPr>
            <w:r w:rsidRPr="00935308">
              <w:rPr>
                <w:rFonts w:ascii="Arial" w:hAnsi="Arial" w:cs="Arial"/>
                <w:b/>
                <w:sz w:val="24"/>
                <w:szCs w:val="24"/>
              </w:rPr>
              <w:t>2.3</w:t>
            </w:r>
            <w:r>
              <w:rPr>
                <w:rFonts w:ascii="Arial" w:hAnsi="Arial" w:cs="Arial"/>
                <w:sz w:val="24"/>
                <w:szCs w:val="24"/>
              </w:rPr>
              <w:t xml:space="preserve"> FILTROS ATIVOS</w:t>
            </w:r>
          </w:p>
        </w:tc>
        <w:tc>
          <w:tcPr>
            <w:tcW w:w="248" w:type="pct"/>
          </w:tcPr>
          <w:p w:rsidR="00935308" w:rsidRDefault="005A3919" w:rsidP="00935308">
            <w:pPr>
              <w:spacing w:after="0" w:line="360" w:lineRule="auto"/>
              <w:rPr>
                <w:rFonts w:ascii="Arial" w:hAnsi="Arial" w:cs="Arial"/>
                <w:sz w:val="24"/>
                <w:szCs w:val="24"/>
              </w:rPr>
            </w:pPr>
            <w:r>
              <w:rPr>
                <w:rFonts w:ascii="Arial" w:hAnsi="Arial" w:cs="Arial"/>
                <w:sz w:val="24"/>
                <w:szCs w:val="24"/>
              </w:rPr>
              <w:t>10</w:t>
            </w:r>
          </w:p>
        </w:tc>
      </w:tr>
      <w:tr w:rsidR="00386807" w:rsidTr="00912D26">
        <w:tc>
          <w:tcPr>
            <w:tcW w:w="4752" w:type="pct"/>
          </w:tcPr>
          <w:p w:rsidR="00386807" w:rsidRPr="00386807" w:rsidRDefault="00386807" w:rsidP="007A48B0">
            <w:pPr>
              <w:tabs>
                <w:tab w:val="left" w:pos="9072"/>
              </w:tabs>
              <w:spacing w:after="0" w:line="360" w:lineRule="auto"/>
              <w:ind w:left="708" w:right="218"/>
              <w:rPr>
                <w:rFonts w:ascii="Arial" w:hAnsi="Arial" w:cs="Arial"/>
                <w:sz w:val="24"/>
                <w:szCs w:val="24"/>
              </w:rPr>
            </w:pPr>
            <w:proofErr w:type="gramStart"/>
            <w:r>
              <w:rPr>
                <w:rFonts w:ascii="Arial" w:hAnsi="Arial" w:cs="Arial"/>
                <w:b/>
                <w:sz w:val="24"/>
                <w:szCs w:val="24"/>
              </w:rPr>
              <w:t xml:space="preserve">2.4 </w:t>
            </w:r>
            <w:r>
              <w:rPr>
                <w:rFonts w:ascii="Arial" w:hAnsi="Arial" w:cs="Arial"/>
                <w:sz w:val="24"/>
                <w:szCs w:val="24"/>
              </w:rPr>
              <w:t>CONVERSÃO</w:t>
            </w:r>
            <w:proofErr w:type="gramEnd"/>
            <w:r>
              <w:rPr>
                <w:rFonts w:ascii="Arial" w:hAnsi="Arial" w:cs="Arial"/>
                <w:sz w:val="24"/>
                <w:szCs w:val="24"/>
              </w:rPr>
              <w:t xml:space="preserve"> ANALÓGICO-DIGITAL</w:t>
            </w:r>
          </w:p>
        </w:tc>
        <w:tc>
          <w:tcPr>
            <w:tcW w:w="248" w:type="pct"/>
          </w:tcPr>
          <w:p w:rsidR="00386807" w:rsidRDefault="005A3919" w:rsidP="00935308">
            <w:pPr>
              <w:spacing w:after="0" w:line="360" w:lineRule="auto"/>
              <w:rPr>
                <w:rFonts w:ascii="Arial" w:hAnsi="Arial" w:cs="Arial"/>
                <w:sz w:val="24"/>
                <w:szCs w:val="24"/>
              </w:rPr>
            </w:pPr>
            <w:r>
              <w:rPr>
                <w:rFonts w:ascii="Arial" w:hAnsi="Arial" w:cs="Arial"/>
                <w:sz w:val="24"/>
                <w:szCs w:val="24"/>
              </w:rPr>
              <w:t>11</w:t>
            </w:r>
          </w:p>
        </w:tc>
      </w:tr>
      <w:tr w:rsidR="00935308" w:rsidTr="00912D26">
        <w:tc>
          <w:tcPr>
            <w:tcW w:w="4752" w:type="pct"/>
          </w:tcPr>
          <w:p w:rsidR="00935308" w:rsidRDefault="00935308" w:rsidP="007A48B0">
            <w:pPr>
              <w:tabs>
                <w:tab w:val="left" w:pos="9072"/>
              </w:tabs>
              <w:spacing w:after="0" w:line="360" w:lineRule="auto"/>
              <w:ind w:right="218"/>
              <w:rPr>
                <w:rFonts w:ascii="Arial" w:hAnsi="Arial" w:cs="Arial"/>
                <w:sz w:val="24"/>
                <w:szCs w:val="24"/>
              </w:rPr>
            </w:pPr>
            <w:proofErr w:type="gramStart"/>
            <w:r w:rsidRPr="00935308">
              <w:rPr>
                <w:rFonts w:ascii="Arial" w:hAnsi="Arial" w:cs="Arial"/>
                <w:b/>
                <w:sz w:val="24"/>
                <w:szCs w:val="24"/>
              </w:rPr>
              <w:t>3</w:t>
            </w:r>
            <w:proofErr w:type="gramEnd"/>
            <w:r>
              <w:rPr>
                <w:rFonts w:ascii="Arial" w:hAnsi="Arial" w:cs="Arial"/>
                <w:sz w:val="24"/>
                <w:szCs w:val="24"/>
              </w:rPr>
              <w:t xml:space="preserve"> DESENVOLVIMENTO</w:t>
            </w:r>
          </w:p>
        </w:tc>
        <w:tc>
          <w:tcPr>
            <w:tcW w:w="248" w:type="pct"/>
          </w:tcPr>
          <w:p w:rsidR="00935308" w:rsidRDefault="005A3919" w:rsidP="00935308">
            <w:pPr>
              <w:spacing w:after="0" w:line="360" w:lineRule="auto"/>
              <w:rPr>
                <w:rFonts w:ascii="Arial" w:hAnsi="Arial" w:cs="Arial"/>
                <w:sz w:val="24"/>
                <w:szCs w:val="24"/>
              </w:rPr>
            </w:pPr>
            <w:r>
              <w:rPr>
                <w:rFonts w:ascii="Arial" w:hAnsi="Arial" w:cs="Arial"/>
                <w:sz w:val="24"/>
                <w:szCs w:val="24"/>
              </w:rPr>
              <w:t>13</w:t>
            </w:r>
          </w:p>
        </w:tc>
      </w:tr>
      <w:tr w:rsidR="00935308" w:rsidTr="00912D26">
        <w:tc>
          <w:tcPr>
            <w:tcW w:w="4752" w:type="pct"/>
          </w:tcPr>
          <w:p w:rsidR="00935308" w:rsidRDefault="00935308" w:rsidP="007A48B0">
            <w:pPr>
              <w:tabs>
                <w:tab w:val="left" w:pos="9072"/>
              </w:tabs>
              <w:spacing w:after="0" w:line="360" w:lineRule="auto"/>
              <w:ind w:left="708" w:right="218"/>
              <w:rPr>
                <w:rFonts w:ascii="Arial" w:hAnsi="Arial" w:cs="Arial"/>
                <w:sz w:val="24"/>
                <w:szCs w:val="24"/>
              </w:rPr>
            </w:pPr>
            <w:proofErr w:type="gramStart"/>
            <w:r w:rsidRPr="00935308">
              <w:rPr>
                <w:rFonts w:ascii="Arial" w:hAnsi="Arial" w:cs="Arial"/>
                <w:b/>
                <w:sz w:val="24"/>
                <w:szCs w:val="24"/>
              </w:rPr>
              <w:t>3.1</w:t>
            </w:r>
            <w:r w:rsidR="007A48B0">
              <w:rPr>
                <w:rFonts w:ascii="Arial" w:hAnsi="Arial" w:cs="Arial"/>
                <w:sz w:val="24"/>
                <w:szCs w:val="24"/>
              </w:rPr>
              <w:t xml:space="preserve"> </w:t>
            </w:r>
            <w:r w:rsidR="00856530">
              <w:rPr>
                <w:rFonts w:ascii="Arial" w:hAnsi="Arial" w:cs="Arial"/>
                <w:sz w:val="24"/>
                <w:szCs w:val="24"/>
              </w:rPr>
              <w:t>PROJETO</w:t>
            </w:r>
            <w:proofErr w:type="gramEnd"/>
            <w:r w:rsidR="00856530">
              <w:rPr>
                <w:rFonts w:ascii="Arial" w:hAnsi="Arial" w:cs="Arial"/>
                <w:sz w:val="24"/>
                <w:szCs w:val="24"/>
              </w:rPr>
              <w:t xml:space="preserve"> DO </w:t>
            </w:r>
            <w:r>
              <w:rPr>
                <w:rFonts w:ascii="Arial" w:hAnsi="Arial" w:cs="Arial"/>
                <w:sz w:val="24"/>
                <w:szCs w:val="24"/>
              </w:rPr>
              <w:t>CIRCUITO DE AQUISIÇÃO E CONDICIONAMENTO</w:t>
            </w:r>
          </w:p>
        </w:tc>
        <w:tc>
          <w:tcPr>
            <w:tcW w:w="248" w:type="pct"/>
          </w:tcPr>
          <w:p w:rsidR="00935308" w:rsidRDefault="005A3919" w:rsidP="00935308">
            <w:pPr>
              <w:spacing w:after="0" w:line="360" w:lineRule="auto"/>
              <w:rPr>
                <w:rFonts w:ascii="Arial" w:hAnsi="Arial" w:cs="Arial"/>
                <w:sz w:val="24"/>
                <w:szCs w:val="24"/>
              </w:rPr>
            </w:pPr>
            <w:r>
              <w:rPr>
                <w:rFonts w:ascii="Arial" w:hAnsi="Arial" w:cs="Arial"/>
                <w:sz w:val="24"/>
                <w:szCs w:val="24"/>
              </w:rPr>
              <w:t>13</w:t>
            </w:r>
          </w:p>
        </w:tc>
      </w:tr>
      <w:tr w:rsidR="00935308" w:rsidTr="00912D26">
        <w:tc>
          <w:tcPr>
            <w:tcW w:w="4752" w:type="pct"/>
          </w:tcPr>
          <w:p w:rsidR="00935308" w:rsidRDefault="00935308" w:rsidP="007A48B0">
            <w:pPr>
              <w:tabs>
                <w:tab w:val="left" w:pos="9072"/>
              </w:tabs>
              <w:spacing w:after="0" w:line="360" w:lineRule="auto"/>
              <w:ind w:left="708" w:right="218"/>
              <w:rPr>
                <w:rFonts w:ascii="Arial" w:hAnsi="Arial" w:cs="Arial"/>
                <w:sz w:val="24"/>
                <w:szCs w:val="24"/>
              </w:rPr>
            </w:pPr>
            <w:r w:rsidRPr="00935308">
              <w:rPr>
                <w:rFonts w:ascii="Arial" w:hAnsi="Arial" w:cs="Arial"/>
                <w:b/>
                <w:sz w:val="24"/>
                <w:szCs w:val="24"/>
              </w:rPr>
              <w:t>3.2</w:t>
            </w:r>
            <w:r>
              <w:rPr>
                <w:rFonts w:ascii="Arial" w:hAnsi="Arial" w:cs="Arial"/>
                <w:sz w:val="24"/>
                <w:szCs w:val="24"/>
              </w:rPr>
              <w:t xml:space="preserve"> TESTES COM PLACA DE CIRCUITO IMPRESSO</w:t>
            </w:r>
          </w:p>
        </w:tc>
        <w:tc>
          <w:tcPr>
            <w:tcW w:w="248" w:type="pct"/>
          </w:tcPr>
          <w:p w:rsidR="00935308" w:rsidRDefault="005A3919" w:rsidP="00935308">
            <w:pPr>
              <w:spacing w:after="0" w:line="360" w:lineRule="auto"/>
              <w:rPr>
                <w:rFonts w:ascii="Arial" w:hAnsi="Arial" w:cs="Arial"/>
                <w:sz w:val="24"/>
                <w:szCs w:val="24"/>
              </w:rPr>
            </w:pPr>
            <w:r>
              <w:rPr>
                <w:rFonts w:ascii="Arial" w:hAnsi="Arial" w:cs="Arial"/>
                <w:sz w:val="24"/>
                <w:szCs w:val="24"/>
              </w:rPr>
              <w:t>15</w:t>
            </w:r>
          </w:p>
        </w:tc>
      </w:tr>
      <w:tr w:rsidR="001B685F" w:rsidTr="00912D26">
        <w:tc>
          <w:tcPr>
            <w:tcW w:w="4752" w:type="pct"/>
          </w:tcPr>
          <w:p w:rsidR="001B685F" w:rsidRPr="00935308" w:rsidRDefault="001B685F" w:rsidP="007A48B0">
            <w:pPr>
              <w:tabs>
                <w:tab w:val="left" w:pos="9072"/>
              </w:tabs>
              <w:spacing w:after="0" w:line="360" w:lineRule="auto"/>
              <w:ind w:left="708" w:right="218"/>
              <w:rPr>
                <w:rFonts w:ascii="Arial" w:hAnsi="Arial" w:cs="Arial"/>
                <w:b/>
                <w:sz w:val="24"/>
                <w:szCs w:val="24"/>
              </w:rPr>
            </w:pPr>
            <w:r>
              <w:rPr>
                <w:rFonts w:ascii="Arial" w:hAnsi="Arial" w:cs="Arial"/>
                <w:b/>
                <w:sz w:val="24"/>
                <w:szCs w:val="24"/>
              </w:rPr>
              <w:t xml:space="preserve">3.3 </w:t>
            </w:r>
            <w:r w:rsidRPr="001B685F">
              <w:rPr>
                <w:rFonts w:ascii="Arial" w:hAnsi="Arial" w:cs="Arial"/>
                <w:sz w:val="24"/>
                <w:szCs w:val="24"/>
              </w:rPr>
              <w:t>CIRCUITO DE AQUISIÇ</w:t>
            </w:r>
            <w:r>
              <w:rPr>
                <w:rFonts w:ascii="Arial" w:hAnsi="Arial" w:cs="Arial"/>
                <w:sz w:val="24"/>
                <w:szCs w:val="24"/>
              </w:rPr>
              <w:t xml:space="preserve">ÃO E CONDICIONAMENTO PARA </w:t>
            </w:r>
            <w:proofErr w:type="gramStart"/>
            <w:r>
              <w:rPr>
                <w:rFonts w:ascii="Arial" w:hAnsi="Arial" w:cs="Arial"/>
                <w:sz w:val="24"/>
                <w:szCs w:val="24"/>
              </w:rPr>
              <w:t>4</w:t>
            </w:r>
            <w:proofErr w:type="gramEnd"/>
            <w:r w:rsidRPr="001B685F">
              <w:rPr>
                <w:rFonts w:ascii="Arial" w:hAnsi="Arial" w:cs="Arial"/>
                <w:sz w:val="24"/>
                <w:szCs w:val="24"/>
              </w:rPr>
              <w:t xml:space="preserve"> CANAIS</w:t>
            </w:r>
          </w:p>
        </w:tc>
        <w:tc>
          <w:tcPr>
            <w:tcW w:w="248" w:type="pct"/>
          </w:tcPr>
          <w:p w:rsidR="001B685F" w:rsidRDefault="005A3919" w:rsidP="00935308">
            <w:pPr>
              <w:spacing w:after="0" w:line="360" w:lineRule="auto"/>
              <w:rPr>
                <w:rFonts w:ascii="Arial" w:hAnsi="Arial" w:cs="Arial"/>
                <w:sz w:val="24"/>
                <w:szCs w:val="24"/>
              </w:rPr>
            </w:pPr>
            <w:r>
              <w:rPr>
                <w:rFonts w:ascii="Arial" w:hAnsi="Arial" w:cs="Arial"/>
                <w:sz w:val="24"/>
                <w:szCs w:val="24"/>
              </w:rPr>
              <w:t>18</w:t>
            </w:r>
          </w:p>
        </w:tc>
      </w:tr>
      <w:tr w:rsidR="001B685F" w:rsidTr="00912D26">
        <w:tc>
          <w:tcPr>
            <w:tcW w:w="4752" w:type="pct"/>
          </w:tcPr>
          <w:p w:rsidR="001B685F" w:rsidRPr="00935308" w:rsidRDefault="001B685F" w:rsidP="007A48B0">
            <w:pPr>
              <w:tabs>
                <w:tab w:val="left" w:pos="9072"/>
              </w:tabs>
              <w:spacing w:after="0" w:line="360" w:lineRule="auto"/>
              <w:ind w:left="708" w:right="218"/>
              <w:rPr>
                <w:rFonts w:ascii="Arial" w:hAnsi="Arial" w:cs="Arial"/>
                <w:b/>
                <w:sz w:val="24"/>
                <w:szCs w:val="24"/>
              </w:rPr>
            </w:pPr>
            <w:r>
              <w:rPr>
                <w:rFonts w:ascii="Arial" w:hAnsi="Arial" w:cs="Arial"/>
                <w:b/>
                <w:sz w:val="24"/>
                <w:szCs w:val="24"/>
              </w:rPr>
              <w:t xml:space="preserve">3.4 </w:t>
            </w:r>
            <w:r w:rsidRPr="001B685F">
              <w:rPr>
                <w:rFonts w:ascii="Arial" w:hAnsi="Arial" w:cs="Arial"/>
                <w:sz w:val="24"/>
                <w:szCs w:val="24"/>
              </w:rPr>
              <w:t xml:space="preserve">TESTES COM PLACA </w:t>
            </w:r>
            <w:r>
              <w:rPr>
                <w:rFonts w:ascii="Arial" w:hAnsi="Arial" w:cs="Arial"/>
                <w:sz w:val="24"/>
                <w:szCs w:val="24"/>
              </w:rPr>
              <w:t xml:space="preserve">DE CIRCUITO IMPRESSO PARA </w:t>
            </w:r>
            <w:proofErr w:type="gramStart"/>
            <w:r>
              <w:rPr>
                <w:rFonts w:ascii="Arial" w:hAnsi="Arial" w:cs="Arial"/>
                <w:sz w:val="24"/>
                <w:szCs w:val="24"/>
              </w:rPr>
              <w:t>4</w:t>
            </w:r>
            <w:proofErr w:type="gramEnd"/>
            <w:r w:rsidRPr="001B685F">
              <w:rPr>
                <w:rFonts w:ascii="Arial" w:hAnsi="Arial" w:cs="Arial"/>
                <w:sz w:val="24"/>
                <w:szCs w:val="24"/>
              </w:rPr>
              <w:t xml:space="preserve"> CANAIS</w:t>
            </w:r>
          </w:p>
        </w:tc>
        <w:tc>
          <w:tcPr>
            <w:tcW w:w="248" w:type="pct"/>
          </w:tcPr>
          <w:p w:rsidR="001B685F" w:rsidRDefault="005A3919" w:rsidP="00935308">
            <w:pPr>
              <w:spacing w:after="0" w:line="360" w:lineRule="auto"/>
              <w:rPr>
                <w:rFonts w:ascii="Arial" w:hAnsi="Arial" w:cs="Arial"/>
                <w:sz w:val="24"/>
                <w:szCs w:val="24"/>
              </w:rPr>
            </w:pPr>
            <w:r>
              <w:rPr>
                <w:rFonts w:ascii="Arial" w:hAnsi="Arial" w:cs="Arial"/>
                <w:sz w:val="24"/>
                <w:szCs w:val="24"/>
              </w:rPr>
              <w:t>19</w:t>
            </w:r>
          </w:p>
        </w:tc>
      </w:tr>
      <w:tr w:rsidR="00935308" w:rsidTr="00912D26">
        <w:tc>
          <w:tcPr>
            <w:tcW w:w="4752" w:type="pct"/>
          </w:tcPr>
          <w:p w:rsidR="00935308" w:rsidRDefault="00935308" w:rsidP="007A48B0">
            <w:pPr>
              <w:tabs>
                <w:tab w:val="left" w:pos="9072"/>
              </w:tabs>
              <w:spacing w:after="0" w:line="360" w:lineRule="auto"/>
              <w:ind w:right="218"/>
              <w:rPr>
                <w:rFonts w:ascii="Arial" w:hAnsi="Arial" w:cs="Arial"/>
                <w:sz w:val="24"/>
                <w:szCs w:val="24"/>
              </w:rPr>
            </w:pPr>
            <w:proofErr w:type="gramStart"/>
            <w:r w:rsidRPr="00935308">
              <w:rPr>
                <w:rFonts w:ascii="Arial" w:hAnsi="Arial" w:cs="Arial"/>
                <w:b/>
                <w:sz w:val="24"/>
                <w:szCs w:val="24"/>
              </w:rPr>
              <w:t>4</w:t>
            </w:r>
            <w:proofErr w:type="gramEnd"/>
            <w:r>
              <w:rPr>
                <w:rFonts w:ascii="Arial" w:hAnsi="Arial" w:cs="Arial"/>
                <w:sz w:val="24"/>
                <w:szCs w:val="24"/>
              </w:rPr>
              <w:t xml:space="preserve"> CONCLUSÃO</w:t>
            </w:r>
          </w:p>
        </w:tc>
        <w:tc>
          <w:tcPr>
            <w:tcW w:w="248" w:type="pct"/>
          </w:tcPr>
          <w:p w:rsidR="00935308" w:rsidRDefault="00701046" w:rsidP="00935308">
            <w:pPr>
              <w:spacing w:after="0" w:line="360" w:lineRule="auto"/>
              <w:rPr>
                <w:rFonts w:ascii="Arial" w:hAnsi="Arial" w:cs="Arial"/>
                <w:sz w:val="24"/>
                <w:szCs w:val="24"/>
              </w:rPr>
            </w:pPr>
            <w:r>
              <w:rPr>
                <w:rFonts w:ascii="Arial" w:hAnsi="Arial" w:cs="Arial"/>
                <w:sz w:val="24"/>
                <w:szCs w:val="24"/>
              </w:rPr>
              <w:t>24</w:t>
            </w:r>
          </w:p>
        </w:tc>
      </w:tr>
      <w:tr w:rsidR="00935308" w:rsidTr="00912D26">
        <w:tc>
          <w:tcPr>
            <w:tcW w:w="4752" w:type="pct"/>
          </w:tcPr>
          <w:p w:rsidR="00935308" w:rsidRDefault="00935308" w:rsidP="007A48B0">
            <w:pPr>
              <w:tabs>
                <w:tab w:val="left" w:pos="9072"/>
              </w:tabs>
              <w:spacing w:after="0" w:line="360" w:lineRule="auto"/>
              <w:ind w:right="218"/>
              <w:rPr>
                <w:rFonts w:ascii="Arial" w:hAnsi="Arial" w:cs="Arial"/>
                <w:sz w:val="24"/>
                <w:szCs w:val="24"/>
              </w:rPr>
            </w:pPr>
            <w:r>
              <w:rPr>
                <w:rFonts w:ascii="Arial" w:hAnsi="Arial" w:cs="Arial"/>
                <w:sz w:val="24"/>
                <w:szCs w:val="24"/>
              </w:rPr>
              <w:t>REFERÊNCIAS BIBLIOGRÁFICAS</w:t>
            </w:r>
          </w:p>
        </w:tc>
        <w:tc>
          <w:tcPr>
            <w:tcW w:w="248" w:type="pct"/>
          </w:tcPr>
          <w:p w:rsidR="00935308" w:rsidRDefault="00701046" w:rsidP="00935308">
            <w:pPr>
              <w:spacing w:after="0" w:line="360" w:lineRule="auto"/>
              <w:rPr>
                <w:rFonts w:ascii="Arial" w:hAnsi="Arial" w:cs="Arial"/>
                <w:sz w:val="24"/>
                <w:szCs w:val="24"/>
              </w:rPr>
            </w:pPr>
            <w:r>
              <w:rPr>
                <w:rFonts w:ascii="Arial" w:hAnsi="Arial" w:cs="Arial"/>
                <w:sz w:val="24"/>
                <w:szCs w:val="24"/>
              </w:rPr>
              <w:t>25</w:t>
            </w:r>
          </w:p>
        </w:tc>
      </w:tr>
    </w:tbl>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9E2C66" w:rsidRDefault="009E2C66" w:rsidP="009E2C66">
      <w:pPr>
        <w:spacing w:after="0" w:line="360" w:lineRule="auto"/>
        <w:rPr>
          <w:rFonts w:ascii="Arial" w:hAnsi="Arial" w:cs="Arial"/>
          <w:sz w:val="24"/>
          <w:szCs w:val="24"/>
        </w:rPr>
      </w:pPr>
    </w:p>
    <w:p w:rsidR="003D2B32" w:rsidRDefault="003D2B32">
      <w:pPr>
        <w:spacing w:after="0" w:line="360" w:lineRule="auto"/>
        <w:jc w:val="both"/>
        <w:rPr>
          <w:rFonts w:ascii="Arial" w:hAnsi="Arial" w:cs="Arial"/>
          <w:b/>
          <w:sz w:val="24"/>
          <w:szCs w:val="24"/>
        </w:rPr>
        <w:sectPr w:rsidR="003D2B32" w:rsidSect="001B685F">
          <w:pgSz w:w="11906" w:h="16838"/>
          <w:pgMar w:top="1134" w:right="1134" w:bottom="1134" w:left="1134" w:header="1134" w:footer="567" w:gutter="0"/>
          <w:cols w:space="720"/>
          <w:formProt w:val="0"/>
          <w:docGrid w:linePitch="360" w:charSpace="-2049"/>
        </w:sectPr>
      </w:pPr>
    </w:p>
    <w:p w:rsidR="00973151" w:rsidRPr="001C42B0" w:rsidRDefault="00233D5F">
      <w:pPr>
        <w:spacing w:after="0" w:line="360" w:lineRule="auto"/>
        <w:jc w:val="both"/>
        <w:rPr>
          <w:rFonts w:ascii="Arial" w:hAnsi="Arial" w:cs="Arial"/>
          <w:b/>
          <w:sz w:val="24"/>
          <w:szCs w:val="24"/>
        </w:rPr>
      </w:pPr>
      <w:proofErr w:type="gramStart"/>
      <w:r w:rsidRPr="001C42B0">
        <w:rPr>
          <w:rFonts w:ascii="Arial" w:hAnsi="Arial" w:cs="Arial"/>
          <w:b/>
          <w:sz w:val="24"/>
          <w:szCs w:val="24"/>
        </w:rPr>
        <w:lastRenderedPageBreak/>
        <w:t>1</w:t>
      </w:r>
      <w:proofErr w:type="gramEnd"/>
      <w:r w:rsidRPr="001C42B0">
        <w:rPr>
          <w:rFonts w:ascii="Arial" w:hAnsi="Arial" w:cs="Arial"/>
          <w:b/>
          <w:sz w:val="24"/>
          <w:szCs w:val="24"/>
        </w:rPr>
        <w:t xml:space="preserve"> INTRODUÇÃO</w:t>
      </w:r>
    </w:p>
    <w:p w:rsidR="00973151" w:rsidRPr="001C42B0" w:rsidRDefault="00973151">
      <w:pPr>
        <w:spacing w:after="0" w:line="360" w:lineRule="auto"/>
        <w:jc w:val="both"/>
        <w:rPr>
          <w:rFonts w:ascii="Arial" w:hAnsi="Arial" w:cs="Arial"/>
          <w:sz w:val="24"/>
          <w:szCs w:val="24"/>
        </w:rPr>
      </w:pPr>
    </w:p>
    <w:p w:rsidR="001C42B0" w:rsidRPr="001C42B0" w:rsidRDefault="00233D5F" w:rsidP="001C42B0">
      <w:pPr>
        <w:spacing w:after="0" w:line="360" w:lineRule="auto"/>
        <w:ind w:firstLine="708"/>
        <w:jc w:val="both"/>
        <w:rPr>
          <w:rFonts w:ascii="Arial" w:hAnsi="Arial" w:cs="Arial"/>
          <w:sz w:val="24"/>
          <w:szCs w:val="24"/>
        </w:rPr>
      </w:pPr>
      <w:r w:rsidRPr="001C42B0">
        <w:rPr>
          <w:rFonts w:ascii="Arial" w:hAnsi="Arial" w:cs="Arial"/>
          <w:sz w:val="24"/>
          <w:szCs w:val="24"/>
        </w:rPr>
        <w:t xml:space="preserve">O corpo humano pode ser considerado uma “máquina” perfeita, no sentido de que todas as suas partes trabalham em harmonia umas com as outras. A </w:t>
      </w:r>
      <w:r w:rsidR="0011238F">
        <w:rPr>
          <w:rFonts w:ascii="Arial" w:hAnsi="Arial" w:cs="Arial"/>
          <w:sz w:val="24"/>
          <w:szCs w:val="24"/>
        </w:rPr>
        <w:t>maioria das pessoas controla ess</w:t>
      </w:r>
      <w:r w:rsidRPr="001C42B0">
        <w:rPr>
          <w:rFonts w:ascii="Arial" w:hAnsi="Arial" w:cs="Arial"/>
          <w:sz w:val="24"/>
          <w:szCs w:val="24"/>
        </w:rPr>
        <w:t>a máquina naturalmente no seu dia a dia, exceto quando um distúrbio é provocado, devido a doenças ou lesões que resultem na pe</w:t>
      </w:r>
      <w:r w:rsidR="00581D8B">
        <w:rPr>
          <w:rFonts w:ascii="Arial" w:hAnsi="Arial" w:cs="Arial"/>
          <w:sz w:val="24"/>
          <w:szCs w:val="24"/>
        </w:rPr>
        <w:t>rda de funcionalidades do corpo.</w:t>
      </w:r>
    </w:p>
    <w:p w:rsidR="001C42B0" w:rsidRPr="001C42B0" w:rsidRDefault="00233D5F" w:rsidP="001C42B0">
      <w:pPr>
        <w:spacing w:after="0" w:line="360" w:lineRule="auto"/>
        <w:ind w:firstLine="708"/>
        <w:jc w:val="both"/>
        <w:rPr>
          <w:rFonts w:ascii="Arial" w:hAnsi="Arial" w:cs="Arial"/>
          <w:sz w:val="24"/>
          <w:szCs w:val="24"/>
        </w:rPr>
      </w:pPr>
      <w:r w:rsidRPr="001C42B0">
        <w:rPr>
          <w:rFonts w:ascii="Arial" w:hAnsi="Arial" w:cs="Arial"/>
          <w:sz w:val="24"/>
          <w:szCs w:val="24"/>
        </w:rPr>
        <w:t>A ausência de membros é um exemplo de distúrbio que modifica profundamente a vida de uma pessoa, pois tarefas simples como caminhar e segurar objetos com as mãos podem tornar-se extremamente difíceis ou impossíveis de serem executadas. Por isso, uma das soluções adotadas para restabelecer parte desse tipo funcionalidade perdida é o uso de membros artificiais.</w:t>
      </w:r>
    </w:p>
    <w:p w:rsidR="001C42B0" w:rsidRDefault="00233D5F" w:rsidP="00581D8B">
      <w:pPr>
        <w:spacing w:after="0" w:line="360" w:lineRule="auto"/>
        <w:ind w:firstLine="708"/>
        <w:jc w:val="both"/>
        <w:rPr>
          <w:rFonts w:ascii="Arial" w:hAnsi="Arial" w:cs="Arial"/>
          <w:sz w:val="24"/>
          <w:szCs w:val="24"/>
        </w:rPr>
      </w:pPr>
      <w:r w:rsidRPr="001C42B0">
        <w:rPr>
          <w:rFonts w:ascii="Arial" w:hAnsi="Arial" w:cs="Arial"/>
          <w:sz w:val="24"/>
          <w:szCs w:val="24"/>
        </w:rPr>
        <w:t>Desde a criação dos primeiros membros artificiais, um dos grandes desafios dos pesquisadores tem sido o aperfeiçoamento destas ferramentas</w:t>
      </w:r>
      <w:r w:rsidR="00FC2352">
        <w:rPr>
          <w:rFonts w:ascii="Arial" w:hAnsi="Arial" w:cs="Arial"/>
          <w:sz w:val="24"/>
          <w:szCs w:val="24"/>
        </w:rPr>
        <w:t>,</w:t>
      </w:r>
      <w:r w:rsidRPr="001C42B0">
        <w:rPr>
          <w:rFonts w:ascii="Arial" w:hAnsi="Arial" w:cs="Arial"/>
          <w:sz w:val="24"/>
          <w:szCs w:val="24"/>
        </w:rPr>
        <w:t xml:space="preserve"> a fim de que possam ser controladas da maneira mais nat</w:t>
      </w:r>
      <w:r w:rsidR="00835003">
        <w:rPr>
          <w:rFonts w:ascii="Arial" w:hAnsi="Arial" w:cs="Arial"/>
          <w:sz w:val="24"/>
          <w:szCs w:val="24"/>
        </w:rPr>
        <w:t>ural possível pelos pacientes [2] [3] [4</w:t>
      </w:r>
      <w:r w:rsidRPr="001C42B0">
        <w:rPr>
          <w:rFonts w:ascii="Arial" w:hAnsi="Arial" w:cs="Arial"/>
          <w:sz w:val="24"/>
          <w:szCs w:val="24"/>
        </w:rPr>
        <w:t xml:space="preserve">]. O controle atual dessas próteses baseia-se principalmente na análise de duas classes de fontes de sinais: biomecânica e </w:t>
      </w:r>
      <w:proofErr w:type="spellStart"/>
      <w:r w:rsidRPr="001C42B0">
        <w:rPr>
          <w:rFonts w:ascii="Arial" w:hAnsi="Arial" w:cs="Arial"/>
          <w:sz w:val="24"/>
          <w:szCs w:val="24"/>
        </w:rPr>
        <w:t>bioelétrica</w:t>
      </w:r>
      <w:proofErr w:type="spellEnd"/>
      <w:r w:rsidRPr="001C42B0">
        <w:rPr>
          <w:rFonts w:ascii="Arial" w:hAnsi="Arial" w:cs="Arial"/>
          <w:sz w:val="24"/>
          <w:szCs w:val="24"/>
        </w:rPr>
        <w:t xml:space="preserve">. Na biomecânica são considerados estudos sobre o movimento de partes do corpo, as alterações nas propriedades de um componente do corpo como resultado de uma atividade mecânica e o controle do fluxo de ar. Já na </w:t>
      </w:r>
      <w:proofErr w:type="spellStart"/>
      <w:r w:rsidRPr="001C42B0">
        <w:rPr>
          <w:rFonts w:ascii="Arial" w:hAnsi="Arial" w:cs="Arial"/>
          <w:sz w:val="24"/>
          <w:szCs w:val="24"/>
        </w:rPr>
        <w:t>bioelétrica</w:t>
      </w:r>
      <w:proofErr w:type="spellEnd"/>
      <w:r w:rsidRPr="001C42B0">
        <w:rPr>
          <w:rFonts w:ascii="Arial" w:hAnsi="Arial" w:cs="Arial"/>
          <w:sz w:val="24"/>
          <w:szCs w:val="24"/>
        </w:rPr>
        <w:t xml:space="preserve"> são analisados sinais elétricos resultantes de atividades cerebrais, neurais, oculares e musculares – que são os sinais de interesse para este trabalho.</w:t>
      </w:r>
    </w:p>
    <w:p w:rsidR="001C42B0" w:rsidRDefault="00233D5F" w:rsidP="00581D8B">
      <w:pPr>
        <w:spacing w:after="0" w:line="360" w:lineRule="auto"/>
        <w:ind w:firstLine="708"/>
        <w:jc w:val="both"/>
        <w:rPr>
          <w:rFonts w:ascii="Arial" w:hAnsi="Arial" w:cs="Arial"/>
          <w:sz w:val="24"/>
          <w:szCs w:val="24"/>
        </w:rPr>
      </w:pPr>
      <w:r w:rsidRPr="001C42B0">
        <w:rPr>
          <w:rFonts w:ascii="Arial" w:hAnsi="Arial" w:cs="Arial"/>
          <w:sz w:val="24"/>
          <w:szCs w:val="24"/>
        </w:rPr>
        <w:t xml:space="preserve">O estudo da dinâmica muscular baseia-se num princípio estabelecido há mais de 200 anos por Galvani [4], segundo </w:t>
      </w:r>
      <w:r w:rsidR="005D6F3E">
        <w:rPr>
          <w:rFonts w:ascii="Arial" w:hAnsi="Arial" w:cs="Arial"/>
          <w:sz w:val="24"/>
          <w:szCs w:val="24"/>
        </w:rPr>
        <w:t>o qual um músculo esquelético</w:t>
      </w:r>
      <w:r w:rsidRPr="001C42B0">
        <w:rPr>
          <w:rFonts w:ascii="Arial" w:hAnsi="Arial" w:cs="Arial"/>
          <w:sz w:val="24"/>
          <w:szCs w:val="24"/>
        </w:rPr>
        <w:t xml:space="preserve"> e</w:t>
      </w:r>
      <w:r w:rsidR="00FC2352">
        <w:rPr>
          <w:rFonts w:ascii="Arial" w:hAnsi="Arial" w:cs="Arial"/>
          <w:sz w:val="24"/>
          <w:szCs w:val="24"/>
        </w:rPr>
        <w:t>stimulado eletricamente se contrai</w:t>
      </w:r>
      <w:r w:rsidRPr="001C42B0">
        <w:rPr>
          <w:rFonts w:ascii="Arial" w:hAnsi="Arial" w:cs="Arial"/>
          <w:sz w:val="24"/>
          <w:szCs w:val="24"/>
        </w:rPr>
        <w:t xml:space="preserve"> e, por outro lado, produz corrente elétrica quando</w:t>
      </w:r>
      <w:r w:rsidR="0011238F">
        <w:rPr>
          <w:rFonts w:ascii="Arial" w:hAnsi="Arial" w:cs="Arial"/>
          <w:sz w:val="24"/>
          <w:szCs w:val="24"/>
        </w:rPr>
        <w:t xml:space="preserve"> </w:t>
      </w:r>
      <w:r w:rsidR="005D6F3E">
        <w:rPr>
          <w:rFonts w:ascii="Arial" w:hAnsi="Arial" w:cs="Arial"/>
          <w:sz w:val="24"/>
          <w:szCs w:val="24"/>
        </w:rPr>
        <w:t xml:space="preserve">se </w:t>
      </w:r>
      <w:r w:rsidR="0011238F">
        <w:rPr>
          <w:rFonts w:ascii="Arial" w:hAnsi="Arial" w:cs="Arial"/>
          <w:sz w:val="24"/>
          <w:szCs w:val="24"/>
        </w:rPr>
        <w:t>contrai voluntariamente. Ess</w:t>
      </w:r>
      <w:r w:rsidRPr="001C42B0">
        <w:rPr>
          <w:rFonts w:ascii="Arial" w:hAnsi="Arial" w:cs="Arial"/>
          <w:sz w:val="24"/>
          <w:szCs w:val="24"/>
        </w:rPr>
        <w:t>a ideia tamb</w:t>
      </w:r>
      <w:r w:rsidR="006474DA">
        <w:rPr>
          <w:rFonts w:ascii="Arial" w:hAnsi="Arial" w:cs="Arial"/>
          <w:sz w:val="24"/>
          <w:szCs w:val="24"/>
        </w:rPr>
        <w:t>ém é o principal fundamento da E</w:t>
      </w:r>
      <w:r w:rsidRPr="001C42B0">
        <w:rPr>
          <w:rFonts w:ascii="Arial" w:hAnsi="Arial" w:cs="Arial"/>
          <w:sz w:val="24"/>
          <w:szCs w:val="24"/>
        </w:rPr>
        <w:t xml:space="preserve">letromiografia, disciplina que lida com a detecção, a análise e o uso do sinal elétrico que emana da contração muscular, também </w:t>
      </w:r>
      <w:r w:rsidR="0011238F">
        <w:rPr>
          <w:rFonts w:ascii="Arial" w:hAnsi="Arial" w:cs="Arial"/>
          <w:sz w:val="24"/>
          <w:szCs w:val="24"/>
        </w:rPr>
        <w:t>chamado de</w:t>
      </w:r>
      <w:r w:rsidRPr="001C42B0">
        <w:rPr>
          <w:rFonts w:ascii="Arial" w:hAnsi="Arial" w:cs="Arial"/>
          <w:sz w:val="24"/>
          <w:szCs w:val="24"/>
        </w:rPr>
        <w:t xml:space="preserve"> sinal </w:t>
      </w:r>
      <w:proofErr w:type="spellStart"/>
      <w:r w:rsidRPr="001C42B0">
        <w:rPr>
          <w:rFonts w:ascii="Arial" w:hAnsi="Arial" w:cs="Arial"/>
          <w:sz w:val="24"/>
          <w:szCs w:val="24"/>
        </w:rPr>
        <w:t>miolelétrico</w:t>
      </w:r>
      <w:proofErr w:type="spellEnd"/>
      <w:r w:rsidRPr="001C42B0">
        <w:rPr>
          <w:rFonts w:ascii="Arial" w:hAnsi="Arial" w:cs="Arial"/>
          <w:sz w:val="24"/>
          <w:szCs w:val="24"/>
        </w:rPr>
        <w:t>.</w:t>
      </w:r>
    </w:p>
    <w:p w:rsidR="001C42B0" w:rsidRDefault="006474DA" w:rsidP="00581D8B">
      <w:pPr>
        <w:spacing w:after="0" w:line="360" w:lineRule="auto"/>
        <w:ind w:firstLine="708"/>
        <w:jc w:val="both"/>
        <w:rPr>
          <w:rFonts w:ascii="Arial" w:hAnsi="Arial" w:cs="Arial"/>
          <w:sz w:val="24"/>
          <w:szCs w:val="24"/>
        </w:rPr>
      </w:pPr>
      <w:r>
        <w:rPr>
          <w:rFonts w:ascii="Arial" w:hAnsi="Arial" w:cs="Arial"/>
          <w:sz w:val="24"/>
          <w:szCs w:val="24"/>
        </w:rPr>
        <w:t>A Eletromiografia de S</w:t>
      </w:r>
      <w:r w:rsidR="00233D5F" w:rsidRPr="001C42B0">
        <w:rPr>
          <w:rFonts w:ascii="Arial" w:hAnsi="Arial" w:cs="Arial"/>
          <w:sz w:val="24"/>
          <w:szCs w:val="24"/>
        </w:rPr>
        <w:t>uperfície possibilita a aquisição desse sinal sem procedimentos invasivos, utilizando eletrodos sobre a pele</w:t>
      </w:r>
      <w:r w:rsidR="005D6F3E">
        <w:rPr>
          <w:rFonts w:ascii="Arial" w:hAnsi="Arial" w:cs="Arial"/>
          <w:sz w:val="24"/>
          <w:szCs w:val="24"/>
        </w:rPr>
        <w:t xml:space="preserve"> </w:t>
      </w:r>
      <w:r w:rsidR="005D6F3E" w:rsidRPr="001C42B0">
        <w:rPr>
          <w:rFonts w:ascii="Arial" w:hAnsi="Arial" w:cs="Arial"/>
          <w:sz w:val="24"/>
          <w:szCs w:val="24"/>
        </w:rPr>
        <w:t>–</w:t>
      </w:r>
      <w:r w:rsidR="00835003">
        <w:rPr>
          <w:rFonts w:ascii="Arial" w:hAnsi="Arial" w:cs="Arial"/>
          <w:sz w:val="24"/>
          <w:szCs w:val="24"/>
        </w:rPr>
        <w:t xml:space="preserve"> conhecidos como </w:t>
      </w:r>
      <w:r w:rsidR="005D6F3E">
        <w:rPr>
          <w:rFonts w:ascii="Arial" w:hAnsi="Arial" w:cs="Arial"/>
          <w:sz w:val="24"/>
          <w:szCs w:val="24"/>
        </w:rPr>
        <w:t xml:space="preserve">eletrodos de superfície [1] </w:t>
      </w:r>
      <w:r w:rsidR="005D6F3E" w:rsidRPr="001C42B0">
        <w:rPr>
          <w:rFonts w:ascii="Arial" w:hAnsi="Arial" w:cs="Arial"/>
          <w:sz w:val="24"/>
          <w:szCs w:val="24"/>
        </w:rPr>
        <w:t>–</w:t>
      </w:r>
      <w:r w:rsidR="00233D5F" w:rsidRPr="001C42B0">
        <w:rPr>
          <w:rFonts w:ascii="Arial" w:hAnsi="Arial" w:cs="Arial"/>
          <w:sz w:val="24"/>
          <w:szCs w:val="24"/>
        </w:rPr>
        <w:t xml:space="preserve"> na região de interesse. Porém, uma das desvantagens desse método é a presença de uma quantidade maior de ruído</w:t>
      </w:r>
      <w:r w:rsidR="0011238F">
        <w:rPr>
          <w:rFonts w:ascii="Arial" w:hAnsi="Arial" w:cs="Arial"/>
          <w:sz w:val="24"/>
          <w:szCs w:val="24"/>
        </w:rPr>
        <w:t xml:space="preserve"> do que nos métodos invasivos,</w:t>
      </w:r>
      <w:r w:rsidR="00233D5F" w:rsidRPr="001C42B0">
        <w:rPr>
          <w:rFonts w:ascii="Arial" w:hAnsi="Arial" w:cs="Arial"/>
          <w:sz w:val="24"/>
          <w:szCs w:val="24"/>
        </w:rPr>
        <w:t xml:space="preserve"> distorcendo o s</w:t>
      </w:r>
      <w:r w:rsidR="00F62516">
        <w:rPr>
          <w:rFonts w:ascii="Arial" w:hAnsi="Arial" w:cs="Arial"/>
          <w:sz w:val="24"/>
          <w:szCs w:val="24"/>
        </w:rPr>
        <w:t xml:space="preserve">inal </w:t>
      </w:r>
      <w:proofErr w:type="spellStart"/>
      <w:r w:rsidR="00F62516">
        <w:rPr>
          <w:rFonts w:ascii="Arial" w:hAnsi="Arial" w:cs="Arial"/>
          <w:sz w:val="24"/>
          <w:szCs w:val="24"/>
        </w:rPr>
        <w:t>mioelétrico</w:t>
      </w:r>
      <w:proofErr w:type="spellEnd"/>
      <w:r w:rsidR="00F62516">
        <w:rPr>
          <w:rFonts w:ascii="Arial" w:hAnsi="Arial" w:cs="Arial"/>
          <w:sz w:val="24"/>
          <w:szCs w:val="24"/>
        </w:rPr>
        <w:t>, já que ele</w:t>
      </w:r>
      <w:r w:rsidR="00233D5F" w:rsidRPr="001C42B0">
        <w:rPr>
          <w:rFonts w:ascii="Arial" w:hAnsi="Arial" w:cs="Arial"/>
          <w:sz w:val="24"/>
          <w:szCs w:val="24"/>
        </w:rPr>
        <w:t xml:space="preserve"> não é adquirido diretamente do músculo.</w:t>
      </w:r>
    </w:p>
    <w:p w:rsidR="00973151" w:rsidRPr="001C42B0" w:rsidRDefault="00233D5F" w:rsidP="006D6EAD">
      <w:pPr>
        <w:spacing w:after="0" w:line="360" w:lineRule="auto"/>
        <w:ind w:firstLine="708"/>
        <w:jc w:val="both"/>
        <w:rPr>
          <w:rFonts w:ascii="Arial" w:hAnsi="Arial" w:cs="Arial"/>
        </w:rPr>
      </w:pPr>
      <w:r w:rsidRPr="001C42B0">
        <w:rPr>
          <w:rFonts w:ascii="Arial" w:hAnsi="Arial" w:cs="Arial"/>
          <w:sz w:val="24"/>
          <w:szCs w:val="24"/>
        </w:rPr>
        <w:lastRenderedPageBreak/>
        <w:t>Para lidar com esse tipo de p</w:t>
      </w:r>
      <w:r w:rsidR="0001293D" w:rsidRPr="001C42B0">
        <w:rPr>
          <w:rFonts w:ascii="Arial" w:hAnsi="Arial" w:cs="Arial"/>
          <w:sz w:val="24"/>
          <w:szCs w:val="24"/>
        </w:rPr>
        <w:t>roblema</w:t>
      </w:r>
      <w:r w:rsidRPr="001C42B0">
        <w:rPr>
          <w:rFonts w:ascii="Arial" w:hAnsi="Arial" w:cs="Arial"/>
          <w:sz w:val="24"/>
          <w:szCs w:val="24"/>
        </w:rPr>
        <w:t xml:space="preserve"> é necessário utilizar amplificadores e filtros adequados na</w:t>
      </w:r>
      <w:r w:rsidR="008C3B28">
        <w:rPr>
          <w:rFonts w:ascii="Arial" w:hAnsi="Arial" w:cs="Arial"/>
          <w:sz w:val="24"/>
          <w:szCs w:val="24"/>
        </w:rPr>
        <w:t>s</w:t>
      </w:r>
      <w:r w:rsidRPr="001C42B0">
        <w:rPr>
          <w:rFonts w:ascii="Arial" w:hAnsi="Arial" w:cs="Arial"/>
          <w:sz w:val="24"/>
          <w:szCs w:val="24"/>
        </w:rPr>
        <w:t xml:space="preserve"> etapa</w:t>
      </w:r>
      <w:r w:rsidR="008C3B28">
        <w:rPr>
          <w:rFonts w:ascii="Arial" w:hAnsi="Arial" w:cs="Arial"/>
          <w:sz w:val="24"/>
          <w:szCs w:val="24"/>
        </w:rPr>
        <w:t>s</w:t>
      </w:r>
      <w:r w:rsidRPr="001C42B0">
        <w:rPr>
          <w:rFonts w:ascii="Arial" w:hAnsi="Arial" w:cs="Arial"/>
          <w:sz w:val="24"/>
          <w:szCs w:val="24"/>
        </w:rPr>
        <w:t xml:space="preserve"> de aquisição</w:t>
      </w:r>
      <w:r w:rsidR="008C3B28">
        <w:rPr>
          <w:rFonts w:ascii="Arial" w:hAnsi="Arial" w:cs="Arial"/>
          <w:sz w:val="24"/>
          <w:szCs w:val="24"/>
        </w:rPr>
        <w:t xml:space="preserve"> e condicionamento do sinal</w:t>
      </w:r>
      <w:r w:rsidRPr="001C42B0">
        <w:rPr>
          <w:rFonts w:ascii="Arial" w:hAnsi="Arial" w:cs="Arial"/>
          <w:sz w:val="24"/>
          <w:szCs w:val="24"/>
        </w:rPr>
        <w:t>. Portanto, este trabalho buscará</w:t>
      </w:r>
      <w:r w:rsidR="008C3B28">
        <w:rPr>
          <w:rFonts w:ascii="Arial" w:hAnsi="Arial" w:cs="Arial"/>
          <w:sz w:val="24"/>
          <w:szCs w:val="24"/>
        </w:rPr>
        <w:t>:</w:t>
      </w:r>
      <w:r w:rsidRPr="001C42B0">
        <w:rPr>
          <w:rFonts w:ascii="Arial" w:hAnsi="Arial" w:cs="Arial"/>
          <w:sz w:val="24"/>
          <w:szCs w:val="24"/>
        </w:rPr>
        <w:t xml:space="preserve"> desenvolver um sistema de </w:t>
      </w:r>
      <w:r w:rsidR="008C3B28">
        <w:rPr>
          <w:rFonts w:ascii="Arial" w:hAnsi="Arial" w:cs="Arial"/>
          <w:sz w:val="24"/>
          <w:szCs w:val="24"/>
        </w:rPr>
        <w:t>captura</w:t>
      </w:r>
      <w:r w:rsidRPr="001C42B0">
        <w:rPr>
          <w:rFonts w:ascii="Arial" w:hAnsi="Arial" w:cs="Arial"/>
          <w:sz w:val="24"/>
          <w:szCs w:val="24"/>
        </w:rPr>
        <w:t xml:space="preserve"> de sinais </w:t>
      </w:r>
      <w:proofErr w:type="spellStart"/>
      <w:r w:rsidRPr="001C42B0">
        <w:rPr>
          <w:rFonts w:ascii="Arial" w:hAnsi="Arial" w:cs="Arial"/>
          <w:sz w:val="24"/>
          <w:szCs w:val="24"/>
        </w:rPr>
        <w:t>mioelétricos</w:t>
      </w:r>
      <w:proofErr w:type="spellEnd"/>
      <w:r w:rsidRPr="001C42B0">
        <w:rPr>
          <w:rFonts w:ascii="Arial" w:hAnsi="Arial" w:cs="Arial"/>
          <w:sz w:val="24"/>
          <w:szCs w:val="24"/>
        </w:rPr>
        <w:t xml:space="preserve"> </w:t>
      </w:r>
      <w:r w:rsidR="008C3B28">
        <w:rPr>
          <w:rFonts w:ascii="Arial" w:hAnsi="Arial" w:cs="Arial"/>
          <w:sz w:val="24"/>
          <w:szCs w:val="24"/>
        </w:rPr>
        <w:t>gerados pelos</w:t>
      </w:r>
      <w:r w:rsidRPr="001C42B0">
        <w:rPr>
          <w:rFonts w:ascii="Arial" w:hAnsi="Arial" w:cs="Arial"/>
          <w:sz w:val="24"/>
          <w:szCs w:val="24"/>
        </w:rPr>
        <w:t xml:space="preserve"> músculos do antebraço a partir de ele</w:t>
      </w:r>
      <w:r w:rsidR="008C3B28">
        <w:rPr>
          <w:rFonts w:ascii="Arial" w:hAnsi="Arial" w:cs="Arial"/>
          <w:sz w:val="24"/>
          <w:szCs w:val="24"/>
        </w:rPr>
        <w:t>trodos de superfície, digitalizá</w:t>
      </w:r>
      <w:r w:rsidRPr="001C42B0">
        <w:rPr>
          <w:rFonts w:ascii="Arial" w:hAnsi="Arial" w:cs="Arial"/>
          <w:sz w:val="24"/>
          <w:szCs w:val="24"/>
        </w:rPr>
        <w:t xml:space="preserve">-los e transmiti-los para um computador. Uma vez armazenadas, estas informações poderão ser utilizadas, por exemplo, para o controle de uma mão </w:t>
      </w:r>
      <w:r w:rsidR="008F5EDA">
        <w:rPr>
          <w:rFonts w:ascii="Arial" w:hAnsi="Arial" w:cs="Arial"/>
          <w:sz w:val="24"/>
          <w:szCs w:val="24"/>
        </w:rPr>
        <w:t>robótica</w:t>
      </w:r>
      <w:r w:rsidRPr="001C42B0">
        <w:rPr>
          <w:rFonts w:ascii="Arial" w:hAnsi="Arial" w:cs="Arial"/>
          <w:sz w:val="24"/>
          <w:szCs w:val="24"/>
        </w:rPr>
        <w:t>.</w:t>
      </w:r>
    </w:p>
    <w:p w:rsidR="00973151" w:rsidRPr="001C42B0" w:rsidRDefault="00973151">
      <w:pPr>
        <w:spacing w:after="0" w:line="360" w:lineRule="auto"/>
        <w:jc w:val="both"/>
        <w:rPr>
          <w:rFonts w:ascii="Arial" w:hAnsi="Arial" w:cs="Arial"/>
          <w:sz w:val="24"/>
          <w:szCs w:val="24"/>
        </w:rPr>
      </w:pPr>
    </w:p>
    <w:p w:rsidR="006D6EAD" w:rsidRDefault="00233D5F" w:rsidP="006D6EAD">
      <w:pPr>
        <w:spacing w:after="0" w:line="360" w:lineRule="auto"/>
        <w:jc w:val="both"/>
        <w:rPr>
          <w:rFonts w:ascii="Arial" w:hAnsi="Arial" w:cs="Arial"/>
          <w:b/>
          <w:sz w:val="24"/>
          <w:szCs w:val="24"/>
        </w:rPr>
      </w:pPr>
      <w:r w:rsidRPr="001C42B0">
        <w:rPr>
          <w:rFonts w:ascii="Arial" w:hAnsi="Arial" w:cs="Arial"/>
          <w:b/>
          <w:sz w:val="24"/>
          <w:szCs w:val="24"/>
        </w:rPr>
        <w:t>1.1 OBJETIVOS</w:t>
      </w:r>
    </w:p>
    <w:p w:rsidR="006D6EAD" w:rsidRDefault="006D6EAD" w:rsidP="006D6EAD">
      <w:pPr>
        <w:spacing w:after="0" w:line="360" w:lineRule="auto"/>
        <w:jc w:val="both"/>
        <w:rPr>
          <w:rFonts w:ascii="Arial" w:hAnsi="Arial" w:cs="Arial"/>
          <w:b/>
          <w:sz w:val="24"/>
          <w:szCs w:val="24"/>
        </w:rPr>
      </w:pPr>
    </w:p>
    <w:p w:rsidR="00414638" w:rsidRPr="00581D8B" w:rsidRDefault="00233D5F" w:rsidP="001C42B0">
      <w:pPr>
        <w:spacing w:after="0" w:line="360" w:lineRule="auto"/>
        <w:ind w:firstLine="708"/>
        <w:jc w:val="both"/>
        <w:rPr>
          <w:rFonts w:ascii="Arial" w:hAnsi="Arial" w:cs="Arial"/>
          <w:b/>
          <w:sz w:val="24"/>
          <w:szCs w:val="24"/>
        </w:rPr>
      </w:pPr>
      <w:r w:rsidRPr="001C42B0">
        <w:rPr>
          <w:rFonts w:ascii="Arial" w:hAnsi="Arial" w:cs="Arial"/>
          <w:sz w:val="24"/>
        </w:rPr>
        <w:t xml:space="preserve">O objetivo principal deste trabalho é </w:t>
      </w:r>
      <w:proofErr w:type="gramStart"/>
      <w:r w:rsidRPr="001C42B0">
        <w:rPr>
          <w:rFonts w:ascii="Arial" w:hAnsi="Arial" w:cs="Arial"/>
          <w:sz w:val="24"/>
        </w:rPr>
        <w:t>implementar</w:t>
      </w:r>
      <w:proofErr w:type="gramEnd"/>
      <w:r w:rsidRPr="001C42B0">
        <w:rPr>
          <w:rFonts w:ascii="Arial" w:hAnsi="Arial" w:cs="Arial"/>
          <w:sz w:val="24"/>
        </w:rPr>
        <w:t xml:space="preserve"> um conjunto de hardware e software, de baixo custo, que realizará a aquisição </w:t>
      </w:r>
      <w:r w:rsidR="008C3B28">
        <w:rPr>
          <w:rFonts w:ascii="Arial" w:hAnsi="Arial" w:cs="Arial"/>
          <w:sz w:val="24"/>
        </w:rPr>
        <w:t xml:space="preserve">e o condicionamento </w:t>
      </w:r>
      <w:r w:rsidRPr="001C42B0">
        <w:rPr>
          <w:rFonts w:ascii="Arial" w:hAnsi="Arial" w:cs="Arial"/>
          <w:sz w:val="24"/>
        </w:rPr>
        <w:t xml:space="preserve">de </w:t>
      </w:r>
      <w:r w:rsidR="0001293D" w:rsidRPr="001C42B0">
        <w:rPr>
          <w:rFonts w:ascii="Arial" w:hAnsi="Arial" w:cs="Arial"/>
          <w:sz w:val="24"/>
        </w:rPr>
        <w:t>múltiplos</w:t>
      </w:r>
      <w:r w:rsidRPr="001C42B0">
        <w:rPr>
          <w:rFonts w:ascii="Arial" w:hAnsi="Arial" w:cs="Arial"/>
          <w:sz w:val="24"/>
        </w:rPr>
        <w:t xml:space="preserve"> sinais </w:t>
      </w:r>
      <w:proofErr w:type="spellStart"/>
      <w:r w:rsidR="0001293D" w:rsidRPr="001C42B0">
        <w:rPr>
          <w:rFonts w:ascii="Arial" w:hAnsi="Arial" w:cs="Arial"/>
          <w:sz w:val="24"/>
        </w:rPr>
        <w:t>mioelétricos</w:t>
      </w:r>
      <w:proofErr w:type="spellEnd"/>
      <w:r w:rsidRPr="001C42B0">
        <w:rPr>
          <w:rFonts w:ascii="Arial" w:hAnsi="Arial" w:cs="Arial"/>
          <w:sz w:val="24"/>
        </w:rPr>
        <w:t xml:space="preserve"> simultaneamente.</w:t>
      </w:r>
    </w:p>
    <w:p w:rsidR="0001293D" w:rsidRPr="001C42B0" w:rsidRDefault="0001293D" w:rsidP="006D6EAD">
      <w:pPr>
        <w:spacing w:after="0" w:line="360" w:lineRule="auto"/>
        <w:ind w:firstLine="708"/>
        <w:jc w:val="both"/>
        <w:rPr>
          <w:rFonts w:ascii="Arial" w:hAnsi="Arial" w:cs="Arial"/>
          <w:sz w:val="24"/>
        </w:rPr>
      </w:pPr>
      <w:r w:rsidRPr="001C42B0">
        <w:rPr>
          <w:rFonts w:ascii="Arial" w:hAnsi="Arial" w:cs="Arial"/>
          <w:sz w:val="24"/>
        </w:rPr>
        <w:t>De forma específica, o projeto também buscará:</w:t>
      </w:r>
    </w:p>
    <w:p w:rsidR="0001293D" w:rsidRPr="001C42B0" w:rsidRDefault="000F379B" w:rsidP="0001293D">
      <w:pPr>
        <w:pStyle w:val="PargrafodaLista"/>
        <w:numPr>
          <w:ilvl w:val="0"/>
          <w:numId w:val="2"/>
        </w:numPr>
        <w:spacing w:after="0" w:line="360" w:lineRule="auto"/>
        <w:jc w:val="both"/>
        <w:rPr>
          <w:rFonts w:ascii="Arial" w:hAnsi="Arial" w:cs="Arial"/>
          <w:sz w:val="24"/>
        </w:rPr>
      </w:pPr>
      <w:r>
        <w:rPr>
          <w:rFonts w:ascii="Arial" w:hAnsi="Arial" w:cs="Arial"/>
          <w:sz w:val="24"/>
        </w:rPr>
        <w:t>M</w:t>
      </w:r>
      <w:r w:rsidR="008F5EDA">
        <w:rPr>
          <w:rFonts w:ascii="Arial" w:hAnsi="Arial" w:cs="Arial"/>
          <w:sz w:val="24"/>
        </w:rPr>
        <w:t>inimizar artefatos e ruído</w:t>
      </w:r>
      <w:r>
        <w:rPr>
          <w:rFonts w:ascii="Arial" w:hAnsi="Arial" w:cs="Arial"/>
          <w:sz w:val="24"/>
        </w:rPr>
        <w:t xml:space="preserve"> na etapa de aquisição do sinal de interesse</w:t>
      </w:r>
      <w:r w:rsidR="000868F8" w:rsidRPr="001C42B0">
        <w:rPr>
          <w:rFonts w:ascii="Arial" w:hAnsi="Arial" w:cs="Arial"/>
          <w:sz w:val="24"/>
        </w:rPr>
        <w:t>;</w:t>
      </w:r>
    </w:p>
    <w:p w:rsidR="000868F8" w:rsidRPr="001C42B0" w:rsidRDefault="000868F8" w:rsidP="0001293D">
      <w:pPr>
        <w:pStyle w:val="PargrafodaLista"/>
        <w:numPr>
          <w:ilvl w:val="0"/>
          <w:numId w:val="2"/>
        </w:numPr>
        <w:spacing w:after="0" w:line="360" w:lineRule="auto"/>
        <w:jc w:val="both"/>
        <w:rPr>
          <w:rFonts w:ascii="Arial" w:hAnsi="Arial" w:cs="Arial"/>
          <w:sz w:val="24"/>
        </w:rPr>
      </w:pPr>
      <w:r w:rsidRPr="001C42B0">
        <w:rPr>
          <w:rFonts w:ascii="Arial" w:hAnsi="Arial" w:cs="Arial"/>
          <w:sz w:val="24"/>
        </w:rPr>
        <w:t>Aplicar filtros analógicos que condicionem o sinal à faixa de frequ</w:t>
      </w:r>
      <w:r w:rsidR="0011238F">
        <w:rPr>
          <w:rFonts w:ascii="Arial" w:hAnsi="Arial" w:cs="Arial"/>
          <w:sz w:val="24"/>
        </w:rPr>
        <w:t>ência</w:t>
      </w:r>
      <w:r w:rsidRPr="001C42B0">
        <w:rPr>
          <w:rFonts w:ascii="Arial" w:hAnsi="Arial" w:cs="Arial"/>
          <w:sz w:val="24"/>
        </w:rPr>
        <w:t xml:space="preserve"> desejada;</w:t>
      </w:r>
    </w:p>
    <w:p w:rsidR="000868F8" w:rsidRPr="001C42B0" w:rsidRDefault="000868F8" w:rsidP="0001293D">
      <w:pPr>
        <w:pStyle w:val="PargrafodaLista"/>
        <w:numPr>
          <w:ilvl w:val="0"/>
          <w:numId w:val="2"/>
        </w:numPr>
        <w:spacing w:after="0" w:line="360" w:lineRule="auto"/>
        <w:jc w:val="both"/>
        <w:rPr>
          <w:rFonts w:ascii="Arial" w:hAnsi="Arial" w:cs="Arial"/>
          <w:sz w:val="24"/>
        </w:rPr>
      </w:pPr>
      <w:r w:rsidRPr="001C42B0">
        <w:rPr>
          <w:rFonts w:ascii="Arial" w:hAnsi="Arial" w:cs="Arial"/>
          <w:sz w:val="24"/>
        </w:rPr>
        <w:t>Digitalizar o sinal e enviá-lo para um computador, preferencialmente via porta USB;</w:t>
      </w:r>
    </w:p>
    <w:p w:rsidR="000868F8" w:rsidRPr="001C42B0" w:rsidRDefault="000868F8" w:rsidP="0001293D">
      <w:pPr>
        <w:pStyle w:val="PargrafodaLista"/>
        <w:numPr>
          <w:ilvl w:val="0"/>
          <w:numId w:val="2"/>
        </w:numPr>
        <w:spacing w:after="0" w:line="360" w:lineRule="auto"/>
        <w:jc w:val="both"/>
        <w:rPr>
          <w:rFonts w:ascii="Arial" w:hAnsi="Arial" w:cs="Arial"/>
          <w:sz w:val="24"/>
        </w:rPr>
      </w:pPr>
      <w:r w:rsidRPr="001C42B0">
        <w:rPr>
          <w:rFonts w:ascii="Arial" w:hAnsi="Arial" w:cs="Arial"/>
          <w:sz w:val="24"/>
        </w:rPr>
        <w:t xml:space="preserve">Realizar os passos anteriores para múltiplas capturas de sinais </w:t>
      </w:r>
      <w:proofErr w:type="spellStart"/>
      <w:r w:rsidRPr="001C42B0">
        <w:rPr>
          <w:rFonts w:ascii="Arial" w:hAnsi="Arial" w:cs="Arial"/>
          <w:sz w:val="24"/>
        </w:rPr>
        <w:t>mioelétricos</w:t>
      </w:r>
      <w:proofErr w:type="spellEnd"/>
      <w:r w:rsidRPr="001C42B0">
        <w:rPr>
          <w:rFonts w:ascii="Arial" w:hAnsi="Arial" w:cs="Arial"/>
          <w:sz w:val="24"/>
        </w:rPr>
        <w:t>, simultaneamente, ou seja, para múltiplos canais.</w:t>
      </w:r>
    </w:p>
    <w:p w:rsidR="00973151" w:rsidRDefault="00973151">
      <w:pPr>
        <w:spacing w:after="0" w:line="360" w:lineRule="auto"/>
        <w:jc w:val="both"/>
        <w:rPr>
          <w:rFonts w:ascii="Arial" w:hAnsi="Arial" w:cs="Arial"/>
          <w:sz w:val="24"/>
          <w:szCs w:val="24"/>
        </w:rPr>
      </w:pPr>
    </w:p>
    <w:p w:rsidR="003D2B32" w:rsidRDefault="003D2B32">
      <w:pPr>
        <w:spacing w:after="0" w:line="360" w:lineRule="auto"/>
        <w:jc w:val="both"/>
        <w:rPr>
          <w:rFonts w:ascii="Arial" w:hAnsi="Arial" w:cs="Arial"/>
          <w:b/>
          <w:sz w:val="24"/>
          <w:szCs w:val="24"/>
        </w:rPr>
      </w:pPr>
    </w:p>
    <w:p w:rsidR="003D2B32" w:rsidRDefault="003D2B32">
      <w:pPr>
        <w:spacing w:after="0" w:line="360" w:lineRule="auto"/>
        <w:jc w:val="both"/>
        <w:rPr>
          <w:rFonts w:ascii="Arial" w:hAnsi="Arial" w:cs="Arial"/>
          <w:b/>
          <w:sz w:val="24"/>
          <w:szCs w:val="24"/>
        </w:rPr>
      </w:pPr>
    </w:p>
    <w:p w:rsidR="003D2B32" w:rsidRDefault="003D2B32">
      <w:pPr>
        <w:spacing w:after="0" w:line="360" w:lineRule="auto"/>
        <w:jc w:val="both"/>
        <w:rPr>
          <w:rFonts w:ascii="Arial" w:hAnsi="Arial" w:cs="Arial"/>
          <w:b/>
          <w:sz w:val="24"/>
          <w:szCs w:val="24"/>
        </w:rPr>
      </w:pPr>
    </w:p>
    <w:p w:rsidR="003D2B32" w:rsidRDefault="003D2B32">
      <w:pPr>
        <w:spacing w:after="0" w:line="360" w:lineRule="auto"/>
        <w:jc w:val="both"/>
        <w:rPr>
          <w:rFonts w:ascii="Arial" w:hAnsi="Arial" w:cs="Arial"/>
          <w:b/>
          <w:sz w:val="24"/>
          <w:szCs w:val="24"/>
        </w:rPr>
      </w:pPr>
    </w:p>
    <w:p w:rsidR="003D2B32" w:rsidRDefault="003D2B32">
      <w:pPr>
        <w:spacing w:after="0" w:line="360" w:lineRule="auto"/>
        <w:jc w:val="both"/>
        <w:rPr>
          <w:rFonts w:ascii="Arial" w:hAnsi="Arial" w:cs="Arial"/>
          <w:b/>
          <w:sz w:val="24"/>
          <w:szCs w:val="24"/>
        </w:rPr>
      </w:pPr>
    </w:p>
    <w:p w:rsidR="003D2B32" w:rsidRDefault="003D2B32">
      <w:pPr>
        <w:spacing w:after="0" w:line="360" w:lineRule="auto"/>
        <w:jc w:val="both"/>
        <w:rPr>
          <w:rFonts w:ascii="Arial" w:hAnsi="Arial" w:cs="Arial"/>
          <w:b/>
          <w:sz w:val="24"/>
          <w:szCs w:val="24"/>
        </w:rPr>
      </w:pPr>
    </w:p>
    <w:p w:rsidR="003D2B32" w:rsidRDefault="003D2B32">
      <w:pPr>
        <w:spacing w:after="0" w:line="360" w:lineRule="auto"/>
        <w:jc w:val="both"/>
        <w:rPr>
          <w:rFonts w:ascii="Arial" w:hAnsi="Arial" w:cs="Arial"/>
          <w:b/>
          <w:sz w:val="24"/>
          <w:szCs w:val="24"/>
        </w:rPr>
      </w:pPr>
    </w:p>
    <w:p w:rsidR="00581D8B" w:rsidRDefault="00581D8B">
      <w:pPr>
        <w:spacing w:after="0" w:line="360" w:lineRule="auto"/>
        <w:jc w:val="both"/>
        <w:rPr>
          <w:rFonts w:ascii="Arial" w:hAnsi="Arial" w:cs="Arial"/>
          <w:b/>
          <w:sz w:val="24"/>
          <w:szCs w:val="24"/>
        </w:rPr>
      </w:pPr>
    </w:p>
    <w:p w:rsidR="00581D8B" w:rsidRDefault="00581D8B">
      <w:pPr>
        <w:spacing w:after="0" w:line="360" w:lineRule="auto"/>
        <w:jc w:val="both"/>
        <w:rPr>
          <w:rFonts w:ascii="Arial" w:hAnsi="Arial" w:cs="Arial"/>
          <w:b/>
          <w:sz w:val="24"/>
          <w:szCs w:val="24"/>
        </w:rPr>
      </w:pPr>
    </w:p>
    <w:p w:rsidR="00581D8B" w:rsidRDefault="00581D8B">
      <w:pPr>
        <w:spacing w:after="0" w:line="360" w:lineRule="auto"/>
        <w:jc w:val="both"/>
        <w:rPr>
          <w:rFonts w:ascii="Arial" w:hAnsi="Arial" w:cs="Arial"/>
          <w:b/>
          <w:sz w:val="24"/>
          <w:szCs w:val="24"/>
        </w:rPr>
      </w:pPr>
    </w:p>
    <w:p w:rsidR="00581D8B" w:rsidRDefault="00581D8B">
      <w:pPr>
        <w:spacing w:after="0" w:line="360" w:lineRule="auto"/>
        <w:jc w:val="both"/>
        <w:rPr>
          <w:rFonts w:ascii="Arial" w:hAnsi="Arial" w:cs="Arial"/>
          <w:b/>
          <w:sz w:val="24"/>
          <w:szCs w:val="24"/>
        </w:rPr>
      </w:pPr>
    </w:p>
    <w:p w:rsidR="00581D8B" w:rsidRDefault="00581D8B">
      <w:pPr>
        <w:spacing w:after="0" w:line="360" w:lineRule="auto"/>
        <w:jc w:val="both"/>
        <w:rPr>
          <w:rFonts w:ascii="Arial" w:hAnsi="Arial" w:cs="Arial"/>
          <w:b/>
          <w:sz w:val="24"/>
          <w:szCs w:val="24"/>
        </w:rPr>
      </w:pPr>
    </w:p>
    <w:p w:rsidR="00581D8B" w:rsidRDefault="00581D8B">
      <w:pPr>
        <w:spacing w:after="0" w:line="360" w:lineRule="auto"/>
        <w:jc w:val="both"/>
        <w:rPr>
          <w:rFonts w:ascii="Arial" w:hAnsi="Arial" w:cs="Arial"/>
          <w:b/>
          <w:sz w:val="24"/>
          <w:szCs w:val="24"/>
        </w:rPr>
      </w:pPr>
    </w:p>
    <w:p w:rsidR="00E05477" w:rsidRPr="00E05477" w:rsidRDefault="00E05477">
      <w:pPr>
        <w:spacing w:after="0" w:line="360" w:lineRule="auto"/>
        <w:jc w:val="both"/>
        <w:rPr>
          <w:rFonts w:ascii="Arial" w:hAnsi="Arial" w:cs="Arial"/>
          <w:b/>
          <w:sz w:val="24"/>
          <w:szCs w:val="24"/>
        </w:rPr>
      </w:pPr>
      <w:proofErr w:type="gramStart"/>
      <w:r w:rsidRPr="00E05477">
        <w:rPr>
          <w:rFonts w:ascii="Arial" w:hAnsi="Arial" w:cs="Arial"/>
          <w:b/>
          <w:sz w:val="24"/>
          <w:szCs w:val="24"/>
        </w:rPr>
        <w:lastRenderedPageBreak/>
        <w:t>2</w:t>
      </w:r>
      <w:proofErr w:type="gramEnd"/>
      <w:r w:rsidRPr="00E05477">
        <w:rPr>
          <w:rFonts w:ascii="Arial" w:hAnsi="Arial" w:cs="Arial"/>
          <w:b/>
          <w:sz w:val="24"/>
          <w:szCs w:val="24"/>
        </w:rPr>
        <w:t xml:space="preserve"> FUNDAMENTAÇÃO TEÓRICA</w:t>
      </w:r>
    </w:p>
    <w:p w:rsidR="00E05477" w:rsidRDefault="00E05477">
      <w:pPr>
        <w:spacing w:after="0" w:line="360" w:lineRule="auto"/>
        <w:jc w:val="both"/>
        <w:rPr>
          <w:rFonts w:ascii="Arial" w:hAnsi="Arial" w:cs="Arial"/>
          <w:sz w:val="24"/>
          <w:szCs w:val="24"/>
        </w:rPr>
      </w:pPr>
    </w:p>
    <w:p w:rsidR="00254AD8" w:rsidRDefault="00254AD8" w:rsidP="00254AD8">
      <w:pPr>
        <w:spacing w:after="0" w:line="360" w:lineRule="auto"/>
        <w:ind w:firstLine="708"/>
        <w:jc w:val="both"/>
        <w:rPr>
          <w:rFonts w:ascii="Arial" w:hAnsi="Arial" w:cs="Arial"/>
          <w:sz w:val="24"/>
          <w:szCs w:val="24"/>
        </w:rPr>
      </w:pPr>
      <w:r>
        <w:rPr>
          <w:rFonts w:ascii="Arial" w:hAnsi="Arial" w:cs="Arial"/>
          <w:sz w:val="24"/>
          <w:szCs w:val="24"/>
        </w:rPr>
        <w:t xml:space="preserve">Neste capítulo será apresentada a fundamentação teórica necessária para o entendimento básico das características do sinal </w:t>
      </w:r>
      <w:proofErr w:type="spellStart"/>
      <w:r>
        <w:rPr>
          <w:rFonts w:ascii="Arial" w:hAnsi="Arial" w:cs="Arial"/>
          <w:sz w:val="24"/>
          <w:szCs w:val="24"/>
        </w:rPr>
        <w:t>mioelétrico</w:t>
      </w:r>
      <w:proofErr w:type="spellEnd"/>
      <w:r>
        <w:rPr>
          <w:rFonts w:ascii="Arial" w:hAnsi="Arial" w:cs="Arial"/>
          <w:sz w:val="24"/>
          <w:szCs w:val="24"/>
        </w:rPr>
        <w:t xml:space="preserve">, assim como os </w:t>
      </w:r>
      <w:r w:rsidR="000F379B">
        <w:rPr>
          <w:rFonts w:ascii="Arial" w:hAnsi="Arial" w:cs="Arial"/>
          <w:sz w:val="24"/>
          <w:szCs w:val="24"/>
        </w:rPr>
        <w:t xml:space="preserve">princípios do circuito elétrico responsável pela aquisição e </w:t>
      </w:r>
      <w:r w:rsidR="00F62516">
        <w:rPr>
          <w:rFonts w:ascii="Arial" w:hAnsi="Arial" w:cs="Arial"/>
          <w:sz w:val="24"/>
          <w:szCs w:val="24"/>
        </w:rPr>
        <w:t>pelo seu condicionamento</w:t>
      </w:r>
      <w:r w:rsidR="000F379B">
        <w:rPr>
          <w:rFonts w:ascii="Arial" w:hAnsi="Arial" w:cs="Arial"/>
          <w:sz w:val="24"/>
          <w:szCs w:val="24"/>
        </w:rPr>
        <w:t>.</w:t>
      </w:r>
      <w:r>
        <w:rPr>
          <w:rFonts w:ascii="Arial" w:hAnsi="Arial" w:cs="Arial"/>
          <w:sz w:val="24"/>
          <w:szCs w:val="24"/>
        </w:rPr>
        <w:t xml:space="preserve"> </w:t>
      </w:r>
    </w:p>
    <w:p w:rsidR="001324C9" w:rsidRDefault="001324C9">
      <w:pPr>
        <w:spacing w:after="0" w:line="360" w:lineRule="auto"/>
        <w:jc w:val="both"/>
        <w:rPr>
          <w:rFonts w:ascii="Arial" w:hAnsi="Arial" w:cs="Arial"/>
          <w:sz w:val="24"/>
          <w:szCs w:val="24"/>
        </w:rPr>
      </w:pPr>
    </w:p>
    <w:p w:rsidR="001324C9" w:rsidRDefault="006D6EAD">
      <w:pPr>
        <w:spacing w:after="0" w:line="360" w:lineRule="auto"/>
        <w:jc w:val="both"/>
        <w:rPr>
          <w:rFonts w:ascii="Arial" w:hAnsi="Arial" w:cs="Arial"/>
          <w:b/>
          <w:sz w:val="24"/>
          <w:szCs w:val="24"/>
        </w:rPr>
      </w:pPr>
      <w:r w:rsidRPr="006D6EAD">
        <w:rPr>
          <w:rFonts w:ascii="Arial" w:hAnsi="Arial" w:cs="Arial"/>
          <w:b/>
          <w:sz w:val="24"/>
          <w:szCs w:val="24"/>
        </w:rPr>
        <w:t>2.1 CARA</w:t>
      </w:r>
      <w:r w:rsidR="003D2B32">
        <w:rPr>
          <w:rFonts w:ascii="Arial" w:hAnsi="Arial" w:cs="Arial"/>
          <w:b/>
          <w:sz w:val="24"/>
          <w:szCs w:val="24"/>
        </w:rPr>
        <w:t>CTERÍSTICAS DO SINAL MIOELÉTRICO</w:t>
      </w:r>
      <w:r w:rsidRPr="006D6EAD">
        <w:rPr>
          <w:rFonts w:ascii="Arial" w:hAnsi="Arial" w:cs="Arial"/>
          <w:b/>
          <w:sz w:val="24"/>
          <w:szCs w:val="24"/>
        </w:rPr>
        <w:t xml:space="preserve"> E SUA AQUISIÇÃO</w:t>
      </w:r>
    </w:p>
    <w:p w:rsidR="001324C9" w:rsidRDefault="001324C9">
      <w:pPr>
        <w:spacing w:after="0" w:line="360" w:lineRule="auto"/>
        <w:jc w:val="both"/>
        <w:rPr>
          <w:rFonts w:ascii="Arial" w:hAnsi="Arial" w:cs="Arial"/>
          <w:b/>
          <w:sz w:val="24"/>
          <w:szCs w:val="24"/>
        </w:rPr>
      </w:pPr>
    </w:p>
    <w:p w:rsidR="001324C9" w:rsidRDefault="001324C9" w:rsidP="00914868">
      <w:pPr>
        <w:spacing w:after="0" w:line="360" w:lineRule="auto"/>
        <w:ind w:firstLine="708"/>
        <w:jc w:val="both"/>
        <w:rPr>
          <w:rFonts w:ascii="Arial" w:hAnsi="Arial" w:cs="Arial"/>
          <w:sz w:val="24"/>
          <w:szCs w:val="24"/>
        </w:rPr>
      </w:pPr>
      <w:r>
        <w:rPr>
          <w:rFonts w:ascii="Arial" w:hAnsi="Arial" w:cs="Arial"/>
          <w:sz w:val="24"/>
          <w:szCs w:val="24"/>
        </w:rPr>
        <w:t>Os músculos esqueléticos são formados por fibras musculares que são organizadas em feixes, compostos por fios finos de duas moléculas de proteínas (</w:t>
      </w:r>
      <w:proofErr w:type="spellStart"/>
      <w:r>
        <w:rPr>
          <w:rFonts w:ascii="Arial" w:hAnsi="Arial" w:cs="Arial"/>
          <w:sz w:val="24"/>
          <w:szCs w:val="24"/>
        </w:rPr>
        <w:t>actina</w:t>
      </w:r>
      <w:proofErr w:type="spellEnd"/>
      <w:r>
        <w:rPr>
          <w:rFonts w:ascii="Arial" w:hAnsi="Arial" w:cs="Arial"/>
          <w:sz w:val="24"/>
          <w:szCs w:val="24"/>
        </w:rPr>
        <w:t xml:space="preserve"> e miosina).</w:t>
      </w:r>
      <w:r w:rsidR="00F165EA">
        <w:rPr>
          <w:rFonts w:ascii="Arial" w:hAnsi="Arial" w:cs="Arial"/>
          <w:sz w:val="24"/>
          <w:szCs w:val="24"/>
        </w:rPr>
        <w:t xml:space="preserve"> Quando um potencial de ação é disparado pelo nervo motor associado a um grupo de fibras musculares ocorre o processo de contração muscular, provocando o deslocamento das fibras de </w:t>
      </w:r>
      <w:proofErr w:type="spellStart"/>
      <w:r w:rsidR="00F165EA">
        <w:rPr>
          <w:rFonts w:ascii="Arial" w:hAnsi="Arial" w:cs="Arial"/>
          <w:sz w:val="24"/>
          <w:szCs w:val="24"/>
        </w:rPr>
        <w:t>actina</w:t>
      </w:r>
      <w:proofErr w:type="spellEnd"/>
      <w:r w:rsidR="00F165EA">
        <w:rPr>
          <w:rFonts w:ascii="Arial" w:hAnsi="Arial" w:cs="Arial"/>
          <w:sz w:val="24"/>
          <w:szCs w:val="24"/>
        </w:rPr>
        <w:t xml:space="preserve"> e miosina</w:t>
      </w:r>
      <w:r w:rsidR="00034BEC">
        <w:rPr>
          <w:rFonts w:ascii="Arial" w:hAnsi="Arial" w:cs="Arial"/>
          <w:sz w:val="24"/>
          <w:szCs w:val="24"/>
        </w:rPr>
        <w:t xml:space="preserve"> (</w:t>
      </w:r>
      <w:r w:rsidR="00034BEC" w:rsidRPr="00A14DCA">
        <w:rPr>
          <w:rFonts w:ascii="Arial" w:hAnsi="Arial" w:cs="Arial"/>
          <w:b/>
          <w:sz w:val="24"/>
          <w:szCs w:val="24"/>
        </w:rPr>
        <w:t>figura 1</w:t>
      </w:r>
      <w:r w:rsidR="00034BEC">
        <w:rPr>
          <w:rFonts w:ascii="Arial" w:hAnsi="Arial" w:cs="Arial"/>
          <w:sz w:val="24"/>
          <w:szCs w:val="24"/>
        </w:rPr>
        <w:t>)</w:t>
      </w:r>
      <w:r w:rsidR="00F165EA">
        <w:rPr>
          <w:rFonts w:ascii="Arial" w:hAnsi="Arial" w:cs="Arial"/>
          <w:sz w:val="24"/>
          <w:szCs w:val="24"/>
        </w:rPr>
        <w:t>.</w:t>
      </w:r>
      <w:r w:rsidR="002B2A3A">
        <w:rPr>
          <w:rFonts w:ascii="Arial" w:hAnsi="Arial" w:cs="Arial"/>
          <w:sz w:val="24"/>
          <w:szCs w:val="24"/>
        </w:rPr>
        <w:t xml:space="preserve"> A soma desses potenciais gerados pelas fib</w:t>
      </w:r>
      <w:r w:rsidR="00F62516">
        <w:rPr>
          <w:rFonts w:ascii="Arial" w:hAnsi="Arial" w:cs="Arial"/>
          <w:sz w:val="24"/>
          <w:szCs w:val="24"/>
        </w:rPr>
        <w:t>ras musculares, quando elas</w:t>
      </w:r>
      <w:r w:rsidR="002B2A3A">
        <w:rPr>
          <w:rFonts w:ascii="Arial" w:hAnsi="Arial" w:cs="Arial"/>
          <w:sz w:val="24"/>
          <w:szCs w:val="24"/>
        </w:rPr>
        <w:t xml:space="preserve"> são excitadas por neurônios motores, compõe o </w:t>
      </w:r>
      <w:r w:rsidR="00DE76FD">
        <w:rPr>
          <w:rFonts w:ascii="Arial" w:hAnsi="Arial" w:cs="Arial"/>
          <w:sz w:val="24"/>
          <w:szCs w:val="24"/>
        </w:rPr>
        <w:t xml:space="preserve">sinal </w:t>
      </w:r>
      <w:proofErr w:type="spellStart"/>
      <w:r w:rsidR="00DE76FD">
        <w:rPr>
          <w:rFonts w:ascii="Arial" w:hAnsi="Arial" w:cs="Arial"/>
          <w:sz w:val="24"/>
          <w:szCs w:val="24"/>
        </w:rPr>
        <w:t>mioelétrico</w:t>
      </w:r>
      <w:proofErr w:type="spellEnd"/>
      <w:r w:rsidR="00914868">
        <w:rPr>
          <w:rFonts w:ascii="Arial" w:hAnsi="Arial" w:cs="Arial"/>
          <w:sz w:val="24"/>
          <w:szCs w:val="24"/>
        </w:rPr>
        <w:t>. Desta forma, ele é a</w:t>
      </w:r>
      <w:r w:rsidR="002B2A3A">
        <w:rPr>
          <w:rFonts w:ascii="Arial" w:hAnsi="Arial" w:cs="Arial"/>
          <w:sz w:val="24"/>
          <w:szCs w:val="24"/>
        </w:rPr>
        <w:t xml:space="preserve"> manifestação de uma ativação neuromuscular associada a uma contração muscular</w:t>
      </w:r>
      <w:r w:rsidR="00914868">
        <w:rPr>
          <w:rFonts w:ascii="Arial" w:hAnsi="Arial" w:cs="Arial"/>
          <w:sz w:val="24"/>
          <w:szCs w:val="24"/>
        </w:rPr>
        <w:t>.</w:t>
      </w:r>
    </w:p>
    <w:p w:rsidR="00D2077B" w:rsidRDefault="00D2077B" w:rsidP="00914868">
      <w:pPr>
        <w:spacing w:after="0" w:line="360" w:lineRule="auto"/>
        <w:ind w:firstLine="708"/>
        <w:jc w:val="both"/>
        <w:rPr>
          <w:rFonts w:ascii="Arial" w:hAnsi="Arial" w:cs="Arial"/>
          <w:sz w:val="24"/>
          <w:szCs w:val="24"/>
        </w:rPr>
      </w:pPr>
    </w:p>
    <w:p w:rsidR="00D2077B" w:rsidRDefault="00D2077B" w:rsidP="00D2077B">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1CB0D45E" wp14:editId="46CFE321">
            <wp:extent cx="2328333" cy="1973349"/>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33766" cy="1977954"/>
                    </a:xfrm>
                    <a:prstGeom prst="rect">
                      <a:avLst/>
                    </a:prstGeom>
                    <a:noFill/>
                    <a:ln>
                      <a:noFill/>
                    </a:ln>
                  </pic:spPr>
                </pic:pic>
              </a:graphicData>
            </a:graphic>
          </wp:inline>
        </w:drawing>
      </w:r>
    </w:p>
    <w:p w:rsidR="00D2077B" w:rsidRPr="001460F7" w:rsidRDefault="00D2077B" w:rsidP="00D2077B">
      <w:pPr>
        <w:spacing w:after="0" w:line="360" w:lineRule="auto"/>
        <w:rPr>
          <w:rFonts w:ascii="Arial" w:hAnsi="Arial" w:cs="Arial"/>
          <w:sz w:val="20"/>
          <w:szCs w:val="24"/>
        </w:rPr>
      </w:pPr>
      <w:r>
        <w:rPr>
          <w:rFonts w:ascii="Arial" w:hAnsi="Arial" w:cs="Arial"/>
          <w:b/>
          <w:sz w:val="20"/>
          <w:szCs w:val="24"/>
        </w:rPr>
        <w:t xml:space="preserve">Figura 1. </w:t>
      </w:r>
      <w:r>
        <w:rPr>
          <w:rFonts w:ascii="Arial" w:hAnsi="Arial" w:cs="Arial"/>
          <w:sz w:val="20"/>
          <w:szCs w:val="24"/>
        </w:rPr>
        <w:t xml:space="preserve">Representação da geração do potencial de ação de uma unidade motora, que é formado pelo potencial individual das fibras musculares. </w:t>
      </w:r>
    </w:p>
    <w:p w:rsidR="00914868" w:rsidRDefault="00914868" w:rsidP="00D2077B">
      <w:pPr>
        <w:spacing w:after="0" w:line="360" w:lineRule="auto"/>
        <w:jc w:val="both"/>
        <w:rPr>
          <w:rFonts w:ascii="Arial" w:hAnsi="Arial" w:cs="Arial"/>
          <w:sz w:val="24"/>
          <w:szCs w:val="24"/>
        </w:rPr>
      </w:pPr>
    </w:p>
    <w:p w:rsidR="00914868" w:rsidRDefault="00034BEC" w:rsidP="00914868">
      <w:pPr>
        <w:spacing w:after="0" w:line="360" w:lineRule="auto"/>
        <w:ind w:firstLine="708"/>
        <w:jc w:val="both"/>
        <w:rPr>
          <w:rFonts w:ascii="Arial" w:hAnsi="Arial" w:cs="Arial"/>
          <w:sz w:val="24"/>
          <w:szCs w:val="24"/>
        </w:rPr>
      </w:pPr>
      <w:r>
        <w:rPr>
          <w:rFonts w:ascii="Arial" w:hAnsi="Arial" w:cs="Arial"/>
          <w:sz w:val="24"/>
          <w:szCs w:val="24"/>
        </w:rPr>
        <w:t xml:space="preserve">Um exemplo de sinal </w:t>
      </w:r>
      <w:proofErr w:type="spellStart"/>
      <w:r>
        <w:rPr>
          <w:rFonts w:ascii="Arial" w:hAnsi="Arial" w:cs="Arial"/>
          <w:sz w:val="24"/>
          <w:szCs w:val="24"/>
        </w:rPr>
        <w:t>mioelétrico</w:t>
      </w:r>
      <w:proofErr w:type="spellEnd"/>
      <w:r>
        <w:rPr>
          <w:rFonts w:ascii="Arial" w:hAnsi="Arial" w:cs="Arial"/>
          <w:sz w:val="24"/>
          <w:szCs w:val="24"/>
        </w:rPr>
        <w:t xml:space="preserve"> pode ser visto na </w:t>
      </w:r>
      <w:r w:rsidRPr="00A14DCA">
        <w:rPr>
          <w:rFonts w:ascii="Arial" w:hAnsi="Arial" w:cs="Arial"/>
          <w:b/>
          <w:sz w:val="24"/>
          <w:szCs w:val="24"/>
        </w:rPr>
        <w:t>figura 2</w:t>
      </w:r>
      <w:r>
        <w:rPr>
          <w:rFonts w:ascii="Arial" w:hAnsi="Arial" w:cs="Arial"/>
          <w:sz w:val="24"/>
          <w:szCs w:val="24"/>
        </w:rPr>
        <w:t xml:space="preserve">. </w:t>
      </w:r>
      <w:r w:rsidR="00640C93">
        <w:rPr>
          <w:rFonts w:ascii="Arial" w:hAnsi="Arial" w:cs="Arial"/>
          <w:sz w:val="24"/>
          <w:szCs w:val="24"/>
        </w:rPr>
        <w:t xml:space="preserve">Nele, o sinal inicia com uma baixa amplitude que, quando expandida, revela os potenciais de ação individuais associados à atividade contrátil de fibras musculares (individuais ou um pequeno grupo). </w:t>
      </w:r>
      <w:r>
        <w:rPr>
          <w:rFonts w:ascii="Arial" w:hAnsi="Arial" w:cs="Arial"/>
          <w:sz w:val="24"/>
          <w:szCs w:val="24"/>
        </w:rPr>
        <w:t>À</w:t>
      </w:r>
      <w:r w:rsidR="00914868">
        <w:rPr>
          <w:rFonts w:ascii="Arial" w:hAnsi="Arial" w:cs="Arial"/>
          <w:sz w:val="24"/>
          <w:szCs w:val="24"/>
        </w:rPr>
        <w:t xml:space="preserve"> medida que a força </w:t>
      </w:r>
      <w:r w:rsidR="001460F7">
        <w:rPr>
          <w:rFonts w:ascii="Arial" w:hAnsi="Arial" w:cs="Arial"/>
          <w:sz w:val="24"/>
          <w:szCs w:val="24"/>
        </w:rPr>
        <w:t>resultante</w:t>
      </w:r>
      <w:r w:rsidR="00914868">
        <w:rPr>
          <w:rFonts w:ascii="Arial" w:hAnsi="Arial" w:cs="Arial"/>
          <w:sz w:val="24"/>
          <w:szCs w:val="24"/>
        </w:rPr>
        <w:t xml:space="preserve"> da contração muscular </w:t>
      </w:r>
      <w:proofErr w:type="gramStart"/>
      <w:r w:rsidR="00914868">
        <w:rPr>
          <w:rFonts w:ascii="Arial" w:hAnsi="Arial" w:cs="Arial"/>
          <w:sz w:val="24"/>
          <w:szCs w:val="24"/>
        </w:rPr>
        <w:t>aumenta,</w:t>
      </w:r>
      <w:proofErr w:type="gramEnd"/>
      <w:r w:rsidR="00914868">
        <w:rPr>
          <w:rFonts w:ascii="Arial" w:hAnsi="Arial" w:cs="Arial"/>
          <w:sz w:val="24"/>
          <w:szCs w:val="24"/>
        </w:rPr>
        <w:t xml:space="preserve"> mais fibras </w:t>
      </w:r>
      <w:r w:rsidR="00AD4214">
        <w:rPr>
          <w:rFonts w:ascii="Arial" w:hAnsi="Arial" w:cs="Arial"/>
          <w:sz w:val="24"/>
          <w:szCs w:val="24"/>
        </w:rPr>
        <w:t>deslocam-se</w:t>
      </w:r>
      <w:r w:rsidR="00914868">
        <w:rPr>
          <w:rFonts w:ascii="Arial" w:hAnsi="Arial" w:cs="Arial"/>
          <w:sz w:val="24"/>
          <w:szCs w:val="24"/>
        </w:rPr>
        <w:t xml:space="preserve"> e a taxa de ativação </w:t>
      </w:r>
      <w:r w:rsidR="001460F7">
        <w:rPr>
          <w:rFonts w:ascii="Arial" w:hAnsi="Arial" w:cs="Arial"/>
          <w:sz w:val="24"/>
          <w:szCs w:val="24"/>
        </w:rPr>
        <w:t xml:space="preserve">delas também aumenta. De </w:t>
      </w:r>
      <w:r w:rsidR="001460F7">
        <w:rPr>
          <w:rFonts w:ascii="Arial" w:hAnsi="Arial" w:cs="Arial"/>
          <w:sz w:val="24"/>
          <w:szCs w:val="24"/>
        </w:rPr>
        <w:lastRenderedPageBreak/>
        <w:t xml:space="preserve">maneira correspondente, a amplitude do sinal cresce </w:t>
      </w:r>
      <w:r w:rsidR="00AD4214">
        <w:rPr>
          <w:rFonts w:ascii="Arial" w:hAnsi="Arial" w:cs="Arial"/>
          <w:sz w:val="24"/>
          <w:szCs w:val="24"/>
        </w:rPr>
        <w:t>assumindo</w:t>
      </w:r>
      <w:r w:rsidR="001460F7">
        <w:rPr>
          <w:rFonts w:ascii="Arial" w:hAnsi="Arial" w:cs="Arial"/>
          <w:sz w:val="24"/>
          <w:szCs w:val="24"/>
        </w:rPr>
        <w:t xml:space="preserve"> a forma e as característica</w:t>
      </w:r>
      <w:r w:rsidR="00640C93">
        <w:rPr>
          <w:rFonts w:ascii="Arial" w:hAnsi="Arial" w:cs="Arial"/>
          <w:sz w:val="24"/>
          <w:szCs w:val="24"/>
        </w:rPr>
        <w:t>s</w:t>
      </w:r>
      <w:r w:rsidR="001460F7">
        <w:rPr>
          <w:rFonts w:ascii="Arial" w:hAnsi="Arial" w:cs="Arial"/>
          <w:sz w:val="24"/>
          <w:szCs w:val="24"/>
        </w:rPr>
        <w:t xml:space="preserve"> de uma variável de distribuição Gaussiana [1].</w:t>
      </w:r>
    </w:p>
    <w:p w:rsidR="00F165EA" w:rsidRPr="001324C9" w:rsidRDefault="00F165EA" w:rsidP="00D2077B">
      <w:pPr>
        <w:spacing w:after="0" w:line="360" w:lineRule="auto"/>
        <w:jc w:val="both"/>
        <w:rPr>
          <w:rFonts w:ascii="Arial" w:hAnsi="Arial" w:cs="Arial"/>
          <w:sz w:val="24"/>
          <w:szCs w:val="24"/>
        </w:rPr>
      </w:pPr>
    </w:p>
    <w:p w:rsidR="00E05477" w:rsidRDefault="001324C9" w:rsidP="001324C9">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30493FAE" wp14:editId="051CD620">
            <wp:extent cx="2387599" cy="19896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387600" cy="1989667"/>
                    </a:xfrm>
                    <a:prstGeom prst="rect">
                      <a:avLst/>
                    </a:prstGeom>
                    <a:noFill/>
                    <a:ln>
                      <a:noFill/>
                    </a:ln>
                  </pic:spPr>
                </pic:pic>
              </a:graphicData>
            </a:graphic>
          </wp:inline>
        </w:drawing>
      </w:r>
    </w:p>
    <w:p w:rsidR="002B2A3A" w:rsidRDefault="00DE76FD" w:rsidP="002B2A3A">
      <w:pPr>
        <w:spacing w:after="0" w:line="360" w:lineRule="auto"/>
        <w:rPr>
          <w:rFonts w:ascii="Arial" w:hAnsi="Arial" w:cs="Arial"/>
          <w:sz w:val="24"/>
          <w:szCs w:val="24"/>
        </w:rPr>
      </w:pPr>
      <w:r>
        <w:rPr>
          <w:rFonts w:ascii="Arial" w:hAnsi="Arial" w:cs="Arial"/>
          <w:b/>
          <w:sz w:val="20"/>
          <w:szCs w:val="24"/>
        </w:rPr>
        <w:t>Figura 2</w:t>
      </w:r>
      <w:r w:rsidRPr="00DE76FD">
        <w:rPr>
          <w:rFonts w:ascii="Arial" w:hAnsi="Arial" w:cs="Arial"/>
          <w:b/>
          <w:sz w:val="20"/>
          <w:szCs w:val="24"/>
        </w:rPr>
        <w:t>.</w:t>
      </w:r>
      <w:r w:rsidR="00034BEC">
        <w:rPr>
          <w:rFonts w:ascii="Arial" w:hAnsi="Arial" w:cs="Arial"/>
          <w:b/>
          <w:sz w:val="20"/>
          <w:szCs w:val="24"/>
        </w:rPr>
        <w:t xml:space="preserve"> </w:t>
      </w:r>
      <w:r w:rsidR="00034BEC">
        <w:rPr>
          <w:rFonts w:ascii="Arial" w:hAnsi="Arial" w:cs="Arial"/>
          <w:sz w:val="20"/>
          <w:szCs w:val="24"/>
        </w:rPr>
        <w:t xml:space="preserve">Sinal </w:t>
      </w:r>
      <w:proofErr w:type="spellStart"/>
      <w:r w:rsidR="00034BEC">
        <w:rPr>
          <w:rFonts w:ascii="Arial" w:hAnsi="Arial" w:cs="Arial"/>
          <w:sz w:val="20"/>
          <w:szCs w:val="24"/>
        </w:rPr>
        <w:t>mioelétrico</w:t>
      </w:r>
      <w:proofErr w:type="spellEnd"/>
      <w:r w:rsidR="00034BEC">
        <w:rPr>
          <w:rFonts w:ascii="Arial" w:hAnsi="Arial" w:cs="Arial"/>
          <w:sz w:val="20"/>
          <w:szCs w:val="24"/>
        </w:rPr>
        <w:t xml:space="preserve"> </w:t>
      </w:r>
      <w:r w:rsidR="00640C93">
        <w:rPr>
          <w:rFonts w:ascii="Arial" w:hAnsi="Arial" w:cs="Arial"/>
          <w:sz w:val="20"/>
          <w:szCs w:val="24"/>
        </w:rPr>
        <w:t>capturado a partir de eletrodos sobre a pel</w:t>
      </w:r>
      <w:r w:rsidR="00F718E4">
        <w:rPr>
          <w:rFonts w:ascii="Arial" w:hAnsi="Arial" w:cs="Arial"/>
          <w:sz w:val="20"/>
          <w:szCs w:val="24"/>
        </w:rPr>
        <w:t>e. O sinal cresce em amplitude à</w:t>
      </w:r>
      <w:r w:rsidR="00640C93">
        <w:rPr>
          <w:rFonts w:ascii="Arial" w:hAnsi="Arial" w:cs="Arial"/>
          <w:sz w:val="20"/>
          <w:szCs w:val="24"/>
        </w:rPr>
        <w:t xml:space="preserve"> medida que a força pr</w:t>
      </w:r>
      <w:r w:rsidR="001C6239">
        <w:rPr>
          <w:rFonts w:ascii="Arial" w:hAnsi="Arial" w:cs="Arial"/>
          <w:sz w:val="20"/>
          <w:szCs w:val="24"/>
        </w:rPr>
        <w:t>oduzida por um músculo aumenta.</w:t>
      </w:r>
    </w:p>
    <w:p w:rsidR="001C6239" w:rsidRDefault="001C6239" w:rsidP="002B2A3A">
      <w:pPr>
        <w:spacing w:after="0" w:line="360" w:lineRule="auto"/>
        <w:rPr>
          <w:rFonts w:ascii="Arial" w:hAnsi="Arial" w:cs="Arial"/>
          <w:sz w:val="24"/>
          <w:szCs w:val="24"/>
        </w:rPr>
      </w:pPr>
    </w:p>
    <w:p w:rsidR="00F95097" w:rsidRDefault="00D2077B" w:rsidP="000C1E64">
      <w:pPr>
        <w:spacing w:after="0" w:line="360" w:lineRule="auto"/>
        <w:jc w:val="both"/>
        <w:rPr>
          <w:rFonts w:ascii="Arial" w:hAnsi="Arial" w:cs="Arial"/>
          <w:sz w:val="24"/>
          <w:szCs w:val="24"/>
        </w:rPr>
      </w:pPr>
      <w:r>
        <w:rPr>
          <w:rFonts w:ascii="Arial" w:hAnsi="Arial" w:cs="Arial"/>
          <w:sz w:val="24"/>
          <w:szCs w:val="24"/>
        </w:rPr>
        <w:tab/>
        <w:t xml:space="preserve">Uma das formas para se adquirir sinais </w:t>
      </w:r>
      <w:proofErr w:type="spellStart"/>
      <w:r>
        <w:rPr>
          <w:rFonts w:ascii="Arial" w:hAnsi="Arial" w:cs="Arial"/>
          <w:sz w:val="24"/>
          <w:szCs w:val="24"/>
        </w:rPr>
        <w:t>mioelétricos</w:t>
      </w:r>
      <w:proofErr w:type="spellEnd"/>
      <w:r>
        <w:rPr>
          <w:rFonts w:ascii="Arial" w:hAnsi="Arial" w:cs="Arial"/>
          <w:sz w:val="24"/>
          <w:szCs w:val="24"/>
        </w:rPr>
        <w:t xml:space="preserve">, como o da </w:t>
      </w:r>
      <w:r w:rsidRPr="00D2077B">
        <w:rPr>
          <w:rFonts w:ascii="Arial" w:hAnsi="Arial" w:cs="Arial"/>
          <w:b/>
          <w:sz w:val="24"/>
          <w:szCs w:val="24"/>
        </w:rPr>
        <w:t>figura 2</w:t>
      </w:r>
      <w:r>
        <w:rPr>
          <w:rFonts w:ascii="Arial" w:hAnsi="Arial" w:cs="Arial"/>
          <w:sz w:val="24"/>
          <w:szCs w:val="24"/>
        </w:rPr>
        <w:t>,</w:t>
      </w:r>
      <w:r>
        <w:rPr>
          <w:rFonts w:ascii="Arial" w:hAnsi="Arial" w:cs="Arial"/>
          <w:b/>
          <w:sz w:val="24"/>
          <w:szCs w:val="24"/>
        </w:rPr>
        <w:t xml:space="preserve"> </w:t>
      </w:r>
      <w:r>
        <w:rPr>
          <w:rFonts w:ascii="Arial" w:hAnsi="Arial" w:cs="Arial"/>
          <w:sz w:val="24"/>
          <w:szCs w:val="24"/>
        </w:rPr>
        <w:t>é através de eletrodos de superfície.</w:t>
      </w:r>
      <w:r w:rsidR="000C1E64">
        <w:rPr>
          <w:rFonts w:ascii="Arial" w:hAnsi="Arial" w:cs="Arial"/>
          <w:sz w:val="24"/>
          <w:szCs w:val="24"/>
        </w:rPr>
        <w:t xml:space="preserve"> Sua função é converter a corrente iônica </w:t>
      </w:r>
      <w:proofErr w:type="spellStart"/>
      <w:r w:rsidR="000C1E64">
        <w:rPr>
          <w:rFonts w:ascii="Arial" w:hAnsi="Arial" w:cs="Arial"/>
          <w:sz w:val="24"/>
          <w:szCs w:val="24"/>
        </w:rPr>
        <w:t>bioelétrica</w:t>
      </w:r>
      <w:proofErr w:type="spellEnd"/>
      <w:r w:rsidR="000C1E64">
        <w:rPr>
          <w:rFonts w:ascii="Arial" w:hAnsi="Arial" w:cs="Arial"/>
          <w:sz w:val="24"/>
          <w:szCs w:val="24"/>
        </w:rPr>
        <w:t xml:space="preserve"> em uma corrente formada por elétrons. </w:t>
      </w:r>
      <w:r w:rsidR="001653AE">
        <w:rPr>
          <w:rFonts w:ascii="Arial" w:hAnsi="Arial" w:cs="Arial"/>
          <w:sz w:val="24"/>
          <w:szCs w:val="24"/>
        </w:rPr>
        <w:t>Os materiais mais utilizados para sua composição são Prata/Cloreto de Prata (Ag/</w:t>
      </w:r>
      <w:proofErr w:type="spellStart"/>
      <w:r w:rsidR="001653AE">
        <w:rPr>
          <w:rFonts w:ascii="Arial" w:hAnsi="Arial" w:cs="Arial"/>
          <w:sz w:val="24"/>
          <w:szCs w:val="24"/>
        </w:rPr>
        <w:t>AgCl</w:t>
      </w:r>
      <w:proofErr w:type="spellEnd"/>
      <w:r w:rsidR="001653AE">
        <w:rPr>
          <w:rFonts w:ascii="Arial" w:hAnsi="Arial" w:cs="Arial"/>
          <w:sz w:val="24"/>
          <w:szCs w:val="24"/>
        </w:rPr>
        <w:t>) e Prata (Ag)</w:t>
      </w:r>
      <w:r w:rsidR="00C76CFE">
        <w:rPr>
          <w:rFonts w:ascii="Arial" w:hAnsi="Arial" w:cs="Arial"/>
          <w:sz w:val="24"/>
          <w:szCs w:val="24"/>
        </w:rPr>
        <w:t xml:space="preserve"> </w:t>
      </w:r>
      <w:r w:rsidR="001653AE">
        <w:rPr>
          <w:rFonts w:ascii="Arial" w:hAnsi="Arial" w:cs="Arial"/>
          <w:sz w:val="24"/>
          <w:szCs w:val="24"/>
        </w:rPr>
        <w:t xml:space="preserve">[6]. </w:t>
      </w:r>
      <w:r w:rsidR="00F95097">
        <w:rPr>
          <w:rFonts w:ascii="Arial" w:hAnsi="Arial" w:cs="Arial"/>
          <w:sz w:val="24"/>
          <w:szCs w:val="24"/>
        </w:rPr>
        <w:t>Sua principal vantagem é a facilidade e padronização na aplicação, por ser uma técnica não invasiva. Porém, apresenta limitações como</w:t>
      </w:r>
      <w:r w:rsidR="00C76CFE">
        <w:rPr>
          <w:rFonts w:ascii="Arial" w:hAnsi="Arial" w:cs="Arial"/>
          <w:sz w:val="24"/>
          <w:szCs w:val="24"/>
        </w:rPr>
        <w:t>:</w:t>
      </w:r>
      <w:r w:rsidR="00F95097">
        <w:rPr>
          <w:rFonts w:ascii="Arial" w:hAnsi="Arial" w:cs="Arial"/>
          <w:sz w:val="24"/>
          <w:szCs w:val="24"/>
        </w:rPr>
        <w:t xml:space="preserve"> a atenuação </w:t>
      </w:r>
      <w:r w:rsidR="00C76CFE">
        <w:rPr>
          <w:rFonts w:ascii="Arial" w:hAnsi="Arial" w:cs="Arial"/>
          <w:sz w:val="24"/>
          <w:szCs w:val="24"/>
        </w:rPr>
        <w:t>causada pelo tecido subcutâneo,</w:t>
      </w:r>
      <w:r w:rsidR="00F95097">
        <w:rPr>
          <w:rFonts w:ascii="Arial" w:hAnsi="Arial" w:cs="Arial"/>
          <w:sz w:val="24"/>
          <w:szCs w:val="24"/>
        </w:rPr>
        <w:t xml:space="preserve"> a possível contaminação do registro por atividade elétrica oriunda de outro</w:t>
      </w:r>
      <w:r w:rsidR="00AD4214">
        <w:rPr>
          <w:rFonts w:ascii="Arial" w:hAnsi="Arial" w:cs="Arial"/>
          <w:sz w:val="24"/>
          <w:szCs w:val="24"/>
        </w:rPr>
        <w:t>s músculos ou grupos musculares -</w:t>
      </w:r>
      <w:r w:rsidR="00F95097">
        <w:rPr>
          <w:rFonts w:ascii="Arial" w:hAnsi="Arial" w:cs="Arial"/>
          <w:sz w:val="24"/>
          <w:szCs w:val="24"/>
        </w:rPr>
        <w:t xml:space="preserve"> conhecida na literatura por </w:t>
      </w:r>
      <w:proofErr w:type="spellStart"/>
      <w:r w:rsidR="00F95097">
        <w:rPr>
          <w:rFonts w:ascii="Arial" w:hAnsi="Arial" w:cs="Arial"/>
          <w:i/>
          <w:sz w:val="24"/>
          <w:szCs w:val="24"/>
        </w:rPr>
        <w:t>croostalk</w:t>
      </w:r>
      <w:proofErr w:type="spellEnd"/>
      <w:r w:rsidR="00AD4214">
        <w:rPr>
          <w:rFonts w:ascii="Arial" w:hAnsi="Arial" w:cs="Arial"/>
          <w:sz w:val="24"/>
          <w:szCs w:val="24"/>
        </w:rPr>
        <w:t xml:space="preserve"> [1] -</w:t>
      </w:r>
      <w:r w:rsidR="00C76CFE">
        <w:rPr>
          <w:rFonts w:ascii="Arial" w:hAnsi="Arial" w:cs="Arial"/>
          <w:sz w:val="24"/>
          <w:szCs w:val="24"/>
        </w:rPr>
        <w:t xml:space="preserve"> e interferências eletromagnéticas, provenientes</w:t>
      </w:r>
      <w:r w:rsidR="00AD4214">
        <w:rPr>
          <w:rFonts w:ascii="Arial" w:hAnsi="Arial" w:cs="Arial"/>
          <w:sz w:val="24"/>
          <w:szCs w:val="24"/>
        </w:rPr>
        <w:t xml:space="preserve"> do movimento dos cabos e</w:t>
      </w:r>
      <w:r w:rsidR="00C76CFE">
        <w:rPr>
          <w:rFonts w:ascii="Arial" w:hAnsi="Arial" w:cs="Arial"/>
          <w:sz w:val="24"/>
          <w:szCs w:val="24"/>
        </w:rPr>
        <w:t xml:space="preserve"> da proximida</w:t>
      </w:r>
      <w:r w:rsidR="00AD4214">
        <w:rPr>
          <w:rFonts w:ascii="Arial" w:hAnsi="Arial" w:cs="Arial"/>
          <w:sz w:val="24"/>
          <w:szCs w:val="24"/>
        </w:rPr>
        <w:t>de de equipamentos eletrônicos e</w:t>
      </w:r>
      <w:r w:rsidR="00C76CFE">
        <w:rPr>
          <w:rFonts w:ascii="Arial" w:hAnsi="Arial" w:cs="Arial"/>
          <w:sz w:val="24"/>
          <w:szCs w:val="24"/>
        </w:rPr>
        <w:t xml:space="preserve"> da rede elétrica.</w:t>
      </w:r>
    </w:p>
    <w:p w:rsidR="000C1E64" w:rsidRPr="00832926" w:rsidRDefault="00F95097" w:rsidP="00832926">
      <w:pPr>
        <w:spacing w:after="0" w:line="360" w:lineRule="auto"/>
        <w:jc w:val="both"/>
        <w:rPr>
          <w:rFonts w:ascii="Arial" w:hAnsi="Arial" w:cs="Arial"/>
          <w:sz w:val="24"/>
          <w:szCs w:val="24"/>
        </w:rPr>
      </w:pPr>
      <w:r>
        <w:rPr>
          <w:rFonts w:ascii="Arial" w:hAnsi="Arial" w:cs="Arial"/>
          <w:sz w:val="24"/>
          <w:szCs w:val="24"/>
        </w:rPr>
        <w:tab/>
      </w:r>
      <w:r w:rsidR="0085710A">
        <w:rPr>
          <w:rFonts w:ascii="Arial" w:hAnsi="Arial" w:cs="Arial"/>
          <w:sz w:val="24"/>
          <w:szCs w:val="24"/>
        </w:rPr>
        <w:t>Para o registro da atividade muscular pode-se utilizar uma configuração bipolar, em que dois eletrodos são colocados sobre o músculo de interesse e o potencial entre eles</w:t>
      </w:r>
      <w:r w:rsidR="00C76CFE">
        <w:rPr>
          <w:rFonts w:ascii="Arial" w:hAnsi="Arial" w:cs="Arial"/>
          <w:sz w:val="24"/>
          <w:szCs w:val="24"/>
        </w:rPr>
        <w:t xml:space="preserve"> é registrado em relação a</w:t>
      </w:r>
      <w:r w:rsidR="0085710A">
        <w:rPr>
          <w:rFonts w:ascii="Arial" w:hAnsi="Arial" w:cs="Arial"/>
          <w:sz w:val="24"/>
          <w:szCs w:val="24"/>
        </w:rPr>
        <w:t xml:space="preserve"> uma referência - geralmente um eletrodo localizado em outra parte do corpo, </w:t>
      </w:r>
      <w:r w:rsidR="00F62516">
        <w:rPr>
          <w:rFonts w:ascii="Arial" w:hAnsi="Arial" w:cs="Arial"/>
          <w:sz w:val="24"/>
          <w:szCs w:val="24"/>
        </w:rPr>
        <w:t>não relacionada à parte com</w:t>
      </w:r>
      <w:r w:rsidR="0085710A">
        <w:rPr>
          <w:rFonts w:ascii="Arial" w:hAnsi="Arial" w:cs="Arial"/>
          <w:sz w:val="24"/>
          <w:szCs w:val="24"/>
        </w:rPr>
        <w:t xml:space="preserve"> que se está trabalhando.</w:t>
      </w:r>
      <w:r w:rsidR="00832926">
        <w:rPr>
          <w:rFonts w:ascii="Arial" w:hAnsi="Arial" w:cs="Arial"/>
          <w:sz w:val="24"/>
          <w:szCs w:val="24"/>
        </w:rPr>
        <w:t xml:space="preserve"> A partir dessa configuração é possível minimizar o ruído comum aos sinais adquiridos pelos eletrodos de detecção através de um amplificador diferencial. A </w:t>
      </w:r>
      <w:r w:rsidR="00832926" w:rsidRPr="00832926">
        <w:rPr>
          <w:rFonts w:ascii="Arial" w:hAnsi="Arial" w:cs="Arial"/>
          <w:b/>
          <w:sz w:val="24"/>
          <w:szCs w:val="24"/>
        </w:rPr>
        <w:t xml:space="preserve">figura 3 </w:t>
      </w:r>
      <w:r w:rsidR="00832926">
        <w:rPr>
          <w:rFonts w:ascii="Arial" w:hAnsi="Arial" w:cs="Arial"/>
          <w:sz w:val="24"/>
          <w:szCs w:val="24"/>
        </w:rPr>
        <w:t>apresenta um esquema desse arranjo.</w:t>
      </w:r>
    </w:p>
    <w:p w:rsidR="000F379B" w:rsidRDefault="000C1E64" w:rsidP="00D2077B">
      <w:pPr>
        <w:spacing w:after="0"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3E4F29EB" wp14:editId="7E080139">
            <wp:extent cx="3090333" cy="17177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90333" cy="1717714"/>
                    </a:xfrm>
                    <a:prstGeom prst="rect">
                      <a:avLst/>
                    </a:prstGeom>
                    <a:noFill/>
                    <a:ln>
                      <a:noFill/>
                    </a:ln>
                  </pic:spPr>
                </pic:pic>
              </a:graphicData>
            </a:graphic>
          </wp:inline>
        </w:drawing>
      </w:r>
    </w:p>
    <w:p w:rsidR="00D2077B" w:rsidRPr="00D2077B" w:rsidRDefault="00D2077B" w:rsidP="00D2077B">
      <w:pPr>
        <w:spacing w:after="0" w:line="360" w:lineRule="auto"/>
        <w:jc w:val="both"/>
        <w:rPr>
          <w:rFonts w:ascii="Arial" w:hAnsi="Arial" w:cs="Arial"/>
          <w:sz w:val="20"/>
          <w:szCs w:val="24"/>
        </w:rPr>
      </w:pPr>
      <w:r w:rsidRPr="00D2077B">
        <w:rPr>
          <w:rFonts w:ascii="Arial" w:hAnsi="Arial" w:cs="Arial"/>
          <w:b/>
          <w:sz w:val="20"/>
          <w:szCs w:val="24"/>
        </w:rPr>
        <w:t>Figura 3.</w:t>
      </w:r>
      <w:r w:rsidRPr="00D2077B">
        <w:rPr>
          <w:rFonts w:ascii="Arial" w:hAnsi="Arial" w:cs="Arial"/>
          <w:sz w:val="20"/>
          <w:szCs w:val="24"/>
        </w:rPr>
        <w:t xml:space="preserve"> Detecção com arranjo bipolar. Neste tipo de configuração os sinais </w:t>
      </w:r>
      <w:proofErr w:type="spellStart"/>
      <w:r w:rsidRPr="00D2077B">
        <w:rPr>
          <w:rFonts w:ascii="Arial" w:hAnsi="Arial" w:cs="Arial"/>
          <w:sz w:val="20"/>
          <w:szCs w:val="24"/>
        </w:rPr>
        <w:t>mioelétricos</w:t>
      </w:r>
      <w:proofErr w:type="spellEnd"/>
      <w:r w:rsidRPr="00D2077B">
        <w:rPr>
          <w:rFonts w:ascii="Arial" w:hAnsi="Arial" w:cs="Arial"/>
          <w:sz w:val="20"/>
          <w:szCs w:val="24"/>
        </w:rPr>
        <w:t xml:space="preserve"> são considerados diferentes (</w:t>
      </w:r>
      <w:r w:rsidRPr="00D2077B">
        <w:rPr>
          <w:rFonts w:ascii="Arial" w:hAnsi="Arial" w:cs="Arial"/>
          <w:i/>
          <w:sz w:val="20"/>
          <w:szCs w:val="24"/>
        </w:rPr>
        <w:t>m</w:t>
      </w:r>
      <w:r w:rsidRPr="00D2077B">
        <w:rPr>
          <w:rFonts w:ascii="Arial" w:hAnsi="Arial" w:cs="Arial"/>
          <w:i/>
          <w:sz w:val="20"/>
          <w:szCs w:val="24"/>
          <w:vertAlign w:val="subscript"/>
        </w:rPr>
        <w:t>1</w:t>
      </w:r>
      <w:r w:rsidRPr="00D2077B">
        <w:rPr>
          <w:rFonts w:ascii="Arial" w:hAnsi="Arial" w:cs="Arial"/>
          <w:sz w:val="20"/>
          <w:szCs w:val="24"/>
        </w:rPr>
        <w:t xml:space="preserve"> e </w:t>
      </w:r>
      <w:r w:rsidRPr="00D2077B">
        <w:rPr>
          <w:rFonts w:ascii="Arial" w:hAnsi="Arial" w:cs="Arial"/>
          <w:i/>
          <w:sz w:val="20"/>
          <w:szCs w:val="24"/>
        </w:rPr>
        <w:t>m</w:t>
      </w:r>
      <w:r w:rsidRPr="00D2077B">
        <w:rPr>
          <w:rFonts w:ascii="Arial" w:hAnsi="Arial" w:cs="Arial"/>
          <w:i/>
          <w:sz w:val="20"/>
          <w:szCs w:val="24"/>
          <w:vertAlign w:val="subscript"/>
        </w:rPr>
        <w:t>2</w:t>
      </w:r>
      <w:r w:rsidRPr="00D2077B">
        <w:rPr>
          <w:rFonts w:ascii="Arial" w:hAnsi="Arial" w:cs="Arial"/>
          <w:sz w:val="20"/>
          <w:szCs w:val="24"/>
        </w:rPr>
        <w:t>), enquanto o ruído é similar (</w:t>
      </w:r>
      <w:r w:rsidRPr="00D2077B">
        <w:rPr>
          <w:rFonts w:ascii="Arial" w:hAnsi="Arial" w:cs="Arial"/>
          <w:i/>
          <w:sz w:val="20"/>
          <w:szCs w:val="24"/>
        </w:rPr>
        <w:t>n</w:t>
      </w:r>
      <w:r w:rsidRPr="00D2077B">
        <w:rPr>
          <w:rFonts w:ascii="Arial" w:hAnsi="Arial" w:cs="Arial"/>
          <w:sz w:val="20"/>
          <w:szCs w:val="24"/>
        </w:rPr>
        <w:t>).</w:t>
      </w:r>
    </w:p>
    <w:p w:rsidR="00832926" w:rsidRDefault="00832926">
      <w:pPr>
        <w:spacing w:after="0" w:line="360" w:lineRule="auto"/>
        <w:jc w:val="both"/>
        <w:rPr>
          <w:rFonts w:ascii="Arial" w:hAnsi="Arial" w:cs="Arial"/>
          <w:b/>
          <w:sz w:val="24"/>
          <w:szCs w:val="24"/>
        </w:rPr>
      </w:pPr>
    </w:p>
    <w:p w:rsidR="003614C0" w:rsidRDefault="003614C0">
      <w:pPr>
        <w:spacing w:after="0" w:line="360" w:lineRule="auto"/>
        <w:jc w:val="both"/>
        <w:rPr>
          <w:rFonts w:ascii="Arial" w:hAnsi="Arial" w:cs="Arial"/>
          <w:sz w:val="24"/>
          <w:szCs w:val="24"/>
        </w:rPr>
      </w:pPr>
      <w:r>
        <w:rPr>
          <w:rFonts w:ascii="Arial" w:hAnsi="Arial" w:cs="Arial"/>
          <w:sz w:val="24"/>
          <w:szCs w:val="24"/>
        </w:rPr>
        <w:tab/>
        <w:t>Existem</w:t>
      </w:r>
      <w:r w:rsidR="00C2309A">
        <w:rPr>
          <w:rFonts w:ascii="Arial" w:hAnsi="Arial" w:cs="Arial"/>
          <w:sz w:val="24"/>
          <w:szCs w:val="24"/>
        </w:rPr>
        <w:t xml:space="preserve"> também</w:t>
      </w:r>
      <w:r>
        <w:rPr>
          <w:rFonts w:ascii="Arial" w:hAnsi="Arial" w:cs="Arial"/>
          <w:sz w:val="24"/>
          <w:szCs w:val="24"/>
        </w:rPr>
        <w:t xml:space="preserve"> outras dua</w:t>
      </w:r>
      <w:r w:rsidR="00F62516">
        <w:rPr>
          <w:rFonts w:ascii="Arial" w:hAnsi="Arial" w:cs="Arial"/>
          <w:sz w:val="24"/>
          <w:szCs w:val="24"/>
        </w:rPr>
        <w:t>s características importantes a</w:t>
      </w:r>
      <w:r w:rsidR="006474DA">
        <w:rPr>
          <w:rFonts w:ascii="Arial" w:hAnsi="Arial" w:cs="Arial"/>
          <w:sz w:val="24"/>
          <w:szCs w:val="24"/>
        </w:rPr>
        <w:t>cerca dos sinais adquiridos na Eletromiografia de S</w:t>
      </w:r>
      <w:r>
        <w:rPr>
          <w:rFonts w:ascii="Arial" w:hAnsi="Arial" w:cs="Arial"/>
          <w:sz w:val="24"/>
          <w:szCs w:val="24"/>
        </w:rPr>
        <w:t>uperfície.</w:t>
      </w:r>
      <w:r w:rsidR="00C33D7D">
        <w:rPr>
          <w:rFonts w:ascii="Arial" w:hAnsi="Arial" w:cs="Arial"/>
          <w:sz w:val="24"/>
          <w:szCs w:val="24"/>
        </w:rPr>
        <w:t xml:space="preserve"> A primeira delas diz respeito à amplitude do sinal. Sua faixa típica está entre </w:t>
      </w:r>
      <w:proofErr w:type="gramStart"/>
      <w:r w:rsidR="00B96E69">
        <w:rPr>
          <w:rFonts w:ascii="Arial" w:hAnsi="Arial" w:cs="Arial"/>
          <w:sz w:val="24"/>
          <w:szCs w:val="24"/>
        </w:rPr>
        <w:t>0</w:t>
      </w:r>
      <w:proofErr w:type="gramEnd"/>
      <w:r w:rsidR="00B96E69">
        <w:rPr>
          <w:rFonts w:ascii="Arial" w:hAnsi="Arial" w:cs="Arial"/>
          <w:sz w:val="24"/>
          <w:szCs w:val="24"/>
        </w:rPr>
        <w:t xml:space="preserve"> e 10</w:t>
      </w:r>
      <w:r w:rsidR="00C33D7D">
        <w:rPr>
          <w:rFonts w:ascii="Arial" w:hAnsi="Arial" w:cs="Arial"/>
          <w:sz w:val="24"/>
          <w:szCs w:val="24"/>
        </w:rPr>
        <w:t>mV (pico a pico) [7]</w:t>
      </w:r>
      <w:r w:rsidR="00B96E69">
        <w:rPr>
          <w:rFonts w:ascii="Arial" w:hAnsi="Arial" w:cs="Arial"/>
          <w:sz w:val="24"/>
          <w:szCs w:val="24"/>
        </w:rPr>
        <w:t xml:space="preserve"> e deve ser considerada no projeto de ganho do circuito de aquisição</w:t>
      </w:r>
      <w:r w:rsidR="00C33D7D">
        <w:rPr>
          <w:rFonts w:ascii="Arial" w:hAnsi="Arial" w:cs="Arial"/>
          <w:sz w:val="24"/>
          <w:szCs w:val="24"/>
        </w:rPr>
        <w:t>. A outra c</w:t>
      </w:r>
      <w:r w:rsidR="00B96E69">
        <w:rPr>
          <w:rFonts w:ascii="Arial" w:hAnsi="Arial" w:cs="Arial"/>
          <w:sz w:val="24"/>
          <w:szCs w:val="24"/>
        </w:rPr>
        <w:t xml:space="preserve">aracterística fundamental refere-se à largura de banda do sinal, que </w:t>
      </w:r>
      <w:proofErr w:type="gramStart"/>
      <w:r w:rsidR="00B96E69">
        <w:rPr>
          <w:rFonts w:ascii="Arial" w:hAnsi="Arial" w:cs="Arial"/>
          <w:sz w:val="24"/>
          <w:szCs w:val="24"/>
        </w:rPr>
        <w:t>encontra-se</w:t>
      </w:r>
      <w:proofErr w:type="gramEnd"/>
      <w:r w:rsidR="00B96E69">
        <w:rPr>
          <w:rFonts w:ascii="Arial" w:hAnsi="Arial" w:cs="Arial"/>
          <w:sz w:val="24"/>
          <w:szCs w:val="24"/>
        </w:rPr>
        <w:t xml:space="preserve"> no intervalo de 0 a 500Hz [7], e pode ser utilizada na definição dos parâmetros do circuito de condicionamento.</w:t>
      </w:r>
    </w:p>
    <w:p w:rsidR="00B96E69" w:rsidRDefault="00B96E69">
      <w:pPr>
        <w:spacing w:after="0" w:line="360" w:lineRule="auto"/>
        <w:jc w:val="both"/>
        <w:rPr>
          <w:rFonts w:ascii="Arial" w:hAnsi="Arial" w:cs="Arial"/>
          <w:sz w:val="24"/>
          <w:szCs w:val="24"/>
        </w:rPr>
      </w:pPr>
    </w:p>
    <w:p w:rsidR="00B96E69" w:rsidRDefault="00B96E69">
      <w:pPr>
        <w:spacing w:after="0" w:line="360" w:lineRule="auto"/>
        <w:jc w:val="both"/>
        <w:rPr>
          <w:rFonts w:ascii="Arial" w:hAnsi="Arial" w:cs="Arial"/>
          <w:b/>
          <w:sz w:val="24"/>
          <w:szCs w:val="24"/>
        </w:rPr>
      </w:pPr>
      <w:r w:rsidRPr="00B96E69">
        <w:rPr>
          <w:rFonts w:ascii="Arial" w:hAnsi="Arial" w:cs="Arial"/>
          <w:b/>
          <w:sz w:val="24"/>
          <w:szCs w:val="24"/>
        </w:rPr>
        <w:t>2.2 AMPLIFICADOR DE INSTRUMENTAÇÃO</w:t>
      </w:r>
    </w:p>
    <w:p w:rsidR="00B96E69" w:rsidRDefault="00B96E69">
      <w:pPr>
        <w:spacing w:after="0" w:line="360" w:lineRule="auto"/>
        <w:jc w:val="both"/>
        <w:rPr>
          <w:rFonts w:ascii="Arial" w:hAnsi="Arial" w:cs="Arial"/>
          <w:b/>
          <w:sz w:val="24"/>
          <w:szCs w:val="24"/>
        </w:rPr>
      </w:pPr>
    </w:p>
    <w:p w:rsidR="006474DA" w:rsidRDefault="006474DA">
      <w:pPr>
        <w:spacing w:after="0" w:line="360" w:lineRule="auto"/>
        <w:jc w:val="both"/>
        <w:rPr>
          <w:rFonts w:ascii="Arial" w:hAnsi="Arial" w:cs="Arial"/>
          <w:sz w:val="24"/>
          <w:szCs w:val="24"/>
        </w:rPr>
      </w:pPr>
      <w:r>
        <w:rPr>
          <w:rFonts w:ascii="Arial" w:hAnsi="Arial" w:cs="Arial"/>
          <w:sz w:val="24"/>
          <w:szCs w:val="24"/>
        </w:rPr>
        <w:tab/>
        <w:t>Os amplificadores operacionais (</w:t>
      </w:r>
      <w:proofErr w:type="spellStart"/>
      <w:r>
        <w:rPr>
          <w:rFonts w:ascii="Arial" w:hAnsi="Arial" w:cs="Arial"/>
          <w:sz w:val="24"/>
          <w:szCs w:val="24"/>
        </w:rPr>
        <w:t>amp-ops</w:t>
      </w:r>
      <w:proofErr w:type="spellEnd"/>
      <w:r>
        <w:rPr>
          <w:rFonts w:ascii="Arial" w:hAnsi="Arial" w:cs="Arial"/>
          <w:sz w:val="24"/>
          <w:szCs w:val="24"/>
        </w:rPr>
        <w:t>) são o bloco básico da Eletrônica Analógica</w:t>
      </w:r>
      <w:r w:rsidR="00253CA4">
        <w:rPr>
          <w:rFonts w:ascii="Arial" w:hAnsi="Arial" w:cs="Arial"/>
          <w:sz w:val="24"/>
          <w:szCs w:val="24"/>
        </w:rPr>
        <w:t xml:space="preserve"> [8]</w:t>
      </w:r>
      <w:r>
        <w:rPr>
          <w:rFonts w:ascii="Arial" w:hAnsi="Arial" w:cs="Arial"/>
          <w:sz w:val="24"/>
          <w:szCs w:val="24"/>
        </w:rPr>
        <w:t xml:space="preserve">. O </w:t>
      </w:r>
      <w:proofErr w:type="spellStart"/>
      <w:r>
        <w:rPr>
          <w:rFonts w:ascii="Arial" w:hAnsi="Arial" w:cs="Arial"/>
          <w:sz w:val="24"/>
          <w:szCs w:val="24"/>
        </w:rPr>
        <w:t>amp-op</w:t>
      </w:r>
      <w:proofErr w:type="spellEnd"/>
      <w:r>
        <w:rPr>
          <w:rFonts w:ascii="Arial" w:hAnsi="Arial" w:cs="Arial"/>
          <w:sz w:val="24"/>
          <w:szCs w:val="24"/>
        </w:rPr>
        <w:t xml:space="preserve"> clássico é chamado de amplificador diferencial, já que amplifica a diferença entre dois sinais em suas duas entradas. Porém, é um circuito construído de tal forma que suas características de operação </w:t>
      </w:r>
      <w:r w:rsidR="00253CA4">
        <w:rPr>
          <w:rFonts w:ascii="Arial" w:hAnsi="Arial" w:cs="Arial"/>
          <w:sz w:val="24"/>
          <w:szCs w:val="24"/>
        </w:rPr>
        <w:t xml:space="preserve">podem ser alteradas </w:t>
      </w:r>
      <w:r>
        <w:rPr>
          <w:rFonts w:ascii="Arial" w:hAnsi="Arial" w:cs="Arial"/>
          <w:sz w:val="24"/>
          <w:szCs w:val="24"/>
        </w:rPr>
        <w:t>pelo tipo e intensidade de realimentação que ele recebe.</w:t>
      </w:r>
    </w:p>
    <w:p w:rsidR="006474DA" w:rsidRDefault="006474DA">
      <w:pPr>
        <w:spacing w:after="0" w:line="360" w:lineRule="auto"/>
        <w:jc w:val="both"/>
        <w:rPr>
          <w:rFonts w:ascii="Arial" w:hAnsi="Arial" w:cs="Arial"/>
          <w:sz w:val="24"/>
          <w:szCs w:val="24"/>
        </w:rPr>
      </w:pPr>
      <w:r>
        <w:rPr>
          <w:rFonts w:ascii="Arial" w:hAnsi="Arial" w:cs="Arial"/>
          <w:sz w:val="24"/>
          <w:szCs w:val="24"/>
        </w:rPr>
        <w:tab/>
        <w:t xml:space="preserve">Como mostra a </w:t>
      </w:r>
      <w:r w:rsidRPr="006474DA">
        <w:rPr>
          <w:rFonts w:ascii="Arial" w:hAnsi="Arial" w:cs="Arial"/>
          <w:b/>
          <w:sz w:val="24"/>
          <w:szCs w:val="24"/>
        </w:rPr>
        <w:t>figura 4</w:t>
      </w:r>
      <w:r>
        <w:rPr>
          <w:rFonts w:ascii="Arial" w:hAnsi="Arial" w:cs="Arial"/>
          <w:sz w:val="24"/>
          <w:szCs w:val="24"/>
        </w:rPr>
        <w:t>, o amplificador operacional possui duas entradas, uma inversora</w:t>
      </w:r>
      <w:r w:rsidR="002C79DD">
        <w:rPr>
          <w:rFonts w:ascii="Arial" w:hAnsi="Arial" w:cs="Arial"/>
          <w:sz w:val="24"/>
          <w:szCs w:val="24"/>
        </w:rPr>
        <w:t xml:space="preserve"> (</w:t>
      </w:r>
      <w:r w:rsidR="000C1B45">
        <w:rPr>
          <w:rFonts w:ascii="Arial" w:hAnsi="Arial" w:cs="Arial"/>
          <w:sz w:val="24"/>
          <w:szCs w:val="24"/>
        </w:rPr>
        <w:t>V</w:t>
      </w:r>
      <w:r w:rsidR="000C1B45" w:rsidRPr="000C1B45">
        <w:rPr>
          <w:rFonts w:ascii="Arial" w:hAnsi="Arial" w:cs="Arial"/>
          <w:sz w:val="24"/>
          <w:szCs w:val="24"/>
          <w:vertAlign w:val="subscript"/>
        </w:rPr>
        <w:t>–</w:t>
      </w:r>
      <w:r w:rsidR="002C79DD">
        <w:rPr>
          <w:rFonts w:ascii="Arial" w:hAnsi="Arial" w:cs="Arial"/>
          <w:sz w:val="24"/>
          <w:szCs w:val="24"/>
        </w:rPr>
        <w:t>)</w:t>
      </w:r>
      <w:r>
        <w:rPr>
          <w:rFonts w:ascii="Arial" w:hAnsi="Arial" w:cs="Arial"/>
          <w:sz w:val="24"/>
          <w:szCs w:val="24"/>
        </w:rPr>
        <w:t xml:space="preserve"> e outra </w:t>
      </w:r>
      <w:proofErr w:type="gramStart"/>
      <w:r>
        <w:rPr>
          <w:rFonts w:ascii="Arial" w:hAnsi="Arial" w:cs="Arial"/>
          <w:sz w:val="24"/>
          <w:szCs w:val="24"/>
        </w:rPr>
        <w:t>não-inversora</w:t>
      </w:r>
      <w:proofErr w:type="gramEnd"/>
      <w:r w:rsidR="002C79DD">
        <w:rPr>
          <w:rFonts w:ascii="Arial" w:hAnsi="Arial" w:cs="Arial"/>
          <w:sz w:val="24"/>
          <w:szCs w:val="24"/>
        </w:rPr>
        <w:t xml:space="preserve"> (V</w:t>
      </w:r>
      <w:r w:rsidR="002C79DD" w:rsidRPr="000C1B45">
        <w:rPr>
          <w:rFonts w:ascii="Arial" w:hAnsi="Arial" w:cs="Arial"/>
          <w:sz w:val="24"/>
          <w:szCs w:val="24"/>
          <w:vertAlign w:val="subscript"/>
        </w:rPr>
        <w:t>+</w:t>
      </w:r>
      <w:r w:rsidR="002C79DD">
        <w:rPr>
          <w:rFonts w:ascii="Arial" w:hAnsi="Arial" w:cs="Arial"/>
          <w:sz w:val="24"/>
          <w:szCs w:val="24"/>
        </w:rPr>
        <w:t>)</w:t>
      </w:r>
      <w:r>
        <w:rPr>
          <w:rFonts w:ascii="Arial" w:hAnsi="Arial" w:cs="Arial"/>
          <w:sz w:val="24"/>
          <w:szCs w:val="24"/>
        </w:rPr>
        <w:t>, e um terminal de saída</w:t>
      </w:r>
      <w:r w:rsidR="002C79DD">
        <w:rPr>
          <w:rFonts w:ascii="Arial" w:hAnsi="Arial" w:cs="Arial"/>
          <w:sz w:val="24"/>
          <w:szCs w:val="24"/>
        </w:rPr>
        <w:t xml:space="preserve"> (</w:t>
      </w:r>
      <w:proofErr w:type="spellStart"/>
      <w:r w:rsidR="002C79DD">
        <w:rPr>
          <w:rFonts w:ascii="Arial" w:hAnsi="Arial" w:cs="Arial"/>
          <w:sz w:val="24"/>
          <w:szCs w:val="24"/>
        </w:rPr>
        <w:t>V</w:t>
      </w:r>
      <w:r w:rsidR="002C79DD" w:rsidRPr="002C79DD">
        <w:rPr>
          <w:rFonts w:ascii="Arial" w:hAnsi="Arial" w:cs="Arial"/>
          <w:sz w:val="24"/>
          <w:szCs w:val="24"/>
          <w:vertAlign w:val="subscript"/>
        </w:rPr>
        <w:t>o</w:t>
      </w:r>
      <w:r w:rsidR="00C2309A">
        <w:rPr>
          <w:rFonts w:ascii="Arial" w:hAnsi="Arial" w:cs="Arial"/>
          <w:sz w:val="24"/>
          <w:szCs w:val="24"/>
          <w:vertAlign w:val="subscript"/>
        </w:rPr>
        <w:t>ut</w:t>
      </w:r>
      <w:proofErr w:type="spellEnd"/>
      <w:r w:rsidR="002C79DD">
        <w:rPr>
          <w:rFonts w:ascii="Arial" w:hAnsi="Arial" w:cs="Arial"/>
          <w:sz w:val="24"/>
          <w:szCs w:val="24"/>
        </w:rPr>
        <w:t>)</w:t>
      </w:r>
      <w:r>
        <w:rPr>
          <w:rFonts w:ascii="Arial" w:hAnsi="Arial" w:cs="Arial"/>
          <w:sz w:val="24"/>
          <w:szCs w:val="24"/>
        </w:rPr>
        <w:t xml:space="preserve"> referenciado ao mesmo ponto comum (terra) das duas fontes de tensão simétricas que o alimentam</w:t>
      </w:r>
      <w:r w:rsidR="002C79DD">
        <w:rPr>
          <w:rFonts w:ascii="Arial" w:hAnsi="Arial" w:cs="Arial"/>
          <w:sz w:val="24"/>
          <w:szCs w:val="24"/>
        </w:rPr>
        <w:t xml:space="preserve"> (+</w:t>
      </w:r>
      <w:proofErr w:type="spellStart"/>
      <w:r w:rsidR="002C79DD">
        <w:rPr>
          <w:rFonts w:ascii="Arial" w:hAnsi="Arial" w:cs="Arial"/>
          <w:sz w:val="24"/>
          <w:szCs w:val="24"/>
        </w:rPr>
        <w:t>V</w:t>
      </w:r>
      <w:r w:rsidR="002C79DD" w:rsidRPr="002C79DD">
        <w:rPr>
          <w:rFonts w:ascii="Arial" w:hAnsi="Arial" w:cs="Arial"/>
          <w:sz w:val="24"/>
          <w:szCs w:val="24"/>
          <w:vertAlign w:val="subscript"/>
        </w:rPr>
        <w:t>cc</w:t>
      </w:r>
      <w:proofErr w:type="spellEnd"/>
      <w:r w:rsidR="002C79DD">
        <w:rPr>
          <w:rFonts w:ascii="Arial" w:hAnsi="Arial" w:cs="Arial"/>
          <w:sz w:val="24"/>
          <w:szCs w:val="24"/>
        </w:rPr>
        <w:t xml:space="preserve"> e –</w:t>
      </w:r>
      <w:proofErr w:type="spellStart"/>
      <w:r w:rsidR="002C79DD">
        <w:rPr>
          <w:rFonts w:ascii="Arial" w:hAnsi="Arial" w:cs="Arial"/>
          <w:sz w:val="24"/>
          <w:szCs w:val="24"/>
        </w:rPr>
        <w:t>V</w:t>
      </w:r>
      <w:r w:rsidR="002C79DD" w:rsidRPr="002C79DD">
        <w:rPr>
          <w:rFonts w:ascii="Arial" w:hAnsi="Arial" w:cs="Arial"/>
          <w:sz w:val="24"/>
          <w:szCs w:val="24"/>
          <w:vertAlign w:val="subscript"/>
        </w:rPr>
        <w:t>cc</w:t>
      </w:r>
      <w:proofErr w:type="spellEnd"/>
      <w:r w:rsidR="002C79DD">
        <w:rPr>
          <w:rFonts w:ascii="Arial" w:hAnsi="Arial" w:cs="Arial"/>
          <w:sz w:val="24"/>
          <w:szCs w:val="24"/>
        </w:rPr>
        <w:t>)</w:t>
      </w:r>
      <w:r>
        <w:rPr>
          <w:rFonts w:ascii="Arial" w:hAnsi="Arial" w:cs="Arial"/>
          <w:sz w:val="24"/>
          <w:szCs w:val="24"/>
        </w:rPr>
        <w:t>.</w:t>
      </w:r>
      <w:r w:rsidR="002C79DD">
        <w:rPr>
          <w:rFonts w:ascii="Arial" w:hAnsi="Arial" w:cs="Arial"/>
          <w:sz w:val="24"/>
          <w:szCs w:val="24"/>
        </w:rPr>
        <w:t xml:space="preserve"> </w:t>
      </w:r>
      <w:r w:rsidR="002C79DD" w:rsidRPr="002C79DD">
        <w:rPr>
          <w:rFonts w:ascii="Arial" w:hAnsi="Arial" w:cs="Arial"/>
          <w:b/>
          <w:sz w:val="24"/>
          <w:szCs w:val="24"/>
        </w:rPr>
        <w:t>Na figura 5</w:t>
      </w:r>
      <w:r w:rsidR="001A309C">
        <w:rPr>
          <w:rFonts w:ascii="Arial" w:hAnsi="Arial" w:cs="Arial"/>
          <w:sz w:val="24"/>
          <w:szCs w:val="24"/>
        </w:rPr>
        <w:t xml:space="preserve"> é apresentado um</w:t>
      </w:r>
      <w:r w:rsidR="002C79DD">
        <w:rPr>
          <w:rFonts w:ascii="Arial" w:hAnsi="Arial" w:cs="Arial"/>
          <w:sz w:val="24"/>
          <w:szCs w:val="24"/>
        </w:rPr>
        <w:t xml:space="preserve"> modelo </w:t>
      </w:r>
      <w:r w:rsidR="001A309C">
        <w:rPr>
          <w:rFonts w:ascii="Arial" w:hAnsi="Arial" w:cs="Arial"/>
          <w:sz w:val="24"/>
          <w:szCs w:val="24"/>
        </w:rPr>
        <w:t>mais detalhado</w:t>
      </w:r>
      <w:r w:rsidR="00F62516">
        <w:rPr>
          <w:rFonts w:ascii="Arial" w:hAnsi="Arial" w:cs="Arial"/>
          <w:sz w:val="24"/>
          <w:szCs w:val="24"/>
        </w:rPr>
        <w:t xml:space="preserve"> de um </w:t>
      </w:r>
      <w:proofErr w:type="spellStart"/>
      <w:r w:rsidR="00F62516">
        <w:rPr>
          <w:rFonts w:ascii="Arial" w:hAnsi="Arial" w:cs="Arial"/>
          <w:sz w:val="24"/>
          <w:szCs w:val="24"/>
        </w:rPr>
        <w:t>amp-op</w:t>
      </w:r>
      <w:proofErr w:type="spellEnd"/>
      <w:r w:rsidR="002C79DD">
        <w:rPr>
          <w:rFonts w:ascii="Arial" w:hAnsi="Arial" w:cs="Arial"/>
          <w:sz w:val="24"/>
          <w:szCs w:val="24"/>
        </w:rPr>
        <w:t>: ganho de tensão (A), impedância de entrada (</w:t>
      </w:r>
      <w:proofErr w:type="spellStart"/>
      <w:r w:rsidR="002C79DD">
        <w:rPr>
          <w:rFonts w:ascii="Arial" w:hAnsi="Arial" w:cs="Arial"/>
          <w:sz w:val="24"/>
          <w:szCs w:val="24"/>
        </w:rPr>
        <w:t>Z</w:t>
      </w:r>
      <w:r w:rsidR="002C79DD" w:rsidRPr="002C79DD">
        <w:rPr>
          <w:rFonts w:ascii="Arial" w:hAnsi="Arial" w:cs="Arial"/>
          <w:sz w:val="24"/>
          <w:szCs w:val="24"/>
          <w:vertAlign w:val="subscript"/>
        </w:rPr>
        <w:t>in</w:t>
      </w:r>
      <w:proofErr w:type="spellEnd"/>
      <w:r w:rsidR="002C79DD">
        <w:rPr>
          <w:rFonts w:ascii="Arial" w:hAnsi="Arial" w:cs="Arial"/>
          <w:sz w:val="24"/>
          <w:szCs w:val="24"/>
        </w:rPr>
        <w:t>), resposta de frequência e taxa de rejeição para sinais em modo comum infinitos; e também impedância de saída (</w:t>
      </w:r>
      <w:proofErr w:type="spellStart"/>
      <w:r w:rsidR="002C79DD">
        <w:rPr>
          <w:rFonts w:ascii="Arial" w:hAnsi="Arial" w:cs="Arial"/>
          <w:sz w:val="24"/>
          <w:szCs w:val="24"/>
        </w:rPr>
        <w:t>Z</w:t>
      </w:r>
      <w:r w:rsidR="002C79DD">
        <w:rPr>
          <w:rFonts w:ascii="Arial" w:hAnsi="Arial" w:cs="Arial"/>
          <w:sz w:val="24"/>
          <w:szCs w:val="24"/>
          <w:vertAlign w:val="subscript"/>
        </w:rPr>
        <w:t>o</w:t>
      </w:r>
      <w:r w:rsidR="002C79DD" w:rsidRPr="002C79DD">
        <w:rPr>
          <w:rFonts w:ascii="Arial" w:hAnsi="Arial" w:cs="Arial"/>
          <w:sz w:val="24"/>
          <w:szCs w:val="24"/>
          <w:vertAlign w:val="subscript"/>
        </w:rPr>
        <w:t>ut</w:t>
      </w:r>
      <w:proofErr w:type="spellEnd"/>
      <w:r w:rsidR="002C79DD">
        <w:rPr>
          <w:rFonts w:ascii="Arial" w:hAnsi="Arial" w:cs="Arial"/>
          <w:sz w:val="24"/>
          <w:szCs w:val="24"/>
        </w:rPr>
        <w:t>) nula</w:t>
      </w:r>
      <w:r w:rsidR="00253CA4">
        <w:rPr>
          <w:rFonts w:ascii="Arial" w:hAnsi="Arial" w:cs="Arial"/>
          <w:sz w:val="24"/>
          <w:szCs w:val="24"/>
        </w:rPr>
        <w:t xml:space="preserve"> [8]</w:t>
      </w:r>
      <w:r w:rsidR="002C79DD">
        <w:rPr>
          <w:rFonts w:ascii="Arial" w:hAnsi="Arial" w:cs="Arial"/>
          <w:sz w:val="24"/>
          <w:szCs w:val="24"/>
        </w:rPr>
        <w:t>.</w:t>
      </w:r>
      <w:r w:rsidR="00D01AC8">
        <w:rPr>
          <w:rFonts w:ascii="Arial" w:hAnsi="Arial" w:cs="Arial"/>
          <w:sz w:val="24"/>
          <w:szCs w:val="24"/>
        </w:rPr>
        <w:t xml:space="preserve"> A taxa de rejeição em modo-comum (CMRR – </w:t>
      </w:r>
      <w:r w:rsidR="00D01AC8" w:rsidRPr="00D01AC8">
        <w:rPr>
          <w:rFonts w:ascii="Arial" w:hAnsi="Arial" w:cs="Arial"/>
          <w:i/>
          <w:sz w:val="24"/>
          <w:szCs w:val="24"/>
        </w:rPr>
        <w:t>Common-</w:t>
      </w:r>
      <w:proofErr w:type="spellStart"/>
      <w:r w:rsidR="00D01AC8" w:rsidRPr="00D01AC8">
        <w:rPr>
          <w:rFonts w:ascii="Arial" w:hAnsi="Arial" w:cs="Arial"/>
          <w:i/>
          <w:sz w:val="24"/>
          <w:szCs w:val="24"/>
        </w:rPr>
        <w:t>Mode</w:t>
      </w:r>
      <w:proofErr w:type="spellEnd"/>
      <w:r w:rsidR="00D01AC8" w:rsidRPr="00D01AC8">
        <w:rPr>
          <w:rFonts w:ascii="Arial" w:hAnsi="Arial" w:cs="Arial"/>
          <w:i/>
          <w:sz w:val="24"/>
          <w:szCs w:val="24"/>
        </w:rPr>
        <w:t xml:space="preserve"> </w:t>
      </w:r>
      <w:proofErr w:type="spellStart"/>
      <w:r w:rsidR="00D01AC8" w:rsidRPr="00D01AC8">
        <w:rPr>
          <w:rFonts w:ascii="Arial" w:hAnsi="Arial" w:cs="Arial"/>
          <w:i/>
          <w:sz w:val="24"/>
          <w:szCs w:val="24"/>
        </w:rPr>
        <w:t>Rejection</w:t>
      </w:r>
      <w:proofErr w:type="spellEnd"/>
      <w:r w:rsidR="00D01AC8" w:rsidRPr="00D01AC8">
        <w:rPr>
          <w:rFonts w:ascii="Arial" w:hAnsi="Arial" w:cs="Arial"/>
          <w:i/>
          <w:sz w:val="24"/>
          <w:szCs w:val="24"/>
        </w:rPr>
        <w:t xml:space="preserve"> Rate</w:t>
      </w:r>
      <w:r w:rsidR="00D01AC8">
        <w:rPr>
          <w:rFonts w:ascii="Arial" w:hAnsi="Arial" w:cs="Arial"/>
          <w:sz w:val="24"/>
          <w:szCs w:val="24"/>
        </w:rPr>
        <w:t xml:space="preserve">) é a medida da habilidade do </w:t>
      </w:r>
      <w:proofErr w:type="spellStart"/>
      <w:r w:rsidR="00D01AC8">
        <w:rPr>
          <w:rFonts w:ascii="Arial" w:hAnsi="Arial" w:cs="Arial"/>
          <w:sz w:val="24"/>
          <w:szCs w:val="24"/>
        </w:rPr>
        <w:t>amp-op</w:t>
      </w:r>
      <w:proofErr w:type="spellEnd"/>
      <w:r w:rsidR="00D01AC8">
        <w:rPr>
          <w:rFonts w:ascii="Arial" w:hAnsi="Arial" w:cs="Arial"/>
          <w:sz w:val="24"/>
          <w:szCs w:val="24"/>
        </w:rPr>
        <w:t xml:space="preserve"> em </w:t>
      </w:r>
      <w:r w:rsidR="00D01AC8">
        <w:rPr>
          <w:rFonts w:ascii="Arial" w:hAnsi="Arial" w:cs="Arial"/>
          <w:sz w:val="24"/>
          <w:szCs w:val="24"/>
        </w:rPr>
        <w:lastRenderedPageBreak/>
        <w:t>rejeitar sinais que são comuns a ambas as entradas, como ruídos e interferências eletromagnéticas.</w:t>
      </w:r>
    </w:p>
    <w:p w:rsidR="002C79DD" w:rsidRDefault="002C79DD">
      <w:pPr>
        <w:spacing w:after="0" w:line="360" w:lineRule="auto"/>
        <w:jc w:val="both"/>
        <w:rPr>
          <w:rFonts w:ascii="Arial" w:hAnsi="Arial" w:cs="Arial"/>
          <w:sz w:val="24"/>
          <w:szCs w:val="24"/>
        </w:rPr>
      </w:pPr>
    </w:p>
    <w:p w:rsidR="002C79DD" w:rsidRDefault="004C6921" w:rsidP="002C79DD">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1423D448" wp14:editId="3D938946">
            <wp:extent cx="2472266" cy="1422543"/>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2814" cy="1422858"/>
                    </a:xfrm>
                    <a:prstGeom prst="rect">
                      <a:avLst/>
                    </a:prstGeom>
                    <a:noFill/>
                    <a:ln>
                      <a:noFill/>
                    </a:ln>
                  </pic:spPr>
                </pic:pic>
              </a:graphicData>
            </a:graphic>
          </wp:inline>
        </w:drawing>
      </w:r>
    </w:p>
    <w:p w:rsidR="000C1B45" w:rsidRDefault="000C1B45" w:rsidP="000C1B45">
      <w:pPr>
        <w:spacing w:after="0" w:line="360" w:lineRule="auto"/>
        <w:jc w:val="both"/>
        <w:rPr>
          <w:rFonts w:ascii="Arial" w:hAnsi="Arial" w:cs="Arial"/>
          <w:sz w:val="24"/>
          <w:szCs w:val="24"/>
        </w:rPr>
      </w:pPr>
      <w:r w:rsidRPr="000C1B45">
        <w:rPr>
          <w:rFonts w:ascii="Arial" w:hAnsi="Arial" w:cs="Arial"/>
          <w:b/>
          <w:sz w:val="20"/>
          <w:szCs w:val="24"/>
        </w:rPr>
        <w:t>Figura 4.</w:t>
      </w:r>
      <w:r w:rsidRPr="000C1B45">
        <w:rPr>
          <w:rFonts w:ascii="Arial" w:hAnsi="Arial" w:cs="Arial"/>
          <w:sz w:val="20"/>
          <w:szCs w:val="24"/>
        </w:rPr>
        <w:t xml:space="preserve"> Representação de um amplificador operacional (</w:t>
      </w:r>
      <w:proofErr w:type="spellStart"/>
      <w:r w:rsidRPr="000C1B45">
        <w:rPr>
          <w:rFonts w:ascii="Arial" w:hAnsi="Arial" w:cs="Arial"/>
          <w:sz w:val="20"/>
          <w:szCs w:val="24"/>
        </w:rPr>
        <w:t>amp-op</w:t>
      </w:r>
      <w:proofErr w:type="spellEnd"/>
      <w:r w:rsidRPr="000C1B45">
        <w:rPr>
          <w:rFonts w:ascii="Arial" w:hAnsi="Arial" w:cs="Arial"/>
          <w:sz w:val="20"/>
          <w:szCs w:val="24"/>
        </w:rPr>
        <w:t>), em que suas entradas são V</w:t>
      </w:r>
      <w:r w:rsidRPr="000C1B45">
        <w:rPr>
          <w:rFonts w:ascii="Arial" w:hAnsi="Arial" w:cs="Arial"/>
          <w:sz w:val="20"/>
          <w:szCs w:val="24"/>
          <w:vertAlign w:val="subscript"/>
        </w:rPr>
        <w:t xml:space="preserve">– </w:t>
      </w:r>
      <w:r w:rsidRPr="000C1B45">
        <w:rPr>
          <w:rFonts w:ascii="Arial" w:hAnsi="Arial" w:cs="Arial"/>
          <w:sz w:val="20"/>
          <w:szCs w:val="24"/>
        </w:rPr>
        <w:t>e V</w:t>
      </w:r>
      <w:r w:rsidRPr="000C1B45">
        <w:rPr>
          <w:rFonts w:ascii="Arial" w:hAnsi="Arial" w:cs="Arial"/>
          <w:sz w:val="20"/>
          <w:szCs w:val="24"/>
          <w:vertAlign w:val="subscript"/>
        </w:rPr>
        <w:t>+</w:t>
      </w:r>
      <w:r w:rsidRPr="000C1B45">
        <w:rPr>
          <w:rFonts w:ascii="Arial" w:hAnsi="Arial" w:cs="Arial"/>
          <w:sz w:val="20"/>
          <w:szCs w:val="24"/>
        </w:rPr>
        <w:t>, suas tensões de alimentação simétrica são +</w:t>
      </w:r>
      <w:proofErr w:type="spellStart"/>
      <w:r w:rsidRPr="000C1B45">
        <w:rPr>
          <w:rFonts w:ascii="Arial" w:hAnsi="Arial" w:cs="Arial"/>
          <w:sz w:val="20"/>
          <w:szCs w:val="24"/>
        </w:rPr>
        <w:t>V</w:t>
      </w:r>
      <w:r w:rsidRPr="000C1B45">
        <w:rPr>
          <w:rFonts w:ascii="Arial" w:hAnsi="Arial" w:cs="Arial"/>
          <w:sz w:val="20"/>
          <w:szCs w:val="24"/>
          <w:vertAlign w:val="subscript"/>
        </w:rPr>
        <w:t>cc</w:t>
      </w:r>
      <w:proofErr w:type="spellEnd"/>
      <w:r w:rsidRPr="000C1B45">
        <w:rPr>
          <w:rFonts w:ascii="Arial" w:hAnsi="Arial" w:cs="Arial"/>
          <w:sz w:val="20"/>
          <w:szCs w:val="24"/>
        </w:rPr>
        <w:t xml:space="preserve"> </w:t>
      </w:r>
      <w:proofErr w:type="gramStart"/>
      <w:r w:rsidRPr="000C1B45">
        <w:rPr>
          <w:rFonts w:ascii="Arial" w:hAnsi="Arial" w:cs="Arial"/>
          <w:sz w:val="20"/>
          <w:szCs w:val="24"/>
        </w:rPr>
        <w:t>e –</w:t>
      </w:r>
      <w:proofErr w:type="spellStart"/>
      <w:r w:rsidRPr="000C1B45">
        <w:rPr>
          <w:rFonts w:ascii="Arial" w:hAnsi="Arial" w:cs="Arial"/>
          <w:sz w:val="20"/>
          <w:szCs w:val="24"/>
        </w:rPr>
        <w:t>V</w:t>
      </w:r>
      <w:r w:rsidRPr="000C1B45">
        <w:rPr>
          <w:rFonts w:ascii="Arial" w:hAnsi="Arial" w:cs="Arial"/>
          <w:sz w:val="20"/>
          <w:szCs w:val="24"/>
          <w:vertAlign w:val="subscript"/>
        </w:rPr>
        <w:t>cc</w:t>
      </w:r>
      <w:proofErr w:type="spellEnd"/>
      <w:proofErr w:type="gramEnd"/>
      <w:r w:rsidRPr="000C1B45">
        <w:rPr>
          <w:rFonts w:ascii="Arial" w:hAnsi="Arial" w:cs="Arial"/>
          <w:sz w:val="20"/>
          <w:szCs w:val="24"/>
        </w:rPr>
        <w:t xml:space="preserve"> e sua saída </w:t>
      </w:r>
      <w:proofErr w:type="spellStart"/>
      <w:r w:rsidRPr="000C1B45">
        <w:rPr>
          <w:rFonts w:ascii="Arial" w:hAnsi="Arial" w:cs="Arial"/>
          <w:sz w:val="20"/>
          <w:szCs w:val="24"/>
        </w:rPr>
        <w:t>V</w:t>
      </w:r>
      <w:r w:rsidRPr="000C1B45">
        <w:rPr>
          <w:rFonts w:ascii="Arial" w:hAnsi="Arial" w:cs="Arial"/>
          <w:sz w:val="20"/>
          <w:szCs w:val="24"/>
          <w:vertAlign w:val="subscript"/>
        </w:rPr>
        <w:t>o</w:t>
      </w:r>
      <w:r w:rsidR="00C2309A">
        <w:rPr>
          <w:rFonts w:ascii="Arial" w:hAnsi="Arial" w:cs="Arial"/>
          <w:sz w:val="20"/>
          <w:szCs w:val="24"/>
          <w:vertAlign w:val="subscript"/>
        </w:rPr>
        <w:t>ut</w:t>
      </w:r>
      <w:proofErr w:type="spellEnd"/>
      <w:r w:rsidRPr="000C1B45">
        <w:rPr>
          <w:rFonts w:ascii="Arial" w:hAnsi="Arial" w:cs="Arial"/>
          <w:sz w:val="20"/>
          <w:szCs w:val="24"/>
        </w:rPr>
        <w:t>.</w:t>
      </w:r>
    </w:p>
    <w:p w:rsidR="000C1B45" w:rsidRDefault="000C1B45" w:rsidP="000C1B45">
      <w:pPr>
        <w:spacing w:after="0" w:line="360" w:lineRule="auto"/>
        <w:jc w:val="both"/>
        <w:rPr>
          <w:rFonts w:ascii="Arial" w:hAnsi="Arial" w:cs="Arial"/>
          <w:sz w:val="24"/>
          <w:szCs w:val="24"/>
        </w:rPr>
      </w:pPr>
    </w:p>
    <w:p w:rsidR="000C1B45" w:rsidRDefault="007B3003" w:rsidP="007B3003">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60062855" wp14:editId="67461FEA">
            <wp:extent cx="2404533" cy="14172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04533" cy="1417241"/>
                    </a:xfrm>
                    <a:prstGeom prst="rect">
                      <a:avLst/>
                    </a:prstGeom>
                    <a:noFill/>
                    <a:ln>
                      <a:noFill/>
                    </a:ln>
                  </pic:spPr>
                </pic:pic>
              </a:graphicData>
            </a:graphic>
          </wp:inline>
        </w:drawing>
      </w:r>
    </w:p>
    <w:p w:rsidR="001A309C" w:rsidRPr="001A309C" w:rsidRDefault="001A309C" w:rsidP="001A309C">
      <w:pPr>
        <w:spacing w:after="0" w:line="360" w:lineRule="auto"/>
        <w:rPr>
          <w:rFonts w:ascii="Arial" w:hAnsi="Arial" w:cs="Arial"/>
          <w:sz w:val="20"/>
          <w:szCs w:val="24"/>
        </w:rPr>
      </w:pPr>
      <w:r w:rsidRPr="001A309C">
        <w:rPr>
          <w:rFonts w:ascii="Arial" w:hAnsi="Arial" w:cs="Arial"/>
          <w:b/>
          <w:sz w:val="20"/>
          <w:szCs w:val="24"/>
        </w:rPr>
        <w:t>Figura 5.</w:t>
      </w:r>
      <w:r w:rsidRPr="001A309C">
        <w:rPr>
          <w:rFonts w:ascii="Arial" w:hAnsi="Arial" w:cs="Arial"/>
          <w:sz w:val="20"/>
          <w:szCs w:val="24"/>
        </w:rPr>
        <w:t xml:space="preserve"> Representação detalhada de um </w:t>
      </w:r>
      <w:proofErr w:type="spellStart"/>
      <w:r w:rsidRPr="001A309C">
        <w:rPr>
          <w:rFonts w:ascii="Arial" w:hAnsi="Arial" w:cs="Arial"/>
          <w:sz w:val="20"/>
          <w:szCs w:val="24"/>
        </w:rPr>
        <w:t>amp-op</w:t>
      </w:r>
      <w:proofErr w:type="spellEnd"/>
      <w:r w:rsidRPr="001A309C">
        <w:rPr>
          <w:rFonts w:ascii="Arial" w:hAnsi="Arial" w:cs="Arial"/>
          <w:sz w:val="20"/>
          <w:szCs w:val="24"/>
        </w:rPr>
        <w:t xml:space="preserve">, em que </w:t>
      </w:r>
      <m:oMath>
        <m:d>
          <m:dPr>
            <m:begChr m:val="|"/>
            <m:endChr m:val="|"/>
            <m:ctrlPr>
              <w:rPr>
                <w:rFonts w:ascii="Cambria Math" w:hAnsi="Cambria Math" w:cs="Arial"/>
                <w:sz w:val="20"/>
                <w:szCs w:val="24"/>
              </w:rPr>
            </m:ctrlPr>
          </m:dPr>
          <m:e>
            <m:r>
              <m:rPr>
                <m:sty m:val="p"/>
              </m:rPr>
              <w:rPr>
                <w:rFonts w:ascii="Cambria Math" w:hAnsi="Cambria Math" w:cs="Arial"/>
                <w:sz w:val="20"/>
                <w:szCs w:val="24"/>
              </w:rPr>
              <m:t>A</m:t>
            </m:r>
          </m:e>
        </m:d>
        <m:r>
          <m:rPr>
            <m:sty m:val="p"/>
          </m:rPr>
          <w:rPr>
            <w:rFonts w:ascii="Cambria Math" w:hAnsi="Cambria Math" w:cs="Arial"/>
            <w:sz w:val="20"/>
            <w:szCs w:val="24"/>
          </w:rPr>
          <m:t>=</m:t>
        </m:r>
        <m:f>
          <m:fPr>
            <m:type m:val="lin"/>
            <m:ctrlPr>
              <w:rPr>
                <w:rFonts w:ascii="Cambria Math" w:hAnsi="Cambria Math" w:cs="Arial"/>
                <w:sz w:val="20"/>
                <w:szCs w:val="24"/>
              </w:rPr>
            </m:ctrlPr>
          </m:fPr>
          <m:num>
            <m:sSub>
              <m:sSubPr>
                <m:ctrlPr>
                  <w:rPr>
                    <w:rFonts w:ascii="Cambria Math" w:hAnsi="Cambria Math" w:cs="Arial"/>
                    <w:sz w:val="20"/>
                    <w:szCs w:val="24"/>
                  </w:rPr>
                </m:ctrlPr>
              </m:sSubPr>
              <m:e>
                <m:r>
                  <m:rPr>
                    <m:sty m:val="p"/>
                  </m:rPr>
                  <w:rPr>
                    <w:rFonts w:ascii="Cambria Math" w:hAnsi="Cambria Math" w:cs="Arial"/>
                    <w:sz w:val="20"/>
                    <w:szCs w:val="24"/>
                  </w:rPr>
                  <m:t>V</m:t>
                </m:r>
              </m:e>
              <m:sub>
                <m:r>
                  <m:rPr>
                    <m:sty m:val="p"/>
                  </m:rPr>
                  <w:rPr>
                    <w:rFonts w:ascii="Cambria Math" w:hAnsi="Cambria Math" w:cs="Arial"/>
                    <w:sz w:val="20"/>
                    <w:szCs w:val="24"/>
                  </w:rPr>
                  <m:t>out</m:t>
                </m:r>
              </m:sub>
            </m:sSub>
            <m:r>
              <w:rPr>
                <w:rFonts w:ascii="Cambria Math" w:hAnsi="Cambria Math" w:cs="Arial"/>
                <w:sz w:val="20"/>
                <w:szCs w:val="24"/>
              </w:rPr>
              <m:t xml:space="preserve"> </m:t>
            </m:r>
          </m:num>
          <m:den>
            <m:d>
              <m:dPr>
                <m:ctrlPr>
                  <w:rPr>
                    <w:rFonts w:ascii="Cambria Math" w:hAnsi="Cambria Math" w:cs="Arial"/>
                    <w:sz w:val="20"/>
                    <w:szCs w:val="24"/>
                  </w:rPr>
                </m:ctrlPr>
              </m:dPr>
              <m:e>
                <m:sSub>
                  <m:sSubPr>
                    <m:ctrlPr>
                      <w:rPr>
                        <w:rFonts w:ascii="Cambria Math" w:hAnsi="Cambria Math" w:cs="Arial"/>
                        <w:sz w:val="20"/>
                        <w:szCs w:val="24"/>
                      </w:rPr>
                    </m:ctrlPr>
                  </m:sSubPr>
                  <m:e>
                    <m:r>
                      <m:rPr>
                        <m:sty m:val="p"/>
                      </m:rPr>
                      <w:rPr>
                        <w:rFonts w:ascii="Cambria Math" w:hAnsi="Cambria Math" w:cs="Arial"/>
                        <w:sz w:val="20"/>
                        <w:szCs w:val="24"/>
                      </w:rPr>
                      <m:t>V</m:t>
                    </m:r>
                  </m:e>
                  <m:sub>
                    <m:r>
                      <m:rPr>
                        <m:sty m:val="p"/>
                      </m:rPr>
                      <w:rPr>
                        <w:rFonts w:ascii="Cambria Math" w:hAnsi="Cambria Math" w:cs="Arial"/>
                        <w:sz w:val="20"/>
                        <w:szCs w:val="24"/>
                      </w:rPr>
                      <m:t>+</m:t>
                    </m:r>
                  </m:sub>
                </m:sSub>
                <m:r>
                  <m:rPr>
                    <m:sty m:val="p"/>
                  </m:rPr>
                  <w:rPr>
                    <w:rFonts w:ascii="Cambria Math" w:hAnsi="Cambria Math" w:cs="Arial"/>
                    <w:sz w:val="20"/>
                    <w:szCs w:val="24"/>
                  </w:rPr>
                  <m:t>-</m:t>
                </m:r>
                <m:sSub>
                  <m:sSubPr>
                    <m:ctrlPr>
                      <w:rPr>
                        <w:rFonts w:ascii="Cambria Math" w:hAnsi="Cambria Math" w:cs="Arial"/>
                        <w:sz w:val="20"/>
                        <w:szCs w:val="24"/>
                      </w:rPr>
                    </m:ctrlPr>
                  </m:sSubPr>
                  <m:e>
                    <m:r>
                      <m:rPr>
                        <m:sty m:val="p"/>
                      </m:rPr>
                      <w:rPr>
                        <w:rFonts w:ascii="Cambria Math" w:hAnsi="Cambria Math" w:cs="Arial"/>
                        <w:sz w:val="20"/>
                        <w:szCs w:val="24"/>
                      </w:rPr>
                      <m:t>V</m:t>
                    </m:r>
                  </m:e>
                  <m:sub>
                    <m:r>
                      <m:rPr>
                        <m:sty m:val="p"/>
                      </m:rPr>
                      <w:rPr>
                        <w:rFonts w:ascii="Cambria Math" w:hAnsi="Cambria Math" w:cs="Arial"/>
                        <w:sz w:val="20"/>
                        <w:szCs w:val="24"/>
                      </w:rPr>
                      <m:t>-</m:t>
                    </m:r>
                  </m:sub>
                </m:sSub>
              </m:e>
            </m:d>
          </m:den>
        </m:f>
      </m:oMath>
      <w:r>
        <w:rPr>
          <w:rFonts w:ascii="Arial" w:eastAsiaTheme="minorEastAsia" w:hAnsi="Arial" w:cs="Arial"/>
          <w:sz w:val="20"/>
          <w:szCs w:val="24"/>
        </w:rPr>
        <w:t>.</w:t>
      </w:r>
    </w:p>
    <w:p w:rsidR="003614C0" w:rsidRDefault="003614C0">
      <w:pPr>
        <w:spacing w:after="0" w:line="360" w:lineRule="auto"/>
        <w:jc w:val="both"/>
        <w:rPr>
          <w:rFonts w:ascii="Arial" w:hAnsi="Arial" w:cs="Arial"/>
          <w:b/>
          <w:sz w:val="24"/>
          <w:szCs w:val="24"/>
        </w:rPr>
      </w:pPr>
    </w:p>
    <w:p w:rsidR="001B3E9E" w:rsidRDefault="004C6921" w:rsidP="004C6921">
      <w:pPr>
        <w:spacing w:after="0" w:line="360" w:lineRule="auto"/>
        <w:ind w:firstLine="708"/>
        <w:jc w:val="both"/>
        <w:rPr>
          <w:rFonts w:ascii="Arial" w:hAnsi="Arial" w:cs="Arial"/>
          <w:sz w:val="24"/>
        </w:rPr>
      </w:pPr>
      <w:r w:rsidRPr="004C6921">
        <w:rPr>
          <w:rFonts w:ascii="Arial" w:hAnsi="Arial" w:cs="Arial"/>
          <w:sz w:val="24"/>
        </w:rPr>
        <w:t>Um amplificador operacional</w:t>
      </w:r>
      <w:r w:rsidR="00FC3994">
        <w:rPr>
          <w:rFonts w:ascii="Arial" w:hAnsi="Arial" w:cs="Arial"/>
          <w:sz w:val="24"/>
        </w:rPr>
        <w:t xml:space="preserve"> real,</w:t>
      </w:r>
      <w:r w:rsidRPr="004C6921">
        <w:rPr>
          <w:rFonts w:ascii="Arial" w:hAnsi="Arial" w:cs="Arial"/>
          <w:sz w:val="24"/>
        </w:rPr>
        <w:t xml:space="preserve"> em </w:t>
      </w:r>
      <w:r w:rsidRPr="004C6921">
        <w:rPr>
          <w:rFonts w:ascii="Arial" w:hAnsi="Arial" w:cs="Arial"/>
          <w:i/>
          <w:sz w:val="24"/>
        </w:rPr>
        <w:t>loop</w:t>
      </w:r>
      <w:r w:rsidRPr="004C6921">
        <w:rPr>
          <w:rFonts w:ascii="Arial" w:hAnsi="Arial" w:cs="Arial"/>
          <w:sz w:val="24"/>
        </w:rPr>
        <w:t> aberto</w:t>
      </w:r>
      <w:r w:rsidR="00FC3994">
        <w:rPr>
          <w:rFonts w:ascii="Arial" w:hAnsi="Arial" w:cs="Arial"/>
          <w:sz w:val="24"/>
        </w:rPr>
        <w:t>,</w:t>
      </w:r>
      <w:r w:rsidRPr="004C6921">
        <w:rPr>
          <w:rFonts w:ascii="Arial" w:hAnsi="Arial" w:cs="Arial"/>
          <w:sz w:val="24"/>
        </w:rPr>
        <w:t xml:space="preserve"> não</w:t>
      </w:r>
      <w:r>
        <w:rPr>
          <w:rFonts w:ascii="Arial" w:hAnsi="Arial" w:cs="Arial"/>
          <w:sz w:val="24"/>
        </w:rPr>
        <w:t xml:space="preserve"> tem qualquer aplicação prática.</w:t>
      </w:r>
      <w:r w:rsidRPr="004C6921">
        <w:rPr>
          <w:rFonts w:ascii="Arial" w:hAnsi="Arial" w:cs="Arial"/>
          <w:sz w:val="24"/>
        </w:rPr>
        <w:t xml:space="preserve"> </w:t>
      </w:r>
      <w:r>
        <w:rPr>
          <w:rFonts w:ascii="Arial" w:hAnsi="Arial" w:cs="Arial"/>
          <w:sz w:val="24"/>
        </w:rPr>
        <w:t>Nessa configuração,</w:t>
      </w:r>
      <w:r w:rsidRPr="004C6921">
        <w:rPr>
          <w:rFonts w:ascii="Arial" w:hAnsi="Arial" w:cs="Arial"/>
          <w:sz w:val="24"/>
        </w:rPr>
        <w:t xml:space="preserve"> seu elevadíssimo ganho de tensão faz com que ele fique muito sensível, a ponto de </w:t>
      </w:r>
      <w:r w:rsidR="00C2309A">
        <w:rPr>
          <w:rFonts w:ascii="Arial" w:hAnsi="Arial" w:cs="Arial"/>
          <w:sz w:val="24"/>
        </w:rPr>
        <w:t>que</w:t>
      </w:r>
      <w:r w:rsidR="00F62516">
        <w:rPr>
          <w:rFonts w:ascii="Arial" w:hAnsi="Arial" w:cs="Arial"/>
          <w:sz w:val="24"/>
        </w:rPr>
        <w:t>,</w:t>
      </w:r>
      <w:r w:rsidR="00C2309A">
        <w:rPr>
          <w:rFonts w:ascii="Arial" w:hAnsi="Arial" w:cs="Arial"/>
          <w:sz w:val="24"/>
        </w:rPr>
        <w:t xml:space="preserve"> </w:t>
      </w:r>
      <w:r w:rsidRPr="004C6921">
        <w:rPr>
          <w:rFonts w:ascii="Arial" w:hAnsi="Arial" w:cs="Arial"/>
          <w:sz w:val="24"/>
        </w:rPr>
        <w:t>mesmo sem qualquer sinal aplicado às suas entradas</w:t>
      </w:r>
      <w:r w:rsidR="00F62516">
        <w:rPr>
          <w:rFonts w:ascii="Arial" w:hAnsi="Arial" w:cs="Arial"/>
          <w:sz w:val="24"/>
        </w:rPr>
        <w:t>,</w:t>
      </w:r>
      <w:r w:rsidRPr="004C6921">
        <w:rPr>
          <w:rFonts w:ascii="Arial" w:hAnsi="Arial" w:cs="Arial"/>
          <w:sz w:val="24"/>
        </w:rPr>
        <w:t xml:space="preserve"> o </w:t>
      </w:r>
      <w:proofErr w:type="spellStart"/>
      <w:r>
        <w:rPr>
          <w:rFonts w:ascii="Arial" w:hAnsi="Arial" w:cs="Arial"/>
          <w:sz w:val="24"/>
        </w:rPr>
        <w:t>amp-op</w:t>
      </w:r>
      <w:proofErr w:type="spellEnd"/>
      <w:r w:rsidR="00C2309A">
        <w:rPr>
          <w:rFonts w:ascii="Arial" w:hAnsi="Arial" w:cs="Arial"/>
          <w:sz w:val="24"/>
        </w:rPr>
        <w:t xml:space="preserve"> fique</w:t>
      </w:r>
      <w:r w:rsidRPr="004C6921">
        <w:rPr>
          <w:rFonts w:ascii="Arial" w:hAnsi="Arial" w:cs="Arial"/>
          <w:sz w:val="24"/>
        </w:rPr>
        <w:t xml:space="preserve"> instável </w:t>
      </w:r>
      <w:r w:rsidR="00C2309A">
        <w:rPr>
          <w:rFonts w:ascii="Arial" w:hAnsi="Arial" w:cs="Arial"/>
          <w:sz w:val="24"/>
        </w:rPr>
        <w:t>e sua saída sature</w:t>
      </w:r>
      <w:r w:rsidRPr="004C6921">
        <w:rPr>
          <w:rFonts w:ascii="Arial" w:hAnsi="Arial" w:cs="Arial"/>
          <w:sz w:val="24"/>
        </w:rPr>
        <w:t xml:space="preserve"> ora em uma</w:t>
      </w:r>
      <w:r>
        <w:rPr>
          <w:rFonts w:ascii="Arial" w:hAnsi="Arial" w:cs="Arial"/>
          <w:sz w:val="24"/>
        </w:rPr>
        <w:t xml:space="preserve"> </w:t>
      </w:r>
      <w:r w:rsidRPr="004C6921">
        <w:rPr>
          <w:rFonts w:ascii="Arial" w:hAnsi="Arial" w:cs="Arial"/>
          <w:sz w:val="24"/>
        </w:rPr>
        <w:t>tensão de alimentação simétrica</w:t>
      </w:r>
      <w:r>
        <w:rPr>
          <w:rFonts w:ascii="Arial" w:hAnsi="Arial" w:cs="Arial"/>
          <w:sz w:val="24"/>
        </w:rPr>
        <w:t xml:space="preserve"> ora em outra,</w:t>
      </w:r>
      <w:r w:rsidRPr="004C6921">
        <w:rPr>
          <w:rFonts w:ascii="Arial" w:hAnsi="Arial" w:cs="Arial"/>
          <w:sz w:val="24"/>
        </w:rPr>
        <w:t xml:space="preserve"> sem qualquer controle</w:t>
      </w:r>
      <w:r w:rsidR="00253CA4">
        <w:rPr>
          <w:rFonts w:ascii="Arial" w:hAnsi="Arial" w:cs="Arial"/>
          <w:sz w:val="24"/>
        </w:rPr>
        <w:t xml:space="preserve"> [8]</w:t>
      </w:r>
      <w:r>
        <w:rPr>
          <w:rFonts w:ascii="Arial" w:hAnsi="Arial" w:cs="Arial"/>
          <w:sz w:val="24"/>
        </w:rPr>
        <w:t>.</w:t>
      </w:r>
      <w:r w:rsidR="001B3E9E">
        <w:rPr>
          <w:rFonts w:ascii="Arial" w:hAnsi="Arial" w:cs="Arial"/>
          <w:sz w:val="24"/>
        </w:rPr>
        <w:t xml:space="preserve"> Portanto, em muitas aplicações utiliza-se a realimentação negativa para solucionar este problema, assim como a associaç</w:t>
      </w:r>
      <w:r w:rsidR="00C2309A">
        <w:rPr>
          <w:rFonts w:ascii="Arial" w:hAnsi="Arial" w:cs="Arial"/>
          <w:sz w:val="24"/>
        </w:rPr>
        <w:t>ão</w:t>
      </w:r>
      <w:r w:rsidR="001B3E9E">
        <w:rPr>
          <w:rFonts w:ascii="Arial" w:hAnsi="Arial" w:cs="Arial"/>
          <w:sz w:val="24"/>
        </w:rPr>
        <w:t xml:space="preserve"> de amplificadores e outros componentes, a fim de aproximar-se </w:t>
      </w:r>
      <w:proofErr w:type="gramStart"/>
      <w:r w:rsidR="001B3E9E">
        <w:rPr>
          <w:rFonts w:ascii="Arial" w:hAnsi="Arial" w:cs="Arial"/>
          <w:sz w:val="24"/>
        </w:rPr>
        <w:t>das característica</w:t>
      </w:r>
      <w:proofErr w:type="gramEnd"/>
      <w:r w:rsidR="001B3E9E">
        <w:rPr>
          <w:rFonts w:ascii="Arial" w:hAnsi="Arial" w:cs="Arial"/>
          <w:sz w:val="24"/>
        </w:rPr>
        <w:t xml:space="preserve"> de um amplificador ideal.</w:t>
      </w:r>
    </w:p>
    <w:p w:rsidR="001B3E9E" w:rsidRDefault="001B3E9E" w:rsidP="004C6921">
      <w:pPr>
        <w:spacing w:after="0" w:line="360" w:lineRule="auto"/>
        <w:ind w:firstLine="708"/>
        <w:jc w:val="both"/>
        <w:rPr>
          <w:rFonts w:ascii="Arial" w:hAnsi="Arial" w:cs="Arial"/>
          <w:sz w:val="24"/>
        </w:rPr>
      </w:pPr>
      <w:r>
        <w:rPr>
          <w:rFonts w:ascii="Arial" w:hAnsi="Arial" w:cs="Arial"/>
          <w:sz w:val="24"/>
        </w:rPr>
        <w:t>A configuração do amplificador de instrumentação, utilizada para registrar a diferença entre duas tensões, é</w:t>
      </w:r>
      <w:r w:rsidR="00C2309A">
        <w:rPr>
          <w:rFonts w:ascii="Arial" w:hAnsi="Arial" w:cs="Arial"/>
          <w:sz w:val="24"/>
        </w:rPr>
        <w:t xml:space="preserve"> capaz de atingir elevados CMRR e</w:t>
      </w:r>
      <w:r>
        <w:rPr>
          <w:rFonts w:ascii="Arial" w:hAnsi="Arial" w:cs="Arial"/>
          <w:sz w:val="24"/>
        </w:rPr>
        <w:t xml:space="preserve"> impedância de entrada e pequenos ganhos</w:t>
      </w:r>
      <w:r w:rsidR="00253CA4">
        <w:rPr>
          <w:rFonts w:ascii="Arial" w:hAnsi="Arial" w:cs="Arial"/>
          <w:sz w:val="24"/>
        </w:rPr>
        <w:t xml:space="preserve"> [8]</w:t>
      </w:r>
      <w:r w:rsidR="001E5FD5">
        <w:rPr>
          <w:rFonts w:ascii="Arial" w:hAnsi="Arial" w:cs="Arial"/>
          <w:sz w:val="24"/>
        </w:rPr>
        <w:t xml:space="preserve">. Isso é feito utilizando-se três amplificadores, dois com a função de </w:t>
      </w:r>
      <w:r w:rsidR="001E5FD5">
        <w:rPr>
          <w:rFonts w:ascii="Arial" w:hAnsi="Arial" w:cs="Arial"/>
          <w:i/>
          <w:sz w:val="24"/>
        </w:rPr>
        <w:t xml:space="preserve">buffer </w:t>
      </w:r>
      <w:r w:rsidR="001E5FD5">
        <w:rPr>
          <w:rFonts w:ascii="Arial" w:hAnsi="Arial" w:cs="Arial"/>
          <w:sz w:val="24"/>
        </w:rPr>
        <w:t>– que é um repetid</w:t>
      </w:r>
      <w:r w:rsidR="00C2309A">
        <w:rPr>
          <w:rFonts w:ascii="Arial" w:hAnsi="Arial" w:cs="Arial"/>
          <w:sz w:val="24"/>
        </w:rPr>
        <w:t>or de tensão –</w:t>
      </w:r>
      <w:r w:rsidR="001E5FD5">
        <w:rPr>
          <w:rFonts w:ascii="Arial" w:hAnsi="Arial" w:cs="Arial"/>
          <w:sz w:val="24"/>
        </w:rPr>
        <w:t xml:space="preserve"> nas entrada</w:t>
      </w:r>
      <w:r w:rsidR="00C2309A">
        <w:rPr>
          <w:rFonts w:ascii="Arial" w:hAnsi="Arial" w:cs="Arial"/>
          <w:sz w:val="24"/>
        </w:rPr>
        <w:t xml:space="preserve">s e um com a função de subtrair </w:t>
      </w:r>
      <w:r w:rsidR="001E5FD5">
        <w:rPr>
          <w:rFonts w:ascii="Arial" w:hAnsi="Arial" w:cs="Arial"/>
          <w:sz w:val="24"/>
        </w:rPr>
        <w:t>tensões e amplific</w:t>
      </w:r>
      <w:r w:rsidR="00C2309A">
        <w:rPr>
          <w:rFonts w:ascii="Arial" w:hAnsi="Arial" w:cs="Arial"/>
          <w:sz w:val="24"/>
        </w:rPr>
        <w:t>ar essa diferença</w:t>
      </w:r>
      <w:r w:rsidR="001E5FD5">
        <w:rPr>
          <w:rFonts w:ascii="Arial" w:hAnsi="Arial" w:cs="Arial"/>
          <w:sz w:val="24"/>
        </w:rPr>
        <w:t xml:space="preserve">, como apresenta a </w:t>
      </w:r>
      <w:r w:rsidR="001E5FD5" w:rsidRPr="001E5FD5">
        <w:rPr>
          <w:rFonts w:ascii="Arial" w:hAnsi="Arial" w:cs="Arial"/>
          <w:b/>
          <w:sz w:val="24"/>
        </w:rPr>
        <w:t>figura 6</w:t>
      </w:r>
      <w:r w:rsidR="001E5FD5">
        <w:rPr>
          <w:rFonts w:ascii="Arial" w:hAnsi="Arial" w:cs="Arial"/>
          <w:sz w:val="24"/>
        </w:rPr>
        <w:t xml:space="preserve">. Devido a essas características, o amplificador de instrumentação é comumente </w:t>
      </w:r>
      <w:r w:rsidR="001E5FD5">
        <w:rPr>
          <w:rFonts w:ascii="Arial" w:hAnsi="Arial" w:cs="Arial"/>
          <w:sz w:val="24"/>
        </w:rPr>
        <w:lastRenderedPageBreak/>
        <w:t>usado na aquisição de sinais biomédicos.</w:t>
      </w:r>
      <w:r w:rsidR="0055775E">
        <w:rPr>
          <w:rFonts w:ascii="Arial" w:hAnsi="Arial" w:cs="Arial"/>
          <w:sz w:val="24"/>
        </w:rPr>
        <w:t xml:space="preserve"> Sua equação de saída é dada pela </w:t>
      </w:r>
      <w:r w:rsidR="0055775E" w:rsidRPr="0055775E">
        <w:rPr>
          <w:rFonts w:ascii="Arial" w:hAnsi="Arial" w:cs="Arial"/>
          <w:b/>
          <w:sz w:val="24"/>
        </w:rPr>
        <w:t>equação 1</w:t>
      </w:r>
      <w:r w:rsidR="001E5FD5">
        <w:rPr>
          <w:rFonts w:ascii="Arial" w:hAnsi="Arial" w:cs="Arial"/>
          <w:sz w:val="24"/>
        </w:rPr>
        <w:t>:</w:t>
      </w:r>
    </w:p>
    <w:p w:rsidR="001E5FD5" w:rsidRDefault="001E5FD5" w:rsidP="004C6921">
      <w:pPr>
        <w:spacing w:after="0" w:line="360" w:lineRule="auto"/>
        <w:ind w:firstLine="708"/>
        <w:jc w:val="both"/>
        <w:rPr>
          <w:rFonts w:ascii="Arial" w:hAnsi="Arial" w:cs="Arial"/>
          <w:sz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938"/>
        <w:gridCol w:w="598"/>
      </w:tblGrid>
      <w:tr w:rsidR="00FE49EB" w:rsidTr="0055775E">
        <w:trPr>
          <w:jc w:val="center"/>
        </w:trPr>
        <w:tc>
          <w:tcPr>
            <w:tcW w:w="675" w:type="dxa"/>
          </w:tcPr>
          <w:p w:rsidR="00FE49EB" w:rsidRDefault="00FE49EB" w:rsidP="004C6921">
            <w:pPr>
              <w:spacing w:after="0" w:line="360" w:lineRule="auto"/>
              <w:jc w:val="both"/>
              <w:rPr>
                <w:rFonts w:ascii="Arial" w:hAnsi="Arial" w:cs="Arial"/>
                <w:sz w:val="24"/>
              </w:rPr>
            </w:pPr>
          </w:p>
        </w:tc>
        <w:tc>
          <w:tcPr>
            <w:tcW w:w="7938" w:type="dxa"/>
          </w:tcPr>
          <w:p w:rsidR="00FE49EB" w:rsidRPr="0055775E" w:rsidRDefault="00961D59" w:rsidP="004C6921">
            <w:pPr>
              <w:spacing w:after="0" w:line="360" w:lineRule="auto"/>
              <w:jc w:val="both"/>
              <w:rPr>
                <w:rFonts w:ascii="Arial" w:hAnsi="Arial" w:cs="Arial"/>
                <w:sz w:val="24"/>
              </w:rPr>
            </w:pPr>
            <m:oMathPara>
              <m:oMath>
                <m:sSub>
                  <m:sSubPr>
                    <m:ctrlPr>
                      <w:rPr>
                        <w:rFonts w:ascii="Cambria Math" w:hAnsi="Cambria Math" w:cs="Arial"/>
                        <w:sz w:val="24"/>
                      </w:rPr>
                    </m:ctrlPr>
                  </m:sSubPr>
                  <m:e>
                    <m:r>
                      <m:rPr>
                        <m:sty m:val="p"/>
                      </m:rPr>
                      <w:rPr>
                        <w:rFonts w:ascii="Cambria Math" w:hAnsi="Cambria Math" w:cs="Arial"/>
                        <w:sz w:val="24"/>
                      </w:rPr>
                      <m:t>V</m:t>
                    </m:r>
                  </m:e>
                  <m:sub>
                    <m:r>
                      <m:rPr>
                        <m:sty m:val="p"/>
                      </m:rPr>
                      <w:rPr>
                        <w:rFonts w:ascii="Cambria Math" w:hAnsi="Cambria Math" w:cs="Arial"/>
                        <w:sz w:val="24"/>
                      </w:rPr>
                      <m:t>out</m:t>
                    </m:r>
                  </m:sub>
                </m:sSub>
                <m:r>
                  <m:rPr>
                    <m:sty m:val="p"/>
                  </m:rPr>
                  <w:rPr>
                    <w:rFonts w:ascii="Cambria Math" w:hAnsi="Cambria Math" w:cs="Arial"/>
                    <w:sz w:val="24"/>
                  </w:rPr>
                  <m:t>=</m:t>
                </m:r>
                <m:d>
                  <m:dPr>
                    <m:ctrlPr>
                      <w:rPr>
                        <w:rFonts w:ascii="Cambria Math" w:hAnsi="Cambria Math" w:cs="Arial"/>
                        <w:sz w:val="24"/>
                      </w:rPr>
                    </m:ctrlPr>
                  </m:dPr>
                  <m:e>
                    <m:sSub>
                      <m:sSubPr>
                        <m:ctrlPr>
                          <w:rPr>
                            <w:rFonts w:ascii="Cambria Math" w:hAnsi="Cambria Math" w:cs="Arial"/>
                            <w:sz w:val="24"/>
                          </w:rPr>
                        </m:ctrlPr>
                      </m:sSubPr>
                      <m:e>
                        <m:r>
                          <m:rPr>
                            <m:sty m:val="p"/>
                          </m:rPr>
                          <w:rPr>
                            <w:rFonts w:ascii="Cambria Math" w:hAnsi="Cambria Math" w:cs="Arial"/>
                            <w:sz w:val="24"/>
                          </w:rPr>
                          <m:t>V</m:t>
                        </m:r>
                      </m:e>
                      <m:sub>
                        <m:r>
                          <m:rPr>
                            <m:sty m:val="p"/>
                          </m:rPr>
                          <w:rPr>
                            <w:rFonts w:ascii="Cambria Math" w:hAnsi="Cambria Math" w:cs="Arial"/>
                            <w:sz w:val="24"/>
                          </w:rPr>
                          <m:t>2</m:t>
                        </m:r>
                      </m:sub>
                    </m:sSub>
                    <m:r>
                      <m:rPr>
                        <m:sty m:val="p"/>
                      </m:rPr>
                      <w:rPr>
                        <w:rFonts w:ascii="Cambria Math" w:hAnsi="Cambria Math" w:cs="Arial"/>
                        <w:sz w:val="24"/>
                      </w:rPr>
                      <m:t>-</m:t>
                    </m:r>
                    <m:sSub>
                      <m:sSubPr>
                        <m:ctrlPr>
                          <w:rPr>
                            <w:rFonts w:ascii="Cambria Math" w:hAnsi="Cambria Math" w:cs="Arial"/>
                            <w:sz w:val="24"/>
                          </w:rPr>
                        </m:ctrlPr>
                      </m:sSubPr>
                      <m:e>
                        <m:r>
                          <m:rPr>
                            <m:sty m:val="p"/>
                          </m:rPr>
                          <w:rPr>
                            <w:rFonts w:ascii="Cambria Math" w:hAnsi="Cambria Math" w:cs="Arial"/>
                            <w:sz w:val="24"/>
                          </w:rPr>
                          <m:t>V</m:t>
                        </m:r>
                      </m:e>
                      <m:sub>
                        <m:r>
                          <m:rPr>
                            <m:sty m:val="p"/>
                          </m:rPr>
                          <w:rPr>
                            <w:rFonts w:ascii="Cambria Math" w:hAnsi="Cambria Math" w:cs="Arial"/>
                            <w:sz w:val="24"/>
                          </w:rPr>
                          <m:t>1</m:t>
                        </m:r>
                      </m:sub>
                    </m:sSub>
                  </m:e>
                </m:d>
                <m:r>
                  <m:rPr>
                    <m:sty m:val="p"/>
                  </m:rPr>
                  <w:rPr>
                    <w:rFonts w:ascii="Cambria Math" w:hAnsi="Cambria Math" w:cs="Arial"/>
                    <w:sz w:val="24"/>
                  </w:rPr>
                  <m:t>*</m:t>
                </m:r>
                <m:d>
                  <m:dPr>
                    <m:ctrlPr>
                      <w:rPr>
                        <w:rFonts w:ascii="Cambria Math" w:hAnsi="Cambria Math" w:cs="Arial"/>
                        <w:sz w:val="24"/>
                      </w:rPr>
                    </m:ctrlPr>
                  </m:dPr>
                  <m:e>
                    <m:r>
                      <m:rPr>
                        <m:sty m:val="p"/>
                      </m:rPr>
                      <w:rPr>
                        <w:rFonts w:ascii="Cambria Math" w:hAnsi="Cambria Math" w:cs="Arial"/>
                        <w:sz w:val="24"/>
                      </w:rPr>
                      <m:t>1+</m:t>
                    </m:r>
                    <m:f>
                      <m:fPr>
                        <m:ctrlPr>
                          <w:rPr>
                            <w:rFonts w:ascii="Cambria Math" w:hAnsi="Cambria Math" w:cs="Arial"/>
                            <w:sz w:val="24"/>
                          </w:rPr>
                        </m:ctrlPr>
                      </m:fPr>
                      <m:num>
                        <m:r>
                          <m:rPr>
                            <m:sty m:val="p"/>
                          </m:rPr>
                          <w:rPr>
                            <w:rFonts w:ascii="Cambria Math" w:hAnsi="Cambria Math" w:cs="Arial"/>
                            <w:sz w:val="24"/>
                          </w:rPr>
                          <m:t>2*R2</m:t>
                        </m:r>
                      </m:num>
                      <m:den>
                        <m:r>
                          <m:rPr>
                            <m:sty m:val="p"/>
                          </m:rPr>
                          <w:rPr>
                            <w:rFonts w:ascii="Cambria Math" w:hAnsi="Cambria Math" w:cs="Arial"/>
                            <w:sz w:val="24"/>
                          </w:rPr>
                          <m:t>R1</m:t>
                        </m:r>
                      </m:den>
                    </m:f>
                  </m:e>
                </m:d>
                <m:r>
                  <m:rPr>
                    <m:sty m:val="p"/>
                  </m:rPr>
                  <w:rPr>
                    <w:rFonts w:ascii="Cambria Math" w:hAnsi="Cambria Math" w:cs="Arial"/>
                    <w:sz w:val="24"/>
                  </w:rPr>
                  <m:t>*</m:t>
                </m:r>
                <m:d>
                  <m:dPr>
                    <m:ctrlPr>
                      <w:rPr>
                        <w:rFonts w:ascii="Cambria Math" w:hAnsi="Cambria Math" w:cs="Arial"/>
                        <w:sz w:val="24"/>
                      </w:rPr>
                    </m:ctrlPr>
                  </m:dPr>
                  <m:e>
                    <m:f>
                      <m:fPr>
                        <m:ctrlPr>
                          <w:rPr>
                            <w:rFonts w:ascii="Cambria Math" w:hAnsi="Cambria Math" w:cs="Arial"/>
                            <w:sz w:val="24"/>
                          </w:rPr>
                        </m:ctrlPr>
                      </m:fPr>
                      <m:num>
                        <m:r>
                          <m:rPr>
                            <m:sty m:val="p"/>
                          </m:rPr>
                          <w:rPr>
                            <w:rFonts w:ascii="Cambria Math" w:hAnsi="Cambria Math" w:cs="Arial"/>
                            <w:sz w:val="24"/>
                          </w:rPr>
                          <m:t>R4</m:t>
                        </m:r>
                      </m:num>
                      <m:den>
                        <m:r>
                          <m:rPr>
                            <m:sty m:val="p"/>
                          </m:rPr>
                          <w:rPr>
                            <w:rFonts w:ascii="Cambria Math" w:hAnsi="Cambria Math" w:cs="Arial"/>
                            <w:sz w:val="24"/>
                          </w:rPr>
                          <m:t>R3</m:t>
                        </m:r>
                      </m:den>
                    </m:f>
                  </m:e>
                </m:d>
              </m:oMath>
            </m:oMathPara>
          </w:p>
        </w:tc>
        <w:tc>
          <w:tcPr>
            <w:tcW w:w="598" w:type="dxa"/>
          </w:tcPr>
          <w:p w:rsidR="00FE49EB" w:rsidRDefault="00993775" w:rsidP="0055775E">
            <w:pPr>
              <w:spacing w:after="0" w:line="360" w:lineRule="auto"/>
              <w:jc w:val="right"/>
              <w:rPr>
                <w:rFonts w:ascii="Arial" w:hAnsi="Arial" w:cs="Arial"/>
                <w:sz w:val="24"/>
              </w:rPr>
            </w:pPr>
            <w:r>
              <w:rPr>
                <w:rFonts w:ascii="Arial" w:hAnsi="Arial" w:cs="Arial"/>
                <w:sz w:val="24"/>
              </w:rPr>
              <w:t>(1)</w:t>
            </w:r>
          </w:p>
        </w:tc>
      </w:tr>
    </w:tbl>
    <w:p w:rsidR="00FE49EB" w:rsidRDefault="00FE49EB">
      <w:pPr>
        <w:spacing w:after="0" w:line="360" w:lineRule="auto"/>
        <w:jc w:val="both"/>
        <w:rPr>
          <w:rFonts w:ascii="Arial" w:hAnsi="Arial" w:cs="Arial"/>
          <w:b/>
          <w:sz w:val="24"/>
          <w:szCs w:val="24"/>
        </w:rPr>
      </w:pPr>
    </w:p>
    <w:p w:rsidR="00FE49EB" w:rsidRDefault="00BE42B5" w:rsidP="0055775E">
      <w:pPr>
        <w:spacing w:after="0" w:line="360" w:lineRule="auto"/>
        <w:jc w:val="center"/>
        <w:rPr>
          <w:rFonts w:ascii="Arial" w:hAnsi="Arial" w:cs="Arial"/>
          <w:b/>
          <w:sz w:val="24"/>
          <w:szCs w:val="24"/>
        </w:rPr>
      </w:pPr>
      <w:r>
        <w:rPr>
          <w:noProof/>
          <w:lang w:eastAsia="pt-BR"/>
        </w:rPr>
        <w:drawing>
          <wp:inline distT="0" distB="0" distL="0" distR="0" wp14:anchorId="08434873" wp14:editId="183F2199">
            <wp:extent cx="3190097" cy="1981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3193982" cy="1983613"/>
                    </a:xfrm>
                    <a:prstGeom prst="rect">
                      <a:avLst/>
                    </a:prstGeom>
                  </pic:spPr>
                </pic:pic>
              </a:graphicData>
            </a:graphic>
          </wp:inline>
        </w:drawing>
      </w:r>
    </w:p>
    <w:p w:rsidR="006E2776" w:rsidRPr="0055775E" w:rsidRDefault="0055775E" w:rsidP="006E2776">
      <w:pPr>
        <w:spacing w:after="0" w:line="360" w:lineRule="auto"/>
        <w:jc w:val="both"/>
        <w:rPr>
          <w:rFonts w:ascii="Arial" w:hAnsi="Arial" w:cs="Arial"/>
          <w:sz w:val="20"/>
          <w:szCs w:val="24"/>
        </w:rPr>
      </w:pPr>
      <w:r w:rsidRPr="0055775E">
        <w:rPr>
          <w:rFonts w:ascii="Arial" w:hAnsi="Arial" w:cs="Arial"/>
          <w:b/>
          <w:sz w:val="20"/>
          <w:szCs w:val="24"/>
        </w:rPr>
        <w:t xml:space="preserve">Figura 6. </w:t>
      </w:r>
      <w:r w:rsidRPr="0055775E">
        <w:rPr>
          <w:rFonts w:ascii="Arial" w:hAnsi="Arial" w:cs="Arial"/>
          <w:sz w:val="20"/>
          <w:szCs w:val="24"/>
        </w:rPr>
        <w:t>Esquema do</w:t>
      </w:r>
      <w:r w:rsidRPr="0055775E">
        <w:rPr>
          <w:rFonts w:ascii="Arial" w:hAnsi="Arial" w:cs="Arial"/>
          <w:b/>
          <w:sz w:val="20"/>
          <w:szCs w:val="24"/>
        </w:rPr>
        <w:t xml:space="preserve"> </w:t>
      </w:r>
      <w:r w:rsidRPr="0055775E">
        <w:rPr>
          <w:rFonts w:ascii="Arial" w:hAnsi="Arial" w:cs="Arial"/>
          <w:sz w:val="20"/>
          <w:szCs w:val="24"/>
        </w:rPr>
        <w:t>circuito elétrico</w:t>
      </w:r>
      <w:r w:rsidR="00C2309A">
        <w:rPr>
          <w:rFonts w:ascii="Arial" w:hAnsi="Arial" w:cs="Arial"/>
          <w:sz w:val="20"/>
          <w:szCs w:val="24"/>
        </w:rPr>
        <w:t xml:space="preserve"> de</w:t>
      </w:r>
      <w:r w:rsidRPr="0055775E">
        <w:rPr>
          <w:rFonts w:ascii="Arial" w:hAnsi="Arial" w:cs="Arial"/>
          <w:sz w:val="20"/>
          <w:szCs w:val="24"/>
        </w:rPr>
        <w:t xml:space="preserve"> um amplificador de instrumentação</w:t>
      </w:r>
      <w:r>
        <w:rPr>
          <w:rFonts w:ascii="Arial" w:hAnsi="Arial" w:cs="Arial"/>
          <w:sz w:val="20"/>
          <w:szCs w:val="24"/>
        </w:rPr>
        <w:t xml:space="preserve">, com tensão de saída fornecida pela </w:t>
      </w:r>
      <w:r w:rsidRPr="0055775E">
        <w:rPr>
          <w:rFonts w:ascii="Arial" w:hAnsi="Arial" w:cs="Arial"/>
          <w:b/>
          <w:sz w:val="20"/>
          <w:szCs w:val="24"/>
        </w:rPr>
        <w:t xml:space="preserve">equação </w:t>
      </w:r>
      <w:proofErr w:type="gramStart"/>
      <w:r w:rsidRPr="0055775E">
        <w:rPr>
          <w:rFonts w:ascii="Arial" w:hAnsi="Arial" w:cs="Arial"/>
          <w:b/>
          <w:sz w:val="20"/>
          <w:szCs w:val="24"/>
        </w:rPr>
        <w:t>1</w:t>
      </w:r>
      <w:proofErr w:type="gramEnd"/>
      <w:r>
        <w:rPr>
          <w:rFonts w:ascii="Arial" w:hAnsi="Arial" w:cs="Arial"/>
          <w:sz w:val="20"/>
          <w:szCs w:val="24"/>
        </w:rPr>
        <w:t xml:space="preserve">. </w:t>
      </w:r>
    </w:p>
    <w:p w:rsidR="00FE49EB" w:rsidRDefault="00FE49EB">
      <w:pPr>
        <w:spacing w:after="0" w:line="360" w:lineRule="auto"/>
        <w:jc w:val="both"/>
        <w:rPr>
          <w:rFonts w:ascii="Arial" w:hAnsi="Arial" w:cs="Arial"/>
          <w:b/>
          <w:sz w:val="24"/>
          <w:szCs w:val="24"/>
        </w:rPr>
      </w:pPr>
    </w:p>
    <w:p w:rsidR="006E2776" w:rsidRDefault="006E2776">
      <w:pPr>
        <w:spacing w:after="0" w:line="360" w:lineRule="auto"/>
        <w:jc w:val="both"/>
        <w:rPr>
          <w:rFonts w:ascii="Arial" w:hAnsi="Arial" w:cs="Arial"/>
          <w:b/>
          <w:sz w:val="24"/>
          <w:szCs w:val="24"/>
        </w:rPr>
      </w:pPr>
      <w:r w:rsidRPr="006E2776">
        <w:rPr>
          <w:rFonts w:ascii="Arial" w:hAnsi="Arial" w:cs="Arial"/>
          <w:b/>
          <w:sz w:val="24"/>
          <w:szCs w:val="24"/>
        </w:rPr>
        <w:t>2.3 FILTROS</w:t>
      </w:r>
      <w:r w:rsidR="008954EC">
        <w:rPr>
          <w:rFonts w:ascii="Arial" w:hAnsi="Arial" w:cs="Arial"/>
          <w:b/>
          <w:sz w:val="24"/>
          <w:szCs w:val="24"/>
        </w:rPr>
        <w:t xml:space="preserve"> ATIVOS</w:t>
      </w:r>
    </w:p>
    <w:p w:rsidR="006E2776" w:rsidRDefault="006E2776">
      <w:pPr>
        <w:spacing w:after="0" w:line="360" w:lineRule="auto"/>
        <w:jc w:val="both"/>
        <w:rPr>
          <w:rFonts w:ascii="Arial" w:hAnsi="Arial" w:cs="Arial"/>
          <w:b/>
          <w:sz w:val="24"/>
          <w:szCs w:val="24"/>
        </w:rPr>
      </w:pPr>
    </w:p>
    <w:p w:rsidR="00467FFB" w:rsidRDefault="008954EC" w:rsidP="005663A6">
      <w:pPr>
        <w:spacing w:after="0" w:line="360" w:lineRule="auto"/>
        <w:jc w:val="both"/>
        <w:rPr>
          <w:rFonts w:ascii="Arial" w:hAnsi="Arial" w:cs="Arial"/>
          <w:sz w:val="24"/>
          <w:szCs w:val="24"/>
        </w:rPr>
      </w:pPr>
      <w:r>
        <w:rPr>
          <w:rFonts w:ascii="Arial" w:hAnsi="Arial" w:cs="Arial"/>
          <w:sz w:val="24"/>
          <w:szCs w:val="24"/>
        </w:rPr>
        <w:tab/>
        <w:t xml:space="preserve">Na Eletrônica, um filtro é um circuito que aceita em sua entrada sinais elétricos </w:t>
      </w:r>
      <w:r w:rsidR="00433D82">
        <w:rPr>
          <w:rFonts w:ascii="Arial" w:hAnsi="Arial" w:cs="Arial"/>
          <w:sz w:val="24"/>
          <w:szCs w:val="24"/>
        </w:rPr>
        <w:t>de amplo espectro de frequência</w:t>
      </w:r>
      <w:r>
        <w:rPr>
          <w:rFonts w:ascii="Arial" w:hAnsi="Arial" w:cs="Arial"/>
          <w:sz w:val="24"/>
          <w:szCs w:val="24"/>
        </w:rPr>
        <w:t xml:space="preserve"> e apresenta na saída esses sinais atenuados, quando os mesmos encontram-se fora de uma faixa de frequência selecionada. De acordo com esse intervalo de frequência os filtros podem ser classificados em</w:t>
      </w:r>
      <w:r w:rsidR="00467FFB">
        <w:rPr>
          <w:rFonts w:ascii="Arial" w:hAnsi="Arial" w:cs="Arial"/>
          <w:sz w:val="24"/>
          <w:szCs w:val="24"/>
        </w:rPr>
        <w:t xml:space="preserve">: </w:t>
      </w:r>
      <w:proofErr w:type="spellStart"/>
      <w:r w:rsidR="00A938BE">
        <w:rPr>
          <w:rFonts w:ascii="Arial" w:hAnsi="Arial" w:cs="Arial"/>
          <w:sz w:val="24"/>
          <w:szCs w:val="24"/>
        </w:rPr>
        <w:t>passa-baixas</w:t>
      </w:r>
      <w:proofErr w:type="spellEnd"/>
      <w:r w:rsidR="00A938BE">
        <w:rPr>
          <w:rFonts w:ascii="Arial" w:hAnsi="Arial" w:cs="Arial"/>
          <w:sz w:val="24"/>
          <w:szCs w:val="24"/>
        </w:rPr>
        <w:t xml:space="preserve">, </w:t>
      </w:r>
      <w:proofErr w:type="spellStart"/>
      <w:r w:rsidR="00467FFB">
        <w:rPr>
          <w:rFonts w:ascii="Arial" w:hAnsi="Arial" w:cs="Arial"/>
          <w:sz w:val="24"/>
          <w:szCs w:val="24"/>
        </w:rPr>
        <w:t>passa-altas</w:t>
      </w:r>
      <w:proofErr w:type="spellEnd"/>
      <w:r w:rsidR="00467FFB">
        <w:rPr>
          <w:rFonts w:ascii="Arial" w:hAnsi="Arial" w:cs="Arial"/>
          <w:sz w:val="24"/>
          <w:szCs w:val="24"/>
        </w:rPr>
        <w:t>, passa-faixa e rejeita-faixa</w:t>
      </w:r>
      <w:r w:rsidR="00736318">
        <w:rPr>
          <w:rFonts w:ascii="Arial" w:hAnsi="Arial" w:cs="Arial"/>
          <w:sz w:val="24"/>
          <w:szCs w:val="24"/>
        </w:rPr>
        <w:t xml:space="preserve"> [9]</w:t>
      </w:r>
      <w:r w:rsidR="00467FFB">
        <w:rPr>
          <w:rFonts w:ascii="Arial" w:hAnsi="Arial" w:cs="Arial"/>
          <w:sz w:val="24"/>
          <w:szCs w:val="24"/>
        </w:rPr>
        <w:t>.</w:t>
      </w:r>
    </w:p>
    <w:p w:rsidR="00467FFB" w:rsidRDefault="00467FFB" w:rsidP="00467FFB">
      <w:pPr>
        <w:spacing w:after="0" w:line="360" w:lineRule="auto"/>
        <w:ind w:firstLine="708"/>
        <w:jc w:val="both"/>
        <w:rPr>
          <w:rFonts w:ascii="Arial" w:hAnsi="Arial" w:cs="Arial"/>
          <w:sz w:val="24"/>
          <w:szCs w:val="24"/>
        </w:rPr>
      </w:pPr>
      <w:r>
        <w:rPr>
          <w:rFonts w:ascii="Arial" w:hAnsi="Arial" w:cs="Arial"/>
          <w:sz w:val="24"/>
          <w:szCs w:val="24"/>
        </w:rPr>
        <w:t xml:space="preserve">Os filtros </w:t>
      </w:r>
      <w:proofErr w:type="spellStart"/>
      <w:r>
        <w:rPr>
          <w:rFonts w:ascii="Arial" w:hAnsi="Arial" w:cs="Arial"/>
          <w:sz w:val="24"/>
          <w:szCs w:val="24"/>
        </w:rPr>
        <w:t>passa-baixas</w:t>
      </w:r>
      <w:proofErr w:type="spellEnd"/>
      <w:r>
        <w:rPr>
          <w:rFonts w:ascii="Arial" w:hAnsi="Arial" w:cs="Arial"/>
          <w:sz w:val="24"/>
          <w:szCs w:val="24"/>
        </w:rPr>
        <w:t xml:space="preserve"> (LPF – </w:t>
      </w:r>
      <w:proofErr w:type="spellStart"/>
      <w:r w:rsidRPr="00467FFB">
        <w:rPr>
          <w:rFonts w:ascii="Arial" w:hAnsi="Arial" w:cs="Arial"/>
          <w:i/>
          <w:sz w:val="24"/>
          <w:szCs w:val="24"/>
        </w:rPr>
        <w:t>Low</w:t>
      </w:r>
      <w:proofErr w:type="spellEnd"/>
      <w:r w:rsidRPr="00467FFB">
        <w:rPr>
          <w:rFonts w:ascii="Arial" w:hAnsi="Arial" w:cs="Arial"/>
          <w:i/>
          <w:sz w:val="24"/>
          <w:szCs w:val="24"/>
        </w:rPr>
        <w:t xml:space="preserve"> </w:t>
      </w:r>
      <w:proofErr w:type="spellStart"/>
      <w:r w:rsidRPr="00467FFB">
        <w:rPr>
          <w:rFonts w:ascii="Arial" w:hAnsi="Arial" w:cs="Arial"/>
          <w:i/>
          <w:sz w:val="24"/>
          <w:szCs w:val="24"/>
        </w:rPr>
        <w:t>Pass</w:t>
      </w:r>
      <w:proofErr w:type="spellEnd"/>
      <w:r w:rsidRPr="00467FFB">
        <w:rPr>
          <w:rFonts w:ascii="Arial" w:hAnsi="Arial" w:cs="Arial"/>
          <w:i/>
          <w:sz w:val="24"/>
          <w:szCs w:val="24"/>
        </w:rPr>
        <w:t xml:space="preserve"> </w:t>
      </w:r>
      <w:proofErr w:type="spellStart"/>
      <w:r w:rsidRPr="00467FFB">
        <w:rPr>
          <w:rFonts w:ascii="Arial" w:hAnsi="Arial" w:cs="Arial"/>
          <w:i/>
          <w:sz w:val="24"/>
          <w:szCs w:val="24"/>
        </w:rPr>
        <w:t>Filter</w:t>
      </w:r>
      <w:proofErr w:type="spellEnd"/>
      <w:r>
        <w:rPr>
          <w:rFonts w:ascii="Arial" w:hAnsi="Arial" w:cs="Arial"/>
          <w:sz w:val="24"/>
          <w:szCs w:val="24"/>
        </w:rPr>
        <w:t xml:space="preserve">) são aqueles que deixam “passar” </w:t>
      </w:r>
      <w:r w:rsidR="005663A6">
        <w:rPr>
          <w:rFonts w:ascii="Arial" w:hAnsi="Arial" w:cs="Arial"/>
          <w:sz w:val="24"/>
          <w:szCs w:val="24"/>
        </w:rPr>
        <w:t xml:space="preserve">somente os sinais que estejam abaixo de uma determinada frequência, chamada frequência de corte, e bloqueiam todas as outras acima dessa. Os filtros </w:t>
      </w:r>
      <w:proofErr w:type="spellStart"/>
      <w:r w:rsidR="005663A6">
        <w:rPr>
          <w:rFonts w:ascii="Arial" w:hAnsi="Arial" w:cs="Arial"/>
          <w:sz w:val="24"/>
          <w:szCs w:val="24"/>
        </w:rPr>
        <w:t>passa-altas</w:t>
      </w:r>
      <w:proofErr w:type="spellEnd"/>
      <w:r w:rsidR="005663A6">
        <w:rPr>
          <w:rFonts w:ascii="Arial" w:hAnsi="Arial" w:cs="Arial"/>
          <w:sz w:val="24"/>
          <w:szCs w:val="24"/>
        </w:rPr>
        <w:t xml:space="preserve"> (HPF – </w:t>
      </w:r>
      <w:r w:rsidR="005663A6" w:rsidRPr="005663A6">
        <w:rPr>
          <w:rFonts w:ascii="Arial" w:hAnsi="Arial" w:cs="Arial"/>
          <w:i/>
          <w:sz w:val="24"/>
          <w:szCs w:val="24"/>
        </w:rPr>
        <w:t xml:space="preserve">High </w:t>
      </w:r>
      <w:proofErr w:type="spellStart"/>
      <w:r w:rsidR="005663A6" w:rsidRPr="005663A6">
        <w:rPr>
          <w:rFonts w:ascii="Arial" w:hAnsi="Arial" w:cs="Arial"/>
          <w:i/>
          <w:sz w:val="24"/>
          <w:szCs w:val="24"/>
        </w:rPr>
        <w:t>Pass</w:t>
      </w:r>
      <w:proofErr w:type="spellEnd"/>
      <w:r w:rsidR="005663A6" w:rsidRPr="005663A6">
        <w:rPr>
          <w:rFonts w:ascii="Arial" w:hAnsi="Arial" w:cs="Arial"/>
          <w:i/>
          <w:sz w:val="24"/>
          <w:szCs w:val="24"/>
        </w:rPr>
        <w:t xml:space="preserve"> </w:t>
      </w:r>
      <w:proofErr w:type="spellStart"/>
      <w:r w:rsidR="005663A6" w:rsidRPr="005663A6">
        <w:rPr>
          <w:rFonts w:ascii="Arial" w:hAnsi="Arial" w:cs="Arial"/>
          <w:i/>
          <w:sz w:val="24"/>
          <w:szCs w:val="24"/>
        </w:rPr>
        <w:t>Filter</w:t>
      </w:r>
      <w:proofErr w:type="spellEnd"/>
      <w:r w:rsidR="005663A6">
        <w:rPr>
          <w:rFonts w:ascii="Arial" w:hAnsi="Arial" w:cs="Arial"/>
          <w:sz w:val="24"/>
          <w:szCs w:val="24"/>
        </w:rPr>
        <w:t xml:space="preserve">) permitem a passagem de sinais com frequências acima da de corte. Os passa-faixa (BPF – </w:t>
      </w:r>
      <w:r w:rsidR="005663A6" w:rsidRPr="005663A6">
        <w:rPr>
          <w:rFonts w:ascii="Arial" w:hAnsi="Arial" w:cs="Arial"/>
          <w:i/>
          <w:sz w:val="24"/>
          <w:szCs w:val="24"/>
        </w:rPr>
        <w:t xml:space="preserve">Band </w:t>
      </w:r>
      <w:proofErr w:type="spellStart"/>
      <w:r w:rsidR="005663A6" w:rsidRPr="005663A6">
        <w:rPr>
          <w:rFonts w:ascii="Arial" w:hAnsi="Arial" w:cs="Arial"/>
          <w:i/>
          <w:sz w:val="24"/>
          <w:szCs w:val="24"/>
        </w:rPr>
        <w:t>Pass</w:t>
      </w:r>
      <w:proofErr w:type="spellEnd"/>
      <w:r w:rsidR="005663A6" w:rsidRPr="005663A6">
        <w:rPr>
          <w:rFonts w:ascii="Arial" w:hAnsi="Arial" w:cs="Arial"/>
          <w:i/>
          <w:sz w:val="24"/>
          <w:szCs w:val="24"/>
        </w:rPr>
        <w:t xml:space="preserve"> </w:t>
      </w:r>
      <w:proofErr w:type="spellStart"/>
      <w:r w:rsidR="005663A6" w:rsidRPr="005663A6">
        <w:rPr>
          <w:rFonts w:ascii="Arial" w:hAnsi="Arial" w:cs="Arial"/>
          <w:i/>
          <w:sz w:val="24"/>
          <w:szCs w:val="24"/>
        </w:rPr>
        <w:t>Filter</w:t>
      </w:r>
      <w:proofErr w:type="spellEnd"/>
      <w:r w:rsidR="005663A6">
        <w:rPr>
          <w:rFonts w:ascii="Arial" w:hAnsi="Arial" w:cs="Arial"/>
          <w:sz w:val="24"/>
          <w:szCs w:val="24"/>
        </w:rPr>
        <w:t>)</w:t>
      </w:r>
      <w:r w:rsidR="006925C6">
        <w:rPr>
          <w:rFonts w:ascii="Arial" w:hAnsi="Arial" w:cs="Arial"/>
          <w:sz w:val="24"/>
          <w:szCs w:val="24"/>
        </w:rPr>
        <w:t xml:space="preserve"> são aquelas que possuem frequências de corte inferior e superior, permitindo a passagem de sinais dentro do intervalo definido por essas duas frequências. Por fim, os filtros rejeita-faixa (BRF – </w:t>
      </w:r>
      <w:r w:rsidR="006925C6" w:rsidRPr="006925C6">
        <w:rPr>
          <w:rFonts w:ascii="Arial" w:hAnsi="Arial" w:cs="Arial"/>
          <w:i/>
          <w:sz w:val="24"/>
          <w:szCs w:val="24"/>
        </w:rPr>
        <w:t xml:space="preserve">Band </w:t>
      </w:r>
      <w:proofErr w:type="spellStart"/>
      <w:r w:rsidR="006925C6" w:rsidRPr="006925C6">
        <w:rPr>
          <w:rFonts w:ascii="Arial" w:hAnsi="Arial" w:cs="Arial"/>
          <w:i/>
          <w:sz w:val="24"/>
          <w:szCs w:val="24"/>
        </w:rPr>
        <w:t>Reject</w:t>
      </w:r>
      <w:proofErr w:type="spellEnd"/>
      <w:r w:rsidR="006925C6" w:rsidRPr="006925C6">
        <w:rPr>
          <w:rFonts w:ascii="Arial" w:hAnsi="Arial" w:cs="Arial"/>
          <w:i/>
          <w:sz w:val="24"/>
          <w:szCs w:val="24"/>
        </w:rPr>
        <w:t xml:space="preserve"> </w:t>
      </w:r>
      <w:proofErr w:type="spellStart"/>
      <w:r w:rsidR="006925C6" w:rsidRPr="006925C6">
        <w:rPr>
          <w:rFonts w:ascii="Arial" w:hAnsi="Arial" w:cs="Arial"/>
          <w:i/>
          <w:sz w:val="24"/>
          <w:szCs w:val="24"/>
        </w:rPr>
        <w:t>Filter</w:t>
      </w:r>
      <w:proofErr w:type="spellEnd"/>
      <w:r w:rsidR="006925C6">
        <w:rPr>
          <w:rFonts w:ascii="Arial" w:hAnsi="Arial" w:cs="Arial"/>
          <w:sz w:val="24"/>
          <w:szCs w:val="24"/>
        </w:rPr>
        <w:t>) bloqueiam todos os sinais dentro de duas frequências de corte e permitem a passagem de todas as outras.</w:t>
      </w:r>
    </w:p>
    <w:p w:rsidR="00467FFB" w:rsidRDefault="00467FFB" w:rsidP="00467FFB">
      <w:pPr>
        <w:spacing w:after="0" w:line="360" w:lineRule="auto"/>
        <w:ind w:firstLine="708"/>
        <w:jc w:val="both"/>
        <w:rPr>
          <w:rFonts w:ascii="Arial" w:hAnsi="Arial" w:cs="Arial"/>
          <w:sz w:val="24"/>
          <w:szCs w:val="24"/>
        </w:rPr>
      </w:pPr>
    </w:p>
    <w:p w:rsidR="00386807" w:rsidRDefault="005663A6" w:rsidP="00EA4717">
      <w:pPr>
        <w:spacing w:after="0" w:line="360" w:lineRule="auto"/>
        <w:ind w:firstLine="708"/>
        <w:jc w:val="both"/>
        <w:rPr>
          <w:rFonts w:ascii="Arial" w:hAnsi="Arial" w:cs="Arial"/>
          <w:sz w:val="24"/>
          <w:szCs w:val="24"/>
        </w:rPr>
      </w:pPr>
      <w:r>
        <w:rPr>
          <w:rFonts w:ascii="Arial" w:hAnsi="Arial" w:cs="Arial"/>
          <w:sz w:val="24"/>
          <w:szCs w:val="24"/>
        </w:rPr>
        <w:lastRenderedPageBreak/>
        <w:t>Os filtros em Eletrônica ainda podem ser</w:t>
      </w:r>
      <w:r w:rsidR="00EA4717">
        <w:rPr>
          <w:rFonts w:ascii="Arial" w:hAnsi="Arial" w:cs="Arial"/>
          <w:sz w:val="24"/>
          <w:szCs w:val="24"/>
        </w:rPr>
        <w:t xml:space="preserve"> do tipo passivo</w:t>
      </w:r>
      <w:r>
        <w:rPr>
          <w:rFonts w:ascii="Arial" w:hAnsi="Arial" w:cs="Arial"/>
          <w:sz w:val="24"/>
          <w:szCs w:val="24"/>
        </w:rPr>
        <w:t xml:space="preserve"> – quando são construídos com resistores e capacitores</w:t>
      </w:r>
      <w:r w:rsidR="00EA4717">
        <w:rPr>
          <w:rFonts w:ascii="Arial" w:hAnsi="Arial" w:cs="Arial"/>
          <w:sz w:val="24"/>
          <w:szCs w:val="24"/>
        </w:rPr>
        <w:t xml:space="preserve"> – ou ativo</w:t>
      </w:r>
      <w:r>
        <w:rPr>
          <w:rFonts w:ascii="Arial" w:hAnsi="Arial" w:cs="Arial"/>
          <w:sz w:val="24"/>
          <w:szCs w:val="24"/>
        </w:rPr>
        <w:t xml:space="preserve"> – quando também utilizam transistores e circuitos integrados, como os </w:t>
      </w:r>
      <w:proofErr w:type="spellStart"/>
      <w:r>
        <w:rPr>
          <w:rFonts w:ascii="Arial" w:hAnsi="Arial" w:cs="Arial"/>
          <w:sz w:val="24"/>
          <w:szCs w:val="24"/>
        </w:rPr>
        <w:t>amp-ops</w:t>
      </w:r>
      <w:proofErr w:type="spellEnd"/>
      <w:r w:rsidR="00736318">
        <w:rPr>
          <w:rFonts w:ascii="Arial" w:hAnsi="Arial" w:cs="Arial"/>
          <w:sz w:val="24"/>
          <w:szCs w:val="24"/>
        </w:rPr>
        <w:t xml:space="preserve"> [9]</w:t>
      </w:r>
      <w:r>
        <w:rPr>
          <w:rFonts w:ascii="Arial" w:hAnsi="Arial" w:cs="Arial"/>
          <w:sz w:val="24"/>
          <w:szCs w:val="24"/>
        </w:rPr>
        <w:t xml:space="preserve">. A amplitude do sinal </w:t>
      </w:r>
      <w:r w:rsidR="00C940BD">
        <w:rPr>
          <w:rFonts w:ascii="Arial" w:hAnsi="Arial" w:cs="Arial"/>
          <w:sz w:val="24"/>
          <w:szCs w:val="24"/>
        </w:rPr>
        <w:t>registrado</w:t>
      </w:r>
      <w:r>
        <w:rPr>
          <w:rFonts w:ascii="Arial" w:hAnsi="Arial" w:cs="Arial"/>
          <w:sz w:val="24"/>
          <w:szCs w:val="24"/>
        </w:rPr>
        <w:t xml:space="preserve"> na saída de um filtro passivo é sempre atenuada por seus componentes e pode ainda ter sua resposta em frequência alterada pela impedância do circuito a ele conectado. Nas aplicações em que se deseja minimizar tais problemas os filtros ativos são utilizados, já que, por exemplo, os amplificadores operacionais presentes nesses filtros podem ter elevada impedância de entrada e o ganho de tensão é controlado.</w:t>
      </w:r>
    </w:p>
    <w:p w:rsidR="00386807" w:rsidRDefault="00386807" w:rsidP="00EA4717">
      <w:pPr>
        <w:spacing w:after="0" w:line="360" w:lineRule="auto"/>
        <w:ind w:firstLine="708"/>
        <w:jc w:val="both"/>
        <w:rPr>
          <w:rFonts w:ascii="Arial" w:hAnsi="Arial" w:cs="Arial"/>
          <w:sz w:val="24"/>
          <w:szCs w:val="24"/>
        </w:rPr>
      </w:pPr>
    </w:p>
    <w:p w:rsidR="00386807" w:rsidRDefault="00386807" w:rsidP="00386807">
      <w:pPr>
        <w:spacing w:after="0" w:line="360" w:lineRule="auto"/>
        <w:jc w:val="both"/>
        <w:rPr>
          <w:rFonts w:ascii="Arial" w:hAnsi="Arial" w:cs="Arial"/>
          <w:b/>
          <w:sz w:val="24"/>
          <w:szCs w:val="24"/>
        </w:rPr>
      </w:pPr>
      <w:proofErr w:type="gramStart"/>
      <w:r w:rsidRPr="00386807">
        <w:rPr>
          <w:rFonts w:ascii="Arial" w:hAnsi="Arial" w:cs="Arial"/>
          <w:b/>
          <w:sz w:val="24"/>
          <w:szCs w:val="24"/>
        </w:rPr>
        <w:t>2.4</w:t>
      </w:r>
      <w:r w:rsidR="00F13646">
        <w:rPr>
          <w:rFonts w:ascii="Arial" w:hAnsi="Arial" w:cs="Arial"/>
          <w:b/>
          <w:sz w:val="24"/>
          <w:szCs w:val="24"/>
        </w:rPr>
        <w:t xml:space="preserve"> CONVER</w:t>
      </w:r>
      <w:r w:rsidRPr="00386807">
        <w:rPr>
          <w:rFonts w:ascii="Arial" w:hAnsi="Arial" w:cs="Arial"/>
          <w:b/>
          <w:sz w:val="24"/>
          <w:szCs w:val="24"/>
        </w:rPr>
        <w:t>S</w:t>
      </w:r>
      <w:r w:rsidR="00F13646">
        <w:rPr>
          <w:rFonts w:ascii="Arial" w:hAnsi="Arial" w:cs="Arial"/>
          <w:b/>
          <w:sz w:val="24"/>
          <w:szCs w:val="24"/>
        </w:rPr>
        <w:t>OR</w:t>
      </w:r>
      <w:proofErr w:type="gramEnd"/>
      <w:r w:rsidRPr="00386807">
        <w:rPr>
          <w:rFonts w:ascii="Arial" w:hAnsi="Arial" w:cs="Arial"/>
          <w:b/>
          <w:sz w:val="24"/>
          <w:szCs w:val="24"/>
        </w:rPr>
        <w:t xml:space="preserve"> ANALÓGICO-DIGITAL</w:t>
      </w:r>
    </w:p>
    <w:p w:rsidR="00386807" w:rsidRDefault="00386807" w:rsidP="00386807">
      <w:pPr>
        <w:spacing w:after="0" w:line="360" w:lineRule="auto"/>
        <w:jc w:val="both"/>
        <w:rPr>
          <w:rFonts w:ascii="Arial" w:hAnsi="Arial" w:cs="Arial"/>
          <w:b/>
          <w:sz w:val="24"/>
          <w:szCs w:val="24"/>
        </w:rPr>
      </w:pPr>
    </w:p>
    <w:p w:rsidR="00386807" w:rsidRPr="00BB3837" w:rsidRDefault="00386807" w:rsidP="00386807">
      <w:pPr>
        <w:spacing w:after="0" w:line="360" w:lineRule="auto"/>
        <w:jc w:val="both"/>
        <w:rPr>
          <w:rFonts w:ascii="Arial" w:hAnsi="Arial" w:cs="Arial"/>
          <w:sz w:val="24"/>
          <w:szCs w:val="24"/>
        </w:rPr>
      </w:pPr>
      <w:r>
        <w:rPr>
          <w:rFonts w:ascii="Arial" w:hAnsi="Arial" w:cs="Arial"/>
          <w:b/>
          <w:sz w:val="24"/>
          <w:szCs w:val="24"/>
        </w:rPr>
        <w:tab/>
      </w:r>
      <w:r w:rsidR="00BB3837">
        <w:rPr>
          <w:rFonts w:ascii="Arial" w:hAnsi="Arial" w:cs="Arial"/>
          <w:sz w:val="24"/>
          <w:szCs w:val="24"/>
        </w:rPr>
        <w:t>Com o intuito de transmitir, processar, armazenar e exibir</w:t>
      </w:r>
      <w:r w:rsidR="002374D3">
        <w:rPr>
          <w:rFonts w:ascii="Arial" w:hAnsi="Arial" w:cs="Arial"/>
          <w:sz w:val="24"/>
          <w:szCs w:val="24"/>
        </w:rPr>
        <w:t xml:space="preserve"> informações d</w:t>
      </w:r>
      <w:r w:rsidR="00F13646">
        <w:rPr>
          <w:rFonts w:ascii="Arial" w:hAnsi="Arial" w:cs="Arial"/>
          <w:sz w:val="24"/>
          <w:szCs w:val="24"/>
        </w:rPr>
        <w:t xml:space="preserve">e sinais de natureza analógica </w:t>
      </w:r>
      <w:r w:rsidR="002374D3">
        <w:rPr>
          <w:rFonts w:ascii="Arial" w:hAnsi="Arial" w:cs="Arial"/>
          <w:sz w:val="24"/>
          <w:szCs w:val="24"/>
        </w:rPr>
        <w:t>na forma digital, uma conversão anal</w:t>
      </w:r>
      <w:r w:rsidR="00F13646">
        <w:rPr>
          <w:rFonts w:ascii="Arial" w:hAnsi="Arial" w:cs="Arial"/>
          <w:sz w:val="24"/>
          <w:szCs w:val="24"/>
        </w:rPr>
        <w:t xml:space="preserve">ógica para </w:t>
      </w:r>
      <w:r w:rsidR="002374D3">
        <w:rPr>
          <w:rFonts w:ascii="Arial" w:hAnsi="Arial" w:cs="Arial"/>
          <w:sz w:val="24"/>
          <w:szCs w:val="24"/>
        </w:rPr>
        <w:t xml:space="preserve">digital precisa ser </w:t>
      </w:r>
      <w:r w:rsidR="00F13646">
        <w:rPr>
          <w:rFonts w:ascii="Arial" w:hAnsi="Arial" w:cs="Arial"/>
          <w:sz w:val="24"/>
          <w:szCs w:val="24"/>
        </w:rPr>
        <w:t>feita. Este processo é realizado por um dispositivo chamad</w:t>
      </w:r>
      <w:r w:rsidR="00CB281E">
        <w:rPr>
          <w:rFonts w:ascii="Arial" w:hAnsi="Arial" w:cs="Arial"/>
          <w:sz w:val="24"/>
          <w:szCs w:val="24"/>
        </w:rPr>
        <w:t>o conversor analógico-digital (A</w:t>
      </w:r>
      <w:r w:rsidR="00F13646">
        <w:rPr>
          <w:rFonts w:ascii="Arial" w:hAnsi="Arial" w:cs="Arial"/>
          <w:sz w:val="24"/>
          <w:szCs w:val="24"/>
        </w:rPr>
        <w:t>D</w:t>
      </w:r>
      <w:r w:rsidR="00CB281E">
        <w:rPr>
          <w:rFonts w:ascii="Arial" w:hAnsi="Arial" w:cs="Arial"/>
          <w:sz w:val="24"/>
          <w:szCs w:val="24"/>
        </w:rPr>
        <w:t>C</w:t>
      </w:r>
      <w:r w:rsidR="00DB441F">
        <w:rPr>
          <w:rFonts w:ascii="Arial" w:hAnsi="Arial" w:cs="Arial"/>
          <w:sz w:val="24"/>
          <w:szCs w:val="24"/>
        </w:rPr>
        <w:t xml:space="preserve">, </w:t>
      </w:r>
      <w:proofErr w:type="spellStart"/>
      <w:r w:rsidR="00DB441F">
        <w:rPr>
          <w:rFonts w:ascii="Arial" w:hAnsi="Arial" w:cs="Arial"/>
          <w:i/>
          <w:sz w:val="24"/>
          <w:szCs w:val="24"/>
        </w:rPr>
        <w:t>analog</w:t>
      </w:r>
      <w:proofErr w:type="spellEnd"/>
      <w:r w:rsidR="00DB441F">
        <w:rPr>
          <w:rFonts w:ascii="Arial" w:hAnsi="Arial" w:cs="Arial"/>
          <w:i/>
          <w:sz w:val="24"/>
          <w:szCs w:val="24"/>
        </w:rPr>
        <w:t xml:space="preserve"> </w:t>
      </w:r>
      <w:proofErr w:type="spellStart"/>
      <w:r w:rsidR="00DB441F">
        <w:rPr>
          <w:rFonts w:ascii="Arial" w:hAnsi="Arial" w:cs="Arial"/>
          <w:i/>
          <w:sz w:val="24"/>
          <w:szCs w:val="24"/>
        </w:rPr>
        <w:t>to</w:t>
      </w:r>
      <w:proofErr w:type="spellEnd"/>
      <w:r w:rsidR="00DB441F">
        <w:rPr>
          <w:rFonts w:ascii="Arial" w:hAnsi="Arial" w:cs="Arial"/>
          <w:i/>
          <w:sz w:val="24"/>
          <w:szCs w:val="24"/>
        </w:rPr>
        <w:t xml:space="preserve"> digital converter</w:t>
      </w:r>
      <w:r w:rsidR="00F13646">
        <w:rPr>
          <w:rFonts w:ascii="Arial" w:hAnsi="Arial" w:cs="Arial"/>
          <w:sz w:val="24"/>
          <w:szCs w:val="24"/>
        </w:rPr>
        <w:t>)</w:t>
      </w:r>
      <w:r w:rsidR="003606CA">
        <w:rPr>
          <w:rFonts w:ascii="Arial" w:hAnsi="Arial" w:cs="Arial"/>
          <w:sz w:val="24"/>
          <w:szCs w:val="24"/>
        </w:rPr>
        <w:t xml:space="preserve"> [10]</w:t>
      </w:r>
      <w:r w:rsidR="00F13646">
        <w:rPr>
          <w:rFonts w:ascii="Arial" w:hAnsi="Arial" w:cs="Arial"/>
          <w:sz w:val="24"/>
          <w:szCs w:val="24"/>
        </w:rPr>
        <w:t>.</w:t>
      </w:r>
    </w:p>
    <w:p w:rsidR="003D2B32" w:rsidRDefault="00F13646" w:rsidP="00EA4717">
      <w:pPr>
        <w:spacing w:after="0"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Há diversos tipos de conversores AD</w:t>
      </w:r>
      <w:r w:rsidR="00A63EB3">
        <w:rPr>
          <w:rFonts w:ascii="Arial" w:hAnsi="Arial" w:cs="Arial"/>
          <w:sz w:val="24"/>
          <w:szCs w:val="24"/>
        </w:rPr>
        <w:t xml:space="preserve">, que usam diferentes modos para se </w:t>
      </w:r>
      <w:proofErr w:type="gramStart"/>
      <w:r w:rsidR="00A63EB3">
        <w:rPr>
          <w:rFonts w:ascii="Arial" w:hAnsi="Arial" w:cs="Arial"/>
          <w:sz w:val="24"/>
          <w:szCs w:val="24"/>
        </w:rPr>
        <w:t>obter</w:t>
      </w:r>
      <w:proofErr w:type="gramEnd"/>
      <w:r w:rsidR="00A63EB3">
        <w:rPr>
          <w:rFonts w:ascii="Arial" w:hAnsi="Arial" w:cs="Arial"/>
          <w:sz w:val="24"/>
          <w:szCs w:val="24"/>
        </w:rPr>
        <w:t xml:space="preserve"> um equivalente discreto do sinal contínuo. Porém, todos eles compartilham as seguintes características</w:t>
      </w:r>
      <w:r w:rsidR="00CB281E">
        <w:rPr>
          <w:rFonts w:ascii="Arial" w:hAnsi="Arial" w:cs="Arial"/>
          <w:sz w:val="24"/>
          <w:szCs w:val="24"/>
        </w:rPr>
        <w:t xml:space="preserve"> e limites</w:t>
      </w:r>
      <w:r w:rsidR="00A63EB3">
        <w:rPr>
          <w:rFonts w:ascii="Arial" w:hAnsi="Arial" w:cs="Arial"/>
          <w:sz w:val="24"/>
          <w:szCs w:val="24"/>
        </w:rPr>
        <w:t>:</w:t>
      </w:r>
    </w:p>
    <w:p w:rsidR="00A63EB3" w:rsidRPr="00CB281E" w:rsidRDefault="00A63EB3" w:rsidP="00A63EB3">
      <w:pPr>
        <w:pStyle w:val="PargrafodaLista"/>
        <w:numPr>
          <w:ilvl w:val="0"/>
          <w:numId w:val="3"/>
        </w:numPr>
        <w:spacing w:after="0" w:line="360" w:lineRule="auto"/>
        <w:jc w:val="both"/>
        <w:rPr>
          <w:rFonts w:ascii="Arial" w:hAnsi="Arial" w:cs="Arial"/>
          <w:b/>
          <w:sz w:val="24"/>
          <w:szCs w:val="24"/>
        </w:rPr>
      </w:pPr>
      <w:r w:rsidRPr="00A63EB3">
        <w:rPr>
          <w:rFonts w:ascii="Arial" w:hAnsi="Arial" w:cs="Arial"/>
          <w:b/>
          <w:sz w:val="24"/>
          <w:szCs w:val="24"/>
        </w:rPr>
        <w:t>Taxa de amostragem:</w:t>
      </w:r>
      <w:r>
        <w:rPr>
          <w:rFonts w:ascii="Arial" w:hAnsi="Arial" w:cs="Arial"/>
          <w:sz w:val="24"/>
          <w:szCs w:val="24"/>
        </w:rPr>
        <w:t xml:space="preserve"> a taxa em que cada </w:t>
      </w:r>
      <w:r w:rsidR="00CB281E">
        <w:rPr>
          <w:rFonts w:ascii="Arial" w:hAnsi="Arial" w:cs="Arial"/>
          <w:sz w:val="24"/>
          <w:szCs w:val="24"/>
        </w:rPr>
        <w:t>valor discreto – que representa o sinal contínuo – é amostrado é chamada taxa de amostragem ou frequência de amostragem. Este parâmetro expressa quantos valores são criados em um dado período por um ADC.</w:t>
      </w:r>
    </w:p>
    <w:p w:rsidR="000B309A" w:rsidRDefault="00CB281E" w:rsidP="00CB281E">
      <w:pPr>
        <w:pStyle w:val="PargrafodaLista"/>
        <w:spacing w:after="0" w:line="360" w:lineRule="auto"/>
        <w:ind w:left="1423"/>
        <w:jc w:val="both"/>
        <w:rPr>
          <w:rFonts w:ascii="Arial" w:hAnsi="Arial" w:cs="Arial"/>
          <w:sz w:val="24"/>
          <w:szCs w:val="24"/>
        </w:rPr>
      </w:pPr>
      <w:r>
        <w:rPr>
          <w:rFonts w:ascii="Arial" w:hAnsi="Arial" w:cs="Arial"/>
          <w:sz w:val="24"/>
          <w:szCs w:val="24"/>
        </w:rPr>
        <w:t xml:space="preserve">A taxa de amostragem deve ser selecionada levando-se em conta o cumprimento do </w:t>
      </w:r>
      <w:r w:rsidRPr="00BF39EC">
        <w:rPr>
          <w:rFonts w:ascii="Arial" w:hAnsi="Arial" w:cs="Arial"/>
          <w:i/>
          <w:sz w:val="24"/>
          <w:szCs w:val="24"/>
        </w:rPr>
        <w:t xml:space="preserve">Teorema da Amostragem de </w:t>
      </w:r>
      <w:proofErr w:type="spellStart"/>
      <w:r w:rsidRPr="00BF39EC">
        <w:rPr>
          <w:rFonts w:ascii="Arial" w:hAnsi="Arial" w:cs="Arial"/>
          <w:i/>
          <w:sz w:val="24"/>
          <w:szCs w:val="24"/>
        </w:rPr>
        <w:t>Nyquist-Shanon</w:t>
      </w:r>
      <w:proofErr w:type="spellEnd"/>
      <w:r>
        <w:rPr>
          <w:rFonts w:ascii="Arial" w:hAnsi="Arial" w:cs="Arial"/>
          <w:sz w:val="24"/>
          <w:szCs w:val="24"/>
        </w:rPr>
        <w:t xml:space="preserve">. Resumidamente, ele afirma que a frequência de amostragem </w:t>
      </w:r>
      <w:r w:rsidR="000B309A">
        <w:rPr>
          <w:rFonts w:ascii="Arial" w:hAnsi="Arial" w:cs="Arial"/>
          <w:sz w:val="24"/>
          <w:szCs w:val="24"/>
        </w:rPr>
        <w:t xml:space="preserve">precisa </w:t>
      </w:r>
      <w:proofErr w:type="gramStart"/>
      <w:r w:rsidR="000B309A">
        <w:rPr>
          <w:rFonts w:ascii="Arial" w:hAnsi="Arial" w:cs="Arial"/>
          <w:sz w:val="24"/>
          <w:szCs w:val="24"/>
        </w:rPr>
        <w:t>ser,</w:t>
      </w:r>
      <w:proofErr w:type="gramEnd"/>
      <w:r>
        <w:rPr>
          <w:rFonts w:ascii="Arial" w:hAnsi="Arial" w:cs="Arial"/>
          <w:sz w:val="24"/>
          <w:szCs w:val="24"/>
        </w:rPr>
        <w:t xml:space="preserve"> no mínimo, duas vezes maior que a frequência mais alta amostrada.</w:t>
      </w:r>
      <w:r w:rsidR="000B309A">
        <w:rPr>
          <w:rFonts w:ascii="Arial" w:hAnsi="Arial" w:cs="Arial"/>
          <w:sz w:val="24"/>
          <w:szCs w:val="24"/>
        </w:rPr>
        <w:t xml:space="preserve"> Se o teorema não for respeitado, o fenômeno de </w:t>
      </w:r>
      <w:proofErr w:type="spellStart"/>
      <w:r w:rsidR="000B309A" w:rsidRPr="000B309A">
        <w:rPr>
          <w:rFonts w:ascii="Arial" w:hAnsi="Arial" w:cs="Arial"/>
          <w:i/>
          <w:sz w:val="24"/>
          <w:szCs w:val="24"/>
        </w:rPr>
        <w:t>aliasing</w:t>
      </w:r>
      <w:proofErr w:type="spellEnd"/>
      <w:r w:rsidR="000B309A">
        <w:rPr>
          <w:rFonts w:ascii="Arial" w:hAnsi="Arial" w:cs="Arial"/>
          <w:sz w:val="24"/>
          <w:szCs w:val="24"/>
        </w:rPr>
        <w:t xml:space="preserve"> </w:t>
      </w:r>
      <w:r w:rsidR="00E071E2" w:rsidRPr="00E071E2">
        <w:rPr>
          <w:rFonts w:ascii="Arial" w:hAnsi="Arial" w:cs="Arial"/>
          <w:sz w:val="24"/>
          <w:szCs w:val="24"/>
        </w:rPr>
        <w:t>ocorre</w:t>
      </w:r>
      <w:r w:rsidR="000B309A">
        <w:rPr>
          <w:rFonts w:ascii="Arial" w:hAnsi="Arial" w:cs="Arial"/>
          <w:sz w:val="24"/>
          <w:szCs w:val="24"/>
        </w:rPr>
        <w:t>.</w:t>
      </w:r>
    </w:p>
    <w:p w:rsidR="000B309A" w:rsidRPr="00827837" w:rsidRDefault="00827837" w:rsidP="000B309A">
      <w:pPr>
        <w:pStyle w:val="PargrafodaLista"/>
        <w:numPr>
          <w:ilvl w:val="0"/>
          <w:numId w:val="3"/>
        </w:numPr>
        <w:spacing w:after="0" w:line="360" w:lineRule="auto"/>
        <w:jc w:val="both"/>
        <w:rPr>
          <w:rFonts w:ascii="Arial" w:hAnsi="Arial" w:cs="Arial"/>
          <w:b/>
          <w:sz w:val="24"/>
          <w:szCs w:val="24"/>
        </w:rPr>
      </w:pPr>
      <w:proofErr w:type="spellStart"/>
      <w:r w:rsidRPr="00827837">
        <w:rPr>
          <w:rFonts w:ascii="Arial" w:hAnsi="Arial" w:cs="Arial"/>
          <w:b/>
          <w:sz w:val="24"/>
          <w:szCs w:val="24"/>
        </w:rPr>
        <w:t>Aliasing</w:t>
      </w:r>
      <w:proofErr w:type="spellEnd"/>
      <w:r>
        <w:rPr>
          <w:rFonts w:ascii="Arial" w:hAnsi="Arial" w:cs="Arial"/>
          <w:b/>
          <w:sz w:val="24"/>
          <w:szCs w:val="24"/>
        </w:rPr>
        <w:t>:</w:t>
      </w:r>
      <w:r>
        <w:rPr>
          <w:rFonts w:ascii="Arial" w:hAnsi="Arial" w:cs="Arial"/>
          <w:sz w:val="24"/>
          <w:szCs w:val="24"/>
        </w:rPr>
        <w:t xml:space="preserve"> o efeito </w:t>
      </w:r>
      <w:proofErr w:type="spellStart"/>
      <w:r>
        <w:rPr>
          <w:rFonts w:ascii="Arial" w:hAnsi="Arial" w:cs="Arial"/>
          <w:i/>
          <w:sz w:val="24"/>
          <w:szCs w:val="24"/>
        </w:rPr>
        <w:t>aliasing</w:t>
      </w:r>
      <w:proofErr w:type="spellEnd"/>
      <w:r>
        <w:rPr>
          <w:rFonts w:ascii="Arial" w:hAnsi="Arial" w:cs="Arial"/>
          <w:sz w:val="24"/>
          <w:szCs w:val="24"/>
        </w:rPr>
        <w:t xml:space="preserve"> faz com que as versões discretas de dois sinais contínuos distintos não possam ser diferenciadas. Quando isto acontece, o sinal original não pode mais ser reconstruído a partir do seu discreto equivalente, causando perda de informação.</w:t>
      </w:r>
    </w:p>
    <w:p w:rsidR="004B7F63" w:rsidRDefault="00827837" w:rsidP="00827837">
      <w:pPr>
        <w:pStyle w:val="PargrafodaLista"/>
        <w:spacing w:after="0" w:line="360" w:lineRule="auto"/>
        <w:ind w:left="1423"/>
        <w:jc w:val="both"/>
        <w:rPr>
          <w:rFonts w:ascii="Arial" w:hAnsi="Arial" w:cs="Arial"/>
          <w:sz w:val="24"/>
          <w:szCs w:val="24"/>
        </w:rPr>
      </w:pPr>
      <w:r>
        <w:rPr>
          <w:rFonts w:ascii="Arial" w:hAnsi="Arial" w:cs="Arial"/>
          <w:sz w:val="24"/>
          <w:szCs w:val="24"/>
        </w:rPr>
        <w:lastRenderedPageBreak/>
        <w:t xml:space="preserve">Entre duas amostras consecutivas, existe um “vazio de informação” porque é impossível </w:t>
      </w:r>
      <w:r w:rsidR="004B7F63">
        <w:rPr>
          <w:rFonts w:ascii="Arial" w:hAnsi="Arial" w:cs="Arial"/>
          <w:sz w:val="24"/>
          <w:szCs w:val="24"/>
        </w:rPr>
        <w:t>saber os</w:t>
      </w:r>
      <w:r>
        <w:rPr>
          <w:rFonts w:ascii="Arial" w:hAnsi="Arial" w:cs="Arial"/>
          <w:sz w:val="24"/>
          <w:szCs w:val="24"/>
        </w:rPr>
        <w:t xml:space="preserve"> valor</w:t>
      </w:r>
      <w:r w:rsidR="004B7F63">
        <w:rPr>
          <w:rFonts w:ascii="Arial" w:hAnsi="Arial" w:cs="Arial"/>
          <w:sz w:val="24"/>
          <w:szCs w:val="24"/>
        </w:rPr>
        <w:t>es</w:t>
      </w:r>
      <w:r>
        <w:rPr>
          <w:rFonts w:ascii="Arial" w:hAnsi="Arial" w:cs="Arial"/>
          <w:sz w:val="24"/>
          <w:szCs w:val="24"/>
        </w:rPr>
        <w:t xml:space="preserve"> assumidos pelo sinal anal</w:t>
      </w:r>
      <w:r w:rsidR="004B7F63">
        <w:rPr>
          <w:rFonts w:ascii="Arial" w:hAnsi="Arial" w:cs="Arial"/>
          <w:sz w:val="24"/>
          <w:szCs w:val="24"/>
        </w:rPr>
        <w:t xml:space="preserve">ógico. Se o sinal for lento, é plausível supor que os valores analógicos existentes em um intervalo de amostragem são semelhantes </w:t>
      </w:r>
      <w:proofErr w:type="gramStart"/>
      <w:r w:rsidR="004B7F63">
        <w:rPr>
          <w:rFonts w:ascii="Arial" w:hAnsi="Arial" w:cs="Arial"/>
          <w:sz w:val="24"/>
          <w:szCs w:val="24"/>
        </w:rPr>
        <w:t>as</w:t>
      </w:r>
      <w:proofErr w:type="gramEnd"/>
      <w:r w:rsidR="004B7F63">
        <w:rPr>
          <w:rFonts w:ascii="Arial" w:hAnsi="Arial" w:cs="Arial"/>
          <w:sz w:val="24"/>
          <w:szCs w:val="24"/>
        </w:rPr>
        <w:t xml:space="preserve"> amostras anterior e atual. No entanto, se o sinal é muito rápido em relação à taxa de amostragem, diversos valores distintos podem se perder entre o intervalo de duas amostras. A </w:t>
      </w:r>
      <w:r w:rsidR="004B7F63" w:rsidRPr="00DB441F">
        <w:rPr>
          <w:rFonts w:ascii="Arial" w:hAnsi="Arial" w:cs="Arial"/>
          <w:b/>
          <w:sz w:val="24"/>
          <w:szCs w:val="24"/>
        </w:rPr>
        <w:t>figura 7</w:t>
      </w:r>
      <w:r w:rsidR="004B7F63">
        <w:rPr>
          <w:rFonts w:ascii="Arial" w:hAnsi="Arial" w:cs="Arial"/>
          <w:sz w:val="24"/>
          <w:szCs w:val="24"/>
        </w:rPr>
        <w:t xml:space="preserve"> ilustra um exemplo do efeito </w:t>
      </w:r>
      <w:proofErr w:type="spellStart"/>
      <w:r w:rsidR="004B7F63">
        <w:rPr>
          <w:rFonts w:ascii="Arial" w:hAnsi="Arial" w:cs="Arial"/>
          <w:i/>
          <w:sz w:val="24"/>
          <w:szCs w:val="24"/>
        </w:rPr>
        <w:t>aliasing</w:t>
      </w:r>
      <w:proofErr w:type="spellEnd"/>
      <w:r w:rsidR="004B7F63">
        <w:rPr>
          <w:rFonts w:ascii="Arial" w:hAnsi="Arial" w:cs="Arial"/>
          <w:sz w:val="24"/>
          <w:szCs w:val="24"/>
        </w:rPr>
        <w:t>.</w:t>
      </w:r>
    </w:p>
    <w:p w:rsidR="00DB441F" w:rsidRPr="00BF39EC" w:rsidRDefault="00DB441F" w:rsidP="00DB441F">
      <w:pPr>
        <w:pStyle w:val="PargrafodaLista"/>
        <w:numPr>
          <w:ilvl w:val="0"/>
          <w:numId w:val="3"/>
        </w:numPr>
        <w:spacing w:after="0" w:line="360" w:lineRule="auto"/>
        <w:jc w:val="both"/>
        <w:rPr>
          <w:rFonts w:ascii="Arial" w:hAnsi="Arial" w:cs="Arial"/>
          <w:b/>
          <w:sz w:val="24"/>
          <w:szCs w:val="24"/>
        </w:rPr>
      </w:pPr>
      <w:r w:rsidRPr="00DB441F">
        <w:rPr>
          <w:rFonts w:ascii="Arial" w:hAnsi="Arial" w:cs="Arial"/>
          <w:b/>
          <w:sz w:val="24"/>
          <w:szCs w:val="24"/>
        </w:rPr>
        <w:t>Resolução:</w:t>
      </w:r>
      <w:r>
        <w:rPr>
          <w:rFonts w:ascii="Arial" w:hAnsi="Arial" w:cs="Arial"/>
          <w:sz w:val="24"/>
          <w:szCs w:val="24"/>
        </w:rPr>
        <w:t xml:space="preserve"> a resolução de um ADC é o número de valores discretos que ele pode produzir ao longo da gama de valores de entrada analógicos. Quanto maior a resolução, maior a precisão das medidas tomadas pelo ADC.</w:t>
      </w:r>
    </w:p>
    <w:p w:rsidR="00DB441F" w:rsidRPr="004C5E7D" w:rsidRDefault="004C5E7D" w:rsidP="00DB441F">
      <w:pPr>
        <w:pStyle w:val="PargrafodaLista"/>
        <w:spacing w:after="0" w:line="360" w:lineRule="auto"/>
        <w:ind w:left="1423"/>
        <w:jc w:val="both"/>
        <w:rPr>
          <w:rFonts w:ascii="Arial" w:hAnsi="Arial" w:cs="Arial"/>
          <w:sz w:val="24"/>
          <w:szCs w:val="24"/>
        </w:rPr>
      </w:pPr>
      <w:r>
        <w:rPr>
          <w:rFonts w:ascii="Arial" w:hAnsi="Arial" w:cs="Arial"/>
          <w:sz w:val="24"/>
          <w:szCs w:val="24"/>
        </w:rPr>
        <w:t xml:space="preserve">Um ADC de </w:t>
      </w:r>
      <w:r w:rsidRPr="004C5E7D">
        <w:rPr>
          <w:rFonts w:ascii="Arial" w:hAnsi="Arial" w:cs="Arial"/>
          <w:i/>
          <w:sz w:val="24"/>
          <w:szCs w:val="24"/>
        </w:rPr>
        <w:t>n</w:t>
      </w:r>
      <w:r>
        <w:rPr>
          <w:rFonts w:ascii="Arial" w:hAnsi="Arial" w:cs="Arial"/>
          <w:sz w:val="24"/>
          <w:szCs w:val="24"/>
        </w:rPr>
        <w:t xml:space="preserve"> bits possui 2</w:t>
      </w:r>
      <w:r w:rsidRPr="004C5E7D">
        <w:rPr>
          <w:rFonts w:ascii="Arial" w:hAnsi="Arial" w:cs="Arial"/>
          <w:sz w:val="24"/>
          <w:szCs w:val="24"/>
          <w:vertAlign w:val="superscript"/>
        </w:rPr>
        <w:t>n</w:t>
      </w:r>
      <w:r>
        <w:rPr>
          <w:rFonts w:ascii="Arial" w:hAnsi="Arial" w:cs="Arial"/>
          <w:sz w:val="24"/>
          <w:szCs w:val="24"/>
        </w:rPr>
        <w:t xml:space="preserve"> níveis discretos distintos para representar um sinal analógico e, portanto, um valor elevado de </w:t>
      </w:r>
      <w:r>
        <w:rPr>
          <w:rFonts w:ascii="Arial" w:hAnsi="Arial" w:cs="Arial"/>
          <w:i/>
          <w:sz w:val="24"/>
          <w:szCs w:val="24"/>
        </w:rPr>
        <w:t>n</w:t>
      </w:r>
      <w:r>
        <w:rPr>
          <w:rFonts w:ascii="Arial" w:hAnsi="Arial" w:cs="Arial"/>
          <w:sz w:val="24"/>
          <w:szCs w:val="24"/>
        </w:rPr>
        <w:t xml:space="preserve"> significa um ADC com maior precisão. Por exemplo, um ADC de </w:t>
      </w:r>
      <w:proofErr w:type="gramStart"/>
      <w:r>
        <w:rPr>
          <w:rFonts w:ascii="Arial" w:hAnsi="Arial" w:cs="Arial"/>
          <w:sz w:val="24"/>
          <w:szCs w:val="24"/>
        </w:rPr>
        <w:t>8</w:t>
      </w:r>
      <w:proofErr w:type="gramEnd"/>
      <w:r>
        <w:rPr>
          <w:rFonts w:ascii="Arial" w:hAnsi="Arial" w:cs="Arial"/>
          <w:sz w:val="24"/>
          <w:szCs w:val="24"/>
        </w:rPr>
        <w:t xml:space="preserve"> bits é capaz de produzir 256 níveis discretos</w:t>
      </w:r>
      <w:r w:rsidR="00900BB1">
        <w:rPr>
          <w:rFonts w:ascii="Arial" w:hAnsi="Arial" w:cs="Arial"/>
          <w:sz w:val="24"/>
          <w:szCs w:val="24"/>
        </w:rPr>
        <w:t xml:space="preserve">, enquanto um de 12 bits produz 4096 níveis. Para uma entrada com escala de amplitude de 0 a </w:t>
      </w:r>
      <w:proofErr w:type="gramStart"/>
      <w:r w:rsidR="00900BB1">
        <w:rPr>
          <w:rFonts w:ascii="Arial" w:hAnsi="Arial" w:cs="Arial"/>
          <w:sz w:val="24"/>
          <w:szCs w:val="24"/>
        </w:rPr>
        <w:t>10V</w:t>
      </w:r>
      <w:proofErr w:type="gramEnd"/>
      <w:r w:rsidR="00900BB1">
        <w:rPr>
          <w:rFonts w:ascii="Arial" w:hAnsi="Arial" w:cs="Arial"/>
          <w:sz w:val="24"/>
          <w:szCs w:val="24"/>
        </w:rPr>
        <w:t xml:space="preserve">, o ADC de 8 bits mapeará diferenças de tensão </w:t>
      </w:r>
      <w:r w:rsidR="00F62516">
        <w:rPr>
          <w:rFonts w:ascii="Arial" w:hAnsi="Arial" w:cs="Arial"/>
          <w:sz w:val="24"/>
          <w:szCs w:val="24"/>
        </w:rPr>
        <w:t>de cerca de</w:t>
      </w:r>
      <w:r w:rsidR="009A436E">
        <w:rPr>
          <w:rFonts w:ascii="Arial" w:hAnsi="Arial" w:cs="Arial"/>
          <w:sz w:val="24"/>
          <w:szCs w:val="24"/>
        </w:rPr>
        <w:t xml:space="preserve"> 39</w:t>
      </w:r>
      <w:r w:rsidR="00900BB1">
        <w:rPr>
          <w:rFonts w:ascii="Arial" w:hAnsi="Arial" w:cs="Arial"/>
          <w:sz w:val="24"/>
          <w:szCs w:val="24"/>
        </w:rPr>
        <w:t xml:space="preserve">mV para um mesmo nível discreto. Enquanto isso, um ADC de 12 bits será capaz </w:t>
      </w:r>
      <w:r w:rsidR="009A436E">
        <w:rPr>
          <w:rFonts w:ascii="Arial" w:hAnsi="Arial" w:cs="Arial"/>
          <w:sz w:val="24"/>
          <w:szCs w:val="24"/>
        </w:rPr>
        <w:t xml:space="preserve">de mapear em níveis distintos as diferenças de tensão </w:t>
      </w:r>
      <w:r w:rsidR="00F62516">
        <w:rPr>
          <w:rFonts w:ascii="Arial" w:hAnsi="Arial" w:cs="Arial"/>
          <w:sz w:val="24"/>
          <w:szCs w:val="24"/>
        </w:rPr>
        <w:t xml:space="preserve">de </w:t>
      </w:r>
      <w:proofErr w:type="gramStart"/>
      <w:r w:rsidR="00F62516">
        <w:rPr>
          <w:rFonts w:ascii="Arial" w:hAnsi="Arial" w:cs="Arial"/>
          <w:sz w:val="24"/>
          <w:szCs w:val="24"/>
        </w:rPr>
        <w:t>cerca de</w:t>
      </w:r>
      <w:r w:rsidR="009A436E">
        <w:rPr>
          <w:rFonts w:ascii="Arial" w:hAnsi="Arial" w:cs="Arial"/>
          <w:sz w:val="24"/>
          <w:szCs w:val="24"/>
        </w:rPr>
        <w:t xml:space="preserve"> 2.4</w:t>
      </w:r>
      <w:proofErr w:type="gramEnd"/>
      <w:r w:rsidR="009A436E">
        <w:rPr>
          <w:rFonts w:ascii="Arial" w:hAnsi="Arial" w:cs="Arial"/>
          <w:sz w:val="24"/>
          <w:szCs w:val="24"/>
        </w:rPr>
        <w:t>mV.</w:t>
      </w:r>
    </w:p>
    <w:p w:rsidR="00F724E1" w:rsidRDefault="00F724E1" w:rsidP="00827837">
      <w:pPr>
        <w:pStyle w:val="PargrafodaLista"/>
        <w:spacing w:after="0" w:line="360" w:lineRule="auto"/>
        <w:ind w:left="1423"/>
        <w:jc w:val="both"/>
        <w:rPr>
          <w:rFonts w:ascii="Arial" w:hAnsi="Arial" w:cs="Arial"/>
          <w:sz w:val="24"/>
          <w:szCs w:val="24"/>
        </w:rPr>
      </w:pPr>
    </w:p>
    <w:p w:rsidR="00F724E1" w:rsidRDefault="00F724E1" w:rsidP="00F724E1">
      <w:pPr>
        <w:pStyle w:val="PargrafodaLista"/>
        <w:spacing w:after="0" w:line="360" w:lineRule="auto"/>
        <w:ind w:left="0"/>
        <w:jc w:val="center"/>
        <w:rPr>
          <w:rFonts w:ascii="Arial" w:hAnsi="Arial" w:cs="Arial"/>
          <w:sz w:val="24"/>
          <w:szCs w:val="24"/>
        </w:rPr>
      </w:pPr>
      <w:r>
        <w:rPr>
          <w:rFonts w:ascii="Arial" w:hAnsi="Arial" w:cs="Arial"/>
          <w:noProof/>
          <w:sz w:val="24"/>
          <w:szCs w:val="24"/>
          <w:lang w:eastAsia="pt-BR"/>
        </w:rPr>
        <w:drawing>
          <wp:inline distT="0" distB="0" distL="0" distR="0">
            <wp:extent cx="3997842" cy="1721387"/>
            <wp:effectExtent l="0" t="0" r="3175" b="0"/>
            <wp:docPr id="15" name="Imagem 15" descr="C:\Users\Isac\Desktop\EMG\RELATORIOS\FINAL\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c\Desktop\EMG\RELATORIOS\FINAL\Sem títu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685" cy="1721319"/>
                    </a:xfrm>
                    <a:prstGeom prst="rect">
                      <a:avLst/>
                    </a:prstGeom>
                    <a:noFill/>
                    <a:ln>
                      <a:noFill/>
                    </a:ln>
                  </pic:spPr>
                </pic:pic>
              </a:graphicData>
            </a:graphic>
          </wp:inline>
        </w:drawing>
      </w:r>
    </w:p>
    <w:p w:rsidR="00F724E1" w:rsidRPr="00DB441F" w:rsidRDefault="00F724E1" w:rsidP="00DB441F">
      <w:pPr>
        <w:pStyle w:val="PargrafodaLista"/>
        <w:spacing w:after="0" w:line="360" w:lineRule="auto"/>
        <w:ind w:left="0"/>
        <w:jc w:val="both"/>
        <w:rPr>
          <w:rFonts w:ascii="Arial" w:hAnsi="Arial" w:cs="Arial"/>
          <w:i/>
          <w:sz w:val="24"/>
          <w:szCs w:val="24"/>
        </w:rPr>
      </w:pPr>
      <w:r>
        <w:rPr>
          <w:rFonts w:ascii="Arial" w:hAnsi="Arial" w:cs="Arial"/>
          <w:b/>
          <w:sz w:val="20"/>
          <w:szCs w:val="24"/>
        </w:rPr>
        <w:t>Figura 7</w:t>
      </w:r>
      <w:r w:rsidRPr="0055775E">
        <w:rPr>
          <w:rFonts w:ascii="Arial" w:hAnsi="Arial" w:cs="Arial"/>
          <w:b/>
          <w:sz w:val="20"/>
          <w:szCs w:val="24"/>
        </w:rPr>
        <w:t>.</w:t>
      </w:r>
      <w:r>
        <w:rPr>
          <w:rFonts w:ascii="Arial" w:hAnsi="Arial" w:cs="Arial"/>
          <w:sz w:val="20"/>
          <w:szCs w:val="24"/>
        </w:rPr>
        <w:t xml:space="preserve"> O sinal de alta frequência (azul) foi </w:t>
      </w:r>
      <w:r w:rsidR="00DB441F">
        <w:rPr>
          <w:rFonts w:ascii="Arial" w:hAnsi="Arial" w:cs="Arial"/>
          <w:sz w:val="20"/>
          <w:szCs w:val="24"/>
        </w:rPr>
        <w:t>amostrado com uma taxa abaixo da</w:t>
      </w:r>
      <w:r>
        <w:rPr>
          <w:rFonts w:ascii="Arial" w:hAnsi="Arial" w:cs="Arial"/>
          <w:sz w:val="20"/>
          <w:szCs w:val="24"/>
        </w:rPr>
        <w:t xml:space="preserve"> que </w:t>
      </w:r>
      <w:r w:rsidR="00DB441F">
        <w:rPr>
          <w:rFonts w:ascii="Arial" w:hAnsi="Arial" w:cs="Arial"/>
          <w:sz w:val="20"/>
          <w:szCs w:val="24"/>
        </w:rPr>
        <w:t>é pedida</w:t>
      </w:r>
      <w:r>
        <w:rPr>
          <w:rFonts w:ascii="Arial" w:hAnsi="Arial" w:cs="Arial"/>
          <w:sz w:val="20"/>
          <w:szCs w:val="24"/>
        </w:rPr>
        <w:t xml:space="preserve"> pelo Teorema da Amostragem. Assim, não é possível </w:t>
      </w:r>
      <w:r w:rsidR="00DB441F">
        <w:rPr>
          <w:rFonts w:ascii="Arial" w:hAnsi="Arial" w:cs="Arial"/>
          <w:sz w:val="20"/>
          <w:szCs w:val="24"/>
        </w:rPr>
        <w:t xml:space="preserve">inferir se a representação digital (pontos pretos) </w:t>
      </w:r>
      <w:r w:rsidR="00581D8B">
        <w:rPr>
          <w:rFonts w:ascii="Arial" w:hAnsi="Arial" w:cs="Arial"/>
          <w:sz w:val="20"/>
          <w:szCs w:val="24"/>
        </w:rPr>
        <w:t>é proveniente</w:t>
      </w:r>
      <w:r w:rsidR="00DB441F">
        <w:rPr>
          <w:rFonts w:ascii="Arial" w:hAnsi="Arial" w:cs="Arial"/>
          <w:sz w:val="20"/>
          <w:szCs w:val="24"/>
        </w:rPr>
        <w:t xml:space="preserve"> do sinal de alta frequência ou de um sinal de baixa frequência (vermelho).</w:t>
      </w:r>
    </w:p>
    <w:p w:rsidR="003D2B32" w:rsidRDefault="003D2B32" w:rsidP="00EA4717">
      <w:pPr>
        <w:spacing w:after="0" w:line="360" w:lineRule="auto"/>
        <w:jc w:val="both"/>
        <w:rPr>
          <w:rFonts w:ascii="Arial" w:hAnsi="Arial" w:cs="Arial"/>
          <w:b/>
          <w:sz w:val="24"/>
          <w:szCs w:val="24"/>
        </w:rPr>
      </w:pPr>
    </w:p>
    <w:p w:rsidR="007774A9" w:rsidRDefault="007774A9" w:rsidP="00EA4717">
      <w:pPr>
        <w:spacing w:after="0" w:line="360" w:lineRule="auto"/>
        <w:jc w:val="both"/>
        <w:rPr>
          <w:rFonts w:ascii="Arial" w:hAnsi="Arial" w:cs="Arial"/>
          <w:b/>
          <w:sz w:val="24"/>
          <w:szCs w:val="24"/>
        </w:rPr>
      </w:pPr>
    </w:p>
    <w:p w:rsidR="006C6D2A" w:rsidRDefault="006C6D2A" w:rsidP="00EA4717">
      <w:pPr>
        <w:spacing w:after="0" w:line="360" w:lineRule="auto"/>
        <w:jc w:val="both"/>
        <w:rPr>
          <w:rFonts w:ascii="Arial" w:hAnsi="Arial" w:cs="Arial"/>
          <w:b/>
          <w:sz w:val="24"/>
          <w:szCs w:val="24"/>
        </w:rPr>
      </w:pPr>
      <w:bookmarkStart w:id="0" w:name="_GoBack"/>
      <w:bookmarkEnd w:id="0"/>
    </w:p>
    <w:p w:rsidR="00EA4717" w:rsidRDefault="00EA4717" w:rsidP="00EA4717">
      <w:pPr>
        <w:spacing w:after="0" w:line="360" w:lineRule="auto"/>
        <w:jc w:val="both"/>
        <w:rPr>
          <w:rFonts w:ascii="Arial" w:hAnsi="Arial" w:cs="Arial"/>
          <w:b/>
          <w:sz w:val="24"/>
          <w:szCs w:val="24"/>
        </w:rPr>
      </w:pPr>
      <w:proofErr w:type="gramStart"/>
      <w:r w:rsidRPr="00EA4717">
        <w:rPr>
          <w:rFonts w:ascii="Arial" w:hAnsi="Arial" w:cs="Arial"/>
          <w:b/>
          <w:sz w:val="24"/>
          <w:szCs w:val="24"/>
        </w:rPr>
        <w:lastRenderedPageBreak/>
        <w:t>3</w:t>
      </w:r>
      <w:proofErr w:type="gramEnd"/>
      <w:r w:rsidRPr="00EA4717">
        <w:rPr>
          <w:rFonts w:ascii="Arial" w:hAnsi="Arial" w:cs="Arial"/>
          <w:b/>
          <w:sz w:val="24"/>
          <w:szCs w:val="24"/>
        </w:rPr>
        <w:t xml:space="preserve"> DESENVOLVIMENTO</w:t>
      </w:r>
    </w:p>
    <w:p w:rsidR="00EA4717" w:rsidRDefault="00EA4717" w:rsidP="00EA4717">
      <w:pPr>
        <w:spacing w:after="0" w:line="360" w:lineRule="auto"/>
        <w:jc w:val="both"/>
        <w:rPr>
          <w:rFonts w:ascii="Arial" w:hAnsi="Arial" w:cs="Arial"/>
          <w:b/>
          <w:sz w:val="24"/>
          <w:szCs w:val="24"/>
        </w:rPr>
      </w:pPr>
    </w:p>
    <w:p w:rsidR="00EA4717" w:rsidRDefault="00EA4717" w:rsidP="00EA4717">
      <w:pPr>
        <w:spacing w:after="0" w:line="360" w:lineRule="auto"/>
        <w:ind w:firstLine="708"/>
        <w:jc w:val="both"/>
        <w:rPr>
          <w:rFonts w:ascii="Arial" w:hAnsi="Arial" w:cs="Arial"/>
          <w:sz w:val="24"/>
          <w:szCs w:val="24"/>
        </w:rPr>
      </w:pPr>
      <w:r>
        <w:rPr>
          <w:rFonts w:ascii="Arial" w:hAnsi="Arial" w:cs="Arial"/>
          <w:sz w:val="24"/>
          <w:szCs w:val="24"/>
        </w:rPr>
        <w:t>Neste capítulo serão apresentadas as</w:t>
      </w:r>
      <w:r w:rsidR="00FD117F">
        <w:rPr>
          <w:rFonts w:ascii="Arial" w:hAnsi="Arial" w:cs="Arial"/>
          <w:sz w:val="24"/>
          <w:szCs w:val="24"/>
        </w:rPr>
        <w:t xml:space="preserve"> etapas do trabalho desenvolvida</w:t>
      </w:r>
      <w:r>
        <w:rPr>
          <w:rFonts w:ascii="Arial" w:hAnsi="Arial" w:cs="Arial"/>
          <w:sz w:val="24"/>
          <w:szCs w:val="24"/>
        </w:rPr>
        <w:t>s</w:t>
      </w:r>
      <w:r w:rsidR="00FD117F">
        <w:rPr>
          <w:rFonts w:ascii="Arial" w:hAnsi="Arial" w:cs="Arial"/>
          <w:sz w:val="24"/>
          <w:szCs w:val="24"/>
        </w:rPr>
        <w:t>, assim como os resultados parciais obtidos. Essas etapas incluem</w:t>
      </w:r>
      <w:r w:rsidR="001226B6">
        <w:rPr>
          <w:rFonts w:ascii="Arial" w:hAnsi="Arial" w:cs="Arial"/>
          <w:sz w:val="24"/>
          <w:szCs w:val="24"/>
        </w:rPr>
        <w:t>:</w:t>
      </w:r>
      <w:r w:rsidR="00856530">
        <w:rPr>
          <w:rFonts w:ascii="Arial" w:hAnsi="Arial" w:cs="Arial"/>
          <w:sz w:val="24"/>
          <w:szCs w:val="24"/>
        </w:rPr>
        <w:t xml:space="preserve"> o projeto de</w:t>
      </w:r>
      <w:r w:rsidR="00FD117F">
        <w:rPr>
          <w:rFonts w:ascii="Arial" w:hAnsi="Arial" w:cs="Arial"/>
          <w:sz w:val="24"/>
          <w:szCs w:val="24"/>
        </w:rPr>
        <w:t xml:space="preserve"> circuito</w:t>
      </w:r>
      <w:r w:rsidR="00856530">
        <w:rPr>
          <w:rFonts w:ascii="Arial" w:hAnsi="Arial" w:cs="Arial"/>
          <w:sz w:val="24"/>
          <w:szCs w:val="24"/>
        </w:rPr>
        <w:t>s</w:t>
      </w:r>
      <w:r w:rsidR="00FD117F">
        <w:rPr>
          <w:rFonts w:ascii="Arial" w:hAnsi="Arial" w:cs="Arial"/>
          <w:sz w:val="24"/>
          <w:szCs w:val="24"/>
        </w:rPr>
        <w:t xml:space="preserve"> para a</w:t>
      </w:r>
      <w:r w:rsidR="00856530">
        <w:rPr>
          <w:rFonts w:ascii="Arial" w:hAnsi="Arial" w:cs="Arial"/>
          <w:sz w:val="24"/>
          <w:szCs w:val="24"/>
        </w:rPr>
        <w:t>quisição e condicionamento de sinais</w:t>
      </w:r>
      <w:r w:rsidR="00FD117F">
        <w:rPr>
          <w:rFonts w:ascii="Arial" w:hAnsi="Arial" w:cs="Arial"/>
          <w:sz w:val="24"/>
          <w:szCs w:val="24"/>
        </w:rPr>
        <w:t xml:space="preserve"> </w:t>
      </w:r>
      <w:proofErr w:type="spellStart"/>
      <w:r w:rsidR="00FD117F">
        <w:rPr>
          <w:rFonts w:ascii="Arial" w:hAnsi="Arial" w:cs="Arial"/>
          <w:sz w:val="24"/>
          <w:szCs w:val="24"/>
        </w:rPr>
        <w:t>mioelétrico</w:t>
      </w:r>
      <w:r w:rsidR="00856530">
        <w:rPr>
          <w:rFonts w:ascii="Arial" w:hAnsi="Arial" w:cs="Arial"/>
          <w:sz w:val="24"/>
          <w:szCs w:val="24"/>
        </w:rPr>
        <w:t>s</w:t>
      </w:r>
      <w:proofErr w:type="spellEnd"/>
      <w:r w:rsidR="001226B6">
        <w:rPr>
          <w:rFonts w:ascii="Arial" w:hAnsi="Arial" w:cs="Arial"/>
          <w:sz w:val="24"/>
          <w:szCs w:val="24"/>
        </w:rPr>
        <w:t>,</w:t>
      </w:r>
      <w:r w:rsidR="00FD117F">
        <w:rPr>
          <w:rFonts w:ascii="Arial" w:hAnsi="Arial" w:cs="Arial"/>
          <w:sz w:val="24"/>
          <w:szCs w:val="24"/>
        </w:rPr>
        <w:t xml:space="preserve"> utilizando-se uma configuração bipolar de eletrodos</w:t>
      </w:r>
      <w:r w:rsidR="001226B6">
        <w:rPr>
          <w:rFonts w:ascii="Arial" w:hAnsi="Arial" w:cs="Arial"/>
          <w:sz w:val="24"/>
          <w:szCs w:val="24"/>
        </w:rPr>
        <w:t>,</w:t>
      </w:r>
      <w:r w:rsidR="00856530">
        <w:rPr>
          <w:rFonts w:ascii="Arial" w:hAnsi="Arial" w:cs="Arial"/>
          <w:sz w:val="24"/>
          <w:szCs w:val="24"/>
        </w:rPr>
        <w:t xml:space="preserve"> e a confecção e o teste de</w:t>
      </w:r>
      <w:r w:rsidR="00FD117F">
        <w:rPr>
          <w:rFonts w:ascii="Arial" w:hAnsi="Arial" w:cs="Arial"/>
          <w:sz w:val="24"/>
          <w:szCs w:val="24"/>
        </w:rPr>
        <w:t xml:space="preserve"> placa</w:t>
      </w:r>
      <w:r w:rsidR="00856530">
        <w:rPr>
          <w:rFonts w:ascii="Arial" w:hAnsi="Arial" w:cs="Arial"/>
          <w:sz w:val="24"/>
          <w:szCs w:val="24"/>
        </w:rPr>
        <w:t>s de circuito impresso para est</w:t>
      </w:r>
      <w:r w:rsidR="00FD117F">
        <w:rPr>
          <w:rFonts w:ascii="Arial" w:hAnsi="Arial" w:cs="Arial"/>
          <w:sz w:val="24"/>
          <w:szCs w:val="24"/>
        </w:rPr>
        <w:t>e</w:t>
      </w:r>
      <w:r w:rsidR="00856530">
        <w:rPr>
          <w:rFonts w:ascii="Arial" w:hAnsi="Arial" w:cs="Arial"/>
          <w:sz w:val="24"/>
          <w:szCs w:val="24"/>
        </w:rPr>
        <w:t>s</w:t>
      </w:r>
      <w:r w:rsidR="00FD117F">
        <w:rPr>
          <w:rFonts w:ascii="Arial" w:hAnsi="Arial" w:cs="Arial"/>
          <w:sz w:val="24"/>
          <w:szCs w:val="24"/>
        </w:rPr>
        <w:t xml:space="preserve"> projeto</w:t>
      </w:r>
      <w:r w:rsidR="00856530">
        <w:rPr>
          <w:rFonts w:ascii="Arial" w:hAnsi="Arial" w:cs="Arial"/>
          <w:sz w:val="24"/>
          <w:szCs w:val="24"/>
        </w:rPr>
        <w:t>s</w:t>
      </w:r>
      <w:r w:rsidR="00FD117F">
        <w:rPr>
          <w:rFonts w:ascii="Arial" w:hAnsi="Arial" w:cs="Arial"/>
          <w:sz w:val="24"/>
          <w:szCs w:val="24"/>
        </w:rPr>
        <w:t>.</w:t>
      </w:r>
    </w:p>
    <w:p w:rsidR="00FD117F" w:rsidRDefault="00FD117F" w:rsidP="00FD117F">
      <w:pPr>
        <w:spacing w:after="0" w:line="360" w:lineRule="auto"/>
        <w:jc w:val="both"/>
        <w:rPr>
          <w:rFonts w:ascii="Arial" w:hAnsi="Arial" w:cs="Arial"/>
          <w:sz w:val="24"/>
          <w:szCs w:val="24"/>
        </w:rPr>
      </w:pPr>
    </w:p>
    <w:p w:rsidR="00FD117F" w:rsidRDefault="00FD117F" w:rsidP="00FD117F">
      <w:pPr>
        <w:spacing w:after="0" w:line="360" w:lineRule="auto"/>
        <w:jc w:val="both"/>
        <w:rPr>
          <w:rFonts w:ascii="Arial" w:hAnsi="Arial" w:cs="Arial"/>
          <w:b/>
          <w:sz w:val="24"/>
          <w:szCs w:val="24"/>
        </w:rPr>
      </w:pPr>
      <w:proofErr w:type="gramStart"/>
      <w:r w:rsidRPr="00FD117F">
        <w:rPr>
          <w:rFonts w:ascii="Arial" w:hAnsi="Arial" w:cs="Arial"/>
          <w:b/>
          <w:sz w:val="24"/>
          <w:szCs w:val="24"/>
        </w:rPr>
        <w:t>3.1 PROJETO</w:t>
      </w:r>
      <w:proofErr w:type="gramEnd"/>
      <w:r w:rsidRPr="00FD117F">
        <w:rPr>
          <w:rFonts w:ascii="Arial" w:hAnsi="Arial" w:cs="Arial"/>
          <w:b/>
          <w:sz w:val="24"/>
          <w:szCs w:val="24"/>
        </w:rPr>
        <w:t xml:space="preserve"> DO CIRCUITO DE AQUISIÇÃO E CONDICIONAMENTO</w:t>
      </w:r>
    </w:p>
    <w:p w:rsidR="00FD117F" w:rsidRDefault="00FD117F" w:rsidP="00FD117F">
      <w:pPr>
        <w:spacing w:after="0" w:line="360" w:lineRule="auto"/>
        <w:jc w:val="both"/>
        <w:rPr>
          <w:rFonts w:ascii="Arial" w:hAnsi="Arial" w:cs="Arial"/>
          <w:b/>
          <w:sz w:val="24"/>
          <w:szCs w:val="24"/>
        </w:rPr>
      </w:pPr>
    </w:p>
    <w:p w:rsidR="000952D4" w:rsidRDefault="001226B6" w:rsidP="00FD117F">
      <w:pPr>
        <w:spacing w:after="0" w:line="360" w:lineRule="auto"/>
        <w:jc w:val="both"/>
        <w:rPr>
          <w:rFonts w:ascii="Arial" w:hAnsi="Arial" w:cs="Arial"/>
          <w:sz w:val="24"/>
          <w:szCs w:val="24"/>
        </w:rPr>
      </w:pPr>
      <w:r>
        <w:rPr>
          <w:rFonts w:ascii="Arial" w:hAnsi="Arial" w:cs="Arial"/>
          <w:sz w:val="24"/>
          <w:szCs w:val="24"/>
        </w:rPr>
        <w:tab/>
        <w:t xml:space="preserve">Na </w:t>
      </w:r>
      <w:r w:rsidRPr="001226B6">
        <w:rPr>
          <w:rFonts w:ascii="Arial" w:hAnsi="Arial" w:cs="Arial"/>
          <w:b/>
          <w:sz w:val="24"/>
          <w:szCs w:val="24"/>
        </w:rPr>
        <w:t>figura 7</w:t>
      </w:r>
      <w:r>
        <w:rPr>
          <w:rFonts w:ascii="Arial" w:hAnsi="Arial" w:cs="Arial"/>
          <w:sz w:val="24"/>
          <w:szCs w:val="24"/>
        </w:rPr>
        <w:t xml:space="preserve"> é apresentado o esquema do circuito de </w:t>
      </w:r>
      <w:r w:rsidR="000A077F">
        <w:rPr>
          <w:rFonts w:ascii="Arial" w:hAnsi="Arial" w:cs="Arial"/>
          <w:sz w:val="24"/>
          <w:szCs w:val="24"/>
        </w:rPr>
        <w:t>aquisição</w:t>
      </w:r>
      <w:r>
        <w:rPr>
          <w:rFonts w:ascii="Arial" w:hAnsi="Arial" w:cs="Arial"/>
          <w:sz w:val="24"/>
          <w:szCs w:val="24"/>
        </w:rPr>
        <w:t xml:space="preserve"> do sinal </w:t>
      </w:r>
      <w:proofErr w:type="spellStart"/>
      <w:r>
        <w:rPr>
          <w:rFonts w:ascii="Arial" w:hAnsi="Arial" w:cs="Arial"/>
          <w:sz w:val="24"/>
          <w:szCs w:val="24"/>
        </w:rPr>
        <w:t>mioelétrico</w:t>
      </w:r>
      <w:proofErr w:type="spellEnd"/>
      <w:r>
        <w:rPr>
          <w:rFonts w:ascii="Arial" w:hAnsi="Arial" w:cs="Arial"/>
          <w:sz w:val="24"/>
          <w:szCs w:val="24"/>
        </w:rPr>
        <w:t>. Basicamente</w:t>
      </w:r>
      <w:r w:rsidR="00126A08">
        <w:rPr>
          <w:rFonts w:ascii="Arial" w:hAnsi="Arial" w:cs="Arial"/>
          <w:sz w:val="24"/>
          <w:szCs w:val="24"/>
        </w:rPr>
        <w:t>,</w:t>
      </w:r>
      <w:r>
        <w:rPr>
          <w:rFonts w:ascii="Arial" w:hAnsi="Arial" w:cs="Arial"/>
          <w:sz w:val="24"/>
          <w:szCs w:val="24"/>
        </w:rPr>
        <w:t xml:space="preserve"> ele é composto por um amplificador de instrumentação (</w:t>
      </w:r>
      <w:r w:rsidRPr="001226B6">
        <w:rPr>
          <w:rFonts w:ascii="Arial" w:hAnsi="Arial" w:cs="Arial"/>
          <w:b/>
          <w:sz w:val="24"/>
          <w:szCs w:val="24"/>
        </w:rPr>
        <w:t>figura 6</w:t>
      </w:r>
      <w:r>
        <w:rPr>
          <w:rFonts w:ascii="Arial" w:hAnsi="Arial" w:cs="Arial"/>
          <w:sz w:val="24"/>
          <w:szCs w:val="24"/>
        </w:rPr>
        <w:t>)</w:t>
      </w:r>
      <w:r w:rsidR="003574A4">
        <w:rPr>
          <w:rFonts w:ascii="Arial" w:hAnsi="Arial" w:cs="Arial"/>
          <w:sz w:val="24"/>
          <w:szCs w:val="24"/>
        </w:rPr>
        <w:t>, ao qual foi adicionado um circuito de referência</w:t>
      </w:r>
      <w:r w:rsidR="00BE0FF7">
        <w:rPr>
          <w:rFonts w:ascii="Arial" w:hAnsi="Arial" w:cs="Arial"/>
          <w:sz w:val="24"/>
          <w:szCs w:val="24"/>
        </w:rPr>
        <w:t>,</w:t>
      </w:r>
      <w:r w:rsidR="003574A4">
        <w:rPr>
          <w:rFonts w:ascii="Arial" w:hAnsi="Arial" w:cs="Arial"/>
          <w:sz w:val="24"/>
          <w:szCs w:val="24"/>
        </w:rPr>
        <w:t xml:space="preserve"> </w:t>
      </w:r>
      <w:r w:rsidR="00BE0FF7">
        <w:rPr>
          <w:rFonts w:ascii="Arial" w:hAnsi="Arial" w:cs="Arial"/>
          <w:sz w:val="24"/>
          <w:szCs w:val="24"/>
        </w:rPr>
        <w:t>responsável por atenuar o ruído de modo comum presente nos eletrodos</w:t>
      </w:r>
      <w:r>
        <w:rPr>
          <w:rFonts w:ascii="Arial" w:hAnsi="Arial" w:cs="Arial"/>
          <w:sz w:val="24"/>
          <w:szCs w:val="24"/>
        </w:rPr>
        <w:t>.</w:t>
      </w:r>
      <w:r w:rsidR="00783EA2">
        <w:rPr>
          <w:rFonts w:ascii="Arial" w:hAnsi="Arial" w:cs="Arial"/>
          <w:sz w:val="24"/>
          <w:szCs w:val="24"/>
        </w:rPr>
        <w:t xml:space="preserve"> Os eletrodos </w:t>
      </w:r>
      <w:r w:rsidR="00BE42B5">
        <w:rPr>
          <w:rFonts w:ascii="Arial" w:hAnsi="Arial" w:cs="Arial"/>
          <w:sz w:val="24"/>
          <w:szCs w:val="24"/>
        </w:rPr>
        <w:t>que fornecem</w:t>
      </w:r>
      <w:r w:rsidR="00783EA2">
        <w:rPr>
          <w:rFonts w:ascii="Arial" w:hAnsi="Arial" w:cs="Arial"/>
          <w:sz w:val="24"/>
          <w:szCs w:val="24"/>
        </w:rPr>
        <w:t xml:space="preserve"> a saída diferencial </w:t>
      </w:r>
      <w:r w:rsidR="00BE0FF7">
        <w:rPr>
          <w:rFonts w:ascii="Arial" w:hAnsi="Arial" w:cs="Arial"/>
          <w:sz w:val="24"/>
          <w:szCs w:val="24"/>
        </w:rPr>
        <w:t>TO_FILTER_1</w:t>
      </w:r>
      <w:r w:rsidR="00783EA2">
        <w:rPr>
          <w:rFonts w:ascii="Arial" w:hAnsi="Arial" w:cs="Arial"/>
          <w:sz w:val="24"/>
          <w:szCs w:val="24"/>
          <w:vertAlign w:val="subscript"/>
        </w:rPr>
        <w:t xml:space="preserve"> </w:t>
      </w:r>
      <w:r w:rsidR="00783EA2">
        <w:rPr>
          <w:rFonts w:ascii="Arial" w:hAnsi="Arial" w:cs="Arial"/>
          <w:sz w:val="24"/>
          <w:szCs w:val="24"/>
        </w:rPr>
        <w:t>s</w:t>
      </w:r>
      <w:r w:rsidR="00BE42B5">
        <w:rPr>
          <w:rFonts w:ascii="Arial" w:hAnsi="Arial" w:cs="Arial"/>
          <w:sz w:val="24"/>
          <w:szCs w:val="24"/>
        </w:rPr>
        <w:t>ão</w:t>
      </w:r>
      <w:r w:rsidR="00BE0FF7">
        <w:rPr>
          <w:rFonts w:ascii="Arial" w:hAnsi="Arial" w:cs="Arial"/>
          <w:sz w:val="24"/>
          <w:szCs w:val="24"/>
        </w:rPr>
        <w:t xml:space="preserve"> conectados aos terminais IN1 e IN2, enquanto o eletrodo de referência é conectado ao</w:t>
      </w:r>
      <w:r w:rsidR="00783EA2">
        <w:rPr>
          <w:rFonts w:ascii="Arial" w:hAnsi="Arial" w:cs="Arial"/>
          <w:sz w:val="24"/>
          <w:szCs w:val="24"/>
        </w:rPr>
        <w:t xml:space="preserve"> terminal </w:t>
      </w:r>
      <w:r w:rsidR="00BE0FF7">
        <w:rPr>
          <w:rFonts w:ascii="Arial" w:hAnsi="Arial" w:cs="Arial"/>
          <w:sz w:val="24"/>
          <w:szCs w:val="24"/>
        </w:rPr>
        <w:t>REF_ELETRODE</w:t>
      </w:r>
      <w:r w:rsidR="00B6018A">
        <w:rPr>
          <w:rFonts w:ascii="Arial" w:hAnsi="Arial" w:cs="Arial"/>
          <w:sz w:val="24"/>
          <w:szCs w:val="24"/>
        </w:rPr>
        <w:t>. Seu ganho G</w:t>
      </w:r>
      <w:r w:rsidR="00563168">
        <w:rPr>
          <w:rFonts w:ascii="Arial" w:hAnsi="Arial" w:cs="Arial"/>
          <w:sz w:val="24"/>
          <w:szCs w:val="24"/>
          <w:vertAlign w:val="subscript"/>
        </w:rPr>
        <w:t>1</w:t>
      </w:r>
      <w:r w:rsidR="00B6018A">
        <w:rPr>
          <w:rFonts w:ascii="Arial" w:hAnsi="Arial" w:cs="Arial"/>
          <w:sz w:val="24"/>
          <w:szCs w:val="24"/>
        </w:rPr>
        <w:t>,</w:t>
      </w:r>
      <w:r w:rsidR="00783EA2">
        <w:rPr>
          <w:rFonts w:ascii="Arial" w:hAnsi="Arial" w:cs="Arial"/>
          <w:sz w:val="24"/>
          <w:szCs w:val="24"/>
        </w:rPr>
        <w:t xml:space="preserve"> obtido a partir da </w:t>
      </w:r>
      <w:r w:rsidR="00783EA2">
        <w:rPr>
          <w:rFonts w:ascii="Arial" w:hAnsi="Arial" w:cs="Arial"/>
          <w:b/>
          <w:sz w:val="24"/>
          <w:szCs w:val="24"/>
        </w:rPr>
        <w:t>equação 1</w:t>
      </w:r>
      <w:r w:rsidR="00B6018A">
        <w:rPr>
          <w:rFonts w:ascii="Arial" w:hAnsi="Arial" w:cs="Arial"/>
          <w:sz w:val="24"/>
          <w:szCs w:val="24"/>
        </w:rPr>
        <w:t>, é dado por:</w:t>
      </w:r>
    </w:p>
    <w:p w:rsidR="00B6018A" w:rsidRDefault="00B6018A" w:rsidP="00FD117F">
      <w:pPr>
        <w:spacing w:after="0" w:line="360" w:lineRule="auto"/>
        <w:jc w:val="both"/>
        <w:rPr>
          <w:rFonts w:ascii="Arial" w:hAnsi="Arial" w:cs="Arial"/>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938"/>
        <w:gridCol w:w="598"/>
      </w:tblGrid>
      <w:tr w:rsidR="00B6018A" w:rsidTr="00277AB3">
        <w:trPr>
          <w:trHeight w:val="737"/>
          <w:jc w:val="center"/>
        </w:trPr>
        <w:tc>
          <w:tcPr>
            <w:tcW w:w="675" w:type="dxa"/>
          </w:tcPr>
          <w:p w:rsidR="00B6018A" w:rsidRDefault="00B6018A" w:rsidP="007774A9">
            <w:pPr>
              <w:spacing w:after="0" w:line="360" w:lineRule="auto"/>
              <w:jc w:val="both"/>
              <w:rPr>
                <w:rFonts w:ascii="Arial" w:hAnsi="Arial" w:cs="Arial"/>
                <w:sz w:val="24"/>
              </w:rPr>
            </w:pPr>
          </w:p>
        </w:tc>
        <w:tc>
          <w:tcPr>
            <w:tcW w:w="7938" w:type="dxa"/>
            <w:vAlign w:val="bottom"/>
          </w:tcPr>
          <w:p w:rsidR="00B6018A" w:rsidRPr="0055775E" w:rsidRDefault="00961D59" w:rsidP="00277AB3">
            <w:pPr>
              <w:spacing w:after="0" w:line="360" w:lineRule="auto"/>
              <w:jc w:val="center"/>
              <w:rPr>
                <w:rFonts w:ascii="Arial" w:hAnsi="Arial" w:cs="Arial"/>
                <w:sz w:val="24"/>
              </w:rPr>
            </w:pPr>
            <m:oMathPara>
              <m:oMath>
                <m:sSub>
                  <m:sSubPr>
                    <m:ctrlPr>
                      <w:rPr>
                        <w:rFonts w:ascii="Cambria Math" w:hAnsi="Cambria Math" w:cs="Arial"/>
                        <w:sz w:val="24"/>
                      </w:rPr>
                    </m:ctrlPr>
                  </m:sSubPr>
                  <m:e>
                    <m:r>
                      <m:rPr>
                        <m:sty m:val="p"/>
                      </m:rPr>
                      <w:rPr>
                        <w:rFonts w:ascii="Cambria Math" w:hAnsi="Cambria Math" w:cs="Arial"/>
                        <w:sz w:val="24"/>
                      </w:rPr>
                      <m:t>G</m:t>
                    </m:r>
                  </m:e>
                  <m:sub>
                    <m:r>
                      <m:rPr>
                        <m:sty m:val="p"/>
                      </m:rPr>
                      <w:rPr>
                        <w:rFonts w:ascii="Cambria Math" w:hAnsi="Cambria Math" w:cs="Arial"/>
                        <w:sz w:val="24"/>
                      </w:rPr>
                      <m:t>1</m:t>
                    </m:r>
                  </m:sub>
                </m:sSub>
                <m:r>
                  <m:rPr>
                    <m:sty m:val="p"/>
                  </m:rPr>
                  <w:rPr>
                    <w:rFonts w:ascii="Cambria Math" w:hAnsi="Cambria Math" w:cs="Arial"/>
                    <w:sz w:val="24"/>
                  </w:rPr>
                  <m:t>=</m:t>
                </m:r>
                <m:d>
                  <m:dPr>
                    <m:ctrlPr>
                      <w:rPr>
                        <w:rFonts w:ascii="Cambria Math" w:hAnsi="Cambria Math" w:cs="Arial"/>
                        <w:sz w:val="24"/>
                      </w:rPr>
                    </m:ctrlPr>
                  </m:dPr>
                  <m:e>
                    <m:r>
                      <m:rPr>
                        <m:sty m:val="p"/>
                      </m:rPr>
                      <w:rPr>
                        <w:rFonts w:ascii="Cambria Math" w:hAnsi="Cambria Math" w:cs="Arial"/>
                        <w:sz w:val="24"/>
                      </w:rPr>
                      <m:t>1+</m:t>
                    </m:r>
                    <m:f>
                      <m:fPr>
                        <m:ctrlPr>
                          <w:rPr>
                            <w:rFonts w:ascii="Cambria Math" w:hAnsi="Cambria Math" w:cs="Arial"/>
                            <w:sz w:val="24"/>
                          </w:rPr>
                        </m:ctrlPr>
                      </m:fPr>
                      <m:num>
                        <m:r>
                          <m:rPr>
                            <m:sty m:val="p"/>
                          </m:rPr>
                          <w:rPr>
                            <w:rFonts w:ascii="Cambria Math" w:hAnsi="Cambria Math" w:cs="Arial"/>
                            <w:sz w:val="24"/>
                          </w:rPr>
                          <m:t>2*R2</m:t>
                        </m:r>
                      </m:num>
                      <m:den>
                        <m:r>
                          <m:rPr>
                            <m:sty m:val="p"/>
                          </m:rPr>
                          <w:rPr>
                            <w:rFonts w:ascii="Cambria Math" w:hAnsi="Cambria Math" w:cs="Arial"/>
                            <w:sz w:val="24"/>
                          </w:rPr>
                          <m:t>R1</m:t>
                        </m:r>
                      </m:den>
                    </m:f>
                  </m:e>
                </m:d>
                <m:r>
                  <m:rPr>
                    <m:sty m:val="p"/>
                  </m:rPr>
                  <w:rPr>
                    <w:rFonts w:ascii="Cambria Math" w:hAnsi="Cambria Math" w:cs="Arial"/>
                    <w:sz w:val="24"/>
                  </w:rPr>
                  <m:t>*</m:t>
                </m:r>
                <m:d>
                  <m:dPr>
                    <m:ctrlPr>
                      <w:rPr>
                        <w:rFonts w:ascii="Cambria Math" w:hAnsi="Cambria Math" w:cs="Arial"/>
                        <w:sz w:val="24"/>
                      </w:rPr>
                    </m:ctrlPr>
                  </m:dPr>
                  <m:e>
                    <m:f>
                      <m:fPr>
                        <m:ctrlPr>
                          <w:rPr>
                            <w:rFonts w:ascii="Cambria Math" w:hAnsi="Cambria Math" w:cs="Arial"/>
                            <w:sz w:val="24"/>
                          </w:rPr>
                        </m:ctrlPr>
                      </m:fPr>
                      <m:num>
                        <m:r>
                          <m:rPr>
                            <m:sty m:val="p"/>
                          </m:rPr>
                          <w:rPr>
                            <w:rFonts w:ascii="Cambria Math" w:hAnsi="Cambria Math" w:cs="Arial"/>
                            <w:sz w:val="24"/>
                          </w:rPr>
                          <m:t>R4</m:t>
                        </m:r>
                      </m:num>
                      <m:den>
                        <m:r>
                          <m:rPr>
                            <m:sty m:val="p"/>
                          </m:rPr>
                          <w:rPr>
                            <w:rFonts w:ascii="Cambria Math" w:hAnsi="Cambria Math" w:cs="Arial"/>
                            <w:sz w:val="24"/>
                          </w:rPr>
                          <m:t>R3</m:t>
                        </m:r>
                      </m:den>
                    </m:f>
                  </m:e>
                </m:d>
                <m:r>
                  <w:rPr>
                    <w:rFonts w:ascii="Cambria Math" w:eastAsiaTheme="minorEastAsia" w:hAnsi="Cambria Math" w:cs="Arial"/>
                    <w:sz w:val="24"/>
                  </w:rPr>
                  <m:t>,</m:t>
                </m:r>
              </m:oMath>
            </m:oMathPara>
          </w:p>
        </w:tc>
        <w:tc>
          <w:tcPr>
            <w:tcW w:w="598" w:type="dxa"/>
            <w:vAlign w:val="center"/>
          </w:tcPr>
          <w:p w:rsidR="00B6018A" w:rsidRDefault="00452E75" w:rsidP="00277AB3">
            <w:pPr>
              <w:spacing w:after="0" w:line="360" w:lineRule="auto"/>
              <w:jc w:val="right"/>
              <w:rPr>
                <w:rFonts w:ascii="Arial" w:hAnsi="Arial" w:cs="Arial"/>
                <w:sz w:val="24"/>
              </w:rPr>
            </w:pPr>
            <w:r>
              <w:rPr>
                <w:rFonts w:ascii="Arial" w:hAnsi="Arial" w:cs="Arial"/>
                <w:sz w:val="24"/>
              </w:rPr>
              <w:t>(2</w:t>
            </w:r>
            <w:r w:rsidR="00B6018A">
              <w:rPr>
                <w:rFonts w:ascii="Arial" w:hAnsi="Arial" w:cs="Arial"/>
                <w:sz w:val="24"/>
              </w:rPr>
              <w:t>)</w:t>
            </w:r>
          </w:p>
        </w:tc>
      </w:tr>
    </w:tbl>
    <w:p w:rsidR="00452E75" w:rsidRDefault="00452E75" w:rsidP="000952D4">
      <w:pPr>
        <w:spacing w:after="0" w:line="360" w:lineRule="auto"/>
        <w:jc w:val="center"/>
        <w:rPr>
          <w:rFonts w:ascii="Arial" w:hAnsi="Arial" w:cs="Arial"/>
          <w:sz w:val="24"/>
          <w:szCs w:val="24"/>
        </w:rPr>
      </w:pPr>
    </w:p>
    <w:p w:rsidR="000A077F" w:rsidRDefault="00BE0FF7" w:rsidP="00432D5D">
      <w:pPr>
        <w:spacing w:after="0" w:line="360" w:lineRule="auto"/>
        <w:ind w:firstLine="708"/>
        <w:rPr>
          <w:rFonts w:ascii="Arial" w:hAnsi="Arial" w:cs="Arial"/>
          <w:sz w:val="24"/>
          <w:szCs w:val="24"/>
        </w:rPr>
      </w:pPr>
      <w:r>
        <w:rPr>
          <w:rFonts w:ascii="Arial" w:hAnsi="Arial" w:cs="Arial"/>
          <w:sz w:val="24"/>
          <w:szCs w:val="24"/>
        </w:rPr>
        <w:t xml:space="preserve">A partir dos valores dos componentes apresentado na </w:t>
      </w:r>
      <w:r w:rsidRPr="00BE0FF7">
        <w:rPr>
          <w:rFonts w:ascii="Arial" w:hAnsi="Arial" w:cs="Arial"/>
          <w:b/>
          <w:sz w:val="24"/>
          <w:szCs w:val="24"/>
        </w:rPr>
        <w:t>figura 7</w:t>
      </w:r>
      <w:r>
        <w:rPr>
          <w:rFonts w:ascii="Arial" w:hAnsi="Arial" w:cs="Arial"/>
          <w:sz w:val="24"/>
          <w:szCs w:val="24"/>
        </w:rPr>
        <w:t>,</w:t>
      </w:r>
      <w:r w:rsidR="00204323">
        <w:rPr>
          <w:rFonts w:ascii="Arial" w:hAnsi="Arial" w:cs="Arial"/>
          <w:sz w:val="24"/>
          <w:szCs w:val="24"/>
        </w:rPr>
        <w:t xml:space="preserve"> o ganho</w:t>
      </w:r>
      <w:r w:rsidR="00563168">
        <w:rPr>
          <w:rFonts w:ascii="Arial" w:hAnsi="Arial" w:cs="Arial"/>
          <w:sz w:val="24"/>
          <w:szCs w:val="24"/>
        </w:rPr>
        <w:t xml:space="preserve"> G</w:t>
      </w:r>
      <w:r w:rsidR="00563168">
        <w:rPr>
          <w:rFonts w:ascii="Arial" w:hAnsi="Arial" w:cs="Arial"/>
          <w:sz w:val="24"/>
          <w:szCs w:val="24"/>
          <w:vertAlign w:val="subscript"/>
        </w:rPr>
        <w:t>1</w:t>
      </w:r>
      <w:r w:rsidR="00432D5D">
        <w:rPr>
          <w:rFonts w:ascii="Arial" w:hAnsi="Arial" w:cs="Arial"/>
          <w:sz w:val="24"/>
          <w:szCs w:val="24"/>
        </w:rPr>
        <w:t xml:space="preserve"> da </w:t>
      </w:r>
      <w:r w:rsidR="00432D5D" w:rsidRPr="00432D5D">
        <w:rPr>
          <w:rFonts w:ascii="Arial" w:hAnsi="Arial" w:cs="Arial"/>
          <w:b/>
          <w:sz w:val="24"/>
          <w:szCs w:val="24"/>
        </w:rPr>
        <w:t xml:space="preserve">equação </w:t>
      </w:r>
      <w:proofErr w:type="gramStart"/>
      <w:r w:rsidR="00432D5D" w:rsidRPr="00432D5D">
        <w:rPr>
          <w:rFonts w:ascii="Arial" w:hAnsi="Arial" w:cs="Arial"/>
          <w:b/>
          <w:sz w:val="24"/>
          <w:szCs w:val="24"/>
        </w:rPr>
        <w:t>2</w:t>
      </w:r>
      <w:proofErr w:type="gramEnd"/>
      <w:r w:rsidR="00452E75">
        <w:rPr>
          <w:rFonts w:ascii="Arial" w:hAnsi="Arial" w:cs="Arial"/>
          <w:sz w:val="24"/>
          <w:szCs w:val="24"/>
        </w:rPr>
        <w:t xml:space="preserve"> </w:t>
      </w:r>
      <w:r w:rsidR="00204323">
        <w:rPr>
          <w:rFonts w:ascii="Arial" w:hAnsi="Arial" w:cs="Arial"/>
          <w:sz w:val="24"/>
          <w:szCs w:val="24"/>
        </w:rPr>
        <w:t>é aproximadamente igual a 7,3</w:t>
      </w:r>
      <w:r w:rsidR="00452E75">
        <w:rPr>
          <w:rFonts w:ascii="Arial" w:hAnsi="Arial" w:cs="Arial"/>
          <w:sz w:val="24"/>
          <w:szCs w:val="24"/>
        </w:rPr>
        <w:t>.</w:t>
      </w:r>
    </w:p>
    <w:p w:rsidR="00736318" w:rsidRDefault="00BE0FF7" w:rsidP="000952D4">
      <w:pPr>
        <w:spacing w:after="0"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5029200" cy="5316220"/>
            <wp:effectExtent l="0" t="0" r="0" b="0"/>
            <wp:docPr id="19" name="Imagem 19" descr="C:\Users\Isac\Desktop\EMG\RELATORIOS\FINAL\Nova Imag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ac\Desktop\EMG\RELATORIOS\FINAL\Nova Imagem.bmp"/>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29200" cy="5316220"/>
                    </a:xfrm>
                    <a:prstGeom prst="rect">
                      <a:avLst/>
                    </a:prstGeom>
                    <a:noFill/>
                    <a:ln>
                      <a:noFill/>
                    </a:ln>
                  </pic:spPr>
                </pic:pic>
              </a:graphicData>
            </a:graphic>
          </wp:inline>
        </w:drawing>
      </w:r>
    </w:p>
    <w:p w:rsidR="00BE42B5" w:rsidRPr="00BE42B5" w:rsidRDefault="00452E75" w:rsidP="00DC7C33">
      <w:pPr>
        <w:spacing w:after="0" w:line="360" w:lineRule="auto"/>
        <w:jc w:val="both"/>
        <w:rPr>
          <w:rFonts w:ascii="Arial" w:hAnsi="Arial" w:cs="Arial"/>
          <w:sz w:val="20"/>
          <w:szCs w:val="24"/>
        </w:rPr>
      </w:pPr>
      <w:r w:rsidRPr="00BE42B5">
        <w:rPr>
          <w:rFonts w:ascii="Arial" w:hAnsi="Arial" w:cs="Arial"/>
          <w:b/>
          <w:sz w:val="20"/>
          <w:szCs w:val="24"/>
        </w:rPr>
        <w:t>Figura 7</w:t>
      </w:r>
      <w:r w:rsidR="00BE42B5">
        <w:rPr>
          <w:rFonts w:ascii="Arial" w:hAnsi="Arial" w:cs="Arial"/>
          <w:b/>
          <w:sz w:val="20"/>
          <w:szCs w:val="24"/>
        </w:rPr>
        <w:t xml:space="preserve">. </w:t>
      </w:r>
      <w:r w:rsidR="00BE42B5">
        <w:rPr>
          <w:rFonts w:ascii="Arial" w:hAnsi="Arial" w:cs="Arial"/>
          <w:sz w:val="20"/>
          <w:szCs w:val="24"/>
        </w:rPr>
        <w:t xml:space="preserve">Circuito de aquisição do sinal </w:t>
      </w:r>
      <w:proofErr w:type="spellStart"/>
      <w:r w:rsidR="00BE42B5">
        <w:rPr>
          <w:rFonts w:ascii="Arial" w:hAnsi="Arial" w:cs="Arial"/>
          <w:sz w:val="20"/>
          <w:szCs w:val="24"/>
        </w:rPr>
        <w:t>mioelétrico</w:t>
      </w:r>
      <w:proofErr w:type="spellEnd"/>
      <w:r w:rsidR="00BE42B5">
        <w:rPr>
          <w:rFonts w:ascii="Arial" w:hAnsi="Arial" w:cs="Arial"/>
          <w:sz w:val="20"/>
          <w:szCs w:val="24"/>
        </w:rPr>
        <w:t xml:space="preserve"> a partir da configuração bipolar de eletrodos. Os eletrodos conectados aos terminais </w:t>
      </w:r>
      <w:r w:rsidR="00BE42B5" w:rsidRPr="00BE42B5">
        <w:rPr>
          <w:rFonts w:ascii="Arial" w:hAnsi="Arial" w:cs="Arial"/>
          <w:sz w:val="20"/>
          <w:szCs w:val="24"/>
        </w:rPr>
        <w:t>V</w:t>
      </w:r>
      <w:r w:rsidR="00BE42B5" w:rsidRPr="00BE42B5">
        <w:rPr>
          <w:rFonts w:ascii="Arial" w:hAnsi="Arial" w:cs="Arial"/>
          <w:sz w:val="20"/>
          <w:szCs w:val="24"/>
          <w:vertAlign w:val="subscript"/>
        </w:rPr>
        <w:t>1</w:t>
      </w:r>
      <w:r w:rsidR="00BE42B5" w:rsidRPr="00BE42B5">
        <w:rPr>
          <w:rFonts w:ascii="Arial" w:hAnsi="Arial" w:cs="Arial"/>
          <w:sz w:val="20"/>
          <w:szCs w:val="24"/>
        </w:rPr>
        <w:t xml:space="preserve"> e V</w:t>
      </w:r>
      <w:r w:rsidR="00BE42B5" w:rsidRPr="00BE42B5">
        <w:rPr>
          <w:rFonts w:ascii="Arial" w:hAnsi="Arial" w:cs="Arial"/>
          <w:sz w:val="20"/>
          <w:szCs w:val="24"/>
          <w:vertAlign w:val="subscript"/>
        </w:rPr>
        <w:t>2</w:t>
      </w:r>
      <w:r w:rsidR="00BE42B5">
        <w:rPr>
          <w:rFonts w:ascii="Arial" w:hAnsi="Arial" w:cs="Arial"/>
          <w:sz w:val="20"/>
          <w:szCs w:val="24"/>
        </w:rPr>
        <w:t xml:space="preserve"> fornecem a saída diferencial </w:t>
      </w:r>
      <w:r w:rsidR="00BE42B5" w:rsidRPr="00BE42B5">
        <w:rPr>
          <w:rFonts w:ascii="Arial" w:hAnsi="Arial" w:cs="Arial"/>
          <w:sz w:val="20"/>
          <w:szCs w:val="24"/>
        </w:rPr>
        <w:t>V</w:t>
      </w:r>
      <w:r w:rsidR="00BE42B5" w:rsidRPr="00BE42B5">
        <w:rPr>
          <w:rFonts w:ascii="Arial" w:hAnsi="Arial" w:cs="Arial"/>
          <w:sz w:val="20"/>
          <w:szCs w:val="24"/>
          <w:vertAlign w:val="subscript"/>
        </w:rPr>
        <w:t>out</w:t>
      </w:r>
      <w:r w:rsidR="00BE42B5">
        <w:rPr>
          <w:rFonts w:ascii="Arial" w:hAnsi="Arial" w:cs="Arial"/>
          <w:sz w:val="20"/>
          <w:szCs w:val="24"/>
          <w:vertAlign w:val="subscript"/>
        </w:rPr>
        <w:t>1</w:t>
      </w:r>
      <w:r w:rsidR="00BE42B5">
        <w:rPr>
          <w:rFonts w:ascii="Arial" w:hAnsi="Arial" w:cs="Arial"/>
          <w:sz w:val="20"/>
          <w:szCs w:val="24"/>
        </w:rPr>
        <w:t xml:space="preserve"> </w:t>
      </w:r>
      <w:r w:rsidR="00DC7C33">
        <w:rPr>
          <w:rFonts w:ascii="Arial" w:hAnsi="Arial" w:cs="Arial"/>
          <w:sz w:val="20"/>
          <w:szCs w:val="24"/>
        </w:rPr>
        <w:t>e o eletrodo de referência é con</w:t>
      </w:r>
      <w:r w:rsidR="00C940BD">
        <w:rPr>
          <w:rFonts w:ascii="Arial" w:hAnsi="Arial" w:cs="Arial"/>
          <w:sz w:val="20"/>
          <w:szCs w:val="24"/>
        </w:rPr>
        <w:t>ec</w:t>
      </w:r>
      <w:r w:rsidR="00DC7C33">
        <w:rPr>
          <w:rFonts w:ascii="Arial" w:hAnsi="Arial" w:cs="Arial"/>
          <w:sz w:val="20"/>
          <w:szCs w:val="24"/>
        </w:rPr>
        <w:t>tado ao terminal</w:t>
      </w:r>
      <w:r w:rsidR="00BE42B5">
        <w:rPr>
          <w:rFonts w:ascii="Arial" w:hAnsi="Arial" w:cs="Arial"/>
          <w:sz w:val="20"/>
          <w:szCs w:val="24"/>
        </w:rPr>
        <w:t xml:space="preserve"> </w:t>
      </w:r>
      <w:proofErr w:type="spellStart"/>
      <w:r w:rsidR="00BE42B5" w:rsidRPr="00BE42B5">
        <w:rPr>
          <w:rFonts w:ascii="Arial" w:hAnsi="Arial" w:cs="Arial"/>
          <w:sz w:val="20"/>
          <w:szCs w:val="24"/>
        </w:rPr>
        <w:t>V</w:t>
      </w:r>
      <w:r w:rsidR="00BE42B5" w:rsidRPr="00BE42B5">
        <w:rPr>
          <w:rFonts w:ascii="Arial" w:hAnsi="Arial" w:cs="Arial"/>
          <w:sz w:val="20"/>
          <w:szCs w:val="24"/>
          <w:vertAlign w:val="subscript"/>
        </w:rPr>
        <w:t>ref</w:t>
      </w:r>
      <w:proofErr w:type="spellEnd"/>
      <w:r w:rsidR="00BE42B5" w:rsidRPr="00126A08">
        <w:rPr>
          <w:rFonts w:ascii="Arial" w:hAnsi="Arial" w:cs="Arial"/>
          <w:sz w:val="24"/>
          <w:szCs w:val="24"/>
        </w:rPr>
        <w:t>.</w:t>
      </w:r>
    </w:p>
    <w:p w:rsidR="00736318" w:rsidRDefault="00736318" w:rsidP="00FD117F">
      <w:pPr>
        <w:spacing w:after="0" w:line="360" w:lineRule="auto"/>
        <w:jc w:val="both"/>
        <w:rPr>
          <w:rFonts w:ascii="Arial" w:hAnsi="Arial" w:cs="Arial"/>
          <w:b/>
          <w:sz w:val="24"/>
          <w:szCs w:val="24"/>
        </w:rPr>
      </w:pPr>
    </w:p>
    <w:p w:rsidR="00BE42B5" w:rsidRPr="00CE03A2" w:rsidRDefault="00BE42B5" w:rsidP="00FD117F">
      <w:pPr>
        <w:spacing w:after="0" w:line="360" w:lineRule="auto"/>
        <w:jc w:val="both"/>
        <w:rPr>
          <w:rFonts w:ascii="Arial" w:hAnsi="Arial" w:cs="Arial"/>
          <w:sz w:val="24"/>
          <w:szCs w:val="24"/>
        </w:rPr>
      </w:pPr>
      <w:r>
        <w:rPr>
          <w:rFonts w:ascii="Arial" w:hAnsi="Arial" w:cs="Arial"/>
          <w:sz w:val="24"/>
          <w:szCs w:val="24"/>
        </w:rPr>
        <w:tab/>
        <w:t xml:space="preserve">O circuito de condicionamento </w:t>
      </w:r>
      <w:r w:rsidR="003574A4">
        <w:rPr>
          <w:rFonts w:ascii="Arial" w:hAnsi="Arial" w:cs="Arial"/>
          <w:sz w:val="24"/>
          <w:szCs w:val="24"/>
        </w:rPr>
        <w:t>é composto por d</w:t>
      </w:r>
      <w:r w:rsidR="00BE0FF7">
        <w:rPr>
          <w:rFonts w:ascii="Arial" w:hAnsi="Arial" w:cs="Arial"/>
          <w:sz w:val="24"/>
          <w:szCs w:val="24"/>
        </w:rPr>
        <w:t xml:space="preserve">ois filtros ativos, primeiro </w:t>
      </w:r>
      <w:proofErr w:type="gramStart"/>
      <w:r w:rsidR="00BE0FF7">
        <w:rPr>
          <w:rFonts w:ascii="Arial" w:hAnsi="Arial" w:cs="Arial"/>
          <w:sz w:val="24"/>
          <w:szCs w:val="24"/>
        </w:rPr>
        <w:t xml:space="preserve">um </w:t>
      </w:r>
      <w:proofErr w:type="spellStart"/>
      <w:r w:rsidR="003574A4">
        <w:rPr>
          <w:rFonts w:ascii="Arial" w:hAnsi="Arial" w:cs="Arial"/>
          <w:sz w:val="24"/>
          <w:szCs w:val="24"/>
        </w:rPr>
        <w:t>passa-alta</w:t>
      </w:r>
      <w:r w:rsidR="00C940BD">
        <w:rPr>
          <w:rFonts w:ascii="Arial" w:hAnsi="Arial" w:cs="Arial"/>
          <w:sz w:val="24"/>
          <w:szCs w:val="24"/>
        </w:rPr>
        <w:t>s</w:t>
      </w:r>
      <w:proofErr w:type="spellEnd"/>
      <w:proofErr w:type="gramEnd"/>
      <w:r w:rsidR="003574A4">
        <w:rPr>
          <w:rFonts w:ascii="Arial" w:hAnsi="Arial" w:cs="Arial"/>
          <w:sz w:val="24"/>
          <w:szCs w:val="24"/>
        </w:rPr>
        <w:t xml:space="preserve"> e, em seguida, um </w:t>
      </w:r>
      <w:proofErr w:type="spellStart"/>
      <w:r w:rsidR="003574A4">
        <w:rPr>
          <w:rFonts w:ascii="Arial" w:hAnsi="Arial" w:cs="Arial"/>
          <w:sz w:val="24"/>
          <w:szCs w:val="24"/>
        </w:rPr>
        <w:t>passa-baixa</w:t>
      </w:r>
      <w:r w:rsidR="00C940BD">
        <w:rPr>
          <w:rFonts w:ascii="Arial" w:hAnsi="Arial" w:cs="Arial"/>
          <w:sz w:val="24"/>
          <w:szCs w:val="24"/>
        </w:rPr>
        <w:t>s</w:t>
      </w:r>
      <w:proofErr w:type="spellEnd"/>
      <w:r w:rsidR="003574A4">
        <w:rPr>
          <w:rFonts w:ascii="Arial" w:hAnsi="Arial" w:cs="Arial"/>
          <w:sz w:val="24"/>
          <w:szCs w:val="24"/>
        </w:rPr>
        <w:t xml:space="preserve">, como mostra a </w:t>
      </w:r>
      <w:r w:rsidR="003574A4" w:rsidRPr="003574A4">
        <w:rPr>
          <w:rFonts w:ascii="Arial" w:hAnsi="Arial" w:cs="Arial"/>
          <w:b/>
          <w:sz w:val="24"/>
          <w:szCs w:val="24"/>
        </w:rPr>
        <w:t>figura 8</w:t>
      </w:r>
      <w:r w:rsidR="003574A4">
        <w:rPr>
          <w:rFonts w:ascii="Arial" w:hAnsi="Arial" w:cs="Arial"/>
          <w:sz w:val="24"/>
          <w:szCs w:val="24"/>
        </w:rPr>
        <w:t>.</w:t>
      </w:r>
      <w:r w:rsidR="00DC7C33">
        <w:rPr>
          <w:rFonts w:ascii="Arial" w:hAnsi="Arial" w:cs="Arial"/>
          <w:sz w:val="24"/>
          <w:szCs w:val="24"/>
        </w:rPr>
        <w:t xml:space="preserve"> As frequências de corte dos filtros </w:t>
      </w:r>
      <w:proofErr w:type="spellStart"/>
      <w:r w:rsidR="00DC7C33">
        <w:rPr>
          <w:rFonts w:ascii="Arial" w:hAnsi="Arial" w:cs="Arial"/>
          <w:sz w:val="24"/>
          <w:szCs w:val="24"/>
        </w:rPr>
        <w:t>passa-alta</w:t>
      </w:r>
      <w:r w:rsidR="00C940BD">
        <w:rPr>
          <w:rFonts w:ascii="Arial" w:hAnsi="Arial" w:cs="Arial"/>
          <w:sz w:val="24"/>
          <w:szCs w:val="24"/>
        </w:rPr>
        <w:t>s</w:t>
      </w:r>
      <w:proofErr w:type="spellEnd"/>
      <w:r w:rsidR="00CE03A2">
        <w:rPr>
          <w:rFonts w:ascii="Arial" w:hAnsi="Arial" w:cs="Arial"/>
          <w:sz w:val="24"/>
          <w:szCs w:val="24"/>
        </w:rPr>
        <w:t xml:space="preserve"> (f</w:t>
      </w:r>
      <w:r w:rsidR="00CE03A2">
        <w:rPr>
          <w:rFonts w:ascii="Arial" w:hAnsi="Arial" w:cs="Arial"/>
          <w:sz w:val="24"/>
          <w:szCs w:val="24"/>
          <w:vertAlign w:val="subscript"/>
        </w:rPr>
        <w:t>c1</w:t>
      </w:r>
      <w:r w:rsidR="00CE03A2">
        <w:rPr>
          <w:rFonts w:ascii="Arial" w:hAnsi="Arial" w:cs="Arial"/>
          <w:sz w:val="24"/>
          <w:szCs w:val="24"/>
        </w:rPr>
        <w:t>)</w:t>
      </w:r>
      <w:r w:rsidR="00DC7C33">
        <w:rPr>
          <w:rFonts w:ascii="Arial" w:hAnsi="Arial" w:cs="Arial"/>
          <w:sz w:val="24"/>
          <w:szCs w:val="24"/>
        </w:rPr>
        <w:t xml:space="preserve"> e </w:t>
      </w:r>
      <w:proofErr w:type="spellStart"/>
      <w:r w:rsidR="00DC7C33">
        <w:rPr>
          <w:rFonts w:ascii="Arial" w:hAnsi="Arial" w:cs="Arial"/>
          <w:sz w:val="24"/>
          <w:szCs w:val="24"/>
        </w:rPr>
        <w:t>passa-baixa</w:t>
      </w:r>
      <w:r w:rsidR="00C940BD">
        <w:rPr>
          <w:rFonts w:ascii="Arial" w:hAnsi="Arial" w:cs="Arial"/>
          <w:sz w:val="24"/>
          <w:szCs w:val="24"/>
        </w:rPr>
        <w:t>s</w:t>
      </w:r>
      <w:proofErr w:type="spellEnd"/>
      <w:r w:rsidR="00CE03A2">
        <w:rPr>
          <w:rFonts w:ascii="Arial" w:hAnsi="Arial" w:cs="Arial"/>
          <w:sz w:val="24"/>
          <w:szCs w:val="24"/>
        </w:rPr>
        <w:t xml:space="preserve"> (f</w:t>
      </w:r>
      <w:r w:rsidR="00CE03A2">
        <w:rPr>
          <w:rFonts w:ascii="Arial" w:hAnsi="Arial" w:cs="Arial"/>
          <w:sz w:val="24"/>
          <w:szCs w:val="24"/>
          <w:vertAlign w:val="subscript"/>
        </w:rPr>
        <w:t>c2</w:t>
      </w:r>
      <w:r w:rsidR="00CE03A2">
        <w:rPr>
          <w:rFonts w:ascii="Arial" w:hAnsi="Arial" w:cs="Arial"/>
          <w:sz w:val="24"/>
          <w:szCs w:val="24"/>
        </w:rPr>
        <w:t>)</w:t>
      </w:r>
      <w:r w:rsidR="00DC7C33">
        <w:rPr>
          <w:rFonts w:ascii="Arial" w:hAnsi="Arial" w:cs="Arial"/>
          <w:sz w:val="24"/>
          <w:szCs w:val="24"/>
        </w:rPr>
        <w:t xml:space="preserve"> são dadas pelas </w:t>
      </w:r>
      <w:r w:rsidR="00DC7C33">
        <w:rPr>
          <w:rFonts w:ascii="Arial" w:hAnsi="Arial" w:cs="Arial"/>
          <w:b/>
          <w:sz w:val="24"/>
          <w:szCs w:val="24"/>
        </w:rPr>
        <w:t>equações</w:t>
      </w:r>
      <w:r w:rsidR="00DC7C33" w:rsidRPr="00DC7C33">
        <w:rPr>
          <w:rFonts w:ascii="Arial" w:hAnsi="Arial" w:cs="Arial"/>
          <w:b/>
          <w:sz w:val="24"/>
          <w:szCs w:val="24"/>
        </w:rPr>
        <w:t xml:space="preserve"> </w:t>
      </w:r>
      <w:proofErr w:type="gramStart"/>
      <w:r w:rsidR="00DC7C33" w:rsidRPr="00DC7C33">
        <w:rPr>
          <w:rFonts w:ascii="Arial" w:hAnsi="Arial" w:cs="Arial"/>
          <w:b/>
          <w:sz w:val="24"/>
          <w:szCs w:val="24"/>
        </w:rPr>
        <w:t>3</w:t>
      </w:r>
      <w:proofErr w:type="gramEnd"/>
      <w:r w:rsidR="00DC7C33">
        <w:rPr>
          <w:rFonts w:ascii="Arial" w:hAnsi="Arial" w:cs="Arial"/>
          <w:b/>
          <w:sz w:val="24"/>
          <w:szCs w:val="24"/>
        </w:rPr>
        <w:t xml:space="preserve"> e 4.</w:t>
      </w:r>
      <w:r w:rsidR="00CE03A2">
        <w:rPr>
          <w:rFonts w:ascii="Arial" w:hAnsi="Arial" w:cs="Arial"/>
          <w:b/>
          <w:sz w:val="24"/>
          <w:szCs w:val="24"/>
        </w:rPr>
        <w:t xml:space="preserve"> </w:t>
      </w:r>
      <w:r w:rsidR="00CE03A2">
        <w:rPr>
          <w:rFonts w:ascii="Arial" w:hAnsi="Arial" w:cs="Arial"/>
          <w:sz w:val="24"/>
          <w:szCs w:val="24"/>
        </w:rPr>
        <w:t xml:space="preserve">O filtro </w:t>
      </w:r>
      <w:proofErr w:type="spellStart"/>
      <w:r w:rsidR="00CE03A2">
        <w:rPr>
          <w:rFonts w:ascii="Arial" w:hAnsi="Arial" w:cs="Arial"/>
          <w:sz w:val="24"/>
          <w:szCs w:val="24"/>
        </w:rPr>
        <w:t>passa-alta</w:t>
      </w:r>
      <w:r w:rsidR="00C940BD">
        <w:rPr>
          <w:rFonts w:ascii="Arial" w:hAnsi="Arial" w:cs="Arial"/>
          <w:sz w:val="24"/>
          <w:szCs w:val="24"/>
        </w:rPr>
        <w:t>s</w:t>
      </w:r>
      <w:proofErr w:type="spellEnd"/>
      <w:r w:rsidR="00CE03A2">
        <w:rPr>
          <w:rFonts w:ascii="Arial" w:hAnsi="Arial" w:cs="Arial"/>
          <w:sz w:val="24"/>
          <w:szCs w:val="24"/>
        </w:rPr>
        <w:t xml:space="preserve"> também aplica um ganho (G</w:t>
      </w:r>
      <w:r w:rsidR="00563168">
        <w:rPr>
          <w:rFonts w:ascii="Arial" w:hAnsi="Arial" w:cs="Arial"/>
          <w:sz w:val="24"/>
          <w:szCs w:val="24"/>
          <w:vertAlign w:val="subscript"/>
        </w:rPr>
        <w:t>2</w:t>
      </w:r>
      <w:r w:rsidR="00CE03A2">
        <w:rPr>
          <w:rFonts w:ascii="Arial" w:hAnsi="Arial" w:cs="Arial"/>
          <w:sz w:val="24"/>
          <w:szCs w:val="24"/>
        </w:rPr>
        <w:t xml:space="preserve">) à sua entrada, que é dado pela </w:t>
      </w:r>
      <w:r w:rsidR="00CE03A2" w:rsidRPr="00CE03A2">
        <w:rPr>
          <w:rFonts w:ascii="Arial" w:hAnsi="Arial" w:cs="Arial"/>
          <w:b/>
          <w:sz w:val="24"/>
          <w:szCs w:val="24"/>
        </w:rPr>
        <w:t xml:space="preserve">equação </w:t>
      </w:r>
      <w:proofErr w:type="gramStart"/>
      <w:r w:rsidR="00CE03A2" w:rsidRPr="00CE03A2">
        <w:rPr>
          <w:rFonts w:ascii="Arial" w:hAnsi="Arial" w:cs="Arial"/>
          <w:b/>
          <w:sz w:val="24"/>
          <w:szCs w:val="24"/>
        </w:rPr>
        <w:t>5</w:t>
      </w:r>
      <w:proofErr w:type="gramEnd"/>
      <w:r w:rsidR="00CE03A2">
        <w:rPr>
          <w:rFonts w:ascii="Arial" w:hAnsi="Arial" w:cs="Arial"/>
          <w:b/>
          <w:sz w:val="24"/>
          <w:szCs w:val="24"/>
        </w:rPr>
        <w:t>.</w:t>
      </w:r>
    </w:p>
    <w:p w:rsidR="00CE03A2" w:rsidRDefault="00CE03A2" w:rsidP="00FD117F">
      <w:pPr>
        <w:spacing w:after="0" w:line="360" w:lineRule="auto"/>
        <w:jc w:val="both"/>
        <w:rPr>
          <w:rFonts w:ascii="Arial" w:hAnsi="Arial" w:cs="Arial"/>
          <w:b/>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938"/>
        <w:gridCol w:w="598"/>
      </w:tblGrid>
      <w:tr w:rsidR="00CE03A2" w:rsidTr="00204323">
        <w:trPr>
          <w:jc w:val="center"/>
        </w:trPr>
        <w:tc>
          <w:tcPr>
            <w:tcW w:w="675" w:type="dxa"/>
          </w:tcPr>
          <w:p w:rsidR="00CE03A2" w:rsidRDefault="00CE03A2" w:rsidP="007774A9">
            <w:pPr>
              <w:spacing w:after="0" w:line="360" w:lineRule="auto"/>
              <w:jc w:val="both"/>
              <w:rPr>
                <w:rFonts w:ascii="Arial" w:hAnsi="Arial" w:cs="Arial"/>
                <w:sz w:val="24"/>
              </w:rPr>
            </w:pPr>
          </w:p>
        </w:tc>
        <w:tc>
          <w:tcPr>
            <w:tcW w:w="7938" w:type="dxa"/>
          </w:tcPr>
          <w:p w:rsidR="00CE03A2" w:rsidRPr="00CE03A2" w:rsidRDefault="00961D59" w:rsidP="00204323">
            <w:pPr>
              <w:spacing w:after="0" w:line="360" w:lineRule="auto"/>
              <w:jc w:val="center"/>
              <w:rPr>
                <w:rFonts w:ascii="Arial" w:hAnsi="Arial" w:cs="Arial"/>
                <w:sz w:val="24"/>
              </w:rPr>
            </w:pPr>
            <m:oMathPara>
              <m:oMath>
                <m:sSub>
                  <m:sSubPr>
                    <m:ctrlPr>
                      <w:rPr>
                        <w:rFonts w:ascii="Cambria Math" w:hAnsi="Cambria Math" w:cs="Arial"/>
                        <w:sz w:val="24"/>
                      </w:rPr>
                    </m:ctrlPr>
                  </m:sSubPr>
                  <m:e>
                    <m:r>
                      <m:rPr>
                        <m:sty m:val="p"/>
                      </m:rPr>
                      <w:rPr>
                        <w:rFonts w:ascii="Cambria Math" w:hAnsi="Cambria Math" w:cs="Arial"/>
                        <w:sz w:val="24"/>
                      </w:rPr>
                      <m:t>f</m:t>
                    </m:r>
                  </m:e>
                  <m:sub>
                    <m:r>
                      <m:rPr>
                        <m:sty m:val="p"/>
                      </m:rPr>
                      <w:rPr>
                        <w:rFonts w:ascii="Cambria Math" w:hAnsi="Cambria Math" w:cs="Arial"/>
                        <w:sz w:val="24"/>
                      </w:rPr>
                      <m:t>c1</m:t>
                    </m:r>
                  </m:sub>
                </m:sSub>
                <m:r>
                  <m:rPr>
                    <m:sty m:val="p"/>
                  </m:rPr>
                  <w:rPr>
                    <w:rFonts w:ascii="Cambria Math" w:hAnsi="Cambria Math" w:cs="Arial"/>
                    <w:sz w:val="24"/>
                  </w:rPr>
                  <m:t>=</m:t>
                </m:r>
                <m:f>
                  <m:fPr>
                    <m:type m:val="lin"/>
                    <m:ctrlPr>
                      <w:rPr>
                        <w:rFonts w:ascii="Cambria Math" w:hAnsi="Cambria Math" w:cs="Arial"/>
                        <w:sz w:val="24"/>
                      </w:rPr>
                    </m:ctrlPr>
                  </m:fPr>
                  <m:num>
                    <m:r>
                      <m:rPr>
                        <m:sty m:val="p"/>
                      </m:rPr>
                      <w:rPr>
                        <w:rFonts w:ascii="Cambria Math" w:hAnsi="Cambria Math" w:cs="Arial"/>
                        <w:sz w:val="24"/>
                      </w:rPr>
                      <m:t>1</m:t>
                    </m:r>
                  </m:num>
                  <m:den>
                    <m:r>
                      <w:rPr>
                        <w:rFonts w:ascii="Cambria Math" w:hAnsi="Cambria Math" w:cs="Arial"/>
                        <w:sz w:val="24"/>
                      </w:rPr>
                      <m:t>(</m:t>
                    </m:r>
                    <m:r>
                      <m:rPr>
                        <m:sty m:val="p"/>
                      </m:rPr>
                      <w:rPr>
                        <w:rFonts w:ascii="Cambria Math" w:hAnsi="Cambria Math" w:cs="Arial"/>
                        <w:sz w:val="24"/>
                      </w:rPr>
                      <m:t>C1*R3</m:t>
                    </m:r>
                    <m:r>
                      <w:rPr>
                        <w:rFonts w:ascii="Cambria Math" w:hAnsi="Cambria Math" w:cs="Arial"/>
                        <w:sz w:val="24"/>
                      </w:rPr>
                      <m:t>)</m:t>
                    </m:r>
                  </m:den>
                </m:f>
              </m:oMath>
            </m:oMathPara>
          </w:p>
        </w:tc>
        <w:tc>
          <w:tcPr>
            <w:tcW w:w="598" w:type="dxa"/>
          </w:tcPr>
          <w:p w:rsidR="00CE03A2" w:rsidRDefault="00CE03A2" w:rsidP="007774A9">
            <w:pPr>
              <w:spacing w:after="0" w:line="360" w:lineRule="auto"/>
              <w:jc w:val="right"/>
              <w:rPr>
                <w:rFonts w:ascii="Arial" w:hAnsi="Arial" w:cs="Arial"/>
                <w:sz w:val="24"/>
              </w:rPr>
            </w:pPr>
            <w:r>
              <w:rPr>
                <w:rFonts w:ascii="Arial" w:hAnsi="Arial" w:cs="Arial"/>
                <w:sz w:val="24"/>
              </w:rPr>
              <w:t>(3)</w:t>
            </w:r>
          </w:p>
        </w:tc>
      </w:tr>
      <w:tr w:rsidR="00CE03A2" w:rsidTr="00204323">
        <w:trPr>
          <w:jc w:val="center"/>
        </w:trPr>
        <w:tc>
          <w:tcPr>
            <w:tcW w:w="675" w:type="dxa"/>
          </w:tcPr>
          <w:p w:rsidR="00CE03A2" w:rsidRDefault="00CE03A2" w:rsidP="007774A9">
            <w:pPr>
              <w:spacing w:after="0" w:line="360" w:lineRule="auto"/>
              <w:jc w:val="both"/>
              <w:rPr>
                <w:rFonts w:ascii="Arial" w:hAnsi="Arial" w:cs="Arial"/>
                <w:sz w:val="24"/>
              </w:rPr>
            </w:pPr>
          </w:p>
        </w:tc>
        <w:tc>
          <w:tcPr>
            <w:tcW w:w="7938" w:type="dxa"/>
          </w:tcPr>
          <w:p w:rsidR="00CE03A2" w:rsidRPr="00CE03A2" w:rsidRDefault="00961D59" w:rsidP="00204323">
            <w:pPr>
              <w:spacing w:after="0" w:line="360" w:lineRule="auto"/>
              <w:jc w:val="center"/>
              <w:rPr>
                <w:rFonts w:ascii="Arial" w:eastAsia="Calibri" w:hAnsi="Arial" w:cs="Arial"/>
                <w:sz w:val="24"/>
              </w:rPr>
            </w:pPr>
            <m:oMathPara>
              <m:oMath>
                <m:sSub>
                  <m:sSubPr>
                    <m:ctrlPr>
                      <w:rPr>
                        <w:rFonts w:ascii="Cambria Math" w:hAnsi="Cambria Math" w:cs="Arial"/>
                        <w:sz w:val="24"/>
                      </w:rPr>
                    </m:ctrlPr>
                  </m:sSubPr>
                  <m:e>
                    <m:r>
                      <m:rPr>
                        <m:sty m:val="p"/>
                      </m:rPr>
                      <w:rPr>
                        <w:rFonts w:ascii="Cambria Math" w:hAnsi="Cambria Math" w:cs="Arial"/>
                        <w:sz w:val="24"/>
                      </w:rPr>
                      <m:t>f</m:t>
                    </m:r>
                  </m:e>
                  <m:sub>
                    <m:r>
                      <m:rPr>
                        <m:sty m:val="p"/>
                      </m:rPr>
                      <w:rPr>
                        <w:rFonts w:ascii="Cambria Math" w:hAnsi="Cambria Math" w:cs="Arial"/>
                        <w:sz w:val="24"/>
                      </w:rPr>
                      <m:t>c2</m:t>
                    </m:r>
                  </m:sub>
                </m:sSub>
                <m:r>
                  <m:rPr>
                    <m:sty m:val="p"/>
                  </m:rPr>
                  <w:rPr>
                    <w:rFonts w:ascii="Cambria Math" w:hAnsi="Cambria Math" w:cs="Arial"/>
                    <w:sz w:val="24"/>
                  </w:rPr>
                  <m:t>=</m:t>
                </m:r>
                <m:f>
                  <m:fPr>
                    <m:type m:val="lin"/>
                    <m:ctrlPr>
                      <w:rPr>
                        <w:rFonts w:ascii="Cambria Math" w:hAnsi="Cambria Math" w:cs="Arial"/>
                        <w:sz w:val="24"/>
                      </w:rPr>
                    </m:ctrlPr>
                  </m:fPr>
                  <m:num>
                    <m:r>
                      <w:rPr>
                        <w:rFonts w:ascii="Cambria Math" w:hAnsi="Cambria Math" w:cs="Arial"/>
                        <w:sz w:val="24"/>
                      </w:rPr>
                      <m:t>1</m:t>
                    </m:r>
                  </m:num>
                  <m:den>
                    <m:r>
                      <m:rPr>
                        <m:sty m:val="p"/>
                      </m:rPr>
                      <w:rPr>
                        <w:rFonts w:ascii="Cambria Math" w:hAnsi="Cambria Math" w:cs="Arial"/>
                        <w:sz w:val="24"/>
                      </w:rPr>
                      <m:t>(2π*R4*C2)</m:t>
                    </m:r>
                  </m:den>
                </m:f>
              </m:oMath>
            </m:oMathPara>
          </w:p>
        </w:tc>
        <w:tc>
          <w:tcPr>
            <w:tcW w:w="598" w:type="dxa"/>
          </w:tcPr>
          <w:p w:rsidR="00CE03A2" w:rsidRDefault="00204323" w:rsidP="007774A9">
            <w:pPr>
              <w:spacing w:after="0" w:line="360" w:lineRule="auto"/>
              <w:jc w:val="right"/>
              <w:rPr>
                <w:rFonts w:ascii="Arial" w:hAnsi="Arial" w:cs="Arial"/>
                <w:sz w:val="24"/>
              </w:rPr>
            </w:pPr>
            <w:r>
              <w:rPr>
                <w:rFonts w:ascii="Arial" w:hAnsi="Arial" w:cs="Arial"/>
                <w:sz w:val="24"/>
              </w:rPr>
              <w:t>(4)</w:t>
            </w:r>
          </w:p>
        </w:tc>
      </w:tr>
      <w:tr w:rsidR="00204323" w:rsidTr="00204323">
        <w:trPr>
          <w:jc w:val="center"/>
        </w:trPr>
        <w:tc>
          <w:tcPr>
            <w:tcW w:w="675" w:type="dxa"/>
          </w:tcPr>
          <w:p w:rsidR="00204323" w:rsidRDefault="00204323" w:rsidP="007774A9">
            <w:pPr>
              <w:spacing w:after="0" w:line="360" w:lineRule="auto"/>
              <w:jc w:val="both"/>
              <w:rPr>
                <w:rFonts w:ascii="Arial" w:hAnsi="Arial" w:cs="Arial"/>
                <w:sz w:val="24"/>
              </w:rPr>
            </w:pPr>
          </w:p>
        </w:tc>
        <w:tc>
          <w:tcPr>
            <w:tcW w:w="7938" w:type="dxa"/>
          </w:tcPr>
          <w:p w:rsidR="00204323" w:rsidRPr="00204323" w:rsidRDefault="00961D59" w:rsidP="00204323">
            <w:pPr>
              <w:spacing w:after="0" w:line="360" w:lineRule="auto"/>
              <w:jc w:val="center"/>
              <w:rPr>
                <w:rFonts w:ascii="Arial" w:eastAsia="Calibri" w:hAnsi="Arial" w:cs="Arial"/>
                <w:sz w:val="24"/>
              </w:rPr>
            </w:pPr>
            <m:oMathPara>
              <m:oMath>
                <m:sSub>
                  <m:sSubPr>
                    <m:ctrlPr>
                      <w:rPr>
                        <w:rFonts w:ascii="Cambria Math" w:eastAsia="Calibri" w:hAnsi="Cambria Math" w:cs="Arial"/>
                        <w:sz w:val="24"/>
                      </w:rPr>
                    </m:ctrlPr>
                  </m:sSubPr>
                  <m:e>
                    <m:r>
                      <m:rPr>
                        <m:sty m:val="p"/>
                      </m:rPr>
                      <w:rPr>
                        <w:rFonts w:ascii="Cambria Math" w:eastAsia="Calibri" w:hAnsi="Cambria Math" w:cs="Arial"/>
                        <w:sz w:val="24"/>
                      </w:rPr>
                      <m:t>G</m:t>
                    </m:r>
                  </m:e>
                  <m:sub>
                    <m:r>
                      <m:rPr>
                        <m:sty m:val="p"/>
                      </m:rPr>
                      <w:rPr>
                        <w:rFonts w:ascii="Cambria Math" w:eastAsia="Calibri" w:hAnsi="Cambria Math" w:cs="Arial"/>
                        <w:sz w:val="24"/>
                      </w:rPr>
                      <m:t>1</m:t>
                    </m:r>
                  </m:sub>
                </m:sSub>
                <m:r>
                  <m:rPr>
                    <m:sty m:val="p"/>
                  </m:rPr>
                  <w:rPr>
                    <w:rFonts w:ascii="Cambria Math" w:eastAsia="Calibri" w:hAnsi="Cambria Math" w:cs="Arial"/>
                    <w:sz w:val="24"/>
                  </w:rPr>
                  <m:t>=R1/R3</m:t>
                </m:r>
              </m:oMath>
            </m:oMathPara>
          </w:p>
        </w:tc>
        <w:tc>
          <w:tcPr>
            <w:tcW w:w="598" w:type="dxa"/>
          </w:tcPr>
          <w:p w:rsidR="00204323" w:rsidRDefault="00204323" w:rsidP="007774A9">
            <w:pPr>
              <w:spacing w:after="0" w:line="360" w:lineRule="auto"/>
              <w:jc w:val="right"/>
              <w:rPr>
                <w:rFonts w:ascii="Arial" w:hAnsi="Arial" w:cs="Arial"/>
                <w:sz w:val="24"/>
              </w:rPr>
            </w:pPr>
            <w:r>
              <w:rPr>
                <w:rFonts w:ascii="Arial" w:hAnsi="Arial" w:cs="Arial"/>
                <w:sz w:val="24"/>
              </w:rPr>
              <w:t>(5)</w:t>
            </w:r>
          </w:p>
        </w:tc>
      </w:tr>
    </w:tbl>
    <w:p w:rsidR="00DC7C33" w:rsidRDefault="00BE0FF7" w:rsidP="00DC7C33">
      <w:pPr>
        <w:spacing w:after="0" w:line="360" w:lineRule="auto"/>
        <w:jc w:val="center"/>
        <w:rPr>
          <w:rFonts w:ascii="Arial" w:hAnsi="Arial" w:cs="Arial"/>
          <w:sz w:val="24"/>
          <w:szCs w:val="24"/>
        </w:rPr>
      </w:pPr>
      <w:r>
        <w:rPr>
          <w:noProof/>
          <w:lang w:eastAsia="pt-BR"/>
        </w:rPr>
        <w:lastRenderedPageBreak/>
        <w:drawing>
          <wp:inline distT="0" distB="0" distL="0" distR="0">
            <wp:extent cx="5760085" cy="1727329"/>
            <wp:effectExtent l="0" t="0" r="0" b="6350"/>
            <wp:docPr id="20" name="Imagem 20" descr="C:\Users\Isac\Desktop\EMG\RELATORIOS\FINAL\Nova Imagem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ac\Desktop\EMG\RELATORIOS\FINAL\Nova Imagem (1).bmp"/>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0085" cy="1727329"/>
                    </a:xfrm>
                    <a:prstGeom prst="rect">
                      <a:avLst/>
                    </a:prstGeom>
                    <a:noFill/>
                    <a:ln>
                      <a:noFill/>
                    </a:ln>
                  </pic:spPr>
                </pic:pic>
              </a:graphicData>
            </a:graphic>
          </wp:inline>
        </w:drawing>
      </w:r>
    </w:p>
    <w:p w:rsidR="006D64C9" w:rsidRPr="00BE42B5" w:rsidRDefault="000E5C05" w:rsidP="006D64C9">
      <w:pPr>
        <w:spacing w:after="0" w:line="360" w:lineRule="auto"/>
        <w:jc w:val="both"/>
        <w:rPr>
          <w:rFonts w:ascii="Arial" w:hAnsi="Arial" w:cs="Arial"/>
          <w:sz w:val="24"/>
          <w:szCs w:val="24"/>
        </w:rPr>
      </w:pPr>
      <w:r>
        <w:rPr>
          <w:rFonts w:ascii="Arial" w:hAnsi="Arial" w:cs="Arial"/>
          <w:b/>
          <w:sz w:val="20"/>
          <w:szCs w:val="24"/>
        </w:rPr>
        <w:t>Figura 8</w:t>
      </w:r>
      <w:r w:rsidR="006D64C9">
        <w:rPr>
          <w:rFonts w:ascii="Arial" w:hAnsi="Arial" w:cs="Arial"/>
          <w:b/>
          <w:sz w:val="20"/>
          <w:szCs w:val="24"/>
        </w:rPr>
        <w:t xml:space="preserve">. </w:t>
      </w:r>
      <w:r w:rsidR="006D64C9">
        <w:rPr>
          <w:rFonts w:ascii="Arial" w:hAnsi="Arial" w:cs="Arial"/>
          <w:sz w:val="20"/>
          <w:szCs w:val="24"/>
        </w:rPr>
        <w:t xml:space="preserve">Circuito de </w:t>
      </w:r>
      <w:r>
        <w:rPr>
          <w:rFonts w:ascii="Arial" w:hAnsi="Arial" w:cs="Arial"/>
          <w:sz w:val="20"/>
          <w:szCs w:val="24"/>
        </w:rPr>
        <w:t xml:space="preserve">condicionamento do sinal </w:t>
      </w:r>
      <w:proofErr w:type="spellStart"/>
      <w:r>
        <w:rPr>
          <w:rFonts w:ascii="Arial" w:hAnsi="Arial" w:cs="Arial"/>
          <w:sz w:val="20"/>
          <w:szCs w:val="24"/>
        </w:rPr>
        <w:t>mioelétrico</w:t>
      </w:r>
      <w:proofErr w:type="spellEnd"/>
      <w:r>
        <w:rPr>
          <w:rFonts w:ascii="Arial" w:hAnsi="Arial" w:cs="Arial"/>
          <w:sz w:val="20"/>
          <w:szCs w:val="24"/>
        </w:rPr>
        <w:t xml:space="preserve"> composto por filtros ativos </w:t>
      </w:r>
      <w:proofErr w:type="spellStart"/>
      <w:r>
        <w:rPr>
          <w:rFonts w:ascii="Arial" w:hAnsi="Arial" w:cs="Arial"/>
          <w:sz w:val="20"/>
          <w:szCs w:val="24"/>
        </w:rPr>
        <w:t>passa-alta</w:t>
      </w:r>
      <w:r w:rsidR="00C940BD">
        <w:rPr>
          <w:rFonts w:ascii="Arial" w:hAnsi="Arial" w:cs="Arial"/>
          <w:sz w:val="20"/>
          <w:szCs w:val="24"/>
        </w:rPr>
        <w:t>s</w:t>
      </w:r>
      <w:proofErr w:type="spellEnd"/>
      <w:r>
        <w:rPr>
          <w:rFonts w:ascii="Arial" w:hAnsi="Arial" w:cs="Arial"/>
          <w:sz w:val="20"/>
          <w:szCs w:val="24"/>
        </w:rPr>
        <w:t xml:space="preserve"> (</w:t>
      </w:r>
      <w:proofErr w:type="spellStart"/>
      <w:r>
        <w:rPr>
          <w:rFonts w:ascii="Arial" w:hAnsi="Arial" w:cs="Arial"/>
          <w:sz w:val="20"/>
          <w:szCs w:val="24"/>
        </w:rPr>
        <w:t>amp-op</w:t>
      </w:r>
      <w:proofErr w:type="spellEnd"/>
      <w:r>
        <w:rPr>
          <w:rFonts w:ascii="Arial" w:hAnsi="Arial" w:cs="Arial"/>
          <w:sz w:val="20"/>
          <w:szCs w:val="24"/>
        </w:rPr>
        <w:t xml:space="preserve"> U1) e passa-baixa (</w:t>
      </w:r>
      <w:proofErr w:type="spellStart"/>
      <w:r>
        <w:rPr>
          <w:rFonts w:ascii="Arial" w:hAnsi="Arial" w:cs="Arial"/>
          <w:sz w:val="20"/>
          <w:szCs w:val="24"/>
        </w:rPr>
        <w:t>amp-op</w:t>
      </w:r>
      <w:proofErr w:type="spellEnd"/>
      <w:r>
        <w:rPr>
          <w:rFonts w:ascii="Arial" w:hAnsi="Arial" w:cs="Arial"/>
          <w:sz w:val="20"/>
          <w:szCs w:val="24"/>
        </w:rPr>
        <w:t xml:space="preserve"> U2).</w:t>
      </w:r>
    </w:p>
    <w:p w:rsidR="00BE42B5" w:rsidRDefault="00BE42B5" w:rsidP="00FD117F">
      <w:pPr>
        <w:spacing w:after="0" w:line="360" w:lineRule="auto"/>
        <w:jc w:val="both"/>
        <w:rPr>
          <w:rFonts w:ascii="Arial" w:hAnsi="Arial" w:cs="Arial"/>
          <w:b/>
          <w:sz w:val="24"/>
          <w:szCs w:val="24"/>
        </w:rPr>
      </w:pPr>
    </w:p>
    <w:p w:rsidR="00CE03A2" w:rsidRDefault="00204323" w:rsidP="00FD117F">
      <w:pPr>
        <w:spacing w:after="0" w:line="360" w:lineRule="auto"/>
        <w:jc w:val="both"/>
        <w:rPr>
          <w:rFonts w:ascii="Arial" w:hAnsi="Arial" w:cs="Arial"/>
          <w:sz w:val="24"/>
          <w:szCs w:val="24"/>
        </w:rPr>
      </w:pPr>
      <w:r>
        <w:rPr>
          <w:rFonts w:ascii="Arial" w:hAnsi="Arial" w:cs="Arial"/>
          <w:b/>
          <w:sz w:val="24"/>
          <w:szCs w:val="24"/>
        </w:rPr>
        <w:tab/>
      </w:r>
      <w:r w:rsidR="00BE0FF7">
        <w:rPr>
          <w:rFonts w:ascii="Arial" w:hAnsi="Arial" w:cs="Arial"/>
          <w:sz w:val="24"/>
          <w:szCs w:val="24"/>
        </w:rPr>
        <w:t xml:space="preserve">A partir dos valores apresentados na </w:t>
      </w:r>
      <w:r w:rsidR="00BE0FF7" w:rsidRPr="00BE0FF7">
        <w:rPr>
          <w:rFonts w:ascii="Arial" w:hAnsi="Arial" w:cs="Arial"/>
          <w:b/>
          <w:sz w:val="24"/>
          <w:szCs w:val="24"/>
        </w:rPr>
        <w:t>figura 8</w:t>
      </w:r>
      <w:r w:rsidR="00BE0FF7">
        <w:rPr>
          <w:rFonts w:ascii="Arial" w:hAnsi="Arial" w:cs="Arial"/>
          <w:sz w:val="24"/>
          <w:szCs w:val="24"/>
        </w:rPr>
        <w:t>,</w:t>
      </w:r>
      <w:r>
        <w:rPr>
          <w:rFonts w:ascii="Arial" w:hAnsi="Arial" w:cs="Arial"/>
          <w:sz w:val="24"/>
          <w:szCs w:val="24"/>
        </w:rPr>
        <w:t xml:space="preserve"> as frequências das </w:t>
      </w:r>
      <w:r w:rsidRPr="0018150C">
        <w:rPr>
          <w:rFonts w:ascii="Arial" w:hAnsi="Arial" w:cs="Arial"/>
          <w:b/>
          <w:sz w:val="24"/>
          <w:szCs w:val="24"/>
        </w:rPr>
        <w:t xml:space="preserve">equações </w:t>
      </w:r>
      <w:proofErr w:type="gramStart"/>
      <w:r w:rsidRPr="0018150C">
        <w:rPr>
          <w:rFonts w:ascii="Arial" w:hAnsi="Arial" w:cs="Arial"/>
          <w:b/>
          <w:sz w:val="24"/>
          <w:szCs w:val="24"/>
        </w:rPr>
        <w:t>3</w:t>
      </w:r>
      <w:proofErr w:type="gramEnd"/>
      <w:r w:rsidRPr="0018150C">
        <w:rPr>
          <w:rFonts w:ascii="Arial" w:hAnsi="Arial" w:cs="Arial"/>
          <w:b/>
          <w:sz w:val="24"/>
          <w:szCs w:val="24"/>
        </w:rPr>
        <w:t xml:space="preserve"> e 4</w:t>
      </w:r>
      <w:r>
        <w:rPr>
          <w:rFonts w:ascii="Arial" w:hAnsi="Arial" w:cs="Arial"/>
          <w:sz w:val="24"/>
          <w:szCs w:val="24"/>
        </w:rPr>
        <w:t xml:space="preserve"> são aproximadamente </w:t>
      </w:r>
      <w:r w:rsidR="006D32A8">
        <w:rPr>
          <w:rFonts w:ascii="Arial" w:hAnsi="Arial" w:cs="Arial"/>
          <w:sz w:val="24"/>
          <w:szCs w:val="24"/>
        </w:rPr>
        <w:t>iguais a 0,4</w:t>
      </w:r>
      <w:r w:rsidR="00CD20E6">
        <w:rPr>
          <w:rFonts w:ascii="Arial" w:hAnsi="Arial" w:cs="Arial"/>
          <w:sz w:val="24"/>
          <w:szCs w:val="24"/>
        </w:rPr>
        <w:t>Hz e 500</w:t>
      </w:r>
      <w:r>
        <w:rPr>
          <w:rFonts w:ascii="Arial" w:hAnsi="Arial" w:cs="Arial"/>
          <w:sz w:val="24"/>
          <w:szCs w:val="24"/>
        </w:rPr>
        <w:t>Hz</w:t>
      </w:r>
      <w:r w:rsidR="0018150C">
        <w:rPr>
          <w:rFonts w:ascii="Arial" w:hAnsi="Arial" w:cs="Arial"/>
          <w:sz w:val="24"/>
          <w:szCs w:val="24"/>
        </w:rPr>
        <w:t xml:space="preserve"> e o ganho</w:t>
      </w:r>
      <w:r w:rsidR="00563168">
        <w:rPr>
          <w:rFonts w:ascii="Arial" w:hAnsi="Arial" w:cs="Arial"/>
          <w:sz w:val="24"/>
          <w:szCs w:val="24"/>
        </w:rPr>
        <w:t xml:space="preserve"> G</w:t>
      </w:r>
      <w:r w:rsidR="00563168">
        <w:rPr>
          <w:rFonts w:ascii="Arial" w:hAnsi="Arial" w:cs="Arial"/>
          <w:sz w:val="24"/>
          <w:szCs w:val="24"/>
          <w:vertAlign w:val="subscript"/>
        </w:rPr>
        <w:t>2</w:t>
      </w:r>
      <w:r w:rsidR="0018150C">
        <w:rPr>
          <w:rFonts w:ascii="Arial" w:hAnsi="Arial" w:cs="Arial"/>
          <w:sz w:val="24"/>
          <w:szCs w:val="24"/>
        </w:rPr>
        <w:t xml:space="preserve"> da </w:t>
      </w:r>
      <w:r w:rsidR="0018150C" w:rsidRPr="0018150C">
        <w:rPr>
          <w:rFonts w:ascii="Arial" w:hAnsi="Arial" w:cs="Arial"/>
          <w:b/>
          <w:sz w:val="24"/>
          <w:szCs w:val="24"/>
        </w:rPr>
        <w:t>equação 5</w:t>
      </w:r>
      <w:r w:rsidR="0018150C">
        <w:rPr>
          <w:rFonts w:ascii="Arial" w:hAnsi="Arial" w:cs="Arial"/>
          <w:sz w:val="24"/>
          <w:szCs w:val="24"/>
        </w:rPr>
        <w:t xml:space="preserve"> </w:t>
      </w:r>
      <w:r w:rsidR="00563168">
        <w:rPr>
          <w:rFonts w:ascii="Arial" w:hAnsi="Arial" w:cs="Arial"/>
          <w:sz w:val="24"/>
          <w:szCs w:val="24"/>
        </w:rPr>
        <w:t xml:space="preserve">é </w:t>
      </w:r>
      <w:r w:rsidR="0018150C">
        <w:rPr>
          <w:rFonts w:ascii="Arial" w:hAnsi="Arial" w:cs="Arial"/>
          <w:sz w:val="24"/>
          <w:szCs w:val="24"/>
        </w:rPr>
        <w:t>igual a 56.</w:t>
      </w:r>
      <w:r w:rsidR="00563168">
        <w:rPr>
          <w:rFonts w:ascii="Arial" w:hAnsi="Arial" w:cs="Arial"/>
          <w:sz w:val="24"/>
          <w:szCs w:val="24"/>
        </w:rPr>
        <w:t xml:space="preserve"> Com isso</w:t>
      </w:r>
      <w:r w:rsidR="000B21CF">
        <w:rPr>
          <w:rFonts w:ascii="Arial" w:hAnsi="Arial" w:cs="Arial"/>
          <w:sz w:val="24"/>
          <w:szCs w:val="24"/>
        </w:rPr>
        <w:t xml:space="preserve"> o ganho final do circuito de aquisição e condicionamento é dado por</w:t>
      </w:r>
    </w:p>
    <w:p w:rsidR="000B21CF" w:rsidRDefault="000B21CF" w:rsidP="00FD117F">
      <w:pPr>
        <w:spacing w:after="0" w:line="360" w:lineRule="auto"/>
        <w:jc w:val="both"/>
        <w:rPr>
          <w:rFonts w:ascii="Arial" w:hAnsi="Arial" w:cs="Arial"/>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938"/>
        <w:gridCol w:w="598"/>
      </w:tblGrid>
      <w:tr w:rsidR="000B21CF" w:rsidTr="007774A9">
        <w:trPr>
          <w:jc w:val="center"/>
        </w:trPr>
        <w:tc>
          <w:tcPr>
            <w:tcW w:w="675" w:type="dxa"/>
          </w:tcPr>
          <w:p w:rsidR="000B21CF" w:rsidRDefault="000B21CF" w:rsidP="007774A9">
            <w:pPr>
              <w:spacing w:after="0" w:line="360" w:lineRule="auto"/>
              <w:jc w:val="both"/>
              <w:rPr>
                <w:rFonts w:ascii="Arial" w:hAnsi="Arial" w:cs="Arial"/>
                <w:sz w:val="24"/>
              </w:rPr>
            </w:pPr>
          </w:p>
        </w:tc>
        <w:tc>
          <w:tcPr>
            <w:tcW w:w="7938" w:type="dxa"/>
          </w:tcPr>
          <w:p w:rsidR="000B21CF" w:rsidRPr="0055775E" w:rsidRDefault="000B21CF" w:rsidP="000B21CF">
            <w:pPr>
              <w:spacing w:after="0" w:line="360" w:lineRule="auto"/>
              <w:jc w:val="center"/>
              <w:rPr>
                <w:rFonts w:ascii="Arial" w:hAnsi="Arial" w:cs="Arial"/>
                <w:sz w:val="24"/>
              </w:rPr>
            </w:pPr>
            <m:oMath>
              <m:r>
                <m:rPr>
                  <m:sty m:val="p"/>
                </m:rPr>
                <w:rPr>
                  <w:rFonts w:ascii="Cambria Math" w:hAnsi="Cambria Math" w:cs="Arial"/>
                  <w:sz w:val="24"/>
                </w:rPr>
                <m:t>G=</m:t>
              </m:r>
              <m:sSub>
                <m:sSubPr>
                  <m:ctrlPr>
                    <w:rPr>
                      <w:rFonts w:ascii="Cambria Math" w:hAnsi="Cambria Math" w:cs="Arial"/>
                      <w:sz w:val="24"/>
                    </w:rPr>
                  </m:ctrlPr>
                </m:sSubPr>
                <m:e>
                  <m:r>
                    <w:rPr>
                      <w:rFonts w:ascii="Cambria Math" w:hAnsi="Cambria Math" w:cs="Arial"/>
                      <w:sz w:val="24"/>
                    </w:rPr>
                    <m:t>G</m:t>
                  </m:r>
                </m:e>
                <m:sub>
                  <m:r>
                    <w:rPr>
                      <w:rFonts w:ascii="Cambria Math" w:hAnsi="Cambria Math" w:cs="Arial"/>
                      <w:sz w:val="24"/>
                    </w:rPr>
                    <m:t>1</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G</m:t>
                  </m:r>
                </m:e>
                <m:sub>
                  <m:r>
                    <w:rPr>
                      <w:rFonts w:ascii="Cambria Math" w:hAnsi="Cambria Math" w:cs="Arial"/>
                      <w:sz w:val="24"/>
                    </w:rPr>
                    <m:t>2</m:t>
                  </m:r>
                </m:sub>
              </m:sSub>
              <m:r>
                <w:rPr>
                  <w:rFonts w:ascii="Cambria Math" w:eastAsiaTheme="minorEastAsia" w:hAnsi="Cambria Math" w:cs="Arial"/>
                  <w:sz w:val="24"/>
                </w:rPr>
                <m:t>=408,8</m:t>
              </m:r>
            </m:oMath>
            <w:r>
              <w:rPr>
                <w:rFonts w:ascii="Arial" w:eastAsiaTheme="minorEastAsia" w:hAnsi="Arial" w:cs="Arial"/>
                <w:sz w:val="24"/>
              </w:rPr>
              <w:t xml:space="preserve"> </w:t>
            </w:r>
          </w:p>
        </w:tc>
        <w:tc>
          <w:tcPr>
            <w:tcW w:w="598" w:type="dxa"/>
          </w:tcPr>
          <w:p w:rsidR="000B21CF" w:rsidRDefault="000B21CF" w:rsidP="007774A9">
            <w:pPr>
              <w:spacing w:after="0" w:line="360" w:lineRule="auto"/>
              <w:jc w:val="right"/>
              <w:rPr>
                <w:rFonts w:ascii="Arial" w:hAnsi="Arial" w:cs="Arial"/>
                <w:sz w:val="24"/>
              </w:rPr>
            </w:pPr>
          </w:p>
        </w:tc>
      </w:tr>
    </w:tbl>
    <w:p w:rsidR="000B21CF" w:rsidRPr="00204323" w:rsidRDefault="000B21CF" w:rsidP="00FD117F">
      <w:pPr>
        <w:spacing w:after="0" w:line="360" w:lineRule="auto"/>
        <w:jc w:val="both"/>
        <w:rPr>
          <w:rFonts w:ascii="Arial" w:hAnsi="Arial" w:cs="Arial"/>
          <w:sz w:val="24"/>
          <w:szCs w:val="24"/>
        </w:rPr>
      </w:pPr>
    </w:p>
    <w:p w:rsidR="00CE03A2" w:rsidRPr="000B21CF" w:rsidRDefault="000B21CF" w:rsidP="00FD117F">
      <w:pPr>
        <w:spacing w:after="0" w:line="360" w:lineRule="auto"/>
        <w:jc w:val="both"/>
        <w:rPr>
          <w:rFonts w:ascii="Arial" w:hAnsi="Arial" w:cs="Arial"/>
          <w:b/>
          <w:sz w:val="24"/>
          <w:szCs w:val="24"/>
        </w:rPr>
      </w:pPr>
      <w:r>
        <w:rPr>
          <w:rFonts w:ascii="Arial" w:hAnsi="Arial" w:cs="Arial"/>
          <w:b/>
          <w:sz w:val="24"/>
          <w:szCs w:val="24"/>
        </w:rPr>
        <w:t>3.2 TESTES COM PLACA DE CIRCUITO IMPRESSO</w:t>
      </w:r>
    </w:p>
    <w:p w:rsidR="000B21CF" w:rsidRDefault="000B21CF" w:rsidP="00FD117F">
      <w:pPr>
        <w:spacing w:after="0" w:line="360" w:lineRule="auto"/>
        <w:jc w:val="both"/>
        <w:rPr>
          <w:rFonts w:ascii="Arial" w:hAnsi="Arial" w:cs="Arial"/>
          <w:b/>
          <w:sz w:val="24"/>
          <w:szCs w:val="24"/>
        </w:rPr>
      </w:pPr>
    </w:p>
    <w:p w:rsidR="00E75CBC" w:rsidRDefault="000B21CF" w:rsidP="00FD117F">
      <w:pPr>
        <w:spacing w:after="0" w:line="360" w:lineRule="auto"/>
        <w:jc w:val="both"/>
        <w:rPr>
          <w:rFonts w:ascii="Arial" w:hAnsi="Arial" w:cs="Arial"/>
          <w:sz w:val="24"/>
          <w:szCs w:val="24"/>
        </w:rPr>
      </w:pPr>
      <w:r>
        <w:rPr>
          <w:rFonts w:ascii="Arial" w:hAnsi="Arial" w:cs="Arial"/>
          <w:sz w:val="24"/>
          <w:szCs w:val="24"/>
        </w:rPr>
        <w:tab/>
        <w:t xml:space="preserve">A partir do projeto apresentado nas </w:t>
      </w:r>
      <w:r w:rsidRPr="000B21CF">
        <w:rPr>
          <w:rFonts w:ascii="Arial" w:hAnsi="Arial" w:cs="Arial"/>
          <w:b/>
          <w:sz w:val="24"/>
          <w:szCs w:val="24"/>
        </w:rPr>
        <w:t>figuras 7 e 8</w:t>
      </w:r>
      <w:r>
        <w:rPr>
          <w:rFonts w:ascii="Arial" w:hAnsi="Arial" w:cs="Arial"/>
          <w:sz w:val="24"/>
          <w:szCs w:val="24"/>
        </w:rPr>
        <w:t xml:space="preserve"> foi construída uma placa de circuito impresso para captura de sinais </w:t>
      </w:r>
      <w:proofErr w:type="spellStart"/>
      <w:r>
        <w:rPr>
          <w:rFonts w:ascii="Arial" w:hAnsi="Arial" w:cs="Arial"/>
          <w:sz w:val="24"/>
          <w:szCs w:val="24"/>
        </w:rPr>
        <w:t>mioelétricos</w:t>
      </w:r>
      <w:proofErr w:type="spellEnd"/>
      <w:r w:rsidR="006D65BC">
        <w:rPr>
          <w:rFonts w:ascii="Arial" w:hAnsi="Arial" w:cs="Arial"/>
          <w:sz w:val="24"/>
          <w:szCs w:val="24"/>
        </w:rPr>
        <w:t xml:space="preserve">, como mostra a </w:t>
      </w:r>
      <w:r w:rsidR="006D65BC" w:rsidRPr="006D65BC">
        <w:rPr>
          <w:rFonts w:ascii="Arial" w:hAnsi="Arial" w:cs="Arial"/>
          <w:b/>
          <w:sz w:val="24"/>
          <w:szCs w:val="24"/>
        </w:rPr>
        <w:t>figura 9</w:t>
      </w:r>
      <w:r>
        <w:rPr>
          <w:rFonts w:ascii="Arial" w:hAnsi="Arial" w:cs="Arial"/>
          <w:sz w:val="24"/>
          <w:szCs w:val="24"/>
        </w:rPr>
        <w:t>.</w:t>
      </w:r>
      <w:r w:rsidR="006D65BC">
        <w:rPr>
          <w:rFonts w:ascii="Arial" w:hAnsi="Arial" w:cs="Arial"/>
          <w:sz w:val="24"/>
          <w:szCs w:val="24"/>
        </w:rPr>
        <w:t xml:space="preserve"> Para isso foram utilizados os </w:t>
      </w:r>
      <w:proofErr w:type="spellStart"/>
      <w:r w:rsidR="006D65BC">
        <w:rPr>
          <w:rFonts w:ascii="Arial" w:hAnsi="Arial" w:cs="Arial"/>
          <w:sz w:val="24"/>
          <w:szCs w:val="24"/>
        </w:rPr>
        <w:t>amp-ops</w:t>
      </w:r>
      <w:proofErr w:type="spellEnd"/>
      <w:r w:rsidR="006D65BC">
        <w:rPr>
          <w:rFonts w:ascii="Arial" w:hAnsi="Arial" w:cs="Arial"/>
          <w:sz w:val="24"/>
          <w:szCs w:val="24"/>
        </w:rPr>
        <w:t xml:space="preserve"> do circuito integrado</w:t>
      </w:r>
      <w:r w:rsidR="00194A20">
        <w:rPr>
          <w:rFonts w:ascii="Arial" w:hAnsi="Arial" w:cs="Arial"/>
          <w:sz w:val="24"/>
          <w:szCs w:val="24"/>
        </w:rPr>
        <w:t xml:space="preserve"> (CI)</w:t>
      </w:r>
      <w:r w:rsidR="006D65BC">
        <w:rPr>
          <w:rFonts w:ascii="Arial" w:hAnsi="Arial" w:cs="Arial"/>
          <w:sz w:val="24"/>
          <w:szCs w:val="24"/>
        </w:rPr>
        <w:t xml:space="preserve"> TL084, da Texas </w:t>
      </w:r>
      <w:proofErr w:type="spellStart"/>
      <w:r w:rsidR="006D65BC">
        <w:rPr>
          <w:rFonts w:ascii="Arial" w:hAnsi="Arial" w:cs="Arial"/>
          <w:sz w:val="24"/>
          <w:szCs w:val="24"/>
        </w:rPr>
        <w:t>Instruments</w:t>
      </w:r>
      <w:proofErr w:type="spellEnd"/>
      <w:r w:rsidR="006D65BC">
        <w:rPr>
          <w:rFonts w:ascii="Arial" w:hAnsi="Arial" w:cs="Arial"/>
          <w:sz w:val="24"/>
          <w:szCs w:val="24"/>
        </w:rPr>
        <w:t xml:space="preserve">, representados por U1 e U2. </w:t>
      </w:r>
      <w:r w:rsidR="00194A20">
        <w:rPr>
          <w:rFonts w:ascii="Arial" w:hAnsi="Arial" w:cs="Arial"/>
          <w:sz w:val="24"/>
          <w:szCs w:val="24"/>
        </w:rPr>
        <w:t xml:space="preserve">A disposição desses amplificadores nos </w:t>
      </w:r>
      <w:proofErr w:type="spellStart"/>
      <w:r w:rsidR="00194A20">
        <w:rPr>
          <w:rFonts w:ascii="Arial" w:hAnsi="Arial" w:cs="Arial"/>
          <w:sz w:val="24"/>
          <w:szCs w:val="24"/>
        </w:rPr>
        <w:t>CIs</w:t>
      </w:r>
      <w:proofErr w:type="spellEnd"/>
      <w:r w:rsidR="00194A20">
        <w:rPr>
          <w:rFonts w:ascii="Arial" w:hAnsi="Arial" w:cs="Arial"/>
          <w:sz w:val="24"/>
          <w:szCs w:val="24"/>
        </w:rPr>
        <w:t xml:space="preserve"> pode ser observada na </w:t>
      </w:r>
      <w:r w:rsidR="00194A20" w:rsidRPr="00194A20">
        <w:rPr>
          <w:rFonts w:ascii="Arial" w:hAnsi="Arial" w:cs="Arial"/>
          <w:b/>
          <w:sz w:val="24"/>
          <w:szCs w:val="24"/>
        </w:rPr>
        <w:t>figura 10</w:t>
      </w:r>
      <w:r w:rsidR="00194A20">
        <w:rPr>
          <w:rFonts w:ascii="Arial" w:hAnsi="Arial" w:cs="Arial"/>
          <w:sz w:val="24"/>
          <w:szCs w:val="24"/>
        </w:rPr>
        <w:t>.</w:t>
      </w:r>
    </w:p>
    <w:p w:rsidR="00194A20" w:rsidRDefault="00194A20" w:rsidP="00FD117F">
      <w:pPr>
        <w:spacing w:after="0" w:line="360" w:lineRule="auto"/>
        <w:jc w:val="both"/>
        <w:rPr>
          <w:rFonts w:ascii="Arial" w:hAnsi="Arial" w:cs="Arial"/>
          <w:sz w:val="24"/>
          <w:szCs w:val="24"/>
        </w:rPr>
      </w:pPr>
    </w:p>
    <w:p w:rsidR="00E75CBC" w:rsidRDefault="00E75CBC" w:rsidP="00E75CBC">
      <w:pPr>
        <w:spacing w:after="0"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7B264944" wp14:editId="06D5B2EA">
            <wp:extent cx="3886200" cy="2801273"/>
            <wp:effectExtent l="0" t="0" r="0" b="0"/>
            <wp:docPr id="2" name="Imagem 2" descr="C:\Users\Isac\Desktop\EM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c\Desktop\EMG.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8057" cy="2802612"/>
                    </a:xfrm>
                    <a:prstGeom prst="rect">
                      <a:avLst/>
                    </a:prstGeom>
                    <a:noFill/>
                    <a:ln>
                      <a:noFill/>
                    </a:ln>
                  </pic:spPr>
                </pic:pic>
              </a:graphicData>
            </a:graphic>
          </wp:inline>
        </w:drawing>
      </w:r>
    </w:p>
    <w:p w:rsidR="00E75CBC" w:rsidRPr="00194A20" w:rsidRDefault="00E75CBC" w:rsidP="00194A20">
      <w:pPr>
        <w:spacing w:after="0" w:line="360" w:lineRule="auto"/>
        <w:jc w:val="both"/>
        <w:rPr>
          <w:rFonts w:ascii="Arial" w:hAnsi="Arial" w:cs="Arial"/>
          <w:sz w:val="20"/>
          <w:szCs w:val="24"/>
        </w:rPr>
      </w:pPr>
      <w:r w:rsidRPr="006D65BC">
        <w:rPr>
          <w:rFonts w:ascii="Arial" w:hAnsi="Arial" w:cs="Arial"/>
          <w:b/>
          <w:sz w:val="20"/>
          <w:szCs w:val="24"/>
        </w:rPr>
        <w:t>Figura 9.</w:t>
      </w:r>
      <w:r w:rsidR="006D65BC">
        <w:rPr>
          <w:rFonts w:ascii="Arial" w:hAnsi="Arial" w:cs="Arial"/>
          <w:b/>
          <w:sz w:val="20"/>
          <w:szCs w:val="24"/>
        </w:rPr>
        <w:t xml:space="preserve"> </w:t>
      </w:r>
      <w:r w:rsidR="00194A20">
        <w:rPr>
          <w:rFonts w:ascii="Arial" w:hAnsi="Arial" w:cs="Arial"/>
          <w:sz w:val="20"/>
          <w:szCs w:val="24"/>
        </w:rPr>
        <w:t xml:space="preserve">Desenho </w:t>
      </w:r>
      <w:r w:rsidR="0089555F">
        <w:rPr>
          <w:rFonts w:ascii="Arial" w:hAnsi="Arial" w:cs="Arial"/>
          <w:sz w:val="20"/>
          <w:szCs w:val="24"/>
        </w:rPr>
        <w:t xml:space="preserve">do </w:t>
      </w:r>
      <w:r w:rsidR="00194A20">
        <w:rPr>
          <w:rFonts w:ascii="Arial" w:hAnsi="Arial" w:cs="Arial"/>
          <w:sz w:val="20"/>
          <w:szCs w:val="24"/>
        </w:rPr>
        <w:t xml:space="preserve">circuito para captura do sinal </w:t>
      </w:r>
      <w:proofErr w:type="spellStart"/>
      <w:r w:rsidR="00194A20">
        <w:rPr>
          <w:rFonts w:ascii="Arial" w:hAnsi="Arial" w:cs="Arial"/>
          <w:sz w:val="20"/>
          <w:szCs w:val="24"/>
        </w:rPr>
        <w:t>mioelétrico</w:t>
      </w:r>
      <w:proofErr w:type="spellEnd"/>
      <w:r w:rsidR="00194A20">
        <w:rPr>
          <w:rFonts w:ascii="Arial" w:hAnsi="Arial" w:cs="Arial"/>
          <w:sz w:val="20"/>
          <w:szCs w:val="24"/>
        </w:rPr>
        <w:t xml:space="preserve">. </w:t>
      </w:r>
      <w:r w:rsidR="00194A20" w:rsidRPr="00194A20">
        <w:rPr>
          <w:rFonts w:ascii="Arial" w:hAnsi="Arial" w:cs="Arial"/>
          <w:sz w:val="20"/>
          <w:szCs w:val="24"/>
        </w:rPr>
        <w:t>As linhas vermelhas encontram-se na face superior da placa enquanto as azuis na parte inferior.</w:t>
      </w:r>
    </w:p>
    <w:p w:rsidR="006B07CB" w:rsidRDefault="006B07CB" w:rsidP="00FD117F">
      <w:pPr>
        <w:spacing w:after="0" w:line="360" w:lineRule="auto"/>
        <w:jc w:val="both"/>
        <w:rPr>
          <w:rFonts w:ascii="Arial" w:hAnsi="Arial" w:cs="Arial"/>
          <w:sz w:val="24"/>
          <w:szCs w:val="24"/>
        </w:rPr>
      </w:pPr>
    </w:p>
    <w:p w:rsidR="006B07CB" w:rsidRDefault="001D39EF" w:rsidP="001D39EF">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F3D67BD" wp14:editId="01C1A85D">
            <wp:extent cx="2244333" cy="2048934"/>
            <wp:effectExtent l="0" t="0" r="381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244500" cy="2049086"/>
                    </a:xfrm>
                    <a:prstGeom prst="rect">
                      <a:avLst/>
                    </a:prstGeom>
                    <a:noFill/>
                    <a:ln>
                      <a:noFill/>
                    </a:ln>
                  </pic:spPr>
                </pic:pic>
              </a:graphicData>
            </a:graphic>
          </wp:inline>
        </w:drawing>
      </w:r>
    </w:p>
    <w:p w:rsidR="001D39EF" w:rsidRPr="001D39EF" w:rsidRDefault="001D39EF" w:rsidP="001D39EF">
      <w:pPr>
        <w:spacing w:after="0" w:line="360" w:lineRule="auto"/>
        <w:jc w:val="both"/>
        <w:rPr>
          <w:rFonts w:ascii="Arial" w:hAnsi="Arial" w:cs="Arial"/>
          <w:sz w:val="20"/>
          <w:szCs w:val="24"/>
        </w:rPr>
      </w:pPr>
      <w:r w:rsidRPr="001D39EF">
        <w:rPr>
          <w:rFonts w:ascii="Arial" w:hAnsi="Arial" w:cs="Arial"/>
          <w:b/>
          <w:sz w:val="20"/>
          <w:szCs w:val="24"/>
        </w:rPr>
        <w:t>Figura 10.</w:t>
      </w:r>
      <w:r>
        <w:rPr>
          <w:rFonts w:ascii="Arial" w:hAnsi="Arial" w:cs="Arial"/>
          <w:b/>
          <w:sz w:val="20"/>
          <w:szCs w:val="24"/>
        </w:rPr>
        <w:t xml:space="preserve"> </w:t>
      </w:r>
      <w:r>
        <w:rPr>
          <w:rFonts w:ascii="Arial" w:hAnsi="Arial" w:cs="Arial"/>
          <w:sz w:val="20"/>
          <w:szCs w:val="24"/>
        </w:rPr>
        <w:t xml:space="preserve">Disposição dos amplificadores operacionais em um CI TL084, com </w:t>
      </w:r>
      <w:proofErr w:type="spellStart"/>
      <w:r>
        <w:rPr>
          <w:rFonts w:ascii="Arial" w:hAnsi="Arial" w:cs="Arial"/>
          <w:sz w:val="20"/>
          <w:szCs w:val="24"/>
        </w:rPr>
        <w:t>pinagem</w:t>
      </w:r>
      <w:proofErr w:type="spellEnd"/>
      <w:r>
        <w:rPr>
          <w:rFonts w:ascii="Arial" w:hAnsi="Arial" w:cs="Arial"/>
          <w:sz w:val="20"/>
          <w:szCs w:val="24"/>
        </w:rPr>
        <w:t xml:space="preserve"> enumerada.</w:t>
      </w:r>
    </w:p>
    <w:p w:rsidR="000B21CF" w:rsidRDefault="000B21CF" w:rsidP="00FD117F">
      <w:pPr>
        <w:spacing w:after="0" w:line="360" w:lineRule="auto"/>
        <w:jc w:val="both"/>
        <w:rPr>
          <w:rFonts w:ascii="Arial" w:hAnsi="Arial" w:cs="Arial"/>
          <w:b/>
          <w:sz w:val="24"/>
          <w:szCs w:val="24"/>
        </w:rPr>
      </w:pPr>
    </w:p>
    <w:p w:rsidR="001D39EF" w:rsidRDefault="001D39EF" w:rsidP="00FD117F">
      <w:pPr>
        <w:spacing w:after="0" w:line="360" w:lineRule="auto"/>
        <w:jc w:val="both"/>
        <w:rPr>
          <w:rFonts w:ascii="Arial" w:hAnsi="Arial" w:cs="Arial"/>
          <w:sz w:val="24"/>
          <w:szCs w:val="24"/>
        </w:rPr>
      </w:pPr>
      <w:r>
        <w:rPr>
          <w:rFonts w:ascii="Arial" w:hAnsi="Arial" w:cs="Arial"/>
          <w:sz w:val="24"/>
          <w:szCs w:val="24"/>
        </w:rPr>
        <w:tab/>
        <w:t xml:space="preserve">Os sinais de teste foram obtidos ao se posicionar os eletrodos de captura </w:t>
      </w:r>
      <w:r w:rsidR="003A6E5C">
        <w:rPr>
          <w:rFonts w:ascii="Arial" w:hAnsi="Arial" w:cs="Arial"/>
          <w:sz w:val="24"/>
          <w:szCs w:val="24"/>
        </w:rPr>
        <w:t xml:space="preserve">no antebraço e o eletrodo de referência nas costas, próximo ao ombro, como mostra a </w:t>
      </w:r>
      <w:r w:rsidR="003A6E5C" w:rsidRPr="003A6E5C">
        <w:rPr>
          <w:rFonts w:ascii="Arial" w:hAnsi="Arial" w:cs="Arial"/>
          <w:b/>
          <w:sz w:val="24"/>
          <w:szCs w:val="24"/>
        </w:rPr>
        <w:t>figura 11</w:t>
      </w:r>
      <w:r w:rsidR="003A6E5C">
        <w:rPr>
          <w:rFonts w:ascii="Arial" w:hAnsi="Arial" w:cs="Arial"/>
          <w:sz w:val="24"/>
          <w:szCs w:val="24"/>
        </w:rPr>
        <w:t>.</w:t>
      </w:r>
      <w:r w:rsidR="007C6634">
        <w:rPr>
          <w:rFonts w:ascii="Arial" w:hAnsi="Arial" w:cs="Arial"/>
          <w:sz w:val="24"/>
          <w:szCs w:val="24"/>
        </w:rPr>
        <w:t xml:space="preserve"> Além disso, o</w:t>
      </w:r>
      <w:r w:rsidR="00F30C10">
        <w:rPr>
          <w:rFonts w:ascii="Arial" w:hAnsi="Arial" w:cs="Arial"/>
          <w:sz w:val="24"/>
          <w:szCs w:val="24"/>
        </w:rPr>
        <w:t xml:space="preserve">s </w:t>
      </w:r>
      <w:proofErr w:type="spellStart"/>
      <w:r w:rsidR="00F30C10">
        <w:rPr>
          <w:rFonts w:ascii="Arial" w:hAnsi="Arial" w:cs="Arial"/>
          <w:sz w:val="24"/>
          <w:szCs w:val="24"/>
        </w:rPr>
        <w:t>CIs</w:t>
      </w:r>
      <w:proofErr w:type="spellEnd"/>
      <w:r w:rsidR="00F30C10">
        <w:rPr>
          <w:rFonts w:ascii="Arial" w:hAnsi="Arial" w:cs="Arial"/>
          <w:sz w:val="24"/>
          <w:szCs w:val="24"/>
        </w:rPr>
        <w:t xml:space="preserve"> foram</w:t>
      </w:r>
      <w:r w:rsidR="007C6634">
        <w:rPr>
          <w:rFonts w:ascii="Arial" w:hAnsi="Arial" w:cs="Arial"/>
          <w:sz w:val="24"/>
          <w:szCs w:val="24"/>
        </w:rPr>
        <w:t xml:space="preserve"> alimentado</w:t>
      </w:r>
      <w:r w:rsidR="00F30C10">
        <w:rPr>
          <w:rFonts w:ascii="Arial" w:hAnsi="Arial" w:cs="Arial"/>
          <w:sz w:val="24"/>
          <w:szCs w:val="24"/>
        </w:rPr>
        <w:t>s</w:t>
      </w:r>
      <w:r w:rsidR="007C6634">
        <w:rPr>
          <w:rFonts w:ascii="Arial" w:hAnsi="Arial" w:cs="Arial"/>
          <w:sz w:val="24"/>
          <w:szCs w:val="24"/>
        </w:rPr>
        <w:t xml:space="preserve"> com uma fonte simétrica de ±</w:t>
      </w:r>
      <w:proofErr w:type="gramStart"/>
      <w:r w:rsidR="007C6634">
        <w:rPr>
          <w:rFonts w:ascii="Arial" w:hAnsi="Arial" w:cs="Arial"/>
          <w:sz w:val="24"/>
          <w:szCs w:val="24"/>
        </w:rPr>
        <w:t>9V</w:t>
      </w:r>
      <w:proofErr w:type="gramEnd"/>
      <w:r w:rsidR="007C6634">
        <w:rPr>
          <w:rFonts w:ascii="Arial" w:hAnsi="Arial" w:cs="Arial"/>
          <w:sz w:val="24"/>
          <w:szCs w:val="24"/>
        </w:rPr>
        <w:t>.</w:t>
      </w:r>
    </w:p>
    <w:p w:rsidR="003A6E5C" w:rsidRDefault="003A6E5C" w:rsidP="00FD117F">
      <w:pPr>
        <w:spacing w:after="0" w:line="360" w:lineRule="auto"/>
        <w:jc w:val="both"/>
        <w:rPr>
          <w:rFonts w:ascii="Arial" w:hAnsi="Arial" w:cs="Arial"/>
          <w:sz w:val="24"/>
          <w:szCs w:val="24"/>
        </w:rPr>
      </w:pPr>
    </w:p>
    <w:p w:rsidR="003A6E5C" w:rsidRPr="003A6E5C" w:rsidRDefault="003A6E5C" w:rsidP="00FD117F">
      <w:pPr>
        <w:spacing w:after="0"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Arial" w:hAnsi="Arial" w:cs="Arial"/>
          <w:noProof/>
          <w:sz w:val="24"/>
          <w:szCs w:val="24"/>
          <w:lang w:eastAsia="pt-BR"/>
        </w:rPr>
        <w:lastRenderedPageBreak/>
        <w:drawing>
          <wp:inline distT="0" distB="0" distL="0" distR="0" wp14:anchorId="7D649E12" wp14:editId="181111C7">
            <wp:extent cx="2870200" cy="2152650"/>
            <wp:effectExtent l="0" t="0" r="6350" b="0"/>
            <wp:docPr id="8" name="Imagem 8" descr="C:\Users\Isac\Desktop\PIBIC\IMG_20170123_144319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ac\Desktop\PIBIC\IMG_20170123_14431918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3763" cy="2155322"/>
                    </a:xfrm>
                    <a:prstGeom prst="rect">
                      <a:avLst/>
                    </a:prstGeom>
                    <a:noFill/>
                    <a:ln>
                      <a:noFill/>
                    </a:ln>
                  </pic:spPr>
                </pic:pic>
              </a:graphicData>
            </a:graphic>
          </wp:inline>
        </w:drawing>
      </w:r>
      <w:r>
        <w:rPr>
          <w:rFonts w:ascii="Arial" w:hAnsi="Arial" w:cs="Arial"/>
          <w:noProof/>
          <w:sz w:val="24"/>
          <w:szCs w:val="24"/>
          <w:lang w:eastAsia="pt-BR"/>
        </w:rPr>
        <w:drawing>
          <wp:inline distT="0" distB="0" distL="0" distR="0" wp14:anchorId="61E3C5CC" wp14:editId="7A282063">
            <wp:extent cx="2867377" cy="2150533"/>
            <wp:effectExtent l="0" t="0" r="0" b="2540"/>
            <wp:docPr id="6" name="Imagem 6" descr="C:\Users\Isac\Desktop\PIBIC\IMG_20170123_14442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ac\Desktop\PIBIC\IMG_20170123_14442097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8749" cy="2151562"/>
                    </a:xfrm>
                    <a:prstGeom prst="rect">
                      <a:avLst/>
                    </a:prstGeom>
                    <a:noFill/>
                    <a:ln>
                      <a:noFill/>
                    </a:ln>
                  </pic:spPr>
                </pic:pic>
              </a:graphicData>
            </a:graphic>
          </wp:inline>
        </w:drawing>
      </w:r>
    </w:p>
    <w:p w:rsidR="003E5648" w:rsidRPr="003E5648" w:rsidRDefault="003E5648" w:rsidP="003E5648">
      <w:pPr>
        <w:spacing w:after="0" w:line="240" w:lineRule="auto"/>
        <w:jc w:val="both"/>
        <w:rPr>
          <w:rFonts w:ascii="Arial" w:hAnsi="Arial" w:cs="Arial"/>
          <w:b/>
          <w:sz w:val="12"/>
          <w:szCs w:val="24"/>
        </w:rPr>
      </w:pPr>
    </w:p>
    <w:p w:rsidR="001D39EF" w:rsidRPr="003A6E5C" w:rsidRDefault="003A6E5C" w:rsidP="00FD117F">
      <w:pPr>
        <w:spacing w:after="0" w:line="360" w:lineRule="auto"/>
        <w:jc w:val="both"/>
        <w:rPr>
          <w:rFonts w:ascii="Arial" w:hAnsi="Arial" w:cs="Arial"/>
          <w:sz w:val="20"/>
          <w:szCs w:val="24"/>
        </w:rPr>
      </w:pPr>
      <w:r w:rsidRPr="003A6E5C">
        <w:rPr>
          <w:rFonts w:ascii="Arial" w:hAnsi="Arial" w:cs="Arial"/>
          <w:b/>
          <w:sz w:val="20"/>
          <w:szCs w:val="24"/>
        </w:rPr>
        <w:t>Figura 11.</w:t>
      </w:r>
      <w:r>
        <w:rPr>
          <w:rFonts w:ascii="Arial" w:hAnsi="Arial" w:cs="Arial"/>
          <w:b/>
          <w:sz w:val="20"/>
          <w:szCs w:val="24"/>
        </w:rPr>
        <w:t xml:space="preserve"> </w:t>
      </w:r>
      <w:r>
        <w:rPr>
          <w:rFonts w:ascii="Arial" w:hAnsi="Arial" w:cs="Arial"/>
          <w:sz w:val="20"/>
          <w:szCs w:val="24"/>
        </w:rPr>
        <w:t xml:space="preserve">Posicionamento dos eletrodos de superfície, segundo a configuração bipolar, para captura de um sinal </w:t>
      </w:r>
      <w:proofErr w:type="spellStart"/>
      <w:r>
        <w:rPr>
          <w:rFonts w:ascii="Arial" w:hAnsi="Arial" w:cs="Arial"/>
          <w:sz w:val="20"/>
          <w:szCs w:val="24"/>
        </w:rPr>
        <w:t>mioelétrico</w:t>
      </w:r>
      <w:proofErr w:type="spellEnd"/>
      <w:r>
        <w:rPr>
          <w:rFonts w:ascii="Arial" w:hAnsi="Arial" w:cs="Arial"/>
          <w:sz w:val="20"/>
          <w:szCs w:val="24"/>
        </w:rPr>
        <w:t xml:space="preserve"> gerado pela atividade muscular no antebraço.</w:t>
      </w:r>
    </w:p>
    <w:p w:rsidR="003E5648" w:rsidRDefault="003E5648" w:rsidP="00FD117F">
      <w:pPr>
        <w:spacing w:after="0" w:line="360" w:lineRule="auto"/>
        <w:jc w:val="both"/>
        <w:rPr>
          <w:rFonts w:ascii="Arial" w:hAnsi="Arial" w:cs="Arial"/>
          <w:b/>
          <w:sz w:val="24"/>
          <w:szCs w:val="24"/>
        </w:rPr>
      </w:pPr>
    </w:p>
    <w:p w:rsidR="003E5648" w:rsidRDefault="003E5648" w:rsidP="00FD117F">
      <w:pPr>
        <w:spacing w:after="0" w:line="360" w:lineRule="auto"/>
        <w:jc w:val="both"/>
        <w:rPr>
          <w:rFonts w:ascii="Arial" w:hAnsi="Arial" w:cs="Arial"/>
          <w:sz w:val="24"/>
          <w:szCs w:val="24"/>
        </w:rPr>
      </w:pPr>
      <w:r>
        <w:rPr>
          <w:rFonts w:ascii="Arial" w:hAnsi="Arial" w:cs="Arial"/>
          <w:sz w:val="24"/>
          <w:szCs w:val="24"/>
        </w:rPr>
        <w:tab/>
        <w:t xml:space="preserve">Executando-se movimentos </w:t>
      </w:r>
      <w:r w:rsidR="00DE415E">
        <w:rPr>
          <w:rFonts w:ascii="Arial" w:hAnsi="Arial" w:cs="Arial"/>
          <w:sz w:val="24"/>
          <w:szCs w:val="24"/>
        </w:rPr>
        <w:t>de abertura e fechamento d</w:t>
      </w:r>
      <w:r w:rsidR="0089555F">
        <w:rPr>
          <w:rFonts w:ascii="Arial" w:hAnsi="Arial" w:cs="Arial"/>
          <w:sz w:val="24"/>
          <w:szCs w:val="24"/>
        </w:rPr>
        <w:t>o punh</w:t>
      </w:r>
      <w:r w:rsidR="00DE415E">
        <w:rPr>
          <w:rFonts w:ascii="Arial" w:hAnsi="Arial" w:cs="Arial"/>
          <w:sz w:val="24"/>
          <w:szCs w:val="24"/>
        </w:rPr>
        <w:t xml:space="preserve">o ou de um conjunto de dedos foram capturados, através de um osciloscópio, os sinais </w:t>
      </w:r>
      <w:proofErr w:type="spellStart"/>
      <w:r w:rsidR="00DE415E">
        <w:rPr>
          <w:rFonts w:ascii="Arial" w:hAnsi="Arial" w:cs="Arial"/>
          <w:sz w:val="24"/>
          <w:szCs w:val="24"/>
        </w:rPr>
        <w:t>mioelétricos</w:t>
      </w:r>
      <w:proofErr w:type="spellEnd"/>
      <w:r w:rsidR="00DE415E">
        <w:rPr>
          <w:rFonts w:ascii="Arial" w:hAnsi="Arial" w:cs="Arial"/>
          <w:sz w:val="24"/>
          <w:szCs w:val="24"/>
        </w:rPr>
        <w:t xml:space="preserve"> </w:t>
      </w:r>
      <w:r w:rsidR="008B785E">
        <w:rPr>
          <w:rFonts w:ascii="Arial" w:hAnsi="Arial" w:cs="Arial"/>
          <w:sz w:val="24"/>
          <w:szCs w:val="24"/>
        </w:rPr>
        <w:t xml:space="preserve">apresentados nas </w:t>
      </w:r>
      <w:r w:rsidR="008B785E" w:rsidRPr="00997853">
        <w:rPr>
          <w:rFonts w:ascii="Arial" w:hAnsi="Arial" w:cs="Arial"/>
          <w:b/>
          <w:sz w:val="24"/>
          <w:szCs w:val="24"/>
        </w:rPr>
        <w:t>figuras 12, 13 e</w:t>
      </w:r>
      <w:r w:rsidR="00DE415E" w:rsidRPr="00997853">
        <w:rPr>
          <w:rFonts w:ascii="Arial" w:hAnsi="Arial" w:cs="Arial"/>
          <w:b/>
          <w:sz w:val="24"/>
          <w:szCs w:val="24"/>
        </w:rPr>
        <w:t xml:space="preserve"> 14</w:t>
      </w:r>
      <w:r w:rsidR="00DE415E">
        <w:rPr>
          <w:rFonts w:ascii="Arial" w:hAnsi="Arial" w:cs="Arial"/>
          <w:sz w:val="24"/>
          <w:szCs w:val="24"/>
        </w:rPr>
        <w:t xml:space="preserve">. Observa-se que esses atendem as características citadas na </w:t>
      </w:r>
      <w:r w:rsidR="00DE415E" w:rsidRPr="00997853">
        <w:rPr>
          <w:rFonts w:ascii="Arial" w:hAnsi="Arial" w:cs="Arial"/>
          <w:b/>
          <w:sz w:val="24"/>
          <w:szCs w:val="24"/>
        </w:rPr>
        <w:t>seção 2.1</w:t>
      </w:r>
      <w:r w:rsidR="00DE415E">
        <w:rPr>
          <w:rFonts w:ascii="Arial" w:hAnsi="Arial" w:cs="Arial"/>
          <w:sz w:val="24"/>
          <w:szCs w:val="24"/>
        </w:rPr>
        <w:t xml:space="preserve"> do </w:t>
      </w:r>
      <w:r w:rsidR="00DE415E" w:rsidRPr="00997853">
        <w:rPr>
          <w:rFonts w:ascii="Arial" w:hAnsi="Arial" w:cs="Arial"/>
          <w:b/>
          <w:sz w:val="24"/>
          <w:szCs w:val="24"/>
        </w:rPr>
        <w:t>capítulo 2</w:t>
      </w:r>
      <w:r w:rsidR="00DE415E">
        <w:rPr>
          <w:rFonts w:ascii="Arial" w:hAnsi="Arial" w:cs="Arial"/>
          <w:sz w:val="24"/>
          <w:szCs w:val="24"/>
        </w:rPr>
        <w:t xml:space="preserve"> </w:t>
      </w:r>
      <w:r w:rsidR="008B785E">
        <w:rPr>
          <w:rFonts w:ascii="Arial" w:hAnsi="Arial" w:cs="Arial"/>
          <w:sz w:val="24"/>
          <w:szCs w:val="24"/>
        </w:rPr>
        <w:t>deste relatório e também são semelhantes às formas de sinal encontradas em outros trabalhos da literatura [1] [3] [5] [6] [7].</w:t>
      </w:r>
    </w:p>
    <w:p w:rsidR="008B785E" w:rsidRDefault="008B785E" w:rsidP="00FD117F">
      <w:pPr>
        <w:spacing w:after="0" w:line="360" w:lineRule="auto"/>
        <w:jc w:val="both"/>
        <w:rPr>
          <w:rFonts w:ascii="Arial" w:hAnsi="Arial" w:cs="Arial"/>
          <w:sz w:val="24"/>
          <w:szCs w:val="24"/>
        </w:rPr>
      </w:pPr>
    </w:p>
    <w:p w:rsidR="008B785E" w:rsidRDefault="008B785E" w:rsidP="008B785E">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06F6AC7" wp14:editId="7D603506">
            <wp:extent cx="3048000" cy="2286000"/>
            <wp:effectExtent l="0" t="0" r="0" b="0"/>
            <wp:docPr id="11" name="Imagem 11" descr="C:\Users\Isac\Desktop\PIBIC\EMG\CAPTURAS OSCILOSCOPIO\1 - fechar puls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ac\Desktop\PIBIC\EMG\CAPTURAS OSCILOSCOPIO\1 - fechar pulso.bmp"/>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8B785E" w:rsidRDefault="008B785E" w:rsidP="008B785E">
      <w:pPr>
        <w:spacing w:after="0" w:line="360" w:lineRule="auto"/>
        <w:rPr>
          <w:rFonts w:ascii="Arial" w:hAnsi="Arial" w:cs="Arial"/>
          <w:sz w:val="20"/>
          <w:szCs w:val="24"/>
        </w:rPr>
      </w:pPr>
      <w:r w:rsidRPr="008B785E">
        <w:rPr>
          <w:rFonts w:ascii="Arial" w:hAnsi="Arial" w:cs="Arial"/>
          <w:b/>
          <w:sz w:val="20"/>
          <w:szCs w:val="24"/>
        </w:rPr>
        <w:t>Figura 12.</w:t>
      </w:r>
      <w:r>
        <w:rPr>
          <w:rFonts w:ascii="Arial" w:hAnsi="Arial" w:cs="Arial"/>
          <w:b/>
          <w:sz w:val="20"/>
          <w:szCs w:val="24"/>
        </w:rPr>
        <w:t xml:space="preserve"> </w:t>
      </w:r>
      <w:r>
        <w:rPr>
          <w:rFonts w:ascii="Arial" w:hAnsi="Arial" w:cs="Arial"/>
          <w:sz w:val="20"/>
          <w:szCs w:val="24"/>
        </w:rPr>
        <w:t>Captura d</w:t>
      </w:r>
      <w:r w:rsidR="00EF7C10">
        <w:rPr>
          <w:rFonts w:ascii="Arial" w:hAnsi="Arial" w:cs="Arial"/>
          <w:sz w:val="20"/>
          <w:szCs w:val="24"/>
        </w:rPr>
        <w:t xml:space="preserve">e sinal </w:t>
      </w:r>
      <w:proofErr w:type="spellStart"/>
      <w:r w:rsidR="00EF7C10">
        <w:rPr>
          <w:rFonts w:ascii="Arial" w:hAnsi="Arial" w:cs="Arial"/>
          <w:sz w:val="20"/>
          <w:szCs w:val="24"/>
        </w:rPr>
        <w:t>mioelétrico</w:t>
      </w:r>
      <w:proofErr w:type="spellEnd"/>
      <w:r w:rsidR="00EF7C10">
        <w:rPr>
          <w:rFonts w:ascii="Arial" w:hAnsi="Arial" w:cs="Arial"/>
          <w:sz w:val="20"/>
          <w:szCs w:val="24"/>
        </w:rPr>
        <w:t xml:space="preserve"> no antebraço </w:t>
      </w:r>
      <w:r w:rsidR="004B0E53">
        <w:rPr>
          <w:rFonts w:ascii="Arial" w:hAnsi="Arial" w:cs="Arial"/>
          <w:sz w:val="20"/>
          <w:szCs w:val="24"/>
        </w:rPr>
        <w:t xml:space="preserve">direito </w:t>
      </w:r>
      <w:r w:rsidR="00EF7C10">
        <w:rPr>
          <w:rFonts w:ascii="Arial" w:hAnsi="Arial" w:cs="Arial"/>
          <w:sz w:val="20"/>
          <w:szCs w:val="24"/>
        </w:rPr>
        <w:t>ao se abrir e fechar a mão.</w:t>
      </w:r>
    </w:p>
    <w:p w:rsidR="00EF7C10" w:rsidRPr="003361E8" w:rsidRDefault="00EF7C10" w:rsidP="008B785E">
      <w:pPr>
        <w:spacing w:after="0" w:line="360" w:lineRule="auto"/>
        <w:rPr>
          <w:rFonts w:ascii="Arial" w:hAnsi="Arial" w:cs="Arial"/>
          <w:sz w:val="24"/>
          <w:szCs w:val="24"/>
        </w:rPr>
      </w:pPr>
    </w:p>
    <w:p w:rsidR="008B785E" w:rsidRDefault="008B785E" w:rsidP="008B785E">
      <w:pPr>
        <w:spacing w:after="0"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6EDF1433" wp14:editId="7F16CD74">
            <wp:extent cx="3048000" cy="2286000"/>
            <wp:effectExtent l="0" t="0" r="0" b="0"/>
            <wp:docPr id="14" name="Imagem 14" descr="C:\Users\Isac\Desktop\PIBIC\EMG\CAPTURAS OSCILOSCOPIO\anular e minim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ac\Desktop\PIBIC\EMG\CAPTURAS OSCILOSCOPIO\anular e minimo.bmp"/>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F7C10" w:rsidRDefault="008B785E" w:rsidP="00EF7C10">
      <w:pPr>
        <w:spacing w:after="0" w:line="360" w:lineRule="auto"/>
        <w:rPr>
          <w:rFonts w:ascii="Arial" w:hAnsi="Arial" w:cs="Arial"/>
          <w:sz w:val="20"/>
          <w:szCs w:val="24"/>
        </w:rPr>
      </w:pPr>
      <w:r w:rsidRPr="008B785E">
        <w:rPr>
          <w:rFonts w:ascii="Arial" w:hAnsi="Arial" w:cs="Arial"/>
          <w:b/>
          <w:sz w:val="20"/>
          <w:szCs w:val="24"/>
        </w:rPr>
        <w:t>Figura 13.</w:t>
      </w:r>
      <w:r w:rsidR="00EF7C10">
        <w:rPr>
          <w:rFonts w:ascii="Arial" w:hAnsi="Arial" w:cs="Arial"/>
          <w:b/>
          <w:sz w:val="20"/>
          <w:szCs w:val="24"/>
        </w:rPr>
        <w:t xml:space="preserve"> </w:t>
      </w:r>
      <w:r w:rsidR="00EF7C10">
        <w:rPr>
          <w:rFonts w:ascii="Arial" w:hAnsi="Arial" w:cs="Arial"/>
          <w:sz w:val="20"/>
          <w:szCs w:val="24"/>
        </w:rPr>
        <w:t xml:space="preserve">Captura de sinal </w:t>
      </w:r>
      <w:proofErr w:type="spellStart"/>
      <w:r w:rsidR="00EF7C10">
        <w:rPr>
          <w:rFonts w:ascii="Arial" w:hAnsi="Arial" w:cs="Arial"/>
          <w:sz w:val="20"/>
          <w:szCs w:val="24"/>
        </w:rPr>
        <w:t>mioelétrico</w:t>
      </w:r>
      <w:proofErr w:type="spellEnd"/>
      <w:r w:rsidR="00EF7C10">
        <w:rPr>
          <w:rFonts w:ascii="Arial" w:hAnsi="Arial" w:cs="Arial"/>
          <w:sz w:val="20"/>
          <w:szCs w:val="24"/>
        </w:rPr>
        <w:t xml:space="preserve"> no antebraço</w:t>
      </w:r>
      <w:r w:rsidR="004B0E53">
        <w:rPr>
          <w:rFonts w:ascii="Arial" w:hAnsi="Arial" w:cs="Arial"/>
          <w:sz w:val="20"/>
          <w:szCs w:val="24"/>
        </w:rPr>
        <w:t xml:space="preserve"> direito</w:t>
      </w:r>
      <w:r w:rsidR="00EF7C10">
        <w:rPr>
          <w:rFonts w:ascii="Arial" w:hAnsi="Arial" w:cs="Arial"/>
          <w:sz w:val="20"/>
          <w:szCs w:val="24"/>
        </w:rPr>
        <w:t xml:space="preserve"> ao se abrir e fechar os dedos anular e mínimo.</w:t>
      </w:r>
    </w:p>
    <w:p w:rsidR="008B785E" w:rsidRPr="003361E8" w:rsidRDefault="008B785E" w:rsidP="008B785E">
      <w:pPr>
        <w:spacing w:after="0" w:line="360" w:lineRule="auto"/>
        <w:rPr>
          <w:rFonts w:ascii="Arial" w:hAnsi="Arial" w:cs="Arial"/>
          <w:b/>
          <w:sz w:val="24"/>
          <w:szCs w:val="24"/>
        </w:rPr>
      </w:pPr>
    </w:p>
    <w:p w:rsidR="008B785E" w:rsidRDefault="008B785E" w:rsidP="008B785E">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8D4CEC2" wp14:editId="070CA672">
            <wp:extent cx="3048000" cy="2286000"/>
            <wp:effectExtent l="0" t="0" r="0" b="0"/>
            <wp:docPr id="12" name="Imagem 12" descr="C:\Users\Isac\Desktop\PIBIC\EMG\CAPTURAS OSCILOSCOPIO\indicador e med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c\Desktop\PIBIC\EMG\CAPTURAS OSCILOSCOPIO\indicador e medio.bmp"/>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F7C10" w:rsidRDefault="008B785E" w:rsidP="00EF7C10">
      <w:pPr>
        <w:spacing w:after="0" w:line="360" w:lineRule="auto"/>
        <w:rPr>
          <w:rFonts w:ascii="Arial" w:hAnsi="Arial" w:cs="Arial"/>
          <w:sz w:val="20"/>
          <w:szCs w:val="24"/>
        </w:rPr>
      </w:pPr>
      <w:r w:rsidRPr="008B785E">
        <w:rPr>
          <w:rFonts w:ascii="Arial" w:hAnsi="Arial" w:cs="Arial"/>
          <w:b/>
          <w:sz w:val="20"/>
          <w:szCs w:val="24"/>
        </w:rPr>
        <w:t>Figura 14.</w:t>
      </w:r>
      <w:r w:rsidR="00EF7C10">
        <w:rPr>
          <w:rFonts w:ascii="Arial" w:hAnsi="Arial" w:cs="Arial"/>
          <w:b/>
          <w:sz w:val="20"/>
          <w:szCs w:val="24"/>
        </w:rPr>
        <w:t xml:space="preserve"> </w:t>
      </w:r>
      <w:r w:rsidR="00EF7C10">
        <w:rPr>
          <w:rFonts w:ascii="Arial" w:hAnsi="Arial" w:cs="Arial"/>
          <w:sz w:val="20"/>
          <w:szCs w:val="24"/>
        </w:rPr>
        <w:t xml:space="preserve">Captura de sinal </w:t>
      </w:r>
      <w:proofErr w:type="spellStart"/>
      <w:r w:rsidR="00EF7C10">
        <w:rPr>
          <w:rFonts w:ascii="Arial" w:hAnsi="Arial" w:cs="Arial"/>
          <w:sz w:val="20"/>
          <w:szCs w:val="24"/>
        </w:rPr>
        <w:t>mioelétrico</w:t>
      </w:r>
      <w:proofErr w:type="spellEnd"/>
      <w:r w:rsidR="00EF7C10">
        <w:rPr>
          <w:rFonts w:ascii="Arial" w:hAnsi="Arial" w:cs="Arial"/>
          <w:sz w:val="20"/>
          <w:szCs w:val="24"/>
        </w:rPr>
        <w:t xml:space="preserve"> no antebraço</w:t>
      </w:r>
      <w:r w:rsidR="004B0E53">
        <w:rPr>
          <w:rFonts w:ascii="Arial" w:hAnsi="Arial" w:cs="Arial"/>
          <w:sz w:val="20"/>
          <w:szCs w:val="24"/>
        </w:rPr>
        <w:t xml:space="preserve"> direito</w:t>
      </w:r>
      <w:r w:rsidR="00EF7C10">
        <w:rPr>
          <w:rFonts w:ascii="Arial" w:hAnsi="Arial" w:cs="Arial"/>
          <w:sz w:val="20"/>
          <w:szCs w:val="24"/>
        </w:rPr>
        <w:t xml:space="preserve"> ao se abrir e fechar os dedos indicador e médio.</w:t>
      </w:r>
    </w:p>
    <w:p w:rsidR="00CD20E6" w:rsidRDefault="00CD20E6" w:rsidP="00FD117F">
      <w:pPr>
        <w:spacing w:after="0" w:line="360" w:lineRule="auto"/>
        <w:jc w:val="both"/>
        <w:rPr>
          <w:rFonts w:ascii="Arial" w:hAnsi="Arial" w:cs="Arial"/>
          <w:b/>
          <w:sz w:val="24"/>
          <w:szCs w:val="24"/>
        </w:rPr>
      </w:pPr>
    </w:p>
    <w:p w:rsidR="001B685F" w:rsidRDefault="007A48B0" w:rsidP="001B685F">
      <w:pPr>
        <w:spacing w:after="0" w:line="360" w:lineRule="auto"/>
        <w:jc w:val="both"/>
        <w:rPr>
          <w:rFonts w:ascii="Arial" w:hAnsi="Arial" w:cs="Arial"/>
          <w:b/>
          <w:sz w:val="24"/>
          <w:szCs w:val="24"/>
        </w:rPr>
      </w:pPr>
      <w:r>
        <w:rPr>
          <w:rFonts w:ascii="Arial" w:hAnsi="Arial" w:cs="Arial"/>
          <w:b/>
          <w:sz w:val="24"/>
          <w:szCs w:val="24"/>
        </w:rPr>
        <w:t>3.3</w:t>
      </w:r>
      <w:r w:rsidR="001B685F" w:rsidRPr="00FD117F">
        <w:rPr>
          <w:rFonts w:ascii="Arial" w:hAnsi="Arial" w:cs="Arial"/>
          <w:b/>
          <w:sz w:val="24"/>
          <w:szCs w:val="24"/>
        </w:rPr>
        <w:t xml:space="preserve"> CIRCUITO DE AQUISIÇÃO E CONDICIONAMENTO</w:t>
      </w:r>
      <w:r w:rsidR="001B685F">
        <w:rPr>
          <w:rFonts w:ascii="Arial" w:hAnsi="Arial" w:cs="Arial"/>
          <w:b/>
          <w:sz w:val="24"/>
          <w:szCs w:val="24"/>
        </w:rPr>
        <w:t xml:space="preserve"> PARA </w:t>
      </w:r>
      <w:proofErr w:type="gramStart"/>
      <w:r w:rsidR="001B685F">
        <w:rPr>
          <w:rFonts w:ascii="Arial" w:hAnsi="Arial" w:cs="Arial"/>
          <w:b/>
          <w:sz w:val="24"/>
          <w:szCs w:val="24"/>
        </w:rPr>
        <w:t>4</w:t>
      </w:r>
      <w:proofErr w:type="gramEnd"/>
      <w:r w:rsidR="001B685F">
        <w:rPr>
          <w:rFonts w:ascii="Arial" w:hAnsi="Arial" w:cs="Arial"/>
          <w:b/>
          <w:sz w:val="24"/>
          <w:szCs w:val="24"/>
        </w:rPr>
        <w:t xml:space="preserve"> CANAIS</w:t>
      </w:r>
    </w:p>
    <w:p w:rsidR="001B685F" w:rsidRDefault="001B685F" w:rsidP="00FD117F">
      <w:pPr>
        <w:spacing w:after="0" w:line="360" w:lineRule="auto"/>
        <w:jc w:val="both"/>
        <w:rPr>
          <w:rFonts w:ascii="Arial" w:hAnsi="Arial" w:cs="Arial"/>
          <w:b/>
          <w:sz w:val="24"/>
          <w:szCs w:val="24"/>
        </w:rPr>
      </w:pPr>
    </w:p>
    <w:p w:rsidR="007A48B0" w:rsidRDefault="00161E8F" w:rsidP="00FD117F">
      <w:pPr>
        <w:spacing w:after="0"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O projeto do circuito de aquisição e condicionamento </w:t>
      </w:r>
      <w:r w:rsidR="00D82756">
        <w:rPr>
          <w:rFonts w:ascii="Arial" w:hAnsi="Arial" w:cs="Arial"/>
          <w:sz w:val="24"/>
          <w:szCs w:val="24"/>
        </w:rPr>
        <w:t xml:space="preserve">simultâneo </w:t>
      </w:r>
      <w:r>
        <w:rPr>
          <w:rFonts w:ascii="Arial" w:hAnsi="Arial" w:cs="Arial"/>
          <w:sz w:val="24"/>
          <w:szCs w:val="24"/>
        </w:rPr>
        <w:t xml:space="preserve">para </w:t>
      </w:r>
      <w:proofErr w:type="gramStart"/>
      <w:r>
        <w:rPr>
          <w:rFonts w:ascii="Arial" w:hAnsi="Arial" w:cs="Arial"/>
          <w:sz w:val="24"/>
          <w:szCs w:val="24"/>
        </w:rPr>
        <w:t>4</w:t>
      </w:r>
      <w:proofErr w:type="gramEnd"/>
      <w:r>
        <w:rPr>
          <w:rFonts w:ascii="Arial" w:hAnsi="Arial" w:cs="Arial"/>
          <w:sz w:val="24"/>
          <w:szCs w:val="24"/>
        </w:rPr>
        <w:t xml:space="preserve"> </w:t>
      </w:r>
      <w:r w:rsidR="00D82756">
        <w:rPr>
          <w:rFonts w:ascii="Arial" w:hAnsi="Arial" w:cs="Arial"/>
          <w:sz w:val="24"/>
          <w:szCs w:val="24"/>
        </w:rPr>
        <w:t xml:space="preserve">sinais </w:t>
      </w:r>
      <w:proofErr w:type="spellStart"/>
      <w:r w:rsidR="00D82756">
        <w:rPr>
          <w:rFonts w:ascii="Arial" w:hAnsi="Arial" w:cs="Arial"/>
          <w:sz w:val="24"/>
          <w:szCs w:val="24"/>
        </w:rPr>
        <w:t>mioelétricos</w:t>
      </w:r>
      <w:proofErr w:type="spellEnd"/>
      <w:r>
        <w:rPr>
          <w:rFonts w:ascii="Arial" w:hAnsi="Arial" w:cs="Arial"/>
          <w:sz w:val="24"/>
          <w:szCs w:val="24"/>
        </w:rPr>
        <w:t xml:space="preserve"> foi realizado utilizando-se </w:t>
      </w:r>
      <w:r w:rsidR="007A48B0">
        <w:rPr>
          <w:rFonts w:ascii="Arial" w:hAnsi="Arial" w:cs="Arial"/>
          <w:sz w:val="24"/>
          <w:szCs w:val="24"/>
        </w:rPr>
        <w:t xml:space="preserve">em cada canal o mesmo projeto apresentado na seção 3.3. Portanto, os valores dos componentes são idênticos, assim como os ganhos dos circuitos de aquisição e condicionamento. Além disso, o circuito de referência foi compartilhado entre os </w:t>
      </w:r>
      <w:proofErr w:type="gramStart"/>
      <w:r w:rsidR="007A48B0">
        <w:rPr>
          <w:rFonts w:ascii="Arial" w:hAnsi="Arial" w:cs="Arial"/>
          <w:sz w:val="24"/>
          <w:szCs w:val="24"/>
        </w:rPr>
        <w:t>4</w:t>
      </w:r>
      <w:proofErr w:type="gramEnd"/>
      <w:r w:rsidR="007A48B0">
        <w:rPr>
          <w:rFonts w:ascii="Arial" w:hAnsi="Arial" w:cs="Arial"/>
          <w:sz w:val="24"/>
          <w:szCs w:val="24"/>
        </w:rPr>
        <w:t xml:space="preserve"> canais. A </w:t>
      </w:r>
      <w:r w:rsidR="007A48B0" w:rsidRPr="007A48B0">
        <w:rPr>
          <w:rFonts w:ascii="Arial" w:hAnsi="Arial" w:cs="Arial"/>
          <w:b/>
          <w:sz w:val="24"/>
          <w:szCs w:val="24"/>
        </w:rPr>
        <w:t>figura 15</w:t>
      </w:r>
      <w:r w:rsidR="007A48B0">
        <w:rPr>
          <w:rFonts w:ascii="Arial" w:hAnsi="Arial" w:cs="Arial"/>
          <w:sz w:val="24"/>
          <w:szCs w:val="24"/>
        </w:rPr>
        <w:t xml:space="preserve"> apresenta o modelo 3D do circuito.</w:t>
      </w:r>
    </w:p>
    <w:p w:rsidR="00C52DB6" w:rsidRDefault="00C52DB6" w:rsidP="00FD117F">
      <w:pPr>
        <w:spacing w:after="0" w:line="360" w:lineRule="auto"/>
        <w:jc w:val="both"/>
        <w:rPr>
          <w:rFonts w:ascii="Arial" w:hAnsi="Arial" w:cs="Arial"/>
          <w:noProof/>
          <w:sz w:val="24"/>
          <w:szCs w:val="24"/>
          <w:lang w:eastAsia="pt-BR"/>
        </w:rPr>
      </w:pPr>
    </w:p>
    <w:p w:rsidR="00C52DB6" w:rsidRDefault="00C52DB6" w:rsidP="00C52DB6">
      <w:pPr>
        <w:spacing w:after="0"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3475783" cy="1596297"/>
            <wp:effectExtent l="0" t="0" r="0" b="4445"/>
            <wp:docPr id="22" name="Imagem 22" descr="C:\Users\Isac\Desktop\EMG\RELATORIOS\FINAL\IMG-20170711-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c\Desktop\EMG\RELATORIOS\FINAL\IMG-20170711-WA000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72551" cy="1594813"/>
                    </a:xfrm>
                    <a:prstGeom prst="rect">
                      <a:avLst/>
                    </a:prstGeom>
                    <a:noFill/>
                    <a:ln>
                      <a:noFill/>
                    </a:ln>
                  </pic:spPr>
                </pic:pic>
              </a:graphicData>
            </a:graphic>
          </wp:inline>
        </w:drawing>
      </w:r>
    </w:p>
    <w:p w:rsidR="00856530" w:rsidRPr="00856530" w:rsidRDefault="00856530" w:rsidP="00856530">
      <w:pPr>
        <w:spacing w:after="0" w:line="360" w:lineRule="auto"/>
        <w:rPr>
          <w:rFonts w:ascii="Arial" w:hAnsi="Arial" w:cs="Arial"/>
          <w:sz w:val="20"/>
          <w:szCs w:val="20"/>
        </w:rPr>
      </w:pPr>
      <w:r w:rsidRPr="00856530">
        <w:rPr>
          <w:rFonts w:ascii="Arial" w:hAnsi="Arial" w:cs="Arial"/>
          <w:b/>
          <w:sz w:val="20"/>
          <w:szCs w:val="20"/>
        </w:rPr>
        <w:t>Figura</w:t>
      </w:r>
      <w:r w:rsidR="00D82756">
        <w:rPr>
          <w:rFonts w:ascii="Arial" w:hAnsi="Arial" w:cs="Arial"/>
          <w:b/>
          <w:sz w:val="20"/>
          <w:szCs w:val="20"/>
        </w:rPr>
        <w:t xml:space="preserve"> 15.</w:t>
      </w:r>
      <w:r>
        <w:rPr>
          <w:rFonts w:ascii="Arial" w:hAnsi="Arial" w:cs="Arial"/>
          <w:sz w:val="20"/>
          <w:szCs w:val="20"/>
        </w:rPr>
        <w:t xml:space="preserve"> Modelo 3D do circuito de aquisição e captura simultânea de </w:t>
      </w:r>
      <w:proofErr w:type="gramStart"/>
      <w:r>
        <w:rPr>
          <w:rFonts w:ascii="Arial" w:hAnsi="Arial" w:cs="Arial"/>
          <w:sz w:val="20"/>
          <w:szCs w:val="20"/>
        </w:rPr>
        <w:t>4</w:t>
      </w:r>
      <w:proofErr w:type="gramEnd"/>
      <w:r>
        <w:rPr>
          <w:rFonts w:ascii="Arial" w:hAnsi="Arial" w:cs="Arial"/>
          <w:sz w:val="20"/>
          <w:szCs w:val="20"/>
        </w:rPr>
        <w:t xml:space="preserve"> sinais </w:t>
      </w:r>
      <w:proofErr w:type="spellStart"/>
      <w:r>
        <w:rPr>
          <w:rFonts w:ascii="Arial" w:hAnsi="Arial" w:cs="Arial"/>
          <w:sz w:val="20"/>
          <w:szCs w:val="20"/>
        </w:rPr>
        <w:t>mioelétricos</w:t>
      </w:r>
      <w:proofErr w:type="spellEnd"/>
      <w:r>
        <w:rPr>
          <w:rFonts w:ascii="Arial" w:hAnsi="Arial" w:cs="Arial"/>
          <w:sz w:val="20"/>
          <w:szCs w:val="20"/>
        </w:rPr>
        <w:t>.</w:t>
      </w:r>
    </w:p>
    <w:p w:rsidR="00C52DB6" w:rsidRDefault="00C52DB6" w:rsidP="00FD117F">
      <w:pPr>
        <w:spacing w:after="0" w:line="360" w:lineRule="auto"/>
        <w:jc w:val="both"/>
        <w:rPr>
          <w:rFonts w:ascii="Arial" w:hAnsi="Arial" w:cs="Arial"/>
          <w:sz w:val="24"/>
          <w:szCs w:val="24"/>
        </w:rPr>
      </w:pPr>
    </w:p>
    <w:p w:rsidR="001B685F" w:rsidRDefault="007A48B0" w:rsidP="00FD117F">
      <w:pPr>
        <w:spacing w:after="0" w:line="360" w:lineRule="auto"/>
        <w:jc w:val="both"/>
        <w:rPr>
          <w:rFonts w:ascii="Arial" w:hAnsi="Arial" w:cs="Arial"/>
          <w:sz w:val="24"/>
          <w:szCs w:val="24"/>
        </w:rPr>
      </w:pPr>
      <w:r>
        <w:rPr>
          <w:rFonts w:ascii="Arial" w:hAnsi="Arial" w:cs="Arial"/>
          <w:sz w:val="24"/>
          <w:szCs w:val="24"/>
        </w:rPr>
        <w:tab/>
        <w:t xml:space="preserve">Os eletrodos </w:t>
      </w:r>
      <w:r w:rsidR="00C153A5">
        <w:rPr>
          <w:rFonts w:ascii="Arial" w:hAnsi="Arial" w:cs="Arial"/>
          <w:sz w:val="24"/>
          <w:szCs w:val="24"/>
        </w:rPr>
        <w:t xml:space="preserve">de entrada também foram compartilhados entre os canais, visando diminuir o número final de eletrodos a ser utilizado sobre a pele. A </w:t>
      </w:r>
      <w:r w:rsidR="00C153A5" w:rsidRPr="00C153A5">
        <w:rPr>
          <w:rFonts w:ascii="Arial" w:hAnsi="Arial" w:cs="Arial"/>
          <w:b/>
          <w:sz w:val="24"/>
          <w:szCs w:val="24"/>
        </w:rPr>
        <w:t>figura 16</w:t>
      </w:r>
      <w:r w:rsidR="00C153A5">
        <w:rPr>
          <w:rFonts w:ascii="Arial" w:hAnsi="Arial" w:cs="Arial"/>
          <w:sz w:val="24"/>
          <w:szCs w:val="24"/>
        </w:rPr>
        <w:t xml:space="preserve"> ilustra essa configuração.</w:t>
      </w:r>
    </w:p>
    <w:p w:rsidR="00C153A5" w:rsidRDefault="00C153A5" w:rsidP="00FD117F">
      <w:pPr>
        <w:spacing w:after="0" w:line="360" w:lineRule="auto"/>
        <w:jc w:val="both"/>
        <w:rPr>
          <w:rFonts w:ascii="Arial" w:hAnsi="Arial" w:cs="Arial"/>
          <w:sz w:val="24"/>
          <w:szCs w:val="24"/>
        </w:rPr>
      </w:pPr>
    </w:p>
    <w:p w:rsidR="00C153A5" w:rsidRDefault="00C153A5" w:rsidP="00FD117F">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2190746"/>
            <wp:effectExtent l="0" t="0" r="0" b="635"/>
            <wp:docPr id="24" name="Imagem 24" descr="C:\Users\Isac\Desktop\EMG\RELATORIOS\FINAL\IMG_20170706_181301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c\Desktop\EMG\RELATORIOS\FINAL\IMG_20170706_18130166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190746"/>
                    </a:xfrm>
                    <a:prstGeom prst="rect">
                      <a:avLst/>
                    </a:prstGeom>
                    <a:noFill/>
                    <a:ln>
                      <a:noFill/>
                    </a:ln>
                  </pic:spPr>
                </pic:pic>
              </a:graphicData>
            </a:graphic>
          </wp:inline>
        </w:drawing>
      </w:r>
    </w:p>
    <w:p w:rsidR="00D82756" w:rsidRDefault="00D82756" w:rsidP="00FD117F">
      <w:pPr>
        <w:spacing w:after="0" w:line="360" w:lineRule="auto"/>
        <w:jc w:val="both"/>
        <w:rPr>
          <w:rFonts w:ascii="Arial" w:hAnsi="Arial" w:cs="Arial"/>
          <w:sz w:val="20"/>
          <w:szCs w:val="20"/>
        </w:rPr>
      </w:pPr>
      <w:r w:rsidRPr="00D82756">
        <w:rPr>
          <w:rFonts w:ascii="Arial" w:hAnsi="Arial" w:cs="Arial"/>
          <w:b/>
          <w:sz w:val="20"/>
          <w:szCs w:val="20"/>
        </w:rPr>
        <w:t xml:space="preserve">Figura 16. </w:t>
      </w:r>
      <w:r w:rsidRPr="00D82756">
        <w:rPr>
          <w:rFonts w:ascii="Arial" w:hAnsi="Arial" w:cs="Arial"/>
          <w:sz w:val="20"/>
          <w:szCs w:val="20"/>
        </w:rPr>
        <w:t xml:space="preserve">Cada sinal </w:t>
      </w:r>
      <w:proofErr w:type="spellStart"/>
      <w:r w:rsidRPr="00D82756">
        <w:rPr>
          <w:rFonts w:ascii="Arial" w:hAnsi="Arial" w:cs="Arial"/>
          <w:sz w:val="20"/>
          <w:szCs w:val="20"/>
        </w:rPr>
        <w:t>mioelétrico</w:t>
      </w:r>
      <w:proofErr w:type="spellEnd"/>
      <w:r w:rsidRPr="00D82756">
        <w:rPr>
          <w:rFonts w:ascii="Arial" w:hAnsi="Arial" w:cs="Arial"/>
          <w:sz w:val="20"/>
          <w:szCs w:val="20"/>
        </w:rPr>
        <w:t xml:space="preserve"> é adquirido através</w:t>
      </w:r>
      <w:r>
        <w:rPr>
          <w:rFonts w:ascii="Arial" w:hAnsi="Arial" w:cs="Arial"/>
          <w:sz w:val="20"/>
          <w:szCs w:val="20"/>
        </w:rPr>
        <w:t xml:space="preserve"> de um canal</w:t>
      </w:r>
      <w:r w:rsidR="00BD72AE">
        <w:rPr>
          <w:rFonts w:ascii="Arial" w:hAnsi="Arial" w:cs="Arial"/>
          <w:sz w:val="20"/>
          <w:szCs w:val="20"/>
        </w:rPr>
        <w:t xml:space="preserve"> (C1, C2, C3 e C4)</w:t>
      </w:r>
      <w:r>
        <w:rPr>
          <w:rFonts w:ascii="Arial" w:hAnsi="Arial" w:cs="Arial"/>
          <w:sz w:val="20"/>
          <w:szCs w:val="20"/>
        </w:rPr>
        <w:t>, que possui na sua entrada um amplificador de instrumentação, com duas entradas. Ao menos uma entrada de cada canal é compartilhada com um canal vizinho.</w:t>
      </w:r>
    </w:p>
    <w:p w:rsidR="00D82756" w:rsidRPr="00C95A8E" w:rsidRDefault="00D82756" w:rsidP="00FD117F">
      <w:pPr>
        <w:spacing w:after="0" w:line="360" w:lineRule="auto"/>
        <w:jc w:val="both"/>
        <w:rPr>
          <w:rFonts w:ascii="Arial" w:hAnsi="Arial" w:cs="Arial"/>
          <w:sz w:val="24"/>
          <w:szCs w:val="20"/>
        </w:rPr>
      </w:pPr>
    </w:p>
    <w:p w:rsidR="00D82756" w:rsidRDefault="00BD72AE" w:rsidP="00FD117F">
      <w:pPr>
        <w:spacing w:after="0" w:line="360" w:lineRule="auto"/>
        <w:jc w:val="both"/>
        <w:rPr>
          <w:rFonts w:ascii="Arial" w:hAnsi="Arial" w:cs="Arial"/>
          <w:b/>
          <w:sz w:val="24"/>
          <w:szCs w:val="20"/>
        </w:rPr>
      </w:pPr>
      <w:r w:rsidRPr="00BD72AE">
        <w:rPr>
          <w:rFonts w:ascii="Arial" w:hAnsi="Arial" w:cs="Arial"/>
          <w:b/>
          <w:sz w:val="24"/>
          <w:szCs w:val="20"/>
        </w:rPr>
        <w:t>3.4</w:t>
      </w:r>
      <w:r>
        <w:rPr>
          <w:rFonts w:ascii="Arial" w:hAnsi="Arial" w:cs="Arial"/>
          <w:b/>
          <w:sz w:val="24"/>
          <w:szCs w:val="20"/>
        </w:rPr>
        <w:t xml:space="preserve"> TESTES COM PLACA DE CIRCUITO IMPRESSO PARA </w:t>
      </w:r>
      <w:proofErr w:type="gramStart"/>
      <w:r>
        <w:rPr>
          <w:rFonts w:ascii="Arial" w:hAnsi="Arial" w:cs="Arial"/>
          <w:b/>
          <w:sz w:val="24"/>
          <w:szCs w:val="20"/>
        </w:rPr>
        <w:t>4</w:t>
      </w:r>
      <w:proofErr w:type="gramEnd"/>
      <w:r>
        <w:rPr>
          <w:rFonts w:ascii="Arial" w:hAnsi="Arial" w:cs="Arial"/>
          <w:b/>
          <w:sz w:val="24"/>
          <w:szCs w:val="20"/>
        </w:rPr>
        <w:t xml:space="preserve"> CANAIS</w:t>
      </w:r>
    </w:p>
    <w:p w:rsidR="00BD72AE" w:rsidRDefault="00BD72AE" w:rsidP="00FD117F">
      <w:pPr>
        <w:spacing w:after="0" w:line="360" w:lineRule="auto"/>
        <w:jc w:val="both"/>
        <w:rPr>
          <w:rFonts w:ascii="Arial" w:hAnsi="Arial" w:cs="Arial"/>
          <w:b/>
          <w:sz w:val="24"/>
          <w:szCs w:val="20"/>
        </w:rPr>
      </w:pPr>
    </w:p>
    <w:p w:rsidR="00BD72AE" w:rsidRDefault="00BD72AE" w:rsidP="00FD117F">
      <w:pPr>
        <w:spacing w:after="0" w:line="360" w:lineRule="auto"/>
        <w:jc w:val="both"/>
        <w:rPr>
          <w:rFonts w:ascii="Arial" w:hAnsi="Arial" w:cs="Arial"/>
          <w:sz w:val="24"/>
          <w:szCs w:val="20"/>
        </w:rPr>
      </w:pPr>
      <w:r>
        <w:rPr>
          <w:rFonts w:ascii="Arial" w:hAnsi="Arial" w:cs="Arial"/>
          <w:sz w:val="24"/>
          <w:szCs w:val="20"/>
        </w:rPr>
        <w:tab/>
      </w:r>
      <w:r w:rsidR="000E4BB7">
        <w:rPr>
          <w:rFonts w:ascii="Arial" w:hAnsi="Arial" w:cs="Arial"/>
          <w:sz w:val="24"/>
          <w:szCs w:val="20"/>
        </w:rPr>
        <w:t xml:space="preserve">Para verificar o funcionamento da placa de circuito impresso para </w:t>
      </w:r>
      <w:proofErr w:type="gramStart"/>
      <w:r w:rsidR="000E4BB7">
        <w:rPr>
          <w:rFonts w:ascii="Arial" w:hAnsi="Arial" w:cs="Arial"/>
          <w:sz w:val="24"/>
          <w:szCs w:val="20"/>
        </w:rPr>
        <w:t>4</w:t>
      </w:r>
      <w:proofErr w:type="gramEnd"/>
      <w:r w:rsidR="000E4BB7">
        <w:rPr>
          <w:rFonts w:ascii="Arial" w:hAnsi="Arial" w:cs="Arial"/>
          <w:sz w:val="24"/>
          <w:szCs w:val="20"/>
        </w:rPr>
        <w:t xml:space="preserve"> canais, foi preciso converter os dados analógicos para forma digital, enviá-los para um computador e gerar gráficos através de uma interface.</w:t>
      </w:r>
    </w:p>
    <w:p w:rsidR="000E4BB7" w:rsidRDefault="000E4BB7" w:rsidP="00FD117F">
      <w:pPr>
        <w:spacing w:after="0" w:line="360" w:lineRule="auto"/>
        <w:jc w:val="both"/>
        <w:rPr>
          <w:rFonts w:ascii="Arial" w:hAnsi="Arial" w:cs="Arial"/>
          <w:sz w:val="24"/>
          <w:szCs w:val="20"/>
        </w:rPr>
      </w:pPr>
      <w:r>
        <w:rPr>
          <w:rFonts w:ascii="Arial" w:hAnsi="Arial" w:cs="Arial"/>
          <w:sz w:val="24"/>
          <w:szCs w:val="20"/>
        </w:rPr>
        <w:tab/>
      </w:r>
      <w:proofErr w:type="gramStart"/>
      <w:r>
        <w:rPr>
          <w:rFonts w:ascii="Arial" w:hAnsi="Arial" w:cs="Arial"/>
          <w:sz w:val="24"/>
          <w:szCs w:val="20"/>
        </w:rPr>
        <w:t>A conversão analógico-digital</w:t>
      </w:r>
      <w:proofErr w:type="gramEnd"/>
      <w:r>
        <w:rPr>
          <w:rFonts w:ascii="Arial" w:hAnsi="Arial" w:cs="Arial"/>
          <w:sz w:val="24"/>
          <w:szCs w:val="20"/>
        </w:rPr>
        <w:t xml:space="preserve"> e o envio dos dados para o computador foi realizado com o auxílio da plataforma programável </w:t>
      </w:r>
      <w:proofErr w:type="spellStart"/>
      <w:r w:rsidRPr="000E4BB7">
        <w:rPr>
          <w:rFonts w:ascii="Arial" w:hAnsi="Arial" w:cs="Arial"/>
          <w:i/>
          <w:sz w:val="24"/>
          <w:szCs w:val="20"/>
        </w:rPr>
        <w:t>Tiva</w:t>
      </w:r>
      <w:proofErr w:type="spellEnd"/>
      <w:r w:rsidRPr="000E4BB7">
        <w:rPr>
          <w:rFonts w:ascii="Arial" w:hAnsi="Arial" w:cs="Arial"/>
          <w:i/>
          <w:sz w:val="24"/>
          <w:szCs w:val="20"/>
        </w:rPr>
        <w:t xml:space="preserve"> TM4C123GLX</w:t>
      </w:r>
      <w:r>
        <w:rPr>
          <w:rFonts w:ascii="Arial" w:hAnsi="Arial" w:cs="Arial"/>
          <w:sz w:val="24"/>
          <w:szCs w:val="20"/>
        </w:rPr>
        <w:t xml:space="preserve">, apresentado na </w:t>
      </w:r>
      <w:r w:rsidRPr="000E4BB7">
        <w:rPr>
          <w:rFonts w:ascii="Arial" w:hAnsi="Arial" w:cs="Arial"/>
          <w:b/>
          <w:sz w:val="24"/>
          <w:szCs w:val="20"/>
        </w:rPr>
        <w:t>figura 17</w:t>
      </w:r>
      <w:r>
        <w:rPr>
          <w:rFonts w:ascii="Arial" w:hAnsi="Arial" w:cs="Arial"/>
          <w:sz w:val="24"/>
          <w:szCs w:val="20"/>
        </w:rPr>
        <w:t xml:space="preserve">. Esse kit possui dois </w:t>
      </w:r>
      <w:proofErr w:type="spellStart"/>
      <w:r>
        <w:rPr>
          <w:rFonts w:ascii="Arial" w:hAnsi="Arial" w:cs="Arial"/>
          <w:sz w:val="24"/>
          <w:szCs w:val="20"/>
        </w:rPr>
        <w:t>ADCs</w:t>
      </w:r>
      <w:proofErr w:type="spellEnd"/>
      <w:r>
        <w:rPr>
          <w:rFonts w:ascii="Arial" w:hAnsi="Arial" w:cs="Arial"/>
          <w:sz w:val="24"/>
          <w:szCs w:val="20"/>
        </w:rPr>
        <w:t xml:space="preserve"> de resolução e taxa de amostragem </w:t>
      </w:r>
      <w:r>
        <w:rPr>
          <w:rFonts w:ascii="Arial" w:hAnsi="Arial" w:cs="Arial"/>
          <w:sz w:val="24"/>
          <w:szCs w:val="20"/>
        </w:rPr>
        <w:lastRenderedPageBreak/>
        <w:t>máximas de 12 bits</w:t>
      </w:r>
      <w:r w:rsidR="00C95A8E">
        <w:rPr>
          <w:rFonts w:ascii="Arial" w:hAnsi="Arial" w:cs="Arial"/>
          <w:sz w:val="24"/>
          <w:szCs w:val="20"/>
        </w:rPr>
        <w:t xml:space="preserve"> e </w:t>
      </w:r>
      <w:proofErr w:type="gramStart"/>
      <w:r w:rsidR="00C95A8E">
        <w:rPr>
          <w:rFonts w:ascii="Arial" w:hAnsi="Arial" w:cs="Arial"/>
          <w:sz w:val="24"/>
          <w:szCs w:val="20"/>
        </w:rPr>
        <w:t>1GHz</w:t>
      </w:r>
      <w:proofErr w:type="gramEnd"/>
      <w:r w:rsidR="00C95A8E">
        <w:rPr>
          <w:rFonts w:ascii="Arial" w:hAnsi="Arial" w:cs="Arial"/>
          <w:sz w:val="24"/>
          <w:szCs w:val="20"/>
        </w:rPr>
        <w:t>, respectivamente. Além disso, provê comunicação serial através de porta USB.</w:t>
      </w:r>
    </w:p>
    <w:p w:rsidR="00C95A8E" w:rsidRDefault="00C95A8E" w:rsidP="00FD117F">
      <w:pPr>
        <w:spacing w:after="0" w:line="360" w:lineRule="auto"/>
        <w:jc w:val="both"/>
        <w:rPr>
          <w:rFonts w:ascii="Arial" w:hAnsi="Arial" w:cs="Arial"/>
          <w:sz w:val="24"/>
          <w:szCs w:val="20"/>
        </w:rPr>
      </w:pPr>
    </w:p>
    <w:p w:rsidR="00C95A8E" w:rsidRDefault="00C95A8E" w:rsidP="00C95A8E">
      <w:pPr>
        <w:spacing w:after="0" w:line="360" w:lineRule="auto"/>
        <w:jc w:val="center"/>
        <w:rPr>
          <w:rFonts w:ascii="Arial" w:hAnsi="Arial" w:cs="Arial"/>
          <w:sz w:val="24"/>
          <w:szCs w:val="20"/>
        </w:rPr>
      </w:pPr>
      <w:r>
        <w:rPr>
          <w:noProof/>
          <w:lang w:eastAsia="pt-BR"/>
        </w:rPr>
        <w:drawing>
          <wp:inline distT="0" distB="0" distL="0" distR="0">
            <wp:extent cx="2727325" cy="3492000"/>
            <wp:effectExtent l="0" t="0" r="0" b="0"/>
            <wp:docPr id="25" name="Imagem 25" descr="http://processors.wiki.ti.com/images/e/e3/TITivaLaunchpad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cessors.wiki.ti.com/images/e/e3/TITivaLaunchpad2A.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5041" t="3634" r="7622" b="4707"/>
                    <a:stretch/>
                  </pic:blipFill>
                  <pic:spPr bwMode="auto">
                    <a:xfrm>
                      <a:off x="0" y="0"/>
                      <a:ext cx="2776294" cy="3554699"/>
                    </a:xfrm>
                    <a:prstGeom prst="rect">
                      <a:avLst/>
                    </a:prstGeom>
                    <a:noFill/>
                    <a:ln>
                      <a:noFill/>
                    </a:ln>
                    <a:extLst>
                      <a:ext uri="{53640926-AAD7-44D8-BBD7-CCE9431645EC}">
                        <a14:shadowObscured xmlns:a14="http://schemas.microsoft.com/office/drawing/2010/main"/>
                      </a:ext>
                    </a:extLst>
                  </pic:spPr>
                </pic:pic>
              </a:graphicData>
            </a:graphic>
          </wp:inline>
        </w:drawing>
      </w:r>
    </w:p>
    <w:p w:rsidR="00C95A8E" w:rsidRDefault="00C95A8E" w:rsidP="00C95A8E">
      <w:pPr>
        <w:spacing w:after="0" w:line="360" w:lineRule="auto"/>
        <w:rPr>
          <w:rFonts w:ascii="Arial" w:hAnsi="Arial" w:cs="Arial"/>
          <w:sz w:val="24"/>
          <w:szCs w:val="20"/>
        </w:rPr>
      </w:pPr>
      <w:r w:rsidRPr="00C95A8E">
        <w:rPr>
          <w:rFonts w:ascii="Arial" w:hAnsi="Arial" w:cs="Arial"/>
          <w:b/>
          <w:sz w:val="20"/>
          <w:szCs w:val="20"/>
        </w:rPr>
        <w:t>Figura 17.</w:t>
      </w:r>
      <w:r>
        <w:rPr>
          <w:rFonts w:ascii="Arial" w:hAnsi="Arial" w:cs="Arial"/>
          <w:b/>
          <w:sz w:val="20"/>
          <w:szCs w:val="20"/>
        </w:rPr>
        <w:t xml:space="preserve"> </w:t>
      </w:r>
      <w:r>
        <w:rPr>
          <w:rFonts w:ascii="Arial" w:hAnsi="Arial" w:cs="Arial"/>
          <w:sz w:val="20"/>
          <w:szCs w:val="20"/>
        </w:rPr>
        <w:t xml:space="preserve">Plataforma programável </w:t>
      </w:r>
      <w:proofErr w:type="spellStart"/>
      <w:r>
        <w:rPr>
          <w:rFonts w:ascii="Arial" w:hAnsi="Arial" w:cs="Arial"/>
          <w:sz w:val="20"/>
          <w:szCs w:val="20"/>
        </w:rPr>
        <w:t>Tiva</w:t>
      </w:r>
      <w:proofErr w:type="spellEnd"/>
      <w:r>
        <w:rPr>
          <w:rFonts w:ascii="Arial" w:hAnsi="Arial" w:cs="Arial"/>
          <w:sz w:val="20"/>
          <w:szCs w:val="20"/>
        </w:rPr>
        <w:t xml:space="preserve"> TM4C123GLX.</w:t>
      </w:r>
    </w:p>
    <w:p w:rsidR="00C95A8E" w:rsidRDefault="00C95A8E" w:rsidP="00C95A8E">
      <w:pPr>
        <w:spacing w:after="0" w:line="360" w:lineRule="auto"/>
        <w:rPr>
          <w:rFonts w:ascii="Arial" w:hAnsi="Arial" w:cs="Arial"/>
          <w:sz w:val="24"/>
          <w:szCs w:val="20"/>
        </w:rPr>
      </w:pPr>
    </w:p>
    <w:p w:rsidR="00C95A8E" w:rsidRDefault="00C95A8E" w:rsidP="00C95A8E">
      <w:pPr>
        <w:spacing w:after="0" w:line="360" w:lineRule="auto"/>
        <w:jc w:val="both"/>
        <w:rPr>
          <w:rFonts w:ascii="Arial" w:hAnsi="Arial" w:cs="Arial"/>
          <w:sz w:val="24"/>
          <w:szCs w:val="20"/>
        </w:rPr>
      </w:pPr>
      <w:r>
        <w:rPr>
          <w:rFonts w:ascii="Arial" w:hAnsi="Arial" w:cs="Arial"/>
          <w:sz w:val="24"/>
          <w:szCs w:val="20"/>
        </w:rPr>
        <w:tab/>
        <w:t xml:space="preserve">Os </w:t>
      </w:r>
      <w:r w:rsidR="003919DA">
        <w:rPr>
          <w:rFonts w:ascii="Arial" w:hAnsi="Arial" w:cs="Arial"/>
          <w:sz w:val="24"/>
          <w:szCs w:val="20"/>
        </w:rPr>
        <w:t xml:space="preserve">sinais </w:t>
      </w:r>
      <w:proofErr w:type="spellStart"/>
      <w:r w:rsidR="003919DA">
        <w:rPr>
          <w:rFonts w:ascii="Arial" w:hAnsi="Arial" w:cs="Arial"/>
          <w:sz w:val="24"/>
          <w:szCs w:val="20"/>
        </w:rPr>
        <w:t>mioelétricos</w:t>
      </w:r>
      <w:proofErr w:type="spellEnd"/>
      <w:r>
        <w:rPr>
          <w:rFonts w:ascii="Arial" w:hAnsi="Arial" w:cs="Arial"/>
          <w:sz w:val="24"/>
          <w:szCs w:val="20"/>
        </w:rPr>
        <w:t xml:space="preserve"> dos </w:t>
      </w:r>
      <w:proofErr w:type="gramStart"/>
      <w:r>
        <w:rPr>
          <w:rFonts w:ascii="Arial" w:hAnsi="Arial" w:cs="Arial"/>
          <w:sz w:val="24"/>
          <w:szCs w:val="20"/>
        </w:rPr>
        <w:t>4</w:t>
      </w:r>
      <w:proofErr w:type="gramEnd"/>
      <w:r>
        <w:rPr>
          <w:rFonts w:ascii="Arial" w:hAnsi="Arial" w:cs="Arial"/>
          <w:sz w:val="24"/>
          <w:szCs w:val="20"/>
        </w:rPr>
        <w:t xml:space="preserve"> canais foram quantizados em uma escala de 12 bits e</w:t>
      </w:r>
      <w:r w:rsidR="00EC662E">
        <w:rPr>
          <w:rFonts w:ascii="Arial" w:hAnsi="Arial" w:cs="Arial"/>
          <w:sz w:val="24"/>
          <w:szCs w:val="20"/>
        </w:rPr>
        <w:t xml:space="preserve"> amostrados a uma taxa de 2KHz. Esta taxa foi escolhida baseada no</w:t>
      </w:r>
      <w:r>
        <w:rPr>
          <w:rFonts w:ascii="Arial" w:hAnsi="Arial" w:cs="Arial"/>
          <w:sz w:val="24"/>
          <w:szCs w:val="20"/>
        </w:rPr>
        <w:t xml:space="preserve"> </w:t>
      </w:r>
      <w:r w:rsidRPr="007F7DAD">
        <w:rPr>
          <w:rFonts w:ascii="Arial" w:hAnsi="Arial" w:cs="Arial"/>
          <w:i/>
          <w:sz w:val="24"/>
          <w:szCs w:val="20"/>
        </w:rPr>
        <w:t>Teorema da Amostragem</w:t>
      </w:r>
      <w:r w:rsidR="007F7DAD" w:rsidRPr="007F7DAD">
        <w:rPr>
          <w:rFonts w:ascii="Arial" w:hAnsi="Arial" w:cs="Arial"/>
          <w:i/>
          <w:sz w:val="24"/>
          <w:szCs w:val="20"/>
        </w:rPr>
        <w:t xml:space="preserve"> de </w:t>
      </w:r>
      <w:proofErr w:type="spellStart"/>
      <w:r w:rsidR="007F7DAD" w:rsidRPr="007F7DAD">
        <w:rPr>
          <w:rFonts w:ascii="Arial" w:hAnsi="Arial" w:cs="Arial"/>
          <w:i/>
          <w:sz w:val="24"/>
          <w:szCs w:val="24"/>
        </w:rPr>
        <w:t>Nyquist-Shanon</w:t>
      </w:r>
      <w:proofErr w:type="spellEnd"/>
      <w:r w:rsidR="003919DA">
        <w:rPr>
          <w:rFonts w:ascii="Arial" w:hAnsi="Arial" w:cs="Arial"/>
          <w:sz w:val="24"/>
          <w:szCs w:val="20"/>
        </w:rPr>
        <w:t xml:space="preserve">, pois a maior frequência passante do circuito de condicionamento é de </w:t>
      </w:r>
      <w:proofErr w:type="gramStart"/>
      <w:r w:rsidR="003919DA">
        <w:rPr>
          <w:rFonts w:ascii="Arial" w:hAnsi="Arial" w:cs="Arial"/>
          <w:sz w:val="24"/>
          <w:szCs w:val="20"/>
        </w:rPr>
        <w:t>500Hz</w:t>
      </w:r>
      <w:proofErr w:type="gramEnd"/>
      <w:r w:rsidR="003919DA">
        <w:rPr>
          <w:rFonts w:ascii="Arial" w:hAnsi="Arial" w:cs="Arial"/>
          <w:sz w:val="24"/>
          <w:szCs w:val="20"/>
        </w:rPr>
        <w:t xml:space="preserve"> e o seu dobro (1kHz) é menor do que a taxa de amostragem de 2kHz utilizada. </w:t>
      </w:r>
      <w:r>
        <w:rPr>
          <w:rFonts w:ascii="Arial" w:hAnsi="Arial" w:cs="Arial"/>
          <w:sz w:val="24"/>
          <w:szCs w:val="20"/>
        </w:rPr>
        <w:t xml:space="preserve">Em seguida, </w:t>
      </w:r>
      <w:r w:rsidR="003919DA">
        <w:rPr>
          <w:rFonts w:ascii="Arial" w:hAnsi="Arial" w:cs="Arial"/>
          <w:sz w:val="24"/>
          <w:szCs w:val="20"/>
        </w:rPr>
        <w:t>o</w:t>
      </w:r>
      <w:r>
        <w:rPr>
          <w:rFonts w:ascii="Arial" w:hAnsi="Arial" w:cs="Arial"/>
          <w:sz w:val="24"/>
          <w:szCs w:val="20"/>
        </w:rPr>
        <w:t xml:space="preserve"> envio </w:t>
      </w:r>
      <w:r w:rsidR="003919DA">
        <w:rPr>
          <w:rFonts w:ascii="Arial" w:hAnsi="Arial" w:cs="Arial"/>
          <w:sz w:val="24"/>
          <w:szCs w:val="20"/>
        </w:rPr>
        <w:t xml:space="preserve">dos dados digitalizados </w:t>
      </w:r>
      <w:r>
        <w:rPr>
          <w:rFonts w:ascii="Arial" w:hAnsi="Arial" w:cs="Arial"/>
          <w:sz w:val="24"/>
          <w:szCs w:val="20"/>
        </w:rPr>
        <w:t>para o computador foi feito através da comunicação serial.</w:t>
      </w:r>
    </w:p>
    <w:p w:rsidR="00C95A8E" w:rsidRDefault="00C95A8E" w:rsidP="00C95A8E">
      <w:pPr>
        <w:spacing w:after="0" w:line="360" w:lineRule="auto"/>
        <w:jc w:val="both"/>
        <w:rPr>
          <w:rFonts w:ascii="Arial" w:hAnsi="Arial" w:cs="Arial"/>
          <w:sz w:val="24"/>
          <w:szCs w:val="20"/>
        </w:rPr>
      </w:pPr>
      <w:r>
        <w:rPr>
          <w:rFonts w:ascii="Arial" w:hAnsi="Arial" w:cs="Arial"/>
          <w:sz w:val="24"/>
          <w:szCs w:val="20"/>
        </w:rPr>
        <w:tab/>
        <w:t xml:space="preserve">Para </w:t>
      </w:r>
      <w:r w:rsidR="003919DA">
        <w:rPr>
          <w:rFonts w:ascii="Arial" w:hAnsi="Arial" w:cs="Arial"/>
          <w:sz w:val="24"/>
          <w:szCs w:val="20"/>
        </w:rPr>
        <w:t>exibir as formas de onda</w:t>
      </w:r>
      <w:r>
        <w:rPr>
          <w:rFonts w:ascii="Arial" w:hAnsi="Arial" w:cs="Arial"/>
          <w:sz w:val="24"/>
          <w:szCs w:val="20"/>
        </w:rPr>
        <w:t xml:space="preserve"> em tempo real, desenvolveu-se uma interface em Python, capaz de plotar </w:t>
      </w:r>
      <w:proofErr w:type="gramStart"/>
      <w:r>
        <w:rPr>
          <w:rFonts w:ascii="Arial" w:hAnsi="Arial" w:cs="Arial"/>
          <w:sz w:val="24"/>
          <w:szCs w:val="20"/>
        </w:rPr>
        <w:t>4</w:t>
      </w:r>
      <w:proofErr w:type="gramEnd"/>
      <w:r>
        <w:rPr>
          <w:rFonts w:ascii="Arial" w:hAnsi="Arial" w:cs="Arial"/>
          <w:sz w:val="24"/>
          <w:szCs w:val="20"/>
        </w:rPr>
        <w:t xml:space="preserve"> gráficos simultaneamente. </w:t>
      </w:r>
      <w:r w:rsidR="004A3B2F">
        <w:rPr>
          <w:rFonts w:ascii="Arial" w:hAnsi="Arial" w:cs="Arial"/>
          <w:sz w:val="24"/>
          <w:szCs w:val="20"/>
        </w:rPr>
        <w:t xml:space="preserve">As </w:t>
      </w:r>
      <w:r w:rsidR="004A3B2F" w:rsidRPr="004A3B2F">
        <w:rPr>
          <w:rFonts w:ascii="Arial" w:hAnsi="Arial" w:cs="Arial"/>
          <w:b/>
          <w:sz w:val="24"/>
          <w:szCs w:val="20"/>
        </w:rPr>
        <w:t xml:space="preserve">figuras 18, 19, 20, 21 </w:t>
      </w:r>
      <w:r w:rsidR="004A3B2F" w:rsidRPr="004A3B2F">
        <w:rPr>
          <w:rFonts w:ascii="Arial" w:hAnsi="Arial" w:cs="Arial"/>
          <w:sz w:val="24"/>
          <w:szCs w:val="20"/>
        </w:rPr>
        <w:t>e</w:t>
      </w:r>
      <w:r w:rsidR="004A3B2F" w:rsidRPr="004A3B2F">
        <w:rPr>
          <w:rFonts w:ascii="Arial" w:hAnsi="Arial" w:cs="Arial"/>
          <w:b/>
          <w:sz w:val="24"/>
          <w:szCs w:val="20"/>
        </w:rPr>
        <w:t xml:space="preserve"> 22</w:t>
      </w:r>
      <w:r w:rsidR="004A3B2F">
        <w:rPr>
          <w:rFonts w:ascii="Arial" w:hAnsi="Arial" w:cs="Arial"/>
          <w:b/>
          <w:sz w:val="24"/>
          <w:szCs w:val="20"/>
        </w:rPr>
        <w:t xml:space="preserve"> </w:t>
      </w:r>
      <w:r w:rsidR="004A3B2F">
        <w:rPr>
          <w:rFonts w:ascii="Arial" w:hAnsi="Arial" w:cs="Arial"/>
          <w:sz w:val="24"/>
          <w:szCs w:val="20"/>
        </w:rPr>
        <w:t>mostram exemplos dos gráficos plotados pela interface quando o circuito de aquisição e condicionamento capturou movimentos específicos de uma mão.</w:t>
      </w:r>
    </w:p>
    <w:p w:rsidR="004A3B2F" w:rsidRDefault="00E52DE5" w:rsidP="00C95A8E">
      <w:pPr>
        <w:spacing w:after="0" w:line="360" w:lineRule="auto"/>
        <w:jc w:val="both"/>
        <w:rPr>
          <w:rFonts w:ascii="Arial" w:hAnsi="Arial" w:cs="Arial"/>
          <w:sz w:val="24"/>
          <w:szCs w:val="20"/>
        </w:rPr>
      </w:pPr>
      <w:r>
        <w:rPr>
          <w:rFonts w:ascii="Arial" w:hAnsi="Arial" w:cs="Arial"/>
          <w:sz w:val="24"/>
          <w:szCs w:val="20"/>
        </w:rPr>
        <w:tab/>
        <w:t xml:space="preserve">Como é possível observar através dos gráficos, cada canal reage de maneira distinta aos movimentos executados e a composição de todas as respostas caracteriza melhor um movimento. Por exemplo, na </w:t>
      </w:r>
      <w:r w:rsidRPr="00E52DE5">
        <w:rPr>
          <w:rFonts w:ascii="Arial" w:hAnsi="Arial" w:cs="Arial"/>
          <w:b/>
          <w:sz w:val="24"/>
          <w:szCs w:val="20"/>
        </w:rPr>
        <w:t>figura 18</w:t>
      </w:r>
      <w:r>
        <w:rPr>
          <w:rFonts w:ascii="Arial" w:hAnsi="Arial" w:cs="Arial"/>
          <w:sz w:val="24"/>
          <w:szCs w:val="20"/>
        </w:rPr>
        <w:t xml:space="preserve">, os canais </w:t>
      </w:r>
      <w:proofErr w:type="gramStart"/>
      <w:r>
        <w:rPr>
          <w:rFonts w:ascii="Arial" w:hAnsi="Arial" w:cs="Arial"/>
          <w:sz w:val="24"/>
          <w:szCs w:val="20"/>
        </w:rPr>
        <w:t>1</w:t>
      </w:r>
      <w:proofErr w:type="gramEnd"/>
      <w:r>
        <w:rPr>
          <w:rFonts w:ascii="Arial" w:hAnsi="Arial" w:cs="Arial"/>
          <w:sz w:val="24"/>
          <w:szCs w:val="20"/>
        </w:rPr>
        <w:t xml:space="preserve"> e 2 são os que apresentam maior resposta ao movimento de fechamento do punho, enquanto o canal 3 praticamente não apresenta resposta. Por outro lado, na </w:t>
      </w:r>
      <w:r w:rsidRPr="00E52DE5">
        <w:rPr>
          <w:rFonts w:ascii="Arial" w:hAnsi="Arial" w:cs="Arial"/>
          <w:b/>
          <w:sz w:val="24"/>
          <w:szCs w:val="20"/>
        </w:rPr>
        <w:t xml:space="preserve">figura </w:t>
      </w:r>
      <w:r w:rsidRPr="00E52DE5">
        <w:rPr>
          <w:rFonts w:ascii="Arial" w:hAnsi="Arial" w:cs="Arial"/>
          <w:b/>
          <w:sz w:val="24"/>
          <w:szCs w:val="20"/>
        </w:rPr>
        <w:lastRenderedPageBreak/>
        <w:t>19</w:t>
      </w:r>
      <w:r>
        <w:rPr>
          <w:rFonts w:ascii="Arial" w:hAnsi="Arial" w:cs="Arial"/>
          <w:sz w:val="24"/>
          <w:szCs w:val="20"/>
        </w:rPr>
        <w:t xml:space="preserve">, o canal 3 apresenta variações de amplitude mais próximas das observadas nos canais </w:t>
      </w:r>
      <w:proofErr w:type="gramStart"/>
      <w:r>
        <w:rPr>
          <w:rFonts w:ascii="Arial" w:hAnsi="Arial" w:cs="Arial"/>
          <w:sz w:val="24"/>
          <w:szCs w:val="20"/>
        </w:rPr>
        <w:t>1</w:t>
      </w:r>
      <w:proofErr w:type="gramEnd"/>
      <w:r>
        <w:rPr>
          <w:rFonts w:ascii="Arial" w:hAnsi="Arial" w:cs="Arial"/>
          <w:sz w:val="24"/>
          <w:szCs w:val="20"/>
        </w:rPr>
        <w:t xml:space="preserve"> e 2.</w:t>
      </w:r>
    </w:p>
    <w:p w:rsidR="003919DA" w:rsidRPr="00E52DE5" w:rsidRDefault="003919DA" w:rsidP="00C95A8E">
      <w:pPr>
        <w:spacing w:after="0" w:line="360" w:lineRule="auto"/>
        <w:jc w:val="both"/>
        <w:rPr>
          <w:rFonts w:ascii="Arial" w:hAnsi="Arial" w:cs="Arial"/>
          <w:sz w:val="24"/>
          <w:szCs w:val="20"/>
        </w:rPr>
      </w:pPr>
    </w:p>
    <w:p w:rsidR="004A3B2F" w:rsidRDefault="004A3B2F" w:rsidP="00C95A8E">
      <w:pPr>
        <w:spacing w:after="0" w:line="360" w:lineRule="auto"/>
        <w:jc w:val="both"/>
        <w:rPr>
          <w:rFonts w:ascii="Arial" w:hAnsi="Arial" w:cs="Arial"/>
          <w:sz w:val="24"/>
          <w:szCs w:val="20"/>
        </w:rPr>
      </w:pPr>
      <w:r>
        <w:rPr>
          <w:rFonts w:ascii="Arial" w:hAnsi="Arial" w:cs="Arial"/>
          <w:noProof/>
          <w:sz w:val="24"/>
          <w:szCs w:val="20"/>
          <w:lang w:eastAsia="pt-BR"/>
        </w:rPr>
        <w:drawing>
          <wp:inline distT="0" distB="0" distL="0" distR="0">
            <wp:extent cx="5760085" cy="3133378"/>
            <wp:effectExtent l="0" t="0" r="0" b="0"/>
            <wp:docPr id="27" name="Imagem 27" descr="C:\Users\Isac\Desktop\EMG\GIT\myo_cap\hardware\4c\screenshots_interface\pa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c\Desktop\EMG\GIT\myo_cap\hardware\4c\screenshots_interface\pal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133378"/>
                    </a:xfrm>
                    <a:prstGeom prst="rect">
                      <a:avLst/>
                    </a:prstGeom>
                    <a:noFill/>
                    <a:ln>
                      <a:noFill/>
                    </a:ln>
                  </pic:spPr>
                </pic:pic>
              </a:graphicData>
            </a:graphic>
          </wp:inline>
        </w:drawing>
      </w:r>
    </w:p>
    <w:p w:rsidR="004A3B2F" w:rsidRDefault="004A3B2F" w:rsidP="00C95A8E">
      <w:pPr>
        <w:spacing w:after="0" w:line="360" w:lineRule="auto"/>
        <w:jc w:val="both"/>
        <w:rPr>
          <w:rFonts w:ascii="Arial" w:hAnsi="Arial" w:cs="Arial"/>
          <w:sz w:val="20"/>
          <w:szCs w:val="20"/>
        </w:rPr>
      </w:pPr>
      <w:r w:rsidRPr="004A3B2F">
        <w:rPr>
          <w:rFonts w:ascii="Arial" w:hAnsi="Arial" w:cs="Arial"/>
          <w:b/>
          <w:sz w:val="20"/>
          <w:szCs w:val="20"/>
        </w:rPr>
        <w:t>Figura 18</w:t>
      </w:r>
      <w:r>
        <w:rPr>
          <w:rFonts w:ascii="Arial" w:hAnsi="Arial" w:cs="Arial"/>
          <w:b/>
          <w:sz w:val="20"/>
          <w:szCs w:val="20"/>
        </w:rPr>
        <w:t>.</w:t>
      </w:r>
      <w:r>
        <w:rPr>
          <w:rFonts w:ascii="Arial" w:hAnsi="Arial" w:cs="Arial"/>
          <w:sz w:val="20"/>
          <w:szCs w:val="20"/>
        </w:rPr>
        <w:t xml:space="preserve"> Gráficos plotados na interface durante o movimento de fechamento do punho.</w:t>
      </w:r>
    </w:p>
    <w:p w:rsidR="004A3B2F" w:rsidRDefault="004A3B2F" w:rsidP="00C95A8E">
      <w:pPr>
        <w:spacing w:after="0" w:line="360" w:lineRule="auto"/>
        <w:jc w:val="both"/>
        <w:rPr>
          <w:rFonts w:ascii="Arial" w:hAnsi="Arial" w:cs="Arial"/>
          <w:sz w:val="24"/>
          <w:szCs w:val="20"/>
        </w:rPr>
      </w:pPr>
    </w:p>
    <w:p w:rsidR="004A3B2F" w:rsidRDefault="004A3B2F" w:rsidP="00C95A8E">
      <w:pPr>
        <w:spacing w:after="0" w:line="360" w:lineRule="auto"/>
        <w:jc w:val="both"/>
        <w:rPr>
          <w:rFonts w:ascii="Arial" w:hAnsi="Arial" w:cs="Arial"/>
          <w:sz w:val="24"/>
          <w:szCs w:val="20"/>
        </w:rPr>
      </w:pPr>
      <w:r>
        <w:rPr>
          <w:rFonts w:ascii="Arial" w:hAnsi="Arial" w:cs="Arial"/>
          <w:noProof/>
          <w:sz w:val="24"/>
          <w:szCs w:val="20"/>
          <w:lang w:eastAsia="pt-BR"/>
        </w:rPr>
        <w:drawing>
          <wp:inline distT="0" distB="0" distL="0" distR="0">
            <wp:extent cx="5760085" cy="3133378"/>
            <wp:effectExtent l="0" t="0" r="0" b="0"/>
            <wp:docPr id="28" name="Imagem 28" descr="C:\Users\Isac\Desktop\EMG\GIT\myo_cap\hardware\4c\screenshots_interface\wr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c\Desktop\EMG\GIT\myo_cap\hardware\4c\screenshots_interface\wri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133378"/>
                    </a:xfrm>
                    <a:prstGeom prst="rect">
                      <a:avLst/>
                    </a:prstGeom>
                    <a:noFill/>
                    <a:ln>
                      <a:noFill/>
                    </a:ln>
                  </pic:spPr>
                </pic:pic>
              </a:graphicData>
            </a:graphic>
          </wp:inline>
        </w:drawing>
      </w:r>
    </w:p>
    <w:p w:rsidR="004A3B2F" w:rsidRDefault="004A3B2F" w:rsidP="00C95A8E">
      <w:pPr>
        <w:spacing w:after="0" w:line="360" w:lineRule="auto"/>
        <w:jc w:val="both"/>
        <w:rPr>
          <w:rFonts w:ascii="Arial" w:hAnsi="Arial" w:cs="Arial"/>
          <w:sz w:val="20"/>
          <w:szCs w:val="20"/>
        </w:rPr>
      </w:pPr>
      <w:r w:rsidRPr="004A3B2F">
        <w:rPr>
          <w:rFonts w:ascii="Arial" w:hAnsi="Arial" w:cs="Arial"/>
          <w:b/>
          <w:sz w:val="20"/>
          <w:szCs w:val="20"/>
        </w:rPr>
        <w:t>Figura 19.</w:t>
      </w:r>
      <w:r>
        <w:rPr>
          <w:rFonts w:ascii="Arial" w:hAnsi="Arial" w:cs="Arial"/>
          <w:sz w:val="20"/>
          <w:szCs w:val="20"/>
        </w:rPr>
        <w:t xml:space="preserve"> Gráficos plotados na interface durante o movimento de contração do pulso.</w:t>
      </w:r>
    </w:p>
    <w:p w:rsidR="004A3B2F" w:rsidRDefault="004A3B2F" w:rsidP="00C95A8E">
      <w:pPr>
        <w:spacing w:after="0" w:line="360" w:lineRule="auto"/>
        <w:jc w:val="both"/>
        <w:rPr>
          <w:rFonts w:ascii="Arial" w:hAnsi="Arial" w:cs="Arial"/>
          <w:sz w:val="24"/>
          <w:szCs w:val="20"/>
        </w:rPr>
      </w:pPr>
    </w:p>
    <w:p w:rsidR="004A3B2F" w:rsidRDefault="004A3B2F" w:rsidP="00C95A8E">
      <w:pPr>
        <w:spacing w:after="0" w:line="360" w:lineRule="auto"/>
        <w:jc w:val="both"/>
        <w:rPr>
          <w:rFonts w:ascii="Arial" w:hAnsi="Arial" w:cs="Arial"/>
          <w:sz w:val="24"/>
          <w:szCs w:val="20"/>
        </w:rPr>
      </w:pPr>
      <w:r>
        <w:rPr>
          <w:rFonts w:ascii="Arial" w:hAnsi="Arial" w:cs="Arial"/>
          <w:noProof/>
          <w:sz w:val="24"/>
          <w:szCs w:val="20"/>
          <w:lang w:eastAsia="pt-BR"/>
        </w:rPr>
        <w:lastRenderedPageBreak/>
        <w:drawing>
          <wp:inline distT="0" distB="0" distL="0" distR="0">
            <wp:extent cx="5760085" cy="3133378"/>
            <wp:effectExtent l="0" t="0" r="0" b="0"/>
            <wp:docPr id="29" name="Imagem 29" descr="C:\Users\Isac\Desktop\EMG\GIT\myo_cap\hardware\4c\screenshots_interface\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c\Desktop\EMG\GIT\myo_cap\hardware\4c\screenshots_interface\midd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133378"/>
                    </a:xfrm>
                    <a:prstGeom prst="rect">
                      <a:avLst/>
                    </a:prstGeom>
                    <a:noFill/>
                    <a:ln>
                      <a:noFill/>
                    </a:ln>
                  </pic:spPr>
                </pic:pic>
              </a:graphicData>
            </a:graphic>
          </wp:inline>
        </w:drawing>
      </w:r>
    </w:p>
    <w:p w:rsidR="004A3B2F" w:rsidRDefault="004A3B2F" w:rsidP="00C95A8E">
      <w:pPr>
        <w:spacing w:after="0" w:line="360" w:lineRule="auto"/>
        <w:jc w:val="both"/>
        <w:rPr>
          <w:rFonts w:ascii="Arial" w:hAnsi="Arial" w:cs="Arial"/>
          <w:sz w:val="24"/>
          <w:szCs w:val="20"/>
        </w:rPr>
      </w:pPr>
      <w:r w:rsidRPr="004A3B2F">
        <w:rPr>
          <w:rFonts w:ascii="Arial" w:hAnsi="Arial" w:cs="Arial"/>
          <w:b/>
          <w:sz w:val="20"/>
          <w:szCs w:val="20"/>
        </w:rPr>
        <w:t>Figura 20.</w:t>
      </w:r>
      <w:r>
        <w:rPr>
          <w:rFonts w:ascii="Arial" w:hAnsi="Arial" w:cs="Arial"/>
          <w:sz w:val="20"/>
          <w:szCs w:val="20"/>
        </w:rPr>
        <w:t xml:space="preserve"> Gráficos plotados na interface durante o movimento de contração do dedo médio.</w:t>
      </w:r>
    </w:p>
    <w:p w:rsidR="004A3B2F" w:rsidRDefault="004A3B2F" w:rsidP="00C95A8E">
      <w:pPr>
        <w:spacing w:after="0" w:line="360" w:lineRule="auto"/>
        <w:jc w:val="both"/>
        <w:rPr>
          <w:rFonts w:ascii="Arial" w:hAnsi="Arial" w:cs="Arial"/>
          <w:sz w:val="24"/>
          <w:szCs w:val="20"/>
        </w:rPr>
      </w:pPr>
    </w:p>
    <w:p w:rsidR="004A3B2F" w:rsidRDefault="004A3B2F" w:rsidP="00C95A8E">
      <w:pPr>
        <w:spacing w:after="0" w:line="360" w:lineRule="auto"/>
        <w:jc w:val="both"/>
        <w:rPr>
          <w:rFonts w:ascii="Arial" w:hAnsi="Arial" w:cs="Arial"/>
          <w:sz w:val="24"/>
          <w:szCs w:val="20"/>
        </w:rPr>
      </w:pPr>
      <w:r>
        <w:rPr>
          <w:rFonts w:ascii="Arial" w:hAnsi="Arial" w:cs="Arial"/>
          <w:noProof/>
          <w:sz w:val="24"/>
          <w:szCs w:val="20"/>
          <w:lang w:eastAsia="pt-BR"/>
        </w:rPr>
        <w:drawing>
          <wp:inline distT="0" distB="0" distL="0" distR="0">
            <wp:extent cx="5760085" cy="3133378"/>
            <wp:effectExtent l="0" t="0" r="0" b="0"/>
            <wp:docPr id="31" name="Imagem 31" descr="C:\Users\Isac\Desktop\EMG\GIT\myo_cap\hardware\4c\screenshots_interfac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c\Desktop\EMG\GIT\myo_cap\hardware\4c\screenshots_interface\inde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133378"/>
                    </a:xfrm>
                    <a:prstGeom prst="rect">
                      <a:avLst/>
                    </a:prstGeom>
                    <a:noFill/>
                    <a:ln>
                      <a:noFill/>
                    </a:ln>
                  </pic:spPr>
                </pic:pic>
              </a:graphicData>
            </a:graphic>
          </wp:inline>
        </w:drawing>
      </w:r>
    </w:p>
    <w:p w:rsidR="004A3B2F" w:rsidRDefault="004A3B2F" w:rsidP="004A3B2F">
      <w:pPr>
        <w:spacing w:after="0" w:line="360" w:lineRule="auto"/>
        <w:jc w:val="both"/>
        <w:rPr>
          <w:rFonts w:ascii="Arial" w:hAnsi="Arial" w:cs="Arial"/>
          <w:sz w:val="24"/>
          <w:szCs w:val="20"/>
        </w:rPr>
      </w:pPr>
      <w:r w:rsidRPr="004A3B2F">
        <w:rPr>
          <w:rFonts w:ascii="Arial" w:hAnsi="Arial" w:cs="Arial"/>
          <w:b/>
          <w:sz w:val="20"/>
          <w:szCs w:val="20"/>
        </w:rPr>
        <w:t>Figura</w:t>
      </w:r>
      <w:r>
        <w:rPr>
          <w:rFonts w:ascii="Arial" w:hAnsi="Arial" w:cs="Arial"/>
          <w:b/>
          <w:sz w:val="20"/>
          <w:szCs w:val="20"/>
        </w:rPr>
        <w:t xml:space="preserve"> 21</w:t>
      </w:r>
      <w:r w:rsidRPr="004A3B2F">
        <w:rPr>
          <w:rFonts w:ascii="Arial" w:hAnsi="Arial" w:cs="Arial"/>
          <w:b/>
          <w:sz w:val="20"/>
          <w:szCs w:val="20"/>
        </w:rPr>
        <w:t>.</w:t>
      </w:r>
      <w:r>
        <w:rPr>
          <w:rFonts w:ascii="Arial" w:hAnsi="Arial" w:cs="Arial"/>
          <w:sz w:val="20"/>
          <w:szCs w:val="20"/>
        </w:rPr>
        <w:t xml:space="preserve"> Gráficos plotados na interface durante o movimento de contração do dedo indicador.</w:t>
      </w:r>
    </w:p>
    <w:p w:rsidR="004A3B2F" w:rsidRDefault="004A3B2F" w:rsidP="00C95A8E">
      <w:pPr>
        <w:spacing w:after="0" w:line="360" w:lineRule="auto"/>
        <w:jc w:val="both"/>
        <w:rPr>
          <w:rFonts w:ascii="Arial" w:hAnsi="Arial" w:cs="Arial"/>
          <w:sz w:val="24"/>
          <w:szCs w:val="20"/>
        </w:rPr>
      </w:pPr>
    </w:p>
    <w:p w:rsidR="004A3B2F" w:rsidRDefault="004A3B2F" w:rsidP="00C95A8E">
      <w:pPr>
        <w:spacing w:after="0" w:line="360" w:lineRule="auto"/>
        <w:jc w:val="both"/>
        <w:rPr>
          <w:rFonts w:ascii="Arial" w:hAnsi="Arial" w:cs="Arial"/>
          <w:sz w:val="24"/>
          <w:szCs w:val="20"/>
        </w:rPr>
      </w:pPr>
      <w:r>
        <w:rPr>
          <w:rFonts w:ascii="Arial" w:hAnsi="Arial" w:cs="Arial"/>
          <w:noProof/>
          <w:sz w:val="24"/>
          <w:szCs w:val="20"/>
          <w:lang w:eastAsia="pt-BR"/>
        </w:rPr>
        <w:lastRenderedPageBreak/>
        <w:drawing>
          <wp:inline distT="0" distB="0" distL="0" distR="0">
            <wp:extent cx="5760085" cy="3133378"/>
            <wp:effectExtent l="0" t="0" r="0" b="0"/>
            <wp:docPr id="32" name="Imagem 32" descr="C:\Users\Isac\Desktop\EMG\GIT\myo_cap\hardware\4c\screenshots_interface\ring_pin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c\Desktop\EMG\GIT\myo_cap\hardware\4c\screenshots_interface\ring_pink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133378"/>
                    </a:xfrm>
                    <a:prstGeom prst="rect">
                      <a:avLst/>
                    </a:prstGeom>
                    <a:noFill/>
                    <a:ln>
                      <a:noFill/>
                    </a:ln>
                  </pic:spPr>
                </pic:pic>
              </a:graphicData>
            </a:graphic>
          </wp:inline>
        </w:drawing>
      </w:r>
    </w:p>
    <w:p w:rsidR="004A3B2F" w:rsidRDefault="004A3B2F" w:rsidP="004A3B2F">
      <w:pPr>
        <w:spacing w:after="0" w:line="360" w:lineRule="auto"/>
        <w:jc w:val="both"/>
        <w:rPr>
          <w:rFonts w:ascii="Arial" w:hAnsi="Arial" w:cs="Arial"/>
          <w:sz w:val="24"/>
          <w:szCs w:val="20"/>
        </w:rPr>
      </w:pPr>
      <w:r w:rsidRPr="004A3B2F">
        <w:rPr>
          <w:rFonts w:ascii="Arial" w:hAnsi="Arial" w:cs="Arial"/>
          <w:b/>
          <w:sz w:val="20"/>
          <w:szCs w:val="20"/>
        </w:rPr>
        <w:t>Figura</w:t>
      </w:r>
      <w:r>
        <w:rPr>
          <w:rFonts w:ascii="Arial" w:hAnsi="Arial" w:cs="Arial"/>
          <w:b/>
          <w:sz w:val="20"/>
          <w:szCs w:val="20"/>
        </w:rPr>
        <w:t xml:space="preserve"> 2</w:t>
      </w:r>
      <w:r w:rsidR="001A22F7">
        <w:rPr>
          <w:rFonts w:ascii="Arial" w:hAnsi="Arial" w:cs="Arial"/>
          <w:b/>
          <w:sz w:val="20"/>
          <w:szCs w:val="20"/>
        </w:rPr>
        <w:t>2</w:t>
      </w:r>
      <w:r w:rsidRPr="004A3B2F">
        <w:rPr>
          <w:rFonts w:ascii="Arial" w:hAnsi="Arial" w:cs="Arial"/>
          <w:b/>
          <w:sz w:val="20"/>
          <w:szCs w:val="20"/>
        </w:rPr>
        <w:t>.</w:t>
      </w:r>
      <w:r>
        <w:rPr>
          <w:rFonts w:ascii="Arial" w:hAnsi="Arial" w:cs="Arial"/>
          <w:sz w:val="20"/>
          <w:szCs w:val="20"/>
        </w:rPr>
        <w:t xml:space="preserve"> Gráficos plotados na interface durante o movimento de contração do</w:t>
      </w:r>
      <w:r w:rsidR="007C7A30">
        <w:rPr>
          <w:rFonts w:ascii="Arial" w:hAnsi="Arial" w:cs="Arial"/>
          <w:sz w:val="20"/>
          <w:szCs w:val="20"/>
        </w:rPr>
        <w:t>s</w:t>
      </w:r>
      <w:r>
        <w:rPr>
          <w:rFonts w:ascii="Arial" w:hAnsi="Arial" w:cs="Arial"/>
          <w:sz w:val="20"/>
          <w:szCs w:val="20"/>
        </w:rPr>
        <w:t xml:space="preserve"> dedo</w:t>
      </w:r>
      <w:r w:rsidR="007C7A30">
        <w:rPr>
          <w:rFonts w:ascii="Arial" w:hAnsi="Arial" w:cs="Arial"/>
          <w:sz w:val="20"/>
          <w:szCs w:val="20"/>
        </w:rPr>
        <w:t>s</w:t>
      </w:r>
      <w:r>
        <w:rPr>
          <w:rFonts w:ascii="Arial" w:hAnsi="Arial" w:cs="Arial"/>
          <w:sz w:val="20"/>
          <w:szCs w:val="20"/>
        </w:rPr>
        <w:t xml:space="preserve"> </w:t>
      </w:r>
      <w:proofErr w:type="gramStart"/>
      <w:r w:rsidR="007C7A30">
        <w:rPr>
          <w:rFonts w:ascii="Arial" w:hAnsi="Arial" w:cs="Arial"/>
          <w:sz w:val="20"/>
          <w:szCs w:val="20"/>
        </w:rPr>
        <w:t>anular</w:t>
      </w:r>
      <w:proofErr w:type="gramEnd"/>
      <w:r w:rsidR="007C7A30">
        <w:rPr>
          <w:rFonts w:ascii="Arial" w:hAnsi="Arial" w:cs="Arial"/>
          <w:sz w:val="20"/>
          <w:szCs w:val="20"/>
        </w:rPr>
        <w:t xml:space="preserve"> e mínimo</w:t>
      </w:r>
      <w:r>
        <w:rPr>
          <w:rFonts w:ascii="Arial" w:hAnsi="Arial" w:cs="Arial"/>
          <w:sz w:val="20"/>
          <w:szCs w:val="20"/>
        </w:rPr>
        <w:t>.</w:t>
      </w:r>
    </w:p>
    <w:p w:rsidR="00C153A5" w:rsidRPr="00D21B53" w:rsidRDefault="00C153A5" w:rsidP="00FD117F">
      <w:pPr>
        <w:spacing w:after="0" w:line="360" w:lineRule="auto"/>
        <w:jc w:val="both"/>
        <w:rPr>
          <w:rFonts w:ascii="Arial" w:hAnsi="Arial" w:cs="Arial"/>
          <w:sz w:val="24"/>
          <w:szCs w:val="20"/>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5A3919" w:rsidRDefault="005A3919" w:rsidP="00FD117F">
      <w:pPr>
        <w:spacing w:after="0" w:line="360" w:lineRule="auto"/>
        <w:jc w:val="both"/>
        <w:rPr>
          <w:rFonts w:ascii="Arial" w:hAnsi="Arial" w:cs="Arial"/>
          <w:b/>
          <w:sz w:val="24"/>
          <w:szCs w:val="24"/>
        </w:rPr>
      </w:pPr>
    </w:p>
    <w:p w:rsidR="00FD117F" w:rsidRPr="00FD117F" w:rsidRDefault="00736318" w:rsidP="00FD117F">
      <w:pPr>
        <w:spacing w:after="0" w:line="360" w:lineRule="auto"/>
        <w:jc w:val="both"/>
        <w:rPr>
          <w:rFonts w:ascii="Arial" w:hAnsi="Arial" w:cs="Arial"/>
          <w:b/>
          <w:sz w:val="24"/>
          <w:szCs w:val="24"/>
        </w:rPr>
      </w:pPr>
      <w:proofErr w:type="gramStart"/>
      <w:r>
        <w:rPr>
          <w:rFonts w:ascii="Arial" w:hAnsi="Arial" w:cs="Arial"/>
          <w:b/>
          <w:sz w:val="24"/>
          <w:szCs w:val="24"/>
        </w:rPr>
        <w:lastRenderedPageBreak/>
        <w:t>4</w:t>
      </w:r>
      <w:proofErr w:type="gramEnd"/>
      <w:r>
        <w:rPr>
          <w:rFonts w:ascii="Arial" w:hAnsi="Arial" w:cs="Arial"/>
          <w:b/>
          <w:sz w:val="24"/>
          <w:szCs w:val="24"/>
        </w:rPr>
        <w:t xml:space="preserve"> CONCLUSÃO</w:t>
      </w:r>
    </w:p>
    <w:p w:rsidR="006E2776" w:rsidRDefault="006E2776">
      <w:pPr>
        <w:spacing w:after="0" w:line="360" w:lineRule="auto"/>
        <w:jc w:val="both"/>
        <w:rPr>
          <w:rFonts w:ascii="Arial" w:hAnsi="Arial" w:cs="Arial"/>
          <w:b/>
          <w:sz w:val="24"/>
          <w:szCs w:val="24"/>
        </w:rPr>
      </w:pPr>
    </w:p>
    <w:p w:rsidR="0066086C" w:rsidRDefault="00FC41D7">
      <w:pPr>
        <w:spacing w:after="0" w:line="360" w:lineRule="auto"/>
        <w:jc w:val="both"/>
        <w:rPr>
          <w:rFonts w:ascii="Arial" w:hAnsi="Arial" w:cs="Arial"/>
          <w:sz w:val="24"/>
          <w:szCs w:val="24"/>
        </w:rPr>
      </w:pPr>
      <w:r>
        <w:rPr>
          <w:rFonts w:ascii="Arial" w:hAnsi="Arial" w:cs="Arial"/>
          <w:sz w:val="24"/>
          <w:szCs w:val="24"/>
        </w:rPr>
        <w:tab/>
        <w:t xml:space="preserve">A Eletromiografia de Superfície tem uma grande importância em aplicações práticas, como no controle de próteses artificiais. Além disso, continua sendo alvo de pesquisas, pela sua facilidade de utilização. No entanto, necessita de circuitos capazes de lidar com a grande quantidade de ruído que distorce o sinal </w:t>
      </w:r>
      <w:proofErr w:type="spellStart"/>
      <w:r>
        <w:rPr>
          <w:rFonts w:ascii="Arial" w:hAnsi="Arial" w:cs="Arial"/>
          <w:sz w:val="24"/>
          <w:szCs w:val="24"/>
        </w:rPr>
        <w:t>mioelétrico</w:t>
      </w:r>
      <w:proofErr w:type="spellEnd"/>
      <w:r>
        <w:rPr>
          <w:rFonts w:ascii="Arial" w:hAnsi="Arial" w:cs="Arial"/>
          <w:sz w:val="24"/>
          <w:szCs w:val="24"/>
        </w:rPr>
        <w:t xml:space="preserve"> durante a sua captura.</w:t>
      </w:r>
    </w:p>
    <w:p w:rsidR="0066086C" w:rsidRDefault="00FC41D7">
      <w:pPr>
        <w:spacing w:after="0" w:line="360" w:lineRule="auto"/>
        <w:jc w:val="both"/>
        <w:rPr>
          <w:rFonts w:ascii="Arial" w:hAnsi="Arial" w:cs="Arial"/>
          <w:sz w:val="24"/>
          <w:szCs w:val="24"/>
        </w:rPr>
      </w:pPr>
      <w:r>
        <w:rPr>
          <w:rFonts w:ascii="Arial" w:hAnsi="Arial" w:cs="Arial"/>
          <w:sz w:val="24"/>
          <w:szCs w:val="24"/>
        </w:rPr>
        <w:tab/>
        <w:t xml:space="preserve">Este trabalho busca desenvolver um conjunto de hardware e software, de baixo custo, capaz de efetuar a aquisição e o condicionamento de sinais </w:t>
      </w:r>
      <w:proofErr w:type="spellStart"/>
      <w:r>
        <w:rPr>
          <w:rFonts w:ascii="Arial" w:hAnsi="Arial" w:cs="Arial"/>
          <w:sz w:val="24"/>
          <w:szCs w:val="24"/>
        </w:rPr>
        <w:t>mioelétricos</w:t>
      </w:r>
      <w:proofErr w:type="spellEnd"/>
      <w:r>
        <w:rPr>
          <w:rFonts w:ascii="Arial" w:hAnsi="Arial" w:cs="Arial"/>
          <w:sz w:val="24"/>
          <w:szCs w:val="24"/>
        </w:rPr>
        <w:t xml:space="preserve"> de forma satisfatória. </w:t>
      </w:r>
      <w:r w:rsidR="001E364E">
        <w:rPr>
          <w:rFonts w:ascii="Arial" w:hAnsi="Arial" w:cs="Arial"/>
          <w:sz w:val="24"/>
          <w:szCs w:val="24"/>
        </w:rPr>
        <w:t xml:space="preserve">Até o presente momento, foram estudados os fundamentos teóricos necessários para a concepção desse sistema. A partir disso, desenvolveu-se uma placa de captura de um sinal </w:t>
      </w:r>
      <w:proofErr w:type="spellStart"/>
      <w:r w:rsidR="001E364E">
        <w:rPr>
          <w:rFonts w:ascii="Arial" w:hAnsi="Arial" w:cs="Arial"/>
          <w:sz w:val="24"/>
          <w:szCs w:val="24"/>
        </w:rPr>
        <w:t>mioelétrico</w:t>
      </w:r>
      <w:proofErr w:type="spellEnd"/>
      <w:r w:rsidR="001E364E">
        <w:rPr>
          <w:rFonts w:ascii="Arial" w:hAnsi="Arial" w:cs="Arial"/>
          <w:sz w:val="24"/>
          <w:szCs w:val="24"/>
        </w:rPr>
        <w:t xml:space="preserve"> que utiliza a configuração bipolar de eletrodos.</w:t>
      </w:r>
    </w:p>
    <w:p w:rsidR="00B85D21" w:rsidRDefault="001E364E" w:rsidP="001E364E">
      <w:pPr>
        <w:spacing w:after="0" w:line="360" w:lineRule="auto"/>
        <w:ind w:firstLine="708"/>
        <w:jc w:val="both"/>
        <w:rPr>
          <w:rFonts w:ascii="Arial" w:hAnsi="Arial" w:cs="Arial"/>
          <w:sz w:val="24"/>
          <w:szCs w:val="24"/>
        </w:rPr>
      </w:pPr>
      <w:r>
        <w:rPr>
          <w:rFonts w:ascii="Arial" w:hAnsi="Arial" w:cs="Arial"/>
          <w:sz w:val="24"/>
          <w:szCs w:val="24"/>
        </w:rPr>
        <w:t xml:space="preserve">Os resultados obtidos </w:t>
      </w:r>
      <w:r w:rsidR="00B85D21">
        <w:rPr>
          <w:rFonts w:ascii="Arial" w:hAnsi="Arial" w:cs="Arial"/>
          <w:sz w:val="24"/>
          <w:szCs w:val="24"/>
        </w:rPr>
        <w:t xml:space="preserve">para o circuito de captura de um canal </w:t>
      </w:r>
      <w:r>
        <w:rPr>
          <w:rFonts w:ascii="Arial" w:hAnsi="Arial" w:cs="Arial"/>
          <w:sz w:val="24"/>
          <w:szCs w:val="24"/>
        </w:rPr>
        <w:t>mostr</w:t>
      </w:r>
      <w:r w:rsidR="00B85D21">
        <w:rPr>
          <w:rFonts w:ascii="Arial" w:hAnsi="Arial" w:cs="Arial"/>
          <w:sz w:val="24"/>
          <w:szCs w:val="24"/>
        </w:rPr>
        <w:t>aram</w:t>
      </w:r>
      <w:r>
        <w:rPr>
          <w:rFonts w:ascii="Arial" w:hAnsi="Arial" w:cs="Arial"/>
          <w:sz w:val="24"/>
          <w:szCs w:val="24"/>
        </w:rPr>
        <w:t xml:space="preserve">-se dentro do esperado, pois se assemelham as características </w:t>
      </w:r>
      <w:r w:rsidR="00B85D21">
        <w:rPr>
          <w:rFonts w:ascii="Arial" w:hAnsi="Arial" w:cs="Arial"/>
          <w:sz w:val="24"/>
          <w:szCs w:val="24"/>
        </w:rPr>
        <w:t>do sinal estudado</w:t>
      </w:r>
      <w:r>
        <w:rPr>
          <w:rFonts w:ascii="Arial" w:hAnsi="Arial" w:cs="Arial"/>
          <w:sz w:val="24"/>
          <w:szCs w:val="24"/>
        </w:rPr>
        <w:t xml:space="preserve"> e aos resultados de outros trabalhos da literatura.</w:t>
      </w:r>
      <w:r w:rsidR="00B85D21">
        <w:rPr>
          <w:rFonts w:ascii="Arial" w:hAnsi="Arial" w:cs="Arial"/>
          <w:sz w:val="24"/>
          <w:szCs w:val="24"/>
        </w:rPr>
        <w:t xml:space="preserve"> Além disso, ao se multiplicar o circuito para captura de </w:t>
      </w:r>
      <w:proofErr w:type="gramStart"/>
      <w:r w:rsidR="00B85D21">
        <w:rPr>
          <w:rFonts w:ascii="Arial" w:hAnsi="Arial" w:cs="Arial"/>
          <w:sz w:val="24"/>
          <w:szCs w:val="24"/>
        </w:rPr>
        <w:t>4</w:t>
      </w:r>
      <w:proofErr w:type="gramEnd"/>
      <w:r w:rsidR="00B85D21">
        <w:rPr>
          <w:rFonts w:ascii="Arial" w:hAnsi="Arial" w:cs="Arial"/>
          <w:sz w:val="24"/>
          <w:szCs w:val="24"/>
        </w:rPr>
        <w:t xml:space="preserve"> sinais simultaneamente, compartilhando-se eletrodos e circuito de referência, os sinais obtidos mantiveram suas características e o tempo de resposta do sistema não apresentou atrasos que prejudicassem a visualização dos resultados.</w:t>
      </w:r>
      <w:r w:rsidR="00A93BBB">
        <w:rPr>
          <w:rFonts w:ascii="Arial" w:hAnsi="Arial" w:cs="Arial"/>
          <w:sz w:val="24"/>
          <w:szCs w:val="24"/>
        </w:rPr>
        <w:t xml:space="preserve"> </w:t>
      </w:r>
      <w:r w:rsidR="00B85D21">
        <w:rPr>
          <w:rFonts w:ascii="Arial" w:hAnsi="Arial" w:cs="Arial"/>
          <w:sz w:val="24"/>
          <w:szCs w:val="24"/>
        </w:rPr>
        <w:t>As análises preliminares também mostraram que o uso de m</w:t>
      </w:r>
      <w:r w:rsidR="00A93BBB">
        <w:rPr>
          <w:rFonts w:ascii="Arial" w:hAnsi="Arial" w:cs="Arial"/>
          <w:sz w:val="24"/>
          <w:szCs w:val="24"/>
        </w:rPr>
        <w:t>últiplos canais favorece a</w:t>
      </w:r>
      <w:r w:rsidR="00B85D21">
        <w:rPr>
          <w:rFonts w:ascii="Arial" w:hAnsi="Arial" w:cs="Arial"/>
          <w:sz w:val="24"/>
          <w:szCs w:val="24"/>
        </w:rPr>
        <w:t xml:space="preserve"> caracterização de movimentos, pois cada canal responde de forma distinta aos </w:t>
      </w:r>
      <w:r w:rsidR="0070473E">
        <w:rPr>
          <w:rFonts w:ascii="Arial" w:hAnsi="Arial" w:cs="Arial"/>
          <w:sz w:val="24"/>
          <w:szCs w:val="24"/>
        </w:rPr>
        <w:t xml:space="preserve">diferentes </w:t>
      </w:r>
      <w:r w:rsidR="00B85D21">
        <w:rPr>
          <w:rFonts w:ascii="Arial" w:hAnsi="Arial" w:cs="Arial"/>
          <w:sz w:val="24"/>
          <w:szCs w:val="24"/>
        </w:rPr>
        <w:t>movimento</w:t>
      </w:r>
      <w:r w:rsidR="00A93BBB">
        <w:rPr>
          <w:rFonts w:ascii="Arial" w:hAnsi="Arial" w:cs="Arial"/>
          <w:sz w:val="24"/>
          <w:szCs w:val="24"/>
        </w:rPr>
        <w:t>s</w:t>
      </w:r>
      <w:r w:rsidR="00B85D21">
        <w:rPr>
          <w:rFonts w:ascii="Arial" w:hAnsi="Arial" w:cs="Arial"/>
          <w:sz w:val="24"/>
          <w:szCs w:val="24"/>
        </w:rPr>
        <w:t xml:space="preserve"> realizados por uma m</w:t>
      </w:r>
      <w:r w:rsidR="00A93BBB">
        <w:rPr>
          <w:rFonts w:ascii="Arial" w:hAnsi="Arial" w:cs="Arial"/>
          <w:sz w:val="24"/>
          <w:szCs w:val="24"/>
        </w:rPr>
        <w:t xml:space="preserve">ão, gerando mais informações sobre </w:t>
      </w:r>
      <w:r w:rsidR="0070473E">
        <w:rPr>
          <w:rFonts w:ascii="Arial" w:hAnsi="Arial" w:cs="Arial"/>
          <w:sz w:val="24"/>
          <w:szCs w:val="24"/>
        </w:rPr>
        <w:t>eles</w:t>
      </w:r>
      <w:r w:rsidR="00A93BBB">
        <w:rPr>
          <w:rFonts w:ascii="Arial" w:hAnsi="Arial" w:cs="Arial"/>
          <w:sz w:val="24"/>
          <w:szCs w:val="24"/>
        </w:rPr>
        <w:t>.</w:t>
      </w:r>
    </w:p>
    <w:p w:rsidR="00FC41D7" w:rsidRPr="00EF7C10" w:rsidRDefault="001E364E" w:rsidP="001E364E">
      <w:pPr>
        <w:spacing w:after="0" w:line="360" w:lineRule="auto"/>
        <w:ind w:firstLine="708"/>
        <w:jc w:val="both"/>
        <w:rPr>
          <w:rFonts w:ascii="Arial" w:hAnsi="Arial" w:cs="Arial"/>
          <w:sz w:val="24"/>
          <w:szCs w:val="24"/>
        </w:rPr>
      </w:pPr>
      <w:r>
        <w:rPr>
          <w:rFonts w:ascii="Arial" w:hAnsi="Arial" w:cs="Arial"/>
          <w:sz w:val="24"/>
          <w:szCs w:val="24"/>
        </w:rPr>
        <w:t xml:space="preserve">Portanto, os próximos passos </w:t>
      </w:r>
      <w:r w:rsidR="007774A9">
        <w:rPr>
          <w:rFonts w:ascii="Arial" w:hAnsi="Arial" w:cs="Arial"/>
          <w:sz w:val="24"/>
          <w:szCs w:val="24"/>
        </w:rPr>
        <w:t xml:space="preserve">consistirão na busca do aprimoramento do circuito de captura de múltiplos sinais </w:t>
      </w:r>
      <w:proofErr w:type="spellStart"/>
      <w:r w:rsidR="007774A9">
        <w:rPr>
          <w:rFonts w:ascii="Arial" w:hAnsi="Arial" w:cs="Arial"/>
          <w:sz w:val="24"/>
          <w:szCs w:val="24"/>
        </w:rPr>
        <w:t>mioelétricos</w:t>
      </w:r>
      <w:proofErr w:type="spellEnd"/>
      <w:r w:rsidR="007774A9">
        <w:rPr>
          <w:rFonts w:ascii="Arial" w:hAnsi="Arial" w:cs="Arial"/>
          <w:sz w:val="24"/>
          <w:szCs w:val="24"/>
        </w:rPr>
        <w:t>, com o intuito de reduzir suas dimensões e adicionar proteções a possíveis falhas. Em paralelo a isto, pretende-se utilizar os dados da captura para um estudo de caracterização e classificação dos movimentos de uma mão, a fim de se controlar uma mão robótica.</w:t>
      </w:r>
    </w:p>
    <w:p w:rsidR="003D2B32" w:rsidRDefault="003D2B32">
      <w:pPr>
        <w:spacing w:after="0" w:line="360" w:lineRule="auto"/>
        <w:jc w:val="both"/>
        <w:rPr>
          <w:rFonts w:ascii="Arial" w:hAnsi="Arial" w:cs="Arial"/>
          <w:b/>
          <w:sz w:val="24"/>
          <w:szCs w:val="24"/>
        </w:rPr>
      </w:pPr>
    </w:p>
    <w:p w:rsidR="005A3919" w:rsidRDefault="005A3919">
      <w:pPr>
        <w:spacing w:after="0" w:line="360" w:lineRule="auto"/>
        <w:jc w:val="both"/>
        <w:rPr>
          <w:rFonts w:ascii="Arial" w:hAnsi="Arial" w:cs="Arial"/>
          <w:b/>
          <w:sz w:val="24"/>
          <w:szCs w:val="24"/>
        </w:rPr>
      </w:pPr>
    </w:p>
    <w:p w:rsidR="005A3919" w:rsidRDefault="005A3919">
      <w:pPr>
        <w:spacing w:after="0" w:line="360" w:lineRule="auto"/>
        <w:jc w:val="both"/>
        <w:rPr>
          <w:rFonts w:ascii="Arial" w:hAnsi="Arial" w:cs="Arial"/>
          <w:b/>
          <w:sz w:val="24"/>
          <w:szCs w:val="24"/>
        </w:rPr>
      </w:pPr>
    </w:p>
    <w:p w:rsidR="005A3919" w:rsidRDefault="005A3919">
      <w:pPr>
        <w:spacing w:after="0" w:line="360" w:lineRule="auto"/>
        <w:jc w:val="both"/>
        <w:rPr>
          <w:rFonts w:ascii="Arial" w:hAnsi="Arial" w:cs="Arial"/>
          <w:b/>
          <w:sz w:val="24"/>
          <w:szCs w:val="24"/>
        </w:rPr>
      </w:pPr>
    </w:p>
    <w:p w:rsidR="005A3919" w:rsidRDefault="005A3919">
      <w:pPr>
        <w:spacing w:after="0" w:line="360" w:lineRule="auto"/>
        <w:jc w:val="both"/>
        <w:rPr>
          <w:rFonts w:ascii="Arial" w:hAnsi="Arial" w:cs="Arial"/>
          <w:b/>
          <w:sz w:val="24"/>
          <w:szCs w:val="24"/>
        </w:rPr>
      </w:pPr>
    </w:p>
    <w:p w:rsidR="005A3919" w:rsidRDefault="005A3919">
      <w:pPr>
        <w:spacing w:after="0" w:line="360" w:lineRule="auto"/>
        <w:jc w:val="both"/>
        <w:rPr>
          <w:rFonts w:ascii="Arial" w:hAnsi="Arial" w:cs="Arial"/>
          <w:b/>
          <w:sz w:val="24"/>
          <w:szCs w:val="24"/>
        </w:rPr>
      </w:pPr>
    </w:p>
    <w:p w:rsidR="00973151" w:rsidRPr="00766354" w:rsidRDefault="00233D5F">
      <w:pPr>
        <w:spacing w:after="0" w:line="360" w:lineRule="auto"/>
        <w:jc w:val="both"/>
        <w:rPr>
          <w:rFonts w:ascii="Arial" w:hAnsi="Arial" w:cs="Arial"/>
          <w:b/>
          <w:sz w:val="24"/>
          <w:szCs w:val="24"/>
        </w:rPr>
      </w:pPr>
      <w:r w:rsidRPr="00766354">
        <w:rPr>
          <w:rFonts w:ascii="Arial" w:hAnsi="Arial" w:cs="Arial"/>
          <w:b/>
          <w:sz w:val="24"/>
          <w:szCs w:val="24"/>
        </w:rPr>
        <w:lastRenderedPageBreak/>
        <w:t>REFERÊNCIAS</w:t>
      </w:r>
      <w:r w:rsidR="003D2B32">
        <w:rPr>
          <w:rFonts w:ascii="Arial" w:hAnsi="Arial" w:cs="Arial"/>
          <w:b/>
          <w:sz w:val="24"/>
          <w:szCs w:val="24"/>
        </w:rPr>
        <w:t xml:space="preserve"> BIBLIOGRÁFICAS</w:t>
      </w:r>
    </w:p>
    <w:p w:rsidR="00973151" w:rsidRPr="00766354" w:rsidRDefault="00973151">
      <w:pPr>
        <w:spacing w:after="0" w:line="360" w:lineRule="auto"/>
        <w:jc w:val="both"/>
        <w:rPr>
          <w:rFonts w:ascii="Arial" w:hAnsi="Arial" w:cs="Arial"/>
          <w:b/>
          <w:sz w:val="24"/>
          <w:szCs w:val="24"/>
        </w:rPr>
      </w:pPr>
    </w:p>
    <w:p w:rsidR="00766354" w:rsidRPr="00766354" w:rsidRDefault="00766354">
      <w:pPr>
        <w:spacing w:after="0" w:line="360" w:lineRule="auto"/>
        <w:jc w:val="both"/>
        <w:rPr>
          <w:rFonts w:ascii="Arial" w:hAnsi="Arial" w:cs="Arial"/>
          <w:lang w:val="en-US"/>
        </w:rPr>
      </w:pPr>
      <w:r>
        <w:rPr>
          <w:rFonts w:ascii="Arial" w:hAnsi="Arial" w:cs="Arial"/>
          <w:sz w:val="24"/>
        </w:rPr>
        <w:t>[1</w:t>
      </w:r>
      <w:r w:rsidR="002C5A42">
        <w:rPr>
          <w:rFonts w:ascii="Arial" w:hAnsi="Arial" w:cs="Arial"/>
          <w:sz w:val="24"/>
        </w:rPr>
        <w:t>] DE LUCA</w:t>
      </w:r>
      <w:r w:rsidRPr="001C42B0">
        <w:rPr>
          <w:rFonts w:ascii="Arial" w:hAnsi="Arial" w:cs="Arial"/>
          <w:sz w:val="24"/>
        </w:rPr>
        <w:t xml:space="preserve">, C.J. </w:t>
      </w:r>
      <w:proofErr w:type="spellStart"/>
      <w:r w:rsidRPr="001C42B0">
        <w:rPr>
          <w:rFonts w:ascii="Arial" w:hAnsi="Arial" w:cs="Arial"/>
          <w:i/>
          <w:sz w:val="24"/>
        </w:rPr>
        <w:t>Electromyography</w:t>
      </w:r>
      <w:proofErr w:type="spellEnd"/>
      <w:r w:rsidRPr="001C42B0">
        <w:rPr>
          <w:rFonts w:ascii="Arial" w:hAnsi="Arial" w:cs="Arial"/>
          <w:sz w:val="24"/>
        </w:rPr>
        <w:t xml:space="preserve">. </w:t>
      </w:r>
      <w:proofErr w:type="gramStart"/>
      <w:r w:rsidRPr="006474DA">
        <w:rPr>
          <w:rFonts w:ascii="Arial" w:hAnsi="Arial" w:cs="Arial"/>
          <w:sz w:val="24"/>
          <w:lang w:val="en-US"/>
        </w:rPr>
        <w:t>Encyclopedia of Medical Devices and Instrumentation, 2 ed.</w:t>
      </w:r>
      <w:r w:rsidRPr="001C42B0">
        <w:rPr>
          <w:rFonts w:ascii="Arial" w:hAnsi="Arial" w:cs="Arial"/>
          <w:sz w:val="24"/>
          <w:lang w:val="en-US"/>
        </w:rPr>
        <w:t>, 98-109, 2006.</w:t>
      </w:r>
      <w:proofErr w:type="gramEnd"/>
    </w:p>
    <w:p w:rsidR="00766354" w:rsidRDefault="00766354">
      <w:pPr>
        <w:spacing w:after="0" w:line="360" w:lineRule="auto"/>
        <w:jc w:val="both"/>
        <w:rPr>
          <w:rFonts w:ascii="Arial" w:hAnsi="Arial" w:cs="Arial"/>
          <w:sz w:val="24"/>
          <w:szCs w:val="24"/>
          <w:lang w:val="en-US"/>
        </w:rPr>
      </w:pPr>
    </w:p>
    <w:p w:rsidR="00973151" w:rsidRPr="001C42B0" w:rsidRDefault="00766354">
      <w:pPr>
        <w:spacing w:after="0" w:line="360" w:lineRule="auto"/>
        <w:jc w:val="both"/>
        <w:rPr>
          <w:rFonts w:ascii="Arial" w:hAnsi="Arial" w:cs="Arial"/>
          <w:sz w:val="24"/>
          <w:szCs w:val="24"/>
          <w:lang w:val="en-US"/>
        </w:rPr>
      </w:pPr>
      <w:r>
        <w:rPr>
          <w:rFonts w:ascii="Arial" w:hAnsi="Arial" w:cs="Arial"/>
          <w:sz w:val="24"/>
          <w:szCs w:val="24"/>
          <w:lang w:val="en-US"/>
        </w:rPr>
        <w:t>[2</w:t>
      </w:r>
      <w:r w:rsidR="002C5A42">
        <w:rPr>
          <w:rFonts w:ascii="Arial" w:hAnsi="Arial" w:cs="Arial"/>
          <w:sz w:val="24"/>
          <w:szCs w:val="24"/>
          <w:lang w:val="en-US"/>
        </w:rPr>
        <w:t>] DE LUCA</w:t>
      </w:r>
      <w:r w:rsidR="00233D5F" w:rsidRPr="001C42B0">
        <w:rPr>
          <w:rFonts w:ascii="Arial" w:hAnsi="Arial" w:cs="Arial"/>
          <w:sz w:val="24"/>
          <w:szCs w:val="24"/>
          <w:lang w:val="en-US"/>
        </w:rPr>
        <w:t xml:space="preserve">, C.J. </w:t>
      </w:r>
      <w:proofErr w:type="gramStart"/>
      <w:r w:rsidR="00233D5F" w:rsidRPr="001C42B0">
        <w:rPr>
          <w:rFonts w:ascii="Arial" w:hAnsi="Arial" w:cs="Arial"/>
          <w:i/>
          <w:sz w:val="24"/>
          <w:szCs w:val="24"/>
          <w:lang w:val="en-US"/>
        </w:rPr>
        <w:t xml:space="preserve">The Use of Surface </w:t>
      </w:r>
      <w:proofErr w:type="spellStart"/>
      <w:r w:rsidR="00233D5F" w:rsidRPr="001C42B0">
        <w:rPr>
          <w:rFonts w:ascii="Arial" w:hAnsi="Arial" w:cs="Arial"/>
          <w:i/>
          <w:sz w:val="24"/>
          <w:szCs w:val="24"/>
          <w:lang w:val="en-US"/>
        </w:rPr>
        <w:t>Electromyghraphy</w:t>
      </w:r>
      <w:proofErr w:type="spellEnd"/>
      <w:r w:rsidR="00233D5F" w:rsidRPr="001C42B0">
        <w:rPr>
          <w:rFonts w:ascii="Arial" w:hAnsi="Arial" w:cs="Arial"/>
          <w:i/>
          <w:sz w:val="24"/>
          <w:szCs w:val="24"/>
          <w:lang w:val="en-US"/>
        </w:rPr>
        <w:t xml:space="preserve"> in Biomechanics</w:t>
      </w:r>
      <w:r w:rsidR="00233D5F" w:rsidRPr="001C42B0">
        <w:rPr>
          <w:rFonts w:ascii="Arial" w:hAnsi="Arial" w:cs="Arial"/>
          <w:sz w:val="24"/>
          <w:szCs w:val="24"/>
          <w:lang w:val="en-US"/>
        </w:rPr>
        <w:t>.</w:t>
      </w:r>
      <w:proofErr w:type="gramEnd"/>
      <w:r w:rsidR="00233D5F" w:rsidRPr="001C42B0">
        <w:rPr>
          <w:rFonts w:ascii="Arial" w:hAnsi="Arial" w:cs="Arial"/>
          <w:sz w:val="24"/>
          <w:szCs w:val="24"/>
          <w:lang w:val="en-US"/>
        </w:rPr>
        <w:t xml:space="preserve"> </w:t>
      </w:r>
      <w:proofErr w:type="gramStart"/>
      <w:r w:rsidR="00233D5F" w:rsidRPr="001C42B0">
        <w:rPr>
          <w:rFonts w:ascii="Arial" w:hAnsi="Arial" w:cs="Arial"/>
          <w:sz w:val="24"/>
          <w:szCs w:val="24"/>
          <w:lang w:val="en-US"/>
        </w:rPr>
        <w:t xml:space="preserve">Journal of Applied Biomechanics, 13, 135-163, </w:t>
      </w:r>
      <w:r w:rsidR="00254AD8">
        <w:rPr>
          <w:rFonts w:ascii="Arial" w:hAnsi="Arial" w:cs="Arial"/>
          <w:sz w:val="24"/>
          <w:szCs w:val="24"/>
          <w:lang w:val="en-US"/>
        </w:rPr>
        <w:t>1997</w:t>
      </w:r>
      <w:r w:rsidR="00233D5F" w:rsidRPr="001C42B0">
        <w:rPr>
          <w:rFonts w:ascii="Arial" w:hAnsi="Arial" w:cs="Arial"/>
          <w:sz w:val="24"/>
          <w:szCs w:val="24"/>
          <w:lang w:val="en-US"/>
        </w:rPr>
        <w:t>.</w:t>
      </w:r>
      <w:proofErr w:type="gramEnd"/>
    </w:p>
    <w:p w:rsidR="00973151" w:rsidRPr="001C42B0" w:rsidRDefault="00973151">
      <w:pPr>
        <w:spacing w:after="0" w:line="360" w:lineRule="auto"/>
        <w:jc w:val="both"/>
        <w:rPr>
          <w:rFonts w:ascii="Arial" w:hAnsi="Arial" w:cs="Arial"/>
          <w:sz w:val="24"/>
          <w:lang w:val="en-US"/>
        </w:rPr>
      </w:pPr>
    </w:p>
    <w:p w:rsidR="00973151" w:rsidRPr="001C42B0" w:rsidRDefault="00766354">
      <w:pPr>
        <w:spacing w:after="0" w:line="360" w:lineRule="auto"/>
        <w:jc w:val="both"/>
        <w:rPr>
          <w:rFonts w:ascii="Arial" w:hAnsi="Arial" w:cs="Arial"/>
          <w:sz w:val="24"/>
          <w:szCs w:val="24"/>
          <w:lang w:val="en-US"/>
        </w:rPr>
      </w:pPr>
      <w:r>
        <w:rPr>
          <w:rFonts w:ascii="Arial" w:hAnsi="Arial" w:cs="Arial"/>
          <w:sz w:val="24"/>
          <w:lang w:val="en-US"/>
        </w:rPr>
        <w:t>[3</w:t>
      </w:r>
      <w:r w:rsidR="002C5A42">
        <w:rPr>
          <w:rFonts w:ascii="Arial" w:hAnsi="Arial" w:cs="Arial"/>
          <w:sz w:val="24"/>
          <w:lang w:val="en-US"/>
        </w:rPr>
        <w:t>] BALBINOT</w:t>
      </w:r>
      <w:r w:rsidR="00233D5F" w:rsidRPr="001C42B0">
        <w:rPr>
          <w:rFonts w:ascii="Arial" w:hAnsi="Arial" w:cs="Arial"/>
          <w:sz w:val="24"/>
          <w:lang w:val="en-US"/>
        </w:rPr>
        <w:t xml:space="preserve">, A., </w:t>
      </w:r>
      <w:r w:rsidR="002C5A42">
        <w:rPr>
          <w:rFonts w:ascii="Arial" w:hAnsi="Arial" w:cs="Arial"/>
          <w:sz w:val="24"/>
          <w:lang w:val="en-US"/>
        </w:rPr>
        <w:t>JUNIOR</w:t>
      </w:r>
      <w:r w:rsidR="00233D5F" w:rsidRPr="001C42B0">
        <w:rPr>
          <w:rFonts w:ascii="Arial" w:hAnsi="Arial" w:cs="Arial"/>
          <w:sz w:val="24"/>
          <w:lang w:val="en-US"/>
        </w:rPr>
        <w:t xml:space="preserve">, A. S., </w:t>
      </w:r>
      <w:r w:rsidR="002C5A42">
        <w:rPr>
          <w:rFonts w:ascii="Arial" w:hAnsi="Arial" w:cs="Arial"/>
          <w:sz w:val="24"/>
          <w:lang w:val="en-US"/>
        </w:rPr>
        <w:t>FAVIEIRO</w:t>
      </w:r>
      <w:r w:rsidR="00233D5F" w:rsidRPr="001C42B0">
        <w:rPr>
          <w:rFonts w:ascii="Arial" w:hAnsi="Arial" w:cs="Arial"/>
          <w:sz w:val="24"/>
          <w:lang w:val="en-US"/>
        </w:rPr>
        <w:t xml:space="preserve">, G. W. </w:t>
      </w:r>
      <w:r w:rsidR="00233D5F" w:rsidRPr="001C42B0">
        <w:rPr>
          <w:rFonts w:ascii="Arial" w:hAnsi="Arial" w:cs="Arial"/>
          <w:i/>
          <w:sz w:val="24"/>
          <w:lang w:val="en-US"/>
        </w:rPr>
        <w:t xml:space="preserve">Decoding Arm Movements by </w:t>
      </w:r>
      <w:proofErr w:type="spellStart"/>
      <w:r w:rsidR="00233D5F" w:rsidRPr="001C42B0">
        <w:rPr>
          <w:rFonts w:ascii="Arial" w:hAnsi="Arial" w:cs="Arial"/>
          <w:i/>
          <w:sz w:val="24"/>
          <w:lang w:val="en-US"/>
        </w:rPr>
        <w:t>Myoelectrics</w:t>
      </w:r>
      <w:proofErr w:type="spellEnd"/>
      <w:r w:rsidR="00233D5F" w:rsidRPr="001C42B0">
        <w:rPr>
          <w:rFonts w:ascii="Arial" w:hAnsi="Arial" w:cs="Arial"/>
          <w:i/>
          <w:sz w:val="24"/>
          <w:lang w:val="en-US"/>
        </w:rPr>
        <w:t xml:space="preserve"> Signal and Artificial Neural Networks</w:t>
      </w:r>
      <w:r w:rsidR="00233D5F" w:rsidRPr="001C42B0">
        <w:rPr>
          <w:rFonts w:ascii="Arial" w:hAnsi="Arial" w:cs="Arial"/>
          <w:sz w:val="24"/>
          <w:lang w:val="en-US"/>
        </w:rPr>
        <w:t xml:space="preserve">. </w:t>
      </w:r>
      <w:proofErr w:type="gramStart"/>
      <w:r w:rsidR="00233D5F" w:rsidRPr="001C42B0">
        <w:rPr>
          <w:rFonts w:ascii="Arial" w:hAnsi="Arial" w:cs="Arial"/>
          <w:sz w:val="24"/>
          <w:lang w:val="en-US"/>
        </w:rPr>
        <w:t>Intelligent Control and Automation, 4, 87-93, 2013.</w:t>
      </w:r>
      <w:proofErr w:type="gramEnd"/>
    </w:p>
    <w:p w:rsidR="00973151" w:rsidRPr="001C42B0" w:rsidRDefault="00973151">
      <w:pPr>
        <w:spacing w:after="0" w:line="360" w:lineRule="auto"/>
        <w:jc w:val="both"/>
        <w:rPr>
          <w:rFonts w:ascii="Arial" w:hAnsi="Arial" w:cs="Arial"/>
          <w:sz w:val="24"/>
          <w:lang w:val="en-US"/>
        </w:rPr>
      </w:pPr>
    </w:p>
    <w:p w:rsidR="00973151" w:rsidRPr="001C42B0" w:rsidRDefault="00766354">
      <w:pPr>
        <w:spacing w:after="0" w:line="360" w:lineRule="auto"/>
        <w:jc w:val="both"/>
        <w:rPr>
          <w:rFonts w:ascii="Arial" w:hAnsi="Arial" w:cs="Arial"/>
          <w:sz w:val="24"/>
          <w:lang w:val="en-US"/>
        </w:rPr>
      </w:pPr>
      <w:r>
        <w:rPr>
          <w:rFonts w:ascii="Arial" w:hAnsi="Arial" w:cs="Arial"/>
          <w:sz w:val="24"/>
          <w:lang w:val="en-US"/>
        </w:rPr>
        <w:t>[4</w:t>
      </w:r>
      <w:r w:rsidR="002C5A42">
        <w:rPr>
          <w:rFonts w:ascii="Arial" w:hAnsi="Arial" w:cs="Arial"/>
          <w:sz w:val="24"/>
          <w:lang w:val="en-US"/>
        </w:rPr>
        <w:t>] LI, G., SCHULTZ, A.E., KUIKEN</w:t>
      </w:r>
      <w:r w:rsidR="00233D5F" w:rsidRPr="001C42B0">
        <w:rPr>
          <w:rFonts w:ascii="Arial" w:hAnsi="Arial" w:cs="Arial"/>
          <w:sz w:val="24"/>
          <w:lang w:val="en-US"/>
        </w:rPr>
        <w:t xml:space="preserve">, T.A. </w:t>
      </w:r>
      <w:r w:rsidR="00233D5F" w:rsidRPr="001C42B0">
        <w:rPr>
          <w:rFonts w:ascii="Arial" w:hAnsi="Arial" w:cs="Arial"/>
          <w:i/>
          <w:sz w:val="24"/>
          <w:lang w:val="en-US"/>
        </w:rPr>
        <w:t xml:space="preserve">Quantifying Pattern Recognition – Based </w:t>
      </w:r>
      <w:proofErr w:type="spellStart"/>
      <w:r w:rsidR="00233D5F" w:rsidRPr="001C42B0">
        <w:rPr>
          <w:rFonts w:ascii="Arial" w:hAnsi="Arial" w:cs="Arial"/>
          <w:i/>
          <w:sz w:val="24"/>
          <w:lang w:val="en-US"/>
        </w:rPr>
        <w:t>Myoeletric</w:t>
      </w:r>
      <w:proofErr w:type="spellEnd"/>
      <w:r w:rsidR="00233D5F" w:rsidRPr="001C42B0">
        <w:rPr>
          <w:rFonts w:ascii="Arial" w:hAnsi="Arial" w:cs="Arial"/>
          <w:i/>
          <w:sz w:val="24"/>
          <w:lang w:val="en-US"/>
        </w:rPr>
        <w:t xml:space="preserve"> Control of Multifunctional </w:t>
      </w:r>
      <w:proofErr w:type="spellStart"/>
      <w:r w:rsidR="00233D5F" w:rsidRPr="001C42B0">
        <w:rPr>
          <w:rFonts w:ascii="Arial" w:hAnsi="Arial" w:cs="Arial"/>
          <w:i/>
          <w:sz w:val="24"/>
          <w:lang w:val="en-US"/>
        </w:rPr>
        <w:t>Transradial</w:t>
      </w:r>
      <w:proofErr w:type="spellEnd"/>
      <w:r w:rsidR="00233D5F" w:rsidRPr="001C42B0">
        <w:rPr>
          <w:rFonts w:ascii="Arial" w:hAnsi="Arial" w:cs="Arial"/>
          <w:i/>
          <w:sz w:val="24"/>
          <w:lang w:val="en-US"/>
        </w:rPr>
        <w:t xml:space="preserve"> Prosthesis</w:t>
      </w:r>
      <w:r w:rsidR="00233D5F" w:rsidRPr="001C42B0">
        <w:rPr>
          <w:rFonts w:ascii="Arial" w:hAnsi="Arial" w:cs="Arial"/>
          <w:sz w:val="24"/>
          <w:lang w:val="en-US"/>
        </w:rPr>
        <w:t xml:space="preserve">. </w:t>
      </w:r>
      <w:proofErr w:type="gramStart"/>
      <w:r w:rsidR="00233D5F" w:rsidRPr="001C42B0">
        <w:rPr>
          <w:rFonts w:ascii="Arial" w:hAnsi="Arial" w:cs="Arial"/>
          <w:sz w:val="24"/>
          <w:lang w:val="en-US"/>
        </w:rPr>
        <w:t>IEEE Trans. Neural Syst. Rehab.</w:t>
      </w:r>
      <w:proofErr w:type="gramEnd"/>
      <w:r w:rsidR="00233D5F" w:rsidRPr="001C42B0">
        <w:rPr>
          <w:rFonts w:ascii="Arial" w:hAnsi="Arial" w:cs="Arial"/>
          <w:sz w:val="24"/>
          <w:lang w:val="en-US"/>
        </w:rPr>
        <w:t xml:space="preserve"> </w:t>
      </w:r>
      <w:proofErr w:type="gramStart"/>
      <w:r w:rsidR="00233D5F" w:rsidRPr="001C42B0">
        <w:rPr>
          <w:rFonts w:ascii="Arial" w:hAnsi="Arial" w:cs="Arial"/>
          <w:sz w:val="24"/>
          <w:lang w:val="en-US"/>
        </w:rPr>
        <w:t>Eng., vol. 18, nº 2, pp. 185–192, 2010.</w:t>
      </w:r>
      <w:proofErr w:type="gramEnd"/>
    </w:p>
    <w:p w:rsidR="00973151" w:rsidRPr="001C42B0" w:rsidRDefault="00973151">
      <w:pPr>
        <w:spacing w:after="0" w:line="360" w:lineRule="auto"/>
        <w:jc w:val="both"/>
        <w:rPr>
          <w:rFonts w:ascii="Arial" w:hAnsi="Arial" w:cs="Arial"/>
          <w:sz w:val="24"/>
          <w:lang w:val="en-US"/>
        </w:rPr>
      </w:pPr>
    </w:p>
    <w:p w:rsidR="00973151" w:rsidRPr="008954EC" w:rsidRDefault="00766354">
      <w:pPr>
        <w:spacing w:after="0" w:line="360" w:lineRule="auto"/>
        <w:jc w:val="both"/>
        <w:rPr>
          <w:rFonts w:ascii="Arial" w:hAnsi="Arial" w:cs="Arial"/>
          <w:sz w:val="24"/>
        </w:rPr>
      </w:pPr>
      <w:r>
        <w:rPr>
          <w:rFonts w:ascii="Arial" w:hAnsi="Arial" w:cs="Arial"/>
          <w:sz w:val="24"/>
          <w:lang w:val="en-US"/>
        </w:rPr>
        <w:t>[5</w:t>
      </w:r>
      <w:r w:rsidR="00233D5F" w:rsidRPr="001C42B0">
        <w:rPr>
          <w:rFonts w:ascii="Arial" w:hAnsi="Arial" w:cs="Arial"/>
          <w:sz w:val="24"/>
          <w:lang w:val="en-US"/>
        </w:rPr>
        <w:t>] B</w:t>
      </w:r>
      <w:r w:rsidR="002C5A42">
        <w:rPr>
          <w:rFonts w:ascii="Arial" w:hAnsi="Arial" w:cs="Arial"/>
          <w:sz w:val="24"/>
          <w:lang w:val="en-US"/>
        </w:rPr>
        <w:t>ASMAJIAN, J.V., DE LUCA</w:t>
      </w:r>
      <w:r w:rsidR="00233D5F" w:rsidRPr="001C42B0">
        <w:rPr>
          <w:rFonts w:ascii="Arial" w:hAnsi="Arial" w:cs="Arial"/>
          <w:sz w:val="24"/>
          <w:lang w:val="en-US"/>
        </w:rPr>
        <w:t xml:space="preserve">, C.J. </w:t>
      </w:r>
      <w:r w:rsidR="00233D5F" w:rsidRPr="001C42B0">
        <w:rPr>
          <w:rFonts w:ascii="Arial" w:hAnsi="Arial" w:cs="Arial"/>
          <w:i/>
          <w:sz w:val="24"/>
          <w:lang w:val="en-US"/>
        </w:rPr>
        <w:t>Muscle Alive: Their Function Revealed by Electromyography</w:t>
      </w:r>
      <w:r w:rsidR="00253CA4">
        <w:rPr>
          <w:rFonts w:ascii="Arial" w:hAnsi="Arial" w:cs="Arial"/>
          <w:sz w:val="24"/>
          <w:lang w:val="en-US"/>
        </w:rPr>
        <w:t>.</w:t>
      </w:r>
      <w:r w:rsidR="00233D5F" w:rsidRPr="001C42B0">
        <w:rPr>
          <w:rFonts w:ascii="Arial" w:hAnsi="Arial" w:cs="Arial"/>
          <w:sz w:val="24"/>
          <w:lang w:val="en-US"/>
        </w:rPr>
        <w:t xml:space="preserve"> </w:t>
      </w:r>
      <w:proofErr w:type="gramStart"/>
      <w:r w:rsidR="00233D5F" w:rsidRPr="008954EC">
        <w:rPr>
          <w:rFonts w:ascii="Arial" w:hAnsi="Arial" w:cs="Arial"/>
          <w:sz w:val="24"/>
        </w:rPr>
        <w:t>5</w:t>
      </w:r>
      <w:proofErr w:type="gramEnd"/>
      <w:r w:rsidR="00233D5F" w:rsidRPr="008954EC">
        <w:rPr>
          <w:rFonts w:ascii="Arial" w:hAnsi="Arial" w:cs="Arial"/>
          <w:sz w:val="24"/>
        </w:rPr>
        <w:t xml:space="preserve"> ed., Williams &amp; Wilkins, 1985.</w:t>
      </w:r>
    </w:p>
    <w:p w:rsidR="001653AE" w:rsidRPr="008954EC" w:rsidRDefault="001653AE">
      <w:pPr>
        <w:spacing w:after="0" w:line="360" w:lineRule="auto"/>
        <w:jc w:val="both"/>
        <w:rPr>
          <w:rFonts w:ascii="Arial" w:hAnsi="Arial" w:cs="Arial"/>
          <w:sz w:val="24"/>
        </w:rPr>
      </w:pPr>
    </w:p>
    <w:p w:rsidR="001653AE" w:rsidRDefault="001653AE">
      <w:pPr>
        <w:spacing w:after="0" w:line="360" w:lineRule="auto"/>
        <w:jc w:val="both"/>
        <w:rPr>
          <w:rFonts w:ascii="Arial" w:hAnsi="Arial" w:cs="Arial"/>
          <w:sz w:val="24"/>
        </w:rPr>
      </w:pPr>
      <w:r w:rsidRPr="001653AE">
        <w:rPr>
          <w:rFonts w:ascii="Arial" w:hAnsi="Arial" w:cs="Arial"/>
          <w:sz w:val="24"/>
        </w:rPr>
        <w:t xml:space="preserve">[6] FORTI, F. </w:t>
      </w:r>
      <w:r w:rsidRPr="001653AE">
        <w:rPr>
          <w:rFonts w:ascii="Arial" w:hAnsi="Arial" w:cs="Arial"/>
          <w:i/>
          <w:sz w:val="24"/>
        </w:rPr>
        <w:t xml:space="preserve">Análise do Sinal </w:t>
      </w:r>
      <w:proofErr w:type="spellStart"/>
      <w:r w:rsidRPr="001653AE">
        <w:rPr>
          <w:rFonts w:ascii="Arial" w:hAnsi="Arial" w:cs="Arial"/>
          <w:i/>
          <w:sz w:val="24"/>
        </w:rPr>
        <w:t>Eletromiogr</w:t>
      </w:r>
      <w:r>
        <w:rPr>
          <w:rFonts w:ascii="Arial" w:hAnsi="Arial" w:cs="Arial"/>
          <w:i/>
          <w:sz w:val="24"/>
        </w:rPr>
        <w:t>áfico</w:t>
      </w:r>
      <w:proofErr w:type="spellEnd"/>
      <w:r>
        <w:rPr>
          <w:rFonts w:ascii="Arial" w:hAnsi="Arial" w:cs="Arial"/>
          <w:i/>
          <w:sz w:val="24"/>
        </w:rPr>
        <w:t xml:space="preserve"> em Diferentes Posicionamentos, Tipos de Eletrodos, Ângulos Articulares e Intensidade de Contração. </w:t>
      </w:r>
      <w:r w:rsidR="00566CC0">
        <w:rPr>
          <w:rFonts w:ascii="Arial" w:hAnsi="Arial" w:cs="Arial"/>
          <w:sz w:val="24"/>
        </w:rPr>
        <w:t>Universidade Metodista de Piracicaba, 2005.</w:t>
      </w:r>
    </w:p>
    <w:p w:rsidR="00C33D7D" w:rsidRDefault="00C33D7D">
      <w:pPr>
        <w:spacing w:after="0" w:line="360" w:lineRule="auto"/>
        <w:jc w:val="both"/>
        <w:rPr>
          <w:rFonts w:ascii="Arial" w:hAnsi="Arial" w:cs="Arial"/>
          <w:sz w:val="24"/>
        </w:rPr>
      </w:pPr>
    </w:p>
    <w:p w:rsidR="00C33D7D" w:rsidRDefault="00C33D7D">
      <w:pPr>
        <w:spacing w:after="0" w:line="360" w:lineRule="auto"/>
        <w:jc w:val="both"/>
        <w:rPr>
          <w:rFonts w:ascii="Arial" w:hAnsi="Arial" w:cs="Arial"/>
          <w:sz w:val="24"/>
          <w:lang w:val="en-US"/>
        </w:rPr>
      </w:pPr>
      <w:r w:rsidRPr="006474DA">
        <w:rPr>
          <w:rFonts w:ascii="Arial" w:hAnsi="Arial" w:cs="Arial"/>
          <w:sz w:val="24"/>
        </w:rPr>
        <w:t xml:space="preserve">[7] DE LUCA, C.J. </w:t>
      </w:r>
      <w:proofErr w:type="spellStart"/>
      <w:r w:rsidRPr="006474DA">
        <w:rPr>
          <w:rFonts w:ascii="Arial" w:hAnsi="Arial" w:cs="Arial"/>
          <w:i/>
          <w:sz w:val="24"/>
        </w:rPr>
        <w:t>Surface</w:t>
      </w:r>
      <w:proofErr w:type="spellEnd"/>
      <w:r w:rsidRPr="006474DA">
        <w:rPr>
          <w:rFonts w:ascii="Arial" w:hAnsi="Arial" w:cs="Arial"/>
          <w:i/>
          <w:sz w:val="24"/>
        </w:rPr>
        <w:t xml:space="preserve"> </w:t>
      </w:r>
      <w:proofErr w:type="spellStart"/>
      <w:r w:rsidRPr="006474DA">
        <w:rPr>
          <w:rFonts w:ascii="Arial" w:hAnsi="Arial" w:cs="Arial"/>
          <w:i/>
          <w:sz w:val="24"/>
        </w:rPr>
        <w:t>Electromyography</w:t>
      </w:r>
      <w:proofErr w:type="spellEnd"/>
      <w:r w:rsidRPr="006474DA">
        <w:rPr>
          <w:rFonts w:ascii="Arial" w:hAnsi="Arial" w:cs="Arial"/>
          <w:i/>
          <w:sz w:val="24"/>
        </w:rPr>
        <w:t xml:space="preserve">: </w:t>
      </w:r>
      <w:proofErr w:type="spellStart"/>
      <w:r w:rsidRPr="006474DA">
        <w:rPr>
          <w:rFonts w:ascii="Arial" w:hAnsi="Arial" w:cs="Arial"/>
          <w:i/>
          <w:sz w:val="24"/>
        </w:rPr>
        <w:t>Detection</w:t>
      </w:r>
      <w:proofErr w:type="spellEnd"/>
      <w:r w:rsidRPr="006474DA">
        <w:rPr>
          <w:rFonts w:ascii="Arial" w:hAnsi="Arial" w:cs="Arial"/>
          <w:i/>
          <w:sz w:val="24"/>
        </w:rPr>
        <w:t xml:space="preserve"> </w:t>
      </w:r>
      <w:proofErr w:type="spellStart"/>
      <w:r w:rsidRPr="006474DA">
        <w:rPr>
          <w:rFonts w:ascii="Arial" w:hAnsi="Arial" w:cs="Arial"/>
          <w:i/>
          <w:sz w:val="24"/>
        </w:rPr>
        <w:t>and</w:t>
      </w:r>
      <w:proofErr w:type="spellEnd"/>
      <w:r w:rsidRPr="006474DA">
        <w:rPr>
          <w:rFonts w:ascii="Arial" w:hAnsi="Arial" w:cs="Arial"/>
          <w:i/>
          <w:sz w:val="24"/>
        </w:rPr>
        <w:t xml:space="preserve"> </w:t>
      </w:r>
      <w:proofErr w:type="spellStart"/>
      <w:r w:rsidRPr="006474DA">
        <w:rPr>
          <w:rFonts w:ascii="Arial" w:hAnsi="Arial" w:cs="Arial"/>
          <w:i/>
          <w:sz w:val="24"/>
        </w:rPr>
        <w:t>Recording</w:t>
      </w:r>
      <w:proofErr w:type="spellEnd"/>
      <w:r w:rsidRPr="006474DA">
        <w:rPr>
          <w:rFonts w:ascii="Arial" w:hAnsi="Arial" w:cs="Arial"/>
          <w:sz w:val="24"/>
        </w:rPr>
        <w:t xml:space="preserve">. </w:t>
      </w:r>
      <w:proofErr w:type="spellStart"/>
      <w:r>
        <w:rPr>
          <w:rFonts w:ascii="Arial" w:hAnsi="Arial" w:cs="Arial"/>
          <w:sz w:val="24"/>
          <w:lang w:val="en-US"/>
        </w:rPr>
        <w:t>DelSys</w:t>
      </w:r>
      <w:proofErr w:type="spellEnd"/>
      <w:r>
        <w:rPr>
          <w:rFonts w:ascii="Arial" w:hAnsi="Arial" w:cs="Arial"/>
          <w:sz w:val="24"/>
          <w:lang w:val="en-US"/>
        </w:rPr>
        <w:t xml:space="preserve"> Incorporated, 2002.</w:t>
      </w:r>
    </w:p>
    <w:p w:rsidR="00253CA4" w:rsidRDefault="00253CA4">
      <w:pPr>
        <w:spacing w:after="0" w:line="360" w:lineRule="auto"/>
        <w:jc w:val="both"/>
        <w:rPr>
          <w:rFonts w:ascii="Arial" w:hAnsi="Arial" w:cs="Arial"/>
          <w:sz w:val="24"/>
          <w:lang w:val="en-US"/>
        </w:rPr>
      </w:pPr>
    </w:p>
    <w:p w:rsidR="00253CA4" w:rsidRPr="0066086C" w:rsidRDefault="00253CA4">
      <w:pPr>
        <w:spacing w:after="0" w:line="360" w:lineRule="auto"/>
        <w:jc w:val="both"/>
        <w:rPr>
          <w:rFonts w:ascii="Arial" w:hAnsi="Arial" w:cs="Arial"/>
          <w:sz w:val="24"/>
          <w:lang w:val="en-US"/>
        </w:rPr>
      </w:pPr>
      <w:r>
        <w:rPr>
          <w:rFonts w:ascii="Arial" w:hAnsi="Arial" w:cs="Arial"/>
          <w:sz w:val="24"/>
          <w:lang w:val="en-US"/>
        </w:rPr>
        <w:t xml:space="preserve">[8] JUNG, W.G. </w:t>
      </w:r>
      <w:r w:rsidRPr="00253CA4">
        <w:rPr>
          <w:rFonts w:ascii="Arial" w:hAnsi="Arial" w:cs="Arial"/>
          <w:i/>
          <w:sz w:val="24"/>
          <w:lang w:val="en-US"/>
        </w:rPr>
        <w:t>Op Amp Applications Handbook</w:t>
      </w:r>
      <w:r>
        <w:rPr>
          <w:rFonts w:ascii="Arial" w:hAnsi="Arial" w:cs="Arial"/>
          <w:sz w:val="24"/>
          <w:lang w:val="en-US"/>
        </w:rPr>
        <w:t xml:space="preserve">. </w:t>
      </w:r>
      <w:r w:rsidRPr="0066086C">
        <w:rPr>
          <w:rFonts w:ascii="Arial" w:hAnsi="Arial" w:cs="Arial"/>
          <w:sz w:val="24"/>
          <w:lang w:val="en-US"/>
        </w:rPr>
        <w:t xml:space="preserve">1 ed., Elsevier, 2004. </w:t>
      </w:r>
    </w:p>
    <w:p w:rsidR="008954EC" w:rsidRPr="0066086C" w:rsidRDefault="008954EC">
      <w:pPr>
        <w:spacing w:after="0" w:line="360" w:lineRule="auto"/>
        <w:jc w:val="both"/>
        <w:rPr>
          <w:rFonts w:ascii="Arial" w:hAnsi="Arial" w:cs="Arial"/>
          <w:sz w:val="24"/>
          <w:lang w:val="en-US"/>
        </w:rPr>
      </w:pPr>
    </w:p>
    <w:p w:rsidR="008954EC" w:rsidRPr="00A50D0F" w:rsidRDefault="008954EC">
      <w:pPr>
        <w:spacing w:after="0" w:line="360" w:lineRule="auto"/>
        <w:jc w:val="both"/>
        <w:rPr>
          <w:rFonts w:ascii="Arial" w:hAnsi="Arial" w:cs="Arial"/>
          <w:sz w:val="24"/>
          <w:lang w:val="en-US"/>
        </w:rPr>
      </w:pPr>
      <w:r w:rsidRPr="008954EC">
        <w:rPr>
          <w:rFonts w:ascii="Arial" w:hAnsi="Arial" w:cs="Arial"/>
          <w:sz w:val="24"/>
        </w:rPr>
        <w:t xml:space="preserve">[9] JUNIOR, A.P. </w:t>
      </w:r>
      <w:r w:rsidRPr="008954EC">
        <w:rPr>
          <w:rFonts w:ascii="Arial" w:hAnsi="Arial" w:cs="Arial"/>
          <w:i/>
          <w:sz w:val="24"/>
        </w:rPr>
        <w:t>Amplificadores Operacionais e Filtros Ativos</w:t>
      </w:r>
      <w:r>
        <w:rPr>
          <w:rFonts w:ascii="Arial" w:hAnsi="Arial" w:cs="Arial"/>
          <w:sz w:val="24"/>
        </w:rPr>
        <w:t xml:space="preserve">. </w:t>
      </w:r>
      <w:proofErr w:type="gramStart"/>
      <w:r w:rsidRPr="00A50D0F">
        <w:rPr>
          <w:rFonts w:ascii="Arial" w:hAnsi="Arial" w:cs="Arial"/>
          <w:sz w:val="24"/>
          <w:lang w:val="en-US"/>
        </w:rPr>
        <w:t>6 ed., Bookman, 2007.</w:t>
      </w:r>
      <w:proofErr w:type="gramEnd"/>
    </w:p>
    <w:p w:rsidR="00ED5D83" w:rsidRPr="00A50D0F" w:rsidRDefault="00ED5D83">
      <w:pPr>
        <w:spacing w:after="0" w:line="360" w:lineRule="auto"/>
        <w:jc w:val="both"/>
        <w:rPr>
          <w:rFonts w:ascii="Arial" w:hAnsi="Arial" w:cs="Arial"/>
          <w:sz w:val="24"/>
          <w:lang w:val="en-US"/>
        </w:rPr>
      </w:pPr>
    </w:p>
    <w:p w:rsidR="00ED5D83" w:rsidRPr="00ED5D83" w:rsidRDefault="00ED5D83">
      <w:pPr>
        <w:spacing w:after="0" w:line="360" w:lineRule="auto"/>
        <w:jc w:val="both"/>
        <w:rPr>
          <w:rFonts w:ascii="Arial" w:hAnsi="Arial" w:cs="Arial"/>
          <w:sz w:val="24"/>
          <w:lang w:val="en-US"/>
        </w:rPr>
      </w:pPr>
      <w:r w:rsidRPr="00ED5D83">
        <w:rPr>
          <w:rFonts w:ascii="Arial" w:hAnsi="Arial" w:cs="Arial"/>
          <w:sz w:val="24"/>
          <w:lang w:val="en-US"/>
        </w:rPr>
        <w:t xml:space="preserve">[10] LOPEZ. </w:t>
      </w:r>
      <w:proofErr w:type="gramStart"/>
      <w:r w:rsidRPr="00ED5D83">
        <w:rPr>
          <w:rFonts w:ascii="Arial" w:hAnsi="Arial" w:cs="Arial"/>
          <w:sz w:val="24"/>
          <w:lang w:val="en-US"/>
        </w:rPr>
        <w:t xml:space="preserve">S. A. </w:t>
      </w:r>
      <w:r w:rsidRPr="00ED5D83">
        <w:rPr>
          <w:rFonts w:ascii="Arial" w:hAnsi="Arial" w:cs="Arial"/>
          <w:i/>
          <w:sz w:val="24"/>
          <w:lang w:val="en-US"/>
        </w:rPr>
        <w:t xml:space="preserve">Design and Construction </w:t>
      </w:r>
      <w:r>
        <w:rPr>
          <w:rFonts w:ascii="Arial" w:hAnsi="Arial" w:cs="Arial"/>
          <w:i/>
          <w:sz w:val="24"/>
          <w:lang w:val="en-US"/>
        </w:rPr>
        <w:t>of an EMG Multichannel Acquisition System Prototype</w:t>
      </w:r>
      <w:r>
        <w:rPr>
          <w:rFonts w:ascii="Arial" w:hAnsi="Arial" w:cs="Arial"/>
          <w:sz w:val="24"/>
          <w:lang w:val="en-US"/>
        </w:rPr>
        <w:t>.</w:t>
      </w:r>
      <w:proofErr w:type="gramEnd"/>
      <w:r>
        <w:rPr>
          <w:rFonts w:ascii="Arial" w:hAnsi="Arial" w:cs="Arial"/>
          <w:sz w:val="24"/>
          <w:lang w:val="en-US"/>
        </w:rPr>
        <w:t xml:space="preserve"> </w:t>
      </w:r>
      <w:proofErr w:type="spellStart"/>
      <w:r>
        <w:rPr>
          <w:rFonts w:ascii="Arial" w:hAnsi="Arial" w:cs="Arial"/>
          <w:sz w:val="24"/>
          <w:lang w:val="en-US"/>
        </w:rPr>
        <w:t>Politecnico</w:t>
      </w:r>
      <w:proofErr w:type="spellEnd"/>
      <w:r>
        <w:rPr>
          <w:rFonts w:ascii="Arial" w:hAnsi="Arial" w:cs="Arial"/>
          <w:sz w:val="24"/>
          <w:lang w:val="en-US"/>
        </w:rPr>
        <w:t xml:space="preserve"> Di Torino, 2012.</w:t>
      </w:r>
    </w:p>
    <w:sectPr w:rsidR="00ED5D83" w:rsidRPr="00ED5D83" w:rsidSect="003D2B32">
      <w:headerReference w:type="default" r:id="rId44"/>
      <w:pgSz w:w="11906" w:h="16838"/>
      <w:pgMar w:top="1701" w:right="1134" w:bottom="1134" w:left="1701" w:header="1134" w:footer="567" w:gutter="0"/>
      <w:pgNumType w:start="4"/>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D59" w:rsidRDefault="00961D59">
      <w:pPr>
        <w:spacing w:after="0" w:line="240" w:lineRule="auto"/>
      </w:pPr>
      <w:r>
        <w:separator/>
      </w:r>
    </w:p>
  </w:endnote>
  <w:endnote w:type="continuationSeparator" w:id="0">
    <w:p w:rsidR="00961D59" w:rsidRDefault="00961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Noto Sans CJK SC Regular">
    <w:charset w:val="01"/>
    <w:family w:val="auto"/>
    <w:pitch w:val="variable"/>
  </w:font>
  <w:font w:name="FreeSans">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D59" w:rsidRDefault="00961D59">
      <w:pPr>
        <w:spacing w:after="0" w:line="240" w:lineRule="auto"/>
      </w:pPr>
      <w:r>
        <w:separator/>
      </w:r>
    </w:p>
  </w:footnote>
  <w:footnote w:type="continuationSeparator" w:id="0">
    <w:p w:rsidR="00961D59" w:rsidRDefault="00961D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20"/>
      </w:rPr>
      <w:id w:val="-1633099340"/>
      <w:docPartObj>
        <w:docPartGallery w:val="Page Numbers (Top of Page)"/>
        <w:docPartUnique/>
      </w:docPartObj>
    </w:sdtPr>
    <w:sdtEndPr/>
    <w:sdtContent>
      <w:p w:rsidR="007774A9" w:rsidRPr="003D2B32" w:rsidRDefault="007774A9">
        <w:pPr>
          <w:pStyle w:val="Cabealho"/>
          <w:jc w:val="right"/>
          <w:rPr>
            <w:rFonts w:ascii="Arial" w:hAnsi="Arial" w:cs="Arial"/>
            <w:sz w:val="20"/>
          </w:rPr>
        </w:pPr>
        <w:r w:rsidRPr="003D2B32">
          <w:rPr>
            <w:rFonts w:ascii="Arial" w:hAnsi="Arial" w:cs="Arial"/>
            <w:sz w:val="20"/>
          </w:rPr>
          <w:fldChar w:fldCharType="begin"/>
        </w:r>
        <w:r w:rsidRPr="003D2B32">
          <w:rPr>
            <w:rFonts w:ascii="Arial" w:hAnsi="Arial" w:cs="Arial"/>
            <w:sz w:val="20"/>
          </w:rPr>
          <w:instrText>PAGE   \* MERGEFORMAT</w:instrText>
        </w:r>
        <w:r w:rsidRPr="003D2B32">
          <w:rPr>
            <w:rFonts w:ascii="Arial" w:hAnsi="Arial" w:cs="Arial"/>
            <w:sz w:val="20"/>
          </w:rPr>
          <w:fldChar w:fldCharType="separate"/>
        </w:r>
        <w:r w:rsidR="006C6D2A">
          <w:rPr>
            <w:rFonts w:ascii="Arial" w:hAnsi="Arial" w:cs="Arial"/>
            <w:noProof/>
            <w:sz w:val="20"/>
          </w:rPr>
          <w:t>5</w:t>
        </w:r>
        <w:r w:rsidRPr="003D2B32">
          <w:rPr>
            <w:rFonts w:ascii="Arial" w:hAnsi="Arial" w:cs="Arial"/>
            <w:sz w:val="20"/>
          </w:rPr>
          <w:fldChar w:fldCharType="end"/>
        </w:r>
      </w:p>
    </w:sdtContent>
  </w:sdt>
  <w:p w:rsidR="007774A9" w:rsidRDefault="007774A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F0A4E"/>
    <w:multiLevelType w:val="hybridMultilevel"/>
    <w:tmpl w:val="24A88326"/>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
    <w:nsid w:val="30E036EC"/>
    <w:multiLevelType w:val="hybridMultilevel"/>
    <w:tmpl w:val="8E80349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5CCF3EB1"/>
    <w:multiLevelType w:val="hybridMultilevel"/>
    <w:tmpl w:val="A54CE1F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151"/>
    <w:rsid w:val="000107E2"/>
    <w:rsid w:val="0001293D"/>
    <w:rsid w:val="00013C4E"/>
    <w:rsid w:val="000167FB"/>
    <w:rsid w:val="000349C7"/>
    <w:rsid w:val="00034BEC"/>
    <w:rsid w:val="000868F8"/>
    <w:rsid w:val="000952D4"/>
    <w:rsid w:val="000A077F"/>
    <w:rsid w:val="000B21CF"/>
    <w:rsid w:val="000B309A"/>
    <w:rsid w:val="000C1B45"/>
    <w:rsid w:val="000C1E64"/>
    <w:rsid w:val="000E4BB7"/>
    <w:rsid w:val="000E5C05"/>
    <w:rsid w:val="000F379B"/>
    <w:rsid w:val="00103DE5"/>
    <w:rsid w:val="00111F6C"/>
    <w:rsid w:val="0011238F"/>
    <w:rsid w:val="00113DA7"/>
    <w:rsid w:val="001226B6"/>
    <w:rsid w:val="00126A08"/>
    <w:rsid w:val="001324C9"/>
    <w:rsid w:val="001460F7"/>
    <w:rsid w:val="00161E8F"/>
    <w:rsid w:val="001653AE"/>
    <w:rsid w:val="0018150C"/>
    <w:rsid w:val="00194A20"/>
    <w:rsid w:val="001A22F7"/>
    <w:rsid w:val="001A309C"/>
    <w:rsid w:val="001B3E9E"/>
    <w:rsid w:val="001B685F"/>
    <w:rsid w:val="001C42B0"/>
    <w:rsid w:val="001C6239"/>
    <w:rsid w:val="001D39EF"/>
    <w:rsid w:val="001E364E"/>
    <w:rsid w:val="001E5FD5"/>
    <w:rsid w:val="00204323"/>
    <w:rsid w:val="00232DA7"/>
    <w:rsid w:val="00233D5F"/>
    <w:rsid w:val="002374D3"/>
    <w:rsid w:val="00253CA4"/>
    <w:rsid w:val="00254AD8"/>
    <w:rsid w:val="00277AB3"/>
    <w:rsid w:val="002B2A3A"/>
    <w:rsid w:val="002C5A42"/>
    <w:rsid w:val="002C79DD"/>
    <w:rsid w:val="002E4CD1"/>
    <w:rsid w:val="003361E8"/>
    <w:rsid w:val="00340C25"/>
    <w:rsid w:val="003574A4"/>
    <w:rsid w:val="003606CA"/>
    <w:rsid w:val="003614C0"/>
    <w:rsid w:val="00386807"/>
    <w:rsid w:val="003919DA"/>
    <w:rsid w:val="003A4E61"/>
    <w:rsid w:val="003A6E5C"/>
    <w:rsid w:val="003D2B32"/>
    <w:rsid w:val="003E5648"/>
    <w:rsid w:val="00414638"/>
    <w:rsid w:val="00432D5D"/>
    <w:rsid w:val="00433D82"/>
    <w:rsid w:val="00452E75"/>
    <w:rsid w:val="0045400F"/>
    <w:rsid w:val="00467FFB"/>
    <w:rsid w:val="00483FB7"/>
    <w:rsid w:val="00486A1D"/>
    <w:rsid w:val="00496CDE"/>
    <w:rsid w:val="004A3B2F"/>
    <w:rsid w:val="004B0E53"/>
    <w:rsid w:val="004B7F63"/>
    <w:rsid w:val="004C5E7D"/>
    <w:rsid w:val="004C6921"/>
    <w:rsid w:val="00532746"/>
    <w:rsid w:val="0055775E"/>
    <w:rsid w:val="00563168"/>
    <w:rsid w:val="00565E3B"/>
    <w:rsid w:val="005663A6"/>
    <w:rsid w:val="00566CC0"/>
    <w:rsid w:val="00581D8B"/>
    <w:rsid w:val="005A3919"/>
    <w:rsid w:val="005B6AD2"/>
    <w:rsid w:val="005C0164"/>
    <w:rsid w:val="005D6F3E"/>
    <w:rsid w:val="005E40F1"/>
    <w:rsid w:val="005F2999"/>
    <w:rsid w:val="005F6B9B"/>
    <w:rsid w:val="00640C93"/>
    <w:rsid w:val="006474DA"/>
    <w:rsid w:val="0066086C"/>
    <w:rsid w:val="006925C6"/>
    <w:rsid w:val="006A4598"/>
    <w:rsid w:val="006A5186"/>
    <w:rsid w:val="006B07CB"/>
    <w:rsid w:val="006C6D2A"/>
    <w:rsid w:val="006D32A8"/>
    <w:rsid w:val="006D406A"/>
    <w:rsid w:val="006D64C9"/>
    <w:rsid w:val="006D65BC"/>
    <w:rsid w:val="006D6EAD"/>
    <w:rsid w:val="006E2776"/>
    <w:rsid w:val="00701046"/>
    <w:rsid w:val="0070473E"/>
    <w:rsid w:val="00736318"/>
    <w:rsid w:val="00766354"/>
    <w:rsid w:val="007774A9"/>
    <w:rsid w:val="00783EA2"/>
    <w:rsid w:val="0079125B"/>
    <w:rsid w:val="0079170C"/>
    <w:rsid w:val="007A48B0"/>
    <w:rsid w:val="007A5491"/>
    <w:rsid w:val="007A5D83"/>
    <w:rsid w:val="007B3003"/>
    <w:rsid w:val="007C6634"/>
    <w:rsid w:val="007C7A30"/>
    <w:rsid w:val="007F1CA4"/>
    <w:rsid w:val="007F7DAD"/>
    <w:rsid w:val="00827837"/>
    <w:rsid w:val="00832926"/>
    <w:rsid w:val="00835003"/>
    <w:rsid w:val="00856530"/>
    <w:rsid w:val="0085710A"/>
    <w:rsid w:val="008761FB"/>
    <w:rsid w:val="00885534"/>
    <w:rsid w:val="008954EC"/>
    <w:rsid w:val="0089555F"/>
    <w:rsid w:val="008B785E"/>
    <w:rsid w:val="008C3B28"/>
    <w:rsid w:val="008F5EDA"/>
    <w:rsid w:val="00900BB1"/>
    <w:rsid w:val="00912D26"/>
    <w:rsid w:val="00914868"/>
    <w:rsid w:val="009204BA"/>
    <w:rsid w:val="00935308"/>
    <w:rsid w:val="00937438"/>
    <w:rsid w:val="00961D59"/>
    <w:rsid w:val="0096661A"/>
    <w:rsid w:val="00973151"/>
    <w:rsid w:val="00993775"/>
    <w:rsid w:val="00997853"/>
    <w:rsid w:val="009A104D"/>
    <w:rsid w:val="009A436E"/>
    <w:rsid w:val="009C537F"/>
    <w:rsid w:val="009E2C66"/>
    <w:rsid w:val="009F5518"/>
    <w:rsid w:val="00A04033"/>
    <w:rsid w:val="00A14DCA"/>
    <w:rsid w:val="00A16E0E"/>
    <w:rsid w:val="00A50D0F"/>
    <w:rsid w:val="00A63EB3"/>
    <w:rsid w:val="00A938BE"/>
    <w:rsid w:val="00A93BBB"/>
    <w:rsid w:val="00AD4214"/>
    <w:rsid w:val="00B6018A"/>
    <w:rsid w:val="00B85D21"/>
    <w:rsid w:val="00B96E69"/>
    <w:rsid w:val="00BB3837"/>
    <w:rsid w:val="00BD72AE"/>
    <w:rsid w:val="00BE0FF7"/>
    <w:rsid w:val="00BE42B5"/>
    <w:rsid w:val="00BF39EC"/>
    <w:rsid w:val="00C153A5"/>
    <w:rsid w:val="00C2309A"/>
    <w:rsid w:val="00C33D7D"/>
    <w:rsid w:val="00C52DB6"/>
    <w:rsid w:val="00C628EF"/>
    <w:rsid w:val="00C650F3"/>
    <w:rsid w:val="00C76CFE"/>
    <w:rsid w:val="00C940BD"/>
    <w:rsid w:val="00C95A8E"/>
    <w:rsid w:val="00CB281E"/>
    <w:rsid w:val="00CD20E6"/>
    <w:rsid w:val="00CE03A2"/>
    <w:rsid w:val="00D01AC8"/>
    <w:rsid w:val="00D0353E"/>
    <w:rsid w:val="00D2077B"/>
    <w:rsid w:val="00D21B53"/>
    <w:rsid w:val="00D82756"/>
    <w:rsid w:val="00DB441F"/>
    <w:rsid w:val="00DC7C33"/>
    <w:rsid w:val="00DE415E"/>
    <w:rsid w:val="00DE76FD"/>
    <w:rsid w:val="00E05477"/>
    <w:rsid w:val="00E071E2"/>
    <w:rsid w:val="00E43475"/>
    <w:rsid w:val="00E50100"/>
    <w:rsid w:val="00E52DE5"/>
    <w:rsid w:val="00E75CBC"/>
    <w:rsid w:val="00EA4717"/>
    <w:rsid w:val="00EC662E"/>
    <w:rsid w:val="00ED5D83"/>
    <w:rsid w:val="00EE74C1"/>
    <w:rsid w:val="00EF7C10"/>
    <w:rsid w:val="00F13646"/>
    <w:rsid w:val="00F165EA"/>
    <w:rsid w:val="00F30C10"/>
    <w:rsid w:val="00F41BDD"/>
    <w:rsid w:val="00F62516"/>
    <w:rsid w:val="00F718E4"/>
    <w:rsid w:val="00F724E1"/>
    <w:rsid w:val="00F80EF8"/>
    <w:rsid w:val="00F95097"/>
    <w:rsid w:val="00FA21C3"/>
    <w:rsid w:val="00FC1768"/>
    <w:rsid w:val="00FC2352"/>
    <w:rsid w:val="00FC3994"/>
    <w:rsid w:val="00FC41D7"/>
    <w:rsid w:val="00FD117F"/>
    <w:rsid w:val="00FE49E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873134"/>
  </w:style>
  <w:style w:type="character" w:customStyle="1" w:styleId="RodapChar">
    <w:name w:val="Rodapé Char"/>
    <w:basedOn w:val="Fontepargpadro"/>
    <w:link w:val="Rodap"/>
    <w:uiPriority w:val="99"/>
    <w:qFormat/>
    <w:rsid w:val="00873134"/>
  </w:style>
  <w:style w:type="paragraph" w:styleId="Ttulo">
    <w:name w:val="Title"/>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Cabealho">
    <w:name w:val="header"/>
    <w:basedOn w:val="Normal"/>
    <w:link w:val="CabealhoChar"/>
    <w:uiPriority w:val="99"/>
    <w:unhideWhenUsed/>
    <w:rsid w:val="00873134"/>
    <w:pPr>
      <w:tabs>
        <w:tab w:val="center" w:pos="4513"/>
        <w:tab w:val="right" w:pos="9026"/>
      </w:tabs>
      <w:spacing w:after="0" w:line="240" w:lineRule="auto"/>
    </w:pPr>
  </w:style>
  <w:style w:type="paragraph" w:styleId="Rodap">
    <w:name w:val="footer"/>
    <w:basedOn w:val="Normal"/>
    <w:link w:val="RodapChar"/>
    <w:uiPriority w:val="99"/>
    <w:unhideWhenUsed/>
    <w:rsid w:val="00873134"/>
    <w:pPr>
      <w:tabs>
        <w:tab w:val="center" w:pos="4513"/>
        <w:tab w:val="right" w:pos="9026"/>
      </w:tabs>
      <w:spacing w:after="0" w:line="240" w:lineRule="auto"/>
    </w:pPr>
  </w:style>
  <w:style w:type="paragraph" w:styleId="PargrafodaLista">
    <w:name w:val="List Paragraph"/>
    <w:basedOn w:val="Normal"/>
    <w:uiPriority w:val="34"/>
    <w:qFormat/>
    <w:rsid w:val="00DD562D"/>
    <w:pPr>
      <w:ind w:left="720"/>
      <w:contextualSpacing/>
    </w:pPr>
  </w:style>
  <w:style w:type="paragraph" w:styleId="Textodebalo">
    <w:name w:val="Balloon Text"/>
    <w:basedOn w:val="Normal"/>
    <w:link w:val="TextodebaloChar"/>
    <w:uiPriority w:val="99"/>
    <w:semiHidden/>
    <w:unhideWhenUsed/>
    <w:rsid w:val="001324C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324C9"/>
    <w:rPr>
      <w:rFonts w:ascii="Tahoma" w:hAnsi="Tahoma" w:cs="Tahoma"/>
      <w:sz w:val="16"/>
      <w:szCs w:val="16"/>
    </w:rPr>
  </w:style>
  <w:style w:type="character" w:styleId="TextodoEspaoReservado">
    <w:name w:val="Placeholder Text"/>
    <w:basedOn w:val="Fontepargpadro"/>
    <w:uiPriority w:val="99"/>
    <w:semiHidden/>
    <w:rsid w:val="001A309C"/>
    <w:rPr>
      <w:color w:val="808080"/>
    </w:rPr>
  </w:style>
  <w:style w:type="character" w:customStyle="1" w:styleId="apple-converted-space">
    <w:name w:val="apple-converted-space"/>
    <w:basedOn w:val="Fontepargpadro"/>
    <w:rsid w:val="004C6921"/>
  </w:style>
  <w:style w:type="table" w:styleId="Tabelacomgrade">
    <w:name w:val="Table Grid"/>
    <w:basedOn w:val="Tabelanormal"/>
    <w:uiPriority w:val="59"/>
    <w:rsid w:val="001E5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873134"/>
  </w:style>
  <w:style w:type="character" w:customStyle="1" w:styleId="RodapChar">
    <w:name w:val="Rodapé Char"/>
    <w:basedOn w:val="Fontepargpadro"/>
    <w:link w:val="Rodap"/>
    <w:uiPriority w:val="99"/>
    <w:qFormat/>
    <w:rsid w:val="00873134"/>
  </w:style>
  <w:style w:type="paragraph" w:styleId="Ttulo">
    <w:name w:val="Title"/>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Cabealho">
    <w:name w:val="header"/>
    <w:basedOn w:val="Normal"/>
    <w:link w:val="CabealhoChar"/>
    <w:uiPriority w:val="99"/>
    <w:unhideWhenUsed/>
    <w:rsid w:val="00873134"/>
    <w:pPr>
      <w:tabs>
        <w:tab w:val="center" w:pos="4513"/>
        <w:tab w:val="right" w:pos="9026"/>
      </w:tabs>
      <w:spacing w:after="0" w:line="240" w:lineRule="auto"/>
    </w:pPr>
  </w:style>
  <w:style w:type="paragraph" w:styleId="Rodap">
    <w:name w:val="footer"/>
    <w:basedOn w:val="Normal"/>
    <w:link w:val="RodapChar"/>
    <w:uiPriority w:val="99"/>
    <w:unhideWhenUsed/>
    <w:rsid w:val="00873134"/>
    <w:pPr>
      <w:tabs>
        <w:tab w:val="center" w:pos="4513"/>
        <w:tab w:val="right" w:pos="9026"/>
      </w:tabs>
      <w:spacing w:after="0" w:line="240" w:lineRule="auto"/>
    </w:pPr>
  </w:style>
  <w:style w:type="paragraph" w:styleId="PargrafodaLista">
    <w:name w:val="List Paragraph"/>
    <w:basedOn w:val="Normal"/>
    <w:uiPriority w:val="34"/>
    <w:qFormat/>
    <w:rsid w:val="00DD562D"/>
    <w:pPr>
      <w:ind w:left="720"/>
      <w:contextualSpacing/>
    </w:pPr>
  </w:style>
  <w:style w:type="paragraph" w:styleId="Textodebalo">
    <w:name w:val="Balloon Text"/>
    <w:basedOn w:val="Normal"/>
    <w:link w:val="TextodebaloChar"/>
    <w:uiPriority w:val="99"/>
    <w:semiHidden/>
    <w:unhideWhenUsed/>
    <w:rsid w:val="001324C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324C9"/>
    <w:rPr>
      <w:rFonts w:ascii="Tahoma" w:hAnsi="Tahoma" w:cs="Tahoma"/>
      <w:sz w:val="16"/>
      <w:szCs w:val="16"/>
    </w:rPr>
  </w:style>
  <w:style w:type="character" w:styleId="TextodoEspaoReservado">
    <w:name w:val="Placeholder Text"/>
    <w:basedOn w:val="Fontepargpadro"/>
    <w:uiPriority w:val="99"/>
    <w:semiHidden/>
    <w:rsid w:val="001A309C"/>
    <w:rPr>
      <w:color w:val="808080"/>
    </w:rPr>
  </w:style>
  <w:style w:type="character" w:customStyle="1" w:styleId="apple-converted-space">
    <w:name w:val="apple-converted-space"/>
    <w:basedOn w:val="Fontepargpadro"/>
    <w:rsid w:val="004C6921"/>
  </w:style>
  <w:style w:type="table" w:styleId="Tabelacomgrade">
    <w:name w:val="Table Grid"/>
    <w:basedOn w:val="Tabelanormal"/>
    <w:uiPriority w:val="59"/>
    <w:rsid w:val="001E5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207292">
      <w:bodyDiv w:val="1"/>
      <w:marLeft w:val="0"/>
      <w:marRight w:val="0"/>
      <w:marTop w:val="0"/>
      <w:marBottom w:val="0"/>
      <w:divBdr>
        <w:top w:val="none" w:sz="0" w:space="0" w:color="auto"/>
        <w:left w:val="none" w:sz="0" w:space="0" w:color="auto"/>
        <w:bottom w:val="none" w:sz="0" w:space="0" w:color="auto"/>
        <w:right w:val="none" w:sz="0" w:space="0" w:color="auto"/>
      </w:divBdr>
    </w:div>
    <w:div w:id="1668168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3.png"/><Relationship Id="rId7" Type="http://schemas.openxmlformats.org/officeDocument/2006/relationships/footnotes" Target="footnotes.xml"/><Relationship Id="rId12" Type="http://schemas.microsoft.com/office/2007/relationships/hdphoto" Target="media/hdphoto2.wdp"/><Relationship Id="rId17" Type="http://schemas.microsoft.com/office/2007/relationships/hdphoto" Target="media/hdphoto4.wdp"/><Relationship Id="rId25" Type="http://schemas.openxmlformats.org/officeDocument/2006/relationships/image" Target="media/image10.png"/><Relationship Id="rId33" Type="http://schemas.microsoft.com/office/2007/relationships/hdphoto" Target="media/hdphoto10.wdp"/><Relationship Id="rId38" Type="http://schemas.openxmlformats.org/officeDocument/2006/relationships/image" Target="media/image1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hdphoto" Target="media/hdphoto7.wdp"/><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17.jpeg"/><Relationship Id="rId10" Type="http://schemas.microsoft.com/office/2007/relationships/hdphoto" Target="media/hdphoto1.wdp"/><Relationship Id="rId19" Type="http://schemas.microsoft.com/office/2007/relationships/hdphoto" Target="media/hdphoto5.wdp"/><Relationship Id="rId31" Type="http://schemas.microsoft.com/office/2007/relationships/hdphoto" Target="media/hdphoto9.wdp"/><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6.wdp"/><Relationship Id="rId27" Type="http://schemas.microsoft.com/office/2007/relationships/hdphoto" Target="media/hdphoto8.wdp"/><Relationship Id="rId30" Type="http://schemas.openxmlformats.org/officeDocument/2006/relationships/image" Target="media/image14.png"/><Relationship Id="rId35" Type="http://schemas.microsoft.com/office/2007/relationships/hdphoto" Target="media/hdphoto11.wdp"/><Relationship Id="rId43"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797BD-DB08-465F-BA64-054D095B1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26</Pages>
  <Words>4200</Words>
  <Characters>22684</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dc:creator>
  <dc:description/>
  <cp:lastModifiedBy>Isac</cp:lastModifiedBy>
  <cp:revision>105</cp:revision>
  <cp:lastPrinted>2017-07-17T14:10:00Z</cp:lastPrinted>
  <dcterms:created xsi:type="dcterms:W3CDTF">2017-01-18T20:33:00Z</dcterms:created>
  <dcterms:modified xsi:type="dcterms:W3CDTF">2017-07-17T17:38:00Z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