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370" w:rsidRPr="00D520A1" w:rsidRDefault="00D520A1" w:rsidP="00D90946">
      <w:pPr>
        <w:pStyle w:val="2"/>
        <w:jc w:val="both"/>
        <w:rPr>
          <w:rFonts w:ascii="Times New Roman" w:hAnsi="Times New Roman" w:cs="Times New Roman"/>
          <w:sz w:val="28"/>
          <w:szCs w:val="28"/>
        </w:rPr>
      </w:pPr>
      <w:r w:rsidRPr="00D520A1">
        <w:rPr>
          <w:rFonts w:ascii="Times New Roman" w:hAnsi="Times New Roman" w:cs="Times New Roman"/>
          <w:sz w:val="28"/>
          <w:szCs w:val="28"/>
        </w:rPr>
        <w:t>Windows – основные счетчики процессора</w:t>
      </w:r>
      <w:r w:rsidR="009B3370" w:rsidRPr="00D520A1">
        <w:rPr>
          <w:rFonts w:ascii="Times New Roman" w:hAnsi="Times New Roman" w:cs="Times New Roman"/>
          <w:sz w:val="28"/>
          <w:szCs w:val="28"/>
          <w:lang w:val="en-US"/>
        </w:rPr>
        <w:t>Vusers</w:t>
      </w:r>
    </w:p>
    <w:p w:rsidR="00D520A1" w:rsidRPr="00D520A1" w:rsidRDefault="00D520A1" w:rsidP="00D90946">
      <w:pPr>
        <w:pStyle w:val="a3"/>
        <w:numPr>
          <w:ilvl w:val="0"/>
          <w:numId w:val="6"/>
        </w:numPr>
        <w:jc w:val="both"/>
      </w:pPr>
      <w:r w:rsidRPr="00D520A1">
        <w:t xml:space="preserve">% </w:t>
      </w:r>
      <w:r w:rsidRPr="00D520A1">
        <w:rPr>
          <w:lang w:val="en-US"/>
        </w:rPr>
        <w:t>Processor</w:t>
      </w:r>
      <w:r w:rsidRPr="00D520A1">
        <w:t xml:space="preserve"> </w:t>
      </w:r>
      <w:r w:rsidRPr="00D520A1">
        <w:rPr>
          <w:lang w:val="en-US"/>
        </w:rPr>
        <w:t>Time</w:t>
      </w:r>
      <w:r w:rsidRPr="00D520A1">
        <w:t xml:space="preserve"> – показывает долю времени, которую процессор тратит на обработку всех потоков команд, кроме простаивающего. Показывает среднее значение занятости процессора в течение интервала измерения.</w:t>
      </w:r>
    </w:p>
    <w:p w:rsidR="00D520A1" w:rsidRPr="00D520A1" w:rsidRDefault="00D520A1" w:rsidP="00D90946">
      <w:pPr>
        <w:pStyle w:val="a3"/>
        <w:numPr>
          <w:ilvl w:val="0"/>
          <w:numId w:val="6"/>
        </w:numPr>
        <w:jc w:val="both"/>
      </w:pPr>
      <w:r w:rsidRPr="00D520A1">
        <w:t>%</w:t>
      </w:r>
      <w:r w:rsidRPr="00D520A1">
        <w:rPr>
          <w:lang w:val="en-US"/>
        </w:rPr>
        <w:t>User</w:t>
      </w:r>
      <w:r w:rsidRPr="00D520A1">
        <w:t xml:space="preserve"> </w:t>
      </w:r>
      <w:r w:rsidRPr="00D520A1">
        <w:rPr>
          <w:lang w:val="en-US"/>
        </w:rPr>
        <w:t>Time</w:t>
      </w:r>
      <w:r w:rsidRPr="00D520A1">
        <w:t xml:space="preserve"> — показывает процент времени работы процессора, которое он находится в пользовательском режиме. Пользовательский режим является ограниченным режимом работы процессора. В пользовательском режиме работают приложения, подсистемы обеспечения среды (например, </w:t>
      </w:r>
      <w:r w:rsidRPr="00D520A1">
        <w:rPr>
          <w:lang w:val="en-US"/>
        </w:rPr>
        <w:t>Win</w:t>
      </w:r>
      <w:r w:rsidRPr="00D520A1">
        <w:t xml:space="preserve">32, </w:t>
      </w:r>
      <w:r w:rsidRPr="00D520A1">
        <w:rPr>
          <w:lang w:val="en-US"/>
        </w:rPr>
        <w:t>POSIX</w:t>
      </w:r>
      <w:r w:rsidRPr="00D520A1">
        <w:t>) и интегрируемые подсистемы. Этот счетчик отображает средний процент времени занятости процессора по отношению ко всему времени образца.</w:t>
      </w:r>
    </w:p>
    <w:p w:rsidR="00D520A1" w:rsidRDefault="00D520A1" w:rsidP="00D90946">
      <w:pPr>
        <w:pStyle w:val="a3"/>
        <w:numPr>
          <w:ilvl w:val="0"/>
          <w:numId w:val="6"/>
        </w:numPr>
        <w:jc w:val="both"/>
      </w:pPr>
      <w:r w:rsidRPr="00D520A1">
        <w:rPr>
          <w:lang w:val="en-US"/>
        </w:rPr>
        <w:t>Processor</w:t>
      </w:r>
      <w:r w:rsidRPr="00D520A1">
        <w:t xml:space="preserve"> </w:t>
      </w:r>
      <w:r w:rsidRPr="00D520A1">
        <w:rPr>
          <w:lang w:val="en-US"/>
        </w:rPr>
        <w:t>Queue</w:t>
      </w:r>
      <w:r w:rsidRPr="00D520A1">
        <w:t xml:space="preserve"> </w:t>
      </w:r>
      <w:r w:rsidRPr="00D520A1">
        <w:rPr>
          <w:lang w:val="en-US"/>
        </w:rPr>
        <w:t>Length</w:t>
      </w:r>
      <w:r w:rsidRPr="00D520A1">
        <w:t xml:space="preserve"> — показывает текущую длину очереди процессора, измеряемую числом ожидающих потоков. Все процессоры используют одну общую очередь, в которой потоки ожидают получения циклов процессора. Этот счетчик не включает потоки, которые выполняются в настоящий момент. Этот счетчик отражает текущее значение, и не является средним значением по некоторому интервалу времени.</w:t>
      </w:r>
    </w:p>
    <w:p w:rsidR="00D520A1" w:rsidRDefault="00D520A1" w:rsidP="00D90946">
      <w:pPr>
        <w:jc w:val="both"/>
        <w:rPr>
          <w:rFonts w:eastAsiaTheme="majorEastAsia" w:cs="Times New Roman"/>
          <w:color w:val="2E74B5" w:themeColor="accent1" w:themeShade="BF"/>
          <w:szCs w:val="32"/>
        </w:rPr>
      </w:pPr>
      <w:r w:rsidRPr="00D520A1">
        <w:rPr>
          <w:rFonts w:eastAsiaTheme="majorEastAsia" w:cs="Times New Roman"/>
          <w:color w:val="2E74B5" w:themeColor="accent1" w:themeShade="BF"/>
          <w:szCs w:val="32"/>
          <w:lang w:val="en-US"/>
        </w:rPr>
        <w:t>Windows</w:t>
      </w:r>
      <w:r w:rsidRPr="00D520A1">
        <w:rPr>
          <w:rFonts w:eastAsiaTheme="majorEastAsia" w:cs="Times New Roman"/>
          <w:color w:val="2E74B5" w:themeColor="accent1" w:themeShade="BF"/>
          <w:szCs w:val="32"/>
        </w:rPr>
        <w:t xml:space="preserve"> - основные счётчики памяти</w:t>
      </w:r>
    </w:p>
    <w:p w:rsidR="00D520A1" w:rsidRDefault="00D520A1" w:rsidP="00D90946">
      <w:pPr>
        <w:pStyle w:val="a3"/>
        <w:numPr>
          <w:ilvl w:val="0"/>
          <w:numId w:val="7"/>
        </w:numPr>
        <w:jc w:val="both"/>
      </w:pPr>
      <w:r>
        <w:t>Available Mbytes — показывает объем физической памяти в мегабайтах, немедленно доступной для выделения процессу или для использования системой.</w:t>
      </w:r>
    </w:p>
    <w:p w:rsidR="00D520A1" w:rsidRDefault="00D520A1" w:rsidP="00D90946">
      <w:pPr>
        <w:pStyle w:val="a3"/>
        <w:numPr>
          <w:ilvl w:val="0"/>
          <w:numId w:val="7"/>
        </w:numPr>
        <w:jc w:val="both"/>
      </w:pPr>
      <w:r>
        <w:t>Committed</w:t>
      </w:r>
      <w:bookmarkStart w:id="0" w:name="_GoBack"/>
      <w:bookmarkEnd w:id="0"/>
      <w:r>
        <w:t xml:space="preserve"> </w:t>
      </w:r>
      <w:proofErr w:type="spellStart"/>
      <w:r>
        <w:t>Bytes</w:t>
      </w:r>
      <w:proofErr w:type="spellEnd"/>
      <w:r>
        <w:t xml:space="preserve"> </w:t>
      </w:r>
      <w:proofErr w:type="spellStart"/>
      <w:r>
        <w:t>In</w:t>
      </w:r>
      <w:proofErr w:type="spellEnd"/>
      <w:r>
        <w:t xml:space="preserve"> </w:t>
      </w:r>
      <w:proofErr w:type="spellStart"/>
      <w:r>
        <w:t>Use</w:t>
      </w:r>
      <w:proofErr w:type="spellEnd"/>
      <w:r>
        <w:t xml:space="preserve"> -</w:t>
      </w:r>
      <w:r>
        <w:t xml:space="preserve"> </w:t>
      </w:r>
      <w:r w:rsidRPr="00D520A1">
        <w:t xml:space="preserve">это процентное отношение объема выделенной памяти (Committed </w:t>
      </w:r>
      <w:proofErr w:type="spellStart"/>
      <w:r w:rsidRPr="00D520A1">
        <w:t>Bytes</w:t>
      </w:r>
      <w:proofErr w:type="spellEnd"/>
      <w:r w:rsidRPr="00D520A1">
        <w:t>) к пределу выделенной памяти (</w:t>
      </w:r>
      <w:proofErr w:type="spellStart"/>
      <w:r w:rsidRPr="00D520A1">
        <w:t>Commit</w:t>
      </w:r>
      <w:proofErr w:type="spellEnd"/>
      <w:r w:rsidRPr="00D520A1">
        <w:t xml:space="preserve"> </w:t>
      </w:r>
      <w:proofErr w:type="spellStart"/>
      <w:r w:rsidRPr="00D520A1">
        <w:t>Limit</w:t>
      </w:r>
      <w:proofErr w:type="spellEnd"/>
      <w:r w:rsidRPr="00D520A1">
        <w:t>). Эта величина отражает реально используемый объем доступной виртуальной памяти. Учтите, что предел выделенной памяти может быть изменен, если файл подкачки (страничный файл) будет увеличен. Эта величина представляет собой конкретное текущее значение, и не является средним значением по некоторому интервалу времени.</w:t>
      </w:r>
    </w:p>
    <w:p w:rsidR="00D520A1" w:rsidRDefault="00D520A1" w:rsidP="00D90946">
      <w:pPr>
        <w:pStyle w:val="a3"/>
        <w:numPr>
          <w:ilvl w:val="0"/>
          <w:numId w:val="7"/>
        </w:numPr>
        <w:jc w:val="both"/>
      </w:pPr>
      <w:proofErr w:type="spellStart"/>
      <w:r>
        <w:t>Pages</w:t>
      </w:r>
      <w:proofErr w:type="spellEnd"/>
      <w:r>
        <w:t xml:space="preserve"> </w:t>
      </w:r>
      <w:proofErr w:type="spellStart"/>
      <w:r>
        <w:t>Faults</w:t>
      </w:r>
      <w:proofErr w:type="spellEnd"/>
      <w:r>
        <w:t>/</w:t>
      </w:r>
      <w:proofErr w:type="spellStart"/>
      <w:r>
        <w:t>sec</w:t>
      </w:r>
      <w:proofErr w:type="spellEnd"/>
      <w:r>
        <w:t xml:space="preserve"> - показывает скорость, с которой возникают ошибки страницы в потоках, выполняемых в этом процессе. Ошибка страницы возникает, когда поток обращается к странице виртуальной памяти, которая не находится в его рабочем наборе в основной памяти. Это может не привести к загрузке страницы с диска, если она находится в резервном списке и, следовательно, уже находится в основной памяти, или если она используется другим процессом, с которым совместно используется страница.</w:t>
      </w:r>
    </w:p>
    <w:p w:rsidR="00D520A1" w:rsidRPr="00D520A1" w:rsidRDefault="00D520A1" w:rsidP="00D90946">
      <w:pPr>
        <w:pStyle w:val="a3"/>
        <w:numPr>
          <w:ilvl w:val="0"/>
          <w:numId w:val="7"/>
        </w:numPr>
        <w:jc w:val="both"/>
      </w:pPr>
      <w:proofErr w:type="spellStart"/>
      <w:r>
        <w:t>Pages</w:t>
      </w:r>
      <w:proofErr w:type="spellEnd"/>
      <w:r>
        <w:t>/</w:t>
      </w:r>
      <w:proofErr w:type="spellStart"/>
      <w:r>
        <w:t>sec</w:t>
      </w:r>
      <w:proofErr w:type="spellEnd"/>
      <w:r>
        <w:t xml:space="preserve"> — показывает, сколько страниц в секунду было прочитано или записано в рамках обработки страничного прерывания. Это прерывание возникает, когда искомая страница памяти оказывается выгруженной на </w:t>
      </w:r>
      <w:r>
        <w:lastRenderedPageBreak/>
        <w:t>диск в данный момент. Однако в этот счетчик попадают и рабочие ситуации, связанные с кэшем и отображенными в память файлами. Поэтому по нему нельзя однозначно судить о недостатке памяти.</w:t>
      </w:r>
    </w:p>
    <w:p w:rsidR="00D90946" w:rsidRDefault="00D90946" w:rsidP="00D90946">
      <w:pPr>
        <w:ind w:left="360"/>
        <w:jc w:val="both"/>
        <w:rPr>
          <w:rFonts w:eastAsiaTheme="majorEastAsia" w:cs="Times New Roman"/>
          <w:color w:val="2E74B5" w:themeColor="accent1" w:themeShade="BF"/>
          <w:szCs w:val="32"/>
        </w:rPr>
      </w:pPr>
      <w:r w:rsidRPr="00D90946">
        <w:rPr>
          <w:rFonts w:eastAsiaTheme="majorEastAsia" w:cs="Times New Roman"/>
          <w:color w:val="2E74B5" w:themeColor="accent1" w:themeShade="BF"/>
          <w:szCs w:val="32"/>
          <w:lang w:val="en-US"/>
        </w:rPr>
        <w:t>Windows</w:t>
      </w:r>
      <w:r w:rsidRPr="00D90946">
        <w:rPr>
          <w:rFonts w:eastAsiaTheme="majorEastAsia" w:cs="Times New Roman"/>
          <w:color w:val="2E74B5" w:themeColor="accent1" w:themeShade="BF"/>
          <w:szCs w:val="32"/>
        </w:rPr>
        <w:t xml:space="preserve"> - основные счётчики ввода/вывода</w:t>
      </w:r>
    </w:p>
    <w:p w:rsidR="00D90946" w:rsidRPr="00DB18D9" w:rsidRDefault="00D90946" w:rsidP="00D90946">
      <w:pPr>
        <w:pStyle w:val="a3"/>
        <w:numPr>
          <w:ilvl w:val="0"/>
          <w:numId w:val="8"/>
        </w:numPr>
        <w:jc w:val="both"/>
      </w:pPr>
      <w:proofErr w:type="spellStart"/>
      <w:r>
        <w:t>Avg</w:t>
      </w:r>
      <w:proofErr w:type="spellEnd"/>
      <w:r>
        <w:t xml:space="preserve">. </w:t>
      </w:r>
      <w:proofErr w:type="spellStart"/>
      <w:r>
        <w:t>Disk</w:t>
      </w:r>
      <w:proofErr w:type="spellEnd"/>
      <w:r>
        <w:t xml:space="preserve"> </w:t>
      </w:r>
      <w:proofErr w:type="spellStart"/>
      <w:r>
        <w:t>secs</w:t>
      </w:r>
      <w:proofErr w:type="spellEnd"/>
      <w:r>
        <w:t>/</w:t>
      </w:r>
      <w:proofErr w:type="spellStart"/>
      <w:r>
        <w:t>Read</w:t>
      </w:r>
      <w:proofErr w:type="spellEnd"/>
      <w:r>
        <w:t xml:space="preserve"> — показывает среднее время в секундах, требуемое для </w:t>
      </w:r>
      <w:proofErr w:type="spellStart"/>
      <w:r>
        <w:t>выполения</w:t>
      </w:r>
      <w:proofErr w:type="spellEnd"/>
      <w:r>
        <w:t xml:space="preserve"> диском одной операции чтения.</w:t>
      </w:r>
    </w:p>
    <w:p w:rsidR="00D90946" w:rsidRPr="00DB18D9" w:rsidRDefault="00D90946" w:rsidP="00D90946">
      <w:pPr>
        <w:pStyle w:val="a3"/>
        <w:numPr>
          <w:ilvl w:val="0"/>
          <w:numId w:val="8"/>
        </w:numPr>
        <w:jc w:val="both"/>
      </w:pPr>
      <w:proofErr w:type="spellStart"/>
      <w:r>
        <w:t>Avg</w:t>
      </w:r>
      <w:proofErr w:type="spellEnd"/>
      <w:r>
        <w:t xml:space="preserve">. </w:t>
      </w:r>
      <w:proofErr w:type="spellStart"/>
      <w:r>
        <w:t>Disk</w:t>
      </w:r>
      <w:proofErr w:type="spellEnd"/>
      <w:r>
        <w:t xml:space="preserve"> </w:t>
      </w:r>
      <w:proofErr w:type="spellStart"/>
      <w:r>
        <w:t>secs</w:t>
      </w:r>
      <w:proofErr w:type="spellEnd"/>
      <w:r>
        <w:t>/</w:t>
      </w:r>
      <w:proofErr w:type="spellStart"/>
      <w:r>
        <w:t>Write</w:t>
      </w:r>
      <w:proofErr w:type="spellEnd"/>
      <w:r>
        <w:t xml:space="preserve"> — показывает среднее время в секундах, требуемое для </w:t>
      </w:r>
      <w:proofErr w:type="spellStart"/>
      <w:r>
        <w:t>выполения</w:t>
      </w:r>
      <w:proofErr w:type="spellEnd"/>
      <w:r>
        <w:t xml:space="preserve"> диском одной операции записи.</w:t>
      </w:r>
    </w:p>
    <w:p w:rsidR="00D90946" w:rsidRPr="00DB18D9" w:rsidRDefault="00D90946" w:rsidP="00D90946">
      <w:pPr>
        <w:pStyle w:val="a3"/>
        <w:numPr>
          <w:ilvl w:val="0"/>
          <w:numId w:val="8"/>
        </w:numPr>
        <w:jc w:val="both"/>
      </w:pPr>
      <w:proofErr w:type="spellStart"/>
      <w:r>
        <w:t>Avg</w:t>
      </w:r>
      <w:proofErr w:type="spellEnd"/>
      <w:r>
        <w:t xml:space="preserve">. </w:t>
      </w:r>
      <w:proofErr w:type="spellStart"/>
      <w:r>
        <w:t>Disk</w:t>
      </w:r>
      <w:proofErr w:type="spellEnd"/>
      <w:r>
        <w:t xml:space="preserve"> </w:t>
      </w:r>
      <w:proofErr w:type="spellStart"/>
      <w:r>
        <w:t>Queue</w:t>
      </w:r>
      <w:proofErr w:type="spellEnd"/>
      <w:r>
        <w:t xml:space="preserve"> </w:t>
      </w:r>
      <w:proofErr w:type="spellStart"/>
      <w:r>
        <w:t>Length</w:t>
      </w:r>
      <w:proofErr w:type="spellEnd"/>
      <w:r>
        <w:t xml:space="preserve"> — средняя длина очереди запросов к диску. Отображает количество запросов к диску, ожидающих обработки в течении определенного интервала времени.</w:t>
      </w:r>
    </w:p>
    <w:p w:rsidR="00D90946" w:rsidRPr="00DB18D9" w:rsidRDefault="00D90946" w:rsidP="00D90946">
      <w:pPr>
        <w:pStyle w:val="a3"/>
        <w:numPr>
          <w:ilvl w:val="0"/>
          <w:numId w:val="8"/>
        </w:numPr>
        <w:jc w:val="both"/>
      </w:pPr>
      <w:proofErr w:type="spellStart"/>
      <w:r>
        <w:t>Current</w:t>
      </w:r>
      <w:proofErr w:type="spellEnd"/>
      <w:r>
        <w:t xml:space="preserve"> </w:t>
      </w:r>
      <w:proofErr w:type="spellStart"/>
      <w:r>
        <w:t>Disk</w:t>
      </w:r>
      <w:proofErr w:type="spellEnd"/>
      <w:r>
        <w:t xml:space="preserve"> </w:t>
      </w:r>
      <w:proofErr w:type="spellStart"/>
      <w:r>
        <w:t>Queue</w:t>
      </w:r>
      <w:proofErr w:type="spellEnd"/>
      <w:r>
        <w:t xml:space="preserve"> </w:t>
      </w:r>
      <w:proofErr w:type="spellStart"/>
      <w:r>
        <w:t>Length</w:t>
      </w:r>
      <w:proofErr w:type="spellEnd"/>
      <w:r>
        <w:t xml:space="preserve"> — текущая длина очереди запросов к диску. Показывает количество запросов, ожидающих обработки в данный конкретный момент времени.</w:t>
      </w:r>
    </w:p>
    <w:p w:rsidR="00D90946" w:rsidRPr="00EB2039" w:rsidRDefault="00D90946" w:rsidP="00EB2039">
      <w:pPr>
        <w:pStyle w:val="a3"/>
        <w:numPr>
          <w:ilvl w:val="0"/>
          <w:numId w:val="8"/>
        </w:numPr>
        <w:jc w:val="both"/>
        <w:rPr>
          <w:rFonts w:cs="Times New Roman"/>
        </w:rPr>
      </w:pPr>
      <w:r>
        <w:t xml:space="preserve"> % </w:t>
      </w:r>
      <w:proofErr w:type="spellStart"/>
      <w:r>
        <w:t>Disk</w:t>
      </w:r>
      <w:proofErr w:type="spellEnd"/>
      <w:r>
        <w:t xml:space="preserve"> </w:t>
      </w:r>
      <w:proofErr w:type="spellStart"/>
      <w:r>
        <w:t>Time</w:t>
      </w:r>
      <w:proofErr w:type="spellEnd"/>
      <w:r>
        <w:t xml:space="preserve"> — процент общей загруженности диска. </w:t>
      </w:r>
      <w:r w:rsidRPr="00D90946">
        <w:rPr>
          <w:color w:val="1A1A1A"/>
        </w:rPr>
        <w:t xml:space="preserve"> </w:t>
      </w:r>
      <w:r w:rsidRPr="00D90946">
        <w:rPr>
          <w:rFonts w:cs="Times New Roman"/>
          <w:color w:val="1A1A1A"/>
        </w:rPr>
        <w:t>Представляет из себя сумму значений счетчиков %</w:t>
      </w:r>
      <w:proofErr w:type="spellStart"/>
      <w:r w:rsidRPr="00D90946">
        <w:rPr>
          <w:rFonts w:cs="Times New Roman"/>
          <w:color w:val="1A1A1A"/>
        </w:rPr>
        <w:t>Disk</w:t>
      </w:r>
      <w:proofErr w:type="spellEnd"/>
      <w:r w:rsidRPr="00D90946">
        <w:rPr>
          <w:rFonts w:cs="Times New Roman"/>
          <w:color w:val="1A1A1A"/>
        </w:rPr>
        <w:t xml:space="preserve"> </w:t>
      </w:r>
      <w:proofErr w:type="spellStart"/>
      <w:r w:rsidRPr="00D90946">
        <w:rPr>
          <w:rFonts w:cs="Times New Roman"/>
          <w:color w:val="1A1A1A"/>
        </w:rPr>
        <w:t>Read</w:t>
      </w:r>
      <w:proofErr w:type="spellEnd"/>
      <w:r w:rsidRPr="00D90946">
        <w:rPr>
          <w:rFonts w:cs="Times New Roman"/>
          <w:color w:val="1A1A1A"/>
        </w:rPr>
        <w:t xml:space="preserve"> </w:t>
      </w:r>
      <w:proofErr w:type="spellStart"/>
      <w:r w:rsidRPr="00D90946">
        <w:rPr>
          <w:rFonts w:cs="Times New Roman"/>
          <w:color w:val="1A1A1A"/>
        </w:rPr>
        <w:t>Time</w:t>
      </w:r>
      <w:proofErr w:type="spellEnd"/>
      <w:r w:rsidRPr="00D90946">
        <w:rPr>
          <w:rFonts w:cs="Times New Roman"/>
          <w:color w:val="1A1A1A"/>
        </w:rPr>
        <w:t xml:space="preserve"> (процент загруженности диска операциями чтения) и %</w:t>
      </w:r>
      <w:proofErr w:type="spellStart"/>
      <w:r w:rsidRPr="00D90946">
        <w:rPr>
          <w:rFonts w:cs="Times New Roman"/>
          <w:color w:val="1A1A1A"/>
        </w:rPr>
        <w:t>Disk</w:t>
      </w:r>
      <w:proofErr w:type="spellEnd"/>
      <w:r w:rsidRPr="00D90946">
        <w:rPr>
          <w:rFonts w:cs="Times New Roman"/>
          <w:color w:val="1A1A1A"/>
        </w:rPr>
        <w:t xml:space="preserve"> </w:t>
      </w:r>
      <w:proofErr w:type="spellStart"/>
      <w:r w:rsidRPr="00D90946">
        <w:rPr>
          <w:rFonts w:cs="Times New Roman"/>
          <w:color w:val="1A1A1A"/>
        </w:rPr>
        <w:t>Write</w:t>
      </w:r>
      <w:proofErr w:type="spellEnd"/>
      <w:r w:rsidRPr="00D90946">
        <w:rPr>
          <w:rFonts w:cs="Times New Roman"/>
          <w:color w:val="1A1A1A"/>
        </w:rPr>
        <w:t xml:space="preserve"> </w:t>
      </w:r>
      <w:proofErr w:type="spellStart"/>
      <w:r w:rsidRPr="00D90946">
        <w:rPr>
          <w:rFonts w:cs="Times New Roman"/>
          <w:color w:val="1A1A1A"/>
        </w:rPr>
        <w:t>Time</w:t>
      </w:r>
      <w:proofErr w:type="spellEnd"/>
      <w:r w:rsidRPr="00D90946">
        <w:rPr>
          <w:rFonts w:cs="Times New Roman"/>
          <w:color w:val="1A1A1A"/>
        </w:rPr>
        <w:t xml:space="preserve"> (процент загруженности диска операциями записи).</w:t>
      </w:r>
    </w:p>
    <w:p w:rsidR="00EB2039" w:rsidRPr="00EB2039" w:rsidRDefault="00EB2039" w:rsidP="00EB2039">
      <w:pPr>
        <w:jc w:val="both"/>
      </w:pPr>
      <w:r w:rsidRPr="00EB2039">
        <w:rPr>
          <w:rFonts w:eastAsiaTheme="majorEastAsia" w:cs="Times New Roman"/>
          <w:color w:val="2E74B5" w:themeColor="accent1" w:themeShade="BF"/>
          <w:szCs w:val="32"/>
          <w:lang w:val="en-US"/>
        </w:rPr>
        <w:t>Windows</w:t>
      </w:r>
      <w:r w:rsidRPr="00EB2039">
        <w:rPr>
          <w:rFonts w:eastAsiaTheme="majorEastAsia" w:cs="Times New Roman"/>
          <w:color w:val="2E74B5" w:themeColor="accent1" w:themeShade="BF"/>
          <w:szCs w:val="32"/>
        </w:rPr>
        <w:t xml:space="preserve"> - основные сетевые счетчики</w:t>
      </w:r>
    </w:p>
    <w:p w:rsidR="00EB2039" w:rsidRDefault="00EB2039" w:rsidP="00EB2039">
      <w:pPr>
        <w:pStyle w:val="a3"/>
        <w:numPr>
          <w:ilvl w:val="0"/>
          <w:numId w:val="9"/>
        </w:numPr>
      </w:pPr>
      <w:proofErr w:type="spellStart"/>
      <w:r>
        <w:t>Bytes</w:t>
      </w:r>
      <w:proofErr w:type="spellEnd"/>
      <w:r>
        <w:t xml:space="preserve"> </w:t>
      </w:r>
      <w:proofErr w:type="spellStart"/>
      <w:r>
        <w:t>Total</w:t>
      </w:r>
      <w:proofErr w:type="spellEnd"/>
      <w:r>
        <w:t>/</w:t>
      </w:r>
      <w:proofErr w:type="spellStart"/>
      <w:r>
        <w:t>sec</w:t>
      </w:r>
      <w:proofErr w:type="spellEnd"/>
      <w:r>
        <w:t xml:space="preserve"> — показывает общее количество байтов, которые были отправлен в секунду по сети.</w:t>
      </w:r>
    </w:p>
    <w:p w:rsidR="00EB2039" w:rsidRDefault="00EB2039" w:rsidP="00EB2039">
      <w:pPr>
        <w:pStyle w:val="a3"/>
        <w:numPr>
          <w:ilvl w:val="0"/>
          <w:numId w:val="9"/>
        </w:numPr>
      </w:pPr>
      <w:proofErr w:type="spellStart"/>
      <w:r>
        <w:t>Bytes</w:t>
      </w:r>
      <w:proofErr w:type="spellEnd"/>
      <w:r>
        <w:t xml:space="preserve"> </w:t>
      </w:r>
      <w:proofErr w:type="spellStart"/>
      <w:r>
        <w:t>Received</w:t>
      </w:r>
      <w:proofErr w:type="spellEnd"/>
      <w:r>
        <w:t>/</w:t>
      </w:r>
      <w:proofErr w:type="spellStart"/>
      <w:r>
        <w:t>sec</w:t>
      </w:r>
      <w:proofErr w:type="spellEnd"/>
      <w:r>
        <w:t xml:space="preserve"> — отображает скорость, с которой были получены данные из сети.</w:t>
      </w:r>
    </w:p>
    <w:p w:rsidR="000825BC" w:rsidRPr="000825BC" w:rsidRDefault="00EB2039" w:rsidP="00EB2039">
      <w:pPr>
        <w:pStyle w:val="a3"/>
        <w:numPr>
          <w:ilvl w:val="0"/>
          <w:numId w:val="9"/>
        </w:numPr>
      </w:pPr>
      <w:proofErr w:type="spellStart"/>
      <w:r>
        <w:t>Bytes</w:t>
      </w:r>
      <w:proofErr w:type="spellEnd"/>
      <w:r>
        <w:t xml:space="preserve"> </w:t>
      </w:r>
      <w:proofErr w:type="spellStart"/>
      <w:r>
        <w:t>Sent</w:t>
      </w:r>
      <w:proofErr w:type="spellEnd"/>
      <w:r>
        <w:t>/</w:t>
      </w:r>
      <w:proofErr w:type="spellStart"/>
      <w:r>
        <w:t>sec</w:t>
      </w:r>
      <w:proofErr w:type="spellEnd"/>
      <w:r>
        <w:t xml:space="preserve"> — о</w:t>
      </w:r>
      <w:r>
        <w:t>т</w:t>
      </w:r>
      <w:r>
        <w:t>ображает скорость отправляемых данных.</w:t>
      </w:r>
    </w:p>
    <w:sectPr w:rsidR="000825BC" w:rsidRPr="000825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84FE4"/>
    <w:multiLevelType w:val="hybridMultilevel"/>
    <w:tmpl w:val="4A46C9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FE7D2B"/>
    <w:multiLevelType w:val="hybridMultilevel"/>
    <w:tmpl w:val="580895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B008EF"/>
    <w:multiLevelType w:val="hybridMultilevel"/>
    <w:tmpl w:val="1CD09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2B629F"/>
    <w:multiLevelType w:val="hybridMultilevel"/>
    <w:tmpl w:val="0E60CC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331581"/>
    <w:multiLevelType w:val="hybridMultilevel"/>
    <w:tmpl w:val="93BAE5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855C0D"/>
    <w:multiLevelType w:val="hybridMultilevel"/>
    <w:tmpl w:val="ADAC0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54B81"/>
    <w:multiLevelType w:val="hybridMultilevel"/>
    <w:tmpl w:val="87AE9F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1732349"/>
    <w:multiLevelType w:val="hybridMultilevel"/>
    <w:tmpl w:val="55CAA6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ACB0183"/>
    <w:multiLevelType w:val="hybridMultilevel"/>
    <w:tmpl w:val="758E5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5"/>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40"/>
    <w:rsid w:val="000825BC"/>
    <w:rsid w:val="001B0527"/>
    <w:rsid w:val="00323D6E"/>
    <w:rsid w:val="003F5BBE"/>
    <w:rsid w:val="00423926"/>
    <w:rsid w:val="00491CF3"/>
    <w:rsid w:val="004B3E7E"/>
    <w:rsid w:val="004F1808"/>
    <w:rsid w:val="00595942"/>
    <w:rsid w:val="005D4A3E"/>
    <w:rsid w:val="007264D2"/>
    <w:rsid w:val="00783A2D"/>
    <w:rsid w:val="007B6229"/>
    <w:rsid w:val="00812140"/>
    <w:rsid w:val="0084515C"/>
    <w:rsid w:val="00861F4D"/>
    <w:rsid w:val="0088086B"/>
    <w:rsid w:val="00983E6D"/>
    <w:rsid w:val="009B3370"/>
    <w:rsid w:val="009E4BAC"/>
    <w:rsid w:val="00A34BCD"/>
    <w:rsid w:val="00A92B6B"/>
    <w:rsid w:val="00AB08D7"/>
    <w:rsid w:val="00AD72F3"/>
    <w:rsid w:val="00C94374"/>
    <w:rsid w:val="00D13993"/>
    <w:rsid w:val="00D20581"/>
    <w:rsid w:val="00D43980"/>
    <w:rsid w:val="00D520A1"/>
    <w:rsid w:val="00D90946"/>
    <w:rsid w:val="00DA01AC"/>
    <w:rsid w:val="00DB7EED"/>
    <w:rsid w:val="00DE0F54"/>
    <w:rsid w:val="00E3447F"/>
    <w:rsid w:val="00E66C6A"/>
    <w:rsid w:val="00EB2039"/>
    <w:rsid w:val="00EC00D5"/>
    <w:rsid w:val="00FF00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A082"/>
  <w15:chartTrackingRefBased/>
  <w15:docId w15:val="{2C7C1BE6-C227-453A-9B88-8C62E4BC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370"/>
    <w:rPr>
      <w:rFonts w:ascii="Times New Roman" w:hAnsi="Times New Roman"/>
      <w:sz w:val="28"/>
    </w:rPr>
  </w:style>
  <w:style w:type="paragraph" w:styleId="1">
    <w:name w:val="heading 1"/>
    <w:basedOn w:val="a"/>
    <w:next w:val="a"/>
    <w:link w:val="10"/>
    <w:uiPriority w:val="9"/>
    <w:qFormat/>
    <w:rsid w:val="00491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3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B3370"/>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B7EED"/>
    <w:pPr>
      <w:ind w:left="720"/>
      <w:contextualSpacing/>
    </w:pPr>
  </w:style>
  <w:style w:type="character" w:customStyle="1" w:styleId="10">
    <w:name w:val="Заголовок 1 Знак"/>
    <w:basedOn w:val="a0"/>
    <w:link w:val="1"/>
    <w:uiPriority w:val="9"/>
    <w:rsid w:val="00491CF3"/>
    <w:rPr>
      <w:rFonts w:asciiTheme="majorHAnsi" w:eastAsiaTheme="majorEastAsia" w:hAnsiTheme="majorHAnsi" w:cstheme="majorBidi"/>
      <w:color w:val="2E74B5" w:themeColor="accent1" w:themeShade="BF"/>
      <w:sz w:val="32"/>
      <w:szCs w:val="32"/>
    </w:rPr>
  </w:style>
  <w:style w:type="paragraph" w:customStyle="1" w:styleId="Standard">
    <w:name w:val="Standard"/>
    <w:rsid w:val="00D90946"/>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544</Words>
  <Characters>3107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Темур Мавлянов</dc:creator>
  <cp:keywords/>
  <dc:description/>
  <cp:lastModifiedBy>Темур Мавлянов</cp:lastModifiedBy>
  <cp:revision>44</cp:revision>
  <dcterms:created xsi:type="dcterms:W3CDTF">2020-09-22T15:50:00Z</dcterms:created>
  <dcterms:modified xsi:type="dcterms:W3CDTF">2020-09-28T01:04:00Z</dcterms:modified>
</cp:coreProperties>
</file>