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16" w:rsidRPr="007121D6" w:rsidRDefault="007121D6">
      <w:pPr>
        <w:rPr>
          <w:sz w:val="36"/>
        </w:rPr>
      </w:pPr>
      <w:r w:rsidRPr="007121D6">
        <w:rPr>
          <w:sz w:val="36"/>
        </w:rPr>
        <w:t>JOB</w:t>
      </w:r>
      <w:r w:rsidRPr="007121D6">
        <w:rPr>
          <w:sz w:val="36"/>
        </w:rPr>
        <w:ruby>
          <w:rubyPr>
            <w:rubyAlign w:val="distributeSpace"/>
            <w:hps w:val="10"/>
            <w:hpsRaise w:val="22"/>
            <w:hpsBaseText w:val="36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20"/>
              </w:rPr>
              <w:t>はく</w:t>
            </w:r>
          </w:rt>
          <w:rubyBase>
            <w:r w:rsidR="007121D6" w:rsidRPr="007121D6">
              <w:rPr>
                <w:rFonts w:hint="eastAsia"/>
                <w:sz w:val="36"/>
              </w:rPr>
              <w:t>博</w:t>
            </w:r>
          </w:rubyBase>
        </w:ruby>
      </w:r>
      <w:r w:rsidRPr="007121D6">
        <w:rPr>
          <w:sz w:val="36"/>
        </w:rPr>
        <w:ruby>
          <w:rubyPr>
            <w:rubyAlign w:val="distributeSpace"/>
            <w:hps w:val="10"/>
            <w:hpsRaise w:val="22"/>
            <w:hpsBaseText w:val="36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20"/>
              </w:rPr>
              <w:t>とうきょう</w:t>
            </w:r>
          </w:rt>
          <w:rubyBase>
            <w:r w:rsidR="007121D6" w:rsidRPr="007121D6">
              <w:rPr>
                <w:rFonts w:hint="eastAsia"/>
                <w:sz w:val="36"/>
              </w:rPr>
              <w:t>東京</w:t>
            </w:r>
          </w:rubyBase>
        </w:ruby>
      </w:r>
      <w:r w:rsidRPr="007121D6">
        <w:rPr>
          <w:sz w:val="36"/>
        </w:rPr>
        <w:t>2025</w:t>
      </w:r>
      <w:r w:rsidRPr="007121D6">
        <w:rPr>
          <w:sz w:val="36"/>
        </w:rPr>
        <w:t>（</w:t>
      </w:r>
      <w:r w:rsidRPr="007121D6">
        <w:rPr>
          <w:sz w:val="36"/>
        </w:rPr>
        <w:t>2024</w:t>
      </w:r>
      <w:r w:rsidRPr="007121D6">
        <w:rPr>
          <w:sz w:val="36"/>
        </w:rPr>
        <w:t>年</w:t>
      </w:r>
      <w:r w:rsidRPr="007121D6">
        <w:rPr>
          <w:sz w:val="36"/>
        </w:rPr>
        <w:t>5</w:t>
      </w:r>
      <w:r w:rsidRPr="007121D6">
        <w:rPr>
          <w:sz w:val="36"/>
        </w:rPr>
        <w:t>月開催）</w:t>
      </w:r>
    </w:p>
    <w:p w:rsidR="007121D6" w:rsidRDefault="007121D6"/>
    <w:p w:rsidR="007121D6" w:rsidRDefault="007121D6" w:rsidP="007121D6">
      <w:pPr>
        <w:pStyle w:val="a3"/>
        <w:numPr>
          <w:ilvl w:val="0"/>
          <w:numId w:val="1"/>
        </w:numPr>
        <w:ind w:leftChars="0"/>
      </w:pP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かいさい</w:t>
            </w:r>
          </w:rt>
          <w:rubyBase>
            <w:r w:rsidR="007121D6">
              <w:rPr>
                <w:rFonts w:hint="eastAsia"/>
              </w:rPr>
              <w:t>開催</w:t>
            </w:r>
          </w:rubyBase>
        </w:ruby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けいしき</w:t>
            </w:r>
          </w:rt>
          <w:rubyBase>
            <w:r w:rsidR="007121D6">
              <w:rPr>
                <w:rFonts w:hint="eastAsia"/>
              </w:rPr>
              <w:t>形式</w:t>
            </w:r>
          </w:rubyBase>
        </w:ruby>
      </w:r>
      <w:r>
        <w:rPr>
          <w:rFonts w:hint="eastAsia"/>
        </w:rPr>
        <w:t>：</w:t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たいめん</w:t>
            </w:r>
          </w:rt>
          <w:rubyBase>
            <w:r w:rsidR="007121D6">
              <w:rPr>
                <w:rFonts w:hint="eastAsia"/>
              </w:rPr>
              <w:t>対面</w:t>
            </w:r>
          </w:rubyBase>
        </w:ruby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かいさい</w:t>
            </w:r>
          </w:rt>
          <w:rubyBase>
            <w:r w:rsidR="007121D6">
              <w:rPr>
                <w:rFonts w:hint="eastAsia"/>
              </w:rPr>
              <w:t>開催</w:t>
            </w:r>
          </w:rubyBase>
        </w:ruby>
      </w:r>
    </w:p>
    <w:p w:rsidR="007121D6" w:rsidRDefault="007121D6" w:rsidP="007121D6">
      <w:pPr>
        <w:pStyle w:val="a3"/>
        <w:numPr>
          <w:ilvl w:val="0"/>
          <w:numId w:val="1"/>
        </w:numPr>
        <w:ind w:leftChars="0"/>
      </w:pP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かいさい</w:t>
            </w:r>
          </w:rt>
          <w:rubyBase>
            <w:r w:rsidR="007121D6">
              <w:rPr>
                <w:rFonts w:hint="eastAsia"/>
              </w:rPr>
              <w:t>開催</w:t>
            </w:r>
          </w:rubyBase>
        </w:ruby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じかん</w:t>
            </w:r>
          </w:rt>
          <w:rubyBase>
            <w:r w:rsidR="007121D6">
              <w:rPr>
                <w:rFonts w:hint="eastAsia"/>
              </w:rPr>
              <w:t>時間</w:t>
            </w:r>
          </w:rubyBase>
        </w:ruby>
      </w:r>
      <w:r>
        <w:rPr>
          <w:rFonts w:hint="eastAsia"/>
        </w:rPr>
        <w:t>：</w:t>
      </w:r>
      <w:r>
        <w:t>2024</w:t>
      </w:r>
      <w:r>
        <w:t>年</w:t>
      </w:r>
      <w:r>
        <w:t>5</w:t>
      </w:r>
      <w:r>
        <w:t>月</w:t>
      </w:r>
      <w:r>
        <w:t>25</w:t>
      </w:r>
      <w:r>
        <w:t>日（土）</w:t>
      </w:r>
      <w:r>
        <w:t>11</w:t>
      </w:r>
      <w:r>
        <w:t>：</w:t>
      </w:r>
      <w:r>
        <w:t>00</w:t>
      </w:r>
      <w:r>
        <w:t>～</w:t>
      </w:r>
      <w:r>
        <w:t>16</w:t>
      </w:r>
      <w:r>
        <w:t>：</w:t>
      </w:r>
      <w:r>
        <w:t>00(</w:t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うけつけ</w:t>
            </w:r>
          </w:rt>
          <w:rubyBase>
            <w:r w:rsidR="007121D6">
              <w:rPr>
                <w:rFonts w:hint="eastAsia"/>
              </w:rPr>
              <w:t>受付</w:t>
            </w:r>
          </w:rubyBase>
        </w:ruby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かいし</w:t>
            </w:r>
          </w:rt>
          <w:rubyBase>
            <w:r w:rsidR="007121D6">
              <w:rPr>
                <w:rFonts w:hint="eastAsia"/>
              </w:rPr>
              <w:t>開始</w:t>
            </w:r>
          </w:rubyBase>
        </w:ruby>
      </w:r>
      <w:r>
        <w:t>は</w:t>
      </w:r>
      <w:r>
        <w:t>10</w:t>
      </w:r>
      <w:r>
        <w:t>：</w:t>
      </w:r>
      <w:r>
        <w:t>30</w:t>
      </w:r>
      <w:r>
        <w:t>）</w:t>
      </w:r>
    </w:p>
    <w:p w:rsidR="007121D6" w:rsidRDefault="007121D6" w:rsidP="007121D6">
      <w:pPr>
        <w:pStyle w:val="a3"/>
        <w:numPr>
          <w:ilvl w:val="0"/>
          <w:numId w:val="1"/>
        </w:numPr>
        <w:ind w:leftChars="0"/>
      </w:pP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かいさい</w:t>
            </w:r>
          </w:rt>
          <w:rubyBase>
            <w:r w:rsidR="007121D6">
              <w:rPr>
                <w:rFonts w:hint="eastAsia"/>
              </w:rPr>
              <w:t>開催</w:t>
            </w:r>
          </w:rubyBase>
        </w:ruby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ばしょ</w:t>
            </w:r>
          </w:rt>
          <w:rubyBase>
            <w:r w:rsidR="007121D6">
              <w:rPr>
                <w:rFonts w:hint="eastAsia"/>
              </w:rPr>
              <w:t>場所</w:t>
            </w:r>
          </w:rubyBase>
        </w:ruby>
      </w:r>
      <w:r>
        <w:rPr>
          <w:rFonts w:hint="eastAsia"/>
        </w:rPr>
        <w:t>：</w:t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とうきょうとみなとく</w:t>
            </w:r>
          </w:rt>
          <w:rubyBase>
            <w:r w:rsidR="007121D6">
              <w:rPr>
                <w:rFonts w:hint="eastAsia"/>
              </w:rPr>
              <w:t>東京都港区</w:t>
            </w:r>
          </w:rubyBase>
        </w:ruby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みなみあおやま</w:t>
            </w:r>
          </w:rt>
          <w:rubyBase>
            <w:r w:rsidR="007121D6">
              <w:rPr>
                <w:rFonts w:hint="eastAsia"/>
              </w:rPr>
              <w:t>南青山</w:t>
            </w:r>
          </w:rubyBase>
        </w:ruby>
      </w:r>
      <w:r>
        <w:t>3</w:t>
      </w:r>
      <w:r>
        <w:t>丁目</w:t>
      </w:r>
      <w:r>
        <w:t>1-30</w:t>
      </w:r>
      <w:r>
        <w:t xml:space="preserve">　</w:t>
      </w:r>
      <w:r>
        <w:t xml:space="preserve"> PASONA SQUARE 16</w:t>
      </w:r>
      <w:r>
        <w:t>階</w:t>
      </w:r>
    </w:p>
    <w:p w:rsidR="007121D6" w:rsidRDefault="007121D6" w:rsidP="007121D6">
      <w:pPr>
        <w:pStyle w:val="a3"/>
        <w:numPr>
          <w:ilvl w:val="0"/>
          <w:numId w:val="1"/>
        </w:numPr>
        <w:ind w:leftChars="0"/>
      </w:pP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らいじょう</w:t>
            </w:r>
          </w:rt>
          <w:rubyBase>
            <w:r w:rsidR="007121D6">
              <w:rPr>
                <w:rFonts w:hint="eastAsia"/>
              </w:rPr>
              <w:t>来場</w:t>
            </w:r>
          </w:rubyBase>
        </w:ruby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たいしょうしゃ</w:t>
            </w:r>
          </w:rt>
          <w:rubyBase>
            <w:r w:rsidR="007121D6">
              <w:rPr>
                <w:rFonts w:hint="eastAsia"/>
              </w:rPr>
              <w:t>対象者</w:t>
            </w:r>
          </w:rubyBase>
        </w:ruby>
      </w:r>
      <w:r>
        <w:rPr>
          <w:rFonts w:hint="eastAsia"/>
        </w:rPr>
        <w:t>：</w:t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しんそつ</w:t>
            </w:r>
          </w:rt>
          <w:rubyBase>
            <w:r w:rsidR="007121D6">
              <w:rPr>
                <w:rFonts w:hint="eastAsia"/>
              </w:rPr>
              <w:t>新卒</w:t>
            </w:r>
          </w:rubyBase>
        </w:ruby>
      </w:r>
      <w:r>
        <w:rPr>
          <w:rFonts w:hint="eastAsia"/>
        </w:rPr>
        <w:t>、第</w:t>
      </w:r>
      <w:r>
        <w:t>2</w:t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しんそつ</w:t>
            </w:r>
          </w:rt>
          <w:rubyBase>
            <w:r w:rsidR="007121D6">
              <w:rPr>
                <w:rFonts w:hint="eastAsia"/>
              </w:rPr>
              <w:t>新卒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がいこくじん</w:t>
            </w:r>
          </w:rt>
          <w:rubyBase>
            <w:r w:rsidR="007121D6">
              <w:rPr>
                <w:rFonts w:hint="eastAsia"/>
              </w:rPr>
              <w:t>外国人</w:t>
            </w:r>
          </w:rubyBase>
        </w:ruby>
      </w:r>
      <w: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0"/>
              </w:rPr>
              <w:t>りゅうがくせい</w:t>
            </w:r>
          </w:rt>
          <w:rubyBase>
            <w:r w:rsidR="007121D6">
              <w:rPr>
                <w:rFonts w:hint="eastAsia"/>
              </w:rPr>
              <w:t>留学生</w:t>
            </w:r>
          </w:rubyBase>
        </w:ruby>
      </w:r>
      <w:r>
        <w:t>、またはバイリンガルの方</w:t>
      </w:r>
    </w:p>
    <w:p w:rsidR="007121D6" w:rsidRDefault="007121D6" w:rsidP="007121D6"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" name="図 1" descr="https://www.pasonagroup.co.jp/Portals/0/resources/company/images/map_pasona_square.gif?122811663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sonagroup.co.jp/Portals/0/resources/company/images/map_pasona_square.gif?12281166337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8385"/>
      </w:tblGrid>
      <w:tr w:rsidR="007121D6" w:rsidRPr="007121D6" w:rsidTr="007121D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121D6" w:rsidRPr="007121D6" w:rsidRDefault="007121D6" w:rsidP="007121D6">
            <w:pPr>
              <w:widowControl/>
              <w:pBdr>
                <w:left w:val="single" w:sz="36" w:space="11" w:color="auto"/>
                <w:bottom w:val="dotted" w:sz="6" w:space="4" w:color="999999"/>
              </w:pBdr>
              <w:spacing w:line="300" w:lineRule="exact"/>
              <w:jc w:val="left"/>
              <w:rPr>
                <w:rFonts w:ascii="メイリオ" w:eastAsia="メイリオ" w:hAnsi="メイリオ" w:cs="ＭＳ Ｐゴシック"/>
                <w:b/>
                <w:bCs/>
                <w:color w:val="B60005"/>
                <w:kern w:val="0"/>
                <w:sz w:val="23"/>
                <w:szCs w:val="23"/>
              </w:rPr>
            </w:pPr>
            <w:r w:rsidRPr="007121D6">
              <w:rPr>
                <w:rFonts w:ascii="メイリオ" w:eastAsia="メイリオ" w:hAnsi="メイリオ" w:cs="ＭＳ Ｐゴシック" w:hint="eastAsia"/>
                <w:b/>
                <w:bCs/>
                <w:color w:val="B60005"/>
                <w:kern w:val="0"/>
                <w:sz w:val="23"/>
                <w:szCs w:val="23"/>
              </w:rPr>
              <w:t>PASONA SQUARE</w:t>
            </w:r>
          </w:p>
        </w:tc>
      </w:tr>
      <w:tr w:rsidR="007121D6" w:rsidRPr="007121D6" w:rsidTr="007121D6">
        <w:tc>
          <w:tcPr>
            <w:tcW w:w="0" w:type="auto"/>
            <w:tcBorders>
              <w:bottom w:val="dotted" w:sz="6" w:space="0" w:color="999999"/>
              <w:right w:val="single" w:sz="48" w:space="0" w:color="FFFFFF"/>
            </w:tcBorders>
            <w:shd w:val="clear" w:color="auto" w:fill="FFFFFF"/>
            <w:tcMar>
              <w:top w:w="225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121D6" w:rsidRPr="007121D6" w:rsidRDefault="007121D6" w:rsidP="007121D6">
            <w:pPr>
              <w:widowControl/>
              <w:spacing w:line="300" w:lineRule="exact"/>
              <w:jc w:val="left"/>
              <w:rPr>
                <w:rFonts w:ascii="メイリオ" w:eastAsia="メイリオ" w:hAnsi="メイリオ" w:cs="ＭＳ Ｐゴシック" w:hint="eastAsia"/>
                <w:b/>
                <w:bCs/>
                <w:color w:val="333333"/>
                <w:kern w:val="0"/>
                <w:szCs w:val="21"/>
              </w:rPr>
            </w:pPr>
            <w:r w:rsidRPr="007121D6">
              <w:rPr>
                <w:rFonts w:ascii="メイリオ" w:eastAsia="メイリオ" w:hAnsi="メイリオ" w:cs="ＭＳ Ｐゴシック" w:hint="eastAsia"/>
                <w:b/>
                <w:bCs/>
                <w:color w:val="333333"/>
                <w:kern w:val="0"/>
                <w:szCs w:val="21"/>
              </w:rPr>
              <w:t>住所</w:t>
            </w:r>
          </w:p>
        </w:tc>
        <w:tc>
          <w:tcPr>
            <w:tcW w:w="0" w:type="auto"/>
            <w:tcBorders>
              <w:bottom w:val="dotted" w:sz="6" w:space="0" w:color="999999"/>
            </w:tcBorders>
            <w:shd w:val="clear" w:color="auto" w:fill="FFFFFF"/>
            <w:tcMar>
              <w:top w:w="225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121D6" w:rsidRPr="007121D6" w:rsidRDefault="007121D6" w:rsidP="007121D6">
            <w:pPr>
              <w:widowControl/>
              <w:spacing w:line="300" w:lineRule="exact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Cs w:val="21"/>
              </w:rPr>
            </w:pPr>
            <w:r w:rsidRPr="007121D6">
              <w:rPr>
                <w:rFonts w:ascii="メイリオ" w:eastAsia="メイリオ" w:hAnsi="メイリオ" w:cs="ＭＳ Ｐゴシック" w:hint="eastAsia"/>
                <w:color w:val="333333"/>
                <w:kern w:val="0"/>
                <w:szCs w:val="21"/>
              </w:rPr>
              <w:t>〒107-8351 東京都港区南青山3-1-30</w:t>
            </w:r>
          </w:p>
        </w:tc>
      </w:tr>
      <w:tr w:rsidR="007121D6" w:rsidRPr="007121D6" w:rsidTr="007121D6">
        <w:tc>
          <w:tcPr>
            <w:tcW w:w="0" w:type="auto"/>
            <w:tcBorders>
              <w:bottom w:val="dotted" w:sz="6" w:space="0" w:color="999999"/>
              <w:right w:val="single" w:sz="48" w:space="0" w:color="FFFFFF"/>
            </w:tcBorders>
            <w:shd w:val="clear" w:color="auto" w:fill="FFFFFF"/>
            <w:tcMar>
              <w:top w:w="225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121D6" w:rsidRPr="007121D6" w:rsidRDefault="007121D6" w:rsidP="007121D6">
            <w:pPr>
              <w:widowControl/>
              <w:spacing w:line="300" w:lineRule="exact"/>
              <w:jc w:val="left"/>
              <w:rPr>
                <w:rFonts w:ascii="メイリオ" w:eastAsia="メイリオ" w:hAnsi="メイリオ" w:cs="ＭＳ Ｐゴシック" w:hint="eastAsia"/>
                <w:b/>
                <w:bCs/>
                <w:color w:val="333333"/>
                <w:kern w:val="0"/>
                <w:szCs w:val="21"/>
              </w:rPr>
            </w:pPr>
            <w:r w:rsidRPr="007121D6">
              <w:rPr>
                <w:rFonts w:ascii="メイリオ" w:eastAsia="メイリオ" w:hAnsi="メイリオ" w:cs="ＭＳ Ｐゴシック" w:hint="eastAsia"/>
                <w:b/>
                <w:bCs/>
                <w:color w:val="333333"/>
                <w:kern w:val="0"/>
                <w:szCs w:val="21"/>
              </w:rPr>
              <w:t>アクセス</w:t>
            </w:r>
          </w:p>
        </w:tc>
        <w:tc>
          <w:tcPr>
            <w:tcW w:w="0" w:type="auto"/>
            <w:tcBorders>
              <w:bottom w:val="dotted" w:sz="6" w:space="0" w:color="999999"/>
            </w:tcBorders>
            <w:shd w:val="clear" w:color="auto" w:fill="FFFFFF"/>
            <w:tcMar>
              <w:top w:w="225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121D6" w:rsidRPr="007121D6" w:rsidRDefault="007121D6" w:rsidP="007121D6">
            <w:pPr>
              <w:widowControl/>
              <w:spacing w:line="300" w:lineRule="exact"/>
              <w:jc w:val="left"/>
              <w:rPr>
                <w:rFonts w:ascii="メイリオ" w:eastAsia="メイリオ" w:hAnsi="メイリオ" w:cs="ＭＳ Ｐゴシック" w:hint="eastAsia"/>
                <w:color w:val="333333"/>
                <w:kern w:val="0"/>
                <w:szCs w:val="21"/>
              </w:rPr>
            </w:pPr>
            <w:r w:rsidRPr="007121D6">
              <w:rPr>
                <w:rFonts w:ascii="メイリオ" w:eastAsia="メイリオ" w:hAnsi="メイリオ" w:cs="ＭＳ Ｐゴシック" w:hint="eastAsia"/>
                <w:color w:val="333333"/>
                <w:kern w:val="0"/>
                <w:szCs w:val="21"/>
              </w:rPr>
              <w:t>＜最寄り駅＞</w:t>
            </w:r>
            <w:r w:rsidRPr="007121D6">
              <w:rPr>
                <w:rFonts w:ascii="メイリオ" w:eastAsia="メイリオ" w:hAnsi="メイリオ" w:cs="ＭＳ Ｐゴシック" w:hint="eastAsia"/>
                <w:color w:val="333333"/>
                <w:kern w:val="0"/>
                <w:szCs w:val="21"/>
              </w:rPr>
              <w:br/>
              <w:t>東京メトロ 表参道駅 A4出口より徒歩5分</w:t>
            </w:r>
            <w:r w:rsidRPr="007121D6">
              <w:rPr>
                <w:rFonts w:ascii="メイリオ" w:eastAsia="メイリオ" w:hAnsi="メイリオ" w:cs="ＭＳ Ｐゴシック" w:hint="eastAsia"/>
                <w:color w:val="333333"/>
                <w:kern w:val="0"/>
                <w:szCs w:val="21"/>
              </w:rPr>
              <w:br/>
              <w:t>東京メトロ 外苑前駅 1a出口より徒歩4分</w:t>
            </w:r>
            <w:r w:rsidRPr="007121D6">
              <w:rPr>
                <w:rFonts w:ascii="メイリオ" w:eastAsia="メイリオ" w:hAnsi="メイリオ" w:cs="ＭＳ Ｐゴシック" w:hint="eastAsia"/>
                <w:color w:val="333333"/>
                <w:kern w:val="0"/>
                <w:szCs w:val="21"/>
              </w:rPr>
              <w:br/>
              <w:t>東京メトロ 青山一丁目駅 1番出口より徒歩13分</w:t>
            </w:r>
          </w:p>
        </w:tc>
      </w:tr>
    </w:tbl>
    <w:p w:rsidR="007121D6" w:rsidRDefault="007121D6" w:rsidP="007121D6"/>
    <w:p w:rsidR="007121D6" w:rsidRDefault="007121D6">
      <w:pPr>
        <w:widowControl/>
        <w:jc w:val="left"/>
      </w:pPr>
      <w:r>
        <w:br w:type="page"/>
      </w:r>
    </w:p>
    <w:p w:rsidR="007121D6" w:rsidRPr="007121D6" w:rsidRDefault="007121D6" w:rsidP="007121D6">
      <w:pPr>
        <w:rPr>
          <w:rFonts w:hint="eastAsia"/>
          <w:sz w:val="36"/>
        </w:rPr>
      </w:pPr>
      <w:r>
        <w:rPr>
          <w:sz w:val="36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8"/>
              </w:rPr>
              <w:t>めんせつ</w:t>
            </w:r>
          </w:rt>
          <w:rubyBase>
            <w:r w:rsidR="007121D6">
              <w:rPr>
                <w:rFonts w:hint="eastAsia"/>
                <w:sz w:val="36"/>
              </w:rPr>
              <w:t>面接</w:t>
            </w:r>
          </w:rubyBase>
        </w:ruby>
      </w:r>
      <w:r w:rsidRPr="007121D6">
        <w:rPr>
          <w:rFonts w:hint="eastAsia"/>
          <w:sz w:val="36"/>
        </w:rPr>
        <w:t>の</w:t>
      </w:r>
      <w:r>
        <w:rPr>
          <w:sz w:val="36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8"/>
              </w:rPr>
              <w:t>ちゅういてん</w:t>
            </w:r>
          </w:rt>
          <w:rubyBase>
            <w:r w:rsidR="007121D6">
              <w:rPr>
                <w:rFonts w:hint="eastAsia"/>
                <w:sz w:val="36"/>
              </w:rPr>
              <w:t>注意点</w:t>
            </w:r>
          </w:rubyBase>
        </w:ruby>
      </w:r>
      <w:r w:rsidRPr="007121D6">
        <w:rPr>
          <w:rFonts w:hint="eastAsia"/>
          <w:sz w:val="36"/>
        </w:rPr>
        <w:t>を</w:t>
      </w:r>
      <w:r>
        <w:rPr>
          <w:sz w:val="36"/>
        </w:rPr>
        <w:ruby>
          <w:rubyPr>
            <w:rubyAlign w:val="distributeSpace"/>
            <w:hps w:val="18"/>
            <w:hpsRaise w:val="38"/>
            <w:hpsBaseText w:val="36"/>
            <w:lid w:val="ja-JP"/>
          </w:rubyPr>
          <w:rt>
            <w:r w:rsidR="007121D6" w:rsidRPr="007121D6">
              <w:rPr>
                <w:rFonts w:ascii="メイリオ" w:eastAsia="メイリオ" w:hAnsi="メイリオ" w:hint="eastAsia"/>
                <w:sz w:val="18"/>
              </w:rPr>
              <w:t>べんきょう</w:t>
            </w:r>
          </w:rt>
          <w:rubyBase>
            <w:r w:rsidR="007121D6">
              <w:rPr>
                <w:rFonts w:hint="eastAsia"/>
                <w:sz w:val="36"/>
              </w:rPr>
              <w:t>勉強</w:t>
            </w:r>
          </w:rubyBase>
        </w:ruby>
      </w:r>
      <w:r w:rsidRPr="007121D6">
        <w:rPr>
          <w:rFonts w:hint="eastAsia"/>
          <w:sz w:val="36"/>
        </w:rPr>
        <w:t>するセミナー</w:t>
      </w:r>
    </w:p>
    <w:p w:rsidR="007121D6" w:rsidRDefault="007121D6" w:rsidP="007121D6">
      <w:r>
        <w:t>2024</w:t>
      </w:r>
      <w:r>
        <w:t>年</w:t>
      </w:r>
      <w:r>
        <w:t>5</w:t>
      </w:r>
      <w:r>
        <w:t>月</w:t>
      </w:r>
      <w:r>
        <w:t>25</w:t>
      </w:r>
      <w:r>
        <w:t>日（土）</w:t>
      </w:r>
      <w:r>
        <w:t>11</w:t>
      </w:r>
      <w:r>
        <w:t>：</w:t>
      </w:r>
      <w:r>
        <w:t>00</w:t>
      </w:r>
      <w:r>
        <w:rPr>
          <w:rFonts w:hint="eastAsia"/>
        </w:rPr>
        <w:t>～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:rsidR="007121D6" w:rsidRPr="007121D6" w:rsidRDefault="007121D6" w:rsidP="007121D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にほん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日本</w:t>
            </w:r>
          </w:rubyBase>
        </w:ruby>
      </w: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しゅうしょく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就職</w:t>
            </w:r>
          </w:rubyBase>
        </w:ruby>
      </w:r>
      <w:r w:rsidRPr="007121D6">
        <w:rPr>
          <w:rFonts w:asciiTheme="minorEastAsia" w:hAnsiTheme="minorEastAsia" w:hint="eastAsia"/>
        </w:rPr>
        <w:t>の</w:t>
      </w: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めんせつ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面接</w:t>
            </w:r>
          </w:rubyBase>
        </w:ruby>
      </w:r>
      <w:r w:rsidRPr="007121D6">
        <w:rPr>
          <w:rFonts w:asciiTheme="minorEastAsia" w:hAnsiTheme="minorEastAsia" w:hint="eastAsia"/>
        </w:rPr>
        <w:t>の</w:t>
      </w: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きそ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基礎</w:t>
            </w:r>
          </w:rubyBase>
        </w:ruby>
      </w:r>
    </w:p>
    <w:p w:rsidR="007121D6" w:rsidRPr="007121D6" w:rsidRDefault="007121D6" w:rsidP="007121D6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</w:rPr>
      </w:pP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めんせつ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面接</w:t>
            </w:r>
          </w:rubyBase>
        </w:ruby>
      </w:r>
      <w:r w:rsidRPr="007121D6">
        <w:rPr>
          <w:rFonts w:asciiTheme="minorEastAsia" w:hAnsiTheme="minorEastAsia" w:hint="eastAsia"/>
        </w:rPr>
        <w:t>の</w:t>
      </w: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そうてい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想定</w:t>
            </w:r>
          </w:rubyBase>
        </w:ruby>
      </w: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しつもん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質問</w:t>
            </w:r>
          </w:rubyBase>
        </w:ruby>
      </w:r>
      <w:r w:rsidRPr="007121D6">
        <w:rPr>
          <w:rFonts w:asciiTheme="minorEastAsia" w:hAnsiTheme="minorEastAsia" w:hint="eastAsia"/>
        </w:rPr>
        <w:t>と</w:t>
      </w: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かいとう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回答</w:t>
            </w:r>
          </w:rubyBase>
        </w:ruby>
      </w:r>
      <w:r w:rsidRPr="007121D6">
        <w:rPr>
          <w:rFonts w:asciiTheme="minorEastAsia" w:hAnsiTheme="minorEastAsia" w:hint="eastAsia"/>
        </w:rPr>
        <w:t>の</w:t>
      </w: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ぽいんと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ポイント</w:t>
            </w:r>
          </w:rubyBase>
        </w:ruby>
      </w:r>
      <w:r w:rsidRPr="007121D6">
        <w:rPr>
          <w:rFonts w:asciiTheme="minorEastAsia" w:hAnsiTheme="minorEastAsia" w:hint="eastAsia"/>
        </w:rPr>
        <w:t>について</w:t>
      </w:r>
    </w:p>
    <w:p w:rsidR="007121D6" w:rsidRPr="007121D6" w:rsidRDefault="007121D6" w:rsidP="007121D6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</w:rPr>
      </w:pP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めんせつ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面接</w:t>
            </w:r>
          </w:rubyBase>
        </w:ruby>
      </w:r>
      <w:r w:rsidRPr="007121D6">
        <w:rPr>
          <w:rFonts w:asciiTheme="minorEastAsia" w:hAnsiTheme="minorEastAsia" w:hint="eastAsia"/>
        </w:rPr>
        <w:t>を</w:t>
      </w: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つうか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通過</w:t>
            </w:r>
          </w:rubyBase>
        </w:ruby>
      </w:r>
      <w:r w:rsidRPr="007121D6">
        <w:rPr>
          <w:rFonts w:asciiTheme="minorEastAsia" w:hAnsiTheme="minorEastAsia" w:hint="eastAsia"/>
        </w:rPr>
        <w:t>する「</w:t>
      </w: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よい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良い</w:t>
            </w:r>
          </w:rubyBase>
        </w:ruby>
      </w: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かいとう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回答</w:t>
            </w:r>
          </w:rubyBase>
        </w:ruby>
      </w:r>
      <w:r w:rsidRPr="007121D6">
        <w:rPr>
          <w:rFonts w:asciiTheme="minorEastAsia" w:hAnsiTheme="minorEastAsia" w:hint="eastAsia"/>
        </w:rPr>
        <w:t>」とは？</w:t>
      </w:r>
      <w:r w:rsidRPr="007121D6">
        <w:rPr>
          <w:rFonts w:asciiTheme="minorEastAsia" w:hAnsiTheme="minorEastAsia" w:hint="eastAsia"/>
        </w:rPr>
        <w:t>「</w:t>
      </w: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わるい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悪い</w:t>
            </w:r>
          </w:rubyBase>
        </w:ruby>
      </w: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かいとう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回答</w:t>
            </w:r>
          </w:rubyBase>
        </w:ruby>
      </w:r>
      <w:r w:rsidRPr="007121D6">
        <w:rPr>
          <w:rFonts w:asciiTheme="minorEastAsia" w:hAnsiTheme="minorEastAsia" w:hint="eastAsia"/>
        </w:rPr>
        <w:t>」とは？</w:t>
      </w:r>
    </w:p>
    <w:p w:rsidR="007121D6" w:rsidRPr="007121D6" w:rsidRDefault="007121D6" w:rsidP="007121D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しつぎ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質疑</w:t>
            </w:r>
          </w:rubyBase>
        </w:ruby>
      </w:r>
      <w:r w:rsidRPr="007121D6">
        <w:rPr>
          <w:rFonts w:asciiTheme="minorEastAsia" w:hAnsiTheme="minorEastAsia"/>
        </w:rPr>
        <w:ruby>
          <w:rubyPr>
            <w:rubyAlign w:val="distributeSpace"/>
            <w:hps w:val="10"/>
            <w:hpsRaise w:val="22"/>
            <w:hpsBaseText w:val="21"/>
            <w:lid w:val="ja-JP"/>
          </w:rubyPr>
          <w:rt>
            <w:r w:rsidR="007121D6" w:rsidRPr="007121D6">
              <w:rPr>
                <w:rFonts w:asciiTheme="minorEastAsia" w:hAnsiTheme="minorEastAsia" w:hint="eastAsia"/>
                <w:sz w:val="10"/>
              </w:rPr>
              <w:t>おうとう</w:t>
            </w:r>
          </w:rt>
          <w:rubyBase>
            <w:r w:rsidR="007121D6" w:rsidRPr="007121D6">
              <w:rPr>
                <w:rFonts w:asciiTheme="minorEastAsia" w:hAnsiTheme="minorEastAsia" w:hint="eastAsia"/>
              </w:rPr>
              <w:t>応答</w:t>
            </w:r>
          </w:rubyBase>
        </w:ruby>
      </w:r>
    </w:p>
    <w:p w:rsidR="007121D6" w:rsidRPr="007121D6" w:rsidRDefault="007121D6" w:rsidP="007121D6">
      <w:pPr>
        <w:rPr>
          <w:rFonts w:hint="eastAsia"/>
        </w:rPr>
      </w:pPr>
      <w:bookmarkStart w:id="0" w:name="_GoBack"/>
      <w:bookmarkEnd w:id="0"/>
    </w:p>
    <w:sectPr w:rsidR="007121D6" w:rsidRPr="007121D6" w:rsidSect="007121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C0887"/>
    <w:multiLevelType w:val="hybridMultilevel"/>
    <w:tmpl w:val="C0143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50693C"/>
    <w:multiLevelType w:val="hybridMultilevel"/>
    <w:tmpl w:val="D3EEC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D6"/>
    <w:rsid w:val="007121D6"/>
    <w:rsid w:val="0073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E89579"/>
  <w15:chartTrackingRefBased/>
  <w15:docId w15:val="{4E5F3DF8-4A2C-4580-A2E7-3CAC23E2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1D6"/>
    <w:pPr>
      <w:ind w:leftChars="400" w:left="840"/>
    </w:pPr>
  </w:style>
  <w:style w:type="character" w:customStyle="1" w:styleId="branch">
    <w:name w:val="branch"/>
    <w:basedOn w:val="a0"/>
    <w:rsid w:val="0071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sensei</dc:creator>
  <cp:keywords/>
  <dc:description/>
  <cp:lastModifiedBy>sensei</cp:lastModifiedBy>
  <cp:revision>1</cp:revision>
  <dcterms:created xsi:type="dcterms:W3CDTF">2024-04-24T05:41:00Z</dcterms:created>
  <dcterms:modified xsi:type="dcterms:W3CDTF">2024-04-24T05:47:00Z</dcterms:modified>
</cp:coreProperties>
</file>