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32FB5" w14:textId="5ACF2D5A" w:rsidR="00696699" w:rsidRPr="008136BE" w:rsidRDefault="009A09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36BE">
        <w:rPr>
          <w:rFonts w:ascii="Times New Roman" w:hAnsi="Times New Roman" w:cs="Times New Roman"/>
          <w:b/>
          <w:bCs/>
          <w:sz w:val="28"/>
          <w:szCs w:val="28"/>
        </w:rPr>
        <w:t>Event Loop:</w:t>
      </w:r>
    </w:p>
    <w:p w14:paraId="590BC0C4" w14:textId="7DD02C1E" w:rsidR="008136BE" w:rsidRPr="008136BE" w:rsidRDefault="008136B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136BE">
        <w:rPr>
          <w:rFonts w:ascii="Times New Roman" w:hAnsi="Times New Roman" w:cs="Times New Roman"/>
          <w:sz w:val="24"/>
          <w:szCs w:val="24"/>
          <w:shd w:val="clear" w:color="auto" w:fill="FFFFFF"/>
        </w:rPr>
        <w:t>The </w:t>
      </w:r>
      <w:r w:rsidRPr="008136BE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event loop</w:t>
      </w:r>
      <w:r w:rsidRPr="008136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is the secret behind JavaScript’s asynchronous programming. JS executes all operations on a single thread, but using a few smart data structures, it gives us the illusion of multi-threading. Let’s take a look at what happens on the </w:t>
      </w:r>
      <w:proofErr w:type="gramStart"/>
      <w:r w:rsidRPr="008136BE">
        <w:rPr>
          <w:rFonts w:ascii="Times New Roman" w:hAnsi="Times New Roman" w:cs="Times New Roman"/>
          <w:sz w:val="24"/>
          <w:szCs w:val="24"/>
          <w:shd w:val="clear" w:color="auto" w:fill="FFFFFF"/>
        </w:rPr>
        <w:t>back-end</w:t>
      </w:r>
      <w:proofErr w:type="gramEnd"/>
      <w:r w:rsidRPr="008136B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3639807F" w14:textId="1F4F2DE3" w:rsidR="008136BE" w:rsidRPr="008136BE" w:rsidRDefault="008136B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136BE">
        <w:rPr>
          <w:rFonts w:ascii="Times New Roman" w:hAnsi="Times New Roman" w:cs="Times New Roman"/>
          <w:sz w:val="24"/>
          <w:szCs w:val="24"/>
          <w:shd w:val="clear" w:color="auto" w:fill="FFFFFF"/>
        </w:rPr>
        <w:t>The </w:t>
      </w:r>
      <w:r w:rsidRPr="008136BE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call stack</w:t>
      </w:r>
      <w:r w:rsidRPr="008136BE">
        <w:rPr>
          <w:rFonts w:ascii="Times New Roman" w:hAnsi="Times New Roman" w:cs="Times New Roman"/>
          <w:sz w:val="24"/>
          <w:szCs w:val="24"/>
          <w:shd w:val="clear" w:color="auto" w:fill="FFFFFF"/>
        </w:rPr>
        <w:t> is responsible for keeping track of all the operations in line to be executed. Whenever a function is finished, it is popped from the stack.</w:t>
      </w:r>
    </w:p>
    <w:p w14:paraId="3BA01C2E" w14:textId="2FFB42A4" w:rsidR="008136BE" w:rsidRPr="008136BE" w:rsidRDefault="008136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36BE">
        <w:rPr>
          <w:rFonts w:ascii="Times New Roman" w:hAnsi="Times New Roman" w:cs="Times New Roman"/>
          <w:sz w:val="24"/>
          <w:szCs w:val="24"/>
          <w:shd w:val="clear" w:color="auto" w:fill="FFFFFF"/>
        </w:rPr>
        <w:t>The </w:t>
      </w:r>
      <w:r w:rsidRPr="008136BE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event queue</w:t>
      </w:r>
      <w:r w:rsidRPr="008136BE">
        <w:rPr>
          <w:rFonts w:ascii="Times New Roman" w:hAnsi="Times New Roman" w:cs="Times New Roman"/>
          <w:sz w:val="24"/>
          <w:szCs w:val="24"/>
          <w:shd w:val="clear" w:color="auto" w:fill="FFFFFF"/>
        </w:rPr>
        <w:t> is responsible for sending new functions to the stack for processing. It follows the queue data structure to maintain the correct sequence in which all operations should be sent for execution.</w:t>
      </w:r>
    </w:p>
    <w:p w14:paraId="703A81A9" w14:textId="12A2C092" w:rsidR="008136BE" w:rsidRPr="008136BE" w:rsidRDefault="008136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36B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21C52D3" wp14:editId="012FE544">
            <wp:simplePos x="0" y="0"/>
            <wp:positionH relativeFrom="margin">
              <wp:align>right</wp:align>
            </wp:positionH>
            <wp:positionV relativeFrom="paragraph">
              <wp:posOffset>92075</wp:posOffset>
            </wp:positionV>
            <wp:extent cx="5731510" cy="3223895"/>
            <wp:effectExtent l="0" t="0" r="2540" b="0"/>
            <wp:wrapNone/>
            <wp:docPr id="4" name="Picture 4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electronic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5353ED9" w14:textId="77777777" w:rsidR="008136BE" w:rsidRPr="008136BE" w:rsidRDefault="008136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828827" w14:textId="27D7DA7E" w:rsidR="008136BE" w:rsidRPr="008136BE" w:rsidRDefault="008136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D9AE01" w14:textId="24C656E3" w:rsidR="00F301FA" w:rsidRPr="008136BE" w:rsidRDefault="00F301F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FFF7A9" w14:textId="6B5368F0" w:rsidR="008136BE" w:rsidRPr="008136BE" w:rsidRDefault="008136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EDA3F6" w14:textId="2CB82069" w:rsidR="008136BE" w:rsidRPr="008136BE" w:rsidRDefault="008136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C0225B" w14:textId="1BF2B81B" w:rsidR="008136BE" w:rsidRPr="008136BE" w:rsidRDefault="008136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8D9C61" w14:textId="58B51465" w:rsidR="008136BE" w:rsidRPr="008136BE" w:rsidRDefault="008136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DC5AC2" w14:textId="619285D0" w:rsidR="008136BE" w:rsidRPr="008136BE" w:rsidRDefault="008136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246563" w14:textId="0852653A" w:rsidR="008136BE" w:rsidRPr="008136BE" w:rsidRDefault="008136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0228E0" w14:textId="59E70C2A" w:rsidR="008136BE" w:rsidRPr="008136BE" w:rsidRDefault="008136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CA8B97" w14:textId="6859DBA5" w:rsidR="008136BE" w:rsidRPr="008136BE" w:rsidRDefault="008136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A933A3" w14:textId="77777777" w:rsidR="008136BE" w:rsidRPr="008136BE" w:rsidRDefault="008136BE" w:rsidP="008136BE">
      <w:pPr>
        <w:pStyle w:val="NormalWeb"/>
        <w:shd w:val="clear" w:color="auto" w:fill="FFFFFF"/>
        <w:spacing w:before="240" w:beforeAutospacing="0" w:after="240" w:afterAutospacing="0"/>
      </w:pPr>
      <w:r w:rsidRPr="008136BE">
        <w:t>Whenever an async function is called, it is sent to a </w:t>
      </w:r>
      <w:r w:rsidRPr="008136BE">
        <w:rPr>
          <w:rStyle w:val="Emphasis"/>
        </w:rPr>
        <w:t>browser API</w:t>
      </w:r>
      <w:r w:rsidRPr="008136BE">
        <w:t>. These are APIs built into the browser. Based on the command received from the call stack, the API starts its own single-threaded operation.</w:t>
      </w:r>
    </w:p>
    <w:p w14:paraId="232EB2DB" w14:textId="77777777" w:rsidR="008136BE" w:rsidRPr="008136BE" w:rsidRDefault="008136BE" w:rsidP="008136BE">
      <w:pPr>
        <w:pStyle w:val="NormalWeb"/>
        <w:shd w:val="clear" w:color="auto" w:fill="FFFFFF"/>
        <w:spacing w:before="240" w:beforeAutospacing="0" w:after="240" w:afterAutospacing="0"/>
      </w:pPr>
      <w:r w:rsidRPr="008136BE">
        <w:t>An example of this is the </w:t>
      </w:r>
      <w:proofErr w:type="spellStart"/>
      <w:r w:rsidRPr="008136BE">
        <w:rPr>
          <w:rStyle w:val="HTMLCode"/>
          <w:rFonts w:ascii="Times New Roman" w:hAnsi="Times New Roman" w:cs="Times New Roman"/>
          <w:sz w:val="24"/>
          <w:szCs w:val="24"/>
          <w:shd w:val="clear" w:color="auto" w:fill="F9F2F4"/>
        </w:rPr>
        <w:t>setTimeout</w:t>
      </w:r>
      <w:proofErr w:type="spellEnd"/>
      <w:r w:rsidRPr="008136BE">
        <w:t> method. When a </w:t>
      </w:r>
      <w:proofErr w:type="spellStart"/>
      <w:r w:rsidRPr="008136BE">
        <w:rPr>
          <w:rStyle w:val="HTMLCode"/>
          <w:rFonts w:ascii="Times New Roman" w:hAnsi="Times New Roman" w:cs="Times New Roman"/>
          <w:sz w:val="24"/>
          <w:szCs w:val="24"/>
          <w:shd w:val="clear" w:color="auto" w:fill="F9F2F4"/>
        </w:rPr>
        <w:t>setTimeout</w:t>
      </w:r>
      <w:proofErr w:type="spellEnd"/>
      <w:r w:rsidRPr="008136BE">
        <w:t> operation is processed in the stack, it is sent to the corresponding API which waits till the specified time to send this operation back in for processing.</w:t>
      </w:r>
    </w:p>
    <w:p w14:paraId="51904FB4" w14:textId="77777777" w:rsidR="008136BE" w:rsidRPr="008136BE" w:rsidRDefault="008136BE" w:rsidP="008136BE">
      <w:pPr>
        <w:pStyle w:val="NormalWeb"/>
        <w:shd w:val="clear" w:color="auto" w:fill="FFFFFF"/>
        <w:spacing w:before="240" w:beforeAutospacing="0" w:after="240" w:afterAutospacing="0"/>
      </w:pPr>
      <w:r w:rsidRPr="008136BE">
        <w:t>Where does it send the operation? The </w:t>
      </w:r>
      <w:r w:rsidRPr="008136BE">
        <w:rPr>
          <w:rStyle w:val="Emphasis"/>
        </w:rPr>
        <w:t xml:space="preserve">event </w:t>
      </w:r>
      <w:proofErr w:type="gramStart"/>
      <w:r w:rsidRPr="008136BE">
        <w:rPr>
          <w:rStyle w:val="Emphasis"/>
        </w:rPr>
        <w:t>queue</w:t>
      </w:r>
      <w:proofErr w:type="gramEnd"/>
      <w:r w:rsidRPr="008136BE">
        <w:t>. Hence, we have a cyclic system for running async operations in JavaScript. The language itself is single-threaded, but the browser APIs act as separate threads.</w:t>
      </w:r>
    </w:p>
    <w:p w14:paraId="284E858F" w14:textId="77777777" w:rsidR="008136BE" w:rsidRPr="008136BE" w:rsidRDefault="008136BE" w:rsidP="008136BE">
      <w:pPr>
        <w:pStyle w:val="NormalWeb"/>
        <w:shd w:val="clear" w:color="auto" w:fill="FFFFFF"/>
        <w:spacing w:before="240" w:beforeAutospacing="0" w:after="240" w:afterAutospacing="0"/>
      </w:pPr>
      <w:r w:rsidRPr="008136BE">
        <w:t xml:space="preserve">The event loop facilitates this process; it constantly checks </w:t>
      </w:r>
      <w:proofErr w:type="gramStart"/>
      <w:r w:rsidRPr="008136BE">
        <w:t>whether or not</w:t>
      </w:r>
      <w:proofErr w:type="gramEnd"/>
      <w:r w:rsidRPr="008136BE">
        <w:t xml:space="preserve"> the call stack is empty. If it is empty, new functions are added from the event queue. If it is not, then the current function call is processed.</w:t>
      </w:r>
    </w:p>
    <w:p w14:paraId="5A4C4732" w14:textId="77777777" w:rsidR="008136BE" w:rsidRPr="008136BE" w:rsidRDefault="008136BE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136BE" w:rsidRPr="00813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699"/>
    <w:rsid w:val="00696699"/>
    <w:rsid w:val="008136BE"/>
    <w:rsid w:val="009A09CB"/>
    <w:rsid w:val="00F3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7C377"/>
  <w15:chartTrackingRefBased/>
  <w15:docId w15:val="{8D40F21E-3EAC-4354-86D1-40ECE3560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136B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136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8136B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136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4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Borslan</dc:creator>
  <cp:keywords/>
  <dc:description/>
  <cp:lastModifiedBy>Ahmet Borslan</cp:lastModifiedBy>
  <cp:revision>3</cp:revision>
  <dcterms:created xsi:type="dcterms:W3CDTF">2022-07-18T07:03:00Z</dcterms:created>
  <dcterms:modified xsi:type="dcterms:W3CDTF">2022-07-18T07:18:00Z</dcterms:modified>
</cp:coreProperties>
</file>