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Advanced DOCX Generator</w:t>
      </w:r>
    </w:p>
    <w:p>
      <w:r>
        <w:t xml:space="preserve">This document contains text, images, and lists.</w:t>
      </w:r>
    </w:p>
    <w:p/>
    <w:p>
      <w:r>
        <w:rPr>
          <w:b/>
          <w:bCs/>
        </w:rPr>
        <w:t xml:space="preserve">Here’s an ordered list:</w:t>
      </w:r>
    </w:p>
    <w:p>
      <w:r>
        <w:t xml:space="preserve">1. Item One</w:t>
      </w:r>
    </w:p>
    <w:p>
      <w:r>
        <w:t xml:space="preserve">2. Item Two</w:t>
      </w:r>
    </w:p>
    <w:p>
      <w:r>
        <w:t xml:space="preserve">3. Item Three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2025-03-04T17:21:52.429Z</dcterms:created>
  <dcterms:modified xsi:type="dcterms:W3CDTF">2025-03-04T17:21:52.429Z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